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0B" w:rsidRPr="003014E1" w:rsidRDefault="00EA230B" w:rsidP="003014E1">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rsidR="00EA230B" w:rsidRPr="003014E1" w:rsidRDefault="00EA230B" w:rsidP="003014E1">
      <w:r w:rsidRPr="003014E1">
        <w:t xml:space="preserve">  </w:t>
      </w:r>
    </w:p>
    <w:p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Pr="003014E1" w:rsidRDefault="00EA230B" w:rsidP="003014E1"/>
    <w:p w:rsidR="00EA230B" w:rsidRPr="003014E1" w:rsidRDefault="00EA230B" w:rsidP="003014E1"/>
    <w:p w:rsidR="00EA230B" w:rsidRPr="003014E1" w:rsidRDefault="00EA230B" w:rsidP="003014E1"/>
    <w:p w:rsidR="009E6862" w:rsidRPr="003014E1" w:rsidRDefault="009E6862" w:rsidP="003014E1"/>
    <w:p w:rsidR="00137F02" w:rsidRPr="003014E1" w:rsidRDefault="00D46F96" w:rsidP="003014E1">
      <w:pPr>
        <w:jc w:val="center"/>
        <w:rPr>
          <w:b/>
          <w:sz w:val="40"/>
          <w:szCs w:val="40"/>
        </w:rPr>
      </w:pPr>
      <w:r w:rsidRPr="003014E1">
        <w:rPr>
          <w:b/>
          <w:sz w:val="40"/>
          <w:szCs w:val="40"/>
        </w:rPr>
        <w:t>Invitation to Tender</w:t>
      </w:r>
    </w:p>
    <w:p w:rsidR="005D2814" w:rsidRPr="003014E1" w:rsidRDefault="005D2814" w:rsidP="003014E1">
      <w:pPr>
        <w:jc w:val="center"/>
      </w:pPr>
    </w:p>
    <w:p w:rsidR="00137F02" w:rsidRPr="003014E1" w:rsidRDefault="005D2814" w:rsidP="003014E1">
      <w:pPr>
        <w:jc w:val="center"/>
        <w:rPr>
          <w:b/>
          <w:sz w:val="36"/>
          <w:szCs w:val="36"/>
        </w:rPr>
      </w:pPr>
      <w:r w:rsidRPr="003014E1">
        <w:rPr>
          <w:b/>
          <w:sz w:val="36"/>
          <w:szCs w:val="36"/>
        </w:rPr>
        <w:t xml:space="preserve">Provision of </w:t>
      </w:r>
      <w:r w:rsidR="005D0F3B">
        <w:rPr>
          <w:b/>
          <w:sz w:val="36"/>
          <w:szCs w:val="36"/>
        </w:rPr>
        <w:t>Inclusion</w:t>
      </w:r>
      <w:r w:rsidR="006C184E" w:rsidRPr="003014E1">
        <w:rPr>
          <w:b/>
          <w:sz w:val="36"/>
          <w:szCs w:val="36"/>
        </w:rPr>
        <w:t xml:space="preserve"> </w:t>
      </w:r>
      <w:r w:rsidR="005D0F3B">
        <w:rPr>
          <w:b/>
          <w:sz w:val="36"/>
          <w:szCs w:val="36"/>
        </w:rPr>
        <w:t xml:space="preserve">Expert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r w:rsidR="00C37161">
        <w:rPr>
          <w:b/>
          <w:sz w:val="36"/>
          <w:szCs w:val="36"/>
        </w:rPr>
        <w:t xml:space="preserve"> (July 2017 – 2019)</w:t>
      </w:r>
    </w:p>
    <w:p w:rsidR="00137F02" w:rsidRPr="003014E1" w:rsidRDefault="00137F02" w:rsidP="003014E1">
      <w:pPr>
        <w:jc w:val="center"/>
      </w:pPr>
    </w:p>
    <w:p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A576F2">
        <w:rPr>
          <w:sz w:val="32"/>
          <w:szCs w:val="32"/>
        </w:rPr>
        <w:t>0149</w:t>
      </w:r>
    </w:p>
    <w:p w:rsidR="00137F02" w:rsidRPr="003014E1" w:rsidRDefault="00137F02" w:rsidP="003014E1"/>
    <w:p w:rsidR="00137F02" w:rsidRPr="003014E1" w:rsidRDefault="00137F02" w:rsidP="003014E1"/>
    <w:p w:rsidR="00137F02" w:rsidRPr="003014E1" w:rsidRDefault="00137F02" w:rsidP="003014E1"/>
    <w:p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6370"/>
      </w:tblGrid>
      <w:tr w:rsidR="00137F02" w:rsidRPr="003014E1" w:rsidTr="008B2E0E">
        <w:tc>
          <w:tcPr>
            <w:tcW w:w="1768" w:type="pct"/>
            <w:shd w:val="clear" w:color="auto" w:fill="B8CCE4" w:themeFill="accent1" w:themeFillTint="66"/>
          </w:tcPr>
          <w:p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rsidR="00137F02" w:rsidRPr="003014E1" w:rsidRDefault="00137F02" w:rsidP="003014E1">
            <w:r w:rsidRPr="003014E1">
              <w:t>[Please complete]</w:t>
            </w:r>
          </w:p>
        </w:tc>
      </w:tr>
      <w:tr w:rsidR="00137F02" w:rsidRPr="003014E1" w:rsidTr="008B2E0E">
        <w:tc>
          <w:tcPr>
            <w:tcW w:w="1768" w:type="pct"/>
            <w:shd w:val="clear" w:color="auto" w:fill="B8CCE4" w:themeFill="accent1" w:themeFillTint="66"/>
          </w:tcPr>
          <w:p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rsidR="00137F02" w:rsidRPr="003014E1" w:rsidRDefault="00137F02" w:rsidP="003014E1"/>
        </w:tc>
      </w:tr>
      <w:tr w:rsidR="00137F02" w:rsidRPr="003014E1" w:rsidTr="008B2E0E">
        <w:tc>
          <w:tcPr>
            <w:tcW w:w="1768" w:type="pct"/>
            <w:shd w:val="clear" w:color="auto" w:fill="B8CCE4" w:themeFill="accent1" w:themeFillTint="66"/>
          </w:tcPr>
          <w:p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rsidR="00137F02" w:rsidRPr="003014E1" w:rsidRDefault="00137F02" w:rsidP="003014E1"/>
        </w:tc>
      </w:tr>
      <w:tr w:rsidR="00137F02" w:rsidRPr="003014E1" w:rsidTr="008B2E0E">
        <w:tc>
          <w:tcPr>
            <w:tcW w:w="1768" w:type="pct"/>
            <w:shd w:val="clear" w:color="auto" w:fill="B8CCE4" w:themeFill="accent1" w:themeFillTint="66"/>
          </w:tcPr>
          <w:p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rsidR="00137F02" w:rsidRPr="003014E1" w:rsidRDefault="00137F02" w:rsidP="003014E1"/>
        </w:tc>
      </w:tr>
      <w:tr w:rsidR="00EE5E08" w:rsidRPr="003014E1" w:rsidTr="008B2E0E">
        <w:tc>
          <w:tcPr>
            <w:tcW w:w="1768" w:type="pct"/>
            <w:shd w:val="clear" w:color="auto" w:fill="B8CCE4" w:themeFill="accent1" w:themeFillTint="66"/>
          </w:tcPr>
          <w:p w:rsidR="00EE5E08" w:rsidRPr="008B2E0E" w:rsidRDefault="00EE5E08" w:rsidP="003014E1">
            <w:pPr>
              <w:rPr>
                <w:b/>
              </w:rPr>
            </w:pPr>
            <w:r w:rsidRPr="008B2E0E">
              <w:rPr>
                <w:b/>
              </w:rPr>
              <w:t>Postal Address:</w:t>
            </w:r>
          </w:p>
        </w:tc>
        <w:tc>
          <w:tcPr>
            <w:tcW w:w="3232" w:type="pct"/>
            <w:shd w:val="clear" w:color="auto" w:fill="auto"/>
          </w:tcPr>
          <w:p w:rsidR="00EE5E08" w:rsidRPr="003014E1" w:rsidRDefault="00EE5E08" w:rsidP="003014E1"/>
        </w:tc>
      </w:tr>
    </w:tbl>
    <w:p w:rsidR="00137F02" w:rsidRPr="003014E1" w:rsidRDefault="00137F02" w:rsidP="003014E1"/>
    <w:p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A576F2">
        <w:t>014</w:t>
      </w:r>
      <w:r w:rsidR="007E4012">
        <w:t>9</w:t>
      </w:r>
      <w:r w:rsidR="0083551D">
        <w:t>)</w:t>
      </w:r>
      <w:r w:rsidR="004A1BBC" w:rsidRPr="003014E1">
        <w:t>.</w:t>
      </w:r>
    </w:p>
    <w:p w:rsidR="00007621" w:rsidRDefault="00007621" w:rsidP="00BB1495"/>
    <w:p w:rsidR="00007621" w:rsidRDefault="00007621" w:rsidP="00007621">
      <w:r>
        <w:t xml:space="preserve">STA is looking to </w:t>
      </w:r>
      <w:r w:rsidR="0031558D">
        <w:t>procure</w:t>
      </w:r>
      <w:r>
        <w:t xml:space="preserve"> a pool of Inclusion Experts to ensure that Key Stage 1 and Key Stage 2 national curriculum tests and professional Skills Tests in Literacy and Numeracy are inclusive and accessible for all.  The national curriculum tests include the Year 1 Phonics Screening Check, English reading (key stage 1 and key stage 2), English grammar, punctuation and spelling (key stage 1 and key stage 2), mathematics (key stage 1 and key stage 2) and key stage 2 Science. </w:t>
      </w:r>
    </w:p>
    <w:p w:rsidR="00007621" w:rsidRDefault="00007621" w:rsidP="00007621"/>
    <w:p w:rsidR="00C53ED0" w:rsidRPr="003014E1" w:rsidRDefault="00007621" w:rsidP="00007621">
      <w:r>
        <w:t>Government policy changes may bring other assessments within scope of any contracts awarded to successful suppliers.</w:t>
      </w:r>
    </w:p>
    <w:p w:rsidR="00252A2F" w:rsidRPr="003014E1" w:rsidRDefault="00252A2F" w:rsidP="003014E1"/>
    <w:p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rsidR="00137F02" w:rsidRPr="003014E1" w:rsidRDefault="00137F02" w:rsidP="003014E1">
      <w:r w:rsidRPr="003014E1">
        <w:t>This document:</w:t>
      </w:r>
    </w:p>
    <w:p w:rsidR="00137F02" w:rsidRPr="003014E1" w:rsidRDefault="00137F02" w:rsidP="00125DA0">
      <w:pPr>
        <w:pStyle w:val="ListParagraph"/>
        <w:numPr>
          <w:ilvl w:val="0"/>
          <w:numId w:val="6"/>
        </w:numPr>
      </w:pPr>
      <w:r w:rsidRPr="003014E1">
        <w:t>sets out the context for the required services;</w:t>
      </w:r>
    </w:p>
    <w:p w:rsidR="00137F02" w:rsidRPr="003014E1" w:rsidRDefault="00137F02" w:rsidP="00125DA0">
      <w:pPr>
        <w:pStyle w:val="ListParagraph"/>
        <w:numPr>
          <w:ilvl w:val="0"/>
          <w:numId w:val="6"/>
        </w:numPr>
      </w:pPr>
      <w:r w:rsidRPr="003014E1">
        <w:t>outlines the planned procurement process; and</w:t>
      </w:r>
    </w:p>
    <w:p w:rsidR="00137F02" w:rsidRPr="003014E1" w:rsidRDefault="00137F02" w:rsidP="00125DA0">
      <w:pPr>
        <w:pStyle w:val="ListParagraph"/>
        <w:numPr>
          <w:ilvl w:val="0"/>
          <w:numId w:val="6"/>
        </w:numPr>
      </w:pPr>
      <w:r w:rsidRPr="003014E1">
        <w:t>contains a response section to evaluate the Bidder's proposed response to STA's requirements.</w:t>
      </w:r>
    </w:p>
    <w:p w:rsidR="00252A2F" w:rsidRPr="003014E1" w:rsidRDefault="00252A2F" w:rsidP="003014E1"/>
    <w:p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rsidR="00007621" w:rsidRDefault="00007621" w:rsidP="003014E1"/>
    <w:p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Under no circumstances shall STA incur any liability in respect of this </w:t>
      </w:r>
      <w:r w:rsidR="004A1BBC" w:rsidRPr="003014E1">
        <w:t>ITT</w:t>
      </w:r>
      <w:r w:rsidRPr="003014E1">
        <w:t xml:space="preserve"> or any supporting documentation and STA will not reimburse any costs incurred by Bidders or potential Bidders in connection with preparation and/or submission of their responses.</w:t>
      </w:r>
    </w:p>
    <w:p w:rsidR="00007621" w:rsidRDefault="00007621" w:rsidP="003014E1"/>
    <w:p w:rsidR="00137F02" w:rsidRPr="003014E1" w:rsidRDefault="00137F02" w:rsidP="003014E1">
      <w:r w:rsidRPr="003014E1">
        <w:t>The information contained within this document is confidential and should not be disclosed except for purposes related to its completion.</w:t>
      </w:r>
    </w:p>
    <w:p w:rsidR="00252A2F" w:rsidRPr="003014E1" w:rsidRDefault="00252A2F" w:rsidP="003014E1"/>
    <w:p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rsidR="00137F02" w:rsidRPr="003014E1" w:rsidRDefault="00137F02" w:rsidP="003014E1">
      <w:r w:rsidRPr="003014E1">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rsidR="00007621" w:rsidRDefault="00007621" w:rsidP="003014E1"/>
    <w:p w:rsidR="00137F02" w:rsidRPr="003014E1" w:rsidRDefault="00137F02" w:rsidP="003014E1">
      <w:r w:rsidRPr="003014E1">
        <w:t>STA also has a commitment to the Government's transparency initiative relating to public sector suppliers, their transactions and their contracts. This includes:</w:t>
      </w:r>
    </w:p>
    <w:p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rsidR="00137F02" w:rsidRPr="003014E1" w:rsidRDefault="00137F02" w:rsidP="00125DA0">
      <w:pPr>
        <w:pStyle w:val="ListParagraph"/>
        <w:numPr>
          <w:ilvl w:val="0"/>
          <w:numId w:val="7"/>
        </w:numPr>
      </w:pPr>
      <w:r w:rsidRPr="003014E1">
        <w:t>publication of financial transactions relating to expenditure with third parties; and</w:t>
      </w:r>
    </w:p>
    <w:p w:rsidR="00137F02" w:rsidRDefault="00137F02" w:rsidP="00125DA0">
      <w:pPr>
        <w:pStyle w:val="ListParagraph"/>
        <w:numPr>
          <w:ilvl w:val="0"/>
          <w:numId w:val="7"/>
        </w:numPr>
      </w:pPr>
      <w:r w:rsidRPr="003014E1">
        <w:lastRenderedPageBreak/>
        <w:t>publication of new contracts.</w:t>
      </w:r>
    </w:p>
    <w:p w:rsidR="000D212F" w:rsidRPr="003014E1" w:rsidRDefault="000D212F" w:rsidP="003014E1"/>
    <w:p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rsidTr="008E756B">
        <w:tc>
          <w:tcPr>
            <w:tcW w:w="1488" w:type="dxa"/>
            <w:shd w:val="clear" w:color="auto" w:fill="99CCFF"/>
          </w:tcPr>
          <w:p w:rsidR="00137F02" w:rsidRPr="003014E1" w:rsidRDefault="00137F02" w:rsidP="003014E1">
            <w:r w:rsidRPr="003014E1">
              <w:t>Section</w:t>
            </w:r>
          </w:p>
        </w:tc>
        <w:tc>
          <w:tcPr>
            <w:tcW w:w="4992" w:type="dxa"/>
            <w:shd w:val="clear" w:color="auto" w:fill="99CCFF"/>
          </w:tcPr>
          <w:p w:rsidR="00137F02" w:rsidRPr="003014E1" w:rsidRDefault="00137F02" w:rsidP="003014E1">
            <w:r w:rsidRPr="003014E1">
              <w:t>Commercial sensitivity</w:t>
            </w:r>
          </w:p>
        </w:tc>
        <w:tc>
          <w:tcPr>
            <w:tcW w:w="2994" w:type="dxa"/>
            <w:shd w:val="clear" w:color="auto" w:fill="99CCFF"/>
          </w:tcPr>
          <w:p w:rsidR="00137F02" w:rsidRPr="003014E1" w:rsidRDefault="00137F02" w:rsidP="003014E1">
            <w:r w:rsidRPr="003014E1">
              <w:t>Time period</w:t>
            </w:r>
          </w:p>
        </w:tc>
      </w:tr>
      <w:tr w:rsidR="00137F02" w:rsidRPr="003014E1" w:rsidTr="008E756B">
        <w:trPr>
          <w:trHeight w:val="70"/>
        </w:trPr>
        <w:tc>
          <w:tcPr>
            <w:tcW w:w="1488" w:type="dxa"/>
            <w:shd w:val="clear" w:color="auto" w:fill="auto"/>
          </w:tcPr>
          <w:p w:rsidR="00137F02" w:rsidRPr="003014E1" w:rsidRDefault="00137F02" w:rsidP="003014E1"/>
          <w:p w:rsidR="00137F02" w:rsidRPr="003014E1" w:rsidRDefault="00137F02" w:rsidP="003014E1"/>
        </w:tc>
        <w:tc>
          <w:tcPr>
            <w:tcW w:w="4992" w:type="dxa"/>
            <w:shd w:val="clear" w:color="auto" w:fill="auto"/>
          </w:tcPr>
          <w:p w:rsidR="00137F02" w:rsidRPr="003014E1" w:rsidRDefault="00137F02" w:rsidP="003014E1"/>
        </w:tc>
        <w:tc>
          <w:tcPr>
            <w:tcW w:w="2994" w:type="dxa"/>
            <w:shd w:val="clear" w:color="auto" w:fill="auto"/>
          </w:tcPr>
          <w:p w:rsidR="00137F02" w:rsidRPr="003014E1" w:rsidRDefault="00137F02" w:rsidP="003014E1"/>
        </w:tc>
      </w:tr>
    </w:tbl>
    <w:p w:rsidR="000D212F" w:rsidRDefault="000D212F" w:rsidP="003014E1">
      <w:bookmarkStart w:id="25" w:name="_Toc309139683"/>
    </w:p>
    <w:p w:rsidR="000D212F" w:rsidRDefault="000D212F" w:rsidP="003014E1"/>
    <w:p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rsidR="000D212F" w:rsidRDefault="000D212F" w:rsidP="003014E1">
      <w:bookmarkStart w:id="26" w:name="_Toc309139684"/>
    </w:p>
    <w:p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rsidR="00007621" w:rsidRDefault="00007621" w:rsidP="00007621">
      <w:bookmarkStart w:id="27" w:name="_Toc309139685"/>
      <w:r>
        <w:t>STA is looking to recruit a pool of Inclusion Experts with a range of specialisms to ensure that Key Stage 1 and Key Stage 2 national curriculum tests and professional Skills Tests in Literacy and Numeracy are inclusive and accessible for all.  The national curriculum tests include the Year 1 Phonics Screening Check, English reading (key stage 1 and key stage 2), English grammar, punctuation and spelling (key stage 1 and key stage 2), mathematics (key stage 1and key stage 2) and key stage 2 Science.</w:t>
      </w:r>
    </w:p>
    <w:p w:rsidR="00007621" w:rsidRDefault="00007621" w:rsidP="00007621"/>
    <w:p w:rsidR="006E3A64" w:rsidRDefault="00007621" w:rsidP="00007621">
      <w:r>
        <w:t xml:space="preserve">As part of the process of developing national curriculum tests for the end of Key Stages </w:t>
      </w:r>
      <w:r w:rsidR="00051E7C">
        <w:t>1</w:t>
      </w:r>
      <w:r>
        <w:t xml:space="preserve"> and </w:t>
      </w:r>
      <w:r w:rsidR="00051E7C">
        <w:t>2</w:t>
      </w:r>
      <w:r>
        <w:t xml:space="preserve">, STA convenes an ‘Inclusion Panel’, a group </w:t>
      </w:r>
      <w:r w:rsidR="00051E7C">
        <w:t>of specialists who help us to ensure that our test materials</w:t>
      </w:r>
      <w:r>
        <w:t xml:space="preserve"> are accessible to children with special educational needs and disabilities (SEND), English as an additional language (EAL) and children from all cultural backgrounds.  The Inclusion Panels are made up of experts with a great deal of knowledge and experience of working with children with SEND, EAL</w:t>
      </w:r>
      <w:r w:rsidR="00051E7C">
        <w:t>, visual impairments, hearing impairments, dyslexia, dyscalcul</w:t>
      </w:r>
      <w:r w:rsidR="005176D6">
        <w:t>i</w:t>
      </w:r>
      <w:r w:rsidR="00051E7C">
        <w:t>a</w:t>
      </w:r>
      <w:r>
        <w:t xml:space="preserve"> etc.  The panel provides thorough and detailed feedback on the test materials that we have in development.  Following this feedback we alter or remove any items that may pose unfair challenges to children with protected characteristics.</w:t>
      </w:r>
    </w:p>
    <w:p w:rsidR="00007621" w:rsidRDefault="00007621" w:rsidP="00007621"/>
    <w:p w:rsidR="00007621" w:rsidRDefault="00007621" w:rsidP="00007621">
      <w:r w:rsidRPr="00007621">
        <w:t>Government policy changes may bring other assessments within scope of any contracts awarded to successful suppliers.</w:t>
      </w:r>
    </w:p>
    <w:p w:rsidR="00330395" w:rsidRPr="003014E1" w:rsidRDefault="00330395" w:rsidP="003014E1"/>
    <w:p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rsidR="00007621" w:rsidRDefault="00007621" w:rsidP="00007621">
      <w:r>
        <w:t>STA are looking for individuals or organisations with strong knowledge, expertise and prior experience of working within the field of inclusion.</w:t>
      </w:r>
      <w:r w:rsidR="0031558D">
        <w:t xml:space="preserve">  The specific fields of inclusion for which we require specialists include: visual impairment</w:t>
      </w:r>
      <w:r w:rsidR="004F6BFD">
        <w:t>;</w:t>
      </w:r>
      <w:r w:rsidR="0031558D">
        <w:t xml:space="preserve"> hearing impairment</w:t>
      </w:r>
      <w:r w:rsidR="004F6BFD">
        <w:t>;</w:t>
      </w:r>
      <w:r w:rsidR="0031558D">
        <w:t xml:space="preserve"> </w:t>
      </w:r>
      <w:r w:rsidR="005176D6">
        <w:t>d</w:t>
      </w:r>
      <w:r w:rsidR="005176D6" w:rsidRPr="004F6BFD">
        <w:t>yslexia</w:t>
      </w:r>
      <w:r w:rsidR="004F6BFD" w:rsidRPr="004F6BFD">
        <w:t>, dyspraxia and dyscalculia</w:t>
      </w:r>
      <w:r w:rsidR="004F6BFD">
        <w:t>; special educational needs (SEN); English as an additional language (EAL); cultural and religious inclusion.</w:t>
      </w:r>
    </w:p>
    <w:p w:rsidR="00007621" w:rsidRDefault="00007621" w:rsidP="00007621"/>
    <w:p w:rsidR="00007621" w:rsidRDefault="00007621" w:rsidP="00007621">
      <w:r>
        <w:t>In this advisory role, you will be expected to help us understand how the questions we ask can be made to better suit the requirements of children with protected characteristics. You will be asked to review a set of test materials and then</w:t>
      </w:r>
      <w:r w:rsidR="009F7A13">
        <w:t xml:space="preserve"> either submit written reports or</w:t>
      </w:r>
      <w:r>
        <w:t xml:space="preserve"> attend meetings where you will provide question-by-question advice. The role will provide you with </w:t>
      </w:r>
      <w:r>
        <w:lastRenderedPageBreak/>
        <w:t>the opportunity to learn about how national curriculum tests are developed and the issues around testing and inclusion.</w:t>
      </w:r>
    </w:p>
    <w:p w:rsidR="00007621" w:rsidRDefault="00007621" w:rsidP="00007621"/>
    <w:p w:rsidR="00007621" w:rsidRDefault="00007621" w:rsidP="00007621">
      <w:r>
        <w:t>The successful Inclusion experts must:</w:t>
      </w:r>
    </w:p>
    <w:p w:rsidR="00007621" w:rsidRDefault="00007621" w:rsidP="00F85F3D">
      <w:pPr>
        <w:pStyle w:val="ListParagraph"/>
        <w:numPr>
          <w:ilvl w:val="0"/>
          <w:numId w:val="28"/>
        </w:numPr>
      </w:pPr>
      <w:r>
        <w:t xml:space="preserve">Have </w:t>
      </w:r>
      <w:r w:rsidR="004F6BFD">
        <w:t xml:space="preserve">strong knowledge, experience and </w:t>
      </w:r>
      <w:r>
        <w:t>expertise</w:t>
      </w:r>
      <w:r w:rsidR="004F6BFD">
        <w:t xml:space="preserve"> in their specialist inclusion field</w:t>
      </w:r>
      <w:r>
        <w:t>;</w:t>
      </w:r>
    </w:p>
    <w:p w:rsidR="00007621" w:rsidRDefault="00007621" w:rsidP="00F85F3D">
      <w:pPr>
        <w:pStyle w:val="ListParagraph"/>
        <w:numPr>
          <w:ilvl w:val="0"/>
          <w:numId w:val="28"/>
        </w:numPr>
      </w:pPr>
      <w:r>
        <w:t>Be flexible and available to review materials</w:t>
      </w:r>
      <w:r w:rsidR="009F7A13">
        <w:t xml:space="preserve"> remotely in a secure location or in our London or Coventry office</w:t>
      </w:r>
      <w:r w:rsidR="005369C0">
        <w:t>s</w:t>
      </w:r>
      <w:r w:rsidR="009F7A13">
        <w:t xml:space="preserve">, </w:t>
      </w:r>
      <w:r>
        <w:t>as and when required in agreement with the relevant project team;</w:t>
      </w:r>
    </w:p>
    <w:p w:rsidR="00007621" w:rsidRDefault="00007621" w:rsidP="00F85F3D">
      <w:pPr>
        <w:pStyle w:val="ListParagraph"/>
        <w:numPr>
          <w:ilvl w:val="0"/>
          <w:numId w:val="28"/>
        </w:numPr>
      </w:pPr>
      <w:r>
        <w:t>Have the capacity to meet the requirement set out in this ITT; and</w:t>
      </w:r>
    </w:p>
    <w:p w:rsidR="00007621" w:rsidRDefault="00007621" w:rsidP="00F85F3D">
      <w:pPr>
        <w:pStyle w:val="ListParagraph"/>
        <w:numPr>
          <w:ilvl w:val="0"/>
          <w:numId w:val="28"/>
        </w:numPr>
      </w:pPr>
      <w:r>
        <w:t>Confirm that they are not working on the tests in any other capacity or if they are, they must provide additional information in the Further Information Section of this ITT.</w:t>
      </w:r>
    </w:p>
    <w:p w:rsidR="00007621" w:rsidRDefault="00007621" w:rsidP="00007621"/>
    <w:p w:rsidR="00007621" w:rsidRDefault="00007621" w:rsidP="00007621">
      <w:r>
        <w:t>Specific subject knowledge is desirable but not essential. A good understanding of English reading / literacy, English grammar, punctuation and spelling, science or mathematics/ numeracy, including application of skills and use of data is advantageous to this role.</w:t>
      </w:r>
      <w:r w:rsidR="004B3A54">
        <w:t xml:space="preserve"> </w:t>
      </w:r>
      <w:r w:rsidR="009F7A13">
        <w:t xml:space="preserve">Experience working with primary aged children is essential </w:t>
      </w:r>
      <w:r w:rsidR="005369C0">
        <w:t xml:space="preserve">for working on the national curriculum assessments. </w:t>
      </w:r>
      <w:r w:rsidR="004B3A54">
        <w:t>For skills test work, experience can be working with either children or adults.</w:t>
      </w:r>
      <w:r w:rsidR="005369C0">
        <w:t xml:space="preserve"> Please indicate your experience in section 5.</w:t>
      </w:r>
      <w:r w:rsidR="009F7A13">
        <w:t xml:space="preserve"> </w:t>
      </w:r>
    </w:p>
    <w:p w:rsidR="00E717A6" w:rsidRPr="003014E1" w:rsidRDefault="00E717A6" w:rsidP="003014E1"/>
    <w:p w:rsidR="00AF6348" w:rsidRPr="003014E1" w:rsidRDefault="00AF6348" w:rsidP="003014E1">
      <w:r w:rsidRPr="003014E1">
        <w:t xml:space="preserve">All </w:t>
      </w:r>
      <w:r w:rsidR="004F6BFD">
        <w:t>inclusion experts</w:t>
      </w:r>
      <w:r w:rsidR="00EB3A28">
        <w:t xml:space="preserve"> </w:t>
      </w:r>
      <w:r w:rsidRPr="003014E1">
        <w:t xml:space="preserve">are expected to possess the essential skills of working methodically </w:t>
      </w:r>
      <w:r w:rsidR="00997E2E">
        <w:t>with</w:t>
      </w:r>
      <w:r w:rsidRPr="003014E1">
        <w:t xml:space="preserve"> high attention to detail.</w:t>
      </w:r>
      <w:r w:rsidR="00995998">
        <w:t xml:space="preserve">  </w:t>
      </w:r>
      <w:r w:rsidR="00995998" w:rsidRPr="00995998">
        <w:t xml:space="preserve">The ability to communicate effectively with various stakeholders, providing constructive </w:t>
      </w:r>
      <w:r w:rsidR="004F6BFD">
        <w:t xml:space="preserve">written and verbal </w:t>
      </w:r>
      <w:r w:rsidR="00995998" w:rsidRPr="00995998">
        <w:t>feedback</w:t>
      </w:r>
      <w:r w:rsidR="00275D6E">
        <w:t xml:space="preserve"> within the remit of the brief </w:t>
      </w:r>
      <w:r w:rsidR="00995998" w:rsidRPr="00995998">
        <w:t>and suggesting solutions for any problems and/or issues identified is also essential.</w:t>
      </w:r>
    </w:p>
    <w:p w:rsidR="00703B17" w:rsidRPr="003014E1" w:rsidRDefault="00703B17" w:rsidP="003014E1"/>
    <w:p w:rsidR="00137F02" w:rsidRPr="00F00E06" w:rsidRDefault="00F00E06" w:rsidP="003014E1">
      <w:pPr>
        <w:rPr>
          <w:b/>
          <w:sz w:val="28"/>
          <w:szCs w:val="28"/>
        </w:rPr>
      </w:pPr>
      <w:bookmarkStart w:id="28" w:name="_Toc308624825"/>
      <w:r w:rsidRPr="00F00E06">
        <w:rPr>
          <w:b/>
          <w:sz w:val="28"/>
          <w:szCs w:val="28"/>
        </w:rPr>
        <w:t xml:space="preserve">2.3 </w:t>
      </w:r>
      <w:r w:rsidR="00137F02" w:rsidRPr="00F00E06">
        <w:rPr>
          <w:b/>
          <w:sz w:val="28"/>
          <w:szCs w:val="28"/>
        </w:rPr>
        <w:t>Department resources</w:t>
      </w:r>
      <w:bookmarkEnd w:id="28"/>
      <w:r w:rsidR="00137F02" w:rsidRPr="00F00E06">
        <w:rPr>
          <w:b/>
          <w:sz w:val="28"/>
          <w:szCs w:val="28"/>
        </w:rPr>
        <w:t xml:space="preserve"> </w:t>
      </w:r>
    </w:p>
    <w:p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rsidR="00137F02" w:rsidRPr="003014E1" w:rsidRDefault="00137F02" w:rsidP="003014E1"/>
    <w:p w:rsidR="00137F02" w:rsidRPr="003014E1" w:rsidRDefault="00F263C0" w:rsidP="00125DA0">
      <w:pPr>
        <w:pStyle w:val="ListParagraph"/>
        <w:numPr>
          <w:ilvl w:val="0"/>
          <w:numId w:val="12"/>
        </w:numPr>
      </w:pPr>
      <w:r w:rsidRPr="003014E1">
        <w:t>Test Development Researcher</w:t>
      </w:r>
      <w:r w:rsidR="001073B9">
        <w:t>s</w:t>
      </w:r>
    </w:p>
    <w:p w:rsidR="00137F02" w:rsidRPr="003014E1" w:rsidRDefault="00F263C0" w:rsidP="00125DA0">
      <w:pPr>
        <w:pStyle w:val="ListParagraph"/>
        <w:numPr>
          <w:ilvl w:val="0"/>
          <w:numId w:val="12"/>
        </w:numPr>
      </w:pPr>
      <w:r w:rsidRPr="003014E1">
        <w:t>Project Manager</w:t>
      </w:r>
      <w:r w:rsidR="001073B9">
        <w:t>s</w:t>
      </w:r>
    </w:p>
    <w:p w:rsidR="00252A2F" w:rsidRDefault="00252A2F" w:rsidP="003014E1"/>
    <w:p w:rsidR="00F00E06" w:rsidRDefault="001073B9" w:rsidP="003014E1">
      <w:r>
        <w:t xml:space="preserve">Most </w:t>
      </w:r>
      <w:r w:rsidR="00F00E06" w:rsidRPr="003014E1">
        <w:t xml:space="preserve">activity </w:t>
      </w:r>
      <w:r>
        <w:t xml:space="preserve">will </w:t>
      </w:r>
      <w:r w:rsidR="00F00E06" w:rsidRPr="003014E1">
        <w:t>occur at STA offices in London (Sanctuary Buildings, Great Smith Street, London, SW1P 3BT) or STA offices in Coventry (Earlsdon Park, Butts Road, Coventry CV1 3BH)</w:t>
      </w:r>
      <w:r w:rsidR="00923047">
        <w:t>.</w:t>
      </w:r>
    </w:p>
    <w:p w:rsidR="00F00E06" w:rsidRPr="003014E1" w:rsidRDefault="00F00E06" w:rsidP="003014E1"/>
    <w:p w:rsidR="00252A2F" w:rsidRPr="00F00E06" w:rsidRDefault="00F00E06" w:rsidP="003014E1">
      <w:pPr>
        <w:rPr>
          <w:b/>
          <w:sz w:val="28"/>
          <w:szCs w:val="28"/>
        </w:rPr>
      </w:pPr>
      <w:r w:rsidRPr="00F00E06">
        <w:rPr>
          <w:b/>
          <w:sz w:val="28"/>
          <w:szCs w:val="28"/>
        </w:rPr>
        <w:t>2.4</w:t>
      </w:r>
      <w:r w:rsidR="00252A2F" w:rsidRPr="00F00E06">
        <w:rPr>
          <w:b/>
          <w:sz w:val="28"/>
          <w:szCs w:val="28"/>
        </w:rPr>
        <w:t xml:space="preserve"> Specification of requirements</w:t>
      </w:r>
    </w:p>
    <w:p w:rsidR="00252A2F" w:rsidRPr="003014E1" w:rsidRDefault="00252A2F" w:rsidP="003014E1"/>
    <w:p w:rsidR="00923047" w:rsidRDefault="00252A2F" w:rsidP="003014E1">
      <w:r w:rsidRPr="003014E1">
        <w:t>A brief overview of</w:t>
      </w:r>
      <w:r w:rsidR="0053684A">
        <w:t xml:space="preserve"> the types of </w:t>
      </w:r>
      <w:r w:rsidR="00923047">
        <w:t>Inclusion Experts</w:t>
      </w:r>
      <w:r w:rsidR="0053684A">
        <w:t xml:space="preserve"> required by STA</w:t>
      </w:r>
      <w:r w:rsidRPr="003014E1">
        <w:t xml:space="preserve"> for each of the different key stage subjects and the Skills Tests </w:t>
      </w:r>
      <w:r w:rsidR="0053684A">
        <w:t>over the life of this ITT</w:t>
      </w:r>
      <w:r w:rsidR="0053684A" w:rsidRPr="003014E1">
        <w:t xml:space="preserve"> </w:t>
      </w:r>
      <w:r w:rsidRPr="003014E1">
        <w:t xml:space="preserve">is provided </w:t>
      </w:r>
      <w:r w:rsidR="0053684A">
        <w:t xml:space="preserve">in the </w:t>
      </w:r>
      <w:r w:rsidR="00923047">
        <w:t>table</w:t>
      </w:r>
      <w:r w:rsidR="0053684A">
        <w:t xml:space="preserve"> </w:t>
      </w:r>
      <w:r w:rsidRPr="003014E1">
        <w:t>below.</w:t>
      </w:r>
      <w:r w:rsidR="0053684A">
        <w:t xml:space="preserve">  </w:t>
      </w:r>
      <w:r w:rsidRPr="003014E1">
        <w:t xml:space="preserve">People can apply for </w:t>
      </w:r>
      <w:r w:rsidR="00923047">
        <w:t>multiple roles provided that they have the strong and relevant experience and expertise for the roles they are applying for.</w:t>
      </w:r>
    </w:p>
    <w:p w:rsidR="00252A2F" w:rsidRDefault="00252A2F" w:rsidP="003014E1"/>
    <w:p w:rsidR="00923047" w:rsidRDefault="00DA4311" w:rsidP="00923047">
      <w:pPr>
        <w:rPr>
          <w:rFonts w:cs="Arial"/>
        </w:rPr>
      </w:pPr>
      <w:r>
        <w:rPr>
          <w:rFonts w:cs="Arial"/>
        </w:rPr>
        <w:t>Please note that n</w:t>
      </w:r>
      <w:r w:rsidR="00923047" w:rsidRPr="00984FA0">
        <w:rPr>
          <w:rFonts w:cs="Arial"/>
        </w:rPr>
        <w:t xml:space="preserve">ot all specialists will </w:t>
      </w:r>
      <w:r w:rsidR="0031558D">
        <w:rPr>
          <w:rFonts w:cs="Arial"/>
        </w:rPr>
        <w:t xml:space="preserve">be </w:t>
      </w:r>
      <w:r w:rsidR="00923047" w:rsidRPr="00984FA0">
        <w:rPr>
          <w:rFonts w:cs="Arial"/>
        </w:rPr>
        <w:t xml:space="preserve">expected to attend an inclusion panel meeting, some will </w:t>
      </w:r>
      <w:r w:rsidR="0031558D">
        <w:rPr>
          <w:rFonts w:cs="Arial"/>
        </w:rPr>
        <w:t xml:space="preserve">be expected to </w:t>
      </w:r>
      <w:r w:rsidR="00923047" w:rsidRPr="00984FA0">
        <w:rPr>
          <w:rFonts w:cs="Arial"/>
        </w:rPr>
        <w:t>provide written feedback</w:t>
      </w:r>
      <w:r w:rsidR="0031558D">
        <w:rPr>
          <w:rFonts w:cs="Arial"/>
        </w:rPr>
        <w:t xml:space="preserve"> in the form of a report only</w:t>
      </w:r>
      <w:r w:rsidR="00923047" w:rsidRPr="00984FA0">
        <w:rPr>
          <w:rFonts w:cs="Arial"/>
        </w:rPr>
        <w:t xml:space="preserve">. Arrangements </w:t>
      </w:r>
      <w:r w:rsidR="0031558D">
        <w:rPr>
          <w:rFonts w:cs="Arial"/>
        </w:rPr>
        <w:t>will</w:t>
      </w:r>
      <w:r w:rsidR="00923047" w:rsidRPr="00984FA0">
        <w:rPr>
          <w:rFonts w:cs="Arial"/>
        </w:rPr>
        <w:t xml:space="preserve"> </w:t>
      </w:r>
      <w:r w:rsidR="0031558D">
        <w:rPr>
          <w:rFonts w:cs="Arial"/>
        </w:rPr>
        <w:t xml:space="preserve">be </w:t>
      </w:r>
      <w:r w:rsidR="00923047" w:rsidRPr="00984FA0">
        <w:rPr>
          <w:rFonts w:cs="Arial"/>
        </w:rPr>
        <w:t xml:space="preserve">as follows: </w:t>
      </w:r>
    </w:p>
    <w:p w:rsidR="0083551D" w:rsidRDefault="0083551D" w:rsidP="00923047">
      <w:pPr>
        <w:rPr>
          <w:rFonts w:cs="Arial"/>
        </w:rPr>
      </w:pPr>
    </w:p>
    <w:p w:rsidR="0083551D" w:rsidRDefault="0083551D" w:rsidP="00923047">
      <w:pPr>
        <w:rPr>
          <w:rFonts w:cs="Arial"/>
        </w:rPr>
      </w:pPr>
    </w:p>
    <w:p w:rsidR="0083551D" w:rsidRPr="00984FA0" w:rsidRDefault="0083551D" w:rsidP="00923047">
      <w:pPr>
        <w:rPr>
          <w:rFonts w:cs="Arial"/>
        </w:rPr>
      </w:pPr>
    </w:p>
    <w:p w:rsidR="00923047" w:rsidRPr="00984FA0" w:rsidRDefault="00923047" w:rsidP="00923047">
      <w:pPr>
        <w:rPr>
          <w:rFonts w:cs="Arial"/>
        </w:rPr>
      </w:pPr>
    </w:p>
    <w:tbl>
      <w:tblPr>
        <w:tblStyle w:val="TableGrid"/>
        <w:tblW w:w="9039" w:type="dxa"/>
        <w:tblLayout w:type="fixed"/>
        <w:tblLook w:val="04A0" w:firstRow="1" w:lastRow="0" w:firstColumn="1" w:lastColumn="0" w:noHBand="0" w:noVBand="1"/>
      </w:tblPr>
      <w:tblGrid>
        <w:gridCol w:w="2405"/>
        <w:gridCol w:w="2126"/>
        <w:gridCol w:w="2835"/>
        <w:gridCol w:w="1673"/>
      </w:tblGrid>
      <w:tr w:rsidR="00923047" w:rsidRPr="00984FA0" w:rsidTr="00F75FA2">
        <w:trPr>
          <w:tblHeader/>
        </w:trPr>
        <w:tc>
          <w:tcPr>
            <w:tcW w:w="2405" w:type="dxa"/>
            <w:shd w:val="clear" w:color="auto" w:fill="D9D9D9" w:themeFill="background1" w:themeFillShade="D9"/>
          </w:tcPr>
          <w:p w:rsidR="00923047" w:rsidRPr="00984FA0" w:rsidRDefault="00923047" w:rsidP="00F75FA2">
            <w:pPr>
              <w:rPr>
                <w:rFonts w:cs="Arial"/>
                <w:b/>
              </w:rPr>
            </w:pPr>
            <w:r w:rsidRPr="00984FA0">
              <w:rPr>
                <w:rFonts w:cs="Arial"/>
                <w:b/>
              </w:rPr>
              <w:lastRenderedPageBreak/>
              <w:t xml:space="preserve">Specialism </w:t>
            </w:r>
            <w:r w:rsidR="00F75FA2">
              <w:rPr>
                <w:rFonts w:cs="Arial"/>
                <w:b/>
              </w:rPr>
              <w:t>and experience required</w:t>
            </w:r>
          </w:p>
        </w:tc>
        <w:tc>
          <w:tcPr>
            <w:tcW w:w="2126" w:type="dxa"/>
            <w:shd w:val="clear" w:color="auto" w:fill="D9D9D9" w:themeFill="background1" w:themeFillShade="D9"/>
          </w:tcPr>
          <w:p w:rsidR="00923047" w:rsidRPr="00984FA0" w:rsidRDefault="00923047" w:rsidP="000A6842">
            <w:pPr>
              <w:rPr>
                <w:rFonts w:cs="Arial"/>
                <w:b/>
              </w:rPr>
            </w:pPr>
            <w:r w:rsidRPr="00984FA0">
              <w:rPr>
                <w:rFonts w:cs="Arial"/>
                <w:b/>
              </w:rPr>
              <w:t>Test / subject</w:t>
            </w:r>
          </w:p>
        </w:tc>
        <w:tc>
          <w:tcPr>
            <w:tcW w:w="2835" w:type="dxa"/>
            <w:shd w:val="clear" w:color="auto" w:fill="D9D9D9" w:themeFill="background1" w:themeFillShade="D9"/>
          </w:tcPr>
          <w:p w:rsidR="00923047" w:rsidRPr="00984FA0" w:rsidRDefault="00923047" w:rsidP="000A6842">
            <w:pPr>
              <w:rPr>
                <w:rFonts w:cs="Arial"/>
                <w:b/>
              </w:rPr>
            </w:pPr>
            <w:r w:rsidRPr="00984FA0">
              <w:rPr>
                <w:rFonts w:cs="Arial"/>
                <w:b/>
              </w:rPr>
              <w:t xml:space="preserve">Attendance at panel meeting </w:t>
            </w:r>
            <w:r w:rsidR="00F75FA2">
              <w:rPr>
                <w:rFonts w:cs="Arial"/>
                <w:b/>
              </w:rPr>
              <w:t>/ report</w:t>
            </w:r>
          </w:p>
        </w:tc>
        <w:tc>
          <w:tcPr>
            <w:tcW w:w="1673" w:type="dxa"/>
            <w:shd w:val="clear" w:color="auto" w:fill="D9D9D9" w:themeFill="background1" w:themeFillShade="D9"/>
          </w:tcPr>
          <w:p w:rsidR="00923047" w:rsidRPr="00984FA0" w:rsidRDefault="00F75FA2" w:rsidP="000A6842">
            <w:pPr>
              <w:rPr>
                <w:rFonts w:cs="Arial"/>
                <w:b/>
              </w:rPr>
            </w:pPr>
            <w:r>
              <w:rPr>
                <w:rFonts w:cs="Arial"/>
                <w:b/>
              </w:rPr>
              <w:t>Number of specialists required</w:t>
            </w:r>
          </w:p>
        </w:tc>
      </w:tr>
      <w:tr w:rsidR="00EE5134" w:rsidRPr="00984FA0" w:rsidTr="00EE5134">
        <w:trPr>
          <w:trHeight w:val="1793"/>
        </w:trPr>
        <w:tc>
          <w:tcPr>
            <w:tcW w:w="2405" w:type="dxa"/>
            <w:vMerge w:val="restart"/>
          </w:tcPr>
          <w:p w:rsidR="00EE5134" w:rsidRDefault="00EE5134" w:rsidP="000A6842">
            <w:pPr>
              <w:rPr>
                <w:rFonts w:cs="Arial"/>
                <w:b/>
              </w:rPr>
            </w:pPr>
            <w:r>
              <w:rPr>
                <w:rFonts w:cs="Arial"/>
                <w:b/>
              </w:rPr>
              <w:t>Visual impairment</w:t>
            </w:r>
            <w:r w:rsidRPr="00984FA0">
              <w:rPr>
                <w:rFonts w:cs="Arial"/>
                <w:b/>
              </w:rPr>
              <w:t xml:space="preserve"> </w:t>
            </w:r>
            <w:r>
              <w:rPr>
                <w:rFonts w:cs="Arial"/>
                <w:b/>
              </w:rPr>
              <w:t xml:space="preserve"> (VI)</w:t>
            </w:r>
          </w:p>
          <w:p w:rsidR="00EE5134" w:rsidRDefault="00EE5134" w:rsidP="000A6842">
            <w:pPr>
              <w:rPr>
                <w:rFonts w:cs="Arial"/>
                <w:b/>
              </w:rPr>
            </w:pPr>
          </w:p>
          <w:p w:rsidR="00EE5134" w:rsidRDefault="00EE5134" w:rsidP="000A6842">
            <w:pPr>
              <w:rPr>
                <w:rFonts w:cs="Arial"/>
                <w:b/>
              </w:rPr>
            </w:pPr>
            <w:r w:rsidRPr="00984FA0">
              <w:rPr>
                <w:rFonts w:cs="Arial"/>
              </w:rPr>
              <w:t>Experts who work in special schools / VI organisations</w:t>
            </w:r>
          </w:p>
          <w:p w:rsidR="00EE5134" w:rsidRDefault="00EE5134" w:rsidP="000A6842">
            <w:pPr>
              <w:rPr>
                <w:rFonts w:cs="Arial"/>
                <w:b/>
              </w:rPr>
            </w:pPr>
          </w:p>
          <w:p w:rsidR="00EE5134" w:rsidRPr="00984FA0" w:rsidRDefault="00EE5134" w:rsidP="000A6842">
            <w:pPr>
              <w:rPr>
                <w:rFonts w:cs="Arial"/>
                <w:b/>
              </w:rPr>
            </w:pPr>
          </w:p>
          <w:p w:rsidR="00EE5134" w:rsidRPr="00984FA0" w:rsidRDefault="00EE5134" w:rsidP="000A6842">
            <w:pPr>
              <w:rPr>
                <w:rFonts w:cs="Arial"/>
                <w:b/>
                <w:color w:val="00B050"/>
              </w:rPr>
            </w:pPr>
            <w:r w:rsidRPr="00984FA0">
              <w:rPr>
                <w:rFonts w:cs="Arial"/>
                <w:b/>
              </w:rPr>
              <w:br/>
            </w:r>
          </w:p>
          <w:p w:rsidR="00EE5134" w:rsidRPr="00984FA0" w:rsidRDefault="00EE5134" w:rsidP="000A6842">
            <w:pPr>
              <w:rPr>
                <w:rFonts w:cs="Arial"/>
                <w:b/>
                <w:color w:val="00B050"/>
              </w:rPr>
            </w:pPr>
          </w:p>
        </w:tc>
        <w:tc>
          <w:tcPr>
            <w:tcW w:w="2126" w:type="dxa"/>
          </w:tcPr>
          <w:p w:rsidR="00EE5134" w:rsidRPr="00984FA0" w:rsidRDefault="00EE5134" w:rsidP="000A6842">
            <w:pPr>
              <w:rPr>
                <w:rFonts w:cs="Arial"/>
              </w:rPr>
            </w:pPr>
            <w:r w:rsidRPr="00984FA0">
              <w:rPr>
                <w:rFonts w:cs="Arial"/>
              </w:rPr>
              <w:t>N</w:t>
            </w:r>
            <w:r>
              <w:rPr>
                <w:rFonts w:cs="Arial"/>
              </w:rPr>
              <w:t>ational Curriculum Tests (N</w:t>
            </w:r>
            <w:r w:rsidRPr="00984FA0">
              <w:rPr>
                <w:rFonts w:cs="Arial"/>
              </w:rPr>
              <w:t>CT</w:t>
            </w:r>
            <w:r>
              <w:rPr>
                <w:rFonts w:cs="Arial"/>
              </w:rPr>
              <w:t>s) in</w:t>
            </w:r>
            <w:r w:rsidRPr="00984FA0">
              <w:rPr>
                <w:rFonts w:cs="Arial"/>
              </w:rPr>
              <w:t xml:space="preserve"> Reading, GPS, mathematics and science sampling</w:t>
            </w:r>
          </w:p>
          <w:p w:rsidR="00EE5134" w:rsidRDefault="00EE5134" w:rsidP="000A6842">
            <w:pPr>
              <w:rPr>
                <w:rFonts w:cs="Arial"/>
              </w:rPr>
            </w:pPr>
          </w:p>
          <w:p w:rsidR="00EE5134" w:rsidRDefault="00EE5134" w:rsidP="000A6842">
            <w:pPr>
              <w:rPr>
                <w:rFonts w:cs="Arial"/>
              </w:rPr>
            </w:pPr>
          </w:p>
          <w:p w:rsidR="00EE5134" w:rsidRPr="00984FA0" w:rsidRDefault="00EE5134" w:rsidP="00EE5134">
            <w:pPr>
              <w:rPr>
                <w:rFonts w:cs="Arial"/>
              </w:rPr>
            </w:pPr>
          </w:p>
        </w:tc>
        <w:tc>
          <w:tcPr>
            <w:tcW w:w="2835" w:type="dxa"/>
          </w:tcPr>
          <w:p w:rsidR="00EE5134" w:rsidRDefault="00EE5134" w:rsidP="000A6842">
            <w:pPr>
              <w:rPr>
                <w:rFonts w:cs="Arial"/>
              </w:rPr>
            </w:pPr>
            <w:r>
              <w:rPr>
                <w:rFonts w:cs="Arial"/>
              </w:rPr>
              <w:t xml:space="preserve">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p>
          <w:p w:rsidR="00EE5134" w:rsidRDefault="00EE5134" w:rsidP="000A6842">
            <w:pPr>
              <w:rPr>
                <w:rFonts w:cs="Arial"/>
              </w:rPr>
            </w:pPr>
          </w:p>
          <w:p w:rsidR="00EE5134" w:rsidRPr="00984FA0" w:rsidRDefault="00EE5134" w:rsidP="000A6842">
            <w:pPr>
              <w:rPr>
                <w:rFonts w:cs="Arial"/>
              </w:rPr>
            </w:pPr>
            <w:r w:rsidRPr="00984FA0">
              <w:rPr>
                <w:rFonts w:cs="Arial"/>
              </w:rPr>
              <w:t>If substantial changes, send out for review 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 for report submission</w:t>
            </w:r>
          </w:p>
          <w:p w:rsidR="00EE5134" w:rsidRPr="00984FA0" w:rsidRDefault="00EE5134" w:rsidP="00F75FA2">
            <w:pPr>
              <w:rPr>
                <w:rFonts w:cs="Arial"/>
              </w:rPr>
            </w:pPr>
          </w:p>
          <w:p w:rsidR="00EE5134" w:rsidRPr="00984FA0" w:rsidRDefault="00EE5134" w:rsidP="00EE5134">
            <w:pPr>
              <w:rPr>
                <w:rFonts w:cs="Arial"/>
              </w:rPr>
            </w:pPr>
          </w:p>
        </w:tc>
        <w:tc>
          <w:tcPr>
            <w:tcW w:w="1673" w:type="dxa"/>
          </w:tcPr>
          <w:p w:rsidR="00EE5134" w:rsidRPr="00984FA0" w:rsidRDefault="00EE5134" w:rsidP="000A6842">
            <w:pPr>
              <w:rPr>
                <w:rFonts w:cs="Arial"/>
              </w:rPr>
            </w:pPr>
            <w:r>
              <w:rPr>
                <w:rFonts w:cs="Arial"/>
              </w:rPr>
              <w:t>4</w:t>
            </w:r>
          </w:p>
          <w:p w:rsidR="00EE5134" w:rsidRPr="00984FA0" w:rsidRDefault="00EE5134" w:rsidP="000A6842">
            <w:pPr>
              <w:rPr>
                <w:rFonts w:cs="Arial"/>
              </w:rPr>
            </w:pPr>
          </w:p>
        </w:tc>
      </w:tr>
      <w:tr w:rsidR="00EE5134" w:rsidRPr="00984FA0" w:rsidTr="00F75FA2">
        <w:trPr>
          <w:trHeight w:val="1792"/>
        </w:trPr>
        <w:tc>
          <w:tcPr>
            <w:tcW w:w="2405" w:type="dxa"/>
            <w:vMerge/>
          </w:tcPr>
          <w:p w:rsidR="00EE5134" w:rsidRDefault="00EE5134" w:rsidP="000A6842">
            <w:pPr>
              <w:rPr>
                <w:rFonts w:cs="Arial"/>
                <w:b/>
              </w:rPr>
            </w:pPr>
          </w:p>
        </w:tc>
        <w:tc>
          <w:tcPr>
            <w:tcW w:w="2126" w:type="dxa"/>
          </w:tcPr>
          <w:p w:rsidR="00EE5134" w:rsidRPr="00984FA0" w:rsidRDefault="00EE5134" w:rsidP="00EE5134">
            <w:pPr>
              <w:rPr>
                <w:rFonts w:cs="Arial"/>
              </w:rPr>
            </w:pPr>
            <w:r w:rsidRPr="00984FA0">
              <w:rPr>
                <w:rFonts w:cs="Arial"/>
              </w:rPr>
              <w:t xml:space="preserve">Skills test </w:t>
            </w:r>
          </w:p>
          <w:p w:rsidR="00EE5134" w:rsidRPr="00984FA0" w:rsidRDefault="00EE5134" w:rsidP="000A6842">
            <w:pPr>
              <w:rPr>
                <w:rFonts w:cs="Arial"/>
              </w:rPr>
            </w:pPr>
          </w:p>
        </w:tc>
        <w:tc>
          <w:tcPr>
            <w:tcW w:w="2835" w:type="dxa"/>
          </w:tcPr>
          <w:p w:rsidR="00EE5134" w:rsidRPr="00984FA0" w:rsidRDefault="00EE5134" w:rsidP="00EE5134">
            <w:pPr>
              <w:rPr>
                <w:rFonts w:cs="Arial"/>
              </w:rPr>
            </w:pPr>
            <w:r>
              <w:rPr>
                <w:rFonts w:cs="Arial"/>
              </w:rPr>
              <w:t xml:space="preserve">Review meeting at </w:t>
            </w:r>
            <w:r w:rsidRPr="00984FA0">
              <w:rPr>
                <w:rFonts w:cs="Arial"/>
              </w:rPr>
              <w:t>onscreen review stage</w:t>
            </w:r>
          </w:p>
          <w:p w:rsidR="00EE5134" w:rsidRDefault="00EE5134" w:rsidP="000A6842">
            <w:pPr>
              <w:rPr>
                <w:rFonts w:cs="Arial"/>
              </w:rPr>
            </w:pPr>
          </w:p>
        </w:tc>
        <w:tc>
          <w:tcPr>
            <w:tcW w:w="1673" w:type="dxa"/>
          </w:tcPr>
          <w:p w:rsidR="00EE5134" w:rsidRDefault="00EE5134" w:rsidP="000A6842">
            <w:pPr>
              <w:rPr>
                <w:rFonts w:cs="Arial"/>
              </w:rPr>
            </w:pPr>
            <w:r>
              <w:rPr>
                <w:rFonts w:cs="Arial"/>
              </w:rPr>
              <w:t>1</w:t>
            </w:r>
          </w:p>
        </w:tc>
      </w:tr>
      <w:tr w:rsidR="00923047" w:rsidRPr="00984FA0" w:rsidTr="00F75FA2">
        <w:tc>
          <w:tcPr>
            <w:tcW w:w="2405" w:type="dxa"/>
          </w:tcPr>
          <w:p w:rsidR="00F75FA2" w:rsidRDefault="00F75FA2" w:rsidP="000A6842">
            <w:pPr>
              <w:rPr>
                <w:rFonts w:cs="Arial"/>
                <w:b/>
              </w:rPr>
            </w:pPr>
            <w:r>
              <w:rPr>
                <w:rFonts w:cs="Arial"/>
                <w:b/>
              </w:rPr>
              <w:t>Hearing impairment (HI)</w:t>
            </w:r>
          </w:p>
          <w:p w:rsidR="009F0151" w:rsidRDefault="009F0151" w:rsidP="000A6842">
            <w:pPr>
              <w:rPr>
                <w:rFonts w:cs="Arial"/>
                <w:b/>
              </w:rPr>
            </w:pPr>
          </w:p>
          <w:p w:rsidR="00923047" w:rsidRPr="00984FA0" w:rsidRDefault="00923047" w:rsidP="000A6842">
            <w:pPr>
              <w:rPr>
                <w:rFonts w:cs="Arial"/>
                <w:b/>
              </w:rPr>
            </w:pPr>
          </w:p>
        </w:tc>
        <w:tc>
          <w:tcPr>
            <w:tcW w:w="2126" w:type="dxa"/>
          </w:tcPr>
          <w:p w:rsidR="00923047" w:rsidRPr="00984FA0" w:rsidRDefault="00923047" w:rsidP="000A6842">
            <w:pPr>
              <w:rPr>
                <w:rFonts w:cs="Arial"/>
              </w:rPr>
            </w:pPr>
            <w:r w:rsidRPr="00984FA0">
              <w:rPr>
                <w:rFonts w:cs="Arial"/>
              </w:rPr>
              <w:t xml:space="preserve">Skills test </w:t>
            </w:r>
          </w:p>
          <w:p w:rsidR="00923047" w:rsidRPr="00984FA0" w:rsidRDefault="00923047" w:rsidP="000A6842">
            <w:pPr>
              <w:rPr>
                <w:rFonts w:cs="Arial"/>
              </w:rPr>
            </w:pPr>
          </w:p>
        </w:tc>
        <w:tc>
          <w:tcPr>
            <w:tcW w:w="2835" w:type="dxa"/>
          </w:tcPr>
          <w:p w:rsidR="00923047" w:rsidRPr="00984FA0" w:rsidRDefault="00F75FA2" w:rsidP="000A6842">
            <w:pPr>
              <w:rPr>
                <w:rFonts w:cs="Arial"/>
              </w:rPr>
            </w:pPr>
            <w:r>
              <w:rPr>
                <w:rFonts w:cs="Arial"/>
              </w:rPr>
              <w:t>Review meeting</w:t>
            </w:r>
            <w:r w:rsidR="00923047" w:rsidRPr="00984FA0">
              <w:rPr>
                <w:rFonts w:cs="Arial"/>
              </w:rPr>
              <w:t xml:space="preserve"> </w:t>
            </w:r>
            <w:r w:rsidR="00DA4311">
              <w:rPr>
                <w:rFonts w:cs="Arial"/>
              </w:rPr>
              <w:t xml:space="preserve">at </w:t>
            </w:r>
            <w:r w:rsidR="00923047" w:rsidRPr="00984FA0">
              <w:rPr>
                <w:rFonts w:cs="Arial"/>
              </w:rPr>
              <w:t>onscreen review stage</w:t>
            </w:r>
          </w:p>
          <w:p w:rsidR="00923047" w:rsidRPr="00984FA0" w:rsidRDefault="00923047" w:rsidP="000A6842">
            <w:pPr>
              <w:rPr>
                <w:rFonts w:cs="Arial"/>
              </w:rPr>
            </w:pPr>
          </w:p>
        </w:tc>
        <w:tc>
          <w:tcPr>
            <w:tcW w:w="1673" w:type="dxa"/>
          </w:tcPr>
          <w:p w:rsidR="00923047" w:rsidRPr="00984FA0" w:rsidRDefault="00F75FA2" w:rsidP="000A6842">
            <w:pPr>
              <w:rPr>
                <w:rFonts w:cs="Arial"/>
              </w:rPr>
            </w:pPr>
            <w:r>
              <w:rPr>
                <w:rFonts w:cs="Arial"/>
              </w:rPr>
              <w:t>1</w:t>
            </w:r>
          </w:p>
        </w:tc>
      </w:tr>
      <w:tr w:rsidR="00EE5134" w:rsidRPr="00984FA0" w:rsidTr="00EE5134">
        <w:trPr>
          <w:trHeight w:val="1815"/>
        </w:trPr>
        <w:tc>
          <w:tcPr>
            <w:tcW w:w="2405" w:type="dxa"/>
            <w:vMerge w:val="restart"/>
          </w:tcPr>
          <w:p w:rsidR="00EE5134" w:rsidRPr="00984FA0" w:rsidRDefault="00EE5134" w:rsidP="000A6842">
            <w:pPr>
              <w:rPr>
                <w:rFonts w:cs="Arial"/>
                <w:b/>
              </w:rPr>
            </w:pPr>
            <w:r>
              <w:rPr>
                <w:rFonts w:cs="Arial"/>
                <w:b/>
              </w:rPr>
              <w:t>Dyslexia, dyspraxia and</w:t>
            </w:r>
            <w:r w:rsidRPr="004F6BFD">
              <w:rPr>
                <w:rFonts w:cs="Arial"/>
                <w:b/>
              </w:rPr>
              <w:t xml:space="preserve"> dyscalculia</w:t>
            </w:r>
          </w:p>
          <w:p w:rsidR="00EE5134" w:rsidRPr="00984FA0" w:rsidRDefault="00EE5134" w:rsidP="000A6842">
            <w:pPr>
              <w:rPr>
                <w:rFonts w:cs="Arial"/>
                <w:b/>
                <w:color w:val="00B050"/>
              </w:rPr>
            </w:pPr>
            <w:r w:rsidRPr="00984FA0">
              <w:rPr>
                <w:rFonts w:cs="Arial"/>
                <w:b/>
              </w:rPr>
              <w:br/>
            </w:r>
            <w:r w:rsidRPr="00051E7C">
              <w:rPr>
                <w:rFonts w:cs="Arial"/>
              </w:rPr>
              <w:t xml:space="preserve">Experts </w:t>
            </w:r>
            <w:r>
              <w:rPr>
                <w:rFonts w:cs="Arial"/>
              </w:rPr>
              <w:t xml:space="preserve">from </w:t>
            </w:r>
            <w:r w:rsidRPr="00051E7C">
              <w:rPr>
                <w:rFonts w:cs="Arial"/>
              </w:rPr>
              <w:t>special schools and from specialist organisations</w:t>
            </w:r>
            <w:r>
              <w:rPr>
                <w:rFonts w:cs="Arial"/>
              </w:rPr>
              <w:t>. Teachers of children / adults with these protected characteristics</w:t>
            </w:r>
          </w:p>
        </w:tc>
        <w:tc>
          <w:tcPr>
            <w:tcW w:w="2126" w:type="dxa"/>
          </w:tcPr>
          <w:p w:rsidR="00EE5134" w:rsidRPr="00984FA0" w:rsidRDefault="00EE5134" w:rsidP="000A6842">
            <w:pPr>
              <w:rPr>
                <w:rFonts w:cs="Arial"/>
              </w:rPr>
            </w:pPr>
            <w:r w:rsidRPr="00984FA0">
              <w:rPr>
                <w:rFonts w:cs="Arial"/>
              </w:rPr>
              <w:t>NCT Reading, GPS, mathematics and science sampling</w:t>
            </w:r>
          </w:p>
          <w:p w:rsidR="00EE5134" w:rsidRPr="00984FA0" w:rsidRDefault="00EE5134" w:rsidP="00EE5134">
            <w:pPr>
              <w:rPr>
                <w:rFonts w:cs="Arial"/>
              </w:rPr>
            </w:pPr>
          </w:p>
        </w:tc>
        <w:tc>
          <w:tcPr>
            <w:tcW w:w="2835" w:type="dxa"/>
          </w:tcPr>
          <w:p w:rsidR="00EE5134" w:rsidRDefault="00EE5134" w:rsidP="00F75FA2">
            <w:pPr>
              <w:rPr>
                <w:rFonts w:cs="Arial"/>
              </w:rPr>
            </w:pPr>
            <w:r>
              <w:rPr>
                <w:rFonts w:cs="Arial"/>
              </w:rPr>
              <w:t xml:space="preserve">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p>
          <w:p w:rsidR="00EE5134" w:rsidRPr="00051E7C" w:rsidRDefault="00EE5134" w:rsidP="000A6842">
            <w:pPr>
              <w:rPr>
                <w:rFonts w:cs="Arial"/>
              </w:rPr>
            </w:pPr>
          </w:p>
          <w:p w:rsidR="00EE5134" w:rsidRPr="00051E7C" w:rsidRDefault="00EE5134" w:rsidP="000A6842">
            <w:pPr>
              <w:rPr>
                <w:rFonts w:cs="Arial"/>
              </w:rPr>
            </w:pPr>
          </w:p>
          <w:p w:rsidR="00EE5134" w:rsidRPr="00051E7C" w:rsidRDefault="00EE5134" w:rsidP="000A6842">
            <w:pPr>
              <w:rPr>
                <w:rFonts w:cs="Arial"/>
              </w:rPr>
            </w:pPr>
          </w:p>
        </w:tc>
        <w:tc>
          <w:tcPr>
            <w:tcW w:w="1673" w:type="dxa"/>
          </w:tcPr>
          <w:p w:rsidR="00EE5134" w:rsidRPr="00984FA0" w:rsidRDefault="00EE5134" w:rsidP="000A6842">
            <w:pPr>
              <w:rPr>
                <w:rFonts w:cs="Arial"/>
              </w:rPr>
            </w:pPr>
            <w:r>
              <w:rPr>
                <w:rFonts w:cs="Arial"/>
              </w:rPr>
              <w:t>4</w:t>
            </w:r>
          </w:p>
        </w:tc>
      </w:tr>
      <w:tr w:rsidR="00EE5134" w:rsidRPr="00984FA0" w:rsidTr="00F75FA2">
        <w:trPr>
          <w:trHeight w:val="1815"/>
        </w:trPr>
        <w:tc>
          <w:tcPr>
            <w:tcW w:w="2405" w:type="dxa"/>
            <w:vMerge/>
          </w:tcPr>
          <w:p w:rsidR="00EE5134" w:rsidRDefault="00EE5134" w:rsidP="000A6842">
            <w:pPr>
              <w:rPr>
                <w:rFonts w:cs="Arial"/>
                <w:b/>
              </w:rPr>
            </w:pPr>
          </w:p>
        </w:tc>
        <w:tc>
          <w:tcPr>
            <w:tcW w:w="2126" w:type="dxa"/>
          </w:tcPr>
          <w:p w:rsidR="00EE5134" w:rsidRPr="00984FA0" w:rsidRDefault="00EE5134" w:rsidP="00EE5134">
            <w:pPr>
              <w:rPr>
                <w:rFonts w:cs="Arial"/>
              </w:rPr>
            </w:pPr>
            <w:r w:rsidRPr="00984FA0">
              <w:rPr>
                <w:rFonts w:cs="Arial"/>
              </w:rPr>
              <w:t xml:space="preserve">Skills test </w:t>
            </w:r>
          </w:p>
          <w:p w:rsidR="00EE5134" w:rsidRPr="00984FA0" w:rsidRDefault="00EE5134" w:rsidP="000A6842">
            <w:pPr>
              <w:rPr>
                <w:rFonts w:cs="Arial"/>
              </w:rPr>
            </w:pPr>
          </w:p>
        </w:tc>
        <w:tc>
          <w:tcPr>
            <w:tcW w:w="2835" w:type="dxa"/>
          </w:tcPr>
          <w:p w:rsidR="00EE5134" w:rsidRDefault="00EE5134" w:rsidP="00F75FA2">
            <w:pPr>
              <w:rPr>
                <w:rFonts w:cs="Arial"/>
              </w:rPr>
            </w:pPr>
            <w:r>
              <w:rPr>
                <w:rFonts w:cs="Arial"/>
              </w:rPr>
              <w:t>Review meeting</w:t>
            </w:r>
            <w:r w:rsidRPr="00051E7C">
              <w:rPr>
                <w:rFonts w:cs="Arial"/>
              </w:rPr>
              <w:t xml:space="preserve"> at onscreen review stage</w:t>
            </w:r>
            <w:r>
              <w:rPr>
                <w:rFonts w:cs="Arial"/>
              </w:rPr>
              <w:t>.</w:t>
            </w:r>
          </w:p>
        </w:tc>
        <w:tc>
          <w:tcPr>
            <w:tcW w:w="1673" w:type="dxa"/>
          </w:tcPr>
          <w:p w:rsidR="00EE5134" w:rsidRDefault="00EE5134" w:rsidP="000A6842">
            <w:pPr>
              <w:rPr>
                <w:rFonts w:cs="Arial"/>
              </w:rPr>
            </w:pPr>
            <w:r>
              <w:rPr>
                <w:rFonts w:cs="Arial"/>
              </w:rPr>
              <w:t>1</w:t>
            </w:r>
          </w:p>
        </w:tc>
      </w:tr>
      <w:tr w:rsidR="00EE5134" w:rsidRPr="00984FA0" w:rsidTr="00EE5134">
        <w:trPr>
          <w:trHeight w:val="1103"/>
        </w:trPr>
        <w:tc>
          <w:tcPr>
            <w:tcW w:w="2405" w:type="dxa"/>
            <w:vMerge w:val="restart"/>
          </w:tcPr>
          <w:p w:rsidR="00EE5134" w:rsidRDefault="00EE5134" w:rsidP="000A6842">
            <w:pPr>
              <w:rPr>
                <w:rFonts w:cs="Arial"/>
                <w:b/>
              </w:rPr>
            </w:pPr>
            <w:r w:rsidRPr="00984FA0">
              <w:rPr>
                <w:rFonts w:cs="Arial"/>
                <w:b/>
              </w:rPr>
              <w:t>S</w:t>
            </w:r>
            <w:r>
              <w:rPr>
                <w:rFonts w:cs="Arial"/>
                <w:b/>
              </w:rPr>
              <w:t xml:space="preserve">pecial </w:t>
            </w:r>
            <w:r w:rsidRPr="00984FA0">
              <w:rPr>
                <w:rFonts w:cs="Arial"/>
                <w:b/>
              </w:rPr>
              <w:t>E</w:t>
            </w:r>
            <w:r>
              <w:rPr>
                <w:rFonts w:cs="Arial"/>
                <w:b/>
              </w:rPr>
              <w:t xml:space="preserve">ducational </w:t>
            </w:r>
            <w:r w:rsidRPr="00984FA0">
              <w:rPr>
                <w:rFonts w:cs="Arial"/>
                <w:b/>
              </w:rPr>
              <w:t>N</w:t>
            </w:r>
            <w:r>
              <w:rPr>
                <w:rFonts w:cs="Arial"/>
                <w:b/>
              </w:rPr>
              <w:t>eeds (SEN)</w:t>
            </w:r>
          </w:p>
          <w:p w:rsidR="00EE5134" w:rsidRDefault="00EE5134" w:rsidP="000A6842">
            <w:pPr>
              <w:rPr>
                <w:rFonts w:cs="Arial"/>
                <w:b/>
              </w:rPr>
            </w:pPr>
          </w:p>
          <w:p w:rsidR="00EE5134" w:rsidRPr="00051E7C" w:rsidRDefault="00EE5134" w:rsidP="00F75FA2">
            <w:pPr>
              <w:rPr>
                <w:rFonts w:cs="Arial"/>
              </w:rPr>
            </w:pPr>
            <w:r w:rsidRPr="00051E7C">
              <w:rPr>
                <w:rFonts w:cs="Arial"/>
              </w:rPr>
              <w:t xml:space="preserve">SEN leads from schools </w:t>
            </w:r>
          </w:p>
          <w:p w:rsidR="00EE5134" w:rsidRPr="00984FA0" w:rsidRDefault="00EE5134" w:rsidP="000A6842">
            <w:pPr>
              <w:rPr>
                <w:rFonts w:cs="Arial"/>
                <w:b/>
              </w:rPr>
            </w:pPr>
          </w:p>
          <w:p w:rsidR="00EE5134" w:rsidRPr="00984FA0" w:rsidRDefault="00EE5134" w:rsidP="000A6842">
            <w:pPr>
              <w:rPr>
                <w:rFonts w:cs="Arial"/>
                <w:b/>
                <w:color w:val="00B050"/>
              </w:rPr>
            </w:pPr>
          </w:p>
        </w:tc>
        <w:tc>
          <w:tcPr>
            <w:tcW w:w="2126" w:type="dxa"/>
          </w:tcPr>
          <w:p w:rsidR="00EE5134" w:rsidRPr="00984FA0" w:rsidRDefault="00EE5134" w:rsidP="000A6842">
            <w:pPr>
              <w:rPr>
                <w:rFonts w:cs="Arial"/>
              </w:rPr>
            </w:pPr>
            <w:r w:rsidRPr="00984FA0">
              <w:rPr>
                <w:rFonts w:cs="Arial"/>
              </w:rPr>
              <w:t>NCT Reading, GPS, mathematics and science sampling</w:t>
            </w:r>
          </w:p>
          <w:p w:rsidR="00EE5134" w:rsidRDefault="00EE5134" w:rsidP="000A6842">
            <w:pPr>
              <w:rPr>
                <w:rFonts w:cs="Arial"/>
              </w:rPr>
            </w:pPr>
          </w:p>
          <w:p w:rsidR="00EE5134" w:rsidRPr="00984FA0" w:rsidRDefault="00EE5134" w:rsidP="00EE5134">
            <w:pPr>
              <w:rPr>
                <w:rFonts w:cs="Arial"/>
              </w:rPr>
            </w:pPr>
          </w:p>
        </w:tc>
        <w:tc>
          <w:tcPr>
            <w:tcW w:w="2835" w:type="dxa"/>
          </w:tcPr>
          <w:p w:rsidR="00EE5134" w:rsidRDefault="00EE5134" w:rsidP="009F0151">
            <w:pPr>
              <w:rPr>
                <w:rFonts w:cs="Arial"/>
              </w:rPr>
            </w:pPr>
            <w:r>
              <w:rPr>
                <w:rFonts w:cs="Arial"/>
              </w:rPr>
              <w:t xml:space="preserve">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p>
          <w:p w:rsidR="00EE5134" w:rsidRDefault="00EE5134" w:rsidP="009F0151">
            <w:pPr>
              <w:rPr>
                <w:rFonts w:cs="Arial"/>
              </w:rPr>
            </w:pPr>
          </w:p>
          <w:p w:rsidR="00EE5134" w:rsidRDefault="00EE5134" w:rsidP="009F0151">
            <w:pPr>
              <w:rPr>
                <w:rFonts w:cs="Arial"/>
              </w:rPr>
            </w:pPr>
          </w:p>
          <w:p w:rsidR="00EE5134" w:rsidRPr="00051E7C" w:rsidRDefault="00EE5134" w:rsidP="009F0151">
            <w:pPr>
              <w:rPr>
                <w:rFonts w:cs="Arial"/>
              </w:rPr>
            </w:pPr>
            <w:r w:rsidRPr="00051E7C">
              <w:rPr>
                <w:rFonts w:cs="Arial"/>
              </w:rPr>
              <w:t xml:space="preserve"> </w:t>
            </w:r>
          </w:p>
          <w:p w:rsidR="00EE5134" w:rsidRPr="00051E7C" w:rsidRDefault="00EE5134" w:rsidP="00EE5134">
            <w:pPr>
              <w:rPr>
                <w:rFonts w:cs="Arial"/>
              </w:rPr>
            </w:pPr>
          </w:p>
        </w:tc>
        <w:tc>
          <w:tcPr>
            <w:tcW w:w="1673" w:type="dxa"/>
          </w:tcPr>
          <w:p w:rsidR="00EE5134" w:rsidRPr="00984FA0" w:rsidRDefault="00EE5134" w:rsidP="000A6842">
            <w:pPr>
              <w:rPr>
                <w:rFonts w:cs="Arial"/>
              </w:rPr>
            </w:pPr>
            <w:r>
              <w:rPr>
                <w:rFonts w:cs="Arial"/>
              </w:rPr>
              <w:t>4</w:t>
            </w:r>
          </w:p>
        </w:tc>
      </w:tr>
      <w:tr w:rsidR="00EE5134" w:rsidRPr="00984FA0" w:rsidTr="009F0151">
        <w:trPr>
          <w:trHeight w:val="1102"/>
        </w:trPr>
        <w:tc>
          <w:tcPr>
            <w:tcW w:w="2405" w:type="dxa"/>
            <w:vMerge/>
          </w:tcPr>
          <w:p w:rsidR="00EE5134" w:rsidRPr="00984FA0" w:rsidRDefault="00EE5134" w:rsidP="000A6842">
            <w:pPr>
              <w:rPr>
                <w:rFonts w:cs="Arial"/>
                <w:b/>
              </w:rPr>
            </w:pPr>
          </w:p>
        </w:tc>
        <w:tc>
          <w:tcPr>
            <w:tcW w:w="2126" w:type="dxa"/>
          </w:tcPr>
          <w:p w:rsidR="00EE5134" w:rsidRPr="00984FA0" w:rsidRDefault="00EE5134" w:rsidP="00EE5134">
            <w:pPr>
              <w:rPr>
                <w:rFonts w:cs="Arial"/>
              </w:rPr>
            </w:pPr>
            <w:r w:rsidRPr="00984FA0">
              <w:rPr>
                <w:rFonts w:cs="Arial"/>
              </w:rPr>
              <w:t xml:space="preserve">Skills test </w:t>
            </w:r>
          </w:p>
          <w:p w:rsidR="00EE5134" w:rsidRPr="00984FA0" w:rsidRDefault="00EE5134" w:rsidP="000A6842">
            <w:pPr>
              <w:rPr>
                <w:rFonts w:cs="Arial"/>
              </w:rPr>
            </w:pPr>
          </w:p>
        </w:tc>
        <w:tc>
          <w:tcPr>
            <w:tcW w:w="2835" w:type="dxa"/>
          </w:tcPr>
          <w:p w:rsidR="00EE5134" w:rsidRPr="00984FA0" w:rsidRDefault="00EE5134" w:rsidP="00EE5134">
            <w:pPr>
              <w:rPr>
                <w:rFonts w:cs="Arial"/>
              </w:rPr>
            </w:pPr>
            <w:r>
              <w:rPr>
                <w:rFonts w:cs="Arial"/>
              </w:rPr>
              <w:t>Review meeting at</w:t>
            </w:r>
            <w:r w:rsidRPr="00984FA0">
              <w:rPr>
                <w:rFonts w:cs="Arial"/>
              </w:rPr>
              <w:t xml:space="preserve"> onscreen review stage</w:t>
            </w:r>
          </w:p>
          <w:p w:rsidR="00EE5134" w:rsidRDefault="00EE5134" w:rsidP="009F0151">
            <w:pPr>
              <w:rPr>
                <w:rFonts w:cs="Arial"/>
              </w:rPr>
            </w:pPr>
          </w:p>
        </w:tc>
        <w:tc>
          <w:tcPr>
            <w:tcW w:w="1673" w:type="dxa"/>
          </w:tcPr>
          <w:p w:rsidR="00EE5134" w:rsidRDefault="00EE5134" w:rsidP="000A6842">
            <w:pPr>
              <w:rPr>
                <w:rFonts w:cs="Arial"/>
              </w:rPr>
            </w:pPr>
            <w:r>
              <w:rPr>
                <w:rFonts w:cs="Arial"/>
              </w:rPr>
              <w:t>1</w:t>
            </w:r>
          </w:p>
        </w:tc>
      </w:tr>
      <w:tr w:rsidR="009F0151" w:rsidRPr="00984FA0" w:rsidTr="009F0151">
        <w:trPr>
          <w:trHeight w:val="702"/>
        </w:trPr>
        <w:tc>
          <w:tcPr>
            <w:tcW w:w="2405" w:type="dxa"/>
          </w:tcPr>
          <w:p w:rsidR="009F0151" w:rsidRPr="00984FA0" w:rsidRDefault="009F0151" w:rsidP="000A6842">
            <w:pPr>
              <w:rPr>
                <w:rFonts w:cs="Arial"/>
                <w:b/>
              </w:rPr>
            </w:pPr>
            <w:r w:rsidRPr="00984FA0">
              <w:rPr>
                <w:rFonts w:cs="Arial"/>
                <w:b/>
              </w:rPr>
              <w:t xml:space="preserve">Cultural and religious inclusion </w:t>
            </w:r>
          </w:p>
          <w:p w:rsidR="009F0151" w:rsidRPr="009F0151" w:rsidRDefault="009F0151" w:rsidP="000A6842">
            <w:pPr>
              <w:rPr>
                <w:rFonts w:cs="Arial"/>
                <w:color w:val="00B050"/>
              </w:rPr>
            </w:pPr>
            <w:r w:rsidRPr="00984FA0">
              <w:rPr>
                <w:rFonts w:cs="Arial"/>
                <w:b/>
              </w:rPr>
              <w:br/>
            </w:r>
            <w:r w:rsidRPr="009F0151">
              <w:rPr>
                <w:rFonts w:cs="Arial"/>
              </w:rPr>
              <w:t xml:space="preserve">Cultural and </w:t>
            </w:r>
            <w:r w:rsidRPr="009F0151">
              <w:rPr>
                <w:rFonts w:cs="Arial"/>
              </w:rPr>
              <w:lastRenderedPageBreak/>
              <w:t xml:space="preserve">religious specialists from inclusion organisations. </w:t>
            </w:r>
          </w:p>
          <w:p w:rsidR="009F0151" w:rsidRPr="00984FA0" w:rsidRDefault="009F0151" w:rsidP="000A6842">
            <w:pPr>
              <w:rPr>
                <w:rFonts w:cs="Arial"/>
                <w:b/>
                <w:color w:val="00B050"/>
              </w:rPr>
            </w:pPr>
          </w:p>
        </w:tc>
        <w:tc>
          <w:tcPr>
            <w:tcW w:w="2126" w:type="dxa"/>
          </w:tcPr>
          <w:p w:rsidR="009F0151" w:rsidRPr="00984FA0" w:rsidRDefault="009F0151" w:rsidP="000A6842">
            <w:pPr>
              <w:rPr>
                <w:rFonts w:cs="Arial"/>
              </w:rPr>
            </w:pPr>
            <w:r w:rsidRPr="00984FA0">
              <w:rPr>
                <w:rFonts w:cs="Arial"/>
              </w:rPr>
              <w:lastRenderedPageBreak/>
              <w:t xml:space="preserve">NCT Reading, </w:t>
            </w:r>
          </w:p>
          <w:p w:rsidR="009F0151" w:rsidRDefault="009F0151" w:rsidP="000A6842">
            <w:pPr>
              <w:rPr>
                <w:rFonts w:cs="Arial"/>
              </w:rPr>
            </w:pPr>
          </w:p>
          <w:p w:rsidR="009F0151" w:rsidRDefault="009F0151" w:rsidP="000A6842">
            <w:pPr>
              <w:rPr>
                <w:rFonts w:cs="Arial"/>
              </w:rPr>
            </w:pPr>
          </w:p>
          <w:p w:rsidR="009F0151" w:rsidRDefault="009F0151" w:rsidP="000A6842">
            <w:pPr>
              <w:rPr>
                <w:rFonts w:cs="Arial"/>
              </w:rPr>
            </w:pPr>
          </w:p>
          <w:p w:rsidR="009F0151" w:rsidRDefault="009F0151" w:rsidP="000A6842">
            <w:pPr>
              <w:rPr>
                <w:rFonts w:cs="Arial"/>
              </w:rPr>
            </w:pPr>
          </w:p>
          <w:p w:rsidR="009F0151" w:rsidRPr="00984FA0" w:rsidRDefault="009F0151" w:rsidP="000A6842">
            <w:pPr>
              <w:rPr>
                <w:rFonts w:cs="Arial"/>
              </w:rPr>
            </w:pPr>
            <w:r w:rsidRPr="00984FA0">
              <w:rPr>
                <w:rFonts w:cs="Arial"/>
              </w:rPr>
              <w:t xml:space="preserve">Skills test </w:t>
            </w:r>
          </w:p>
          <w:p w:rsidR="009F0151" w:rsidRPr="00984FA0" w:rsidRDefault="009F0151" w:rsidP="000A6842">
            <w:pPr>
              <w:rPr>
                <w:rFonts w:cs="Arial"/>
              </w:rPr>
            </w:pPr>
          </w:p>
        </w:tc>
        <w:tc>
          <w:tcPr>
            <w:tcW w:w="2835" w:type="dxa"/>
          </w:tcPr>
          <w:p w:rsidR="009F0151" w:rsidRPr="00984FA0" w:rsidRDefault="009F0151" w:rsidP="000A6842">
            <w:pPr>
              <w:rPr>
                <w:rFonts w:cs="Arial"/>
              </w:rPr>
            </w:pPr>
            <w:r>
              <w:rPr>
                <w:rFonts w:cs="Arial"/>
              </w:rPr>
              <w:lastRenderedPageBreak/>
              <w:t>Report only – at text selection – very beginning of development</w:t>
            </w:r>
          </w:p>
          <w:p w:rsidR="009F0151" w:rsidRDefault="009F0151" w:rsidP="009F0151">
            <w:pPr>
              <w:rPr>
                <w:rFonts w:cs="Arial"/>
              </w:rPr>
            </w:pPr>
          </w:p>
          <w:p w:rsidR="009F0151" w:rsidRPr="00984FA0" w:rsidRDefault="009F0151" w:rsidP="009F0151">
            <w:pPr>
              <w:rPr>
                <w:rFonts w:cs="Arial"/>
              </w:rPr>
            </w:pPr>
            <w:r>
              <w:rPr>
                <w:rFonts w:cs="Arial"/>
              </w:rPr>
              <w:t>Report only– at text selection – very beginning of development</w:t>
            </w:r>
          </w:p>
        </w:tc>
        <w:tc>
          <w:tcPr>
            <w:tcW w:w="1673" w:type="dxa"/>
          </w:tcPr>
          <w:p w:rsidR="009F0151" w:rsidRPr="009F0151" w:rsidRDefault="009F0151" w:rsidP="000A6842">
            <w:pPr>
              <w:rPr>
                <w:rFonts w:cs="Arial"/>
              </w:rPr>
            </w:pPr>
            <w:r w:rsidRPr="009F0151">
              <w:rPr>
                <w:rFonts w:cs="Arial"/>
              </w:rPr>
              <w:lastRenderedPageBreak/>
              <w:t>1</w:t>
            </w:r>
          </w:p>
        </w:tc>
      </w:tr>
      <w:tr w:rsidR="00923047" w:rsidRPr="00984FA0" w:rsidTr="00F75FA2">
        <w:tc>
          <w:tcPr>
            <w:tcW w:w="2405" w:type="dxa"/>
          </w:tcPr>
          <w:p w:rsidR="00923047" w:rsidRPr="00984FA0" w:rsidRDefault="00923047" w:rsidP="000A6842">
            <w:pPr>
              <w:rPr>
                <w:rFonts w:cs="Arial"/>
                <w:b/>
              </w:rPr>
            </w:pPr>
            <w:r w:rsidRPr="00984FA0">
              <w:rPr>
                <w:rFonts w:cs="Arial"/>
                <w:b/>
              </w:rPr>
              <w:t>E</w:t>
            </w:r>
            <w:r w:rsidR="00F85F3D">
              <w:rPr>
                <w:rFonts w:cs="Arial"/>
                <w:b/>
              </w:rPr>
              <w:t>nglish as an Addit</w:t>
            </w:r>
            <w:r w:rsidR="000A6842">
              <w:rPr>
                <w:rFonts w:cs="Arial"/>
                <w:b/>
              </w:rPr>
              <w:t>i</w:t>
            </w:r>
            <w:r w:rsidR="00F85F3D">
              <w:rPr>
                <w:rFonts w:cs="Arial"/>
                <w:b/>
              </w:rPr>
              <w:t>onal Language (E</w:t>
            </w:r>
            <w:r w:rsidRPr="00984FA0">
              <w:rPr>
                <w:rFonts w:cs="Arial"/>
                <w:b/>
              </w:rPr>
              <w:t>AL</w:t>
            </w:r>
            <w:r w:rsidR="00F85F3D">
              <w:rPr>
                <w:rFonts w:cs="Arial"/>
                <w:b/>
              </w:rPr>
              <w:t>)</w:t>
            </w:r>
          </w:p>
          <w:p w:rsidR="00923047" w:rsidRPr="00984FA0" w:rsidRDefault="00923047" w:rsidP="000A6842">
            <w:pPr>
              <w:rPr>
                <w:rFonts w:cs="Arial"/>
                <w:b/>
                <w:color w:val="00B050"/>
              </w:rPr>
            </w:pPr>
            <w:r w:rsidRPr="00984FA0">
              <w:rPr>
                <w:rFonts w:cs="Arial"/>
                <w:b/>
              </w:rPr>
              <w:br/>
            </w:r>
            <w:r w:rsidR="009F0151" w:rsidRPr="00051E7C">
              <w:rPr>
                <w:rFonts w:cs="Arial"/>
              </w:rPr>
              <w:t>Preferably teachers</w:t>
            </w:r>
            <w:r w:rsidR="009F0151">
              <w:rPr>
                <w:rFonts w:cs="Arial"/>
              </w:rPr>
              <w:t xml:space="preserve"> working with EAL pupils</w:t>
            </w:r>
            <w:r w:rsidR="009F0151" w:rsidRPr="00051E7C">
              <w:rPr>
                <w:rFonts w:cs="Arial"/>
              </w:rPr>
              <w:t>.</w:t>
            </w:r>
          </w:p>
          <w:p w:rsidR="00923047" w:rsidRPr="00984FA0" w:rsidRDefault="00923047" w:rsidP="000A6842">
            <w:pPr>
              <w:rPr>
                <w:rFonts w:cs="Arial"/>
                <w:b/>
                <w:color w:val="00B050"/>
              </w:rPr>
            </w:pPr>
          </w:p>
        </w:tc>
        <w:tc>
          <w:tcPr>
            <w:tcW w:w="2126" w:type="dxa"/>
          </w:tcPr>
          <w:p w:rsidR="00923047" w:rsidRPr="00051E7C" w:rsidRDefault="00923047" w:rsidP="000A6842">
            <w:pPr>
              <w:rPr>
                <w:rFonts w:cs="Arial"/>
              </w:rPr>
            </w:pPr>
            <w:r w:rsidRPr="00051E7C">
              <w:rPr>
                <w:rFonts w:cs="Arial"/>
              </w:rPr>
              <w:t>NCT Reading, GPS, mathematics and science sampling</w:t>
            </w:r>
          </w:p>
          <w:p w:rsidR="00923047" w:rsidRPr="00051E7C" w:rsidRDefault="00923047" w:rsidP="000A6842">
            <w:pPr>
              <w:rPr>
                <w:rFonts w:cs="Arial"/>
              </w:rPr>
            </w:pPr>
          </w:p>
        </w:tc>
        <w:tc>
          <w:tcPr>
            <w:tcW w:w="2835" w:type="dxa"/>
          </w:tcPr>
          <w:p w:rsidR="009F0151" w:rsidRDefault="009F0151" w:rsidP="009F0151">
            <w:pPr>
              <w:rPr>
                <w:rFonts w:cs="Arial"/>
              </w:rPr>
            </w:pPr>
            <w:r>
              <w:rPr>
                <w:rFonts w:cs="Arial"/>
              </w:rPr>
              <w:t xml:space="preserve">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p>
          <w:p w:rsidR="00923047" w:rsidRPr="00051E7C" w:rsidRDefault="009F0151" w:rsidP="009F0151">
            <w:pPr>
              <w:rPr>
                <w:rFonts w:cs="Arial"/>
              </w:rPr>
            </w:pPr>
            <w:r w:rsidRPr="00051E7C">
              <w:rPr>
                <w:rFonts w:cs="Arial"/>
              </w:rPr>
              <w:t xml:space="preserve"> </w:t>
            </w:r>
          </w:p>
          <w:p w:rsidR="00923047" w:rsidRPr="00051E7C" w:rsidRDefault="00923047" w:rsidP="000A6842">
            <w:pPr>
              <w:rPr>
                <w:rFonts w:cs="Arial"/>
              </w:rPr>
            </w:pPr>
          </w:p>
        </w:tc>
        <w:tc>
          <w:tcPr>
            <w:tcW w:w="1673" w:type="dxa"/>
          </w:tcPr>
          <w:p w:rsidR="00923047" w:rsidRPr="00984FA0" w:rsidRDefault="00EE5134" w:rsidP="000A6842">
            <w:pPr>
              <w:rPr>
                <w:rFonts w:cs="Arial"/>
              </w:rPr>
            </w:pPr>
            <w:r>
              <w:rPr>
                <w:rFonts w:cs="Arial"/>
              </w:rPr>
              <w:t>4</w:t>
            </w:r>
          </w:p>
        </w:tc>
      </w:tr>
    </w:tbl>
    <w:p w:rsidR="00703B17" w:rsidRPr="003014E1" w:rsidRDefault="00703B17" w:rsidP="003014E1"/>
    <w:p w:rsidR="0000596A" w:rsidRPr="003014E1" w:rsidRDefault="00F97ED5" w:rsidP="003014E1">
      <w:r>
        <w:t xml:space="preserve">Experts will be expected to work on all subjects. </w:t>
      </w:r>
      <w:r w:rsidR="0000596A" w:rsidRPr="003014E1">
        <w:t xml:space="preserve">Timelines for individual assignments will be defined upon commencing each test development cycle.  Successful contractors will be required to confirm with the contract manager their availability for </w:t>
      </w:r>
      <w:r w:rsidR="009336A9">
        <w:t>Inclusion Expert</w:t>
      </w:r>
      <w:r w:rsidR="0000596A" w:rsidRPr="003014E1">
        <w:t xml:space="preserve"> activities as requested. Travel and subsistence will be paid in line with government guidelines. For </w:t>
      </w:r>
      <w:r w:rsidR="00215594" w:rsidRPr="003014E1">
        <w:t>overnight stays</w:t>
      </w:r>
      <w:r w:rsidR="0000596A" w:rsidRPr="003014E1">
        <w:t xml:space="preserve"> accommodation will be paid for within t</w:t>
      </w:r>
      <w:r w:rsidR="009336A9">
        <w:t>he limits of government policy.</w:t>
      </w:r>
    </w:p>
    <w:p w:rsidR="0000596A" w:rsidRDefault="0000596A" w:rsidP="003014E1"/>
    <w:p w:rsidR="009336A9" w:rsidRDefault="009336A9" w:rsidP="003014E1">
      <w:r>
        <w:t>Payments for Inclusion Expert work will be as follows:</w:t>
      </w:r>
    </w:p>
    <w:p w:rsidR="009336A9" w:rsidRDefault="009336A9" w:rsidP="0031558D">
      <w:pPr>
        <w:pStyle w:val="ListParagraph"/>
        <w:numPr>
          <w:ilvl w:val="0"/>
          <w:numId w:val="27"/>
        </w:numPr>
      </w:pPr>
      <w:r>
        <w:t xml:space="preserve">Panel meeting attendance: VI, dyslexia / dyspraxia / dyscalculia, SEN </w:t>
      </w:r>
      <w:r w:rsidR="0083551D">
        <w:t>and EAL</w:t>
      </w:r>
      <w:r>
        <w:t>. 4 panel attendees will receive £250 per day of attendance.</w:t>
      </w:r>
    </w:p>
    <w:p w:rsidR="009336A9" w:rsidRDefault="009336A9" w:rsidP="0031558D">
      <w:pPr>
        <w:pStyle w:val="ListParagraph"/>
        <w:numPr>
          <w:ilvl w:val="0"/>
          <w:numId w:val="27"/>
        </w:numPr>
      </w:pPr>
      <w:r>
        <w:t>Preparation for panel meetings</w:t>
      </w:r>
      <w:r w:rsidR="005369C0">
        <w:t xml:space="preserve"> (specified time)</w:t>
      </w:r>
      <w:r>
        <w:t xml:space="preserve">: VI, dyslexia / dyspraxia / dyscalculia, SEN </w:t>
      </w:r>
      <w:r w:rsidR="0083551D">
        <w:t>and EAL</w:t>
      </w:r>
      <w:r>
        <w:t xml:space="preserve">. </w:t>
      </w:r>
      <w:r w:rsidR="00EE5134">
        <w:t>A</w:t>
      </w:r>
      <w:r>
        <w:t xml:space="preserve">ttendees will receive £100 per day each only if feedback template is handed in </w:t>
      </w:r>
      <w:r w:rsidR="005176D6">
        <w:t xml:space="preserve">and </w:t>
      </w:r>
      <w:r>
        <w:t>completed to a satisfactory standard.</w:t>
      </w:r>
    </w:p>
    <w:p w:rsidR="009336A9" w:rsidRDefault="009336A9" w:rsidP="0031558D">
      <w:pPr>
        <w:pStyle w:val="ListParagraph"/>
        <w:numPr>
          <w:ilvl w:val="0"/>
          <w:numId w:val="27"/>
        </w:numPr>
      </w:pPr>
      <w:r>
        <w:t>Report writing</w:t>
      </w:r>
      <w:r w:rsidR="005369C0">
        <w:t xml:space="preserve"> (specified time)</w:t>
      </w:r>
      <w:r w:rsidR="0031558D">
        <w:t>: reports</w:t>
      </w:r>
      <w:r>
        <w:t xml:space="preserve"> for cultural and religious report at text selection stage for reading and skills tests will be paid at a rate of £200 per day. </w:t>
      </w:r>
    </w:p>
    <w:p w:rsidR="009336A9" w:rsidRDefault="009336A9" w:rsidP="003014E1"/>
    <w:p w:rsidR="00F06007" w:rsidRDefault="00F06007" w:rsidP="003014E1">
      <w:r>
        <w:t>Please note that individuals will be taxed at source and VAT is not applicable.</w:t>
      </w:r>
    </w:p>
    <w:p w:rsidR="00F06007" w:rsidRDefault="00F06007" w:rsidP="003014E1"/>
    <w:p w:rsidR="00703B17" w:rsidRDefault="00F85F3D" w:rsidP="003014E1">
      <w:r>
        <w:t>The periods when most activity</w:t>
      </w:r>
      <w:r w:rsidR="00610459" w:rsidRPr="003014E1">
        <w:t xml:space="preserve"> is likely to ta</w:t>
      </w:r>
      <w:r w:rsidR="002662A0">
        <w:t xml:space="preserve">ke place is between </w:t>
      </w:r>
      <w:r>
        <w:t xml:space="preserve">July 2017 and </w:t>
      </w:r>
      <w:r w:rsidR="007577A9">
        <w:t>February 2018.</w:t>
      </w:r>
      <w:r w:rsidR="000A6842">
        <w:t xml:space="preserve">  </w:t>
      </w:r>
      <w:r w:rsidR="0051776B" w:rsidRPr="003014E1">
        <w:t>Details of the specific times</w:t>
      </w:r>
      <w:r w:rsidR="000A6842">
        <w:t>cales</w:t>
      </w:r>
      <w:r w:rsidR="0051776B" w:rsidRPr="003014E1">
        <w:t xml:space="preserve"> will be outlined closer to the times when work is required. </w:t>
      </w:r>
    </w:p>
    <w:p w:rsidR="0038675C" w:rsidRDefault="0038675C" w:rsidP="003014E1"/>
    <w:p w:rsidR="0038675C" w:rsidRDefault="0038675C" w:rsidP="0038675C">
      <w:r>
        <w:t xml:space="preserve">The </w:t>
      </w:r>
      <w:r w:rsidR="00645944">
        <w:t>first round of inclusion expert activity for each of the subjects will be taking place</w:t>
      </w:r>
      <w:r>
        <w:t xml:space="preserve"> during the following time periods (please note that these are approximate at present</w:t>
      </w:r>
      <w:r w:rsidR="00645944">
        <w:t xml:space="preserve"> and </w:t>
      </w:r>
      <w:r w:rsidR="0062357E">
        <w:t xml:space="preserve">may be </w:t>
      </w:r>
      <w:r w:rsidR="00645944">
        <w:t>subject to change</w:t>
      </w:r>
      <w:r>
        <w:t>):</w:t>
      </w:r>
    </w:p>
    <w:p w:rsidR="0038675C" w:rsidRDefault="0038675C" w:rsidP="0038675C"/>
    <w:tbl>
      <w:tblPr>
        <w:tblStyle w:val="TableGrid"/>
        <w:tblW w:w="0" w:type="auto"/>
        <w:tblLook w:val="04A0" w:firstRow="1" w:lastRow="0" w:firstColumn="1" w:lastColumn="0" w:noHBand="0" w:noVBand="1"/>
      </w:tblPr>
      <w:tblGrid>
        <w:gridCol w:w="5061"/>
        <w:gridCol w:w="5061"/>
      </w:tblGrid>
      <w:tr w:rsidR="0038675C" w:rsidTr="0038675C">
        <w:tc>
          <w:tcPr>
            <w:tcW w:w="5061" w:type="dxa"/>
          </w:tcPr>
          <w:p w:rsidR="0038675C" w:rsidRPr="00BF5BBD" w:rsidRDefault="0038675C" w:rsidP="0038675C">
            <w:pPr>
              <w:rPr>
                <w:b/>
              </w:rPr>
            </w:pPr>
            <w:r>
              <w:rPr>
                <w:b/>
              </w:rPr>
              <w:t>Subject</w:t>
            </w:r>
          </w:p>
        </w:tc>
        <w:tc>
          <w:tcPr>
            <w:tcW w:w="5061" w:type="dxa"/>
          </w:tcPr>
          <w:p w:rsidR="0038675C" w:rsidRPr="00BF5BBD" w:rsidRDefault="0038675C" w:rsidP="0038675C">
            <w:pPr>
              <w:rPr>
                <w:b/>
              </w:rPr>
            </w:pPr>
            <w:r>
              <w:rPr>
                <w:b/>
              </w:rPr>
              <w:t>Time Period</w:t>
            </w:r>
          </w:p>
        </w:tc>
      </w:tr>
      <w:tr w:rsidR="0038675C" w:rsidTr="0038675C">
        <w:tc>
          <w:tcPr>
            <w:tcW w:w="5061" w:type="dxa"/>
          </w:tcPr>
          <w:p w:rsidR="0038675C" w:rsidRDefault="0038675C" w:rsidP="0038675C">
            <w:r>
              <w:t>Key Stage 1 GPS (Grammar Punctuation and Spelling)</w:t>
            </w:r>
          </w:p>
        </w:tc>
        <w:tc>
          <w:tcPr>
            <w:tcW w:w="5061" w:type="dxa"/>
          </w:tcPr>
          <w:p w:rsidR="0038675C" w:rsidRDefault="00023FAA" w:rsidP="00023FAA">
            <w:r>
              <w:t>17 January 2018</w:t>
            </w:r>
          </w:p>
        </w:tc>
      </w:tr>
      <w:tr w:rsidR="0038675C" w:rsidTr="0038675C">
        <w:tc>
          <w:tcPr>
            <w:tcW w:w="5061" w:type="dxa"/>
          </w:tcPr>
          <w:p w:rsidR="0038675C" w:rsidRDefault="0038675C" w:rsidP="0038675C">
            <w:r>
              <w:t>Key Stage 2 GPS (Grammar Punctuation and Spelling)</w:t>
            </w:r>
          </w:p>
        </w:tc>
        <w:tc>
          <w:tcPr>
            <w:tcW w:w="5061" w:type="dxa"/>
          </w:tcPr>
          <w:p w:rsidR="0038675C" w:rsidRDefault="00023FAA" w:rsidP="0038675C">
            <w:r>
              <w:t>17 July 2017</w:t>
            </w:r>
          </w:p>
        </w:tc>
      </w:tr>
      <w:tr w:rsidR="0038675C" w:rsidTr="0038675C">
        <w:tc>
          <w:tcPr>
            <w:tcW w:w="5061" w:type="dxa"/>
          </w:tcPr>
          <w:p w:rsidR="0038675C" w:rsidRDefault="0038675C" w:rsidP="0038675C">
            <w:r>
              <w:t>Key Stage 1 Reading</w:t>
            </w:r>
          </w:p>
        </w:tc>
        <w:tc>
          <w:tcPr>
            <w:tcW w:w="5061" w:type="dxa"/>
          </w:tcPr>
          <w:p w:rsidR="0038675C" w:rsidRDefault="00BC19DD" w:rsidP="0038675C">
            <w:r>
              <w:t>January / February 2018</w:t>
            </w:r>
          </w:p>
        </w:tc>
      </w:tr>
      <w:tr w:rsidR="0038675C" w:rsidTr="0038675C">
        <w:tc>
          <w:tcPr>
            <w:tcW w:w="5061" w:type="dxa"/>
          </w:tcPr>
          <w:p w:rsidR="0038675C" w:rsidRDefault="0038675C" w:rsidP="0038675C">
            <w:r>
              <w:t>Key Stage 2 Reading</w:t>
            </w:r>
          </w:p>
        </w:tc>
        <w:tc>
          <w:tcPr>
            <w:tcW w:w="5061" w:type="dxa"/>
          </w:tcPr>
          <w:p w:rsidR="0038675C" w:rsidRDefault="0038675C" w:rsidP="0038675C">
            <w:r>
              <w:t>December 2017</w:t>
            </w:r>
          </w:p>
        </w:tc>
      </w:tr>
      <w:tr w:rsidR="0038675C" w:rsidTr="0038675C">
        <w:tc>
          <w:tcPr>
            <w:tcW w:w="5061" w:type="dxa"/>
          </w:tcPr>
          <w:p w:rsidR="0038675C" w:rsidRDefault="0038675C" w:rsidP="0038675C">
            <w:r>
              <w:lastRenderedPageBreak/>
              <w:t>Key Stage 1 Mathematics</w:t>
            </w:r>
          </w:p>
        </w:tc>
        <w:tc>
          <w:tcPr>
            <w:tcW w:w="5061" w:type="dxa"/>
          </w:tcPr>
          <w:p w:rsidR="0038675C" w:rsidRDefault="0038675C" w:rsidP="0038675C">
            <w:r>
              <w:t>Between 1 – 9 Septe</w:t>
            </w:r>
            <w:r w:rsidR="00645944">
              <w:t>m</w:t>
            </w:r>
            <w:r>
              <w:t>ber 2017</w:t>
            </w:r>
          </w:p>
        </w:tc>
      </w:tr>
      <w:tr w:rsidR="0038675C" w:rsidTr="0038675C">
        <w:tc>
          <w:tcPr>
            <w:tcW w:w="5061" w:type="dxa"/>
          </w:tcPr>
          <w:p w:rsidR="0038675C" w:rsidRDefault="0038675C" w:rsidP="0038675C">
            <w:r>
              <w:t>Key Stage 2 Mathematics</w:t>
            </w:r>
          </w:p>
        </w:tc>
        <w:tc>
          <w:tcPr>
            <w:tcW w:w="5061" w:type="dxa"/>
          </w:tcPr>
          <w:p w:rsidR="0038675C" w:rsidRDefault="0038675C" w:rsidP="0038675C">
            <w:r>
              <w:t xml:space="preserve">23 </w:t>
            </w:r>
            <w:r w:rsidR="0062357E">
              <w:t xml:space="preserve">– 24 </w:t>
            </w:r>
            <w:r>
              <w:t>August 2017</w:t>
            </w:r>
          </w:p>
        </w:tc>
      </w:tr>
      <w:tr w:rsidR="00645944" w:rsidTr="0038675C">
        <w:tc>
          <w:tcPr>
            <w:tcW w:w="5061" w:type="dxa"/>
          </w:tcPr>
          <w:p w:rsidR="00645944" w:rsidRDefault="00645944" w:rsidP="0038675C">
            <w:r>
              <w:t>Key Stage 2 Science</w:t>
            </w:r>
          </w:p>
        </w:tc>
        <w:tc>
          <w:tcPr>
            <w:tcW w:w="5061" w:type="dxa"/>
          </w:tcPr>
          <w:p w:rsidR="00645944" w:rsidRDefault="00645944" w:rsidP="0038675C">
            <w:r>
              <w:t>21 November 2017</w:t>
            </w:r>
          </w:p>
        </w:tc>
      </w:tr>
      <w:tr w:rsidR="0038675C" w:rsidTr="0038675C">
        <w:tc>
          <w:tcPr>
            <w:tcW w:w="5061" w:type="dxa"/>
          </w:tcPr>
          <w:p w:rsidR="0038675C" w:rsidRDefault="0038675C" w:rsidP="0038675C">
            <w:r>
              <w:t>Skill</w:t>
            </w:r>
            <w:r w:rsidR="00645944">
              <w:t>s</w:t>
            </w:r>
            <w:r>
              <w:t xml:space="preserve"> Tests</w:t>
            </w:r>
            <w:r w:rsidR="00023FAA">
              <w:t xml:space="preserve"> literacy</w:t>
            </w:r>
          </w:p>
        </w:tc>
        <w:tc>
          <w:tcPr>
            <w:tcW w:w="5061" w:type="dxa"/>
          </w:tcPr>
          <w:p w:rsidR="0038675C" w:rsidRDefault="00BC19DD" w:rsidP="0038675C">
            <w:r>
              <w:t>September – October 2017</w:t>
            </w:r>
          </w:p>
        </w:tc>
      </w:tr>
      <w:tr w:rsidR="00023FAA" w:rsidTr="0038675C">
        <w:tc>
          <w:tcPr>
            <w:tcW w:w="5061" w:type="dxa"/>
          </w:tcPr>
          <w:p w:rsidR="00023FAA" w:rsidRDefault="00023FAA" w:rsidP="0038675C">
            <w:r>
              <w:t>Skills Tests Numeracy</w:t>
            </w:r>
          </w:p>
        </w:tc>
        <w:tc>
          <w:tcPr>
            <w:tcW w:w="5061" w:type="dxa"/>
          </w:tcPr>
          <w:p w:rsidR="00023FAA" w:rsidRDefault="00BC19DD" w:rsidP="00BC19DD">
            <w:r>
              <w:t>July - August 2017</w:t>
            </w:r>
          </w:p>
        </w:tc>
      </w:tr>
    </w:tbl>
    <w:p w:rsidR="006A3ABF" w:rsidRDefault="006A3ABF">
      <w:pPr>
        <w:rPr>
          <w:b/>
          <w:sz w:val="32"/>
          <w:szCs w:val="32"/>
        </w:rPr>
      </w:pPr>
      <w:bookmarkStart w:id="29" w:name="_Toc309139686"/>
      <w:bookmarkEnd w:id="27"/>
      <w:r>
        <w:rPr>
          <w:b/>
          <w:sz w:val="32"/>
          <w:szCs w:val="32"/>
        </w:rPr>
        <w:br w:type="page"/>
      </w:r>
    </w:p>
    <w:p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rsidR="00623A93" w:rsidRDefault="00623A93" w:rsidP="003014E1"/>
    <w:p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rsidR="00623A93" w:rsidRDefault="00623A93" w:rsidP="003014E1"/>
    <w:p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rsidR="00623A93" w:rsidRDefault="00623A93" w:rsidP="003014E1"/>
    <w:p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rsidR="00623A93" w:rsidRDefault="00623A93" w:rsidP="003014E1"/>
    <w:p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rsidR="00A50134" w:rsidRPr="003014E1" w:rsidRDefault="00A50134" w:rsidP="003014E1"/>
    <w:p w:rsidR="00137F02" w:rsidRPr="003014E1" w:rsidRDefault="00137F02" w:rsidP="003014E1">
      <w:r w:rsidRPr="003014E1">
        <w:t>The Bidder shall ensure that each and every proposed sub-contractor, consortium member and adviser abides by the terms of these instructions.</w:t>
      </w:r>
    </w:p>
    <w:p w:rsidR="00623A93" w:rsidRDefault="00623A93" w:rsidP="003014E1"/>
    <w:p w:rsidR="00137F02" w:rsidRPr="003014E1" w:rsidRDefault="00137F02" w:rsidP="003014E1">
      <w:r w:rsidRPr="003014E1">
        <w:t>The STA shall not be committed to any course of action as a result of:</w:t>
      </w:r>
    </w:p>
    <w:p w:rsidR="00137F02" w:rsidRPr="003014E1" w:rsidRDefault="00137F02" w:rsidP="00125DA0">
      <w:pPr>
        <w:pStyle w:val="ListParagraph"/>
        <w:numPr>
          <w:ilvl w:val="0"/>
          <w:numId w:val="13"/>
        </w:numPr>
      </w:pPr>
      <w:bookmarkStart w:id="30" w:name="_DV_M233"/>
      <w:bookmarkEnd w:id="30"/>
      <w:r w:rsidRPr="003014E1">
        <w:t xml:space="preserve">issuing this </w:t>
      </w:r>
      <w:r w:rsidR="00A50134" w:rsidRPr="003014E1">
        <w:t>ITT</w:t>
      </w:r>
      <w:r w:rsidRPr="003014E1">
        <w:t xml:space="preserve"> or any invitation to participate in this procurement exercise;</w:t>
      </w:r>
    </w:p>
    <w:p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rsidR="00137F02" w:rsidRPr="003014E1" w:rsidRDefault="00137F02" w:rsidP="00125DA0">
      <w:pPr>
        <w:pStyle w:val="ListParagraph"/>
        <w:numPr>
          <w:ilvl w:val="0"/>
          <w:numId w:val="13"/>
        </w:numPr>
      </w:pPr>
      <w:bookmarkStart w:id="35" w:name="_DV_M238"/>
      <w:bookmarkStart w:id="36" w:name="_DV_M239"/>
      <w:bookmarkEnd w:id="35"/>
      <w:bookmarkEnd w:id="36"/>
      <w:r w:rsidRPr="003014E1">
        <w:t>any other communication between the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rsidR="00623A93" w:rsidRDefault="00623A93" w:rsidP="003014E1"/>
    <w:p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rsidR="00623A93" w:rsidRDefault="00623A93" w:rsidP="003014E1"/>
    <w:p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rsidR="00A50134" w:rsidRPr="003014E1" w:rsidRDefault="00A50134" w:rsidP="003014E1"/>
    <w:p w:rsidR="00A50134" w:rsidRPr="003014E1" w:rsidRDefault="00A50134" w:rsidP="003014E1"/>
    <w:p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rsidR="00A50134" w:rsidRPr="003014E1" w:rsidRDefault="00A50134" w:rsidP="003014E1"/>
    <w:p w:rsidR="00A50134" w:rsidRPr="003014E1" w:rsidRDefault="00A50134" w:rsidP="003014E1"/>
    <w:p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rsidR="00137F02" w:rsidRPr="003014E1" w:rsidRDefault="00137F02" w:rsidP="003014E1">
      <w:r w:rsidRPr="003014E1">
        <w:t>This contract will be let under the terms and conditions of Framework Ref: STA-</w:t>
      </w:r>
      <w:r w:rsidR="0083551D">
        <w:t xml:space="preserve"> 0149</w:t>
      </w:r>
      <w:r w:rsidR="006C126B">
        <w:t xml:space="preserve">.  </w:t>
      </w:r>
      <w:r w:rsidRPr="003014E1">
        <w:t>The following special terms will be applied:</w:t>
      </w:r>
    </w:p>
    <w:p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rsidR="00137F02" w:rsidRPr="003014E1" w:rsidRDefault="00137F02" w:rsidP="00125DA0">
      <w:pPr>
        <w:pStyle w:val="ListParagraph"/>
        <w:numPr>
          <w:ilvl w:val="0"/>
          <w:numId w:val="14"/>
        </w:numPr>
      </w:pPr>
      <w:r w:rsidRPr="003014E1">
        <w:lastRenderedPageBreak/>
        <w:t>Notwithstanding any other term of the Order, the Contractor hereby gives consent for STA to publish the Order publicly in its entirety, including from time to time agreed changes to the Order, as well as payments made in accordance with the Order.</w:t>
      </w:r>
    </w:p>
    <w:p w:rsidR="00957B49" w:rsidRDefault="00957B49" w:rsidP="003014E1"/>
    <w:p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rsidTr="00F86ACD">
        <w:tc>
          <w:tcPr>
            <w:tcW w:w="1440" w:type="dxa"/>
            <w:shd w:val="clear" w:color="auto" w:fill="99CCFF"/>
          </w:tcPr>
          <w:p w:rsidR="00137F02" w:rsidRPr="00F86ACD" w:rsidRDefault="00137F02" w:rsidP="003014E1">
            <w:pPr>
              <w:rPr>
                <w:b/>
              </w:rPr>
            </w:pPr>
            <w:r w:rsidRPr="00F86ACD">
              <w:rPr>
                <w:b/>
              </w:rPr>
              <w:t>Contract Reference</w:t>
            </w:r>
          </w:p>
        </w:tc>
        <w:tc>
          <w:tcPr>
            <w:tcW w:w="3600" w:type="dxa"/>
            <w:shd w:val="clear" w:color="auto" w:fill="99CCFF"/>
          </w:tcPr>
          <w:p w:rsidR="00137F02" w:rsidRPr="00F86ACD" w:rsidRDefault="00137F02" w:rsidP="003014E1">
            <w:pPr>
              <w:rPr>
                <w:b/>
              </w:rPr>
            </w:pPr>
            <w:r w:rsidRPr="00F86ACD">
              <w:rPr>
                <w:b/>
              </w:rPr>
              <w:t>Issue</w:t>
            </w:r>
          </w:p>
        </w:tc>
        <w:tc>
          <w:tcPr>
            <w:tcW w:w="5025" w:type="dxa"/>
            <w:shd w:val="clear" w:color="auto" w:fill="99CCFF"/>
          </w:tcPr>
          <w:p w:rsidR="00137F02" w:rsidRPr="00F86ACD" w:rsidRDefault="00137F02" w:rsidP="003014E1">
            <w:pPr>
              <w:rPr>
                <w:b/>
              </w:rPr>
            </w:pPr>
            <w:r w:rsidRPr="00F86ACD">
              <w:rPr>
                <w:b/>
              </w:rPr>
              <w:t>Proposed mitigation</w:t>
            </w:r>
          </w:p>
        </w:tc>
      </w:tr>
      <w:tr w:rsidR="00137F02" w:rsidRPr="003014E1" w:rsidTr="00F86ACD">
        <w:tc>
          <w:tcPr>
            <w:tcW w:w="1440" w:type="dxa"/>
            <w:shd w:val="clear" w:color="auto" w:fill="auto"/>
          </w:tcPr>
          <w:p w:rsidR="00137F02" w:rsidRPr="003014E1" w:rsidRDefault="00137F02" w:rsidP="003014E1"/>
        </w:tc>
        <w:tc>
          <w:tcPr>
            <w:tcW w:w="3600" w:type="dxa"/>
            <w:shd w:val="clear" w:color="auto" w:fill="auto"/>
          </w:tcPr>
          <w:p w:rsidR="00137F02" w:rsidRPr="003014E1" w:rsidRDefault="00137F02" w:rsidP="003014E1"/>
        </w:tc>
        <w:tc>
          <w:tcPr>
            <w:tcW w:w="5025" w:type="dxa"/>
            <w:shd w:val="clear" w:color="auto" w:fill="auto"/>
          </w:tcPr>
          <w:p w:rsidR="00137F02" w:rsidRPr="003014E1" w:rsidRDefault="00137F02" w:rsidP="003014E1"/>
        </w:tc>
      </w:tr>
    </w:tbl>
    <w:p w:rsidR="00957B49" w:rsidRDefault="00957B49" w:rsidP="003014E1">
      <w:bookmarkStart w:id="43" w:name="_Toc309139689"/>
    </w:p>
    <w:p w:rsidR="00957B49" w:rsidRDefault="00957B49" w:rsidP="003014E1"/>
    <w:p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rsidR="00137F02" w:rsidRPr="003014E1" w:rsidRDefault="00137F02" w:rsidP="003014E1">
      <w:r w:rsidRPr="003014E1">
        <w:t>The proposed procurement timetable is set out below:</w:t>
      </w:r>
    </w:p>
    <w:p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2"/>
        <w:gridCol w:w="8243"/>
      </w:tblGrid>
      <w:tr w:rsidR="00137F02" w:rsidRPr="00F86ACD" w:rsidTr="00F86ACD">
        <w:tc>
          <w:tcPr>
            <w:tcW w:w="905" w:type="pct"/>
            <w:shd w:val="clear" w:color="auto" w:fill="92CDDC" w:themeFill="accent5" w:themeFillTint="99"/>
          </w:tcPr>
          <w:p w:rsidR="00137F02" w:rsidRPr="00F86ACD" w:rsidRDefault="00137F02" w:rsidP="003014E1">
            <w:pPr>
              <w:rPr>
                <w:b/>
              </w:rPr>
            </w:pPr>
            <w:r w:rsidRPr="00F86ACD">
              <w:rPr>
                <w:b/>
              </w:rPr>
              <w:t>Date</w:t>
            </w:r>
          </w:p>
        </w:tc>
        <w:tc>
          <w:tcPr>
            <w:tcW w:w="4095" w:type="pct"/>
            <w:shd w:val="clear" w:color="auto" w:fill="92CDDC" w:themeFill="accent5" w:themeFillTint="99"/>
          </w:tcPr>
          <w:p w:rsidR="00137F02" w:rsidRPr="00F86ACD" w:rsidRDefault="00137F02" w:rsidP="003014E1">
            <w:pPr>
              <w:rPr>
                <w:b/>
              </w:rPr>
            </w:pPr>
            <w:r w:rsidRPr="00F86ACD">
              <w:rPr>
                <w:b/>
              </w:rPr>
              <w:t>Stage</w:t>
            </w:r>
          </w:p>
        </w:tc>
      </w:tr>
      <w:tr w:rsidR="00137F02" w:rsidRPr="003014E1" w:rsidTr="00F86ACD">
        <w:tc>
          <w:tcPr>
            <w:tcW w:w="905" w:type="pct"/>
          </w:tcPr>
          <w:p w:rsidR="00137F02" w:rsidRPr="003014E1" w:rsidRDefault="000A6842" w:rsidP="00F86ACD">
            <w:pPr>
              <w:spacing w:before="120" w:after="120"/>
            </w:pPr>
            <w:r>
              <w:t>15/05</w:t>
            </w:r>
            <w:r w:rsidR="003018AB">
              <w:t>/2017</w:t>
            </w:r>
          </w:p>
        </w:tc>
        <w:tc>
          <w:tcPr>
            <w:tcW w:w="4095" w:type="pct"/>
          </w:tcPr>
          <w:p w:rsidR="00137F02" w:rsidRPr="003014E1" w:rsidRDefault="00A50134" w:rsidP="00F86ACD">
            <w:pPr>
              <w:spacing w:before="120" w:after="120"/>
            </w:pPr>
            <w:r w:rsidRPr="003014E1">
              <w:t>ITT</w:t>
            </w:r>
            <w:r w:rsidR="00137F02" w:rsidRPr="003014E1">
              <w:t xml:space="preserve"> issued</w:t>
            </w:r>
          </w:p>
        </w:tc>
      </w:tr>
      <w:tr w:rsidR="00392FE1" w:rsidRPr="003014E1" w:rsidTr="00F86ACD">
        <w:tc>
          <w:tcPr>
            <w:tcW w:w="905" w:type="pct"/>
          </w:tcPr>
          <w:p w:rsidR="00392FE1" w:rsidRPr="003014E1" w:rsidRDefault="00063C4B" w:rsidP="00F86ACD">
            <w:pPr>
              <w:spacing w:before="120" w:after="120"/>
            </w:pPr>
            <w:r>
              <w:t xml:space="preserve">Midday </w:t>
            </w:r>
            <w:r w:rsidR="000A6842">
              <w:t>29</w:t>
            </w:r>
            <w:r w:rsidR="003018AB">
              <w:t>/05/2017</w:t>
            </w:r>
          </w:p>
        </w:tc>
        <w:tc>
          <w:tcPr>
            <w:tcW w:w="4095" w:type="pct"/>
          </w:tcPr>
          <w:p w:rsidR="00392FE1" w:rsidRPr="003014E1" w:rsidRDefault="00392FE1" w:rsidP="00F86ACD">
            <w:pPr>
              <w:spacing w:before="120" w:after="120"/>
            </w:pPr>
            <w:r w:rsidRPr="003014E1">
              <w:t>Deadline for clarification questions</w:t>
            </w:r>
          </w:p>
        </w:tc>
      </w:tr>
      <w:tr w:rsidR="00137F02" w:rsidRPr="003014E1" w:rsidTr="00F86ACD">
        <w:tc>
          <w:tcPr>
            <w:tcW w:w="905" w:type="pct"/>
          </w:tcPr>
          <w:p w:rsidR="00137F02" w:rsidRPr="003014E1" w:rsidRDefault="00063C4B" w:rsidP="0083551D">
            <w:pPr>
              <w:spacing w:before="120" w:after="120"/>
            </w:pPr>
            <w:r>
              <w:t xml:space="preserve">Midday </w:t>
            </w:r>
            <w:r w:rsidR="0083551D">
              <w:t>12</w:t>
            </w:r>
            <w:r w:rsidR="00B404A6">
              <w:t>/06</w:t>
            </w:r>
            <w:r w:rsidR="003018AB">
              <w:t>/2017</w:t>
            </w:r>
          </w:p>
        </w:tc>
        <w:tc>
          <w:tcPr>
            <w:tcW w:w="4095" w:type="pct"/>
          </w:tcPr>
          <w:p w:rsidR="00137F02" w:rsidRPr="003014E1" w:rsidRDefault="00137F02" w:rsidP="00F86ACD">
            <w:pPr>
              <w:spacing w:before="120" w:after="120"/>
            </w:pPr>
            <w:r w:rsidRPr="003014E1">
              <w:t xml:space="preserve">Deadline for </w:t>
            </w:r>
            <w:r w:rsidR="006567AA" w:rsidRPr="003014E1">
              <w:t>submission of applications</w:t>
            </w:r>
          </w:p>
        </w:tc>
      </w:tr>
      <w:tr w:rsidR="00137F02" w:rsidRPr="003014E1" w:rsidTr="00F86ACD">
        <w:tc>
          <w:tcPr>
            <w:tcW w:w="905" w:type="pct"/>
          </w:tcPr>
          <w:p w:rsidR="00137F02" w:rsidRPr="003014E1" w:rsidRDefault="000A6842" w:rsidP="00F86ACD">
            <w:pPr>
              <w:spacing w:before="120" w:after="120"/>
            </w:pPr>
            <w:r>
              <w:t>30</w:t>
            </w:r>
            <w:r w:rsidR="00B404A6">
              <w:t>/</w:t>
            </w:r>
            <w:r>
              <w:t>06</w:t>
            </w:r>
            <w:r w:rsidR="003018AB">
              <w:t>/2017</w:t>
            </w:r>
          </w:p>
        </w:tc>
        <w:tc>
          <w:tcPr>
            <w:tcW w:w="4095" w:type="pct"/>
          </w:tcPr>
          <w:p w:rsidR="00137F02" w:rsidRPr="003014E1" w:rsidRDefault="00137F02" w:rsidP="001E455D">
            <w:pPr>
              <w:spacing w:before="120" w:after="120"/>
            </w:pPr>
            <w:r w:rsidRPr="003014E1">
              <w:t xml:space="preserve">Notification to successful supplier </w:t>
            </w:r>
          </w:p>
        </w:tc>
      </w:tr>
    </w:tbl>
    <w:p w:rsidR="006567AA" w:rsidRPr="003014E1" w:rsidRDefault="006567AA" w:rsidP="003014E1">
      <w:bookmarkStart w:id="44" w:name="_Toc309139690"/>
    </w:p>
    <w:p w:rsidR="006567AA" w:rsidRPr="003014E1" w:rsidRDefault="006567AA" w:rsidP="003014E1"/>
    <w:p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4"/>
    </w:p>
    <w:p w:rsidR="00B019E0" w:rsidRDefault="00137F02" w:rsidP="003014E1">
      <w:pPr>
        <w:rPr>
          <w:rStyle w:val="Hyperlink"/>
        </w:rPr>
      </w:pPr>
      <w:bookmarkStart w:id="45" w:name="_Ref270655914"/>
      <w:r w:rsidRPr="003014E1">
        <w:t>Clarification requests should be submitted by e-mail only to</w:t>
      </w:r>
      <w:bookmarkEnd w:id="45"/>
      <w:r w:rsidR="006567AA" w:rsidRPr="003014E1">
        <w:t xml:space="preserve">: </w:t>
      </w:r>
      <w:hyperlink r:id="rId16" w:history="1">
        <w:r w:rsidR="00B404A6" w:rsidRPr="00D74B20">
          <w:rPr>
            <w:rStyle w:val="Hyperlink"/>
          </w:rPr>
          <w:t>TendersTD.STA@education.gov.uk</w:t>
        </w:r>
      </w:hyperlink>
      <w:r w:rsidR="00B404A6">
        <w:t xml:space="preserve"> </w:t>
      </w:r>
      <w:r w:rsidR="00B404A6">
        <w:rPr>
          <w:rStyle w:val="Hyperlink"/>
        </w:rPr>
        <w:t xml:space="preserve">and copied to </w:t>
      </w:r>
      <w:hyperlink r:id="rId17" w:history="1">
        <w:r w:rsidR="00B404A6" w:rsidRPr="00D74B20">
          <w:rPr>
            <w:rStyle w:val="Hyperlink"/>
          </w:rPr>
          <w:t>Rashida.akbar@education.gsi.gov.uk</w:t>
        </w:r>
      </w:hyperlink>
      <w:r w:rsidR="00B404A6">
        <w:rPr>
          <w:rStyle w:val="Hyperlink"/>
        </w:rPr>
        <w:t>.</w:t>
      </w:r>
    </w:p>
    <w:p w:rsidR="006567AA" w:rsidRPr="003014E1" w:rsidRDefault="006567AA" w:rsidP="003014E1"/>
    <w:p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rsidR="006567AA" w:rsidRPr="003014E1" w:rsidRDefault="006567AA" w:rsidP="003014E1"/>
    <w:p w:rsidR="00137F02" w:rsidRPr="003014E1" w:rsidRDefault="00137F02" w:rsidP="003014E1">
      <w:r w:rsidRPr="003014E1">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rsidR="006567AA" w:rsidRPr="003014E1" w:rsidRDefault="006567AA" w:rsidP="003014E1"/>
    <w:p w:rsidR="00137F02" w:rsidRPr="003014E1"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rsidR="006567AA" w:rsidRPr="003014E1" w:rsidRDefault="006567AA" w:rsidP="003014E1"/>
    <w:p w:rsidR="006567AA" w:rsidRPr="003014E1" w:rsidRDefault="006567AA" w:rsidP="003014E1"/>
    <w:p w:rsidR="00137F02" w:rsidRPr="006C126B" w:rsidRDefault="00792FEF" w:rsidP="003014E1">
      <w:pPr>
        <w:rPr>
          <w:b/>
          <w:sz w:val="28"/>
          <w:szCs w:val="28"/>
        </w:rPr>
      </w:pPr>
      <w:bookmarkStart w:id="46" w:name="_Toc309139691"/>
      <w:r w:rsidRPr="006C126B">
        <w:rPr>
          <w:b/>
          <w:sz w:val="28"/>
          <w:szCs w:val="28"/>
        </w:rPr>
        <w:t xml:space="preserve">3.5 </w:t>
      </w:r>
      <w:r w:rsidR="00137F02" w:rsidRPr="006C126B">
        <w:rPr>
          <w:b/>
          <w:sz w:val="28"/>
          <w:szCs w:val="28"/>
        </w:rPr>
        <w:t xml:space="preserve">Preparation </w:t>
      </w:r>
      <w:bookmarkEnd w:id="46"/>
      <w:r w:rsidR="006567AA" w:rsidRPr="006C126B">
        <w:rPr>
          <w:b/>
          <w:sz w:val="28"/>
          <w:szCs w:val="28"/>
        </w:rPr>
        <w:t>of application</w:t>
      </w:r>
    </w:p>
    <w:p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rsidR="00425728" w:rsidRPr="003014E1" w:rsidRDefault="00425728" w:rsidP="003014E1"/>
    <w:p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rsidR="00425728" w:rsidRPr="003014E1" w:rsidRDefault="00425728" w:rsidP="003014E1"/>
    <w:p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47" w:name="_Toc309139692"/>
      <w:r w:rsidRPr="006C126B">
        <w:rPr>
          <w:b/>
          <w:sz w:val="28"/>
          <w:szCs w:val="28"/>
        </w:rPr>
        <w:t xml:space="preserve">3.6 </w:t>
      </w:r>
      <w:r w:rsidR="00137F02" w:rsidRPr="006C126B">
        <w:rPr>
          <w:b/>
          <w:sz w:val="28"/>
          <w:szCs w:val="28"/>
        </w:rPr>
        <w:t>Confidentiality</w:t>
      </w:r>
      <w:bookmarkEnd w:id="47"/>
    </w:p>
    <w:p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rsidR="00425728" w:rsidRPr="003014E1" w:rsidRDefault="00425728" w:rsidP="003014E1"/>
    <w:p w:rsidR="00137F02"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48"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8"/>
    </w:p>
    <w:p w:rsidR="00137F02" w:rsidRPr="003014E1" w:rsidRDefault="00137F02" w:rsidP="003014E1">
      <w:r w:rsidRPr="003014E1">
        <w:t xml:space="preserve">Any conflicts of interest should be declared in the </w:t>
      </w:r>
      <w:r w:rsidR="00425728" w:rsidRPr="003014E1">
        <w:t>bidder’s application</w:t>
      </w:r>
      <w:bookmarkStart w:id="49" w:name="_DV_M249"/>
      <w:bookmarkEnd w:id="49"/>
      <w:r w:rsidRPr="003014E1">
        <w:t xml:space="preserve"> including other work for STA that could conflict with the objective and successful discharge of these services.</w:t>
      </w:r>
    </w:p>
    <w:p w:rsidR="00425728" w:rsidRPr="003014E1" w:rsidRDefault="00425728" w:rsidP="003014E1"/>
    <w:p w:rsidR="00B7253A" w:rsidRPr="003014E1" w:rsidRDefault="00B7253A" w:rsidP="003014E1"/>
    <w:p w:rsidR="00B7253A" w:rsidRPr="004C7EF6" w:rsidRDefault="00B7253A" w:rsidP="003014E1">
      <w:pPr>
        <w:rPr>
          <w:b/>
          <w:sz w:val="28"/>
          <w:szCs w:val="28"/>
        </w:rPr>
      </w:pPr>
      <w:r w:rsidRPr="004C7EF6">
        <w:rPr>
          <w:b/>
          <w:sz w:val="28"/>
          <w:szCs w:val="28"/>
        </w:rPr>
        <w:t>3.8 Daily rates and payment</w:t>
      </w:r>
    </w:p>
    <w:p w:rsidR="00C248C0" w:rsidRDefault="00C248C0" w:rsidP="00C248C0">
      <w:r>
        <w:t>Payments for Inclusion Expert work will be as follows:</w:t>
      </w:r>
    </w:p>
    <w:p w:rsidR="00C248C0" w:rsidRDefault="00C248C0" w:rsidP="00C248C0">
      <w:pPr>
        <w:pStyle w:val="ListParagraph"/>
        <w:numPr>
          <w:ilvl w:val="0"/>
          <w:numId w:val="27"/>
        </w:numPr>
      </w:pPr>
      <w:r>
        <w:t>Panel meeting attendance: VI, dyslexia / dyspraxia / dy</w:t>
      </w:r>
      <w:r w:rsidR="00F97ED5">
        <w:t xml:space="preserve">scalculia, SEN </w:t>
      </w:r>
      <w:r w:rsidR="0083551D">
        <w:t>and EAL</w:t>
      </w:r>
      <w:r w:rsidR="00F97ED5">
        <w:t>. A</w:t>
      </w:r>
      <w:r>
        <w:t>ttend</w:t>
      </w:r>
      <w:r w:rsidR="00F97ED5">
        <w:t>ees will receive £250 per day</w:t>
      </w:r>
      <w:r>
        <w:t>.</w:t>
      </w:r>
    </w:p>
    <w:p w:rsidR="00C248C0" w:rsidRDefault="00C248C0" w:rsidP="00C248C0">
      <w:pPr>
        <w:pStyle w:val="ListParagraph"/>
        <w:numPr>
          <w:ilvl w:val="0"/>
          <w:numId w:val="27"/>
        </w:numPr>
      </w:pPr>
      <w:r>
        <w:t>Preparation for panel meetings</w:t>
      </w:r>
      <w:r w:rsidR="00F97ED5">
        <w:t xml:space="preserve"> (specified time)</w:t>
      </w:r>
      <w:r>
        <w:t xml:space="preserve">: VI, dyslexia / dyspraxia / dyscalculia, SEN </w:t>
      </w:r>
      <w:r w:rsidR="0083551D">
        <w:t>and EAL</w:t>
      </w:r>
      <w:r>
        <w:t xml:space="preserve">. </w:t>
      </w:r>
      <w:r w:rsidR="00F97ED5">
        <w:t>A</w:t>
      </w:r>
      <w:r>
        <w:t>ttendees will receive £100 per day each only if feedback template is handed in completed to a satisfactory standard.</w:t>
      </w:r>
    </w:p>
    <w:p w:rsidR="00C248C0" w:rsidRDefault="00C248C0" w:rsidP="00C248C0">
      <w:pPr>
        <w:pStyle w:val="ListParagraph"/>
        <w:numPr>
          <w:ilvl w:val="0"/>
          <w:numId w:val="27"/>
        </w:numPr>
      </w:pPr>
      <w:r>
        <w:t>Report writing</w:t>
      </w:r>
      <w:r w:rsidR="00F97ED5">
        <w:t xml:space="preserve"> (specified time)</w:t>
      </w:r>
      <w:r>
        <w:t>: reports for cultural and religious report at text selection stage for reading and skills tests will be paid at a rate of £200 per day. Reports on VI and HI are not required as these are part of a separate contract.</w:t>
      </w:r>
    </w:p>
    <w:p w:rsidR="00C248C0" w:rsidRDefault="00063C4B" w:rsidP="003014E1">
      <w:r>
        <w:t xml:space="preserve">  </w:t>
      </w:r>
    </w:p>
    <w:p w:rsidR="00425728" w:rsidRPr="003014E1" w:rsidRDefault="00063C4B" w:rsidP="003014E1">
      <w:r w:rsidRPr="003014E1">
        <w:t>Travel and subsistence will be paid in line with government guidelines. For overnight stays accommodation will be paid for within the limits of government policy.</w:t>
      </w:r>
    </w:p>
    <w:p w:rsidR="00B7253A" w:rsidRDefault="00B7253A" w:rsidP="003014E1"/>
    <w:p w:rsidR="00C248C0" w:rsidRPr="003014E1" w:rsidRDefault="00C248C0" w:rsidP="003014E1">
      <w:r>
        <w:t>A</w:t>
      </w:r>
      <w:r w:rsidRPr="003014E1">
        <w:t>pplicants will be paid on the completion of the relevant work.</w:t>
      </w:r>
    </w:p>
    <w:p w:rsidR="00B7253A" w:rsidRDefault="00B7253A" w:rsidP="003014E1"/>
    <w:p w:rsidR="00C248C0" w:rsidRDefault="00F06007" w:rsidP="003014E1">
      <w:r>
        <w:t>Please note that individuals will be taxed at source and VAT is not applicable.</w:t>
      </w:r>
    </w:p>
    <w:p w:rsidR="00F06007" w:rsidRPr="003014E1" w:rsidRDefault="00F06007" w:rsidP="003014E1"/>
    <w:p w:rsidR="00137F02" w:rsidRPr="006C126B" w:rsidRDefault="00792FEF" w:rsidP="003014E1">
      <w:pPr>
        <w:rPr>
          <w:b/>
          <w:sz w:val="28"/>
          <w:szCs w:val="28"/>
        </w:rPr>
      </w:pPr>
      <w:bookmarkStart w:id="50" w:name="_Toc309139695"/>
      <w:bookmarkStart w:id="51" w:name="_GoBack"/>
      <w:bookmarkEnd w:id="51"/>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0"/>
    </w:p>
    <w:p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 xml:space="preserve"> Word limits must be adhered to and material in excess of these limits will not be evaluated.</w:t>
      </w:r>
    </w:p>
    <w:p w:rsidR="00B7253A" w:rsidRPr="003014E1" w:rsidRDefault="00B7253A" w:rsidP="003014E1"/>
    <w:p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A42FB8">
        <w:t xml:space="preserve">(or equivalent) </w:t>
      </w:r>
      <w:r w:rsidR="001F2CF6" w:rsidRPr="003014E1">
        <w:t xml:space="preserve">of the Bidders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rsidR="001F2CF6" w:rsidRPr="003014E1" w:rsidRDefault="001F2CF6" w:rsidP="003014E1"/>
    <w:p w:rsidR="00B019E0" w:rsidRDefault="00CC0F00" w:rsidP="003014E1">
      <w:r w:rsidRPr="003014E1">
        <w:t>Applications</w:t>
      </w:r>
      <w:r w:rsidR="00137F02" w:rsidRPr="003014E1">
        <w:t xml:space="preserve"> must be received </w:t>
      </w:r>
      <w:r w:rsidR="008207D0" w:rsidRPr="003014E1">
        <w:t xml:space="preserve">by </w:t>
      </w:r>
      <w:r w:rsidR="00C248C0">
        <w:t xml:space="preserve">midday on </w:t>
      </w:r>
      <w:r w:rsidR="0083551D">
        <w:t>12</w:t>
      </w:r>
      <w:r w:rsidR="00C248C0">
        <w:t xml:space="preserve"> June</w:t>
      </w:r>
      <w:r w:rsidR="004E0F22">
        <w:t xml:space="preserve"> 2017</w:t>
      </w:r>
      <w:r w:rsidRPr="003014E1">
        <w:t xml:space="preserve"> and </w:t>
      </w:r>
      <w:r w:rsidR="00B019E0" w:rsidRPr="003014E1">
        <w:t xml:space="preserve">should be sent to </w:t>
      </w:r>
      <w:hyperlink r:id="rId18" w:history="1">
        <w:r w:rsidR="00BA5769" w:rsidRPr="00105BD7">
          <w:rPr>
            <w:rStyle w:val="Hyperlink"/>
          </w:rPr>
          <w:t>TendersTD.STA@education.gsi.gov.uk</w:t>
        </w:r>
      </w:hyperlink>
      <w:r w:rsidR="00BA5769">
        <w:t xml:space="preserve"> and copied to </w:t>
      </w:r>
      <w:hyperlink r:id="rId19" w:history="1">
        <w:r w:rsidR="00B404A6" w:rsidRPr="00D74B20">
          <w:rPr>
            <w:rStyle w:val="Hyperlink"/>
          </w:rPr>
          <w:t>Rashida.akbar@education.gov.uk</w:t>
        </w:r>
      </w:hyperlink>
      <w:r w:rsidR="00B404A6">
        <w:t>.</w:t>
      </w:r>
    </w:p>
    <w:p w:rsidR="00CC0F00" w:rsidRPr="003014E1" w:rsidRDefault="00CC0F00" w:rsidP="003014E1"/>
    <w:p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rsidR="006C126B" w:rsidRDefault="006C126B" w:rsidP="003014E1"/>
    <w:p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52"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rsidR="00137F02" w:rsidRPr="003014E1" w:rsidRDefault="00137F02" w:rsidP="003014E1">
      <w:r w:rsidRPr="003014E1">
        <w:t>The STA reserves the right to reject or disqualify a Bidder where:</w:t>
      </w:r>
    </w:p>
    <w:p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rsidR="005D7287" w:rsidRDefault="005D7287" w:rsidP="003014E1">
      <w:bookmarkStart w:id="53" w:name="_Toc309139697"/>
    </w:p>
    <w:p w:rsidR="005D7287" w:rsidRDefault="005D7287" w:rsidP="003014E1"/>
    <w:p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rsidR="00425728" w:rsidRPr="003014E1" w:rsidRDefault="00425728" w:rsidP="003014E1"/>
    <w:p w:rsidR="00425728" w:rsidRPr="003014E1" w:rsidRDefault="00425728" w:rsidP="003014E1"/>
    <w:p w:rsidR="006A3ABF" w:rsidRDefault="006A3ABF">
      <w:pPr>
        <w:rPr>
          <w:b/>
          <w:sz w:val="32"/>
          <w:szCs w:val="32"/>
        </w:rPr>
      </w:pPr>
      <w:bookmarkStart w:id="54" w:name="_Toc309139698"/>
      <w:r>
        <w:rPr>
          <w:b/>
          <w:sz w:val="32"/>
          <w:szCs w:val="32"/>
        </w:rPr>
        <w:br w:type="page"/>
      </w:r>
    </w:p>
    <w:p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rsidR="00B74522" w:rsidRDefault="00B74522" w:rsidP="003014E1">
      <w:bookmarkStart w:id="55" w:name="_Toc309139699"/>
    </w:p>
    <w:p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rsidR="00B74522" w:rsidRDefault="00CC0F00" w:rsidP="003014E1">
      <w:r w:rsidRPr="003014E1">
        <w:t>Application</w:t>
      </w:r>
      <w:r w:rsidR="00137F02" w:rsidRPr="003014E1">
        <w:t>s will be evaluated in order to determine the most advantageous solution for STA in line with the Framework ordering process.</w:t>
      </w:r>
    </w:p>
    <w:p w:rsidR="00B74522" w:rsidRDefault="00B74522" w:rsidP="003014E1"/>
    <w:p w:rsidR="00AF2E4B" w:rsidRPr="003014E1" w:rsidRDefault="00AF2E4B" w:rsidP="003014E1">
      <w:r w:rsidRPr="003014E1">
        <w:t xml:space="preserve">Applications that meet the quality threshold of each applicable section will be added to the </w:t>
      </w:r>
      <w:r w:rsidR="00C248C0">
        <w:t xml:space="preserve">Inclusion Expert </w:t>
      </w:r>
      <w:r w:rsidRPr="003014E1">
        <w:t>Framework</w:t>
      </w:r>
      <w:r w:rsidR="00C248C0">
        <w:t xml:space="preserve"> (July 2017</w:t>
      </w:r>
      <w:r w:rsidR="00C859CA">
        <w:t xml:space="preserve"> – June 2018</w:t>
      </w:r>
      <w:r w:rsidR="00C248C0">
        <w:t>)</w:t>
      </w:r>
      <w:r w:rsidRPr="003014E1">
        <w:t>.</w:t>
      </w:r>
    </w:p>
    <w:p w:rsidR="00B74522" w:rsidRDefault="00B74522" w:rsidP="003014E1"/>
    <w:p w:rsidR="00B74522" w:rsidRPr="003014E1" w:rsidRDefault="00B74522" w:rsidP="003014E1"/>
    <w:p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rsidR="00B74522" w:rsidRDefault="00B74522" w:rsidP="003014E1"/>
    <w:p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rsidR="00137F02" w:rsidRPr="003014E1" w:rsidRDefault="00137F02"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rsidTr="00582B2D">
        <w:trPr>
          <w:trHeight w:val="805"/>
        </w:trPr>
        <w:tc>
          <w:tcPr>
            <w:tcW w:w="10031" w:type="dxa"/>
            <w:tcBorders>
              <w:left w:val="single" w:sz="12" w:space="0" w:color="auto"/>
              <w:bottom w:val="single" w:sz="12" w:space="0" w:color="auto"/>
              <w:right w:val="single" w:sz="12" w:space="0" w:color="auto"/>
            </w:tcBorders>
            <w:shd w:val="clear" w:color="auto" w:fill="auto"/>
          </w:tcPr>
          <w:p w:rsidR="00582B2D" w:rsidRPr="00B74522" w:rsidRDefault="00582B2D" w:rsidP="003014E1">
            <w:pPr>
              <w:rPr>
                <w:b/>
              </w:rPr>
            </w:pPr>
            <w:r w:rsidRPr="00B74522">
              <w:rPr>
                <w:b/>
              </w:rPr>
              <w:t>Evaluation sections and questions</w:t>
            </w:r>
          </w:p>
          <w:p w:rsidR="00582B2D" w:rsidRPr="003014E1" w:rsidRDefault="00582B2D" w:rsidP="003014E1">
            <w:r w:rsidRPr="003014E1">
              <w:t>The method of scoring the eval</w:t>
            </w:r>
            <w:r w:rsidR="007E7477">
              <w:t>uation sections will be a 5</w:t>
            </w:r>
            <w:r w:rsidRPr="003014E1">
              <w:t xml:space="preserve"> point scale, evaluators will use this to assign a score to each evaluation question response:</w:t>
            </w:r>
          </w:p>
        </w:tc>
      </w:tr>
    </w:tbl>
    <w:p w:rsidR="00582B2D" w:rsidRPr="003014E1" w:rsidRDefault="00582B2D"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215594" w:rsidRPr="003014E1" w:rsidTr="00AF2E4B">
        <w:trPr>
          <w:trHeight w:val="285"/>
        </w:trPr>
        <w:tc>
          <w:tcPr>
            <w:tcW w:w="970" w:type="dxa"/>
            <w:tcBorders>
              <w:left w:val="single" w:sz="12" w:space="0" w:color="auto"/>
            </w:tcBorders>
            <w:shd w:val="clear" w:color="auto" w:fill="auto"/>
          </w:tcPr>
          <w:p w:rsidR="00215594" w:rsidRPr="00B74522" w:rsidRDefault="00215594" w:rsidP="003014E1">
            <w:pPr>
              <w:rPr>
                <w:b/>
              </w:rPr>
            </w:pPr>
            <w:r w:rsidRPr="00B74522">
              <w:rPr>
                <w:b/>
              </w:rPr>
              <w:t>Score</w:t>
            </w:r>
          </w:p>
        </w:tc>
        <w:tc>
          <w:tcPr>
            <w:tcW w:w="9061" w:type="dxa"/>
            <w:tcBorders>
              <w:right w:val="single" w:sz="12" w:space="0" w:color="auto"/>
            </w:tcBorders>
            <w:shd w:val="clear" w:color="auto" w:fill="auto"/>
          </w:tcPr>
          <w:p w:rsidR="00215594" w:rsidRPr="00B74522" w:rsidRDefault="00215594" w:rsidP="003014E1">
            <w:pPr>
              <w:rPr>
                <w:b/>
              </w:rPr>
            </w:pPr>
            <w:r w:rsidRPr="00B74522">
              <w:rPr>
                <w:b/>
              </w:rPr>
              <w:t>Guidance</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0</w:t>
            </w:r>
          </w:p>
        </w:tc>
        <w:tc>
          <w:tcPr>
            <w:tcW w:w="9061" w:type="dxa"/>
            <w:tcBorders>
              <w:right w:val="single" w:sz="12" w:space="0" w:color="auto"/>
            </w:tcBorders>
            <w:shd w:val="clear" w:color="auto" w:fill="auto"/>
          </w:tcPr>
          <w:p w:rsidR="00215594" w:rsidRPr="003014E1" w:rsidRDefault="00215594" w:rsidP="007E7477">
            <w:pPr>
              <w:spacing w:before="120" w:after="120"/>
            </w:pPr>
            <w:r w:rsidRPr="003014E1">
              <w:t xml:space="preserve">No </w:t>
            </w:r>
            <w:r w:rsidR="007E7477">
              <w:t>response to questions submitted or response does not meet any of the stated requirements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1</w:t>
            </w:r>
          </w:p>
        </w:tc>
        <w:tc>
          <w:tcPr>
            <w:tcW w:w="9061" w:type="dxa"/>
            <w:tcBorders>
              <w:right w:val="single" w:sz="12" w:space="0" w:color="auto"/>
            </w:tcBorders>
            <w:shd w:val="clear" w:color="auto" w:fill="auto"/>
          </w:tcPr>
          <w:p w:rsidR="00215594" w:rsidRPr="003014E1" w:rsidRDefault="00FE2898" w:rsidP="007E7477">
            <w:pPr>
              <w:spacing w:before="120" w:after="120"/>
            </w:pPr>
            <w:r w:rsidRPr="003014E1">
              <w:t xml:space="preserve">The </w:t>
            </w:r>
            <w:r>
              <w:t>response</w:t>
            </w:r>
            <w:r w:rsidRPr="003014E1">
              <w:t xml:space="preserve"> provided meets some but not all of the stated requirements.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FE2898" w:rsidP="00F86ACD">
            <w:pPr>
              <w:spacing w:before="120" w:after="120"/>
            </w:pPr>
            <w:r>
              <w:t>2</w:t>
            </w:r>
          </w:p>
        </w:tc>
        <w:tc>
          <w:tcPr>
            <w:tcW w:w="9061" w:type="dxa"/>
            <w:tcBorders>
              <w:right w:val="single" w:sz="12" w:space="0" w:color="auto"/>
            </w:tcBorders>
            <w:shd w:val="clear" w:color="auto" w:fill="auto"/>
          </w:tcPr>
          <w:p w:rsidR="00215594" w:rsidRPr="003014E1" w:rsidRDefault="00FE2898" w:rsidP="007E7477">
            <w:pPr>
              <w:spacing w:before="120" w:after="120"/>
            </w:pPr>
            <w:r w:rsidRPr="003014E1">
              <w:t xml:space="preserve">The </w:t>
            </w:r>
            <w:r>
              <w:t>response provided meets most</w:t>
            </w:r>
            <w:r w:rsidRPr="003014E1">
              <w:t xml:space="preserve"> but not all of the stated requirements.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FE2898" w:rsidP="00F86ACD">
            <w:pPr>
              <w:spacing w:before="120" w:after="120"/>
            </w:pPr>
            <w:r>
              <w:t>3</w:t>
            </w:r>
          </w:p>
        </w:tc>
        <w:tc>
          <w:tcPr>
            <w:tcW w:w="9061" w:type="dxa"/>
            <w:tcBorders>
              <w:right w:val="single" w:sz="12" w:space="0" w:color="auto"/>
            </w:tcBorders>
            <w:shd w:val="clear" w:color="auto" w:fill="auto"/>
          </w:tcPr>
          <w:p w:rsidR="00215594" w:rsidRPr="003014E1" w:rsidRDefault="00215594" w:rsidP="007E7477">
            <w:pPr>
              <w:spacing w:before="120" w:after="120"/>
            </w:pPr>
            <w:r w:rsidRPr="003014E1">
              <w:t xml:space="preserve">The </w:t>
            </w:r>
            <w:r w:rsidR="007E7477">
              <w:t>response</w:t>
            </w:r>
            <w:r w:rsidRPr="003014E1">
              <w:t xml:space="preserve"> provided fully meets the stated requirement. Any additional offering is deemed to be of little or no benefit to the DfE and its Executive Agencies.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FE2898" w:rsidP="00F86ACD">
            <w:pPr>
              <w:spacing w:before="120" w:after="120"/>
            </w:pPr>
            <w:r>
              <w:t>4</w:t>
            </w:r>
          </w:p>
        </w:tc>
        <w:tc>
          <w:tcPr>
            <w:tcW w:w="9061" w:type="dxa"/>
            <w:tcBorders>
              <w:right w:val="single" w:sz="12" w:space="0" w:color="auto"/>
            </w:tcBorders>
            <w:shd w:val="clear" w:color="auto" w:fill="auto"/>
          </w:tcPr>
          <w:p w:rsidR="00215594" w:rsidRPr="003014E1" w:rsidRDefault="00215594" w:rsidP="00FE2898">
            <w:pPr>
              <w:spacing w:before="120" w:after="120"/>
            </w:pPr>
            <w:r w:rsidRPr="003014E1">
              <w:t xml:space="preserve">The </w:t>
            </w:r>
            <w:r w:rsidR="00FE2898">
              <w:t>response</w:t>
            </w:r>
            <w:r w:rsidRPr="003014E1">
              <w:t xml:space="preserve"> provided fully meets the stated requirement and in addition provides evidence of some added value which would bring specific benefit to the DfE and its Executive Agencies.</w:t>
            </w:r>
          </w:p>
        </w:tc>
      </w:tr>
      <w:tr w:rsidR="00215594" w:rsidRPr="003014E1" w:rsidTr="00AF2E4B">
        <w:trPr>
          <w:trHeight w:val="285"/>
        </w:trPr>
        <w:tc>
          <w:tcPr>
            <w:tcW w:w="970" w:type="dxa"/>
            <w:tcBorders>
              <w:left w:val="single" w:sz="12" w:space="0" w:color="auto"/>
              <w:bottom w:val="single" w:sz="12" w:space="0" w:color="auto"/>
            </w:tcBorders>
            <w:shd w:val="clear" w:color="auto" w:fill="auto"/>
            <w:vAlign w:val="center"/>
          </w:tcPr>
          <w:p w:rsidR="00215594" w:rsidRPr="003014E1" w:rsidRDefault="00FE2898" w:rsidP="00F86ACD">
            <w:pPr>
              <w:spacing w:before="120" w:after="120"/>
            </w:pPr>
            <w:r>
              <w:t>5</w:t>
            </w:r>
          </w:p>
        </w:tc>
        <w:tc>
          <w:tcPr>
            <w:tcW w:w="9061" w:type="dxa"/>
            <w:tcBorders>
              <w:bottom w:val="single" w:sz="12" w:space="0" w:color="auto"/>
              <w:right w:val="single" w:sz="12" w:space="0" w:color="auto"/>
            </w:tcBorders>
            <w:shd w:val="clear" w:color="auto" w:fill="auto"/>
          </w:tcPr>
          <w:p w:rsidR="00215594" w:rsidRPr="003014E1" w:rsidRDefault="00215594" w:rsidP="00FE2898">
            <w:pPr>
              <w:spacing w:before="120" w:after="120"/>
            </w:pPr>
            <w:r w:rsidRPr="003014E1">
              <w:t xml:space="preserve">The </w:t>
            </w:r>
            <w:r w:rsidR="00FE2898">
              <w:t>response</w:t>
            </w:r>
            <w:r w:rsidRPr="003014E1">
              <w:t xml:space="preserve"> provided fully meets the stated requirement and in addition provides evidence of exceptional added value which would bring significant benefit to the DfE and its Executive Agencies. </w:t>
            </w:r>
          </w:p>
        </w:tc>
      </w:tr>
    </w:tbl>
    <w:p w:rsidR="00582B2D" w:rsidRPr="003014E1" w:rsidRDefault="00582B2D" w:rsidP="003014E1"/>
    <w:p w:rsidR="00582B2D" w:rsidRPr="003014E1" w:rsidRDefault="00582B2D" w:rsidP="003014E1"/>
    <w:p w:rsidR="006A3ABF" w:rsidRDefault="006A3ABF">
      <w:pPr>
        <w:rPr>
          <w:b/>
          <w:sz w:val="28"/>
          <w:szCs w:val="28"/>
        </w:rPr>
      </w:pPr>
      <w:bookmarkStart w:id="57" w:name="_Toc309139701"/>
      <w:r>
        <w:rPr>
          <w:b/>
          <w:sz w:val="28"/>
          <w:szCs w:val="28"/>
        </w:rPr>
        <w:br w:type="page"/>
      </w:r>
    </w:p>
    <w:p w:rsidR="00137F02" w:rsidRPr="00B74522" w:rsidRDefault="00792FEF" w:rsidP="003014E1">
      <w:pPr>
        <w:rPr>
          <w:b/>
          <w:sz w:val="28"/>
          <w:szCs w:val="28"/>
        </w:rPr>
      </w:pPr>
      <w:r w:rsidRPr="00B74522">
        <w:rPr>
          <w:b/>
          <w:sz w:val="28"/>
          <w:szCs w:val="28"/>
        </w:rPr>
        <w:lastRenderedPageBreak/>
        <w:t xml:space="preserve">4.3 </w:t>
      </w:r>
      <w:r w:rsidR="00137F02" w:rsidRPr="00B74522">
        <w:rPr>
          <w:b/>
          <w:sz w:val="28"/>
          <w:szCs w:val="28"/>
        </w:rPr>
        <w:t>Award decision</w:t>
      </w:r>
      <w:bookmarkEnd w:id="57"/>
    </w:p>
    <w:p w:rsidR="00764E19" w:rsidRPr="003014E1" w:rsidRDefault="00764E19" w:rsidP="003014E1">
      <w:r w:rsidRPr="003014E1">
        <w:t>Applications will be reviewed individually against the stated criteria. All applicants who exceed the threshold scores for each applicable section will be considered for inclusion on the Framework.</w:t>
      </w:r>
    </w:p>
    <w:p w:rsidR="00764E19" w:rsidRPr="003014E1" w:rsidRDefault="00764E19" w:rsidP="003014E1"/>
    <w:p w:rsidR="0084724F" w:rsidRDefault="0084724F" w:rsidP="003014E1">
      <w:bookmarkStart w:id="58" w:name="_Toc270073007"/>
      <w:bookmarkStart w:id="59" w:name="_Ref271010389"/>
      <w:bookmarkStart w:id="60" w:name="_Toc309139702"/>
    </w:p>
    <w:p w:rsidR="0084724F" w:rsidRDefault="0084724F" w:rsidP="003014E1"/>
    <w:p w:rsidR="00F86ACD" w:rsidRDefault="00F86ACD" w:rsidP="003014E1">
      <w:pPr>
        <w:rPr>
          <w:b/>
          <w:sz w:val="28"/>
          <w:szCs w:val="28"/>
        </w:rPr>
        <w:sectPr w:rsidR="00F86ACD" w:rsidSect="00F866C8">
          <w:headerReference w:type="even" r:id="rId20"/>
          <w:headerReference w:type="default" r:id="rId21"/>
          <w:footerReference w:type="default" r:id="rId22"/>
          <w:headerReference w:type="first" r:id="rId23"/>
          <w:pgSz w:w="11907" w:h="16840" w:code="9"/>
          <w:pgMar w:top="1077" w:right="924" w:bottom="1440" w:left="1077" w:header="357" w:footer="318" w:gutter="0"/>
          <w:cols w:space="708"/>
          <w:docGrid w:linePitch="360"/>
        </w:sectPr>
      </w:pPr>
    </w:p>
    <w:p w:rsidR="003D3285" w:rsidRDefault="003D3285" w:rsidP="003014E1">
      <w:pPr>
        <w:rPr>
          <w:b/>
          <w:sz w:val="28"/>
          <w:szCs w:val="28"/>
        </w:rPr>
      </w:pPr>
      <w:r>
        <w:rPr>
          <w:b/>
          <w:sz w:val="32"/>
          <w:szCs w:val="32"/>
        </w:rPr>
        <w:t>5.</w:t>
      </w:r>
      <w:r w:rsidRPr="00623A93">
        <w:rPr>
          <w:b/>
          <w:sz w:val="32"/>
          <w:szCs w:val="32"/>
        </w:rPr>
        <w:t xml:space="preserve"> BIDDER</w:t>
      </w:r>
      <w:r>
        <w:rPr>
          <w:b/>
          <w:sz w:val="32"/>
          <w:szCs w:val="32"/>
        </w:rPr>
        <w:t>’S RESPONSE</w:t>
      </w:r>
    </w:p>
    <w:p w:rsidR="00AF2E4B" w:rsidRPr="003014E1" w:rsidRDefault="00AF2E4B" w:rsidP="003014E1">
      <w:bookmarkStart w:id="61" w:name="_Toc309139703"/>
      <w:bookmarkEnd w:id="58"/>
      <w:bookmarkEnd w:id="59"/>
      <w:bookmarkEnd w:id="60"/>
    </w:p>
    <w:p w:rsidR="007A3DBE" w:rsidRPr="008043B0" w:rsidRDefault="007A3DBE" w:rsidP="003014E1">
      <w:r w:rsidRPr="008043B0">
        <w:t>Please provide responses to questions in the table below</w:t>
      </w:r>
      <w:r w:rsidR="008043B0" w:rsidRPr="008043B0">
        <w:t xml:space="preserve"> (not scored) </w:t>
      </w:r>
      <w:r w:rsidRPr="008043B0">
        <w:t>:</w:t>
      </w:r>
    </w:p>
    <w:p w:rsidR="007A3DBE" w:rsidRDefault="007A3DBE"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3"/>
        <w:gridCol w:w="8476"/>
      </w:tblGrid>
      <w:tr w:rsidR="007A3DBE" w:rsidRPr="003014E1" w:rsidTr="00B55621">
        <w:tc>
          <w:tcPr>
            <w:tcW w:w="2085" w:type="pct"/>
            <w:shd w:val="clear" w:color="auto" w:fill="B8CCE4" w:themeFill="accent1" w:themeFillTint="66"/>
          </w:tcPr>
          <w:p w:rsidR="007A3DBE" w:rsidRPr="008B2E0E" w:rsidRDefault="00C859CA" w:rsidP="009F0151">
            <w:pPr>
              <w:rPr>
                <w:b/>
              </w:rPr>
            </w:pPr>
            <w:r>
              <w:rPr>
                <w:b/>
              </w:rPr>
              <w:t xml:space="preserve">What is your inclusion specialism? E.g. </w:t>
            </w:r>
            <w:r w:rsidRPr="00C859CA">
              <w:rPr>
                <w:b/>
              </w:rPr>
              <w:t>visual impairment, hearing impairment, dyslexia, dyspr</w:t>
            </w:r>
            <w:r w:rsidR="009F0151">
              <w:rPr>
                <w:b/>
              </w:rPr>
              <w:t>axia , dyscalculia</w:t>
            </w:r>
            <w:r w:rsidRPr="00C859CA">
              <w:rPr>
                <w:b/>
              </w:rPr>
              <w:t>, Special Educational Needs (SEN), English as an Additional Language (EAL),</w:t>
            </w:r>
            <w:r w:rsidR="009F0151">
              <w:rPr>
                <w:b/>
              </w:rPr>
              <w:t xml:space="preserve"> </w:t>
            </w:r>
            <w:r w:rsidRPr="00C859CA">
              <w:rPr>
                <w:b/>
              </w:rPr>
              <w:t>cultural and religious inclusion</w:t>
            </w:r>
          </w:p>
        </w:tc>
        <w:tc>
          <w:tcPr>
            <w:tcW w:w="2915" w:type="pct"/>
            <w:shd w:val="clear" w:color="auto" w:fill="auto"/>
          </w:tcPr>
          <w:p w:rsidR="007A3DBE" w:rsidRDefault="007D65A9" w:rsidP="00B55621">
            <w:r>
              <w:t>Please specify:</w:t>
            </w:r>
          </w:p>
          <w:p w:rsidR="007D65A9" w:rsidRPr="003014E1" w:rsidRDefault="007D65A9" w:rsidP="00B55621"/>
        </w:tc>
      </w:tr>
      <w:tr w:rsidR="007A3DBE" w:rsidRPr="003014E1" w:rsidTr="00B55621">
        <w:tc>
          <w:tcPr>
            <w:tcW w:w="2085" w:type="pct"/>
            <w:shd w:val="clear" w:color="auto" w:fill="B8CCE4" w:themeFill="accent1" w:themeFillTint="66"/>
          </w:tcPr>
          <w:p w:rsidR="007A3DBE" w:rsidRPr="008B2E0E" w:rsidRDefault="00C859CA" w:rsidP="00C859CA">
            <w:pPr>
              <w:rPr>
                <w:b/>
              </w:rPr>
            </w:pPr>
            <w:r>
              <w:rPr>
                <w:b/>
              </w:rPr>
              <w:t xml:space="preserve">How many years’ experience </w:t>
            </w:r>
            <w:r w:rsidR="007A3DBE" w:rsidRPr="008B2E0E">
              <w:rPr>
                <w:b/>
              </w:rPr>
              <w:t>do you have</w:t>
            </w:r>
            <w:r>
              <w:rPr>
                <w:b/>
              </w:rPr>
              <w:t xml:space="preserve"> of working in your chosen inclusion specialism</w:t>
            </w:r>
            <w:r w:rsidR="007A3DBE" w:rsidRPr="008B2E0E">
              <w:rPr>
                <w:b/>
              </w:rPr>
              <w:t>?</w:t>
            </w:r>
          </w:p>
        </w:tc>
        <w:tc>
          <w:tcPr>
            <w:tcW w:w="2915" w:type="pct"/>
            <w:shd w:val="clear" w:color="auto" w:fill="auto"/>
          </w:tcPr>
          <w:p w:rsidR="007A3DBE" w:rsidRDefault="007D65A9" w:rsidP="00B55621">
            <w:r>
              <w:t>Please specify:</w:t>
            </w:r>
          </w:p>
          <w:p w:rsidR="007D65A9" w:rsidRDefault="007D65A9" w:rsidP="00B55621"/>
        </w:tc>
      </w:tr>
      <w:tr w:rsidR="00F97ED5" w:rsidRPr="003014E1" w:rsidTr="00B55621">
        <w:tc>
          <w:tcPr>
            <w:tcW w:w="2085" w:type="pct"/>
            <w:shd w:val="clear" w:color="auto" w:fill="B8CCE4" w:themeFill="accent1" w:themeFillTint="66"/>
          </w:tcPr>
          <w:p w:rsidR="00F97ED5" w:rsidRDefault="00172A9F" w:rsidP="00663E0F">
            <w:pPr>
              <w:rPr>
                <w:b/>
              </w:rPr>
            </w:pPr>
            <w:r>
              <w:rPr>
                <w:b/>
              </w:rPr>
              <w:t>Specify the age range</w:t>
            </w:r>
            <w:r w:rsidRPr="00172A9F">
              <w:rPr>
                <w:b/>
              </w:rPr>
              <w:t xml:space="preserve"> for your experience working in y</w:t>
            </w:r>
            <w:r>
              <w:rPr>
                <w:b/>
              </w:rPr>
              <w:t>our chosen inclusion specialism</w:t>
            </w:r>
          </w:p>
        </w:tc>
        <w:tc>
          <w:tcPr>
            <w:tcW w:w="2915" w:type="pct"/>
            <w:shd w:val="clear" w:color="auto" w:fill="auto"/>
          </w:tcPr>
          <w:p w:rsidR="00663E0F" w:rsidRDefault="00663E0F" w:rsidP="00663E0F">
            <w:r>
              <w:t>Please specify:</w:t>
            </w:r>
          </w:p>
          <w:p w:rsidR="00F97ED5" w:rsidRDefault="00F97ED5" w:rsidP="00B55621"/>
        </w:tc>
      </w:tr>
      <w:tr w:rsidR="007A3DBE" w:rsidRPr="003014E1" w:rsidTr="00B55621">
        <w:tc>
          <w:tcPr>
            <w:tcW w:w="2085" w:type="pct"/>
            <w:shd w:val="clear" w:color="auto" w:fill="B8CCE4" w:themeFill="accent1" w:themeFillTint="66"/>
          </w:tcPr>
          <w:p w:rsidR="007A3DBE" w:rsidRPr="008B2E0E" w:rsidRDefault="007A3DBE" w:rsidP="00FB06AB">
            <w:pPr>
              <w:rPr>
                <w:b/>
              </w:rPr>
            </w:pPr>
            <w:r w:rsidRPr="008B2E0E">
              <w:rPr>
                <w:b/>
              </w:rPr>
              <w:t xml:space="preserve">Please list any formal training undertaken / qualifications which you have in relation to </w:t>
            </w:r>
            <w:r w:rsidR="00FB06AB">
              <w:rPr>
                <w:b/>
              </w:rPr>
              <w:t>the Inclusion Expert role(s) that you are applying for.</w:t>
            </w:r>
          </w:p>
        </w:tc>
        <w:tc>
          <w:tcPr>
            <w:tcW w:w="2915" w:type="pct"/>
            <w:shd w:val="clear" w:color="auto" w:fill="auto"/>
          </w:tcPr>
          <w:p w:rsidR="007A3DBE" w:rsidRDefault="007D65A9" w:rsidP="00B55621">
            <w:r>
              <w:t>Please specify:</w:t>
            </w:r>
          </w:p>
          <w:p w:rsidR="007D65A9" w:rsidRPr="003014E1" w:rsidRDefault="007D65A9" w:rsidP="00B55621"/>
        </w:tc>
      </w:tr>
    </w:tbl>
    <w:p w:rsidR="00AF2E4B" w:rsidRPr="003014E1" w:rsidRDefault="00AF2E4B" w:rsidP="003014E1"/>
    <w:p w:rsidR="008B606D" w:rsidRDefault="008B606D">
      <w:pPr>
        <w:rPr>
          <w:b/>
        </w:rPr>
      </w:pPr>
      <w:r>
        <w:rPr>
          <w:b/>
        </w:rPr>
        <w:br w:type="page"/>
      </w:r>
    </w:p>
    <w:p w:rsidR="00C71CF0" w:rsidRDefault="00C71CF0" w:rsidP="003014E1">
      <w:pPr>
        <w:rPr>
          <w:b/>
        </w:rPr>
        <w:sectPr w:rsidR="00C71CF0" w:rsidSect="00F86ACD">
          <w:pgSz w:w="16840" w:h="11907" w:orient="landscape" w:code="9"/>
          <w:pgMar w:top="1077" w:right="1077" w:bottom="924" w:left="1440" w:header="357" w:footer="318" w:gutter="0"/>
          <w:cols w:space="708"/>
          <w:docGrid w:linePitch="360"/>
        </w:sectPr>
      </w:pPr>
    </w:p>
    <w:p w:rsidR="003D3285" w:rsidRDefault="00FE2898" w:rsidP="003D3285">
      <w:r>
        <w:t>A</w:t>
      </w:r>
      <w:r w:rsidR="007D65A9">
        <w:t>pplications w</w:t>
      </w:r>
      <w:r w:rsidR="003D3285" w:rsidRPr="003014E1">
        <w:t>ill be evaluated solely on the responses and associated evidence provided by the B</w:t>
      </w:r>
      <w:r w:rsidR="003D3285">
        <w:t xml:space="preserve">idder </w:t>
      </w:r>
      <w:r w:rsidR="00FB06AB">
        <w:t>in the following sections of this</w:t>
      </w:r>
      <w:r w:rsidR="003D3285">
        <w:t xml:space="preserve"> ITT</w:t>
      </w:r>
      <w:r w:rsidR="003D3285" w:rsidRPr="003014E1">
        <w:t>.</w:t>
      </w:r>
    </w:p>
    <w:p w:rsidR="00863232" w:rsidRDefault="00863232" w:rsidP="003D3285"/>
    <w:p w:rsidR="007D65A9" w:rsidRDefault="007D65A9" w:rsidP="003D3285">
      <w:r>
        <w:t>All questions will be scored according to the following 6 point scale:</w:t>
      </w:r>
    </w:p>
    <w:p w:rsidR="00FE2898" w:rsidRPr="003014E1" w:rsidRDefault="00FE2898" w:rsidP="00FE289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FE2898" w:rsidRPr="003014E1" w:rsidTr="00B55621">
        <w:trPr>
          <w:trHeight w:val="285"/>
        </w:trPr>
        <w:tc>
          <w:tcPr>
            <w:tcW w:w="970" w:type="dxa"/>
            <w:tcBorders>
              <w:left w:val="single" w:sz="12" w:space="0" w:color="auto"/>
            </w:tcBorders>
            <w:shd w:val="clear" w:color="auto" w:fill="auto"/>
          </w:tcPr>
          <w:p w:rsidR="00FE2898" w:rsidRPr="00B74522" w:rsidRDefault="00FE2898" w:rsidP="00B55621">
            <w:pPr>
              <w:rPr>
                <w:b/>
              </w:rPr>
            </w:pPr>
            <w:r w:rsidRPr="00B74522">
              <w:rPr>
                <w:b/>
              </w:rPr>
              <w:t>Score</w:t>
            </w:r>
          </w:p>
        </w:tc>
        <w:tc>
          <w:tcPr>
            <w:tcW w:w="9061" w:type="dxa"/>
            <w:tcBorders>
              <w:right w:val="single" w:sz="12" w:space="0" w:color="auto"/>
            </w:tcBorders>
            <w:shd w:val="clear" w:color="auto" w:fill="auto"/>
          </w:tcPr>
          <w:p w:rsidR="00FE2898" w:rsidRPr="00B74522" w:rsidRDefault="00FE2898" w:rsidP="00B55621">
            <w:pPr>
              <w:rPr>
                <w:b/>
              </w:rPr>
            </w:pPr>
            <w:r w:rsidRPr="00B74522">
              <w:rPr>
                <w:b/>
              </w:rPr>
              <w:t>Guidance</w:t>
            </w:r>
          </w:p>
        </w:tc>
      </w:tr>
      <w:tr w:rsidR="00FE2898" w:rsidRPr="003014E1" w:rsidTr="00B55621">
        <w:trPr>
          <w:trHeight w:val="285"/>
        </w:trPr>
        <w:tc>
          <w:tcPr>
            <w:tcW w:w="970" w:type="dxa"/>
            <w:tcBorders>
              <w:left w:val="single" w:sz="12" w:space="0" w:color="auto"/>
            </w:tcBorders>
            <w:shd w:val="clear" w:color="auto" w:fill="auto"/>
            <w:vAlign w:val="center"/>
          </w:tcPr>
          <w:p w:rsidR="00FE2898" w:rsidRPr="003014E1" w:rsidRDefault="00FE2898" w:rsidP="00B55621">
            <w:pPr>
              <w:spacing w:before="120" w:after="120"/>
            </w:pPr>
            <w:r w:rsidRPr="003014E1">
              <w:t>0</w:t>
            </w:r>
          </w:p>
        </w:tc>
        <w:tc>
          <w:tcPr>
            <w:tcW w:w="9061" w:type="dxa"/>
            <w:tcBorders>
              <w:right w:val="single" w:sz="12" w:space="0" w:color="auto"/>
            </w:tcBorders>
            <w:shd w:val="clear" w:color="auto" w:fill="auto"/>
          </w:tcPr>
          <w:p w:rsidR="00FE2898" w:rsidRPr="003014E1" w:rsidRDefault="00FE2898" w:rsidP="00B55621">
            <w:pPr>
              <w:spacing w:before="120" w:after="120"/>
            </w:pPr>
            <w:r w:rsidRPr="003014E1">
              <w:t xml:space="preserve">No </w:t>
            </w:r>
            <w:r>
              <w:t>response to questions submitted or response does not meet any of the stated requirements</w:t>
            </w:r>
          </w:p>
        </w:tc>
      </w:tr>
      <w:tr w:rsidR="00FE2898" w:rsidRPr="003014E1" w:rsidTr="00B55621">
        <w:trPr>
          <w:trHeight w:val="285"/>
        </w:trPr>
        <w:tc>
          <w:tcPr>
            <w:tcW w:w="970" w:type="dxa"/>
            <w:tcBorders>
              <w:left w:val="single" w:sz="12" w:space="0" w:color="auto"/>
            </w:tcBorders>
            <w:shd w:val="clear" w:color="auto" w:fill="auto"/>
            <w:vAlign w:val="center"/>
          </w:tcPr>
          <w:p w:rsidR="00FE2898" w:rsidRPr="003014E1" w:rsidRDefault="00FE2898" w:rsidP="00B55621">
            <w:pPr>
              <w:spacing w:before="120" w:after="120"/>
            </w:pPr>
            <w:r w:rsidRPr="003014E1">
              <w:t>1</w:t>
            </w:r>
          </w:p>
        </w:tc>
        <w:tc>
          <w:tcPr>
            <w:tcW w:w="9061" w:type="dxa"/>
            <w:tcBorders>
              <w:right w:val="single" w:sz="12" w:space="0" w:color="auto"/>
            </w:tcBorders>
            <w:shd w:val="clear" w:color="auto" w:fill="auto"/>
          </w:tcPr>
          <w:p w:rsidR="00FE2898" w:rsidRPr="003014E1" w:rsidRDefault="00FE2898" w:rsidP="00B55621">
            <w:pPr>
              <w:spacing w:before="120" w:after="120"/>
            </w:pPr>
            <w:r w:rsidRPr="003014E1">
              <w:t xml:space="preserve">The </w:t>
            </w:r>
            <w:r>
              <w:t>response</w:t>
            </w:r>
            <w:r w:rsidRPr="003014E1">
              <w:t xml:space="preserve"> provided meets some but not all of the stated requirements.</w:t>
            </w:r>
          </w:p>
        </w:tc>
      </w:tr>
      <w:tr w:rsidR="00FE2898" w:rsidRPr="003014E1" w:rsidTr="00B55621">
        <w:trPr>
          <w:trHeight w:val="285"/>
        </w:trPr>
        <w:tc>
          <w:tcPr>
            <w:tcW w:w="970" w:type="dxa"/>
            <w:tcBorders>
              <w:left w:val="single" w:sz="12" w:space="0" w:color="auto"/>
            </w:tcBorders>
            <w:shd w:val="clear" w:color="auto" w:fill="auto"/>
            <w:vAlign w:val="center"/>
          </w:tcPr>
          <w:p w:rsidR="00FE2898" w:rsidRPr="003014E1" w:rsidRDefault="00FE2898" w:rsidP="00B55621">
            <w:pPr>
              <w:spacing w:before="120" w:after="120"/>
            </w:pPr>
            <w:r>
              <w:t>2</w:t>
            </w:r>
          </w:p>
        </w:tc>
        <w:tc>
          <w:tcPr>
            <w:tcW w:w="9061" w:type="dxa"/>
            <w:tcBorders>
              <w:right w:val="single" w:sz="12" w:space="0" w:color="auto"/>
            </w:tcBorders>
            <w:shd w:val="clear" w:color="auto" w:fill="auto"/>
          </w:tcPr>
          <w:p w:rsidR="00FE2898" w:rsidRPr="003014E1" w:rsidRDefault="00FE2898" w:rsidP="00B55621">
            <w:pPr>
              <w:spacing w:before="120" w:after="120"/>
            </w:pPr>
            <w:r w:rsidRPr="003014E1">
              <w:t xml:space="preserve">The </w:t>
            </w:r>
            <w:r>
              <w:t>response provided meets most</w:t>
            </w:r>
            <w:r w:rsidRPr="003014E1">
              <w:t xml:space="preserve"> but not all of the stated requirements.</w:t>
            </w:r>
          </w:p>
        </w:tc>
      </w:tr>
      <w:tr w:rsidR="00FE2898" w:rsidRPr="003014E1" w:rsidTr="00B55621">
        <w:trPr>
          <w:trHeight w:val="285"/>
        </w:trPr>
        <w:tc>
          <w:tcPr>
            <w:tcW w:w="970" w:type="dxa"/>
            <w:tcBorders>
              <w:left w:val="single" w:sz="12" w:space="0" w:color="auto"/>
            </w:tcBorders>
            <w:shd w:val="clear" w:color="auto" w:fill="auto"/>
            <w:vAlign w:val="center"/>
          </w:tcPr>
          <w:p w:rsidR="00FE2898" w:rsidRPr="003014E1" w:rsidRDefault="00FE2898" w:rsidP="00B55621">
            <w:pPr>
              <w:spacing w:before="120" w:after="120"/>
            </w:pPr>
            <w:r>
              <w:t>3</w:t>
            </w:r>
          </w:p>
        </w:tc>
        <w:tc>
          <w:tcPr>
            <w:tcW w:w="9061" w:type="dxa"/>
            <w:tcBorders>
              <w:right w:val="single" w:sz="12" w:space="0" w:color="auto"/>
            </w:tcBorders>
            <w:shd w:val="clear" w:color="auto" w:fill="auto"/>
          </w:tcPr>
          <w:p w:rsidR="00FE2898" w:rsidRPr="003014E1" w:rsidRDefault="00FE2898" w:rsidP="00B55621">
            <w:pPr>
              <w:spacing w:before="120" w:after="120"/>
            </w:pPr>
            <w:r w:rsidRPr="003014E1">
              <w:t xml:space="preserve">The </w:t>
            </w:r>
            <w:r>
              <w:t>response</w:t>
            </w:r>
            <w:r w:rsidRPr="003014E1">
              <w:t xml:space="preserve"> provided fully meets the stated requirement. Any additional offering is deemed to be of little or no benefit to the DfE and its Executive Agencies.</w:t>
            </w:r>
          </w:p>
        </w:tc>
      </w:tr>
      <w:tr w:rsidR="00FE2898" w:rsidRPr="003014E1" w:rsidTr="00B55621">
        <w:trPr>
          <w:trHeight w:val="285"/>
        </w:trPr>
        <w:tc>
          <w:tcPr>
            <w:tcW w:w="970" w:type="dxa"/>
            <w:tcBorders>
              <w:left w:val="single" w:sz="12" w:space="0" w:color="auto"/>
            </w:tcBorders>
            <w:shd w:val="clear" w:color="auto" w:fill="auto"/>
            <w:vAlign w:val="center"/>
          </w:tcPr>
          <w:p w:rsidR="00FE2898" w:rsidRPr="003014E1" w:rsidRDefault="00FE2898" w:rsidP="00B55621">
            <w:pPr>
              <w:spacing w:before="120" w:after="120"/>
            </w:pPr>
            <w:r>
              <w:t>4</w:t>
            </w:r>
          </w:p>
        </w:tc>
        <w:tc>
          <w:tcPr>
            <w:tcW w:w="9061" w:type="dxa"/>
            <w:tcBorders>
              <w:right w:val="single" w:sz="12" w:space="0" w:color="auto"/>
            </w:tcBorders>
            <w:shd w:val="clear" w:color="auto" w:fill="auto"/>
          </w:tcPr>
          <w:p w:rsidR="00FE2898" w:rsidRPr="003014E1" w:rsidRDefault="00FE2898" w:rsidP="00B55621">
            <w:pPr>
              <w:spacing w:before="120" w:after="120"/>
            </w:pPr>
            <w:r w:rsidRPr="003014E1">
              <w:t xml:space="preserve">The </w:t>
            </w:r>
            <w:r>
              <w:t>response</w:t>
            </w:r>
            <w:r w:rsidRPr="003014E1">
              <w:t xml:space="preserve"> provided fully meets the stated requirement and in addition provides evidence of some added value which would bring specific benefit to the DfE and its Executive Agencies.</w:t>
            </w:r>
          </w:p>
        </w:tc>
      </w:tr>
      <w:tr w:rsidR="00FE2898" w:rsidRPr="003014E1" w:rsidTr="00B55621">
        <w:trPr>
          <w:trHeight w:val="285"/>
        </w:trPr>
        <w:tc>
          <w:tcPr>
            <w:tcW w:w="970" w:type="dxa"/>
            <w:tcBorders>
              <w:left w:val="single" w:sz="12" w:space="0" w:color="auto"/>
              <w:bottom w:val="single" w:sz="12" w:space="0" w:color="auto"/>
            </w:tcBorders>
            <w:shd w:val="clear" w:color="auto" w:fill="auto"/>
            <w:vAlign w:val="center"/>
          </w:tcPr>
          <w:p w:rsidR="00FE2898" w:rsidRPr="003014E1" w:rsidRDefault="00FE2898" w:rsidP="00B55621">
            <w:pPr>
              <w:spacing w:before="120" w:after="120"/>
            </w:pPr>
            <w:r>
              <w:t>5</w:t>
            </w:r>
          </w:p>
        </w:tc>
        <w:tc>
          <w:tcPr>
            <w:tcW w:w="9061" w:type="dxa"/>
            <w:tcBorders>
              <w:bottom w:val="single" w:sz="12" w:space="0" w:color="auto"/>
              <w:right w:val="single" w:sz="12" w:space="0" w:color="auto"/>
            </w:tcBorders>
            <w:shd w:val="clear" w:color="auto" w:fill="auto"/>
          </w:tcPr>
          <w:p w:rsidR="00FE2898" w:rsidRPr="003014E1" w:rsidRDefault="00FE2898" w:rsidP="00B55621">
            <w:pPr>
              <w:spacing w:before="120" w:after="120"/>
            </w:pPr>
            <w:r w:rsidRPr="003014E1">
              <w:t xml:space="preserve">The </w:t>
            </w:r>
            <w:r>
              <w:t>response</w:t>
            </w:r>
            <w:r w:rsidRPr="003014E1">
              <w:t xml:space="preserve"> provided fully meets the stated requirement and in addition provides evidence of exceptional added value which would bring significant benefit to the DfE and its Executive Agencies. </w:t>
            </w:r>
          </w:p>
        </w:tc>
      </w:tr>
    </w:tbl>
    <w:p w:rsidR="00FE2898" w:rsidRPr="00FE2898" w:rsidRDefault="00FE2898" w:rsidP="003014E1"/>
    <w:p w:rsidR="003D3285" w:rsidRDefault="003D3285" w:rsidP="003014E1">
      <w:pPr>
        <w:rPr>
          <w:b/>
        </w:rPr>
      </w:pPr>
    </w:p>
    <w:p w:rsidR="00863232" w:rsidRDefault="00863232">
      <w:pPr>
        <w:rPr>
          <w:b/>
          <w:sz w:val="28"/>
          <w:szCs w:val="28"/>
        </w:rPr>
      </w:pPr>
      <w:r>
        <w:rPr>
          <w:b/>
          <w:sz w:val="28"/>
          <w:szCs w:val="28"/>
        </w:rPr>
        <w:br w:type="page"/>
      </w:r>
    </w:p>
    <w:p w:rsidR="00AF2E4B" w:rsidRPr="003E311B" w:rsidRDefault="00A42FB8" w:rsidP="003014E1">
      <w:pPr>
        <w:rPr>
          <w:sz w:val="28"/>
          <w:szCs w:val="28"/>
        </w:rPr>
      </w:pPr>
      <w:r w:rsidRPr="003E311B">
        <w:rPr>
          <w:b/>
          <w:sz w:val="28"/>
          <w:szCs w:val="28"/>
        </w:rPr>
        <w:t xml:space="preserve">Part A: </w:t>
      </w:r>
      <w:r w:rsidR="002776C0">
        <w:rPr>
          <w:b/>
          <w:sz w:val="28"/>
          <w:szCs w:val="28"/>
        </w:rPr>
        <w:t>Inclusion Expertise and Experience</w:t>
      </w:r>
    </w:p>
    <w:p w:rsidR="00B2308D" w:rsidRDefault="00B2308D" w:rsidP="00B2308D"/>
    <w:p w:rsidR="002776C0" w:rsidRDefault="002776C0" w:rsidP="002776C0">
      <w:pPr>
        <w:rPr>
          <w:b/>
        </w:rPr>
      </w:pPr>
      <w:r>
        <w:rPr>
          <w:b/>
        </w:rPr>
        <w:t>Please note</w:t>
      </w:r>
      <w:r w:rsidRPr="003E311B">
        <w:rPr>
          <w:b/>
        </w:rPr>
        <w:t xml:space="preserve"> </w:t>
      </w:r>
      <w:r>
        <w:rPr>
          <w:b/>
        </w:rPr>
        <w:t xml:space="preserve">that this section is </w:t>
      </w:r>
      <w:r w:rsidRPr="003E311B">
        <w:rPr>
          <w:b/>
          <w:u w:val="single"/>
        </w:rPr>
        <w:t>MANDATORY</w:t>
      </w:r>
      <w:r w:rsidRPr="003E311B">
        <w:rPr>
          <w:b/>
        </w:rPr>
        <w:t xml:space="preserve">: All applicants </w:t>
      </w:r>
      <w:r w:rsidRPr="003E311B">
        <w:rPr>
          <w:b/>
          <w:u w:val="single"/>
        </w:rPr>
        <w:t>MUST</w:t>
      </w:r>
      <w:r w:rsidRPr="003E311B">
        <w:rPr>
          <w:b/>
        </w:rPr>
        <w:t xml:space="preserve"> complete this section in order to be considered for enrolment onto the </w:t>
      </w:r>
      <w:r>
        <w:rPr>
          <w:b/>
        </w:rPr>
        <w:t>Inclusion</w:t>
      </w:r>
      <w:r w:rsidRPr="003E311B">
        <w:rPr>
          <w:b/>
        </w:rPr>
        <w:t xml:space="preserve"> Framework.</w:t>
      </w:r>
      <w:r>
        <w:rPr>
          <w:b/>
        </w:rPr>
        <w:t xml:space="preserve">  Failure to provide responses to questions in this section will result in your application being rejected.</w:t>
      </w:r>
    </w:p>
    <w:p w:rsidR="008043B0" w:rsidRDefault="008043B0" w:rsidP="002776C0">
      <w:pPr>
        <w:rPr>
          <w:b/>
        </w:rPr>
      </w:pPr>
    </w:p>
    <w:p w:rsidR="002776C0" w:rsidRDefault="00874A85" w:rsidP="00B2308D">
      <w:r>
        <w:t xml:space="preserve">If you wish to apply for more than one inclusion specialism please </w:t>
      </w:r>
      <w:r w:rsidR="00653AD8">
        <w:t>note that you will need to provide responses to questions 1 and 2 for each specialism separately</w:t>
      </w:r>
      <w:r w:rsidR="00ED2135">
        <w:t>.</w:t>
      </w:r>
    </w:p>
    <w:p w:rsidR="002776C0" w:rsidRDefault="002776C0" w:rsidP="00B2308D"/>
    <w:tbl>
      <w:tblPr>
        <w:tblStyle w:val="TableGrid"/>
        <w:tblW w:w="0" w:type="auto"/>
        <w:tblLook w:val="04A0" w:firstRow="1" w:lastRow="0" w:firstColumn="1" w:lastColumn="0" w:noHBand="0" w:noVBand="1"/>
      </w:tblPr>
      <w:tblGrid>
        <w:gridCol w:w="5061"/>
        <w:gridCol w:w="5061"/>
      </w:tblGrid>
      <w:tr w:rsidR="00653AD8" w:rsidTr="00653AD8">
        <w:tc>
          <w:tcPr>
            <w:tcW w:w="5061" w:type="dxa"/>
          </w:tcPr>
          <w:p w:rsidR="00653AD8" w:rsidRPr="00653AD8" w:rsidRDefault="00653AD8" w:rsidP="00B2308D">
            <w:pPr>
              <w:rPr>
                <w:b/>
              </w:rPr>
            </w:pPr>
            <w:r w:rsidRPr="00653AD8">
              <w:rPr>
                <w:b/>
              </w:rPr>
              <w:t>Specialism</w:t>
            </w:r>
            <w:r w:rsidR="006F7EC5">
              <w:rPr>
                <w:b/>
              </w:rPr>
              <w:t xml:space="preserve"> 1</w:t>
            </w:r>
            <w:r w:rsidRPr="00653AD8">
              <w:rPr>
                <w:b/>
              </w:rPr>
              <w:t>:</w:t>
            </w:r>
          </w:p>
        </w:tc>
        <w:tc>
          <w:tcPr>
            <w:tcW w:w="5061" w:type="dxa"/>
          </w:tcPr>
          <w:p w:rsidR="00653AD8" w:rsidRDefault="00653AD8" w:rsidP="00B2308D">
            <w:r>
              <w:t>[Please indicate]</w:t>
            </w:r>
          </w:p>
        </w:tc>
      </w:tr>
    </w:tbl>
    <w:p w:rsidR="00653AD8" w:rsidRPr="003014E1" w:rsidRDefault="00653AD8"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2"/>
      </w:tblGrid>
      <w:tr w:rsidR="00B2308D" w:rsidRPr="003014E1" w:rsidTr="006C61D0">
        <w:trPr>
          <w:trHeight w:val="886"/>
        </w:trPr>
        <w:tc>
          <w:tcPr>
            <w:tcW w:w="5000" w:type="pct"/>
            <w:tcBorders>
              <w:left w:val="single" w:sz="12" w:space="0" w:color="auto"/>
              <w:bottom w:val="single" w:sz="4" w:space="0" w:color="auto"/>
            </w:tcBorders>
            <w:shd w:val="clear" w:color="auto" w:fill="B8CCE4" w:themeFill="accent1" w:themeFillTint="66"/>
          </w:tcPr>
          <w:p w:rsidR="00B2308D" w:rsidRPr="00EF3FD4" w:rsidRDefault="00FB06AB" w:rsidP="003014E1">
            <w:pPr>
              <w:rPr>
                <w:b/>
              </w:rPr>
            </w:pPr>
            <w:r>
              <w:rPr>
                <w:b/>
              </w:rPr>
              <w:t>Expertise and experience of your chosen inclusion specialism</w:t>
            </w:r>
          </w:p>
          <w:p w:rsidR="00935BC2" w:rsidRDefault="00935BC2" w:rsidP="003014E1"/>
        </w:tc>
      </w:tr>
      <w:tr w:rsidR="00B2308D" w:rsidRPr="003014E1" w:rsidTr="006C61D0">
        <w:trPr>
          <w:trHeight w:val="886"/>
        </w:trPr>
        <w:tc>
          <w:tcPr>
            <w:tcW w:w="5000" w:type="pct"/>
            <w:tcBorders>
              <w:left w:val="single" w:sz="12" w:space="0" w:color="auto"/>
            </w:tcBorders>
            <w:shd w:val="clear" w:color="auto" w:fill="B8CCE4" w:themeFill="accent1" w:themeFillTint="66"/>
          </w:tcPr>
          <w:p w:rsidR="0088307A" w:rsidRPr="00FB06AB" w:rsidRDefault="003F079B" w:rsidP="003014E1">
            <w:pPr>
              <w:rPr>
                <w:b/>
              </w:rPr>
            </w:pPr>
            <w:r>
              <w:rPr>
                <w:b/>
              </w:rPr>
              <w:t>Q1</w:t>
            </w:r>
            <w:r w:rsidR="00EF3FD4">
              <w:rPr>
                <w:b/>
              </w:rPr>
              <w:t xml:space="preserve">.  In no more than 1000 words, </w:t>
            </w:r>
            <w:r w:rsidR="00EF3FD4" w:rsidRPr="00EF3FD4">
              <w:rPr>
                <w:b/>
              </w:rPr>
              <w:t>p</w:t>
            </w:r>
            <w:r w:rsidR="00B2308D" w:rsidRPr="00EF3FD4">
              <w:rPr>
                <w:b/>
              </w:rPr>
              <w:t xml:space="preserve">lease give details of </w:t>
            </w:r>
            <w:r w:rsidR="00FB06AB">
              <w:rPr>
                <w:b/>
              </w:rPr>
              <w:t>your expertise and experience of working</w:t>
            </w:r>
            <w:r w:rsidR="00B2308D" w:rsidRPr="00EF3FD4">
              <w:rPr>
                <w:b/>
              </w:rPr>
              <w:t xml:space="preserve"> </w:t>
            </w:r>
            <w:r w:rsidR="00FB06AB">
              <w:rPr>
                <w:b/>
              </w:rPr>
              <w:t xml:space="preserve">in your inclusion specialism, </w:t>
            </w:r>
            <w:r w:rsidR="00826894" w:rsidRPr="00EF3FD4">
              <w:rPr>
                <w:b/>
              </w:rPr>
              <w:t>including</w:t>
            </w:r>
            <w:r w:rsidR="00B2308D" w:rsidRPr="00EF3FD4">
              <w:rPr>
                <w:b/>
              </w:rPr>
              <w:t xml:space="preserve"> any formal training </w:t>
            </w:r>
            <w:r w:rsidR="00FB06AB">
              <w:rPr>
                <w:b/>
              </w:rPr>
              <w:t xml:space="preserve">undertaken.  </w:t>
            </w:r>
            <w:r w:rsidR="00FB06AB" w:rsidRPr="00FB06AB">
              <w:rPr>
                <w:b/>
              </w:rPr>
              <w:t>Provide details where expertise has been used in other educational settings.</w:t>
            </w:r>
          </w:p>
          <w:p w:rsidR="0088307A" w:rsidRDefault="0088307A" w:rsidP="003014E1"/>
          <w:p w:rsidR="00B2308D" w:rsidRDefault="00826894" w:rsidP="0021374F">
            <w:r>
              <w:t>Your response should d</w:t>
            </w:r>
            <w:r w:rsidR="00B2308D" w:rsidRPr="003014E1">
              <w:t xml:space="preserve">emonstrate </w:t>
            </w:r>
            <w:r w:rsidR="00FB06AB">
              <w:t xml:space="preserve">strong experience and expertise </w:t>
            </w:r>
            <w:r w:rsidR="005F0B83">
              <w:t>of working in the inclusion specialism role for which you are applying</w:t>
            </w:r>
            <w:r w:rsidR="00B2308D" w:rsidRPr="003014E1">
              <w:t xml:space="preserve"> </w:t>
            </w:r>
          </w:p>
          <w:p w:rsidR="00B2308D" w:rsidRDefault="00B2308D" w:rsidP="0021374F"/>
          <w:p w:rsidR="00B2308D" w:rsidRPr="00EF3FD4" w:rsidRDefault="00B2308D" w:rsidP="0021374F">
            <w:pPr>
              <w:rPr>
                <w:i/>
              </w:rPr>
            </w:pPr>
            <w:r w:rsidRPr="0088307A">
              <w:rPr>
                <w:i/>
              </w:rPr>
              <w:t xml:space="preserve">Question weight: </w:t>
            </w:r>
            <w:r w:rsidR="009F0151">
              <w:rPr>
                <w:i/>
              </w:rPr>
              <w:t>60</w:t>
            </w:r>
            <w:r w:rsidRPr="0088307A">
              <w:rPr>
                <w:i/>
              </w:rPr>
              <w:t>%</w:t>
            </w:r>
          </w:p>
        </w:tc>
      </w:tr>
      <w:tr w:rsidR="00B2308D" w:rsidRPr="003014E1" w:rsidTr="006C61D0">
        <w:trPr>
          <w:trHeight w:val="886"/>
        </w:trPr>
        <w:tc>
          <w:tcPr>
            <w:tcW w:w="5000" w:type="pct"/>
            <w:tcBorders>
              <w:left w:val="single" w:sz="12" w:space="0" w:color="auto"/>
              <w:bottom w:val="single" w:sz="4" w:space="0" w:color="auto"/>
            </w:tcBorders>
            <w:shd w:val="clear" w:color="auto" w:fill="auto"/>
          </w:tcPr>
          <w:p w:rsidR="00B2308D" w:rsidRPr="00B2308D" w:rsidRDefault="00B2308D" w:rsidP="003014E1">
            <w:pPr>
              <w:rPr>
                <w:b/>
              </w:rPr>
            </w:pPr>
            <w:r w:rsidRPr="00B2308D">
              <w:rPr>
                <w:b/>
              </w:rPr>
              <w:t>Bidder</w:t>
            </w:r>
            <w:r w:rsidR="00BF76F4">
              <w:rPr>
                <w:b/>
              </w:rPr>
              <w:t>’</w:t>
            </w:r>
            <w:r w:rsidRPr="00B2308D">
              <w:rPr>
                <w:b/>
              </w:rPr>
              <w:t>s Response:</w:t>
            </w:r>
          </w:p>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88307A" w:rsidRPr="0088307A" w:rsidRDefault="0088307A" w:rsidP="003014E1">
            <w:pPr>
              <w:rPr>
                <w:i/>
              </w:rPr>
            </w:pPr>
            <w:r w:rsidRPr="0088307A">
              <w:rPr>
                <w:i/>
              </w:rPr>
              <w:t xml:space="preserve">Word count = </w:t>
            </w:r>
          </w:p>
          <w:p w:rsidR="0088307A" w:rsidRPr="003014E1" w:rsidRDefault="0088307A" w:rsidP="003014E1"/>
        </w:tc>
      </w:tr>
      <w:tr w:rsidR="00B2308D" w:rsidRPr="003014E1" w:rsidTr="006C61D0">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rsidR="00B2308D" w:rsidRPr="006C61D0" w:rsidRDefault="00B2308D" w:rsidP="003014E1">
            <w:pPr>
              <w:rPr>
                <w:b/>
              </w:rPr>
            </w:pPr>
            <w:r w:rsidRPr="006C61D0">
              <w:rPr>
                <w:b/>
              </w:rPr>
              <w:t xml:space="preserve">Q2.  From a competency perspective, </w:t>
            </w:r>
            <w:r w:rsidR="005F0B83">
              <w:rPr>
                <w:b/>
              </w:rPr>
              <w:t>in no more than 750</w:t>
            </w:r>
            <w:r w:rsidR="006C61D0">
              <w:rPr>
                <w:b/>
              </w:rPr>
              <w:t xml:space="preserve"> words, </w:t>
            </w:r>
            <w:r w:rsidRPr="006C61D0">
              <w:rPr>
                <w:b/>
              </w:rPr>
              <w:t xml:space="preserve">provide </w:t>
            </w:r>
            <w:r w:rsidR="00663E0F">
              <w:rPr>
                <w:b/>
              </w:rPr>
              <w:t>details of a time you improved inclusivity in a particular project / publication / classroom situation. De</w:t>
            </w:r>
            <w:r w:rsidRPr="006C61D0">
              <w:rPr>
                <w:b/>
              </w:rPr>
              <w:t xml:space="preserve">scribe </w:t>
            </w:r>
            <w:r w:rsidR="00663E0F">
              <w:rPr>
                <w:b/>
              </w:rPr>
              <w:t>your approach</w:t>
            </w:r>
            <w:r w:rsidRPr="006C61D0">
              <w:rPr>
                <w:b/>
              </w:rPr>
              <w:t xml:space="preserve">, how you addressed any problems or concerns and the final outcome, including any external feedback. </w:t>
            </w:r>
          </w:p>
          <w:p w:rsidR="00B2308D" w:rsidRDefault="00B2308D" w:rsidP="003014E1"/>
          <w:p w:rsidR="00B2308D" w:rsidRDefault="00B2308D" w:rsidP="0021374F">
            <w:r>
              <w:t>Your response should d</w:t>
            </w:r>
            <w:r w:rsidRPr="006D5C31">
              <w:t>emonstrate approach to a particular piece of work and ability to deal with concerns.</w:t>
            </w:r>
          </w:p>
          <w:p w:rsidR="00B2308D" w:rsidRDefault="00B2308D" w:rsidP="0021374F"/>
          <w:p w:rsidR="00826894" w:rsidRPr="006C61D0" w:rsidRDefault="009F0151" w:rsidP="0021374F">
            <w:pPr>
              <w:rPr>
                <w:i/>
              </w:rPr>
            </w:pPr>
            <w:r>
              <w:rPr>
                <w:i/>
              </w:rPr>
              <w:t>Question Weighting = 40</w:t>
            </w:r>
            <w:r w:rsidR="00B2308D" w:rsidRPr="0088307A">
              <w:rPr>
                <w:i/>
              </w:rPr>
              <w:t>%</w:t>
            </w:r>
          </w:p>
        </w:tc>
      </w:tr>
      <w:tr w:rsidR="00B2308D" w:rsidRPr="003014E1" w:rsidTr="00B2308D">
        <w:trPr>
          <w:trHeight w:val="165"/>
        </w:trPr>
        <w:tc>
          <w:tcPr>
            <w:tcW w:w="5000" w:type="pct"/>
            <w:tcBorders>
              <w:top w:val="single" w:sz="4" w:space="0" w:color="auto"/>
              <w:left w:val="single" w:sz="12" w:space="0" w:color="auto"/>
              <w:bottom w:val="single" w:sz="4" w:space="0" w:color="auto"/>
            </w:tcBorders>
            <w:shd w:val="clear" w:color="auto" w:fill="auto"/>
          </w:tcPr>
          <w:p w:rsidR="00B2308D" w:rsidRPr="00B2308D" w:rsidRDefault="00B2308D" w:rsidP="003014E1">
            <w:pPr>
              <w:rPr>
                <w:b/>
              </w:rPr>
            </w:pPr>
            <w:r w:rsidRPr="00B2308D">
              <w:rPr>
                <w:b/>
              </w:rPr>
              <w:t>Bidder</w:t>
            </w:r>
            <w:r w:rsidR="00BF76F4">
              <w:rPr>
                <w:b/>
              </w:rPr>
              <w:t>’</w:t>
            </w:r>
            <w:r w:rsidRPr="00B2308D">
              <w:rPr>
                <w:b/>
              </w:rPr>
              <w:t>s Response:</w:t>
            </w:r>
          </w:p>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B2308D" w:rsidRDefault="00B2308D" w:rsidP="003014E1"/>
          <w:p w:rsidR="0088307A" w:rsidRPr="006C61D0" w:rsidRDefault="0088307A" w:rsidP="003014E1">
            <w:pPr>
              <w:rPr>
                <w:i/>
              </w:rPr>
            </w:pPr>
            <w:r w:rsidRPr="0088307A">
              <w:rPr>
                <w:i/>
              </w:rPr>
              <w:t xml:space="preserve">Word count = </w:t>
            </w:r>
          </w:p>
        </w:tc>
      </w:tr>
    </w:tbl>
    <w:p w:rsidR="00C33E66" w:rsidRPr="003014E1" w:rsidRDefault="00C33E66" w:rsidP="003014E1"/>
    <w:p w:rsidR="00AF2E4B" w:rsidRPr="003014E1" w:rsidRDefault="00AF2E4B" w:rsidP="003014E1">
      <w:r w:rsidRPr="003014E1">
        <w:t xml:space="preserve">The technical quality threshold is </w:t>
      </w:r>
      <w:r w:rsidR="00CA75B8">
        <w:t>6</w:t>
      </w:r>
      <w:r w:rsidRPr="003014E1">
        <w:t>0%</w:t>
      </w:r>
      <w:r w:rsidR="006A0C65" w:rsidRPr="003014E1">
        <w:t>.</w:t>
      </w:r>
      <w:r w:rsidRPr="003014E1">
        <w:t xml:space="preserve">  </w:t>
      </w:r>
    </w:p>
    <w:p w:rsidR="00653AD8" w:rsidRDefault="00653AD8" w:rsidP="00653AD8">
      <w:bookmarkStart w:id="62" w:name="_Toc270073015"/>
      <w:bookmarkStart w:id="63" w:name="_Ref271010909"/>
      <w:bookmarkStart w:id="64" w:name="_Toc309139711"/>
      <w:bookmarkEnd w:id="61"/>
    </w:p>
    <w:p w:rsidR="006F7EC5" w:rsidRDefault="006F7EC5" w:rsidP="00653AD8"/>
    <w:tbl>
      <w:tblPr>
        <w:tblStyle w:val="TableGrid"/>
        <w:tblW w:w="0" w:type="auto"/>
        <w:tblLook w:val="04A0" w:firstRow="1" w:lastRow="0" w:firstColumn="1" w:lastColumn="0" w:noHBand="0" w:noVBand="1"/>
      </w:tblPr>
      <w:tblGrid>
        <w:gridCol w:w="5061"/>
        <w:gridCol w:w="5061"/>
      </w:tblGrid>
      <w:tr w:rsidR="00653AD8" w:rsidTr="00653AD8">
        <w:tc>
          <w:tcPr>
            <w:tcW w:w="5061" w:type="dxa"/>
          </w:tcPr>
          <w:p w:rsidR="00653AD8" w:rsidRPr="00653AD8" w:rsidRDefault="00653AD8" w:rsidP="00653AD8">
            <w:pPr>
              <w:rPr>
                <w:b/>
              </w:rPr>
            </w:pPr>
            <w:r w:rsidRPr="00653AD8">
              <w:rPr>
                <w:b/>
              </w:rPr>
              <w:t>Specialism</w:t>
            </w:r>
            <w:r w:rsidR="006F7EC5">
              <w:rPr>
                <w:b/>
              </w:rPr>
              <w:t xml:space="preserve"> 2</w:t>
            </w:r>
            <w:r w:rsidRPr="00653AD8">
              <w:rPr>
                <w:b/>
              </w:rPr>
              <w:t>:</w:t>
            </w:r>
          </w:p>
        </w:tc>
        <w:tc>
          <w:tcPr>
            <w:tcW w:w="5061" w:type="dxa"/>
          </w:tcPr>
          <w:p w:rsidR="00653AD8" w:rsidRDefault="00653AD8" w:rsidP="00653AD8">
            <w:r>
              <w:t>[Please indicate]</w:t>
            </w:r>
          </w:p>
        </w:tc>
      </w:tr>
    </w:tbl>
    <w:p w:rsidR="00653AD8" w:rsidRPr="003014E1" w:rsidRDefault="00653AD8" w:rsidP="00653A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2"/>
      </w:tblGrid>
      <w:tr w:rsidR="00653AD8" w:rsidRPr="003014E1" w:rsidTr="00653AD8">
        <w:trPr>
          <w:trHeight w:val="886"/>
        </w:trPr>
        <w:tc>
          <w:tcPr>
            <w:tcW w:w="5000" w:type="pct"/>
            <w:tcBorders>
              <w:left w:val="single" w:sz="12" w:space="0" w:color="auto"/>
              <w:bottom w:val="single" w:sz="4" w:space="0" w:color="auto"/>
            </w:tcBorders>
            <w:shd w:val="clear" w:color="auto" w:fill="B8CCE4" w:themeFill="accent1" w:themeFillTint="66"/>
          </w:tcPr>
          <w:p w:rsidR="00653AD8" w:rsidRPr="00EF3FD4" w:rsidRDefault="00653AD8" w:rsidP="00653AD8">
            <w:pPr>
              <w:rPr>
                <w:b/>
              </w:rPr>
            </w:pPr>
            <w:r>
              <w:rPr>
                <w:b/>
              </w:rPr>
              <w:t>Expertise and experience of your chosen inclusion specialism</w:t>
            </w:r>
          </w:p>
          <w:p w:rsidR="00653AD8" w:rsidRDefault="00653AD8" w:rsidP="00653AD8"/>
        </w:tc>
      </w:tr>
      <w:tr w:rsidR="00653AD8" w:rsidRPr="003014E1" w:rsidTr="00653AD8">
        <w:trPr>
          <w:trHeight w:val="886"/>
        </w:trPr>
        <w:tc>
          <w:tcPr>
            <w:tcW w:w="5000" w:type="pct"/>
            <w:tcBorders>
              <w:left w:val="single" w:sz="12" w:space="0" w:color="auto"/>
            </w:tcBorders>
            <w:shd w:val="clear" w:color="auto" w:fill="B8CCE4" w:themeFill="accent1" w:themeFillTint="66"/>
          </w:tcPr>
          <w:p w:rsidR="00653AD8" w:rsidRPr="00FB06AB" w:rsidRDefault="00653AD8" w:rsidP="00653AD8">
            <w:pPr>
              <w:rPr>
                <w:b/>
              </w:rPr>
            </w:pPr>
            <w:r>
              <w:rPr>
                <w:b/>
              </w:rPr>
              <w:t xml:space="preserve">Q1.  In no more than 1000 words, </w:t>
            </w:r>
            <w:r w:rsidRPr="00EF3FD4">
              <w:rPr>
                <w:b/>
              </w:rPr>
              <w:t xml:space="preserve">please give details of </w:t>
            </w:r>
            <w:r>
              <w:rPr>
                <w:b/>
              </w:rPr>
              <w:t>your expertise and experience of working</w:t>
            </w:r>
            <w:r w:rsidRPr="00EF3FD4">
              <w:rPr>
                <w:b/>
              </w:rPr>
              <w:t xml:space="preserve"> </w:t>
            </w:r>
            <w:r>
              <w:rPr>
                <w:b/>
              </w:rPr>
              <w:t xml:space="preserve">in your inclusion specialism, </w:t>
            </w:r>
            <w:r w:rsidRPr="00EF3FD4">
              <w:rPr>
                <w:b/>
              </w:rPr>
              <w:t xml:space="preserve">including any formal training </w:t>
            </w:r>
            <w:r>
              <w:rPr>
                <w:b/>
              </w:rPr>
              <w:t xml:space="preserve">undertaken.  </w:t>
            </w:r>
            <w:r w:rsidRPr="00FB06AB">
              <w:rPr>
                <w:b/>
              </w:rPr>
              <w:t>Provide details where expertise has been used in other educational settings.</w:t>
            </w:r>
          </w:p>
          <w:p w:rsidR="00653AD8" w:rsidRDefault="00653AD8" w:rsidP="00653AD8"/>
          <w:p w:rsidR="00653AD8" w:rsidRDefault="00653AD8" w:rsidP="00653AD8">
            <w:r>
              <w:t>Your response should d</w:t>
            </w:r>
            <w:r w:rsidRPr="003014E1">
              <w:t xml:space="preserve">emonstrate </w:t>
            </w:r>
            <w:r>
              <w:t>strong experience and expertise of working in the inclusion specialism role for which you are applying</w:t>
            </w:r>
            <w:r w:rsidRPr="003014E1">
              <w:t xml:space="preserve"> </w:t>
            </w:r>
          </w:p>
          <w:p w:rsidR="00653AD8" w:rsidRDefault="00653AD8" w:rsidP="00653AD8"/>
          <w:p w:rsidR="00653AD8" w:rsidRPr="00EF3FD4" w:rsidRDefault="00653AD8" w:rsidP="00653AD8">
            <w:pPr>
              <w:rPr>
                <w:i/>
              </w:rPr>
            </w:pPr>
            <w:r w:rsidRPr="0088307A">
              <w:rPr>
                <w:i/>
              </w:rPr>
              <w:t xml:space="preserve">Question weight: </w:t>
            </w:r>
            <w:r>
              <w:rPr>
                <w:i/>
              </w:rPr>
              <w:t>60</w:t>
            </w:r>
            <w:r w:rsidRPr="0088307A">
              <w:rPr>
                <w:i/>
              </w:rPr>
              <w:t>%</w:t>
            </w:r>
          </w:p>
        </w:tc>
      </w:tr>
      <w:tr w:rsidR="00653AD8" w:rsidRPr="003014E1" w:rsidTr="00653AD8">
        <w:trPr>
          <w:trHeight w:val="886"/>
        </w:trPr>
        <w:tc>
          <w:tcPr>
            <w:tcW w:w="5000" w:type="pct"/>
            <w:tcBorders>
              <w:left w:val="single" w:sz="12" w:space="0" w:color="auto"/>
              <w:bottom w:val="single" w:sz="4" w:space="0" w:color="auto"/>
            </w:tcBorders>
            <w:shd w:val="clear" w:color="auto" w:fill="auto"/>
          </w:tcPr>
          <w:p w:rsidR="00653AD8" w:rsidRPr="00B2308D" w:rsidRDefault="00653AD8" w:rsidP="00653AD8">
            <w:pPr>
              <w:rPr>
                <w:b/>
              </w:rPr>
            </w:pPr>
            <w:r w:rsidRPr="00B2308D">
              <w:rPr>
                <w:b/>
              </w:rPr>
              <w:t>Bidder</w:t>
            </w:r>
            <w:r>
              <w:rPr>
                <w:b/>
              </w:rPr>
              <w:t>’</w:t>
            </w:r>
            <w:r w:rsidRPr="00B2308D">
              <w:rPr>
                <w:b/>
              </w:rPr>
              <w:t>s Response:</w:t>
            </w:r>
          </w:p>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Pr="0088307A" w:rsidRDefault="00653AD8" w:rsidP="00653AD8">
            <w:pPr>
              <w:rPr>
                <w:i/>
              </w:rPr>
            </w:pPr>
            <w:r w:rsidRPr="0088307A">
              <w:rPr>
                <w:i/>
              </w:rPr>
              <w:t xml:space="preserve">Word count = </w:t>
            </w:r>
          </w:p>
          <w:p w:rsidR="00653AD8" w:rsidRPr="003014E1" w:rsidRDefault="00653AD8" w:rsidP="00653AD8"/>
        </w:tc>
      </w:tr>
      <w:tr w:rsidR="00653AD8" w:rsidRPr="003014E1" w:rsidTr="00653AD8">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rsidR="00653AD8" w:rsidRPr="006C61D0" w:rsidRDefault="00653AD8" w:rsidP="00653AD8">
            <w:pPr>
              <w:rPr>
                <w:b/>
              </w:rPr>
            </w:pPr>
            <w:r w:rsidRPr="006C61D0">
              <w:rPr>
                <w:b/>
              </w:rPr>
              <w:t xml:space="preserve">Q2.  From a competency perspective, </w:t>
            </w:r>
            <w:r>
              <w:rPr>
                <w:b/>
              </w:rPr>
              <w:t xml:space="preserve">in no more than 750 words, </w:t>
            </w:r>
            <w:r w:rsidRPr="006C61D0">
              <w:rPr>
                <w:b/>
              </w:rPr>
              <w:t xml:space="preserve">provide </w:t>
            </w:r>
            <w:r>
              <w:rPr>
                <w:b/>
              </w:rPr>
              <w:t>details of a time you improved inclusivity in a particular project / publication / classroom situation. De</w:t>
            </w:r>
            <w:r w:rsidRPr="006C61D0">
              <w:rPr>
                <w:b/>
              </w:rPr>
              <w:t xml:space="preserve">scribe </w:t>
            </w:r>
            <w:r>
              <w:rPr>
                <w:b/>
              </w:rPr>
              <w:t>your approach</w:t>
            </w:r>
            <w:r w:rsidRPr="006C61D0">
              <w:rPr>
                <w:b/>
              </w:rPr>
              <w:t xml:space="preserve">, how you addressed any problems or concerns and the final outcome, including any external feedback. </w:t>
            </w:r>
          </w:p>
          <w:p w:rsidR="00653AD8" w:rsidRDefault="00653AD8" w:rsidP="00653AD8"/>
          <w:p w:rsidR="00653AD8" w:rsidRDefault="00653AD8" w:rsidP="00653AD8">
            <w:r>
              <w:t>Your response should d</w:t>
            </w:r>
            <w:r w:rsidRPr="006D5C31">
              <w:t>emonstrate approach to a particular piece of work and ability to deal with concerns.</w:t>
            </w:r>
          </w:p>
          <w:p w:rsidR="00653AD8" w:rsidRDefault="00653AD8" w:rsidP="00653AD8"/>
          <w:p w:rsidR="00653AD8" w:rsidRPr="006C61D0" w:rsidRDefault="00653AD8" w:rsidP="00653AD8">
            <w:pPr>
              <w:rPr>
                <w:i/>
              </w:rPr>
            </w:pPr>
            <w:r>
              <w:rPr>
                <w:i/>
              </w:rPr>
              <w:t>Question Weighting = 40</w:t>
            </w:r>
            <w:r w:rsidRPr="0088307A">
              <w:rPr>
                <w:i/>
              </w:rPr>
              <w:t>%</w:t>
            </w:r>
          </w:p>
        </w:tc>
      </w:tr>
      <w:tr w:rsidR="00653AD8" w:rsidRPr="003014E1" w:rsidTr="00653AD8">
        <w:trPr>
          <w:trHeight w:val="165"/>
        </w:trPr>
        <w:tc>
          <w:tcPr>
            <w:tcW w:w="5000" w:type="pct"/>
            <w:tcBorders>
              <w:top w:val="single" w:sz="4" w:space="0" w:color="auto"/>
              <w:left w:val="single" w:sz="12" w:space="0" w:color="auto"/>
              <w:bottom w:val="single" w:sz="4" w:space="0" w:color="auto"/>
            </w:tcBorders>
            <w:shd w:val="clear" w:color="auto" w:fill="auto"/>
          </w:tcPr>
          <w:p w:rsidR="00653AD8" w:rsidRPr="00B2308D" w:rsidRDefault="00653AD8" w:rsidP="00653AD8">
            <w:pPr>
              <w:rPr>
                <w:b/>
              </w:rPr>
            </w:pPr>
            <w:r w:rsidRPr="00B2308D">
              <w:rPr>
                <w:b/>
              </w:rPr>
              <w:t>Bidder</w:t>
            </w:r>
            <w:r>
              <w:rPr>
                <w:b/>
              </w:rPr>
              <w:t>’</w:t>
            </w:r>
            <w:r w:rsidRPr="00B2308D">
              <w:rPr>
                <w:b/>
              </w:rPr>
              <w:t>s Response:</w:t>
            </w:r>
          </w:p>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Default="00653AD8" w:rsidP="00653AD8"/>
          <w:p w:rsidR="00653AD8" w:rsidRPr="006C61D0" w:rsidRDefault="00653AD8" w:rsidP="00653AD8">
            <w:pPr>
              <w:rPr>
                <w:i/>
              </w:rPr>
            </w:pPr>
            <w:r w:rsidRPr="0088307A">
              <w:rPr>
                <w:i/>
              </w:rPr>
              <w:t xml:space="preserve">Word count = </w:t>
            </w:r>
          </w:p>
        </w:tc>
      </w:tr>
    </w:tbl>
    <w:p w:rsidR="00653AD8" w:rsidRPr="003014E1" w:rsidRDefault="00653AD8" w:rsidP="00653AD8"/>
    <w:p w:rsidR="00653AD8" w:rsidRPr="003014E1" w:rsidRDefault="00653AD8" w:rsidP="00653AD8">
      <w:r w:rsidRPr="003014E1">
        <w:t xml:space="preserve">The technical quality threshold is </w:t>
      </w:r>
      <w:r>
        <w:t>6</w:t>
      </w:r>
      <w:r w:rsidRPr="003014E1">
        <w:t xml:space="preserve">0%.  </w:t>
      </w:r>
    </w:p>
    <w:p w:rsidR="00653AD8" w:rsidRDefault="00653AD8" w:rsidP="00653AD8"/>
    <w:p w:rsidR="006F7EC5" w:rsidRDefault="006F7EC5" w:rsidP="006F7EC5"/>
    <w:tbl>
      <w:tblPr>
        <w:tblStyle w:val="TableGrid"/>
        <w:tblW w:w="0" w:type="auto"/>
        <w:tblLook w:val="04A0" w:firstRow="1" w:lastRow="0" w:firstColumn="1" w:lastColumn="0" w:noHBand="0" w:noVBand="1"/>
      </w:tblPr>
      <w:tblGrid>
        <w:gridCol w:w="5061"/>
        <w:gridCol w:w="5061"/>
      </w:tblGrid>
      <w:tr w:rsidR="006F7EC5" w:rsidTr="00E61065">
        <w:tc>
          <w:tcPr>
            <w:tcW w:w="5061" w:type="dxa"/>
          </w:tcPr>
          <w:p w:rsidR="006F7EC5" w:rsidRPr="00653AD8" w:rsidRDefault="006F7EC5" w:rsidP="00E61065">
            <w:pPr>
              <w:rPr>
                <w:b/>
              </w:rPr>
            </w:pPr>
            <w:r w:rsidRPr="00653AD8">
              <w:rPr>
                <w:b/>
              </w:rPr>
              <w:t>Specialism</w:t>
            </w:r>
            <w:r>
              <w:rPr>
                <w:b/>
              </w:rPr>
              <w:t xml:space="preserve"> 3</w:t>
            </w:r>
            <w:r w:rsidRPr="00653AD8">
              <w:rPr>
                <w:b/>
              </w:rPr>
              <w:t>:</w:t>
            </w:r>
          </w:p>
        </w:tc>
        <w:tc>
          <w:tcPr>
            <w:tcW w:w="5061" w:type="dxa"/>
          </w:tcPr>
          <w:p w:rsidR="006F7EC5" w:rsidRDefault="006F7EC5" w:rsidP="00E61065">
            <w:r>
              <w:t>[Please indicate]</w:t>
            </w:r>
          </w:p>
        </w:tc>
      </w:tr>
    </w:tbl>
    <w:p w:rsidR="006F7EC5" w:rsidRPr="003014E1" w:rsidRDefault="006F7EC5" w:rsidP="006F7E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2"/>
      </w:tblGrid>
      <w:tr w:rsidR="006F7EC5" w:rsidRPr="003014E1" w:rsidTr="00E61065">
        <w:trPr>
          <w:trHeight w:val="886"/>
        </w:trPr>
        <w:tc>
          <w:tcPr>
            <w:tcW w:w="5000" w:type="pct"/>
            <w:tcBorders>
              <w:left w:val="single" w:sz="12" w:space="0" w:color="auto"/>
              <w:bottom w:val="single" w:sz="4" w:space="0" w:color="auto"/>
            </w:tcBorders>
            <w:shd w:val="clear" w:color="auto" w:fill="B8CCE4" w:themeFill="accent1" w:themeFillTint="66"/>
          </w:tcPr>
          <w:p w:rsidR="006F7EC5" w:rsidRPr="00EF3FD4" w:rsidRDefault="006F7EC5" w:rsidP="00E61065">
            <w:pPr>
              <w:rPr>
                <w:b/>
              </w:rPr>
            </w:pPr>
            <w:r>
              <w:rPr>
                <w:b/>
              </w:rPr>
              <w:t>Expertise and experience of your chosen inclusion specialism</w:t>
            </w:r>
          </w:p>
          <w:p w:rsidR="006F7EC5" w:rsidRDefault="006F7EC5" w:rsidP="00E61065"/>
        </w:tc>
      </w:tr>
      <w:tr w:rsidR="006F7EC5" w:rsidRPr="003014E1" w:rsidTr="00E61065">
        <w:trPr>
          <w:trHeight w:val="886"/>
        </w:trPr>
        <w:tc>
          <w:tcPr>
            <w:tcW w:w="5000" w:type="pct"/>
            <w:tcBorders>
              <w:left w:val="single" w:sz="12" w:space="0" w:color="auto"/>
            </w:tcBorders>
            <w:shd w:val="clear" w:color="auto" w:fill="B8CCE4" w:themeFill="accent1" w:themeFillTint="66"/>
          </w:tcPr>
          <w:p w:rsidR="006F7EC5" w:rsidRPr="00FB06AB" w:rsidRDefault="006F7EC5" w:rsidP="00E61065">
            <w:pPr>
              <w:rPr>
                <w:b/>
              </w:rPr>
            </w:pPr>
            <w:r>
              <w:rPr>
                <w:b/>
              </w:rPr>
              <w:t xml:space="preserve">Q1.  In no more than 1000 words, </w:t>
            </w:r>
            <w:r w:rsidRPr="00EF3FD4">
              <w:rPr>
                <w:b/>
              </w:rPr>
              <w:t xml:space="preserve">please give details of </w:t>
            </w:r>
            <w:r>
              <w:rPr>
                <w:b/>
              </w:rPr>
              <w:t>your expertise and experience of working</w:t>
            </w:r>
            <w:r w:rsidRPr="00EF3FD4">
              <w:rPr>
                <w:b/>
              </w:rPr>
              <w:t xml:space="preserve"> </w:t>
            </w:r>
            <w:r>
              <w:rPr>
                <w:b/>
              </w:rPr>
              <w:t xml:space="preserve">in your inclusion specialism, </w:t>
            </w:r>
            <w:r w:rsidRPr="00EF3FD4">
              <w:rPr>
                <w:b/>
              </w:rPr>
              <w:t xml:space="preserve">including any formal training </w:t>
            </w:r>
            <w:r>
              <w:rPr>
                <w:b/>
              </w:rPr>
              <w:t xml:space="preserve">undertaken.  </w:t>
            </w:r>
            <w:r w:rsidRPr="00FB06AB">
              <w:rPr>
                <w:b/>
              </w:rPr>
              <w:t>Provide details where expertise has been used in other educational settings.</w:t>
            </w:r>
          </w:p>
          <w:p w:rsidR="006F7EC5" w:rsidRDefault="006F7EC5" w:rsidP="00E61065"/>
          <w:p w:rsidR="006F7EC5" w:rsidRDefault="006F7EC5" w:rsidP="00E61065">
            <w:r>
              <w:t>Your response should d</w:t>
            </w:r>
            <w:r w:rsidRPr="003014E1">
              <w:t xml:space="preserve">emonstrate </w:t>
            </w:r>
            <w:r>
              <w:t>strong experience and expertise of working in the inclusion specialism role for which you are applying</w:t>
            </w:r>
            <w:r w:rsidRPr="003014E1">
              <w:t xml:space="preserve"> </w:t>
            </w:r>
          </w:p>
          <w:p w:rsidR="006F7EC5" w:rsidRDefault="006F7EC5" w:rsidP="00E61065"/>
          <w:p w:rsidR="006F7EC5" w:rsidRPr="00EF3FD4" w:rsidRDefault="006F7EC5" w:rsidP="00E61065">
            <w:pPr>
              <w:rPr>
                <w:i/>
              </w:rPr>
            </w:pPr>
            <w:r w:rsidRPr="0088307A">
              <w:rPr>
                <w:i/>
              </w:rPr>
              <w:t xml:space="preserve">Question weight: </w:t>
            </w:r>
            <w:r>
              <w:rPr>
                <w:i/>
              </w:rPr>
              <w:t>60</w:t>
            </w:r>
            <w:r w:rsidRPr="0088307A">
              <w:rPr>
                <w:i/>
              </w:rPr>
              <w:t>%</w:t>
            </w:r>
          </w:p>
        </w:tc>
      </w:tr>
      <w:tr w:rsidR="006F7EC5" w:rsidRPr="003014E1" w:rsidTr="00E61065">
        <w:trPr>
          <w:trHeight w:val="886"/>
        </w:trPr>
        <w:tc>
          <w:tcPr>
            <w:tcW w:w="5000" w:type="pct"/>
            <w:tcBorders>
              <w:left w:val="single" w:sz="12" w:space="0" w:color="auto"/>
              <w:bottom w:val="single" w:sz="4" w:space="0" w:color="auto"/>
            </w:tcBorders>
            <w:shd w:val="clear" w:color="auto" w:fill="auto"/>
          </w:tcPr>
          <w:p w:rsidR="006F7EC5" w:rsidRPr="00B2308D" w:rsidRDefault="006F7EC5" w:rsidP="00E61065">
            <w:pPr>
              <w:rPr>
                <w:b/>
              </w:rPr>
            </w:pPr>
            <w:r w:rsidRPr="00B2308D">
              <w:rPr>
                <w:b/>
              </w:rPr>
              <w:t>Bidder</w:t>
            </w:r>
            <w:r>
              <w:rPr>
                <w:b/>
              </w:rPr>
              <w:t>’</w:t>
            </w:r>
            <w:r w:rsidRPr="00B2308D">
              <w:rPr>
                <w:b/>
              </w:rPr>
              <w:t>s Response:</w:t>
            </w:r>
          </w:p>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Pr="0088307A" w:rsidRDefault="006F7EC5" w:rsidP="00E61065">
            <w:pPr>
              <w:rPr>
                <w:i/>
              </w:rPr>
            </w:pPr>
            <w:r w:rsidRPr="0088307A">
              <w:rPr>
                <w:i/>
              </w:rPr>
              <w:t xml:space="preserve">Word count = </w:t>
            </w:r>
          </w:p>
          <w:p w:rsidR="006F7EC5" w:rsidRPr="003014E1" w:rsidRDefault="006F7EC5" w:rsidP="00E61065"/>
        </w:tc>
      </w:tr>
      <w:tr w:rsidR="006F7EC5" w:rsidRPr="003014E1" w:rsidTr="00E61065">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rsidR="006F7EC5" w:rsidRPr="006C61D0" w:rsidRDefault="006F7EC5" w:rsidP="00E61065">
            <w:pPr>
              <w:rPr>
                <w:b/>
              </w:rPr>
            </w:pPr>
            <w:r w:rsidRPr="006C61D0">
              <w:rPr>
                <w:b/>
              </w:rPr>
              <w:t xml:space="preserve">Q2.  From a competency perspective, </w:t>
            </w:r>
            <w:r>
              <w:rPr>
                <w:b/>
              </w:rPr>
              <w:t xml:space="preserve">in no more than 750 words, </w:t>
            </w:r>
            <w:r w:rsidRPr="006C61D0">
              <w:rPr>
                <w:b/>
              </w:rPr>
              <w:t xml:space="preserve">provide </w:t>
            </w:r>
            <w:r>
              <w:rPr>
                <w:b/>
              </w:rPr>
              <w:t>details of a time you improved inclusivity in a particular project / publication / classroom situation. De</w:t>
            </w:r>
            <w:r w:rsidRPr="006C61D0">
              <w:rPr>
                <w:b/>
              </w:rPr>
              <w:t xml:space="preserve">scribe </w:t>
            </w:r>
            <w:r>
              <w:rPr>
                <w:b/>
              </w:rPr>
              <w:t>your approach</w:t>
            </w:r>
            <w:r w:rsidRPr="006C61D0">
              <w:rPr>
                <w:b/>
              </w:rPr>
              <w:t xml:space="preserve">, how you addressed any problems or concerns and the final outcome, including any external feedback. </w:t>
            </w:r>
          </w:p>
          <w:p w:rsidR="006F7EC5" w:rsidRDefault="006F7EC5" w:rsidP="00E61065"/>
          <w:p w:rsidR="006F7EC5" w:rsidRDefault="006F7EC5" w:rsidP="00E61065">
            <w:r>
              <w:t>Your response should d</w:t>
            </w:r>
            <w:r w:rsidRPr="006D5C31">
              <w:t>emonstrate approach to a particular piece of work and ability to deal with concerns.</w:t>
            </w:r>
          </w:p>
          <w:p w:rsidR="006F7EC5" w:rsidRDefault="006F7EC5" w:rsidP="00E61065"/>
          <w:p w:rsidR="006F7EC5" w:rsidRPr="006C61D0" w:rsidRDefault="006F7EC5" w:rsidP="00E61065">
            <w:pPr>
              <w:rPr>
                <w:i/>
              </w:rPr>
            </w:pPr>
            <w:r>
              <w:rPr>
                <w:i/>
              </w:rPr>
              <w:t>Question Weighting = 40</w:t>
            </w:r>
            <w:r w:rsidRPr="0088307A">
              <w:rPr>
                <w:i/>
              </w:rPr>
              <w:t>%</w:t>
            </w:r>
          </w:p>
        </w:tc>
      </w:tr>
      <w:tr w:rsidR="006F7EC5" w:rsidRPr="003014E1" w:rsidTr="00E61065">
        <w:trPr>
          <w:trHeight w:val="165"/>
        </w:trPr>
        <w:tc>
          <w:tcPr>
            <w:tcW w:w="5000" w:type="pct"/>
            <w:tcBorders>
              <w:top w:val="single" w:sz="4" w:space="0" w:color="auto"/>
              <w:left w:val="single" w:sz="12" w:space="0" w:color="auto"/>
              <w:bottom w:val="single" w:sz="4" w:space="0" w:color="auto"/>
            </w:tcBorders>
            <w:shd w:val="clear" w:color="auto" w:fill="auto"/>
          </w:tcPr>
          <w:p w:rsidR="006F7EC5" w:rsidRPr="00B2308D" w:rsidRDefault="006F7EC5" w:rsidP="00E61065">
            <w:pPr>
              <w:rPr>
                <w:b/>
              </w:rPr>
            </w:pPr>
            <w:r w:rsidRPr="00B2308D">
              <w:rPr>
                <w:b/>
              </w:rPr>
              <w:t>Bidder</w:t>
            </w:r>
            <w:r>
              <w:rPr>
                <w:b/>
              </w:rPr>
              <w:t>’</w:t>
            </w:r>
            <w:r w:rsidRPr="00B2308D">
              <w:rPr>
                <w:b/>
              </w:rPr>
              <w:t>s Response:</w:t>
            </w:r>
          </w:p>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Default="006F7EC5" w:rsidP="00E61065"/>
          <w:p w:rsidR="006F7EC5" w:rsidRPr="006C61D0" w:rsidRDefault="006F7EC5" w:rsidP="00E61065">
            <w:pPr>
              <w:rPr>
                <w:i/>
              </w:rPr>
            </w:pPr>
            <w:r w:rsidRPr="0088307A">
              <w:rPr>
                <w:i/>
              </w:rPr>
              <w:t xml:space="preserve">Word count = </w:t>
            </w:r>
          </w:p>
        </w:tc>
      </w:tr>
    </w:tbl>
    <w:p w:rsidR="006F7EC5" w:rsidRPr="003014E1" w:rsidRDefault="006F7EC5" w:rsidP="006F7EC5"/>
    <w:p w:rsidR="006F7EC5" w:rsidRPr="003014E1" w:rsidRDefault="006F7EC5" w:rsidP="006F7EC5">
      <w:r w:rsidRPr="003014E1">
        <w:t xml:space="preserve">The technical quality threshold is </w:t>
      </w:r>
      <w:r>
        <w:t>6</w:t>
      </w:r>
      <w:r w:rsidRPr="003014E1">
        <w:t xml:space="preserve">0%.  </w:t>
      </w:r>
    </w:p>
    <w:p w:rsidR="006F7EC5" w:rsidRDefault="006F7EC5" w:rsidP="006F7EC5"/>
    <w:p w:rsidR="006F7EC5" w:rsidRDefault="006F7EC5" w:rsidP="006F7EC5"/>
    <w:p w:rsidR="006F7EC5" w:rsidRDefault="006F7EC5" w:rsidP="006F7EC5"/>
    <w:p w:rsidR="006F7EC5" w:rsidRDefault="006F7EC5" w:rsidP="003014E1"/>
    <w:p w:rsidR="006D5C31" w:rsidRDefault="006D5C31" w:rsidP="003014E1"/>
    <w:p w:rsidR="008B606D" w:rsidRDefault="008B606D" w:rsidP="003014E1">
      <w:pPr>
        <w:rPr>
          <w:b/>
        </w:rPr>
        <w:sectPr w:rsidR="008B606D" w:rsidSect="00C71CF0">
          <w:pgSz w:w="11907" w:h="16840" w:code="9"/>
          <w:pgMar w:top="1077" w:right="924" w:bottom="1440" w:left="1077" w:header="357" w:footer="318" w:gutter="0"/>
          <w:cols w:space="708"/>
          <w:docGrid w:linePitch="360"/>
        </w:sectPr>
      </w:pPr>
    </w:p>
    <w:p w:rsidR="00215594" w:rsidRPr="008043B0" w:rsidRDefault="00215594" w:rsidP="003014E1">
      <w:pPr>
        <w:rPr>
          <w:sz w:val="28"/>
        </w:rPr>
      </w:pPr>
      <w:r w:rsidRPr="00C267D9">
        <w:rPr>
          <w:b/>
          <w:sz w:val="28"/>
          <w:szCs w:val="28"/>
        </w:rPr>
        <w:t>Additional questions</w:t>
      </w:r>
      <w:r w:rsidRPr="00C267D9">
        <w:rPr>
          <w:sz w:val="28"/>
          <w:szCs w:val="28"/>
        </w:rPr>
        <w:t xml:space="preserve"> </w:t>
      </w:r>
      <w:r w:rsidR="00B23C38" w:rsidRPr="008043B0">
        <w:rPr>
          <w:sz w:val="28"/>
        </w:rPr>
        <w:t>(</w:t>
      </w:r>
      <w:r w:rsidRPr="008043B0">
        <w:rPr>
          <w:sz w:val="28"/>
        </w:rPr>
        <w:t>not scored</w:t>
      </w:r>
      <w:r w:rsidR="00B23C38" w:rsidRPr="008043B0">
        <w:rPr>
          <w:sz w:val="28"/>
        </w:rPr>
        <w:t>)</w:t>
      </w:r>
    </w:p>
    <w:p w:rsidR="00215594" w:rsidRDefault="00215594" w:rsidP="003014E1"/>
    <w:p w:rsidR="004C6BAD" w:rsidRDefault="004C6BA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5901"/>
      </w:tblGrid>
      <w:tr w:rsidR="004C6BAD" w:rsidRPr="003014E1" w:rsidTr="00C53ED0">
        <w:tc>
          <w:tcPr>
            <w:tcW w:w="2085" w:type="pct"/>
            <w:shd w:val="clear" w:color="auto" w:fill="B8CCE4" w:themeFill="accent1" w:themeFillTint="66"/>
          </w:tcPr>
          <w:p w:rsidR="004C6BAD" w:rsidRPr="008B2E0E" w:rsidRDefault="004C6BAD" w:rsidP="00C53ED0">
            <w:pPr>
              <w:rPr>
                <w:b/>
              </w:rPr>
            </w:pPr>
            <w:r w:rsidRPr="004C6BAD">
              <w:rPr>
                <w:b/>
              </w:rPr>
              <w:t>Are you classed as a Small Medium Enterprise (SME)?</w:t>
            </w:r>
          </w:p>
        </w:tc>
        <w:tc>
          <w:tcPr>
            <w:tcW w:w="2915" w:type="pct"/>
            <w:shd w:val="clear" w:color="auto" w:fill="auto"/>
          </w:tcPr>
          <w:p w:rsidR="004C6BAD" w:rsidRPr="003014E1" w:rsidRDefault="004C6BAD" w:rsidP="00C53ED0">
            <w:r>
              <w:t>Yes / No</w:t>
            </w:r>
            <w:r w:rsidRPr="003014E1">
              <w:t xml:space="preserve"> </w:t>
            </w:r>
          </w:p>
        </w:tc>
      </w:tr>
      <w:tr w:rsidR="004C6BAD" w:rsidRPr="003014E1" w:rsidTr="00C53ED0">
        <w:tc>
          <w:tcPr>
            <w:tcW w:w="2085" w:type="pct"/>
            <w:shd w:val="clear" w:color="auto" w:fill="B8CCE4" w:themeFill="accent1" w:themeFillTint="66"/>
          </w:tcPr>
          <w:p w:rsidR="004C6BAD" w:rsidRPr="008B2E0E" w:rsidRDefault="00EA4FCD" w:rsidP="00C53ED0">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rsidR="00EA4FCD" w:rsidRDefault="00EA4FCD" w:rsidP="00EA4FCD">
            <w:r>
              <w:t>Please specify:</w:t>
            </w:r>
          </w:p>
          <w:p w:rsidR="004C6BAD" w:rsidRPr="003014E1" w:rsidRDefault="004C6BAD" w:rsidP="00C53ED0"/>
        </w:tc>
      </w:tr>
      <w:tr w:rsidR="004C6BAD" w:rsidRPr="003014E1" w:rsidTr="00C53ED0">
        <w:tc>
          <w:tcPr>
            <w:tcW w:w="2085" w:type="pct"/>
            <w:shd w:val="clear" w:color="auto" w:fill="B8CCE4" w:themeFill="accent1" w:themeFillTint="66"/>
          </w:tcPr>
          <w:p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rsidR="00EA4FCD" w:rsidRDefault="00EA4FCD" w:rsidP="00EA4FCD">
            <w:r>
              <w:t>Please specify:</w:t>
            </w:r>
          </w:p>
          <w:p w:rsidR="004C6BAD" w:rsidRPr="003014E1" w:rsidRDefault="004C6BAD" w:rsidP="00C53ED0"/>
        </w:tc>
      </w:tr>
    </w:tbl>
    <w:p w:rsidR="004C6BAD" w:rsidRDefault="004C6BAD" w:rsidP="004C6BAD"/>
    <w:p w:rsidR="00215594" w:rsidRPr="003014E1" w:rsidRDefault="00215594" w:rsidP="003014E1"/>
    <w:p w:rsidR="00137F02" w:rsidRPr="005C5436" w:rsidRDefault="00137F02" w:rsidP="003014E1">
      <w:pPr>
        <w:rPr>
          <w:b/>
          <w:sz w:val="28"/>
          <w:szCs w:val="28"/>
        </w:rPr>
      </w:pPr>
      <w:r w:rsidRPr="005C5436">
        <w:rPr>
          <w:b/>
          <w:sz w:val="28"/>
          <w:szCs w:val="28"/>
        </w:rPr>
        <w:t>Declaration</w:t>
      </w:r>
      <w:bookmarkEnd w:id="62"/>
      <w:r w:rsidRPr="005C5436">
        <w:rPr>
          <w:b/>
          <w:sz w:val="28"/>
          <w:szCs w:val="28"/>
        </w:rPr>
        <w:t xml:space="preserve"> by </w:t>
      </w:r>
      <w:bookmarkEnd w:id="63"/>
      <w:bookmarkEnd w:id="64"/>
      <w:r w:rsidR="001D2429" w:rsidRPr="005C5436">
        <w:rPr>
          <w:b/>
          <w:sz w:val="28"/>
          <w:szCs w:val="28"/>
        </w:rPr>
        <w:t>B</w:t>
      </w:r>
      <w:r w:rsidRPr="005C5436">
        <w:rPr>
          <w:b/>
          <w:sz w:val="28"/>
          <w:szCs w:val="28"/>
        </w:rPr>
        <w:t>idder</w:t>
      </w:r>
    </w:p>
    <w:p w:rsidR="005C5436" w:rsidRDefault="005C5436" w:rsidP="003014E1"/>
    <w:p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rsidR="00137F02" w:rsidRPr="003014E1" w:rsidRDefault="00137F02" w:rsidP="003014E1"/>
    <w:p w:rsidR="00137F02" w:rsidRPr="003014E1" w:rsidRDefault="00137F02" w:rsidP="003014E1">
      <w:r w:rsidRPr="003014E1">
        <w:t>I furthermore warrant that:</w:t>
      </w:r>
      <w:r w:rsidRPr="003014E1">
        <w:br/>
      </w:r>
    </w:p>
    <w:p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rsidR="00137F02" w:rsidRPr="003014E1" w:rsidRDefault="00E07BC3" w:rsidP="00E07BC3">
      <w:pPr>
        <w:pStyle w:val="ListParagraph"/>
        <w:numPr>
          <w:ilvl w:val="0"/>
          <w:numId w:val="21"/>
        </w:numPr>
      </w:pPr>
      <w:r>
        <w:t>T</w:t>
      </w:r>
      <w:r w:rsidR="00137F02" w:rsidRPr="003014E1">
        <w:t>here has been no collusion with other Bidders or potential Bidders;</w:t>
      </w:r>
    </w:p>
    <w:p w:rsidR="00137F02" w:rsidRPr="003014E1" w:rsidRDefault="00E07BC3" w:rsidP="00E07BC3">
      <w:pPr>
        <w:pStyle w:val="ListParagraph"/>
        <w:numPr>
          <w:ilvl w:val="0"/>
          <w:numId w:val="21"/>
        </w:numPr>
      </w:pPr>
      <w:r>
        <w:t>T</w:t>
      </w:r>
      <w:r w:rsidR="00137F02" w:rsidRPr="003014E1">
        <w:t>here has been no canvassing of STA staff; and</w:t>
      </w:r>
    </w:p>
    <w:p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rsidTr="00EA4FCD">
        <w:tc>
          <w:tcPr>
            <w:tcW w:w="3348" w:type="dxa"/>
            <w:shd w:val="clear" w:color="auto" w:fill="B8CCE4" w:themeFill="accent1" w:themeFillTint="66"/>
          </w:tcPr>
          <w:p w:rsidR="00137F02" w:rsidRPr="003014E1" w:rsidRDefault="00137F02" w:rsidP="003014E1">
            <w:r w:rsidRPr="003014E1">
              <w:t>Signed</w:t>
            </w:r>
            <w:r w:rsidR="00EA4FCD">
              <w:t>:</w:t>
            </w:r>
          </w:p>
        </w:tc>
        <w:tc>
          <w:tcPr>
            <w:tcW w:w="6120" w:type="dxa"/>
            <w:shd w:val="clear" w:color="auto" w:fill="auto"/>
          </w:tcPr>
          <w:p w:rsidR="00137F02" w:rsidRPr="003014E1" w:rsidRDefault="00137F02" w:rsidP="003014E1"/>
        </w:tc>
      </w:tr>
      <w:tr w:rsidR="00137F02" w:rsidRPr="003014E1" w:rsidTr="00EA4FCD">
        <w:tc>
          <w:tcPr>
            <w:tcW w:w="3348" w:type="dxa"/>
            <w:shd w:val="clear" w:color="auto" w:fill="B8CCE4" w:themeFill="accent1" w:themeFillTint="66"/>
          </w:tcPr>
          <w:p w:rsidR="00137F02" w:rsidRPr="003014E1" w:rsidRDefault="00137F02" w:rsidP="003014E1">
            <w:r w:rsidRPr="003014E1">
              <w:t>Name</w:t>
            </w:r>
            <w:r w:rsidR="00EA4FCD">
              <w:t>:</w:t>
            </w:r>
          </w:p>
        </w:tc>
        <w:tc>
          <w:tcPr>
            <w:tcW w:w="6120" w:type="dxa"/>
            <w:shd w:val="clear" w:color="auto" w:fill="auto"/>
          </w:tcPr>
          <w:p w:rsidR="00137F02" w:rsidRPr="003014E1" w:rsidRDefault="00137F02" w:rsidP="003014E1"/>
        </w:tc>
      </w:tr>
      <w:tr w:rsidR="00137F02" w:rsidRPr="003014E1" w:rsidTr="00EA4FCD">
        <w:tc>
          <w:tcPr>
            <w:tcW w:w="3348" w:type="dxa"/>
            <w:shd w:val="clear" w:color="auto" w:fill="B8CCE4" w:themeFill="accent1" w:themeFillTint="66"/>
          </w:tcPr>
          <w:p w:rsidR="00137F02" w:rsidRPr="003014E1" w:rsidRDefault="00137F02" w:rsidP="003014E1">
            <w:r w:rsidRPr="003014E1">
              <w:t>Date</w:t>
            </w:r>
            <w:r w:rsidR="00EA4FCD">
              <w:t>:</w:t>
            </w:r>
          </w:p>
        </w:tc>
        <w:tc>
          <w:tcPr>
            <w:tcW w:w="6120" w:type="dxa"/>
            <w:shd w:val="clear" w:color="auto" w:fill="auto"/>
          </w:tcPr>
          <w:p w:rsidR="00137F02" w:rsidRPr="003014E1" w:rsidRDefault="00137F02" w:rsidP="003014E1"/>
        </w:tc>
      </w:tr>
      <w:tr w:rsidR="00137F02" w:rsidRPr="003014E1" w:rsidTr="00EA4FCD">
        <w:tc>
          <w:tcPr>
            <w:tcW w:w="3348" w:type="dxa"/>
            <w:shd w:val="clear" w:color="auto" w:fill="B8CCE4" w:themeFill="accent1" w:themeFillTint="66"/>
          </w:tcPr>
          <w:p w:rsidR="00137F02" w:rsidRPr="003014E1" w:rsidRDefault="00137F02" w:rsidP="003014E1">
            <w:r w:rsidRPr="003014E1">
              <w:t>Role</w:t>
            </w:r>
            <w:r w:rsidR="00EA4FCD">
              <w:t>:</w:t>
            </w:r>
          </w:p>
        </w:tc>
        <w:tc>
          <w:tcPr>
            <w:tcW w:w="6120" w:type="dxa"/>
            <w:shd w:val="clear" w:color="auto" w:fill="auto"/>
          </w:tcPr>
          <w:p w:rsidR="00137F02" w:rsidRPr="003014E1" w:rsidRDefault="00137F02" w:rsidP="003014E1"/>
        </w:tc>
      </w:tr>
      <w:tr w:rsidR="00137F02" w:rsidRPr="003014E1" w:rsidTr="00EA4FCD">
        <w:tc>
          <w:tcPr>
            <w:tcW w:w="3348" w:type="dxa"/>
            <w:shd w:val="clear" w:color="auto" w:fill="B8CCE4" w:themeFill="accent1" w:themeFillTint="66"/>
          </w:tcPr>
          <w:p w:rsidR="00137F02" w:rsidRPr="003014E1" w:rsidRDefault="001D2429" w:rsidP="003014E1">
            <w:r w:rsidRPr="003014E1">
              <w:t>Authorised to sign Q</w:t>
            </w:r>
            <w:r w:rsidR="00137F02" w:rsidRPr="003014E1">
              <w:t>uotes on behalf of [organisation name]</w:t>
            </w:r>
            <w:r w:rsidR="00EA4FCD">
              <w:t>:</w:t>
            </w:r>
          </w:p>
        </w:tc>
        <w:tc>
          <w:tcPr>
            <w:tcW w:w="6120" w:type="dxa"/>
            <w:shd w:val="clear" w:color="auto" w:fill="auto"/>
          </w:tcPr>
          <w:p w:rsidR="00137F02" w:rsidRPr="003014E1" w:rsidRDefault="00137F02" w:rsidP="003014E1"/>
        </w:tc>
      </w:tr>
    </w:tbl>
    <w:p w:rsidR="00137F02" w:rsidRPr="003014E1" w:rsidRDefault="00137F02" w:rsidP="003014E1"/>
    <w:p w:rsidR="00AF1C07" w:rsidRPr="003014E1" w:rsidRDefault="00AF1C07" w:rsidP="003014E1"/>
    <w:sectPr w:rsidR="00AF1C07" w:rsidRPr="003014E1" w:rsidSect="00C71CF0">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AD8" w:rsidRDefault="00653AD8">
      <w:r>
        <w:separator/>
      </w:r>
    </w:p>
  </w:endnote>
  <w:endnote w:type="continuationSeparator" w:id="0">
    <w:p w:rsidR="00653AD8" w:rsidRDefault="0065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8" w:rsidRDefault="00653AD8"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8" w:rsidRDefault="00653AD8" w:rsidP="008E756B">
    <w:pPr>
      <w:pStyle w:val="Footer"/>
      <w:pBdr>
        <w:bottom w:val="single" w:sz="12" w:space="1" w:color="auto"/>
      </w:pBdr>
      <w:jc w:val="right"/>
      <w:rPr>
        <w:rStyle w:val="PageNumber"/>
      </w:rPr>
    </w:pPr>
  </w:p>
  <w:p w:rsidR="00653AD8" w:rsidRDefault="00653AD8" w:rsidP="008E756B">
    <w:pPr>
      <w:pStyle w:val="Footer"/>
      <w:jc w:val="right"/>
      <w:rPr>
        <w:rStyle w:val="PageNumber"/>
      </w:rPr>
    </w:pPr>
  </w:p>
  <w:p w:rsidR="00653AD8" w:rsidRPr="00653B4E" w:rsidRDefault="00653AD8"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F06007">
      <w:rPr>
        <w:rStyle w:val="PageNumber"/>
        <w:noProof/>
        <w:sz w:val="20"/>
        <w:szCs w:val="20"/>
      </w:rPr>
      <w:t>10</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F06007">
      <w:rPr>
        <w:rStyle w:val="PageNumber"/>
        <w:noProof/>
        <w:sz w:val="20"/>
        <w:szCs w:val="20"/>
      </w:rPr>
      <w:t>20</w:t>
    </w:r>
    <w:r w:rsidRPr="00653B4E">
      <w:rPr>
        <w:rStyle w:val="PageNumber"/>
        <w:sz w:val="20"/>
        <w:szCs w:val="20"/>
      </w:rPr>
      <w:fldChar w:fldCharType="end"/>
    </w:r>
  </w:p>
  <w:p w:rsidR="00653AD8" w:rsidRDefault="00653A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AD8" w:rsidRDefault="00653AD8">
      <w:r>
        <w:separator/>
      </w:r>
    </w:p>
  </w:footnote>
  <w:footnote w:type="continuationSeparator" w:id="0">
    <w:p w:rsidR="00653AD8" w:rsidRDefault="00653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8" w:rsidRPr="007A70EF" w:rsidRDefault="00653AD8">
    <w:pPr>
      <w:pStyle w:val="Header"/>
      <w:pBdr>
        <w:bottom w:val="single" w:sz="12" w:space="1" w:color="auto"/>
      </w:pBdr>
      <w:rPr>
        <w:sz w:val="2"/>
        <w:szCs w:val="2"/>
      </w:rPr>
    </w:pPr>
  </w:p>
  <w:p w:rsidR="00653AD8" w:rsidRDefault="00653AD8"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8" w:rsidRDefault="00653A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8" w:rsidRDefault="00653AD8" w:rsidP="008E756B">
    <w:pPr>
      <w:pStyle w:val="Header"/>
      <w:pBdr>
        <w:bottom w:val="single" w:sz="12" w:space="1" w:color="auto"/>
      </w:pBdr>
      <w:jc w:val="right"/>
    </w:pPr>
  </w:p>
  <w:p w:rsidR="00653AD8" w:rsidRDefault="00653AD8">
    <w:pPr>
      <w:pStyle w:val="Header"/>
    </w:pPr>
  </w:p>
  <w:p w:rsidR="00653AD8" w:rsidRDefault="00653AD8"/>
  <w:p w:rsidR="00653AD8" w:rsidRDefault="00653AD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AD8" w:rsidRDefault="00653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7481"/>
    <w:multiLevelType w:val="hybridMultilevel"/>
    <w:tmpl w:val="7F0A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2"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B91072"/>
    <w:multiLevelType w:val="hybridMultilevel"/>
    <w:tmpl w:val="47D2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10"/>
  </w:num>
  <w:num w:numId="4">
    <w:abstractNumId w:val="19"/>
  </w:num>
  <w:num w:numId="5">
    <w:abstractNumId w:val="11"/>
  </w:num>
  <w:num w:numId="6">
    <w:abstractNumId w:val="15"/>
  </w:num>
  <w:num w:numId="7">
    <w:abstractNumId w:val="17"/>
  </w:num>
  <w:num w:numId="8">
    <w:abstractNumId w:val="16"/>
  </w:num>
  <w:num w:numId="9">
    <w:abstractNumId w:val="12"/>
  </w:num>
  <w:num w:numId="10">
    <w:abstractNumId w:val="3"/>
  </w:num>
  <w:num w:numId="11">
    <w:abstractNumId w:val="9"/>
  </w:num>
  <w:num w:numId="12">
    <w:abstractNumId w:val="27"/>
  </w:num>
  <w:num w:numId="13">
    <w:abstractNumId w:val="7"/>
  </w:num>
  <w:num w:numId="14">
    <w:abstractNumId w:val="8"/>
  </w:num>
  <w:num w:numId="15">
    <w:abstractNumId w:val="14"/>
  </w:num>
  <w:num w:numId="16">
    <w:abstractNumId w:val="2"/>
  </w:num>
  <w:num w:numId="17">
    <w:abstractNumId w:val="26"/>
  </w:num>
  <w:num w:numId="18">
    <w:abstractNumId w:val="6"/>
  </w:num>
  <w:num w:numId="19">
    <w:abstractNumId w:val="20"/>
  </w:num>
  <w:num w:numId="20">
    <w:abstractNumId w:val="24"/>
  </w:num>
  <w:num w:numId="21">
    <w:abstractNumId w:val="22"/>
  </w:num>
  <w:num w:numId="22">
    <w:abstractNumId w:val="25"/>
  </w:num>
  <w:num w:numId="23">
    <w:abstractNumId w:val="23"/>
  </w:num>
  <w:num w:numId="24">
    <w:abstractNumId w:val="5"/>
  </w:num>
  <w:num w:numId="25">
    <w:abstractNumId w:val="4"/>
  </w:num>
  <w:num w:numId="26">
    <w:abstractNumId w:val="1"/>
  </w:num>
  <w:num w:numId="27">
    <w:abstractNumId w:val="21"/>
  </w:num>
  <w:num w:numId="2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02"/>
    <w:rsid w:val="00001F2F"/>
    <w:rsid w:val="00001F95"/>
    <w:rsid w:val="00003184"/>
    <w:rsid w:val="0000596A"/>
    <w:rsid w:val="00007621"/>
    <w:rsid w:val="000106C5"/>
    <w:rsid w:val="00011F78"/>
    <w:rsid w:val="00016DD0"/>
    <w:rsid w:val="00022435"/>
    <w:rsid w:val="00022CC5"/>
    <w:rsid w:val="00022DB6"/>
    <w:rsid w:val="00023FAA"/>
    <w:rsid w:val="0003209C"/>
    <w:rsid w:val="00041864"/>
    <w:rsid w:val="00046175"/>
    <w:rsid w:val="0004776A"/>
    <w:rsid w:val="00051E7C"/>
    <w:rsid w:val="00063C4B"/>
    <w:rsid w:val="000833EF"/>
    <w:rsid w:val="00084FA2"/>
    <w:rsid w:val="000851F2"/>
    <w:rsid w:val="000A0C1B"/>
    <w:rsid w:val="000A451C"/>
    <w:rsid w:val="000A6842"/>
    <w:rsid w:val="000B1468"/>
    <w:rsid w:val="000C3939"/>
    <w:rsid w:val="000C60CF"/>
    <w:rsid w:val="000D0C25"/>
    <w:rsid w:val="000D212F"/>
    <w:rsid w:val="000E39DD"/>
    <w:rsid w:val="000E3BBA"/>
    <w:rsid w:val="000F1A3C"/>
    <w:rsid w:val="000F4E59"/>
    <w:rsid w:val="001073B9"/>
    <w:rsid w:val="001105A2"/>
    <w:rsid w:val="00116F59"/>
    <w:rsid w:val="00125DA0"/>
    <w:rsid w:val="001362FD"/>
    <w:rsid w:val="001366BB"/>
    <w:rsid w:val="001372F2"/>
    <w:rsid w:val="00137786"/>
    <w:rsid w:val="00137F02"/>
    <w:rsid w:val="001527B2"/>
    <w:rsid w:val="00152ADD"/>
    <w:rsid w:val="00153F85"/>
    <w:rsid w:val="00155AFA"/>
    <w:rsid w:val="00161684"/>
    <w:rsid w:val="001622CF"/>
    <w:rsid w:val="00165056"/>
    <w:rsid w:val="00172A9F"/>
    <w:rsid w:val="001739A9"/>
    <w:rsid w:val="00180A06"/>
    <w:rsid w:val="00181759"/>
    <w:rsid w:val="00182783"/>
    <w:rsid w:val="00195F8E"/>
    <w:rsid w:val="00197575"/>
    <w:rsid w:val="00197DB2"/>
    <w:rsid w:val="001A54FA"/>
    <w:rsid w:val="001B05C8"/>
    <w:rsid w:val="001B6DF9"/>
    <w:rsid w:val="001C728F"/>
    <w:rsid w:val="001D2429"/>
    <w:rsid w:val="001D55BC"/>
    <w:rsid w:val="001D7FB3"/>
    <w:rsid w:val="001E455D"/>
    <w:rsid w:val="001E5AC3"/>
    <w:rsid w:val="001F1A4F"/>
    <w:rsid w:val="001F2CF6"/>
    <w:rsid w:val="001F3E93"/>
    <w:rsid w:val="002009C2"/>
    <w:rsid w:val="002017FE"/>
    <w:rsid w:val="00211C37"/>
    <w:rsid w:val="00212D24"/>
    <w:rsid w:val="0021374F"/>
    <w:rsid w:val="00215594"/>
    <w:rsid w:val="00217581"/>
    <w:rsid w:val="002335B0"/>
    <w:rsid w:val="002338A1"/>
    <w:rsid w:val="00251448"/>
    <w:rsid w:val="00252A2F"/>
    <w:rsid w:val="00260BA9"/>
    <w:rsid w:val="002617AD"/>
    <w:rsid w:val="00266064"/>
    <w:rsid w:val="002662A0"/>
    <w:rsid w:val="002731CC"/>
    <w:rsid w:val="00275D6E"/>
    <w:rsid w:val="0027611C"/>
    <w:rsid w:val="002776C0"/>
    <w:rsid w:val="002840D0"/>
    <w:rsid w:val="002915FA"/>
    <w:rsid w:val="00294A62"/>
    <w:rsid w:val="00295EFC"/>
    <w:rsid w:val="002B0376"/>
    <w:rsid w:val="002B651E"/>
    <w:rsid w:val="002C12FF"/>
    <w:rsid w:val="002D2A7A"/>
    <w:rsid w:val="002D4147"/>
    <w:rsid w:val="002E28FA"/>
    <w:rsid w:val="002E6101"/>
    <w:rsid w:val="002F0777"/>
    <w:rsid w:val="002F2749"/>
    <w:rsid w:val="002F3082"/>
    <w:rsid w:val="003014E1"/>
    <w:rsid w:val="003018AB"/>
    <w:rsid w:val="00306E2B"/>
    <w:rsid w:val="00310289"/>
    <w:rsid w:val="00310708"/>
    <w:rsid w:val="00312BD3"/>
    <w:rsid w:val="0031558D"/>
    <w:rsid w:val="003221D6"/>
    <w:rsid w:val="003259B1"/>
    <w:rsid w:val="00326D31"/>
    <w:rsid w:val="003270B7"/>
    <w:rsid w:val="00330395"/>
    <w:rsid w:val="00347A3B"/>
    <w:rsid w:val="00350F48"/>
    <w:rsid w:val="0035182D"/>
    <w:rsid w:val="00353218"/>
    <w:rsid w:val="00356998"/>
    <w:rsid w:val="00367EEB"/>
    <w:rsid w:val="00370895"/>
    <w:rsid w:val="003747CD"/>
    <w:rsid w:val="0037591E"/>
    <w:rsid w:val="0038675C"/>
    <w:rsid w:val="00391690"/>
    <w:rsid w:val="0039282B"/>
    <w:rsid w:val="00392AE9"/>
    <w:rsid w:val="00392FE1"/>
    <w:rsid w:val="003A653F"/>
    <w:rsid w:val="003B3AB9"/>
    <w:rsid w:val="003B78F9"/>
    <w:rsid w:val="003B7E25"/>
    <w:rsid w:val="003C2255"/>
    <w:rsid w:val="003D3285"/>
    <w:rsid w:val="003D3A29"/>
    <w:rsid w:val="003D4671"/>
    <w:rsid w:val="003D74A2"/>
    <w:rsid w:val="003D7A13"/>
    <w:rsid w:val="003E1B86"/>
    <w:rsid w:val="003E311B"/>
    <w:rsid w:val="003F079B"/>
    <w:rsid w:val="003F1F07"/>
    <w:rsid w:val="00402829"/>
    <w:rsid w:val="00405D5C"/>
    <w:rsid w:val="00425728"/>
    <w:rsid w:val="004268E5"/>
    <w:rsid w:val="00430DC5"/>
    <w:rsid w:val="0044362C"/>
    <w:rsid w:val="0044762E"/>
    <w:rsid w:val="00450C68"/>
    <w:rsid w:val="00450D89"/>
    <w:rsid w:val="004533A7"/>
    <w:rsid w:val="004563D8"/>
    <w:rsid w:val="00460505"/>
    <w:rsid w:val="004623B5"/>
    <w:rsid w:val="00463122"/>
    <w:rsid w:val="00471F4C"/>
    <w:rsid w:val="00472EF0"/>
    <w:rsid w:val="00480E77"/>
    <w:rsid w:val="004838B3"/>
    <w:rsid w:val="00484C39"/>
    <w:rsid w:val="00487BFB"/>
    <w:rsid w:val="00491EE8"/>
    <w:rsid w:val="004955D9"/>
    <w:rsid w:val="00496C9A"/>
    <w:rsid w:val="004A1BBC"/>
    <w:rsid w:val="004A2BF4"/>
    <w:rsid w:val="004A3759"/>
    <w:rsid w:val="004B07AA"/>
    <w:rsid w:val="004B3A54"/>
    <w:rsid w:val="004B47FE"/>
    <w:rsid w:val="004C26AB"/>
    <w:rsid w:val="004C40DA"/>
    <w:rsid w:val="004C6BAD"/>
    <w:rsid w:val="004C7EF6"/>
    <w:rsid w:val="004E0F22"/>
    <w:rsid w:val="004E633C"/>
    <w:rsid w:val="004F1F58"/>
    <w:rsid w:val="004F6BFD"/>
    <w:rsid w:val="00503D28"/>
    <w:rsid w:val="00505B3E"/>
    <w:rsid w:val="00510972"/>
    <w:rsid w:val="00511CA5"/>
    <w:rsid w:val="005150CE"/>
    <w:rsid w:val="005176D6"/>
    <w:rsid w:val="0051776B"/>
    <w:rsid w:val="005245F3"/>
    <w:rsid w:val="00530814"/>
    <w:rsid w:val="00536295"/>
    <w:rsid w:val="0053684A"/>
    <w:rsid w:val="005369C0"/>
    <w:rsid w:val="00545301"/>
    <w:rsid w:val="00554BC4"/>
    <w:rsid w:val="00560117"/>
    <w:rsid w:val="00565333"/>
    <w:rsid w:val="005818DB"/>
    <w:rsid w:val="00582B2D"/>
    <w:rsid w:val="005848EA"/>
    <w:rsid w:val="00591B39"/>
    <w:rsid w:val="005A2D47"/>
    <w:rsid w:val="005B1CC3"/>
    <w:rsid w:val="005B5A07"/>
    <w:rsid w:val="005C1372"/>
    <w:rsid w:val="005C17C7"/>
    <w:rsid w:val="005C40FF"/>
    <w:rsid w:val="005C4E74"/>
    <w:rsid w:val="005C5436"/>
    <w:rsid w:val="005D0F3B"/>
    <w:rsid w:val="005D2814"/>
    <w:rsid w:val="005D5368"/>
    <w:rsid w:val="005D7287"/>
    <w:rsid w:val="005E2171"/>
    <w:rsid w:val="005E4614"/>
    <w:rsid w:val="005F0B83"/>
    <w:rsid w:val="005F1EC2"/>
    <w:rsid w:val="006017D3"/>
    <w:rsid w:val="006040C7"/>
    <w:rsid w:val="00605E5E"/>
    <w:rsid w:val="00607A4B"/>
    <w:rsid w:val="00610459"/>
    <w:rsid w:val="00610DEF"/>
    <w:rsid w:val="006125CA"/>
    <w:rsid w:val="0061344D"/>
    <w:rsid w:val="006134B0"/>
    <w:rsid w:val="0061533D"/>
    <w:rsid w:val="00616CC3"/>
    <w:rsid w:val="006216FE"/>
    <w:rsid w:val="0062357E"/>
    <w:rsid w:val="00623A93"/>
    <w:rsid w:val="0062704E"/>
    <w:rsid w:val="00634682"/>
    <w:rsid w:val="0063490A"/>
    <w:rsid w:val="0063507E"/>
    <w:rsid w:val="006363E9"/>
    <w:rsid w:val="00636F00"/>
    <w:rsid w:val="0064273D"/>
    <w:rsid w:val="00644417"/>
    <w:rsid w:val="00645944"/>
    <w:rsid w:val="0064634D"/>
    <w:rsid w:val="00653AD8"/>
    <w:rsid w:val="006567AA"/>
    <w:rsid w:val="00661613"/>
    <w:rsid w:val="00662D5F"/>
    <w:rsid w:val="00662F0F"/>
    <w:rsid w:val="00663E0F"/>
    <w:rsid w:val="006640F3"/>
    <w:rsid w:val="006666FD"/>
    <w:rsid w:val="00675BA3"/>
    <w:rsid w:val="006858D6"/>
    <w:rsid w:val="00687908"/>
    <w:rsid w:val="00694A57"/>
    <w:rsid w:val="006A0189"/>
    <w:rsid w:val="006A0C65"/>
    <w:rsid w:val="006A1127"/>
    <w:rsid w:val="006A2D7C"/>
    <w:rsid w:val="006A2F72"/>
    <w:rsid w:val="006A3278"/>
    <w:rsid w:val="006A3ABF"/>
    <w:rsid w:val="006A4526"/>
    <w:rsid w:val="006A5529"/>
    <w:rsid w:val="006B6E53"/>
    <w:rsid w:val="006C02C3"/>
    <w:rsid w:val="006C126B"/>
    <w:rsid w:val="006C184E"/>
    <w:rsid w:val="006C32C4"/>
    <w:rsid w:val="006C3C28"/>
    <w:rsid w:val="006C61D0"/>
    <w:rsid w:val="006D3EBD"/>
    <w:rsid w:val="006D5C31"/>
    <w:rsid w:val="006E3A64"/>
    <w:rsid w:val="006E6F0B"/>
    <w:rsid w:val="006F7EC5"/>
    <w:rsid w:val="00700026"/>
    <w:rsid w:val="0070116C"/>
    <w:rsid w:val="00701D6A"/>
    <w:rsid w:val="00703B17"/>
    <w:rsid w:val="00704DA0"/>
    <w:rsid w:val="007104E4"/>
    <w:rsid w:val="0071084E"/>
    <w:rsid w:val="0072290C"/>
    <w:rsid w:val="007258C2"/>
    <w:rsid w:val="00726ED9"/>
    <w:rsid w:val="00735C47"/>
    <w:rsid w:val="00742C6F"/>
    <w:rsid w:val="00743735"/>
    <w:rsid w:val="007442BB"/>
    <w:rsid w:val="007463C5"/>
    <w:rsid w:val="00746846"/>
    <w:rsid w:val="007510C3"/>
    <w:rsid w:val="007534AD"/>
    <w:rsid w:val="007577A9"/>
    <w:rsid w:val="0076458E"/>
    <w:rsid w:val="00764E19"/>
    <w:rsid w:val="00767063"/>
    <w:rsid w:val="00773769"/>
    <w:rsid w:val="0077638D"/>
    <w:rsid w:val="007775A3"/>
    <w:rsid w:val="00792FEF"/>
    <w:rsid w:val="007940AE"/>
    <w:rsid w:val="007A05AA"/>
    <w:rsid w:val="007A10F9"/>
    <w:rsid w:val="007A2F4C"/>
    <w:rsid w:val="007A3DBE"/>
    <w:rsid w:val="007A4C02"/>
    <w:rsid w:val="007A509F"/>
    <w:rsid w:val="007B1A37"/>
    <w:rsid w:val="007B49CD"/>
    <w:rsid w:val="007B593B"/>
    <w:rsid w:val="007B5A46"/>
    <w:rsid w:val="007B66D4"/>
    <w:rsid w:val="007C1BC2"/>
    <w:rsid w:val="007C24B4"/>
    <w:rsid w:val="007D0DBA"/>
    <w:rsid w:val="007D4DB0"/>
    <w:rsid w:val="007D65A9"/>
    <w:rsid w:val="007E14C3"/>
    <w:rsid w:val="007E4012"/>
    <w:rsid w:val="007E7477"/>
    <w:rsid w:val="007F073B"/>
    <w:rsid w:val="00801B20"/>
    <w:rsid w:val="00802120"/>
    <w:rsid w:val="0080236B"/>
    <w:rsid w:val="008043B0"/>
    <w:rsid w:val="00805C20"/>
    <w:rsid w:val="00805C72"/>
    <w:rsid w:val="00807168"/>
    <w:rsid w:val="00811649"/>
    <w:rsid w:val="00814B0F"/>
    <w:rsid w:val="008207D0"/>
    <w:rsid w:val="00826894"/>
    <w:rsid w:val="00831225"/>
    <w:rsid w:val="00832BCA"/>
    <w:rsid w:val="008350B4"/>
    <w:rsid w:val="0083551D"/>
    <w:rsid w:val="008428AB"/>
    <w:rsid w:val="00846937"/>
    <w:rsid w:val="0084724F"/>
    <w:rsid w:val="00861B2D"/>
    <w:rsid w:val="00863232"/>
    <w:rsid w:val="00863664"/>
    <w:rsid w:val="0086764C"/>
    <w:rsid w:val="00874A85"/>
    <w:rsid w:val="0088151C"/>
    <w:rsid w:val="008817AB"/>
    <w:rsid w:val="00881E7F"/>
    <w:rsid w:val="0088307A"/>
    <w:rsid w:val="008843A4"/>
    <w:rsid w:val="00885D1D"/>
    <w:rsid w:val="00897324"/>
    <w:rsid w:val="008A27F4"/>
    <w:rsid w:val="008A6600"/>
    <w:rsid w:val="008B1C49"/>
    <w:rsid w:val="008B2E0E"/>
    <w:rsid w:val="008B606D"/>
    <w:rsid w:val="008B67CC"/>
    <w:rsid w:val="008B69C7"/>
    <w:rsid w:val="008C4143"/>
    <w:rsid w:val="008C7E8E"/>
    <w:rsid w:val="008D1228"/>
    <w:rsid w:val="008D5E36"/>
    <w:rsid w:val="008D6EC5"/>
    <w:rsid w:val="008E3BDA"/>
    <w:rsid w:val="008E756B"/>
    <w:rsid w:val="008F0BEE"/>
    <w:rsid w:val="008F2739"/>
    <w:rsid w:val="008F3E87"/>
    <w:rsid w:val="008F452F"/>
    <w:rsid w:val="00901EE3"/>
    <w:rsid w:val="00905ADC"/>
    <w:rsid w:val="00906C33"/>
    <w:rsid w:val="00911014"/>
    <w:rsid w:val="009173AF"/>
    <w:rsid w:val="00923047"/>
    <w:rsid w:val="00932946"/>
    <w:rsid w:val="009336A9"/>
    <w:rsid w:val="00935904"/>
    <w:rsid w:val="00935BC2"/>
    <w:rsid w:val="009424FA"/>
    <w:rsid w:val="009426CB"/>
    <w:rsid w:val="009476BF"/>
    <w:rsid w:val="00951A2F"/>
    <w:rsid w:val="009534AF"/>
    <w:rsid w:val="00957B49"/>
    <w:rsid w:val="00957FA1"/>
    <w:rsid w:val="00960CA9"/>
    <w:rsid w:val="00962E32"/>
    <w:rsid w:val="00963073"/>
    <w:rsid w:val="0097315A"/>
    <w:rsid w:val="00983CFD"/>
    <w:rsid w:val="00984FA0"/>
    <w:rsid w:val="00990F13"/>
    <w:rsid w:val="00995998"/>
    <w:rsid w:val="00997E2E"/>
    <w:rsid w:val="009A05F0"/>
    <w:rsid w:val="009A3F0A"/>
    <w:rsid w:val="009A6DEF"/>
    <w:rsid w:val="009B2354"/>
    <w:rsid w:val="009B3380"/>
    <w:rsid w:val="009B3EFE"/>
    <w:rsid w:val="009B493A"/>
    <w:rsid w:val="009B6105"/>
    <w:rsid w:val="009C547E"/>
    <w:rsid w:val="009D3D73"/>
    <w:rsid w:val="009D56A1"/>
    <w:rsid w:val="009D74D8"/>
    <w:rsid w:val="009D78DD"/>
    <w:rsid w:val="009E6525"/>
    <w:rsid w:val="009E6862"/>
    <w:rsid w:val="009E73AD"/>
    <w:rsid w:val="009F0151"/>
    <w:rsid w:val="009F1BD1"/>
    <w:rsid w:val="009F5357"/>
    <w:rsid w:val="009F7653"/>
    <w:rsid w:val="009F7871"/>
    <w:rsid w:val="009F7A13"/>
    <w:rsid w:val="00A00569"/>
    <w:rsid w:val="00A020E7"/>
    <w:rsid w:val="00A02C06"/>
    <w:rsid w:val="00A1245A"/>
    <w:rsid w:val="00A21E85"/>
    <w:rsid w:val="00A2477A"/>
    <w:rsid w:val="00A2712A"/>
    <w:rsid w:val="00A3306B"/>
    <w:rsid w:val="00A36044"/>
    <w:rsid w:val="00A366A9"/>
    <w:rsid w:val="00A42FB8"/>
    <w:rsid w:val="00A44712"/>
    <w:rsid w:val="00A46912"/>
    <w:rsid w:val="00A50134"/>
    <w:rsid w:val="00A576F2"/>
    <w:rsid w:val="00A6170E"/>
    <w:rsid w:val="00A61BD8"/>
    <w:rsid w:val="00A63A46"/>
    <w:rsid w:val="00A64099"/>
    <w:rsid w:val="00A85F6F"/>
    <w:rsid w:val="00A935EF"/>
    <w:rsid w:val="00A96425"/>
    <w:rsid w:val="00A979C5"/>
    <w:rsid w:val="00AB5F6E"/>
    <w:rsid w:val="00AB6016"/>
    <w:rsid w:val="00AB7044"/>
    <w:rsid w:val="00AB7EEA"/>
    <w:rsid w:val="00AC2A37"/>
    <w:rsid w:val="00AC7ED0"/>
    <w:rsid w:val="00AD0989"/>
    <w:rsid w:val="00AD0E50"/>
    <w:rsid w:val="00AD132D"/>
    <w:rsid w:val="00AD632D"/>
    <w:rsid w:val="00AE67C6"/>
    <w:rsid w:val="00AF0554"/>
    <w:rsid w:val="00AF1801"/>
    <w:rsid w:val="00AF1C07"/>
    <w:rsid w:val="00AF2E4B"/>
    <w:rsid w:val="00AF6348"/>
    <w:rsid w:val="00AF737F"/>
    <w:rsid w:val="00AF7BF6"/>
    <w:rsid w:val="00B006DF"/>
    <w:rsid w:val="00B019E0"/>
    <w:rsid w:val="00B05ECD"/>
    <w:rsid w:val="00B06172"/>
    <w:rsid w:val="00B061EE"/>
    <w:rsid w:val="00B063A3"/>
    <w:rsid w:val="00B16A24"/>
    <w:rsid w:val="00B16A8C"/>
    <w:rsid w:val="00B2308D"/>
    <w:rsid w:val="00B23C38"/>
    <w:rsid w:val="00B25585"/>
    <w:rsid w:val="00B2677D"/>
    <w:rsid w:val="00B275C1"/>
    <w:rsid w:val="00B35C8B"/>
    <w:rsid w:val="00B404A6"/>
    <w:rsid w:val="00B414E2"/>
    <w:rsid w:val="00B45BC4"/>
    <w:rsid w:val="00B46B46"/>
    <w:rsid w:val="00B55621"/>
    <w:rsid w:val="00B56AC6"/>
    <w:rsid w:val="00B57D23"/>
    <w:rsid w:val="00B630B6"/>
    <w:rsid w:val="00B640B9"/>
    <w:rsid w:val="00B6522B"/>
    <w:rsid w:val="00B65709"/>
    <w:rsid w:val="00B67DF2"/>
    <w:rsid w:val="00B71001"/>
    <w:rsid w:val="00B7253A"/>
    <w:rsid w:val="00B74522"/>
    <w:rsid w:val="00B77DD1"/>
    <w:rsid w:val="00B80A04"/>
    <w:rsid w:val="00B8487E"/>
    <w:rsid w:val="00B85BF7"/>
    <w:rsid w:val="00B864E9"/>
    <w:rsid w:val="00B939CC"/>
    <w:rsid w:val="00B94865"/>
    <w:rsid w:val="00B971F3"/>
    <w:rsid w:val="00BA39A3"/>
    <w:rsid w:val="00BA3B82"/>
    <w:rsid w:val="00BA5769"/>
    <w:rsid w:val="00BB1495"/>
    <w:rsid w:val="00BB3EA4"/>
    <w:rsid w:val="00BB5F28"/>
    <w:rsid w:val="00BC19DD"/>
    <w:rsid w:val="00BC4224"/>
    <w:rsid w:val="00BC547B"/>
    <w:rsid w:val="00BD04C8"/>
    <w:rsid w:val="00BD4B6C"/>
    <w:rsid w:val="00BD4CD0"/>
    <w:rsid w:val="00BE63D8"/>
    <w:rsid w:val="00BF6AF3"/>
    <w:rsid w:val="00BF76F4"/>
    <w:rsid w:val="00C07CF6"/>
    <w:rsid w:val="00C248C0"/>
    <w:rsid w:val="00C267D9"/>
    <w:rsid w:val="00C33E66"/>
    <w:rsid w:val="00C37161"/>
    <w:rsid w:val="00C37933"/>
    <w:rsid w:val="00C37BCE"/>
    <w:rsid w:val="00C408C7"/>
    <w:rsid w:val="00C43DB0"/>
    <w:rsid w:val="00C47EEA"/>
    <w:rsid w:val="00C519D0"/>
    <w:rsid w:val="00C53ED0"/>
    <w:rsid w:val="00C6527B"/>
    <w:rsid w:val="00C70ACB"/>
    <w:rsid w:val="00C70CF5"/>
    <w:rsid w:val="00C712CC"/>
    <w:rsid w:val="00C717DF"/>
    <w:rsid w:val="00C71CF0"/>
    <w:rsid w:val="00C859CA"/>
    <w:rsid w:val="00CA4BAB"/>
    <w:rsid w:val="00CA4FEC"/>
    <w:rsid w:val="00CA75B8"/>
    <w:rsid w:val="00CB12CE"/>
    <w:rsid w:val="00CB4AC3"/>
    <w:rsid w:val="00CB57F5"/>
    <w:rsid w:val="00CB7AE3"/>
    <w:rsid w:val="00CC0F00"/>
    <w:rsid w:val="00CC41FF"/>
    <w:rsid w:val="00CC6E5A"/>
    <w:rsid w:val="00CD3B31"/>
    <w:rsid w:val="00CD7921"/>
    <w:rsid w:val="00CE02FF"/>
    <w:rsid w:val="00CE084B"/>
    <w:rsid w:val="00CE28DF"/>
    <w:rsid w:val="00D01E7F"/>
    <w:rsid w:val="00D02D57"/>
    <w:rsid w:val="00D0530D"/>
    <w:rsid w:val="00D118D6"/>
    <w:rsid w:val="00D20266"/>
    <w:rsid w:val="00D20C29"/>
    <w:rsid w:val="00D278EC"/>
    <w:rsid w:val="00D32672"/>
    <w:rsid w:val="00D33842"/>
    <w:rsid w:val="00D42E71"/>
    <w:rsid w:val="00D46F96"/>
    <w:rsid w:val="00D470E7"/>
    <w:rsid w:val="00D47915"/>
    <w:rsid w:val="00D5724A"/>
    <w:rsid w:val="00D57D6E"/>
    <w:rsid w:val="00D61577"/>
    <w:rsid w:val="00D61F5A"/>
    <w:rsid w:val="00D6379D"/>
    <w:rsid w:val="00D656C2"/>
    <w:rsid w:val="00D669FC"/>
    <w:rsid w:val="00D80C40"/>
    <w:rsid w:val="00D80EFA"/>
    <w:rsid w:val="00D877B2"/>
    <w:rsid w:val="00D93D15"/>
    <w:rsid w:val="00DA4311"/>
    <w:rsid w:val="00DB0948"/>
    <w:rsid w:val="00DB4C12"/>
    <w:rsid w:val="00DB72CE"/>
    <w:rsid w:val="00DB7BF2"/>
    <w:rsid w:val="00DC34F6"/>
    <w:rsid w:val="00DC7883"/>
    <w:rsid w:val="00E0081E"/>
    <w:rsid w:val="00E02094"/>
    <w:rsid w:val="00E0465A"/>
    <w:rsid w:val="00E06BDE"/>
    <w:rsid w:val="00E07BC3"/>
    <w:rsid w:val="00E10F4C"/>
    <w:rsid w:val="00E2419F"/>
    <w:rsid w:val="00E254CF"/>
    <w:rsid w:val="00E27428"/>
    <w:rsid w:val="00E312E0"/>
    <w:rsid w:val="00E32AB2"/>
    <w:rsid w:val="00E366D6"/>
    <w:rsid w:val="00E41ADC"/>
    <w:rsid w:val="00E43977"/>
    <w:rsid w:val="00E53FBE"/>
    <w:rsid w:val="00E553C1"/>
    <w:rsid w:val="00E62216"/>
    <w:rsid w:val="00E63426"/>
    <w:rsid w:val="00E63D8B"/>
    <w:rsid w:val="00E66666"/>
    <w:rsid w:val="00E67746"/>
    <w:rsid w:val="00E71158"/>
    <w:rsid w:val="00E717A6"/>
    <w:rsid w:val="00E81F4B"/>
    <w:rsid w:val="00E92121"/>
    <w:rsid w:val="00E92510"/>
    <w:rsid w:val="00E97173"/>
    <w:rsid w:val="00EA11BE"/>
    <w:rsid w:val="00EA230B"/>
    <w:rsid w:val="00EA4475"/>
    <w:rsid w:val="00EA4FCD"/>
    <w:rsid w:val="00EB3A28"/>
    <w:rsid w:val="00EC644A"/>
    <w:rsid w:val="00EC6A3F"/>
    <w:rsid w:val="00ED2135"/>
    <w:rsid w:val="00EE5134"/>
    <w:rsid w:val="00EE5E08"/>
    <w:rsid w:val="00EF36EA"/>
    <w:rsid w:val="00EF3FD4"/>
    <w:rsid w:val="00F00E06"/>
    <w:rsid w:val="00F06007"/>
    <w:rsid w:val="00F07331"/>
    <w:rsid w:val="00F10661"/>
    <w:rsid w:val="00F1754F"/>
    <w:rsid w:val="00F22C52"/>
    <w:rsid w:val="00F240BC"/>
    <w:rsid w:val="00F263C0"/>
    <w:rsid w:val="00F30554"/>
    <w:rsid w:val="00F34144"/>
    <w:rsid w:val="00F348D2"/>
    <w:rsid w:val="00F4485F"/>
    <w:rsid w:val="00F44B6A"/>
    <w:rsid w:val="00F51B61"/>
    <w:rsid w:val="00F521C7"/>
    <w:rsid w:val="00F532E7"/>
    <w:rsid w:val="00F556E7"/>
    <w:rsid w:val="00F60BF8"/>
    <w:rsid w:val="00F64863"/>
    <w:rsid w:val="00F75FA2"/>
    <w:rsid w:val="00F85F3D"/>
    <w:rsid w:val="00F866C8"/>
    <w:rsid w:val="00F86ACD"/>
    <w:rsid w:val="00F91269"/>
    <w:rsid w:val="00F960C1"/>
    <w:rsid w:val="00F97ED5"/>
    <w:rsid w:val="00FA0331"/>
    <w:rsid w:val="00FB06AB"/>
    <w:rsid w:val="00FC049C"/>
    <w:rsid w:val="00FC1C0E"/>
    <w:rsid w:val="00FC3B40"/>
    <w:rsid w:val="00FC5ED8"/>
    <w:rsid w:val="00FC7AD2"/>
    <w:rsid w:val="00FD157C"/>
    <w:rsid w:val="00FD1788"/>
    <w:rsid w:val="00FD2592"/>
    <w:rsid w:val="00FD4826"/>
    <w:rsid w:val="00FE2898"/>
    <w:rsid w:val="00FF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747350"/>
  <w15:docId w15:val="{80EC4211-9C76-48DE-BF42-ECD239BB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endersTD.STA@education.gsi.gov.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ashida.akbar@education.gsi.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Rashida.akbar@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18B8DD822C1F2141BAB9891923EAB4CC0C006A24879F4685FF408A827C67AFC3F994" ma:contentTypeVersion="42" ma:contentTypeDescription="Relates to a contract with an external organisation, and Records retained for 10 years." ma:contentTypeScope="" ma:versionID="45a28c16cd6f1fb2beec19b850fdbc3f">
  <xsd:schema xmlns:xsd="http://www.w3.org/2001/XMLSchema" xmlns:xs="http://www.w3.org/2001/XMLSchema" xmlns:p="http://schemas.microsoft.com/office/2006/metadata/properties" xmlns:ns1="http://schemas.microsoft.com/sharepoint/v3" xmlns:ns2="e4043bbc-c203-482e-8ee0-4ff825e28813" xmlns:ns3="d07b9f5c-10a8-4890-a52d-ade46ef0a24f" xmlns:ns4="2c596073-c10b-4dcb-a840-2bd1bdc52b63" targetNamespace="http://schemas.microsoft.com/office/2006/metadata/properties" ma:root="true" ma:fieldsID="71948c381af4e60222814c88deb16278" ns1:_="" ns2:_="" ns3:_="" ns4:_="">
    <xsd:import namespace="http://schemas.microsoft.com/sharepoint/v3"/>
    <xsd:import namespace="e4043bbc-c203-482e-8ee0-4ff825e28813"/>
    <xsd:import namespace="d07b9f5c-10a8-4890-a52d-ade46ef0a24f"/>
    <xsd:import namespace="2c596073-c10b-4dcb-a840-2bd1bdc52b6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7417c61651648898fc7f0f27132c249" minOccurs="0"/>
                <xsd:element ref="ns2:lf9b3b8f9f964b5b8a931d43a98e466e" minOccurs="0"/>
                <xsd:element ref="ns2:c535c9bb88ab4353967376d1f54161f6" minOccurs="0"/>
                <xsd:element ref="ns2:o0b81598a0fb475d96d7b9597aa72caa" minOccurs="0"/>
                <xsd:element ref="ns2:f6b651d6287f470b86bb106a69da9b7b"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043bbc-c203-482e-8ee0-4ff825e288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b3184ee4-2cec-40f1-9af9-a77f0ddfd004}" ma:internalName="TaxCatchAll" ma:readOnly="false" ma:showField="CatchAllData"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b3184ee4-2cec-40f1-9af9-a77f0ddfd004}" ma:internalName="TaxCatchAllLabel" ma:readOnly="true" ma:showField="CatchAllDataLabel"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e7417c61651648898fc7f0f27132c249" ma:index="23" nillable="true" ma:taxonomy="true" ma:internalName="e7417c61651648898fc7f0f27132c249" ma:taxonomyFieldName="IWPFunction" ma:displayName="Function" ma:readOnly="false" ma:fieldId="{e7417c61-6516-4889-8fc7-f0f27132c249}"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f9b3b8f9f964b5b8a931d43a98e466e" ma:index="24" ma:taxonomy="true" ma:internalName="lf9b3b8f9f964b5b8a931d43a98e466e" ma:taxonomyFieldName="IWPOwner" ma:displayName="Owner" ma:readOnly="false" ma:default="3;#STA|c8765260-e14a-4cab-860c-a8f6854ef79c" ma:fieldId="{5f9b3b8f-9f96-4b5b-8a93-1d43a98e466e}"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535c9bb88ab4353967376d1f54161f6" ma:index="25" ma:taxonomy="true" ma:internalName="c535c9bb88ab4353967376d1f54161f6" ma:taxonomyFieldName="IWPRightsProtectiveMarking" ma:displayName="Rights: Protective Marking" ma:indexed="true" ma:readOnly="false" ma:default="1;#Official|0884c477-2e62-47ea-b19c-5af6e91124c5" ma:fieldId="{c535c9bb-88ab-4353-9673-76d1f54161f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0b81598a0fb475d96d7b9597aa72caa" ma:index="26" nillable="true" ma:taxonomy="true" ma:internalName="o0b81598a0fb475d96d7b9597aa72caa" ma:taxonomyFieldName="IWPSiteType" ma:displayName="Site Type" ma:readOnly="false" ma:fieldId="{80b81598-a0fb-475d-96d7-b9597aa72ca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f6b651d6287f470b86bb106a69da9b7b" ma:index="27" ma:taxonomy="true" ma:internalName="f6b651d6287f470b86bb106a69da9b7b" ma:taxonomyFieldName="IWPOrganisationalUnit" ma:displayName="Organisational Unit" ma:readOnly="false" ma:default="2;#STA|66576609-c685-49b2-8de0-b806a5dc4789" ma:fieldId="{f6b651d6-287f-470b-86bb-106a69da9b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7b9f5c-10a8-4890-a52d-ade46ef0a24f"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96073-c10b-4dcb-a840-2bd1bdc52b63"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4043bbc-c203-482e-8ee0-4ff825e28813">
      <Value>5</Value>
      <Value>2</Value>
      <Value>1</Value>
    </TaxCatchAll>
    <_dlc_DocId xmlns="e4043bbc-c203-482e-8ee0-4ff825e28813">R7V2QUUQPMTK-6-63408</_dlc_DocId>
    <_dlc_DocIdUrl xmlns="e4043bbc-c203-482e-8ee0-4ff825e28813">
      <Url>http://workplaces/sites/stacom/_layouts/DocIdRedir.aspx?ID=R7V2QUUQPMTK-6-63408</Url>
      <Description>R7V2QUUQPMTK-6-63408</Description>
    </_dlc_DocIdUrl>
    <IWPContributor xmlns="d07b9f5c-10a8-4890-a52d-ade46ef0a24f">
      <UserInfo>
        <DisplayName/>
        <AccountId xsi:nil="true"/>
        <AccountType/>
      </UserInfo>
    </IWPContributor>
    <h5181134883947a99a38d116ffff0006 xmlns="2c596073-c10b-4dcb-a840-2bd1bdc52b63">
      <Terms xmlns="http://schemas.microsoft.com/office/infopath/2007/PartnerControls"/>
    </h5181134883947a99a38d116ffff0006>
    <c535c9bb88ab4353967376d1f54161f6 xmlns="e4043bbc-c203-482e-8ee0-4ff825e2881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535c9bb88ab4353967376d1f54161f6>
    <e7417c61651648898fc7f0f27132c249 xmlns="e4043bbc-c203-482e-8ee0-4ff825e28813">
      <Terms xmlns="http://schemas.microsoft.com/office/infopath/2007/PartnerControls"/>
    </e7417c61651648898fc7f0f27132c249>
    <lf9b3b8f9f964b5b8a931d43a98e466e xmlns="e4043bbc-c203-482e-8ee0-4ff825e2881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f9b3b8f9f964b5b8a931d43a98e466e>
    <f6b651d6287f470b86bb106a69da9b7b xmlns="e4043bbc-c203-482e-8ee0-4ff825e28813">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b651d6287f470b86bb106a69da9b7b>
    <o0b81598a0fb475d96d7b9597aa72caa xmlns="e4043bbc-c203-482e-8ee0-4ff825e28813">
      <Terms xmlns="http://schemas.microsoft.com/office/infopath/2007/PartnerControls"/>
    </o0b81598a0fb475d96d7b9597aa72ca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42407-06B9-4C23-B691-CA6ECABD1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43bbc-c203-482e-8ee0-4ff825e28813"/>
    <ds:schemaRef ds:uri="d07b9f5c-10a8-4890-a52d-ade46ef0a24f"/>
    <ds:schemaRef ds:uri="2c596073-c10b-4dcb-a840-2bd1bdc52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3.xml><?xml version="1.0" encoding="utf-8"?>
<ds:datastoreItem xmlns:ds="http://schemas.openxmlformats.org/officeDocument/2006/customXml" ds:itemID="{C7C5E2C3-89F8-48BC-AA1C-1B4CAC3380E5}">
  <ds:schemaRefs>
    <ds:schemaRef ds:uri="http://schemas.openxmlformats.org/package/2006/metadata/core-properties"/>
    <ds:schemaRef ds:uri="d07b9f5c-10a8-4890-a52d-ade46ef0a24f"/>
    <ds:schemaRef ds:uri="http://schemas.microsoft.com/office/2006/documentManagement/types"/>
    <ds:schemaRef ds:uri="http://schemas.microsoft.com/office/infopath/2007/PartnerControls"/>
    <ds:schemaRef ds:uri="http://purl.org/dc/elements/1.1/"/>
    <ds:schemaRef ds:uri="http://schemas.microsoft.com/office/2006/metadata/properties"/>
    <ds:schemaRef ds:uri="2c596073-c10b-4dcb-a840-2bd1bdc52b63"/>
    <ds:schemaRef ds:uri="http://schemas.microsoft.com/sharepoint/v3"/>
    <ds:schemaRef ds:uri="e4043bbc-c203-482e-8ee0-4ff825e2881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5.xml><?xml version="1.0" encoding="utf-8"?>
<ds:datastoreItem xmlns:ds="http://schemas.openxmlformats.org/officeDocument/2006/customXml" ds:itemID="{F8E610F0-072A-4EA6-B4E4-4636E4CF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4447</Words>
  <Characters>25351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STA-0137 Provision of Quality Assurance Resource</vt:lpstr>
    </vt:vector>
  </TitlesOfParts>
  <Company>DfE</Company>
  <LinksUpToDate>false</LinksUpToDate>
  <CharactersWithSpaces>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STA-0137 Provision of Quality Assurance Resource</dc:title>
  <dc:creator>HEATHCOTE, James</dc:creator>
  <cp:lastModifiedBy>AKBAR, Rashida</cp:lastModifiedBy>
  <cp:revision>3</cp:revision>
  <cp:lastPrinted>2016-03-03T09:35:00Z</cp:lastPrinted>
  <dcterms:created xsi:type="dcterms:W3CDTF">2017-05-15T11:10:00Z</dcterms:created>
  <dcterms:modified xsi:type="dcterms:W3CDTF">2017-05-15T12:50:00Z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0x01010018B8DD822C1F2141BAB9891923EAB4CC0C006A24879F4685FF408A827C67AFC3F994</vt:lpwstr>
  </property>
  <property fmtid="{D5CDD505-2E9C-101B-9397-08002B2CF9AE}" pid="3" name="IWPOrganisationalUnit">
    <vt:lpwstr>2;#STA|66576609-c685-49b2-8de0-b806a5dc4789</vt:lpwstr>
  </property>
  <property fmtid="{D5CDD505-2E9C-101B-9397-08002B2CF9AE}" pid="4" name="IWPOwner">
    <vt:lpwstr>5;#DfE|a484111e-5b24-4ad9-9778-c536c8c88985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2fb45eaa-9c9b-4e69-8e98-204c8e754646</vt:lpwstr>
  </property>
  <property fmtid="{D5CDD505-2E9C-101B-9397-08002B2CF9AE}" pid="9" name="IWPSubject">
    <vt:lpwstr/>
  </property>
  <property fmtid="{D5CDD505-2E9C-101B-9397-08002B2CF9AE}" pid="10" name="IWPSiteType">
    <vt:lpwstr/>
  </property>
</Properties>
</file>