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14" w:type="dxa"/>
        <w:tblLook w:val="01E0" w:firstRow="1" w:lastRow="1" w:firstColumn="1" w:lastColumn="1" w:noHBand="0" w:noVBand="0"/>
      </w:tblPr>
      <w:tblGrid>
        <w:gridCol w:w="4435"/>
        <w:gridCol w:w="3923"/>
      </w:tblGrid>
      <w:tr w:rsidR="00FC56A0" w:rsidRPr="00A12171" w14:paraId="51AF654D" w14:textId="77777777" w:rsidTr="00FD38ED">
        <w:trPr>
          <w:cantSplit/>
          <w:trHeight w:hRule="exact" w:val="2696"/>
        </w:trPr>
        <w:tc>
          <w:tcPr>
            <w:tcW w:w="4435" w:type="dxa"/>
          </w:tcPr>
          <w:p w14:paraId="1B62BCA0" w14:textId="77777777" w:rsidR="00FC56A0" w:rsidRPr="00EE4B53" w:rsidRDefault="00FC56A0" w:rsidP="00904EA4">
            <w:pPr>
              <w:pStyle w:val="Recipien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4B53">
              <w:rPr>
                <w:rFonts w:ascii="Arial" w:hAnsi="Arial" w:cs="Arial"/>
                <w:sz w:val="22"/>
                <w:szCs w:val="22"/>
                <w:lang w:val="en-US"/>
              </w:rPr>
              <w:t>Via email to</w:t>
            </w:r>
          </w:p>
          <w:p w14:paraId="18F6957D" w14:textId="77777777" w:rsidR="00FC56A0" w:rsidRPr="00234058" w:rsidRDefault="001576FA" w:rsidP="00904EA4">
            <w:pPr>
              <w:pStyle w:val="Recipien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058">
              <w:rPr>
                <w:rFonts w:ascii="Arial" w:hAnsi="Arial" w:cs="Arial"/>
                <w:sz w:val="22"/>
                <w:szCs w:val="22"/>
                <w:lang w:val="en-US"/>
              </w:rPr>
              <w:t>Donna Vascott</w:t>
            </w:r>
          </w:p>
          <w:p w14:paraId="6AF3437C" w14:textId="77777777" w:rsidR="001576FA" w:rsidRPr="00234058" w:rsidRDefault="007A25D0" w:rsidP="00904EA4">
            <w:pPr>
              <w:pStyle w:val="Recipien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058">
              <w:rPr>
                <w:rFonts w:ascii="Arial" w:hAnsi="Arial" w:cs="Arial"/>
                <w:sz w:val="22"/>
                <w:szCs w:val="22"/>
                <w:lang w:val="en-US"/>
              </w:rPr>
              <w:t>University of Plymouth Enterprise Limited</w:t>
            </w:r>
          </w:p>
          <w:p w14:paraId="034BF28F" w14:textId="3473C114" w:rsidR="00234058" w:rsidRDefault="00790DDF" w:rsidP="00904EA4">
            <w:pPr>
              <w:pStyle w:val="Recipien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058">
              <w:rPr>
                <w:rFonts w:ascii="Arial" w:hAnsi="Arial" w:cs="Arial"/>
                <w:sz w:val="22"/>
                <w:szCs w:val="22"/>
                <w:lang w:val="en-US"/>
              </w:rPr>
              <w:t>Research Gateway</w:t>
            </w:r>
          </w:p>
          <w:p w14:paraId="5CDF9325" w14:textId="57C2E432" w:rsidR="00234058" w:rsidRDefault="00790DDF" w:rsidP="00904EA4">
            <w:pPr>
              <w:pStyle w:val="Recipien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058">
              <w:rPr>
                <w:rFonts w:ascii="Arial" w:hAnsi="Arial" w:cs="Arial"/>
                <w:sz w:val="22"/>
                <w:szCs w:val="22"/>
                <w:lang w:val="en-US"/>
              </w:rPr>
              <w:t>Floor 2 Marine Building</w:t>
            </w:r>
          </w:p>
          <w:p w14:paraId="72602C07" w14:textId="6AB93A63" w:rsidR="00234058" w:rsidRDefault="00790DDF" w:rsidP="00904EA4">
            <w:pPr>
              <w:pStyle w:val="Recipien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058">
              <w:rPr>
                <w:rFonts w:ascii="Arial" w:hAnsi="Arial" w:cs="Arial"/>
                <w:sz w:val="22"/>
                <w:szCs w:val="22"/>
                <w:lang w:val="en-US"/>
              </w:rPr>
              <w:t>Drake Circus</w:t>
            </w:r>
          </w:p>
          <w:p w14:paraId="4C22C2C3" w14:textId="77777777" w:rsidR="00234058" w:rsidRDefault="00790DDF" w:rsidP="00904EA4">
            <w:pPr>
              <w:pStyle w:val="Recipien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058">
              <w:rPr>
                <w:rFonts w:ascii="Arial" w:hAnsi="Arial" w:cs="Arial"/>
                <w:sz w:val="22"/>
                <w:szCs w:val="22"/>
                <w:lang w:val="en-US"/>
              </w:rPr>
              <w:t>Plymout</w:t>
            </w:r>
            <w:r w:rsidR="00234058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</w:p>
          <w:p w14:paraId="4879B97F" w14:textId="77777777" w:rsidR="00790DDF" w:rsidRDefault="00790DDF" w:rsidP="00904EA4">
            <w:pPr>
              <w:pStyle w:val="Recipien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4058">
              <w:rPr>
                <w:rFonts w:ascii="Arial" w:hAnsi="Arial" w:cs="Arial"/>
                <w:sz w:val="22"/>
                <w:szCs w:val="22"/>
                <w:lang w:val="en-US"/>
              </w:rPr>
              <w:t>PL4 8AA</w:t>
            </w:r>
          </w:p>
          <w:p w14:paraId="35EB1267" w14:textId="61EC7CB9" w:rsidR="000247F6" w:rsidRPr="00EE4B53" w:rsidRDefault="000247F6" w:rsidP="00904EA4">
            <w:pPr>
              <w:pStyle w:val="Recipient"/>
              <w:rPr>
                <w:sz w:val="22"/>
                <w:szCs w:val="22"/>
              </w:rPr>
            </w:pPr>
          </w:p>
        </w:tc>
        <w:tc>
          <w:tcPr>
            <w:tcW w:w="3923" w:type="dxa"/>
            <w:vMerge w:val="restart"/>
          </w:tcPr>
          <w:p w14:paraId="162DCFD0" w14:textId="77777777" w:rsidR="00FC56A0" w:rsidRPr="00EE4B53" w:rsidRDefault="00FC56A0" w:rsidP="00904EA4">
            <w:pPr>
              <w:pStyle w:val="Sender"/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E4B53">
              <w:rPr>
                <w:rFonts w:ascii="Arial" w:hAnsi="Arial" w:cs="Arial"/>
                <w:sz w:val="22"/>
                <w:szCs w:val="22"/>
              </w:rPr>
              <w:t>The Pluss Organisation C.I.C</w:t>
            </w:r>
          </w:p>
          <w:p w14:paraId="768A2298" w14:textId="77777777" w:rsidR="00FC56A0" w:rsidRPr="00EE4B53" w:rsidRDefault="00FC56A0" w:rsidP="00904EA4">
            <w:pPr>
              <w:pStyle w:val="Sender"/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E4B53">
              <w:rPr>
                <w:rFonts w:ascii="Arial" w:hAnsi="Arial" w:cs="Arial"/>
                <w:sz w:val="22"/>
                <w:szCs w:val="22"/>
              </w:rPr>
              <w:t>75/77 Main Road</w:t>
            </w:r>
          </w:p>
          <w:p w14:paraId="2C5E1EBA" w14:textId="77777777" w:rsidR="00FC56A0" w:rsidRPr="00EE4B53" w:rsidRDefault="00FC56A0" w:rsidP="00904EA4">
            <w:pPr>
              <w:pStyle w:val="Sender"/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E4B53">
              <w:rPr>
                <w:rFonts w:ascii="Arial" w:hAnsi="Arial" w:cs="Arial"/>
                <w:sz w:val="22"/>
                <w:szCs w:val="22"/>
              </w:rPr>
              <w:t>Hockley</w:t>
            </w:r>
          </w:p>
          <w:p w14:paraId="31CD82A3" w14:textId="77777777" w:rsidR="00FC56A0" w:rsidRPr="00EE4B53" w:rsidRDefault="00FC56A0" w:rsidP="00904EA4">
            <w:pPr>
              <w:pStyle w:val="Sender"/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E4B53">
              <w:rPr>
                <w:rFonts w:ascii="Arial" w:hAnsi="Arial" w:cs="Arial"/>
                <w:sz w:val="22"/>
                <w:szCs w:val="22"/>
              </w:rPr>
              <w:t>Essex</w:t>
            </w:r>
          </w:p>
          <w:p w14:paraId="3419827B" w14:textId="77777777" w:rsidR="00FC56A0" w:rsidRPr="00E662BE" w:rsidRDefault="00FC56A0" w:rsidP="00904EA4">
            <w:pPr>
              <w:pStyle w:val="Sender"/>
              <w:spacing w:after="40"/>
              <w:rPr>
                <w:sz w:val="24"/>
                <w:szCs w:val="24"/>
              </w:rPr>
            </w:pPr>
            <w:r w:rsidRPr="00EE4B53">
              <w:rPr>
                <w:rFonts w:ascii="Arial" w:hAnsi="Arial" w:cs="Arial"/>
                <w:sz w:val="22"/>
                <w:szCs w:val="22"/>
              </w:rPr>
              <w:t>SS5 4RG</w:t>
            </w:r>
            <w:r w:rsidRPr="00E662BE">
              <w:rPr>
                <w:sz w:val="24"/>
                <w:szCs w:val="24"/>
              </w:rPr>
              <w:t xml:space="preserve"> </w:t>
            </w:r>
          </w:p>
        </w:tc>
      </w:tr>
      <w:tr w:rsidR="00FC56A0" w:rsidRPr="00A12171" w14:paraId="62C34923" w14:textId="77777777" w:rsidTr="00FC56A0">
        <w:trPr>
          <w:cantSplit/>
          <w:trHeight w:val="381"/>
        </w:trPr>
        <w:tc>
          <w:tcPr>
            <w:tcW w:w="4435" w:type="dxa"/>
            <w:vAlign w:val="center"/>
          </w:tcPr>
          <w:p w14:paraId="50CE12CA" w14:textId="106664CD" w:rsidR="00FC56A0" w:rsidRPr="00EE4B53" w:rsidRDefault="00491F68" w:rsidP="00904EA4">
            <w:pPr>
              <w:pStyle w:val="Recipien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April 2022</w:t>
            </w:r>
          </w:p>
        </w:tc>
        <w:tc>
          <w:tcPr>
            <w:tcW w:w="3923" w:type="dxa"/>
            <w:vMerge/>
            <w:vAlign w:val="center"/>
          </w:tcPr>
          <w:p w14:paraId="0CB3A4BB" w14:textId="77777777" w:rsidR="00FC56A0" w:rsidRPr="00A12171" w:rsidRDefault="00FC56A0" w:rsidP="00904EA4">
            <w:pPr>
              <w:rPr>
                <w:sz w:val="24"/>
                <w:szCs w:val="24"/>
              </w:rPr>
            </w:pPr>
          </w:p>
        </w:tc>
      </w:tr>
    </w:tbl>
    <w:p w14:paraId="78D9AE2F" w14:textId="77777777" w:rsidR="00FC56A0" w:rsidRPr="00A12171" w:rsidRDefault="00FC56A0" w:rsidP="00FC56A0">
      <w:pPr>
        <w:spacing w:line="264" w:lineRule="auto"/>
        <w:ind w:left="284"/>
        <w:rPr>
          <w:sz w:val="24"/>
          <w:szCs w:val="24"/>
        </w:rPr>
      </w:pPr>
    </w:p>
    <w:p w14:paraId="51FC458C" w14:textId="30960A2F" w:rsidR="00FC56A0" w:rsidRPr="00FC56A0" w:rsidRDefault="00B8745F" w:rsidP="00FC56A0">
      <w:pPr>
        <w:spacing w:line="264" w:lineRule="auto"/>
        <w:ind w:left="284"/>
        <w:rPr>
          <w:rFonts w:ascii="Arial" w:hAnsi="Arial" w:cs="Arial"/>
          <w:sz w:val="22"/>
          <w:szCs w:val="22"/>
        </w:rPr>
      </w:pPr>
      <w:r w:rsidRPr="00FC56A0">
        <w:rPr>
          <w:rFonts w:ascii="Arial" w:hAnsi="Arial" w:cs="Arial"/>
          <w:sz w:val="22"/>
          <w:szCs w:val="22"/>
        </w:rPr>
        <w:t>Dear Donna</w:t>
      </w:r>
      <w:r w:rsidR="00FC56A0" w:rsidRPr="00FC56A0">
        <w:rPr>
          <w:rFonts w:ascii="Arial" w:hAnsi="Arial" w:cs="Arial"/>
          <w:sz w:val="22"/>
          <w:szCs w:val="22"/>
        </w:rPr>
        <w:t>,</w:t>
      </w:r>
    </w:p>
    <w:p w14:paraId="15BBCC64" w14:textId="0F067930" w:rsidR="00FC56A0" w:rsidRPr="00FC56A0" w:rsidRDefault="00FC56A0" w:rsidP="00FC56A0">
      <w:pPr>
        <w:pStyle w:val="BodyTextIndent"/>
        <w:spacing w:before="0" w:line="264" w:lineRule="auto"/>
        <w:ind w:left="284"/>
        <w:jc w:val="both"/>
        <w:rPr>
          <w:color w:val="FF0000"/>
          <w:lang w:val="en-US"/>
        </w:rPr>
      </w:pPr>
      <w:r w:rsidRPr="00FC56A0">
        <w:t xml:space="preserve">Notification of Award of Contract for BBO - ITT – </w:t>
      </w:r>
      <w:r w:rsidR="00AA7366">
        <w:t>Evaluation</w:t>
      </w:r>
      <w:r w:rsidRPr="00FC56A0">
        <w:t xml:space="preserve"> Services</w:t>
      </w:r>
    </w:p>
    <w:p w14:paraId="2B7583CD" w14:textId="77777777" w:rsidR="009E2AF9" w:rsidRDefault="009E2AF9" w:rsidP="009E2AF9">
      <w:pPr>
        <w:spacing w:after="0" w:line="264" w:lineRule="auto"/>
        <w:ind w:left="284"/>
        <w:rPr>
          <w:rFonts w:ascii="Arial" w:hAnsi="Arial" w:cs="Arial"/>
          <w:sz w:val="22"/>
          <w:szCs w:val="22"/>
        </w:rPr>
      </w:pPr>
    </w:p>
    <w:p w14:paraId="7BB91EB1" w14:textId="7E4EADFB" w:rsidR="00FC56A0" w:rsidRPr="00FC56A0" w:rsidRDefault="00FC56A0" w:rsidP="00FC56A0">
      <w:pPr>
        <w:spacing w:line="264" w:lineRule="auto"/>
        <w:ind w:left="284"/>
        <w:rPr>
          <w:rFonts w:ascii="Arial" w:hAnsi="Arial" w:cs="Arial"/>
          <w:sz w:val="22"/>
          <w:szCs w:val="22"/>
        </w:rPr>
      </w:pPr>
      <w:r w:rsidRPr="00FC56A0">
        <w:rPr>
          <w:rFonts w:ascii="Arial" w:hAnsi="Arial" w:cs="Arial"/>
          <w:sz w:val="22"/>
          <w:szCs w:val="22"/>
        </w:rPr>
        <w:t>Thank you for your recent submission in respect of the above tender, I am pleased to inform you that following the evaluation process you are the successful bidder.</w:t>
      </w:r>
    </w:p>
    <w:p w14:paraId="4DEEF6EB" w14:textId="77777777" w:rsidR="009B5304" w:rsidRPr="00FC56A0" w:rsidRDefault="00FC56A0" w:rsidP="009B5304">
      <w:pPr>
        <w:spacing w:line="264" w:lineRule="auto"/>
        <w:ind w:left="284"/>
        <w:rPr>
          <w:rFonts w:ascii="Arial" w:hAnsi="Arial" w:cs="Arial"/>
          <w:sz w:val="22"/>
          <w:szCs w:val="22"/>
        </w:rPr>
      </w:pPr>
      <w:r w:rsidRPr="00FC56A0">
        <w:rPr>
          <w:rFonts w:ascii="Arial" w:hAnsi="Arial" w:cs="Arial"/>
          <w:sz w:val="22"/>
          <w:szCs w:val="22"/>
        </w:rPr>
        <w:t>It is anticipated that a contract will be concluded with your organisation in due course, subject to contractual terms being agreed</w:t>
      </w:r>
      <w:r w:rsidR="009B5304">
        <w:rPr>
          <w:rFonts w:ascii="Arial" w:hAnsi="Arial" w:cs="Arial"/>
          <w:sz w:val="22"/>
          <w:szCs w:val="22"/>
        </w:rPr>
        <w:t xml:space="preserve">, and following a </w:t>
      </w:r>
      <w:proofErr w:type="gramStart"/>
      <w:r w:rsidR="009B5304">
        <w:rPr>
          <w:rFonts w:ascii="Arial" w:hAnsi="Arial" w:cs="Arial"/>
          <w:sz w:val="22"/>
          <w:szCs w:val="22"/>
        </w:rPr>
        <w:t>10 day</w:t>
      </w:r>
      <w:proofErr w:type="gramEnd"/>
      <w:r w:rsidR="009B5304">
        <w:rPr>
          <w:rFonts w:ascii="Arial" w:hAnsi="Arial" w:cs="Arial"/>
          <w:sz w:val="22"/>
          <w:szCs w:val="22"/>
        </w:rPr>
        <w:t xml:space="preserve"> standstill period starting from the date of this letter.</w:t>
      </w:r>
    </w:p>
    <w:p w14:paraId="7A684E71" w14:textId="77777777" w:rsidR="00FC56A0" w:rsidRPr="00FC56A0" w:rsidRDefault="00FC56A0" w:rsidP="00FC56A0">
      <w:pPr>
        <w:spacing w:line="264" w:lineRule="auto"/>
        <w:ind w:left="284"/>
        <w:rPr>
          <w:rFonts w:ascii="Arial" w:hAnsi="Arial" w:cs="Arial"/>
          <w:sz w:val="22"/>
          <w:szCs w:val="22"/>
        </w:rPr>
      </w:pPr>
      <w:r w:rsidRPr="00FC56A0">
        <w:rPr>
          <w:rFonts w:ascii="Arial" w:hAnsi="Arial" w:cs="Arial"/>
          <w:sz w:val="22"/>
          <w:szCs w:val="22"/>
        </w:rPr>
        <w:t>Please note that this notification is provisional, is issued without prejudice to Pluss and does not create legally binding relations.</w:t>
      </w:r>
    </w:p>
    <w:p w14:paraId="33481EAE" w14:textId="77777777" w:rsidR="00FC56A0" w:rsidRPr="00FC56A0" w:rsidRDefault="00FC56A0" w:rsidP="00FC56A0">
      <w:pPr>
        <w:spacing w:line="264" w:lineRule="auto"/>
        <w:ind w:left="284"/>
        <w:rPr>
          <w:rFonts w:ascii="Arial" w:hAnsi="Arial" w:cs="Arial"/>
          <w:sz w:val="22"/>
          <w:szCs w:val="22"/>
        </w:rPr>
      </w:pPr>
      <w:r w:rsidRPr="00FC56A0">
        <w:rPr>
          <w:rFonts w:ascii="Arial" w:hAnsi="Arial" w:cs="Arial"/>
          <w:sz w:val="22"/>
          <w:szCs w:val="22"/>
        </w:rPr>
        <w:t>I will be in touch with you soon, with regards to the conclusion of the contract.</w:t>
      </w:r>
    </w:p>
    <w:p w14:paraId="1EBCBE39" w14:textId="77777777" w:rsidR="00FC56A0" w:rsidRPr="00FC56A0" w:rsidRDefault="00FC56A0" w:rsidP="00FC56A0">
      <w:pPr>
        <w:spacing w:line="264" w:lineRule="auto"/>
        <w:ind w:left="284"/>
        <w:rPr>
          <w:rFonts w:ascii="Arial" w:hAnsi="Arial" w:cs="Arial"/>
          <w:sz w:val="22"/>
          <w:szCs w:val="22"/>
        </w:rPr>
      </w:pPr>
      <w:r w:rsidRPr="00FC56A0">
        <w:rPr>
          <w:rFonts w:ascii="Arial" w:hAnsi="Arial" w:cs="Arial"/>
          <w:sz w:val="22"/>
          <w:szCs w:val="22"/>
        </w:rPr>
        <w:t>Yours sincerely</w:t>
      </w:r>
    </w:p>
    <w:p w14:paraId="49DA4C20" w14:textId="77777777" w:rsidR="00FC56A0" w:rsidRDefault="00FC56A0" w:rsidP="00FC56A0">
      <w:pPr>
        <w:spacing w:line="264" w:lineRule="auto"/>
        <w:ind w:left="284"/>
        <w:rPr>
          <w:sz w:val="24"/>
          <w:szCs w:val="24"/>
        </w:rPr>
      </w:pPr>
      <w:r w:rsidRPr="007E03FC">
        <w:rPr>
          <w:noProof/>
        </w:rPr>
        <w:drawing>
          <wp:inline distT="0" distB="0" distL="0" distR="0" wp14:anchorId="00EE0F30" wp14:editId="47C94C99">
            <wp:extent cx="2209800" cy="901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 contras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74" cy="90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4BB05" w14:textId="77777777" w:rsidR="00FC56A0" w:rsidRDefault="00FC56A0" w:rsidP="00FC56A0">
      <w:pPr>
        <w:spacing w:after="0" w:line="264" w:lineRule="auto"/>
        <w:ind w:left="284"/>
        <w:rPr>
          <w:rFonts w:ascii="Arial" w:hAnsi="Arial" w:cs="Arial"/>
          <w:sz w:val="22"/>
          <w:szCs w:val="22"/>
        </w:rPr>
      </w:pPr>
      <w:r w:rsidRPr="00FC56A0">
        <w:rPr>
          <w:rFonts w:ascii="Arial" w:hAnsi="Arial" w:cs="Arial"/>
          <w:sz w:val="22"/>
          <w:szCs w:val="22"/>
        </w:rPr>
        <w:t>Emma Wescott</w:t>
      </w:r>
    </w:p>
    <w:p w14:paraId="1684C2FA" w14:textId="3F1A950B" w:rsidR="003B3CF0" w:rsidRPr="00AA42F7" w:rsidRDefault="00FC56A0" w:rsidP="00FD38ED">
      <w:pPr>
        <w:spacing w:after="0" w:line="264" w:lineRule="auto"/>
        <w:ind w:left="284"/>
        <w:rPr>
          <w:rFonts w:ascii="Arial" w:hAnsi="Arial" w:cs="Arial"/>
          <w:sz w:val="22"/>
          <w:szCs w:val="22"/>
        </w:rPr>
      </w:pPr>
      <w:r w:rsidRPr="00FC56A0">
        <w:rPr>
          <w:rFonts w:ascii="Arial" w:hAnsi="Arial" w:cs="Arial"/>
          <w:sz w:val="22"/>
          <w:szCs w:val="22"/>
        </w:rPr>
        <w:t>Operations Manager</w:t>
      </w:r>
    </w:p>
    <w:sectPr w:rsidR="003B3CF0" w:rsidRPr="00AA42F7" w:rsidSect="001C69F5">
      <w:headerReference w:type="default" r:id="rId10"/>
      <w:footerReference w:type="default" r:id="rId11"/>
      <w:pgSz w:w="11906" w:h="16838" w:code="9"/>
      <w:pgMar w:top="2835" w:right="849" w:bottom="28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416D" w14:textId="77777777" w:rsidR="00F8390E" w:rsidRDefault="00F8390E" w:rsidP="001942EE">
      <w:pPr>
        <w:spacing w:after="0" w:line="240" w:lineRule="auto"/>
      </w:pPr>
      <w:r>
        <w:separator/>
      </w:r>
    </w:p>
  </w:endnote>
  <w:endnote w:type="continuationSeparator" w:id="0">
    <w:p w14:paraId="1C9AFBBD" w14:textId="77777777" w:rsidR="00F8390E" w:rsidRDefault="00F8390E" w:rsidP="001942EE">
      <w:pPr>
        <w:spacing w:after="0" w:line="240" w:lineRule="auto"/>
      </w:pPr>
      <w:r>
        <w:continuationSeparator/>
      </w:r>
    </w:p>
  </w:endnote>
  <w:endnote w:type="continuationNotice" w:id="1">
    <w:p w14:paraId="360C2F30" w14:textId="77777777" w:rsidR="00F8390E" w:rsidRDefault="00F83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6F06" w14:textId="6E47DAE1" w:rsidR="00BD240A" w:rsidRDefault="00997011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1C5A77B" wp14:editId="554FFC46">
          <wp:simplePos x="0" y="0"/>
          <wp:positionH relativeFrom="page">
            <wp:align>left</wp:align>
          </wp:positionH>
          <wp:positionV relativeFrom="paragraph">
            <wp:posOffset>-967740</wp:posOffset>
          </wp:positionV>
          <wp:extent cx="7559040" cy="15494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" r="623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549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ED1" w14:textId="77777777" w:rsidR="00F8390E" w:rsidRDefault="00F8390E" w:rsidP="001942EE">
      <w:pPr>
        <w:spacing w:after="0" w:line="240" w:lineRule="auto"/>
      </w:pPr>
      <w:r>
        <w:separator/>
      </w:r>
    </w:p>
  </w:footnote>
  <w:footnote w:type="continuationSeparator" w:id="0">
    <w:p w14:paraId="1367A31D" w14:textId="77777777" w:rsidR="00F8390E" w:rsidRDefault="00F8390E" w:rsidP="001942EE">
      <w:pPr>
        <w:spacing w:after="0" w:line="240" w:lineRule="auto"/>
      </w:pPr>
      <w:r>
        <w:continuationSeparator/>
      </w:r>
    </w:p>
  </w:footnote>
  <w:footnote w:type="continuationNotice" w:id="1">
    <w:p w14:paraId="53C846C1" w14:textId="77777777" w:rsidR="00F8390E" w:rsidRDefault="00F839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38B9" w14:textId="13097E88" w:rsidR="00BD240A" w:rsidRDefault="00997011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E34509D" wp14:editId="442A27B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1765524"/>
          <wp:effectExtent l="0" t="0" r="317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1" b="100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765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EE"/>
    <w:rsid w:val="000247F6"/>
    <w:rsid w:val="000D056E"/>
    <w:rsid w:val="000D628F"/>
    <w:rsid w:val="000E346E"/>
    <w:rsid w:val="00105AE0"/>
    <w:rsid w:val="00113290"/>
    <w:rsid w:val="001345C2"/>
    <w:rsid w:val="001576FA"/>
    <w:rsid w:val="00172003"/>
    <w:rsid w:val="001942EE"/>
    <w:rsid w:val="001C69F5"/>
    <w:rsid w:val="00234058"/>
    <w:rsid w:val="00276543"/>
    <w:rsid w:val="00295302"/>
    <w:rsid w:val="00296A55"/>
    <w:rsid w:val="002D6FC4"/>
    <w:rsid w:val="003130D2"/>
    <w:rsid w:val="00345EF8"/>
    <w:rsid w:val="0035457E"/>
    <w:rsid w:val="0036328F"/>
    <w:rsid w:val="0037451D"/>
    <w:rsid w:val="003A303D"/>
    <w:rsid w:val="003B3CF0"/>
    <w:rsid w:val="003C28D1"/>
    <w:rsid w:val="003D0B75"/>
    <w:rsid w:val="003D272E"/>
    <w:rsid w:val="003F0453"/>
    <w:rsid w:val="0042482C"/>
    <w:rsid w:val="00431D93"/>
    <w:rsid w:val="00435670"/>
    <w:rsid w:val="00491F68"/>
    <w:rsid w:val="005A45B1"/>
    <w:rsid w:val="005F73B4"/>
    <w:rsid w:val="0060489D"/>
    <w:rsid w:val="006543F8"/>
    <w:rsid w:val="006C6404"/>
    <w:rsid w:val="007441DD"/>
    <w:rsid w:val="00790DDF"/>
    <w:rsid w:val="0079798B"/>
    <w:rsid w:val="007A25D0"/>
    <w:rsid w:val="00801BED"/>
    <w:rsid w:val="00814B2A"/>
    <w:rsid w:val="008341BA"/>
    <w:rsid w:val="00861A91"/>
    <w:rsid w:val="00896F67"/>
    <w:rsid w:val="008C2815"/>
    <w:rsid w:val="009064FD"/>
    <w:rsid w:val="00972D5A"/>
    <w:rsid w:val="00975727"/>
    <w:rsid w:val="00997011"/>
    <w:rsid w:val="009B5304"/>
    <w:rsid w:val="009E2AF9"/>
    <w:rsid w:val="009E681C"/>
    <w:rsid w:val="00A12E08"/>
    <w:rsid w:val="00A3526A"/>
    <w:rsid w:val="00A5337F"/>
    <w:rsid w:val="00A6201E"/>
    <w:rsid w:val="00A76EA1"/>
    <w:rsid w:val="00AA42F7"/>
    <w:rsid w:val="00AA715D"/>
    <w:rsid w:val="00AA7366"/>
    <w:rsid w:val="00AE181B"/>
    <w:rsid w:val="00B541E6"/>
    <w:rsid w:val="00B8745F"/>
    <w:rsid w:val="00BD240A"/>
    <w:rsid w:val="00C8200B"/>
    <w:rsid w:val="00CC199B"/>
    <w:rsid w:val="00CD15A3"/>
    <w:rsid w:val="00CD6C92"/>
    <w:rsid w:val="00CF05D1"/>
    <w:rsid w:val="00D938C9"/>
    <w:rsid w:val="00DA061B"/>
    <w:rsid w:val="00DD386A"/>
    <w:rsid w:val="00E15B48"/>
    <w:rsid w:val="00E34A67"/>
    <w:rsid w:val="00ED0044"/>
    <w:rsid w:val="00EE1797"/>
    <w:rsid w:val="00EE69D5"/>
    <w:rsid w:val="00F110BE"/>
    <w:rsid w:val="00F8390E"/>
    <w:rsid w:val="00FB5ACE"/>
    <w:rsid w:val="00FC4BA2"/>
    <w:rsid w:val="00FC56A0"/>
    <w:rsid w:val="00FD38ED"/>
    <w:rsid w:val="00FE0122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767A9"/>
  <w15:docId w15:val="{3A9B54AC-F6C9-4943-A015-89499340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D15A3"/>
    <w:pPr>
      <w:keepNext/>
      <w:spacing w:after="0" w:line="240" w:lineRule="auto"/>
      <w:outlineLvl w:val="1"/>
    </w:pPr>
    <w:rPr>
      <w:b/>
      <w:sz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EE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19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42EE"/>
    <w:rPr>
      <w:rFonts w:ascii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EE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D15A3"/>
    <w:rPr>
      <w:rFonts w:ascii="Times New Roman" w:hAnsi="Times New Roman" w:cs="Times New Roman"/>
      <w:b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FC4BA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FC56A0"/>
    <w:pPr>
      <w:spacing w:before="80" w:after="0" w:line="280" w:lineRule="atLeast"/>
      <w:ind w:left="851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C56A0"/>
    <w:rPr>
      <w:b/>
      <w:bCs/>
      <w:sz w:val="22"/>
      <w:szCs w:val="22"/>
    </w:rPr>
  </w:style>
  <w:style w:type="paragraph" w:customStyle="1" w:styleId="Recipient">
    <w:name w:val="Recipient"/>
    <w:basedOn w:val="Header"/>
    <w:rsid w:val="00FC56A0"/>
    <w:pPr>
      <w:tabs>
        <w:tab w:val="clear" w:pos="4513"/>
        <w:tab w:val="clear" w:pos="9026"/>
      </w:tabs>
      <w:spacing w:after="40"/>
    </w:pPr>
    <w:rPr>
      <w:rFonts w:ascii="Gill Sans MT" w:hAnsi="Gill Sans MT"/>
      <w:lang w:eastAsia="en-US"/>
    </w:rPr>
  </w:style>
  <w:style w:type="paragraph" w:customStyle="1" w:styleId="Sender">
    <w:name w:val="Sender"/>
    <w:basedOn w:val="Normal"/>
    <w:rsid w:val="00FC56A0"/>
    <w:pPr>
      <w:spacing w:after="100" w:line="240" w:lineRule="auto"/>
      <w:jc w:val="right"/>
    </w:pPr>
    <w:rPr>
      <w:rFonts w:ascii="Gill Sans MT" w:hAnsi="Gill Sans MT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BDBF04C656740A707A3DB79D66712" ma:contentTypeVersion="18" ma:contentTypeDescription="Create a new document." ma:contentTypeScope="" ma:versionID="80f6526666799902adf36d7cf3d528f1">
  <xsd:schema xmlns:xsd="http://www.w3.org/2001/XMLSchema" xmlns:xs="http://www.w3.org/2001/XMLSchema" xmlns:p="http://schemas.microsoft.com/office/2006/metadata/properties" xmlns:ns2="292a0eb8-bb70-45f8-89a0-1bb4f25be638" xmlns:ns3="b1936a1f-9a85-4c1d-92c6-1685f08bd408" targetNamespace="http://schemas.microsoft.com/office/2006/metadata/properties" ma:root="true" ma:fieldsID="a8af0b772614448ce350fc404ca4796c" ns2:_="" ns3:_="">
    <xsd:import namespace="292a0eb8-bb70-45f8-89a0-1bb4f25be638"/>
    <xsd:import namespace="b1936a1f-9a85-4c1d-92c6-1685f08bd40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a0eb8-bb70-45f8-89a0-1bb4f25be63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6a1f-9a85-4c1d-92c6-1685f08bd40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292a0eb8-bb70-45f8-89a0-1bb4f25be638" xsi:nil="true"/>
    <MigrationWizIdPermissionLevels xmlns="292a0eb8-bb70-45f8-89a0-1bb4f25be638" xsi:nil="true"/>
    <MigrationWizIdDocumentLibraryPermissions xmlns="292a0eb8-bb70-45f8-89a0-1bb4f25be638" xsi:nil="true"/>
    <MigrationWizId xmlns="292a0eb8-bb70-45f8-89a0-1bb4f25be638">45c1600c-83d9-40c4-8e73-bb0bb1492fe7</MigrationWizId>
    <MigrationWizIdSecurityGroups xmlns="292a0eb8-bb70-45f8-89a0-1bb4f25be638" xsi:nil="true"/>
  </documentManagement>
</p:properties>
</file>

<file path=customXml/itemProps1.xml><?xml version="1.0" encoding="utf-8"?>
<ds:datastoreItem xmlns:ds="http://schemas.openxmlformats.org/officeDocument/2006/customXml" ds:itemID="{20E6459E-DD26-4327-AC28-CFCD4373A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E5A32-36B7-4E0D-B6F4-079F36827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a0eb8-bb70-45f8-89a0-1bb4f25be638"/>
    <ds:schemaRef ds:uri="b1936a1f-9a85-4c1d-92c6-1685f08bd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3A3F-A64E-4DB9-B43A-C2692960C54C}">
  <ds:schemaRefs>
    <ds:schemaRef ds:uri="http://schemas.microsoft.com/office/2006/metadata/properties"/>
    <ds:schemaRef ds:uri="http://schemas.microsoft.com/office/infopath/2007/PartnerControls"/>
    <ds:schemaRef ds:uri="292a0eb8-bb70-45f8-89a0-1bb4f25be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Stevens</dc:creator>
  <cp:lastModifiedBy>Gavin Silver</cp:lastModifiedBy>
  <cp:revision>2</cp:revision>
  <cp:lastPrinted>2017-08-18T07:57:00Z</cp:lastPrinted>
  <dcterms:created xsi:type="dcterms:W3CDTF">2022-04-29T11:28:00Z</dcterms:created>
  <dcterms:modified xsi:type="dcterms:W3CDTF">2022-04-29T11:28:00Z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0x0101006A2BDBF04C656740A707A3DB79D66712</vt:lpwstr>
  </property>
  <property fmtid="{D5CDD505-2E9C-101B-9397-08002B2CF9AE}" pid="3" name="Order">
    <vt:r8>12100</vt:r8>
  </property>
</Properties>
</file>