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A2465" w14:textId="7AA087EB" w:rsidR="00C84369" w:rsidRDefault="00813D3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and Order Schedules</w:t>
      </w:r>
    </w:p>
    <w:p w14:paraId="338315ED" w14:textId="77777777" w:rsidR="00C84369" w:rsidRDefault="00C8436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6ECF9D7" w14:textId="77777777" w:rsidR="00C84369" w:rsidRDefault="00813D3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C3997A8" w14:textId="77777777" w:rsidR="00C84369" w:rsidRDefault="00C8436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7BC6C0" w14:textId="77777777" w:rsidR="00C84369" w:rsidRDefault="00C8436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84687F" w14:textId="77777777" w:rsidR="00C84369" w:rsidRDefault="00813D3D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  <w:t>CCMK24A01 - Provision of Electricity Distribution Network Capacity Analysis</w:t>
      </w:r>
    </w:p>
    <w:p w14:paraId="75A9CB8A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47E355" w14:textId="5AAF97FA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45E8F810" w14:textId="34CF6788" w:rsidR="00C84369" w:rsidRDefault="00813D3D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158162E5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BB9FF1" w14:textId="0FCF8141" w:rsidR="00C84369" w:rsidRDefault="00813D3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7BF3B597" w14:textId="514CFB5D" w:rsidR="00C84369" w:rsidRPr="001D3C3E" w:rsidRDefault="00813D3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 xml:space="preserve">SUPPLIER ADDRESS: </w:t>
      </w:r>
      <w:r w:rsidRPr="001D3C3E">
        <w:rPr>
          <w:rFonts w:ascii="Arial" w:eastAsia="Arial" w:hAnsi="Arial" w:cs="Arial"/>
          <w:sz w:val="24"/>
          <w:szCs w:val="24"/>
        </w:rPr>
        <w:tab/>
      </w:r>
      <w:r w:rsidRPr="001D3C3E">
        <w:rPr>
          <w:rFonts w:ascii="Arial" w:eastAsia="Arial" w:hAnsi="Arial" w:cs="Arial"/>
          <w:sz w:val="24"/>
          <w:szCs w:val="24"/>
        </w:rPr>
        <w:tab/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66E7A965" w14:textId="63AA8EB5" w:rsidR="001D3C3E" w:rsidRPr="001D3C3E" w:rsidRDefault="00813D3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1D3C3E">
        <w:rPr>
          <w:rFonts w:ascii="Arial" w:eastAsia="Arial" w:hAnsi="Arial" w:cs="Arial"/>
          <w:sz w:val="24"/>
          <w:szCs w:val="24"/>
        </w:rPr>
        <w:tab/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0BCF408A" w14:textId="5542C902" w:rsidR="00C84369" w:rsidRDefault="00813D3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D3C3E"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28EBB252" w14:textId="77777777" w:rsidR="00C84369" w:rsidRDefault="00813D3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N/A</w:t>
      </w:r>
    </w:p>
    <w:p w14:paraId="7524B280" w14:textId="77777777" w:rsidR="00C84369" w:rsidRDefault="00C84369">
      <w:pPr>
        <w:rPr>
          <w:rFonts w:ascii="Arial" w:eastAsia="Arial" w:hAnsi="Arial" w:cs="Arial"/>
          <w:sz w:val="24"/>
          <w:szCs w:val="24"/>
        </w:rPr>
      </w:pPr>
    </w:p>
    <w:p w14:paraId="1BE0D9FB" w14:textId="77777777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1C1720DE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549E58" w14:textId="3F5EE507" w:rsidR="00C84369" w:rsidRDefault="00813D3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 0</w:t>
      </w:r>
      <w:r w:rsidR="008A56DB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/0</w:t>
      </w:r>
      <w:r w:rsidR="00FE726E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/24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F4B6A90" w14:textId="77777777" w:rsidR="00C84369" w:rsidRDefault="00813D3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Contract with the reference number CCMK24A01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provision of electricity distribution network capacity analysis.   </w:t>
      </w:r>
    </w:p>
    <w:p w14:paraId="1B43F2ED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CB350F" w14:textId="77777777" w:rsidR="00C84369" w:rsidRDefault="00813D3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46BF3473" w14:textId="77777777" w:rsidR="00C84369" w:rsidRDefault="00813D3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Energy (subject area), Quantitative (research)</w:t>
      </w:r>
      <w:r>
        <w:br w:type="page"/>
      </w:r>
    </w:p>
    <w:p w14:paraId="304BFBDE" w14:textId="77777777" w:rsidR="00C84369" w:rsidRDefault="00813D3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6E0A3030" w14:textId="77777777" w:rsidR="00C84369" w:rsidRDefault="00813D3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17E798A7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2AD7F1D8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</w:rPr>
        <w:t>CCMK24A01</w:t>
      </w:r>
    </w:p>
    <w:p w14:paraId="3965C7A2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14:paraId="10A8555D" w14:textId="77777777" w:rsidR="00C84369" w:rsidRDefault="00813D3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4DF9D84" w14:textId="77777777" w:rsidR="00C84369" w:rsidRDefault="0081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31AA846E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5A741A1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C8DBD3E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4A1C1D3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5C958E5F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  <w:r>
        <w:tab/>
      </w:r>
      <w:r>
        <w:tab/>
      </w:r>
    </w:p>
    <w:p w14:paraId="7083C0BB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</w:p>
    <w:p w14:paraId="0985A732" w14:textId="77777777" w:rsidR="00C84369" w:rsidRDefault="0081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>
        <w:tab/>
      </w:r>
      <w:r>
        <w:tab/>
      </w:r>
    </w:p>
    <w:p w14:paraId="676BD3F2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2EAEE041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05DDE254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C405349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3AC7D5C9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1F6157B0" w14:textId="77777777" w:rsidR="00C84369" w:rsidRDefault="00813D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746DC257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31C587C8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CCMK24A01</w:t>
      </w:r>
    </w:p>
    <w:p w14:paraId="01F6C705" w14:textId="77777777" w:rsidR="00C84369" w:rsidRDefault="00813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733DC99B" w14:textId="77777777" w:rsidR="00C84369" w:rsidRDefault="00C843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46C2165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6349E140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5351FB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2B7CDC15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013D98F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None.</w:t>
      </w:r>
    </w:p>
    <w:p w14:paraId="448E2B2D" w14:textId="1BF18DDD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</w:t>
      </w:r>
      <w:r w:rsidR="001D3C3E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April 2024</w:t>
      </w:r>
    </w:p>
    <w:p w14:paraId="1D1B2A4D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32945B" w14:textId="43758B68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</w:t>
      </w:r>
      <w:r w:rsidR="001D3C3E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530F6">
        <w:rPr>
          <w:rFonts w:ascii="Arial" w:eastAsia="Arial" w:hAnsi="Arial" w:cs="Arial"/>
          <w:sz w:val="24"/>
          <w:szCs w:val="24"/>
        </w:rPr>
        <w:t xml:space="preserve">January </w:t>
      </w:r>
      <w:r>
        <w:rPr>
          <w:rFonts w:ascii="Arial" w:eastAsia="Arial" w:hAnsi="Arial" w:cs="Arial"/>
          <w:sz w:val="24"/>
          <w:szCs w:val="24"/>
        </w:rPr>
        <w:t>2025</w:t>
      </w:r>
    </w:p>
    <w:p w14:paraId="4D722C5E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1CECAA" w14:textId="77777777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 years, nine months</w:t>
      </w:r>
    </w:p>
    <w:p w14:paraId="60AFF96B" w14:textId="77777777" w:rsidR="00C84369" w:rsidRDefault="00C843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005888" w14:textId="77777777" w:rsidR="00C84369" w:rsidRDefault="00813D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5A51515D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Specification).</w:t>
      </w:r>
    </w:p>
    <w:p w14:paraId="7CAB5591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FE9462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88F656A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Order Contract is stated in Clause 11.2 of the Core Terms.</w:t>
      </w:r>
    </w:p>
    <w:p w14:paraId="60329056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D8249D" w14:textId="6D46D339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D3C3E">
        <w:rPr>
          <w:rFonts w:ascii="Arial" w:eastAsia="Arial" w:hAnsi="Arial" w:cs="Arial"/>
          <w:b/>
          <w:sz w:val="24"/>
          <w:szCs w:val="24"/>
        </w:rPr>
        <w:t xml:space="preserve"> </w:t>
      </w:r>
      <w:r w:rsidR="001D3C3E" w:rsidRPr="001D3C3E">
        <w:rPr>
          <w:rFonts w:ascii="Arial" w:eastAsia="Arial" w:hAnsi="Arial" w:cs="Arial"/>
          <w:b/>
          <w:sz w:val="24"/>
          <w:szCs w:val="24"/>
        </w:rPr>
        <w:t>REDACTED</w:t>
      </w:r>
      <w:proofErr w:type="gramEnd"/>
      <w:r w:rsidR="001D3C3E" w:rsidRPr="001D3C3E">
        <w:rPr>
          <w:rFonts w:ascii="Arial" w:eastAsia="Arial" w:hAnsi="Arial" w:cs="Arial"/>
          <w:b/>
          <w:sz w:val="24"/>
          <w:szCs w:val="24"/>
        </w:rPr>
        <w:t xml:space="preserve"> TEXT under FOIA Section 43 Commercial Interests. </w:t>
      </w:r>
      <w:r w:rsidR="008A56DB" w:rsidRPr="008A56DB">
        <w:rPr>
          <w:rFonts w:ascii="Arial" w:eastAsia="Arial" w:hAnsi="Arial" w:cs="Arial"/>
          <w:sz w:val="24"/>
          <w:szCs w:val="24"/>
        </w:rPr>
        <w:t>excluding VAT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Contract Charges will be paid on completion of all works within each work package outlined in Attachment 3 – Statement of Requirements.</w:t>
      </w:r>
    </w:p>
    <w:p w14:paraId="150147B2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283507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3A8744AE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Details).</w:t>
      </w:r>
    </w:p>
    <w:p w14:paraId="726299DB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BB54DCF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576E3BB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D0B3521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0215AB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506236D" w14:textId="22113252" w:rsidR="00C84369" w:rsidRPr="00D61E61" w:rsidRDefault="00813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Invoices should be submitted to:</w:t>
      </w:r>
      <w:r w:rsidR="00D61E61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D61E61" w:rsidRPr="00D61E61">
        <w:rPr>
          <w:rFonts w:ascii="Arial" w:eastAsia="Arial" w:hAnsi="Arial" w:cs="Arial"/>
          <w:color w:val="000000"/>
          <w:sz w:val="24"/>
          <w:szCs w:val="24"/>
          <w:highlight w:val="white"/>
        </w:rPr>
        <w:t>REDACTED TEXT under FOIA Section 40, Personal Information.</w:t>
      </w:r>
    </w:p>
    <w:p w14:paraId="6789F26C" w14:textId="77777777" w:rsidR="00C84369" w:rsidRDefault="00C843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322613AB" w14:textId="77777777" w:rsidR="00C84369" w:rsidRDefault="00813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Invoices must include the contract reference number stated clearly. The contract reference number will be provided by the buyer once the supplier is appointed.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9CD5950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5E85C3B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8C449BC" w14:textId="77777777" w:rsidR="00D61E61" w:rsidRPr="00D61E61" w:rsidRDefault="00D61E61" w:rsidP="00D61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1E61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7828B849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D32D084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7B1A9E9" w14:textId="49839D6E" w:rsidR="00C84369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593B66E4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D04547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D2F3C51" w14:textId="2DD7F5ED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510260E2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02D9E6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EEF8617" w14:textId="6DED093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39877B17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C7ABD8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54514B5" w14:textId="7E2879A4" w:rsidR="00C84369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71CF8375" w14:textId="77777777" w:rsidR="001D3C3E" w:rsidRPr="008A56DB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383834" w14:textId="77777777" w:rsidR="00C84369" w:rsidRPr="008A56DB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A56DB">
        <w:rPr>
          <w:rFonts w:ascii="Arial" w:eastAsia="Arial" w:hAnsi="Arial" w:cs="Arial"/>
          <w:sz w:val="24"/>
          <w:szCs w:val="24"/>
        </w:rPr>
        <w:t>SUPPLIER’S CONTRACT MANAGER</w:t>
      </w:r>
    </w:p>
    <w:p w14:paraId="0535C977" w14:textId="7177733A" w:rsidR="00C84369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0E8C6F36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7E80F7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F268069" w14:textId="216915F4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Reports are deliverable at the end of both work packages, detailed in </w:t>
      </w:r>
      <w:r w:rsidR="00AB611A">
        <w:rPr>
          <w:rFonts w:ascii="Arial" w:eastAsia="Arial" w:hAnsi="Arial" w:cs="Arial"/>
          <w:sz w:val="24"/>
          <w:szCs w:val="24"/>
        </w:rPr>
        <w:t>Order Schedule 20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AB611A">
        <w:rPr>
          <w:rFonts w:ascii="Arial" w:eastAsia="Arial" w:hAnsi="Arial" w:cs="Arial"/>
          <w:sz w:val="24"/>
          <w:szCs w:val="24"/>
        </w:rPr>
        <w:t>Specification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43191F93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DD25AA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FFACDBC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Weekly progress meetings with the </w:t>
      </w:r>
      <w:r w:rsidR="00AB611A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uyer.</w:t>
      </w:r>
    </w:p>
    <w:p w14:paraId="53B3A37A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9354AA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AECF0AD" w14:textId="11762753" w:rsidR="00C84369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lastRenderedPageBreak/>
        <w:t>REDACTED TEXT under FOIA Section 40, Personal Information.</w:t>
      </w:r>
    </w:p>
    <w:p w14:paraId="7CCF5B70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D9CF34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B6C28EC" w14:textId="39F3D20C" w:rsidR="00C84369" w:rsidRP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C3E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59CDE1A9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6ADA3F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1438E1C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7AF9F50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7FA36C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897BD3A" w14:textId="68069958" w:rsidR="00C84369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1D3C3E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6035A4A7" w14:textId="77777777" w:rsidR="001D3C3E" w:rsidRDefault="001D3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4324ED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AEC5D2F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8BF99AE" w14:textId="77777777" w:rsidR="00C84369" w:rsidRDefault="00C8436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779E98" w14:textId="77777777" w:rsidR="00C84369" w:rsidRDefault="00813D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D0C2D1F" w14:textId="2E5C899E" w:rsidR="00C84369" w:rsidRDefault="007A39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72BDA6C" w14:textId="77777777" w:rsidR="00C84369" w:rsidRDefault="00C8436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674B1B" w14:textId="77777777" w:rsidR="00C84369" w:rsidRDefault="00813D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DB93DE6" w14:textId="1CA2321C" w:rsidR="00C84369" w:rsidRDefault="00A76E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6887A65" w14:textId="77777777" w:rsidR="00C84369" w:rsidRDefault="00C84369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CCC465D" w14:textId="77777777" w:rsidR="00C84369" w:rsidRDefault="00813D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3B4372D" w14:textId="77777777" w:rsidR="00C84369" w:rsidRDefault="00813D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3B58793" w14:textId="77777777" w:rsidR="00C84369" w:rsidRDefault="00C8436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84369" w14:paraId="75120C1B" w14:textId="77777777" w:rsidTr="00C8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61EDE29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93D7082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84369" w14:paraId="52DDB2F3" w14:textId="77777777" w:rsidTr="00C8436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6762B1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941F5F2" w14:textId="6F8E5E1D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2850FFE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5C35D44" w14:textId="7BFCD2AB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C84369" w14:paraId="09C93064" w14:textId="77777777" w:rsidTr="00C8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26E56D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53C5592" w14:textId="4E01177F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6ABAD1E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31CFAAB" w14:textId="43217A8B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C84369" w14:paraId="68CEC262" w14:textId="77777777" w:rsidTr="00C8436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6521DA3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747AE41" w14:textId="4891E7BB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3F4B91A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E6DE3F3" w14:textId="29D87736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C84369" w14:paraId="714C91B3" w14:textId="77777777" w:rsidTr="00C8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041306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A5ABCD3" w14:textId="3BFA8F07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60AB6DB" w14:textId="77777777" w:rsidR="00C84369" w:rsidRDefault="00813D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415BEFC" w14:textId="3E5D74BE" w:rsidR="00C84369" w:rsidRDefault="001D3C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3C3E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</w:tbl>
    <w:p w14:paraId="217E7D29" w14:textId="77777777" w:rsidR="00C84369" w:rsidRDefault="00C84369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C843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91F3F" w14:textId="77777777" w:rsidR="00CB06F0" w:rsidRDefault="00CB06F0">
      <w:pPr>
        <w:spacing w:after="0" w:line="240" w:lineRule="auto"/>
      </w:pPr>
      <w:r>
        <w:separator/>
      </w:r>
    </w:p>
  </w:endnote>
  <w:endnote w:type="continuationSeparator" w:id="0">
    <w:p w14:paraId="73AD7C67" w14:textId="77777777" w:rsidR="00CB06F0" w:rsidRDefault="00CB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D11B6" w14:textId="77777777" w:rsidR="00C84369" w:rsidRDefault="00813D3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DBD68AD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A56D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665B4D4" w14:textId="77777777" w:rsidR="00C84369" w:rsidRDefault="00813D3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D5552" w14:textId="77777777" w:rsidR="00C84369" w:rsidRDefault="00C8436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95F060C" w14:textId="77777777" w:rsidR="00C84369" w:rsidRDefault="00813D3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D7803B4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032E849" w14:textId="77777777" w:rsidR="00C84369" w:rsidRDefault="00813D3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1B19" w14:textId="77777777" w:rsidR="00CB06F0" w:rsidRDefault="00CB06F0">
      <w:pPr>
        <w:spacing w:after="0" w:line="240" w:lineRule="auto"/>
      </w:pPr>
      <w:r>
        <w:separator/>
      </w:r>
    </w:p>
  </w:footnote>
  <w:footnote w:type="continuationSeparator" w:id="0">
    <w:p w14:paraId="0C8189EA" w14:textId="77777777" w:rsidR="00CB06F0" w:rsidRDefault="00CB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1E6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64212C9F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A0F6A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76DFC40" w14:textId="77777777" w:rsidR="00C84369" w:rsidRDefault="00813D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80697"/>
    <w:multiLevelType w:val="multilevel"/>
    <w:tmpl w:val="E960C6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3F5668"/>
    <w:multiLevelType w:val="multilevel"/>
    <w:tmpl w:val="3840780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423B4"/>
    <w:multiLevelType w:val="multilevel"/>
    <w:tmpl w:val="C128CF2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69"/>
    <w:rsid w:val="001D3C3E"/>
    <w:rsid w:val="00264696"/>
    <w:rsid w:val="00352B20"/>
    <w:rsid w:val="003530F6"/>
    <w:rsid w:val="00516CCC"/>
    <w:rsid w:val="007A399C"/>
    <w:rsid w:val="00813D3D"/>
    <w:rsid w:val="008A56DB"/>
    <w:rsid w:val="00A76E28"/>
    <w:rsid w:val="00AB611A"/>
    <w:rsid w:val="00C84369"/>
    <w:rsid w:val="00CB06F0"/>
    <w:rsid w:val="00D61E61"/>
    <w:rsid w:val="00DB5BB8"/>
    <w:rsid w:val="00E60374"/>
    <w:rsid w:val="00F26E46"/>
    <w:rsid w:val="00FC6288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33DC"/>
  <w15:docId w15:val="{0E19598A-177A-44C0-A85F-BCC340A8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201A5C"/>
  </w:style>
  <w:style w:type="paragraph" w:customStyle="1" w:styleId="paragraph">
    <w:name w:val="paragraph"/>
    <w:basedOn w:val="Normal"/>
    <w:rsid w:val="00EC6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EC65C5"/>
  </w:style>
  <w:style w:type="character" w:styleId="Hyperlink">
    <w:name w:val="Hyperlink"/>
    <w:basedOn w:val="DefaultParagraphFont"/>
    <w:uiPriority w:val="99"/>
    <w:unhideWhenUsed/>
    <w:rsid w:val="00DD3C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C02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mcSnFh+X6fIQ5ZXwkOeBDNduQ==">CgMxLjAyCWguMzBqMHpsbDgAciExZUQwLWNoS254ZkUxcEJDZ3l5T3l1a1RJbGFzLWY5WTY=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Richard Pollentine</cp:lastModifiedBy>
  <cp:revision>9</cp:revision>
  <dcterms:created xsi:type="dcterms:W3CDTF">2024-04-09T09:46:00Z</dcterms:created>
  <dcterms:modified xsi:type="dcterms:W3CDTF">2024-04-18T12:21:00Z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0x010100F3DA492754083E45834DB37B66A7598000EB09B19BE3C03946954F246D3E36A5A2</vt:lpwstr>
  </property>
  <property fmtid="{D5CDD505-2E9C-101B-9397-08002B2CF9AE}" pid="4" name="_dlc_DocIdItemGuid">
    <vt:lpwstr>7d6b148f-fe9b-4d9e-af28-0be50211744a</vt:lpwstr>
  </property>
  <property fmtid="{D5CDD505-2E9C-101B-9397-08002B2CF9AE}" pid="5" name="HMT_DocumentType">
    <vt:lpwstr>50;#Other|c871d64c-a333-451d-b49a-28a9a74c0368</vt:lpwstr>
  </property>
  <property fmtid="{D5CDD505-2E9C-101B-9397-08002B2CF9AE}" pid="6" name="HMT_Group">
    <vt:lpwstr>36;#NIC|0cc92277-be5c-411f-aac2-6a54f41a702c</vt:lpwstr>
  </property>
  <property fmtid="{D5CDD505-2E9C-101B-9397-08002B2CF9AE}" pid="7" name="MediaServiceImageTags">
    <vt:lpwstr/>
  </property>
  <property fmtid="{D5CDD505-2E9C-101B-9397-08002B2CF9AE}" pid="8" name="HMT_SubTeam">
    <vt:lpwstr/>
  </property>
  <property fmtid="{D5CDD505-2E9C-101B-9397-08002B2CF9AE}" pid="9" name="HMT_Review">
    <vt:bool>false</vt:bool>
  </property>
  <property fmtid="{D5CDD505-2E9C-101B-9397-08002B2CF9AE}" pid="10" name="HMT_Team">
    <vt:lpwstr>37;#NIC Team|9b399fae-6714-4f60-913d-c470c9698865</vt:lpwstr>
  </property>
  <property fmtid="{D5CDD505-2E9C-101B-9397-08002B2CF9AE}" pid="11" name="HMT_Category">
    <vt:lpwstr>48;#Corporate Document Types|9cae1664-647a-4060-a444-c5420aa89dfd</vt:lpwstr>
  </property>
  <property fmtid="{D5CDD505-2E9C-101B-9397-08002B2CF9AE}" pid="12" name="HMT_Classification">
    <vt:lpwstr>40;#Official|1803aa85-5d13-4a57-a135-e2ed4c221e1b</vt:lpwstr>
  </property>
</Properties>
</file>