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E467B9E" w14:textId="77777777" w:rsidR="006B7D3B" w:rsidRDefault="006B7D3B" w:rsidP="00762803">
      <w:pPr>
        <w:spacing w:line="360" w:lineRule="auto"/>
        <w:rPr>
          <w:b/>
          <w:sz w:val="36"/>
          <w:szCs w:val="36"/>
          <w:u w:val="single"/>
        </w:rPr>
      </w:pPr>
    </w:p>
    <w:p w14:paraId="75927E20" w14:textId="77777777" w:rsidR="00E77B06" w:rsidRDefault="00292E0B" w:rsidP="00E77B06">
      <w:pPr>
        <w:spacing w:line="360" w:lineRule="auto"/>
        <w:rPr>
          <w:sz w:val="32"/>
          <w:szCs w:val="32"/>
        </w:rPr>
      </w:pPr>
      <w:r>
        <w:rPr>
          <w:b/>
          <w:sz w:val="36"/>
          <w:szCs w:val="36"/>
          <w:u w:val="single"/>
        </w:rPr>
        <w:t xml:space="preserve">Residual Waste </w:t>
      </w:r>
      <w:r w:rsidR="006A40F8">
        <w:rPr>
          <w:b/>
          <w:sz w:val="36"/>
          <w:szCs w:val="36"/>
          <w:u w:val="single"/>
        </w:rPr>
        <w:t xml:space="preserve">Mobile </w:t>
      </w:r>
      <w:r w:rsidR="00A54A08">
        <w:rPr>
          <w:b/>
          <w:sz w:val="36"/>
          <w:szCs w:val="36"/>
          <w:u w:val="single"/>
        </w:rPr>
        <w:t xml:space="preserve">Material </w:t>
      </w:r>
      <w:r w:rsidR="006F5D33">
        <w:rPr>
          <w:b/>
          <w:sz w:val="36"/>
          <w:szCs w:val="36"/>
          <w:u w:val="single"/>
        </w:rPr>
        <w:t>Shredder</w:t>
      </w:r>
      <w:r w:rsidR="006D2151" w:rsidRPr="00762803">
        <w:rPr>
          <w:b/>
          <w:sz w:val="36"/>
          <w:szCs w:val="36"/>
        </w:rPr>
        <w:t>:</w:t>
      </w:r>
      <w:r w:rsidR="006D2151">
        <w:rPr>
          <w:b/>
          <w:sz w:val="32"/>
          <w:szCs w:val="32"/>
        </w:rPr>
        <w:t xml:space="preserve"> </w:t>
      </w:r>
      <w:r w:rsidR="005C5034">
        <w:rPr>
          <w:b/>
          <w:sz w:val="32"/>
          <w:szCs w:val="32"/>
        </w:rPr>
        <w:t xml:space="preserve"> </w:t>
      </w:r>
      <w:r w:rsidR="00E77B06">
        <w:rPr>
          <w:sz w:val="32"/>
          <w:szCs w:val="32"/>
        </w:rPr>
        <w:t>scope of requirements</w:t>
      </w:r>
    </w:p>
    <w:p w14:paraId="53574305" w14:textId="77777777" w:rsidR="006F5D33" w:rsidRDefault="00CB0B32" w:rsidP="00762803">
      <w:pPr>
        <w:rPr>
          <w:sz w:val="24"/>
          <w:szCs w:val="24"/>
        </w:rPr>
      </w:pPr>
      <w:r w:rsidRPr="00C054C4">
        <w:rPr>
          <w:sz w:val="24"/>
          <w:szCs w:val="24"/>
        </w:rPr>
        <w:t>Lancashire Renewables Ltd</w:t>
      </w:r>
      <w:r w:rsidR="006D2151" w:rsidRPr="00C054C4">
        <w:rPr>
          <w:sz w:val="24"/>
          <w:szCs w:val="24"/>
        </w:rPr>
        <w:t xml:space="preserve"> </w:t>
      </w:r>
      <w:r w:rsidR="006F5D33">
        <w:rPr>
          <w:sz w:val="24"/>
          <w:szCs w:val="24"/>
        </w:rPr>
        <w:t xml:space="preserve">currently deploy a </w:t>
      </w:r>
      <w:r w:rsidR="00C5382E">
        <w:rPr>
          <w:sz w:val="24"/>
          <w:szCs w:val="24"/>
        </w:rPr>
        <w:t xml:space="preserve">mobile </w:t>
      </w:r>
      <w:r w:rsidR="006F5D33">
        <w:rPr>
          <w:sz w:val="24"/>
          <w:szCs w:val="24"/>
        </w:rPr>
        <w:t>shredder (</w:t>
      </w:r>
      <w:proofErr w:type="spellStart"/>
      <w:r w:rsidR="006F5D33" w:rsidRPr="00732EB2">
        <w:rPr>
          <w:b/>
          <w:sz w:val="24"/>
          <w:szCs w:val="24"/>
        </w:rPr>
        <w:t>Komptech</w:t>
      </w:r>
      <w:proofErr w:type="spellEnd"/>
      <w:r w:rsidR="006F5D33" w:rsidRPr="00732EB2">
        <w:rPr>
          <w:b/>
          <w:sz w:val="24"/>
          <w:szCs w:val="24"/>
        </w:rPr>
        <w:t xml:space="preserve"> Terminator 5000 S</w:t>
      </w:r>
      <w:r w:rsidR="006F5D33">
        <w:rPr>
          <w:sz w:val="24"/>
          <w:szCs w:val="24"/>
        </w:rPr>
        <w:t>)</w:t>
      </w:r>
      <w:r w:rsidR="00476075">
        <w:rPr>
          <w:sz w:val="24"/>
          <w:szCs w:val="24"/>
        </w:rPr>
        <w:t xml:space="preserve"> at our Leyland facility;</w:t>
      </w:r>
      <w:r w:rsidR="006F5D33">
        <w:rPr>
          <w:sz w:val="24"/>
          <w:szCs w:val="24"/>
        </w:rPr>
        <w:t xml:space="preserve"> processing </w:t>
      </w:r>
      <w:r w:rsidR="00180A17">
        <w:rPr>
          <w:sz w:val="24"/>
          <w:szCs w:val="24"/>
        </w:rPr>
        <w:t>circa 60,000 tonnes</w:t>
      </w:r>
      <w:r w:rsidR="00C30B8F">
        <w:rPr>
          <w:sz w:val="24"/>
          <w:szCs w:val="24"/>
        </w:rPr>
        <w:t xml:space="preserve"> per annum</w:t>
      </w:r>
      <w:r w:rsidR="00180A17">
        <w:rPr>
          <w:sz w:val="24"/>
          <w:szCs w:val="24"/>
        </w:rPr>
        <w:t xml:space="preserve"> </w:t>
      </w:r>
      <w:r w:rsidR="006F5D33">
        <w:rPr>
          <w:sz w:val="24"/>
          <w:szCs w:val="24"/>
        </w:rPr>
        <w:t>of in</w:t>
      </w:r>
      <w:r w:rsidR="00732EB2">
        <w:rPr>
          <w:sz w:val="24"/>
          <w:szCs w:val="24"/>
        </w:rPr>
        <w:t>coming</w:t>
      </w:r>
      <w:r w:rsidR="006F5D33">
        <w:rPr>
          <w:sz w:val="24"/>
          <w:szCs w:val="24"/>
        </w:rPr>
        <w:t xml:space="preserve"> household “black bag” </w:t>
      </w:r>
      <w:r w:rsidR="00D33984">
        <w:rPr>
          <w:sz w:val="24"/>
          <w:szCs w:val="24"/>
        </w:rPr>
        <w:t xml:space="preserve">and </w:t>
      </w:r>
      <w:r w:rsidR="00C5382E">
        <w:rPr>
          <w:sz w:val="24"/>
          <w:szCs w:val="24"/>
        </w:rPr>
        <w:t>municipal bulky waste,</w:t>
      </w:r>
      <w:r w:rsidR="00476075" w:rsidRPr="00476075">
        <w:rPr>
          <w:sz w:val="24"/>
          <w:szCs w:val="24"/>
        </w:rPr>
        <w:t xml:space="preserve"> </w:t>
      </w:r>
      <w:r w:rsidR="00476075">
        <w:rPr>
          <w:sz w:val="24"/>
          <w:szCs w:val="24"/>
        </w:rPr>
        <w:t>to produce a combustible grade of waste stream</w:t>
      </w:r>
      <w:r w:rsidR="00B85A21">
        <w:rPr>
          <w:sz w:val="24"/>
          <w:szCs w:val="24"/>
        </w:rPr>
        <w:t xml:space="preserve">, as </w:t>
      </w:r>
      <w:r w:rsidR="00476075">
        <w:rPr>
          <w:sz w:val="24"/>
          <w:szCs w:val="24"/>
        </w:rPr>
        <w:t>output.</w:t>
      </w:r>
    </w:p>
    <w:p w14:paraId="55B30303" w14:textId="18085644" w:rsidR="006D2151" w:rsidRDefault="00732EB2" w:rsidP="00762803">
      <w:pPr>
        <w:rPr>
          <w:sz w:val="24"/>
          <w:szCs w:val="24"/>
        </w:rPr>
      </w:pPr>
      <w:r>
        <w:rPr>
          <w:sz w:val="24"/>
          <w:szCs w:val="24"/>
        </w:rPr>
        <w:t xml:space="preserve">This equipment is now reaching “end of life” and we intend to conduct a tender to procure a replacement package </w:t>
      </w:r>
      <w:r w:rsidR="006D2151" w:rsidRPr="00C054C4">
        <w:rPr>
          <w:sz w:val="24"/>
          <w:szCs w:val="24"/>
        </w:rPr>
        <w:t>on a long</w:t>
      </w:r>
      <w:r w:rsidR="00E77B06">
        <w:rPr>
          <w:sz w:val="24"/>
          <w:szCs w:val="24"/>
        </w:rPr>
        <w:t>-</w:t>
      </w:r>
      <w:r w:rsidR="006D2151" w:rsidRPr="00C054C4">
        <w:rPr>
          <w:sz w:val="24"/>
          <w:szCs w:val="24"/>
        </w:rPr>
        <w:t>term contract plant rental scheme</w:t>
      </w:r>
      <w:r w:rsidR="006F5D33">
        <w:rPr>
          <w:sz w:val="24"/>
          <w:szCs w:val="24"/>
        </w:rPr>
        <w:t>:</w:t>
      </w:r>
      <w:r w:rsidR="00490D67">
        <w:rPr>
          <w:sz w:val="24"/>
          <w:szCs w:val="24"/>
        </w:rPr>
        <w:t xml:space="preserve"> The supplier will </w:t>
      </w:r>
      <w:r w:rsidR="00C5382E">
        <w:rPr>
          <w:sz w:val="24"/>
          <w:szCs w:val="24"/>
        </w:rPr>
        <w:t xml:space="preserve">also </w:t>
      </w:r>
      <w:r w:rsidR="00490D67">
        <w:rPr>
          <w:sz w:val="24"/>
          <w:szCs w:val="24"/>
        </w:rPr>
        <w:t>be required to take full responsibility for a complete maintenance package, that ensures our continuity of production Mon – Sat</w:t>
      </w:r>
      <w:r w:rsidR="00C5382E">
        <w:rPr>
          <w:sz w:val="24"/>
          <w:szCs w:val="24"/>
        </w:rPr>
        <w:t xml:space="preserve">, </w:t>
      </w:r>
      <w:r w:rsidR="00490D67">
        <w:rPr>
          <w:sz w:val="24"/>
          <w:szCs w:val="24"/>
        </w:rPr>
        <w:t>over 52 weeks p.a.</w:t>
      </w:r>
    </w:p>
    <w:p w14:paraId="4F876F05" w14:textId="77777777" w:rsidR="00FD0C16" w:rsidRPr="007A3053" w:rsidRDefault="00FD0C16" w:rsidP="00762803">
      <w:pPr>
        <w:rPr>
          <w:color w:val="FF0000"/>
          <w:sz w:val="24"/>
          <w:szCs w:val="24"/>
        </w:rPr>
      </w:pPr>
      <w:r>
        <w:rPr>
          <w:sz w:val="24"/>
          <w:szCs w:val="24"/>
        </w:rPr>
        <w:t xml:space="preserve">The </w:t>
      </w:r>
      <w:r w:rsidR="006F5D33">
        <w:rPr>
          <w:sz w:val="24"/>
          <w:szCs w:val="24"/>
        </w:rPr>
        <w:t>shredder</w:t>
      </w:r>
      <w:r w:rsidR="00A54A08">
        <w:rPr>
          <w:sz w:val="24"/>
          <w:szCs w:val="24"/>
        </w:rPr>
        <w:t xml:space="preserve"> </w:t>
      </w:r>
      <w:r w:rsidR="00843916">
        <w:rPr>
          <w:sz w:val="24"/>
          <w:szCs w:val="24"/>
        </w:rPr>
        <w:t xml:space="preserve">must be </w:t>
      </w:r>
      <w:r w:rsidR="007A3053">
        <w:rPr>
          <w:sz w:val="24"/>
          <w:szCs w:val="24"/>
        </w:rPr>
        <w:t xml:space="preserve">designed and built to withstand the rigours of a working life in the household </w:t>
      </w:r>
      <w:r w:rsidR="0045072A">
        <w:rPr>
          <w:sz w:val="24"/>
          <w:szCs w:val="24"/>
        </w:rPr>
        <w:t xml:space="preserve">and bulky </w:t>
      </w:r>
      <w:r w:rsidR="007A3053">
        <w:rPr>
          <w:sz w:val="24"/>
          <w:szCs w:val="24"/>
        </w:rPr>
        <w:t>waste processing industry</w:t>
      </w:r>
      <w:r w:rsidR="006F5D33">
        <w:rPr>
          <w:sz w:val="24"/>
          <w:szCs w:val="24"/>
        </w:rPr>
        <w:t xml:space="preserve">, </w:t>
      </w:r>
      <w:r w:rsidR="00A54A08">
        <w:rPr>
          <w:sz w:val="24"/>
          <w:szCs w:val="24"/>
        </w:rPr>
        <w:t>in an</w:t>
      </w:r>
      <w:r w:rsidR="00190B4E">
        <w:rPr>
          <w:sz w:val="24"/>
          <w:szCs w:val="24"/>
        </w:rPr>
        <w:t xml:space="preserve"> enclosed operating atmosphere</w:t>
      </w:r>
      <w:r w:rsidR="006F5D33">
        <w:rPr>
          <w:sz w:val="24"/>
          <w:szCs w:val="24"/>
        </w:rPr>
        <w:t>.</w:t>
      </w:r>
    </w:p>
    <w:p w14:paraId="19BADFFF" w14:textId="77777777" w:rsidR="005C5034" w:rsidRPr="00C054C4" w:rsidRDefault="005C5034" w:rsidP="006D583C">
      <w:pPr>
        <w:tabs>
          <w:tab w:val="center" w:pos="5309"/>
        </w:tabs>
        <w:rPr>
          <w:sz w:val="24"/>
          <w:szCs w:val="24"/>
        </w:rPr>
      </w:pPr>
      <w:r w:rsidRPr="00C054C4">
        <w:rPr>
          <w:b/>
          <w:sz w:val="24"/>
          <w:szCs w:val="24"/>
        </w:rPr>
        <w:t>Term of Contract</w:t>
      </w:r>
      <w:r w:rsidR="00456F2B" w:rsidRPr="00C054C4">
        <w:rPr>
          <w:b/>
          <w:sz w:val="24"/>
          <w:szCs w:val="24"/>
        </w:rPr>
        <w:t xml:space="preserve"> Hire</w:t>
      </w:r>
      <w:r w:rsidRPr="00C054C4">
        <w:rPr>
          <w:b/>
          <w:sz w:val="24"/>
          <w:szCs w:val="24"/>
        </w:rPr>
        <w:t>:</w:t>
      </w:r>
      <w:r w:rsidR="006D583C" w:rsidRPr="00C054C4">
        <w:rPr>
          <w:b/>
          <w:sz w:val="24"/>
          <w:szCs w:val="24"/>
        </w:rPr>
        <w:tab/>
      </w:r>
    </w:p>
    <w:p w14:paraId="312FF08F" w14:textId="12E23331" w:rsidR="005C5034" w:rsidRPr="00C054C4" w:rsidRDefault="005C5034">
      <w:pPr>
        <w:rPr>
          <w:sz w:val="24"/>
          <w:szCs w:val="24"/>
        </w:rPr>
      </w:pPr>
      <w:r w:rsidRPr="00C054C4">
        <w:rPr>
          <w:sz w:val="24"/>
          <w:szCs w:val="24"/>
        </w:rPr>
        <w:t>A</w:t>
      </w:r>
      <w:r w:rsidR="00154E49" w:rsidRPr="00C054C4">
        <w:rPr>
          <w:sz w:val="24"/>
          <w:szCs w:val="24"/>
        </w:rPr>
        <w:t xml:space="preserve"> </w:t>
      </w:r>
      <w:r w:rsidR="00292E0B">
        <w:rPr>
          <w:sz w:val="24"/>
          <w:szCs w:val="24"/>
        </w:rPr>
        <w:t>three</w:t>
      </w:r>
      <w:r w:rsidR="00E77B06">
        <w:rPr>
          <w:sz w:val="24"/>
          <w:szCs w:val="24"/>
        </w:rPr>
        <w:t>-</w:t>
      </w:r>
      <w:r w:rsidRPr="00C054C4">
        <w:rPr>
          <w:sz w:val="24"/>
          <w:szCs w:val="24"/>
        </w:rPr>
        <w:t xml:space="preserve">year </w:t>
      </w:r>
      <w:r w:rsidR="00456F2B" w:rsidRPr="00C054C4">
        <w:rPr>
          <w:sz w:val="24"/>
          <w:szCs w:val="24"/>
        </w:rPr>
        <w:t>period</w:t>
      </w:r>
      <w:r w:rsidR="00154E49" w:rsidRPr="00C054C4">
        <w:rPr>
          <w:sz w:val="24"/>
          <w:szCs w:val="24"/>
        </w:rPr>
        <w:t>.</w:t>
      </w:r>
    </w:p>
    <w:p w14:paraId="172C7D43" w14:textId="77777777" w:rsidR="007E0F31" w:rsidRPr="00C054C4" w:rsidRDefault="007E0F31">
      <w:pPr>
        <w:rPr>
          <w:sz w:val="24"/>
          <w:szCs w:val="24"/>
        </w:rPr>
      </w:pPr>
      <w:r w:rsidRPr="00C054C4">
        <w:rPr>
          <w:b/>
          <w:sz w:val="24"/>
          <w:szCs w:val="24"/>
        </w:rPr>
        <w:t>Start Date:</w:t>
      </w:r>
    </w:p>
    <w:p w14:paraId="20CE289E" w14:textId="77777777" w:rsidR="007E0F31" w:rsidRDefault="006F5D33">
      <w:pPr>
        <w:rPr>
          <w:sz w:val="24"/>
          <w:szCs w:val="24"/>
        </w:rPr>
      </w:pPr>
      <w:r>
        <w:rPr>
          <w:sz w:val="24"/>
          <w:szCs w:val="24"/>
        </w:rPr>
        <w:t xml:space="preserve">To be determined; </w:t>
      </w:r>
      <w:r w:rsidR="002E7420" w:rsidRPr="00C054C4">
        <w:rPr>
          <w:sz w:val="24"/>
          <w:szCs w:val="24"/>
        </w:rPr>
        <w:t>but t</w:t>
      </w:r>
      <w:r w:rsidR="007E0F31" w:rsidRPr="00C054C4">
        <w:rPr>
          <w:sz w:val="24"/>
          <w:szCs w:val="24"/>
        </w:rPr>
        <w:t xml:space="preserve">his will be subject to the lead time and availability of </w:t>
      </w:r>
      <w:r>
        <w:rPr>
          <w:sz w:val="24"/>
          <w:szCs w:val="24"/>
        </w:rPr>
        <w:t xml:space="preserve">suitable </w:t>
      </w:r>
      <w:r w:rsidR="000A445A" w:rsidRPr="00C054C4">
        <w:rPr>
          <w:sz w:val="24"/>
          <w:szCs w:val="24"/>
        </w:rPr>
        <w:t>equipment</w:t>
      </w:r>
      <w:r>
        <w:rPr>
          <w:sz w:val="24"/>
          <w:szCs w:val="24"/>
        </w:rPr>
        <w:t>.</w:t>
      </w:r>
    </w:p>
    <w:p w14:paraId="1FF8EE7F" w14:textId="1FE0F487" w:rsidR="00292E0B" w:rsidRPr="00C054C4" w:rsidRDefault="00292E0B">
      <w:pPr>
        <w:rPr>
          <w:sz w:val="24"/>
          <w:szCs w:val="24"/>
        </w:rPr>
      </w:pPr>
      <w:r>
        <w:rPr>
          <w:sz w:val="24"/>
          <w:szCs w:val="24"/>
        </w:rPr>
        <w:t>(</w:t>
      </w:r>
      <w:r w:rsidR="00E77B06">
        <w:rPr>
          <w:sz w:val="24"/>
          <w:szCs w:val="24"/>
        </w:rPr>
        <w:t>01/04/2022 is indicative)</w:t>
      </w:r>
    </w:p>
    <w:p w14:paraId="2BE24159" w14:textId="77777777" w:rsidR="002B5810" w:rsidRPr="00C054C4" w:rsidRDefault="002B5810">
      <w:pPr>
        <w:rPr>
          <w:sz w:val="24"/>
          <w:szCs w:val="24"/>
        </w:rPr>
      </w:pPr>
      <w:r w:rsidRPr="00C054C4">
        <w:rPr>
          <w:b/>
          <w:sz w:val="24"/>
          <w:szCs w:val="24"/>
        </w:rPr>
        <w:t>Rates &amp; Payment Term</w:t>
      </w:r>
      <w:r w:rsidR="000F4C9E" w:rsidRPr="00C054C4">
        <w:rPr>
          <w:b/>
          <w:sz w:val="24"/>
          <w:szCs w:val="24"/>
        </w:rPr>
        <w:t>s</w:t>
      </w:r>
      <w:r w:rsidRPr="00C054C4">
        <w:rPr>
          <w:b/>
          <w:sz w:val="24"/>
          <w:szCs w:val="24"/>
        </w:rPr>
        <w:t>:</w:t>
      </w:r>
    </w:p>
    <w:p w14:paraId="21F1CA8D" w14:textId="77777777" w:rsidR="002B5810" w:rsidRPr="00C054C4" w:rsidRDefault="00336FAA">
      <w:pPr>
        <w:rPr>
          <w:sz w:val="24"/>
          <w:szCs w:val="24"/>
        </w:rPr>
      </w:pPr>
      <w:r w:rsidRPr="00C054C4">
        <w:rPr>
          <w:sz w:val="24"/>
          <w:szCs w:val="24"/>
        </w:rPr>
        <w:t>A fixed monthly rate</w:t>
      </w:r>
      <w:r w:rsidR="00943C35" w:rsidRPr="00C054C4">
        <w:rPr>
          <w:sz w:val="24"/>
          <w:szCs w:val="24"/>
        </w:rPr>
        <w:t xml:space="preserve"> (</w:t>
      </w:r>
      <w:r w:rsidR="00906AC9" w:rsidRPr="00C054C4">
        <w:rPr>
          <w:sz w:val="24"/>
          <w:szCs w:val="24"/>
        </w:rPr>
        <w:t xml:space="preserve">contract value / </w:t>
      </w:r>
      <w:r w:rsidR="00292E0B">
        <w:rPr>
          <w:sz w:val="24"/>
          <w:szCs w:val="24"/>
        </w:rPr>
        <w:t>36</w:t>
      </w:r>
      <w:r w:rsidR="00292E0B" w:rsidRPr="00C054C4">
        <w:rPr>
          <w:sz w:val="24"/>
          <w:szCs w:val="24"/>
        </w:rPr>
        <w:t xml:space="preserve"> </w:t>
      </w:r>
      <w:r w:rsidR="00906AC9" w:rsidRPr="00C054C4">
        <w:rPr>
          <w:sz w:val="24"/>
          <w:szCs w:val="24"/>
        </w:rPr>
        <w:t>months)</w:t>
      </w:r>
      <w:r w:rsidRPr="00C054C4">
        <w:rPr>
          <w:sz w:val="24"/>
          <w:szCs w:val="24"/>
        </w:rPr>
        <w:t xml:space="preserve"> is required for the entire contract period; and is to be fully inclusive of any </w:t>
      </w:r>
      <w:r w:rsidR="00A43614" w:rsidRPr="00C054C4">
        <w:rPr>
          <w:sz w:val="24"/>
          <w:szCs w:val="24"/>
        </w:rPr>
        <w:t xml:space="preserve">additions to the </w:t>
      </w:r>
      <w:r w:rsidR="00BF0949" w:rsidRPr="00C054C4">
        <w:rPr>
          <w:sz w:val="24"/>
          <w:szCs w:val="24"/>
        </w:rPr>
        <w:t xml:space="preserve">standard </w:t>
      </w:r>
      <w:r w:rsidR="006A40F8">
        <w:rPr>
          <w:sz w:val="24"/>
          <w:szCs w:val="24"/>
        </w:rPr>
        <w:t>e</w:t>
      </w:r>
      <w:r w:rsidR="00BF0949" w:rsidRPr="00C054C4">
        <w:rPr>
          <w:sz w:val="24"/>
          <w:szCs w:val="24"/>
        </w:rPr>
        <w:t xml:space="preserve">quipment </w:t>
      </w:r>
      <w:r w:rsidRPr="00C054C4">
        <w:rPr>
          <w:sz w:val="24"/>
          <w:szCs w:val="24"/>
        </w:rPr>
        <w:t>specification</w:t>
      </w:r>
      <w:r w:rsidR="00BF0949" w:rsidRPr="00C054C4">
        <w:rPr>
          <w:sz w:val="24"/>
          <w:szCs w:val="24"/>
        </w:rPr>
        <w:t>s</w:t>
      </w:r>
      <w:r w:rsidRPr="00C054C4">
        <w:rPr>
          <w:sz w:val="24"/>
          <w:szCs w:val="24"/>
        </w:rPr>
        <w:t xml:space="preserve">, along with the costs associated with </w:t>
      </w:r>
      <w:r w:rsidR="006A40F8">
        <w:rPr>
          <w:sz w:val="24"/>
          <w:szCs w:val="24"/>
        </w:rPr>
        <w:t xml:space="preserve">a </w:t>
      </w:r>
      <w:r w:rsidR="00C314B2">
        <w:rPr>
          <w:sz w:val="24"/>
          <w:szCs w:val="24"/>
        </w:rPr>
        <w:t xml:space="preserve">full </w:t>
      </w:r>
      <w:r w:rsidRPr="00C054C4">
        <w:rPr>
          <w:sz w:val="24"/>
          <w:szCs w:val="24"/>
        </w:rPr>
        <w:t>scheduled maintenance plan</w:t>
      </w:r>
      <w:r w:rsidR="006A40F8">
        <w:rPr>
          <w:sz w:val="24"/>
          <w:szCs w:val="24"/>
        </w:rPr>
        <w:t>.</w:t>
      </w:r>
    </w:p>
    <w:p w14:paraId="53F4472F" w14:textId="77777777" w:rsidR="00762803" w:rsidRPr="00C054C4" w:rsidRDefault="00964AC7">
      <w:pPr>
        <w:rPr>
          <w:sz w:val="24"/>
          <w:szCs w:val="24"/>
        </w:rPr>
      </w:pPr>
      <w:r w:rsidRPr="00C054C4">
        <w:rPr>
          <w:b/>
          <w:sz w:val="24"/>
          <w:szCs w:val="24"/>
        </w:rPr>
        <w:t xml:space="preserve">Equipment </w:t>
      </w:r>
      <w:r w:rsidR="00762803" w:rsidRPr="00C054C4">
        <w:rPr>
          <w:b/>
          <w:sz w:val="24"/>
          <w:szCs w:val="24"/>
        </w:rPr>
        <w:t>Specification</w:t>
      </w:r>
      <w:r w:rsidR="006A40F8">
        <w:rPr>
          <w:b/>
          <w:sz w:val="24"/>
          <w:szCs w:val="24"/>
        </w:rPr>
        <w:t xml:space="preserve"> / Criteria</w:t>
      </w:r>
      <w:r w:rsidR="00762803" w:rsidRPr="00C054C4">
        <w:rPr>
          <w:b/>
          <w:sz w:val="24"/>
          <w:szCs w:val="24"/>
        </w:rPr>
        <w:t>:</w:t>
      </w:r>
    </w:p>
    <w:p w14:paraId="5D5BA63F" w14:textId="77777777" w:rsidR="00EF05A0" w:rsidRDefault="006A40F8" w:rsidP="006A40F8">
      <w:pPr>
        <w:pStyle w:val="ListParagraph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Equipment must be configured to process household “black bag” waste</w:t>
      </w:r>
      <w:r w:rsidR="00405CE0">
        <w:rPr>
          <w:sz w:val="24"/>
          <w:szCs w:val="24"/>
        </w:rPr>
        <w:t>, and municipal bulky waste</w:t>
      </w:r>
      <w:r>
        <w:rPr>
          <w:sz w:val="24"/>
          <w:szCs w:val="24"/>
        </w:rPr>
        <w:t>.</w:t>
      </w:r>
    </w:p>
    <w:p w14:paraId="2005A65D" w14:textId="77777777" w:rsidR="00485EF8" w:rsidRDefault="00485EF8" w:rsidP="006A40F8">
      <w:pPr>
        <w:pStyle w:val="ListParagraph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Mobile platform, u</w:t>
      </w:r>
      <w:r w:rsidR="00405CE0">
        <w:rPr>
          <w:sz w:val="24"/>
          <w:szCs w:val="24"/>
        </w:rPr>
        <w:t xml:space="preserve">tilising </w:t>
      </w:r>
      <w:r>
        <w:rPr>
          <w:sz w:val="24"/>
          <w:szCs w:val="24"/>
        </w:rPr>
        <w:t>wheels or tracks.</w:t>
      </w:r>
    </w:p>
    <w:p w14:paraId="13CC11B5" w14:textId="1411B104" w:rsidR="006A40F8" w:rsidRDefault="00E77B06" w:rsidP="006A40F8">
      <w:pPr>
        <w:pStyle w:val="ListParagraph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Diesel or electric drive equipment may be considered</w:t>
      </w:r>
      <w:r w:rsidR="00485EF8">
        <w:rPr>
          <w:sz w:val="24"/>
          <w:szCs w:val="24"/>
        </w:rPr>
        <w:t>.</w:t>
      </w:r>
    </w:p>
    <w:p w14:paraId="16D01104" w14:textId="77777777" w:rsidR="0045072A" w:rsidRDefault="0045072A" w:rsidP="006A40F8">
      <w:pPr>
        <w:pStyle w:val="ListParagraph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 xml:space="preserve">Equipment can be new or </w:t>
      </w:r>
      <w:r w:rsidR="00B656C4">
        <w:rPr>
          <w:sz w:val="24"/>
          <w:szCs w:val="24"/>
        </w:rPr>
        <w:t xml:space="preserve">of </w:t>
      </w:r>
      <w:r>
        <w:rPr>
          <w:sz w:val="24"/>
          <w:szCs w:val="24"/>
        </w:rPr>
        <w:t>significantly low run hours with full maintenance history.</w:t>
      </w:r>
    </w:p>
    <w:p w14:paraId="47298C23" w14:textId="77777777" w:rsidR="00485EF8" w:rsidRDefault="00485EF8" w:rsidP="006A40F8">
      <w:pPr>
        <w:pStyle w:val="ListParagraph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Slow speed / single shaft.</w:t>
      </w:r>
    </w:p>
    <w:p w14:paraId="1FF1F1B5" w14:textId="77777777" w:rsidR="00D11F65" w:rsidRDefault="00D11F65" w:rsidP="006A40F8">
      <w:pPr>
        <w:pStyle w:val="ListParagraph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Remote control functionality.</w:t>
      </w:r>
    </w:p>
    <w:p w14:paraId="1FD2822D" w14:textId="77777777" w:rsidR="00485EF8" w:rsidRDefault="00485EF8" w:rsidP="006A40F8">
      <w:pPr>
        <w:pStyle w:val="ListParagraph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 xml:space="preserve">Throughput capability – </w:t>
      </w:r>
      <w:r w:rsidR="00A44C52">
        <w:rPr>
          <w:sz w:val="24"/>
          <w:szCs w:val="24"/>
        </w:rPr>
        <w:t xml:space="preserve">between 40 </w:t>
      </w:r>
      <w:proofErr w:type="gramStart"/>
      <w:r w:rsidR="00A44C52">
        <w:rPr>
          <w:sz w:val="24"/>
          <w:szCs w:val="24"/>
        </w:rPr>
        <w:t xml:space="preserve">- </w:t>
      </w:r>
      <w:r>
        <w:rPr>
          <w:sz w:val="24"/>
          <w:szCs w:val="24"/>
        </w:rPr>
        <w:t xml:space="preserve"> 80</w:t>
      </w:r>
      <w:proofErr w:type="gramEnd"/>
      <w:r>
        <w:rPr>
          <w:sz w:val="24"/>
          <w:szCs w:val="24"/>
        </w:rPr>
        <w:t xml:space="preserve"> tonnes / hour.</w:t>
      </w:r>
    </w:p>
    <w:p w14:paraId="69D8AE85" w14:textId="77777777" w:rsidR="00485EF8" w:rsidRDefault="00485EF8" w:rsidP="006A40F8">
      <w:pPr>
        <w:pStyle w:val="ListParagraph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 xml:space="preserve">Output fraction size – </w:t>
      </w:r>
      <w:r w:rsidR="0045072A">
        <w:rPr>
          <w:sz w:val="24"/>
          <w:szCs w:val="24"/>
        </w:rPr>
        <w:t>sub 300mm</w:t>
      </w:r>
    </w:p>
    <w:p w14:paraId="38AC0AAB" w14:textId="77777777" w:rsidR="00485EF8" w:rsidRDefault="00485EF8" w:rsidP="006A40F8">
      <w:pPr>
        <w:pStyle w:val="ListParagraph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 xml:space="preserve">Over band magnet on </w:t>
      </w:r>
      <w:r w:rsidR="00490D67">
        <w:rPr>
          <w:sz w:val="24"/>
          <w:szCs w:val="24"/>
        </w:rPr>
        <w:t xml:space="preserve">material discharge </w:t>
      </w:r>
      <w:r>
        <w:rPr>
          <w:sz w:val="24"/>
          <w:szCs w:val="24"/>
        </w:rPr>
        <w:t>belt.</w:t>
      </w:r>
    </w:p>
    <w:p w14:paraId="3B22209B" w14:textId="77777777" w:rsidR="00485EF8" w:rsidRDefault="00CE2FD7" w:rsidP="006A40F8">
      <w:pPr>
        <w:pStyle w:val="ListParagraph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Automatic fire suppression equipment installed.</w:t>
      </w:r>
    </w:p>
    <w:p w14:paraId="2749B606" w14:textId="77777777" w:rsidR="00D11F65" w:rsidRPr="006A40F8" w:rsidRDefault="00D11F65" w:rsidP="006A40F8">
      <w:pPr>
        <w:pStyle w:val="ListParagraph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Automatic lubrication system is preferred.</w:t>
      </w:r>
    </w:p>
    <w:p w14:paraId="51D8C43E" w14:textId="77777777" w:rsidR="00A44C52" w:rsidRDefault="00A44C52">
      <w:pPr>
        <w:rPr>
          <w:b/>
          <w:sz w:val="24"/>
          <w:szCs w:val="24"/>
        </w:rPr>
      </w:pPr>
    </w:p>
    <w:p w14:paraId="03ED63FB" w14:textId="77777777" w:rsidR="006A3F54" w:rsidRPr="00C054C4" w:rsidRDefault="006A3F54">
      <w:pPr>
        <w:rPr>
          <w:sz w:val="24"/>
          <w:szCs w:val="24"/>
        </w:rPr>
      </w:pPr>
      <w:r w:rsidRPr="00C054C4">
        <w:rPr>
          <w:b/>
          <w:sz w:val="24"/>
          <w:szCs w:val="24"/>
        </w:rPr>
        <w:t xml:space="preserve">Service </w:t>
      </w:r>
      <w:r w:rsidR="004E136C">
        <w:rPr>
          <w:b/>
          <w:sz w:val="24"/>
          <w:szCs w:val="24"/>
        </w:rPr>
        <w:t>&amp; Maintenance</w:t>
      </w:r>
      <w:r w:rsidRPr="00C054C4">
        <w:rPr>
          <w:b/>
          <w:sz w:val="24"/>
          <w:szCs w:val="24"/>
        </w:rPr>
        <w:t>:</w:t>
      </w:r>
    </w:p>
    <w:p w14:paraId="45214569" w14:textId="77777777" w:rsidR="006A3F54" w:rsidRDefault="004E136C">
      <w:pPr>
        <w:rPr>
          <w:sz w:val="24"/>
          <w:szCs w:val="24"/>
        </w:rPr>
      </w:pPr>
      <w:r>
        <w:rPr>
          <w:sz w:val="24"/>
          <w:szCs w:val="24"/>
        </w:rPr>
        <w:lastRenderedPageBreak/>
        <w:t>The equipment is fundamental to our continued daily processing of waste and the supplier must take this into consideration when managing scheduled or unplanned maintenance</w:t>
      </w:r>
      <w:r w:rsidR="00B23FF0" w:rsidRPr="00C054C4">
        <w:rPr>
          <w:sz w:val="24"/>
          <w:szCs w:val="24"/>
        </w:rPr>
        <w:t>.</w:t>
      </w:r>
    </w:p>
    <w:p w14:paraId="2870B3F3" w14:textId="77777777" w:rsidR="004E136C" w:rsidRDefault="004E136C" w:rsidP="004E136C">
      <w:pPr>
        <w:pStyle w:val="ListParagraph"/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 xml:space="preserve">Our typical daily usage is </w:t>
      </w:r>
      <w:r w:rsidR="00180A17">
        <w:rPr>
          <w:sz w:val="24"/>
          <w:szCs w:val="24"/>
        </w:rPr>
        <w:t>six</w:t>
      </w:r>
      <w:r>
        <w:rPr>
          <w:sz w:val="24"/>
          <w:szCs w:val="24"/>
        </w:rPr>
        <w:t xml:space="preserve"> hours between 07:00 – 1</w:t>
      </w:r>
      <w:r w:rsidR="00180A17">
        <w:rPr>
          <w:sz w:val="24"/>
          <w:szCs w:val="24"/>
        </w:rPr>
        <w:t>8</w:t>
      </w:r>
      <w:r>
        <w:rPr>
          <w:sz w:val="24"/>
          <w:szCs w:val="24"/>
        </w:rPr>
        <w:t>:00 (Mon – Fri), 07:00 – 1</w:t>
      </w:r>
      <w:r w:rsidR="00180A17">
        <w:rPr>
          <w:sz w:val="24"/>
          <w:szCs w:val="24"/>
        </w:rPr>
        <w:t>2</w:t>
      </w:r>
      <w:r>
        <w:rPr>
          <w:sz w:val="24"/>
          <w:szCs w:val="24"/>
        </w:rPr>
        <w:t>:00</w:t>
      </w:r>
      <w:r w:rsidR="00E57649">
        <w:rPr>
          <w:sz w:val="24"/>
          <w:szCs w:val="24"/>
        </w:rPr>
        <w:t>pm</w:t>
      </w:r>
      <w:r>
        <w:rPr>
          <w:sz w:val="24"/>
          <w:szCs w:val="24"/>
        </w:rPr>
        <w:t xml:space="preserve"> (Sat)</w:t>
      </w:r>
    </w:p>
    <w:p w14:paraId="06B42CD9" w14:textId="05C0B55B" w:rsidR="000A614B" w:rsidRDefault="000A614B" w:rsidP="004E136C">
      <w:pPr>
        <w:pStyle w:val="ListParagraph"/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>In the event of unplanned maintenance / breakdown, we require a maximum four</w:t>
      </w:r>
      <w:r w:rsidR="00E77B06">
        <w:rPr>
          <w:sz w:val="24"/>
          <w:szCs w:val="24"/>
        </w:rPr>
        <w:t>-</w:t>
      </w:r>
      <w:r>
        <w:rPr>
          <w:sz w:val="24"/>
          <w:szCs w:val="24"/>
        </w:rPr>
        <w:t>hour response time to attend to the equipment.</w:t>
      </w:r>
    </w:p>
    <w:p w14:paraId="492943D1" w14:textId="77777777" w:rsidR="002937E2" w:rsidRPr="002937E2" w:rsidRDefault="002937E2" w:rsidP="004E136C">
      <w:pPr>
        <w:pStyle w:val="ListParagraph"/>
        <w:numPr>
          <w:ilvl w:val="0"/>
          <w:numId w:val="5"/>
        </w:numPr>
        <w:rPr>
          <w:sz w:val="24"/>
          <w:szCs w:val="24"/>
        </w:rPr>
      </w:pPr>
      <w:r w:rsidRPr="002937E2">
        <w:rPr>
          <w:sz w:val="24"/>
          <w:szCs w:val="24"/>
        </w:rPr>
        <w:t xml:space="preserve">In the event of an equipment failure, deemed to be the supplier’s responsibility, which cannot be resolved within </w:t>
      </w:r>
      <w:proofErr w:type="gramStart"/>
      <w:r w:rsidRPr="002937E2">
        <w:rPr>
          <w:sz w:val="24"/>
          <w:szCs w:val="24"/>
        </w:rPr>
        <w:t>twenty four</w:t>
      </w:r>
      <w:proofErr w:type="gramEnd"/>
      <w:r w:rsidRPr="002937E2">
        <w:rPr>
          <w:sz w:val="24"/>
          <w:szCs w:val="24"/>
        </w:rPr>
        <w:t xml:space="preserve"> hours of the supplier’s Engineer attending the breakdown; the supplier must provide equivalent substitution equipment for the remaining duration of the repair work.</w:t>
      </w:r>
    </w:p>
    <w:p w14:paraId="4F1B919A" w14:textId="77777777" w:rsidR="009968C0" w:rsidRPr="002937E2" w:rsidRDefault="000A614B" w:rsidP="000A614B">
      <w:pPr>
        <w:pStyle w:val="ListParagraph"/>
        <w:numPr>
          <w:ilvl w:val="0"/>
          <w:numId w:val="5"/>
        </w:numPr>
        <w:tabs>
          <w:tab w:val="left" w:pos="1075"/>
          <w:tab w:val="left" w:pos="1643"/>
        </w:tabs>
        <w:rPr>
          <w:sz w:val="24"/>
          <w:szCs w:val="24"/>
        </w:rPr>
      </w:pPr>
      <w:r w:rsidRPr="002937E2">
        <w:rPr>
          <w:sz w:val="24"/>
          <w:szCs w:val="24"/>
        </w:rPr>
        <w:t xml:space="preserve">For convenience, on site storage can be arranged for contingency </w:t>
      </w:r>
      <w:r w:rsidR="002B14A7">
        <w:rPr>
          <w:sz w:val="24"/>
          <w:szCs w:val="24"/>
        </w:rPr>
        <w:t xml:space="preserve">stocks of </w:t>
      </w:r>
      <w:r w:rsidRPr="002937E2">
        <w:rPr>
          <w:sz w:val="24"/>
          <w:szCs w:val="24"/>
        </w:rPr>
        <w:t xml:space="preserve">replacement parts &amp; </w:t>
      </w:r>
      <w:r w:rsidR="002937E2" w:rsidRPr="002937E2">
        <w:rPr>
          <w:sz w:val="24"/>
          <w:szCs w:val="24"/>
        </w:rPr>
        <w:t>consumables.</w:t>
      </w:r>
    </w:p>
    <w:sectPr w:rsidR="009968C0" w:rsidRPr="002937E2" w:rsidSect="006B7D3B">
      <w:pgSz w:w="11906" w:h="16838"/>
      <w:pgMar w:top="720" w:right="567" w:bottom="284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074FDB1" w14:textId="77777777" w:rsidR="00DB7524" w:rsidRDefault="00DB7524" w:rsidP="00750A63">
      <w:pPr>
        <w:spacing w:after="0" w:line="240" w:lineRule="auto"/>
      </w:pPr>
      <w:r>
        <w:separator/>
      </w:r>
    </w:p>
  </w:endnote>
  <w:endnote w:type="continuationSeparator" w:id="0">
    <w:p w14:paraId="329960D6" w14:textId="77777777" w:rsidR="00DB7524" w:rsidRDefault="00DB7524" w:rsidP="00750A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FAD9144" w14:textId="77777777" w:rsidR="00DB7524" w:rsidRDefault="00DB7524" w:rsidP="00750A63">
      <w:pPr>
        <w:spacing w:after="0" w:line="240" w:lineRule="auto"/>
      </w:pPr>
      <w:r>
        <w:separator/>
      </w:r>
    </w:p>
  </w:footnote>
  <w:footnote w:type="continuationSeparator" w:id="0">
    <w:p w14:paraId="6471F1A6" w14:textId="77777777" w:rsidR="00DB7524" w:rsidRDefault="00DB7524" w:rsidP="00750A6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9E20FDD"/>
    <w:multiLevelType w:val="hybridMultilevel"/>
    <w:tmpl w:val="8034CA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1316309"/>
    <w:multiLevelType w:val="hybridMultilevel"/>
    <w:tmpl w:val="3ED26C5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8CC2F6C"/>
    <w:multiLevelType w:val="hybridMultilevel"/>
    <w:tmpl w:val="10AE2D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2EA2364"/>
    <w:multiLevelType w:val="hybridMultilevel"/>
    <w:tmpl w:val="F3E0597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0876128"/>
    <w:multiLevelType w:val="hybridMultilevel"/>
    <w:tmpl w:val="1FAEA28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5FB5"/>
    <w:rsid w:val="00037F98"/>
    <w:rsid w:val="00047DB3"/>
    <w:rsid w:val="000831E1"/>
    <w:rsid w:val="0008753C"/>
    <w:rsid w:val="000A445A"/>
    <w:rsid w:val="000A614B"/>
    <w:rsid w:val="000C01FE"/>
    <w:rsid w:val="000D4453"/>
    <w:rsid w:val="000D69E4"/>
    <w:rsid w:val="000F4C9E"/>
    <w:rsid w:val="00154E49"/>
    <w:rsid w:val="001611FE"/>
    <w:rsid w:val="00180A17"/>
    <w:rsid w:val="001819E6"/>
    <w:rsid w:val="00190B4E"/>
    <w:rsid w:val="001A0018"/>
    <w:rsid w:val="001B2042"/>
    <w:rsid w:val="001C2743"/>
    <w:rsid w:val="001D1A2F"/>
    <w:rsid w:val="001D3748"/>
    <w:rsid w:val="001E10C3"/>
    <w:rsid w:val="001E24D6"/>
    <w:rsid w:val="001E71C4"/>
    <w:rsid w:val="00200A4E"/>
    <w:rsid w:val="002014B0"/>
    <w:rsid w:val="002740EE"/>
    <w:rsid w:val="00276514"/>
    <w:rsid w:val="0028220E"/>
    <w:rsid w:val="00292E0B"/>
    <w:rsid w:val="002937E2"/>
    <w:rsid w:val="002B14A7"/>
    <w:rsid w:val="002B5810"/>
    <w:rsid w:val="002E7420"/>
    <w:rsid w:val="002F031C"/>
    <w:rsid w:val="003153BB"/>
    <w:rsid w:val="00315A7C"/>
    <w:rsid w:val="00336FAA"/>
    <w:rsid w:val="00347A6B"/>
    <w:rsid w:val="00370209"/>
    <w:rsid w:val="003862E1"/>
    <w:rsid w:val="0039556B"/>
    <w:rsid w:val="003C2C67"/>
    <w:rsid w:val="003C71F5"/>
    <w:rsid w:val="003C7463"/>
    <w:rsid w:val="003D4203"/>
    <w:rsid w:val="00401531"/>
    <w:rsid w:val="00405CE0"/>
    <w:rsid w:val="00407C31"/>
    <w:rsid w:val="0041090D"/>
    <w:rsid w:val="00440A39"/>
    <w:rsid w:val="0045072A"/>
    <w:rsid w:val="0045443B"/>
    <w:rsid w:val="00456F2B"/>
    <w:rsid w:val="00460384"/>
    <w:rsid w:val="004702CE"/>
    <w:rsid w:val="00476075"/>
    <w:rsid w:val="00477C4F"/>
    <w:rsid w:val="00485EF8"/>
    <w:rsid w:val="00490D67"/>
    <w:rsid w:val="004B1754"/>
    <w:rsid w:val="004B6BB8"/>
    <w:rsid w:val="004E136C"/>
    <w:rsid w:val="005014C7"/>
    <w:rsid w:val="005C5034"/>
    <w:rsid w:val="005D1BB7"/>
    <w:rsid w:val="005D4867"/>
    <w:rsid w:val="005F6AA0"/>
    <w:rsid w:val="005F6E86"/>
    <w:rsid w:val="0060587C"/>
    <w:rsid w:val="00606DBB"/>
    <w:rsid w:val="0063684F"/>
    <w:rsid w:val="00645776"/>
    <w:rsid w:val="00645ACD"/>
    <w:rsid w:val="00661EE8"/>
    <w:rsid w:val="0068558E"/>
    <w:rsid w:val="006A3F54"/>
    <w:rsid w:val="006A40F8"/>
    <w:rsid w:val="006B7D3B"/>
    <w:rsid w:val="006D2151"/>
    <w:rsid w:val="006D465F"/>
    <w:rsid w:val="006D583C"/>
    <w:rsid w:val="006D67E6"/>
    <w:rsid w:val="006F5D33"/>
    <w:rsid w:val="00714B84"/>
    <w:rsid w:val="00732EB2"/>
    <w:rsid w:val="00744AAE"/>
    <w:rsid w:val="00750A63"/>
    <w:rsid w:val="00757361"/>
    <w:rsid w:val="00762803"/>
    <w:rsid w:val="00770BA2"/>
    <w:rsid w:val="00774F14"/>
    <w:rsid w:val="0078018A"/>
    <w:rsid w:val="007A3053"/>
    <w:rsid w:val="007B09D5"/>
    <w:rsid w:val="007B1514"/>
    <w:rsid w:val="007E0F31"/>
    <w:rsid w:val="0080744C"/>
    <w:rsid w:val="00816CE1"/>
    <w:rsid w:val="00823C1C"/>
    <w:rsid w:val="00840B47"/>
    <w:rsid w:val="00843916"/>
    <w:rsid w:val="00871BE3"/>
    <w:rsid w:val="00871CF4"/>
    <w:rsid w:val="00876424"/>
    <w:rsid w:val="008A35D8"/>
    <w:rsid w:val="008B6B11"/>
    <w:rsid w:val="008D616D"/>
    <w:rsid w:val="008F3D23"/>
    <w:rsid w:val="008F5200"/>
    <w:rsid w:val="00902DA3"/>
    <w:rsid w:val="00906AC9"/>
    <w:rsid w:val="009245D9"/>
    <w:rsid w:val="00943C35"/>
    <w:rsid w:val="00944B9C"/>
    <w:rsid w:val="00955AF6"/>
    <w:rsid w:val="00963111"/>
    <w:rsid w:val="00964AC7"/>
    <w:rsid w:val="009968C0"/>
    <w:rsid w:val="009A25F8"/>
    <w:rsid w:val="009D7F43"/>
    <w:rsid w:val="00A24BD5"/>
    <w:rsid w:val="00A43614"/>
    <w:rsid w:val="00A44C52"/>
    <w:rsid w:val="00A518D4"/>
    <w:rsid w:val="00A54A08"/>
    <w:rsid w:val="00A6532F"/>
    <w:rsid w:val="00A83917"/>
    <w:rsid w:val="00B05BAA"/>
    <w:rsid w:val="00B23FF0"/>
    <w:rsid w:val="00B6195C"/>
    <w:rsid w:val="00B656C4"/>
    <w:rsid w:val="00B85A21"/>
    <w:rsid w:val="00B931C5"/>
    <w:rsid w:val="00BB24AE"/>
    <w:rsid w:val="00BB2A3B"/>
    <w:rsid w:val="00BB5F82"/>
    <w:rsid w:val="00BF0949"/>
    <w:rsid w:val="00C01E54"/>
    <w:rsid w:val="00C04AAC"/>
    <w:rsid w:val="00C054C4"/>
    <w:rsid w:val="00C2724C"/>
    <w:rsid w:val="00C30B8F"/>
    <w:rsid w:val="00C30E77"/>
    <w:rsid w:val="00C314B2"/>
    <w:rsid w:val="00C5382E"/>
    <w:rsid w:val="00CB0B32"/>
    <w:rsid w:val="00CB4CC2"/>
    <w:rsid w:val="00CD6F31"/>
    <w:rsid w:val="00CE17B6"/>
    <w:rsid w:val="00CE2FD7"/>
    <w:rsid w:val="00D11F65"/>
    <w:rsid w:val="00D3336F"/>
    <w:rsid w:val="00D33984"/>
    <w:rsid w:val="00D35FB5"/>
    <w:rsid w:val="00D44C54"/>
    <w:rsid w:val="00D7056E"/>
    <w:rsid w:val="00D8582A"/>
    <w:rsid w:val="00DB7524"/>
    <w:rsid w:val="00DE1CA5"/>
    <w:rsid w:val="00DE6AEA"/>
    <w:rsid w:val="00DF168C"/>
    <w:rsid w:val="00DF6E20"/>
    <w:rsid w:val="00E10066"/>
    <w:rsid w:val="00E54F8F"/>
    <w:rsid w:val="00E57649"/>
    <w:rsid w:val="00E63247"/>
    <w:rsid w:val="00E74885"/>
    <w:rsid w:val="00E77B06"/>
    <w:rsid w:val="00E92E6F"/>
    <w:rsid w:val="00EB03AB"/>
    <w:rsid w:val="00EF05A0"/>
    <w:rsid w:val="00F264FD"/>
    <w:rsid w:val="00F2701B"/>
    <w:rsid w:val="00F5610B"/>
    <w:rsid w:val="00F76280"/>
    <w:rsid w:val="00FD0C16"/>
    <w:rsid w:val="00FE03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633FF0"/>
  <w15:docId w15:val="{E22E5004-6464-4FF5-9C2A-10E83EA748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F520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A3F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A3F54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750A6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50A63"/>
  </w:style>
  <w:style w:type="paragraph" w:styleId="Footer">
    <w:name w:val="footer"/>
    <w:basedOn w:val="Normal"/>
    <w:link w:val="FooterChar"/>
    <w:uiPriority w:val="99"/>
    <w:unhideWhenUsed/>
    <w:rsid w:val="00750A6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50A6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855EC5-8BC6-419C-B8AA-3B74E0F247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405</Words>
  <Characters>2312</Characters>
  <Application>Microsoft Office Word</Application>
  <DocSecurity>4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Alistair Pope</dc:creator>
  <cp:keywords/>
  <dc:description/>
  <cp:lastModifiedBy>Munro, John</cp:lastModifiedBy>
  <cp:revision>2</cp:revision>
  <cp:lastPrinted>2019-02-04T10:54:00Z</cp:lastPrinted>
  <dcterms:created xsi:type="dcterms:W3CDTF">2021-05-07T13:43:00Z</dcterms:created>
  <dcterms:modified xsi:type="dcterms:W3CDTF">2021-05-07T13:43:00Z</dcterms:modified>
</cp:coreProperties>
</file>