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0137737B"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Project title: NHS National Framework for the supply of Ustekinumab 1 September 2024</w:t>
      </w:r>
    </w:p>
    <w:p w14:paraId="4755F9B8"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 xml:space="preserve"> </w:t>
      </w:r>
    </w:p>
    <w:p w14:paraId="4859DEFD"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Offer reference number: CM/TNS/24/5711</w:t>
      </w:r>
    </w:p>
    <w:p w14:paraId="3ACC585E"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 xml:space="preserve"> </w:t>
      </w:r>
    </w:p>
    <w:p w14:paraId="4C66DA6D"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CM/TNS/24/5711/01 - NHS Framework for the supply of Ustekinumab - London &amp; South of England. Period of framework: 1 September 2024 to 31 August 2026 with an option or options to extend (at the Authority’s discretion) for a period or periods up to a total of 24 months.</w:t>
      </w:r>
    </w:p>
    <w:p w14:paraId="20D65DFE"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 xml:space="preserve"> </w:t>
      </w:r>
    </w:p>
    <w:p w14:paraId="5AE09D4F" w14:textId="5B86F916" w:rsidR="00596B4A" w:rsidRPr="00596B4A" w:rsidRDefault="00596B4A" w:rsidP="00596B4A">
      <w:pPr>
        <w:tabs>
          <w:tab w:val="left" w:pos="1985"/>
          <w:tab w:val="left" w:pos="3544"/>
        </w:tabs>
        <w:rPr>
          <w:rFonts w:ascii="Arial" w:hAnsi="Arial" w:cs="Arial"/>
          <w:b/>
          <w:bCs/>
        </w:rPr>
      </w:pPr>
      <w:r w:rsidRPr="00596B4A">
        <w:rPr>
          <w:rFonts w:ascii="Arial" w:hAnsi="Arial" w:cs="Arial"/>
          <w:b/>
          <w:bCs/>
        </w:rPr>
        <w:t xml:space="preserve">CM/TNS/24/5711/02 </w:t>
      </w:r>
      <w:r w:rsidR="006B5791">
        <w:rPr>
          <w:rFonts w:ascii="Arial" w:hAnsi="Arial" w:cs="Arial"/>
          <w:b/>
          <w:bCs/>
        </w:rPr>
        <w:t>–</w:t>
      </w:r>
      <w:r w:rsidRPr="00596B4A">
        <w:rPr>
          <w:rFonts w:ascii="Arial" w:hAnsi="Arial" w:cs="Arial"/>
          <w:b/>
          <w:bCs/>
        </w:rPr>
        <w:t xml:space="preserve"> NHS</w:t>
      </w:r>
      <w:r w:rsidR="006B5791">
        <w:rPr>
          <w:rFonts w:ascii="Arial" w:hAnsi="Arial" w:cs="Arial"/>
          <w:b/>
          <w:bCs/>
        </w:rPr>
        <w:t xml:space="preserve"> </w:t>
      </w:r>
      <w:r w:rsidRPr="00596B4A">
        <w:rPr>
          <w:rFonts w:ascii="Arial" w:hAnsi="Arial" w:cs="Arial"/>
          <w:b/>
          <w:bCs/>
        </w:rPr>
        <w:t>Framework for the supply of Ustekinumab - North of England and Midlands &amp; East. Period of framework: 1 September 2024 to 31 August 2025 with an option or options to extend (at the Authority’s discretion) for a period or periods up to a total of 24 months.</w:t>
      </w:r>
    </w:p>
    <w:p w14:paraId="75FFB6D6" w14:textId="77777777" w:rsidR="00596B4A" w:rsidRPr="00596B4A" w:rsidRDefault="00596B4A" w:rsidP="00596B4A">
      <w:pPr>
        <w:tabs>
          <w:tab w:val="left" w:pos="1985"/>
          <w:tab w:val="left" w:pos="3544"/>
        </w:tabs>
        <w:rPr>
          <w:rFonts w:ascii="Arial" w:hAnsi="Arial" w:cs="Arial"/>
          <w:b/>
          <w:bCs/>
        </w:rPr>
      </w:pPr>
      <w:r w:rsidRPr="00596B4A">
        <w:rPr>
          <w:rFonts w:ascii="Arial" w:hAnsi="Arial" w:cs="Arial"/>
          <w:b/>
          <w:bCs/>
        </w:rPr>
        <w:t xml:space="preserve"> </w:t>
      </w:r>
    </w:p>
    <w:p w14:paraId="5B2823D0" w14:textId="77777777" w:rsidR="00596B4A" w:rsidRDefault="00596B4A" w:rsidP="00596B4A">
      <w:pPr>
        <w:tabs>
          <w:tab w:val="left" w:pos="1985"/>
          <w:tab w:val="left" w:pos="3544"/>
        </w:tabs>
        <w:rPr>
          <w:rFonts w:ascii="Arial" w:hAnsi="Arial" w:cs="Arial"/>
          <w:b/>
          <w:bCs/>
        </w:rPr>
      </w:pPr>
      <w:r w:rsidRPr="00596B4A">
        <w:rPr>
          <w:rFonts w:ascii="Arial" w:hAnsi="Arial" w:cs="Arial"/>
          <w:b/>
          <w:bCs/>
        </w:rPr>
        <w:t>Published By: Medicines Procurement and Supply Chain – NHS Medicines Value &amp; Access, NHS England</w:t>
      </w:r>
    </w:p>
    <w:p w14:paraId="0C271E34" w14:textId="65A7384F" w:rsidR="007D4401" w:rsidRDefault="004514DF" w:rsidP="00596B4A">
      <w:pPr>
        <w:tabs>
          <w:tab w:val="left" w:pos="1985"/>
          <w:tab w:val="left" w:pos="3544"/>
        </w:tabs>
        <w:rPr>
          <w:rFonts w:ascii="Arial" w:hAnsi="Arial" w:cs="Arial"/>
          <w:b/>
        </w:rPr>
      </w:pPr>
      <w:r w:rsidRPr="004514DF">
        <w:rPr>
          <w:rFonts w:ascii="Arial" w:hAnsi="Arial" w:cs="Arial"/>
          <w:b/>
          <w:bCs/>
        </w:rPr>
        <w:tab/>
      </w:r>
      <w:r w:rsidRPr="004514DF">
        <w:rPr>
          <w:rFonts w:ascii="Arial" w:hAnsi="Arial" w:cs="Arial"/>
          <w:b/>
          <w:bCs/>
        </w:rPr>
        <w:tab/>
      </w:r>
      <w:r w:rsidRPr="004514DF">
        <w:rPr>
          <w:rFonts w:ascii="Arial" w:hAnsi="Arial" w:cs="Arial"/>
          <w:b/>
          <w:bCs/>
        </w:rPr>
        <w:tab/>
      </w:r>
      <w:r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5B6A01F8"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 xml:space="preserve">The </w:t>
      </w:r>
      <w:r w:rsidR="00BC02F8">
        <w:rPr>
          <w:rFonts w:ascii="Arial" w:hAnsi="Arial" w:cs="Arial"/>
          <w:b/>
          <w:lang w:eastAsia="en-US"/>
        </w:rPr>
        <w:t xml:space="preserve">Medicines Procurement and Supply Chain </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lastRenderedPageBreak/>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w:t>
      </w:r>
      <w:r w:rsidR="00F15049" w:rsidRPr="006F3400">
        <w:rPr>
          <w:rFonts w:ascii="Arial" w:hAnsi="Arial" w:cs="Arial"/>
          <w:lang w:eastAsia="en-US"/>
        </w:rPr>
        <w:lastRenderedPageBreak/>
        <w:t xml:space="preserve">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w:t>
      </w:r>
      <w:r w:rsidRPr="006F3400">
        <w:rPr>
          <w:rFonts w:ascii="Arial" w:hAnsi="Arial" w:cs="Arial"/>
        </w:rPr>
        <w:lastRenderedPageBreak/>
        <w:t>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195E5459" w:rsidR="000331ED" w:rsidRPr="006F3400" w:rsidRDefault="00BC02F8" w:rsidP="006F3400">
      <w:pPr>
        <w:numPr>
          <w:ilvl w:val="1"/>
          <w:numId w:val="37"/>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438E22A6"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A73680">
        <w:rPr>
          <w:rFonts w:ascii="Arial" w:hAnsi="Arial" w:cs="Arial"/>
          <w:lang w:eastAsia="en-US"/>
        </w:rPr>
        <w:t xml:space="preserve">the Selectt bid file, with the title </w:t>
      </w:r>
      <w:r w:rsidRPr="00A73680">
        <w:rPr>
          <w:rFonts w:ascii="Arial" w:hAnsi="Arial" w:cs="Arial"/>
          <w:b/>
          <w:bCs/>
          <w:lang w:eastAsia="en-US"/>
        </w:rPr>
        <w:t>CM_PHR_</w:t>
      </w:r>
      <w:r w:rsidR="00C716F3" w:rsidRPr="00A73680">
        <w:rPr>
          <w:rFonts w:ascii="Arial" w:hAnsi="Arial" w:cs="Arial"/>
          <w:b/>
          <w:bCs/>
          <w:lang w:eastAsia="en-US"/>
        </w:rPr>
        <w:t>TNS</w:t>
      </w:r>
      <w:r w:rsidR="002A3AA4" w:rsidRPr="00A73680">
        <w:rPr>
          <w:rFonts w:ascii="Arial" w:hAnsi="Arial" w:cs="Arial"/>
          <w:b/>
          <w:bCs/>
          <w:lang w:eastAsia="en-US"/>
        </w:rPr>
        <w:t>_</w:t>
      </w:r>
      <w:r w:rsidR="00C716F3" w:rsidRPr="00A73680">
        <w:rPr>
          <w:rFonts w:ascii="Arial" w:hAnsi="Arial" w:cs="Arial"/>
          <w:b/>
          <w:bCs/>
          <w:lang w:eastAsia="en-US"/>
        </w:rPr>
        <w:t>24_</w:t>
      </w:r>
      <w:r w:rsidR="00A73680" w:rsidRPr="00A73680">
        <w:rPr>
          <w:rFonts w:ascii="Arial" w:hAnsi="Arial" w:cs="Arial"/>
          <w:b/>
          <w:bCs/>
          <w:lang w:eastAsia="en-US"/>
        </w:rPr>
        <w:t>5711</w:t>
      </w:r>
      <w:r w:rsidR="002A3AA4" w:rsidRPr="00A73680">
        <w:rPr>
          <w:rFonts w:ascii="Arial" w:hAnsi="Arial" w:cs="Arial"/>
          <w:b/>
          <w:bCs/>
          <w:lang w:eastAsia="en-US"/>
        </w:rPr>
        <w:t>_XXX</w:t>
      </w:r>
      <w:r w:rsidRPr="00A73680">
        <w:rPr>
          <w:rFonts w:ascii="Arial" w:hAnsi="Arial" w:cs="Arial"/>
          <w:b/>
          <w:bCs/>
          <w:lang w:eastAsia="en-US"/>
        </w:rPr>
        <w:t>.cmu</w:t>
      </w:r>
      <w:r w:rsidRPr="007D4401">
        <w:rPr>
          <w:rFonts w:ascii="Arial" w:hAnsi="Arial" w:cs="Arial"/>
          <w:lang w:eastAsia="en-US"/>
        </w:rPr>
        <w:t xml:space="preserve"> where </w:t>
      </w:r>
      <w:r w:rsidRPr="007D4401">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2F9F91F0" w:rsidR="000331ED" w:rsidRPr="00F76728" w:rsidRDefault="000331ED" w:rsidP="00934357">
      <w:pPr>
        <w:numPr>
          <w:ilvl w:val="1"/>
          <w:numId w:val="34"/>
        </w:numPr>
        <w:ind w:left="720" w:hanging="720"/>
        <w:jc w:val="both"/>
        <w:rPr>
          <w:rFonts w:ascii="Arial" w:hAnsi="Arial" w:cs="Arial"/>
          <w:b/>
          <w:bCs/>
          <w:snapToGrid w:val="0"/>
          <w:lang w:eastAsia="en-US"/>
        </w:rPr>
      </w:pPr>
      <w:r w:rsidRPr="009D4583">
        <w:rPr>
          <w:rFonts w:ascii="Arial" w:hAnsi="Arial" w:cs="Arial"/>
          <w:snapToGrid w:val="0"/>
          <w:lang w:eastAsia="en-US"/>
        </w:rPr>
        <w:t>Offers and all documents relating to the offers must be written in English and submitted to the Authority via the Authority’s electronic tendering system by</w:t>
      </w:r>
      <w:r w:rsidRPr="009D4583">
        <w:rPr>
          <w:rFonts w:ascii="Arial" w:hAnsi="Arial" w:cs="Arial"/>
          <w:lang w:eastAsia="en-US"/>
        </w:rPr>
        <w:t xml:space="preserve"> </w:t>
      </w:r>
      <w:r w:rsidRPr="009D4583">
        <w:rPr>
          <w:rFonts w:ascii="Arial" w:hAnsi="Arial" w:cs="Arial"/>
          <w:b/>
          <w:bCs/>
          <w:snapToGrid w:val="0"/>
          <w:lang w:eastAsia="en-US"/>
        </w:rPr>
        <w:t>13:00</w:t>
      </w:r>
      <w:r w:rsidRPr="009D4583">
        <w:rPr>
          <w:rFonts w:ascii="Arial" w:hAnsi="Arial" w:cs="Arial"/>
          <w:snapToGrid w:val="0"/>
          <w:lang w:eastAsia="en-US"/>
        </w:rPr>
        <w:t xml:space="preserve"> hours</w:t>
      </w:r>
      <w:r w:rsidRPr="00A50692">
        <w:rPr>
          <w:rFonts w:ascii="Arial" w:hAnsi="Arial" w:cs="Arial"/>
          <w:snapToGrid w:val="0"/>
          <w:lang w:eastAsia="en-US"/>
        </w:rPr>
        <w:t xml:space="preserve"> on</w:t>
      </w:r>
      <w:r w:rsidR="0038551B">
        <w:rPr>
          <w:rFonts w:ascii="Arial" w:hAnsi="Arial" w:cs="Arial"/>
          <w:b/>
          <w:bCs/>
          <w:snapToGrid w:val="0"/>
          <w:lang w:eastAsia="en-US"/>
        </w:rPr>
        <w:t xml:space="preserve"> </w:t>
      </w:r>
      <w:r w:rsidR="00C46F33">
        <w:rPr>
          <w:rFonts w:ascii="Arial" w:hAnsi="Arial" w:cs="Arial"/>
          <w:b/>
          <w:bCs/>
          <w:snapToGrid w:val="0"/>
          <w:lang w:eastAsia="en-US"/>
        </w:rPr>
        <w:t>Mon</w:t>
      </w:r>
      <w:r w:rsidR="009D4583">
        <w:rPr>
          <w:rFonts w:ascii="Arial" w:hAnsi="Arial" w:cs="Arial"/>
          <w:b/>
          <w:bCs/>
          <w:snapToGrid w:val="0"/>
          <w:lang w:eastAsia="en-US"/>
        </w:rPr>
        <w:t xml:space="preserve">day </w:t>
      </w:r>
      <w:r w:rsidR="00C46F33">
        <w:rPr>
          <w:rFonts w:ascii="Arial" w:hAnsi="Arial" w:cs="Arial"/>
          <w:b/>
          <w:bCs/>
          <w:snapToGrid w:val="0"/>
          <w:lang w:eastAsia="en-US"/>
        </w:rPr>
        <w:t>1 July</w:t>
      </w:r>
      <w:r w:rsidR="0038551B">
        <w:rPr>
          <w:rFonts w:ascii="Arial" w:hAnsi="Arial" w:cs="Arial"/>
          <w:b/>
          <w:bCs/>
          <w:snapToGrid w:val="0"/>
          <w:lang w:eastAsia="en-US"/>
        </w:rPr>
        <w:t xml:space="preserve"> </w:t>
      </w:r>
      <w:r w:rsidR="00522B5D">
        <w:rPr>
          <w:rFonts w:ascii="Arial" w:hAnsi="Arial" w:cs="Arial"/>
          <w:b/>
          <w:bCs/>
          <w:snapToGrid w:val="0"/>
          <w:lang w:eastAsia="en-US"/>
        </w:rPr>
        <w:t>20</w:t>
      </w:r>
      <w:r w:rsidR="00522B5D" w:rsidRPr="00522B5D">
        <w:rPr>
          <w:rFonts w:ascii="Arial" w:hAnsi="Arial" w:cs="Arial"/>
          <w:b/>
          <w:bCs/>
          <w:snapToGrid w:val="0"/>
          <w:lang w:eastAsia="en-US"/>
        </w:rPr>
        <w:t>24</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w:t>
      </w:r>
      <w:r w:rsidRPr="006F3400">
        <w:rPr>
          <w:rFonts w:ascii="Arial" w:hAnsi="Arial" w:cs="Arial"/>
          <w:lang w:eastAsia="en-US"/>
        </w:rPr>
        <w:lastRenderedPageBreak/>
        <w:t>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3371A3B8" w:rsidR="0012034A" w:rsidRPr="006F3400" w:rsidRDefault="0012034A" w:rsidP="0012034A">
      <w:pPr>
        <w:ind w:left="567" w:hanging="567"/>
        <w:jc w:val="both"/>
        <w:rPr>
          <w:rFonts w:ascii="Arial" w:hAnsi="Arial" w:cs="Arial"/>
        </w:rPr>
      </w:pPr>
      <w:r w:rsidRPr="006F3400">
        <w:rPr>
          <w:rFonts w:ascii="Arial" w:hAnsi="Arial" w:cs="Arial"/>
        </w:rPr>
        <w:tab/>
        <w:t xml:space="preserve">Offers will be evaluated by an evaluation panel against the award criteria. The evaluation panel may comprise members of the NHS England </w:t>
      </w:r>
      <w:r w:rsidR="00BC02F8">
        <w:rPr>
          <w:rFonts w:ascii="Arial" w:hAnsi="Arial" w:cs="Arial"/>
        </w:rPr>
        <w:t xml:space="preserve">Medicines Procurement and Supply Chain </w:t>
      </w:r>
      <w:r w:rsidRPr="006F3400">
        <w:rPr>
          <w:rFonts w:ascii="Arial" w:hAnsi="Arial" w:cs="Arial"/>
        </w:rPr>
        <w: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660"/>
        <w:gridCol w:w="3828"/>
      </w:tblGrid>
      <w:tr w:rsidR="0012034A" w:rsidRPr="00C30449" w14:paraId="0B4A3FA0" w14:textId="77777777" w:rsidTr="00C46F33">
        <w:trPr>
          <w:trHeight w:val="230"/>
        </w:trPr>
        <w:tc>
          <w:tcPr>
            <w:tcW w:w="5660"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828"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C46F33">
        <w:trPr>
          <w:trHeight w:val="392"/>
        </w:trPr>
        <w:tc>
          <w:tcPr>
            <w:tcW w:w="56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0FAA1293" w:rsidR="00AF294B" w:rsidRPr="00681BC5" w:rsidRDefault="00AF294B" w:rsidP="00AF294B">
            <w:pPr>
              <w:rPr>
                <w:rFonts w:ascii="Arial" w:hAnsi="Arial" w:cs="Arial"/>
                <w:color w:val="000000"/>
              </w:rPr>
            </w:pPr>
            <w:r w:rsidRPr="00681BC5">
              <w:rPr>
                <w:rFonts w:ascii="Arial" w:hAnsi="Arial" w:cs="Arial"/>
                <w:color w:val="000000"/>
              </w:rPr>
              <w:t>Tender Documents Returned to</w:t>
            </w:r>
            <w:r w:rsidR="00BC02F8" w:rsidRPr="00681BC5">
              <w:rPr>
                <w:rFonts w:ascii="Arial" w:hAnsi="Arial" w:cs="Arial"/>
                <w:color w:val="000000"/>
              </w:rPr>
              <w:t xml:space="preserve"> MPSC </w:t>
            </w:r>
            <w:r w:rsidRPr="00681BC5">
              <w:rPr>
                <w:rFonts w:ascii="Arial" w:hAnsi="Arial" w:cs="Arial"/>
                <w:color w:val="000000"/>
              </w:rPr>
              <w:t>via Atamis</w:t>
            </w:r>
          </w:p>
        </w:tc>
        <w:tc>
          <w:tcPr>
            <w:tcW w:w="38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765D130E" w:rsidR="00AF294B" w:rsidRPr="00681BC5" w:rsidRDefault="00681BC5" w:rsidP="00AF294B">
            <w:pPr>
              <w:rPr>
                <w:rFonts w:ascii="Arial" w:hAnsi="Arial" w:cs="Arial"/>
                <w:b/>
                <w:bCs/>
                <w:color w:val="000000"/>
              </w:rPr>
            </w:pPr>
            <w:r w:rsidRPr="00681BC5">
              <w:rPr>
                <w:rFonts w:ascii="Arial" w:hAnsi="Arial" w:cs="Arial"/>
                <w:b/>
                <w:bCs/>
                <w:color w:val="000000"/>
              </w:rPr>
              <w:t>01 July 2024</w:t>
            </w:r>
          </w:p>
        </w:tc>
      </w:tr>
      <w:tr w:rsidR="00AF294B" w:rsidRPr="00C30449" w14:paraId="142C0E97" w14:textId="77777777" w:rsidTr="00C46F33">
        <w:trPr>
          <w:trHeight w:val="368"/>
        </w:trPr>
        <w:tc>
          <w:tcPr>
            <w:tcW w:w="56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8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1692092B" w:rsidR="00AF294B" w:rsidRPr="004514DF" w:rsidRDefault="00081484" w:rsidP="00AF294B">
            <w:pPr>
              <w:rPr>
                <w:rFonts w:ascii="Arial" w:hAnsi="Arial" w:cs="Arial"/>
                <w:b/>
                <w:bCs/>
                <w:color w:val="000000"/>
                <w:highlight w:val="yellow"/>
              </w:rPr>
            </w:pPr>
            <w:r w:rsidRPr="00081484">
              <w:rPr>
                <w:rFonts w:ascii="Arial" w:hAnsi="Arial" w:cs="Arial"/>
                <w:b/>
                <w:bCs/>
                <w:color w:val="000000"/>
              </w:rPr>
              <w:t>Early Jul</w:t>
            </w:r>
            <w:r>
              <w:rPr>
                <w:rFonts w:ascii="Arial" w:hAnsi="Arial" w:cs="Arial"/>
                <w:b/>
                <w:bCs/>
                <w:color w:val="000000"/>
              </w:rPr>
              <w:t>y 2024</w:t>
            </w:r>
          </w:p>
        </w:tc>
      </w:tr>
      <w:tr w:rsidR="00AF294B" w:rsidRPr="00C30449" w14:paraId="3FD76462" w14:textId="77777777" w:rsidTr="00C46F33">
        <w:trPr>
          <w:trHeight w:val="365"/>
        </w:trPr>
        <w:tc>
          <w:tcPr>
            <w:tcW w:w="56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8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2E561ABD" w:rsidR="00AF294B" w:rsidRPr="004514DF" w:rsidRDefault="00081484" w:rsidP="00AF294B">
            <w:pPr>
              <w:rPr>
                <w:rFonts w:ascii="Arial" w:hAnsi="Arial" w:cs="Arial"/>
                <w:b/>
                <w:bCs/>
                <w:color w:val="000000"/>
                <w:highlight w:val="yellow"/>
              </w:rPr>
            </w:pPr>
            <w:r w:rsidRPr="00081484">
              <w:rPr>
                <w:rFonts w:ascii="Arial" w:hAnsi="Arial" w:cs="Arial"/>
                <w:b/>
                <w:bCs/>
                <w:color w:val="000000"/>
              </w:rPr>
              <w:t>31-Jul-24</w:t>
            </w:r>
          </w:p>
        </w:tc>
      </w:tr>
      <w:tr w:rsidR="00AF294B" w:rsidRPr="00C30449" w14:paraId="02E47257" w14:textId="77777777" w:rsidTr="00C46F33">
        <w:trPr>
          <w:trHeight w:val="336"/>
        </w:trPr>
        <w:tc>
          <w:tcPr>
            <w:tcW w:w="56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8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4F60D46D" w:rsidR="00AF294B" w:rsidRPr="004514DF" w:rsidRDefault="00081484" w:rsidP="00AF294B">
            <w:pPr>
              <w:rPr>
                <w:rFonts w:ascii="Arial" w:hAnsi="Arial" w:cs="Arial"/>
                <w:b/>
                <w:bCs/>
                <w:color w:val="000000"/>
                <w:highlight w:val="yellow"/>
              </w:rPr>
            </w:pPr>
            <w:r w:rsidRPr="00081484">
              <w:rPr>
                <w:rFonts w:ascii="Arial" w:hAnsi="Arial" w:cs="Arial"/>
                <w:b/>
                <w:bCs/>
                <w:color w:val="000000"/>
              </w:rPr>
              <w:t>01-Sep-24</w:t>
            </w:r>
          </w:p>
        </w:tc>
      </w:tr>
    </w:tbl>
    <w:p w14:paraId="58347943" w14:textId="77777777" w:rsidR="002136EF" w:rsidRDefault="002136EF" w:rsidP="006C15A0">
      <w:pPr>
        <w:tabs>
          <w:tab w:val="left" w:pos="1134"/>
        </w:tabs>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771FBE">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592D" w14:textId="77777777" w:rsidR="00846CA5" w:rsidRDefault="00846CA5">
      <w:r>
        <w:separator/>
      </w:r>
    </w:p>
  </w:endnote>
  <w:endnote w:type="continuationSeparator" w:id="0">
    <w:p w14:paraId="1A4EF389" w14:textId="77777777" w:rsidR="00846CA5" w:rsidRDefault="0084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6141" w14:textId="77777777" w:rsidR="00C716F3" w:rsidRPr="004D03D6" w:rsidRDefault="00C716F3" w:rsidP="00C716F3">
    <w:pPr>
      <w:pStyle w:val="Footer"/>
      <w:pBdr>
        <w:top w:val="single" w:sz="4" w:space="1" w:color="005EB8"/>
      </w:pBdr>
      <w:rPr>
        <w:sz w:val="10"/>
        <w:szCs w:val="6"/>
      </w:rPr>
    </w:pPr>
  </w:p>
  <w:p w14:paraId="6EC5EF46" w14:textId="77777777" w:rsidR="00C716F3" w:rsidRPr="004D03D6" w:rsidRDefault="00C716F3" w:rsidP="00C716F3">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12</w:t>
    </w:r>
    <w:r w:rsidRPr="004D03D6">
      <w:rPr>
        <w:rFonts w:ascii="Arial" w:hAnsi="Arial" w:cs="Arial"/>
        <w:szCs w:val="24"/>
      </w:rPr>
      <w:fldChar w:fldCharType="end"/>
    </w:r>
  </w:p>
  <w:p w14:paraId="24388997" w14:textId="1BB40CA9" w:rsidR="00386071" w:rsidRPr="00C716F3" w:rsidRDefault="00C716F3" w:rsidP="00C716F3">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4A72" w14:textId="77777777" w:rsidR="00846CA5" w:rsidRDefault="00846CA5">
      <w:r>
        <w:separator/>
      </w:r>
    </w:p>
  </w:footnote>
  <w:footnote w:type="continuationSeparator" w:id="0">
    <w:p w14:paraId="7B8D285E" w14:textId="77777777" w:rsidR="00846CA5" w:rsidRDefault="0084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B405" w14:textId="77777777" w:rsidR="00A80930" w:rsidRPr="004D03D6" w:rsidRDefault="00A80930" w:rsidP="00A8093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p>
  <w:p w14:paraId="3CE823FB" w14:textId="46055A7E" w:rsidR="00386071" w:rsidRPr="00A80930" w:rsidRDefault="00A80930" w:rsidP="00A80930">
    <w:pPr>
      <w:pStyle w:val="Header"/>
      <w:rPr>
        <w:rFonts w:ascii="Arial" w:hAnsi="Arial" w:cs="Arial"/>
        <w:color w:val="BFBFBF"/>
        <w:sz w:val="24"/>
        <w:szCs w:val="24"/>
      </w:rPr>
    </w:pPr>
    <w:r>
      <w:rPr>
        <w:noProof/>
      </w:rPr>
      <w:drawing>
        <wp:anchor distT="0" distB="0" distL="114300" distR="114300" simplePos="0" relativeHeight="251659264" behindDoc="1" locked="1" layoutInCell="1" allowOverlap="0" wp14:anchorId="16EBAFEC" wp14:editId="481AFA0A">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13938001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0868"/>
    <w:rsid w:val="000411A6"/>
    <w:rsid w:val="00041C8A"/>
    <w:rsid w:val="00042E5D"/>
    <w:rsid w:val="0004744C"/>
    <w:rsid w:val="000527FA"/>
    <w:rsid w:val="00062425"/>
    <w:rsid w:val="00070712"/>
    <w:rsid w:val="0007494D"/>
    <w:rsid w:val="00081484"/>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2165"/>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551B"/>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3752"/>
    <w:rsid w:val="00445100"/>
    <w:rsid w:val="00445699"/>
    <w:rsid w:val="004462DB"/>
    <w:rsid w:val="00446950"/>
    <w:rsid w:val="004514DF"/>
    <w:rsid w:val="004531B1"/>
    <w:rsid w:val="00456EA6"/>
    <w:rsid w:val="00464DC3"/>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2B5D"/>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6B4A"/>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1BC5"/>
    <w:rsid w:val="00683BB4"/>
    <w:rsid w:val="00691CD4"/>
    <w:rsid w:val="0069325A"/>
    <w:rsid w:val="006B5791"/>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1FBE"/>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CA5"/>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4583"/>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659A9"/>
    <w:rsid w:val="00A72F73"/>
    <w:rsid w:val="00A73680"/>
    <w:rsid w:val="00A76698"/>
    <w:rsid w:val="00A80930"/>
    <w:rsid w:val="00A828E6"/>
    <w:rsid w:val="00A82EF9"/>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C02F8"/>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46F33"/>
    <w:rsid w:val="00C653EE"/>
    <w:rsid w:val="00C716F3"/>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2FD4"/>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41407426">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d0756da7e42b41e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A2792445</value>
    </field>
    <field name="Objective-Title">
      <value order="0">Document No. 02 - Terms of offer - CM_TNS_24_5711</value>
    </field>
    <field name="Objective-Description">
      <value order="0"/>
    </field>
    <field name="Objective-CreationStamp">
      <value order="0">2024-04-15T13:18:09Z</value>
    </field>
    <field name="Objective-IsApproved">
      <value order="0">false</value>
    </field>
    <field name="Objective-IsPublished">
      <value order="0">true</value>
    </field>
    <field name="Objective-DatePublished">
      <value order="0">2024-05-31T13:55:57Z</value>
    </field>
    <field name="Objective-ModificationStamp">
      <value order="0">2024-05-31T13:55:57Z</value>
    </field>
    <field name="Objective-Owner">
      <value order="0">Noonan, Katie</value>
    </field>
    <field name="Objective-Path">
      <value order="0">Global Folder:07 New Market Opportunities Tenders:2024:CM/TNS/24/5711/00 Ustekinumab:03 Tender:02 ITO Documents</value>
    </field>
    <field name="Objective-Parent">
      <value order="0">02 ITO Documents</value>
    </field>
    <field name="Objective-State">
      <value order="0">Published</value>
    </field>
    <field name="Objective-VersionId">
      <value order="0">vA4307866</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34801</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15</cp:revision>
  <cp:lastPrinted>2018-10-24T08:06:00Z</cp:lastPrinted>
  <dcterms:created xsi:type="dcterms:W3CDTF">2024-04-15T10:41:00Z</dcterms:created>
  <dcterms:modified xsi:type="dcterms:W3CDTF">2024-05-31T13:55:00Z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A2792445</vt:lpwstr>
  </property>
  <property fmtid="{D5CDD505-2E9C-101B-9397-08002B2CF9AE}" pid="3" name="Objective-Comment">
    <vt:lpwstr/>
  </property>
  <property fmtid="{D5CDD505-2E9C-101B-9397-08002B2CF9AE}" pid="4" name="Objective-CreationStamp">
    <vt:filetime>2024-04-15T13:18:09Z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2024-05-31T13:55:57Z</vt:filetime>
  </property>
  <property fmtid="{D5CDD505-2E9C-101B-9397-08002B2CF9AE}" pid="8" name="Objective-ModificationStamp">
    <vt:filetime>2024-05-31T13:55:57Z</vt:filetime>
  </property>
  <property fmtid="{D5CDD505-2E9C-101B-9397-08002B2CF9AE}" pid="9" name="Objective-Owner">
    <vt:lpwstr>Noonan, Katie</vt:lpwstr>
  </property>
  <property fmtid="{D5CDD505-2E9C-101B-9397-08002B2CF9AE}" pid="10" name="Objective-Path">
    <vt:lpwstr>Global Folder:07 New Market Opportunities Tenders:2024:CM/TNS/24/5711/00 Ustekinumab:03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 CM_TNS_24_5711</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vA4307866</vt:lpwstr>
  </property>
</Properties>
</file>