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C02" w:rsidRDefault="00447C02" w:rsidP="00D00B2B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4C26AF" w:rsidP="003C5D93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95pt">
                  <v:imagedata r:id="rId7" o:title=""/>
                </v:shape>
              </w:pic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DA5" w:rsidRDefault="00B26748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843710">
              <w:rPr>
                <w:rFonts w:cs="Arial"/>
                <w:b/>
                <w:sz w:val="20"/>
              </w:rPr>
              <w:t>3</w:t>
            </w:r>
            <w:r>
              <w:rPr>
                <w:rFonts w:cs="Arial"/>
                <w:b/>
                <w:sz w:val="20"/>
              </w:rPr>
              <w:t>/</w:t>
            </w:r>
            <w:r w:rsidR="004F7D5C">
              <w:rPr>
                <w:rFonts w:cs="Arial"/>
                <w:b/>
                <w:sz w:val="20"/>
              </w:rPr>
              <w:t>21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6672C2" w:rsidRDefault="009C5E12" w:rsidP="006672C2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ED7BE0" w:rsidP="00662205">
            <w:pPr>
              <w:suppressAutoHyphens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3C5D93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="004C26AF">
              <w:rPr>
                <w:rFonts w:cs="Arial"/>
                <w:b/>
                <w:noProof/>
                <w:sz w:val="16"/>
                <w:szCs w:val="16"/>
              </w:rPr>
            </w:r>
            <w:r w:rsidR="004C26AF">
              <w:rPr>
                <w:rFonts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B26722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  <w:p w:rsidR="0024036E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To whom it may</w:t>
            </w:r>
          </w:p>
          <w:p w:rsidR="00531E2E" w:rsidRPr="00FB7480" w:rsidRDefault="0024036E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Concern,</w:t>
            </w:r>
            <w:r w:rsidR="00531E2E">
              <w:rPr>
                <w:rFonts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AC4BE2">
              <w:rPr>
                <w:rFonts w:cs="Arial"/>
                <w:b/>
                <w:sz w:val="16"/>
                <w:szCs w:val="16"/>
              </w:rPr>
              <w:t>20 381 72173</w:t>
            </w:r>
          </w:p>
          <w:p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AA65D3" w:rsidRPr="00156838" w:rsidRDefault="008A49C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AA65D3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  <w:p w:rsidR="008A49C3" w:rsidRPr="00205E74" w:rsidRDefault="008A49C3" w:rsidP="00091C4E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</w:t>
            </w:r>
            <w:r w:rsidR="00606D00">
              <w:rPr>
                <w:rFonts w:cs="Arial"/>
                <w:b/>
                <w:sz w:val="20"/>
              </w:rPr>
              <w:t>/10</w:t>
            </w:r>
            <w:r w:rsidR="00F12816">
              <w:rPr>
                <w:rFonts w:cs="Arial"/>
                <w:b/>
                <w:sz w:val="20"/>
              </w:rPr>
              <w:t>2</w:t>
            </w:r>
            <w:r w:rsidR="00E840C0">
              <w:rPr>
                <w:rFonts w:cs="Arial"/>
                <w:b/>
                <w:sz w:val="20"/>
              </w:rPr>
              <w:t>1</w:t>
            </w:r>
          </w:p>
        </w:tc>
      </w:tr>
      <w:tr w:rsidR="00AA65D3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AA65D3" w:rsidRPr="00205E74" w:rsidRDefault="004C26AF" w:rsidP="00AC4BE2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</w:t>
            </w:r>
            <w:r w:rsidR="00C21AD7">
              <w:rPr>
                <w:rFonts w:cs="Arial"/>
                <w:sz w:val="20"/>
              </w:rPr>
              <w:t xml:space="preserve"> </w:t>
            </w:r>
            <w:r w:rsidR="00F12816">
              <w:rPr>
                <w:rFonts w:cs="Arial"/>
                <w:sz w:val="20"/>
              </w:rPr>
              <w:t>October</w:t>
            </w:r>
            <w:r w:rsidR="000A385E">
              <w:rPr>
                <w:rFonts w:cs="Arial"/>
                <w:sz w:val="20"/>
              </w:rPr>
              <w:t xml:space="preserve"> 2017</w:t>
            </w:r>
          </w:p>
        </w:tc>
      </w:tr>
    </w:tbl>
    <w:p w:rsidR="00662205" w:rsidRPr="00C8162A" w:rsidRDefault="00662205" w:rsidP="003279ED">
      <w:pPr>
        <w:jc w:val="left"/>
        <w:sectPr w:rsidR="00662205" w:rsidRPr="00C8162A" w:rsidSect="000734AC">
          <w:footerReference w:type="default" r:id="rId8"/>
          <w:endnotePr>
            <w:numFmt w:val="decimal"/>
          </w:endnotePr>
          <w:pgSz w:w="11906" w:h="16838" w:code="9"/>
          <w:pgMar w:top="706" w:right="1440" w:bottom="2160" w:left="1440" w:header="432" w:footer="284" w:gutter="0"/>
          <w:paperSrc w:first="259" w:other="261"/>
          <w:pgNumType w:start="1"/>
          <w:cols w:space="720"/>
          <w:noEndnote/>
        </w:sectPr>
      </w:pPr>
    </w:p>
    <w:p w:rsidR="003A2078" w:rsidRDefault="003A2078" w:rsidP="003A2078">
      <w:pPr>
        <w:jc w:val="left"/>
      </w:pPr>
    </w:p>
    <w:p w:rsidR="003A2078" w:rsidRPr="00FB7480" w:rsidRDefault="003A2078" w:rsidP="003A2078">
      <w:pPr>
        <w:jc w:val="left"/>
      </w:pPr>
    </w:p>
    <w:p w:rsidR="00B47FB4" w:rsidRPr="00840B1A" w:rsidRDefault="00BE2D1E" w:rsidP="00B47FB4">
      <w:pPr>
        <w:jc w:val="center"/>
        <w:rPr>
          <w:rFonts w:cs="Arial"/>
          <w:b/>
          <w:caps/>
          <w:szCs w:val="24"/>
        </w:rPr>
      </w:pPr>
      <w:r w:rsidRPr="0024036E">
        <w:rPr>
          <w:rFonts w:cs="Arial"/>
          <w:b/>
          <w:spacing w:val="-3"/>
          <w:szCs w:val="24"/>
        </w:rPr>
        <w:t xml:space="preserve">INVITATION TO TENDER </w:t>
      </w:r>
      <w:r w:rsidR="00196F56">
        <w:rPr>
          <w:rFonts w:cs="Arial"/>
          <w:b/>
          <w:spacing w:val="-3"/>
          <w:szCs w:val="24"/>
        </w:rPr>
        <w:t xml:space="preserve">FOR </w:t>
      </w:r>
      <w:r w:rsidR="00E840C0">
        <w:rPr>
          <w:rFonts w:cs="Arial"/>
          <w:b/>
          <w:spacing w:val="-3"/>
          <w:szCs w:val="24"/>
        </w:rPr>
        <w:t>SHORE SEALING BOOM</w:t>
      </w:r>
    </w:p>
    <w:p w:rsidR="00091C4E" w:rsidRDefault="00091C4E" w:rsidP="00091C4E">
      <w:pPr>
        <w:keepNext/>
        <w:suppressAutoHyphens/>
        <w:jc w:val="center"/>
        <w:outlineLvl w:val="0"/>
        <w:rPr>
          <w:rFonts w:cs="Arial"/>
          <w:b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 are invited by the Secretary of State for Transport (from now on referred to as "the Authority") to submit a tender for the above contract.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keepLines/>
        <w:suppressLineNumbers/>
        <w:tabs>
          <w:tab w:val="left" w:pos="900"/>
          <w:tab w:val="left" w:pos="3870"/>
        </w:tabs>
        <w:suppressAutoHyphens/>
        <w:spacing w:before="100" w:after="100"/>
        <w:jc w:val="left"/>
        <w:rPr>
          <w:rFonts w:cs="Arial"/>
          <w:spacing w:val="-3"/>
          <w:szCs w:val="24"/>
        </w:rPr>
      </w:pPr>
      <w:r>
        <w:t xml:space="preserve">One original </w:t>
      </w:r>
      <w:r w:rsidRPr="0005108D">
        <w:rPr>
          <w:b/>
        </w:rPr>
        <w:t>and one copy (so marked)</w:t>
      </w:r>
      <w:r>
        <w:t xml:space="preserve"> of your tender and proposals, including any covering letter, will be required.  </w:t>
      </w:r>
      <w:r w:rsidRPr="000C0428">
        <w:rPr>
          <w:rFonts w:cs="Arial"/>
          <w:spacing w:val="-3"/>
          <w:szCs w:val="24"/>
        </w:rPr>
        <w:t xml:space="preserve">Your Tender Price should be entered onto the Price Schedule included within the documentation. </w:t>
      </w: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</w:p>
    <w:p w:rsid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  <w:r w:rsidRPr="000C0428">
        <w:rPr>
          <w:rFonts w:cs="Arial"/>
          <w:b/>
          <w:spacing w:val="-3"/>
          <w:szCs w:val="24"/>
        </w:rPr>
        <w:t>Tenders mus</w:t>
      </w:r>
      <w:r w:rsidR="00235B74">
        <w:rPr>
          <w:rFonts w:cs="Arial"/>
          <w:b/>
          <w:spacing w:val="-3"/>
          <w:szCs w:val="24"/>
        </w:rPr>
        <w:t>t be delivered by 11.00 hours on</w:t>
      </w:r>
      <w:r w:rsidRPr="000C0428">
        <w:rPr>
          <w:rFonts w:cs="Arial"/>
          <w:b/>
          <w:spacing w:val="-3"/>
          <w:szCs w:val="24"/>
        </w:rPr>
        <w:t xml:space="preserve"> </w:t>
      </w:r>
      <w:r w:rsidR="00A625F9">
        <w:rPr>
          <w:rFonts w:cs="Arial"/>
          <w:b/>
          <w:spacing w:val="-3"/>
          <w:szCs w:val="24"/>
        </w:rPr>
        <w:t>2</w:t>
      </w:r>
      <w:r w:rsidR="004C26AF">
        <w:rPr>
          <w:rFonts w:cs="Arial"/>
          <w:b/>
          <w:spacing w:val="-3"/>
          <w:szCs w:val="24"/>
        </w:rPr>
        <w:t>1</w:t>
      </w:r>
      <w:r w:rsidR="004C26AF" w:rsidRPr="004C26AF">
        <w:rPr>
          <w:rFonts w:cs="Arial"/>
          <w:b/>
          <w:spacing w:val="-3"/>
          <w:szCs w:val="24"/>
          <w:vertAlign w:val="superscript"/>
        </w:rPr>
        <w:t>st</w:t>
      </w:r>
      <w:r w:rsidR="004C26AF">
        <w:rPr>
          <w:rFonts w:cs="Arial"/>
          <w:b/>
          <w:spacing w:val="-3"/>
          <w:szCs w:val="24"/>
        </w:rPr>
        <w:t xml:space="preserve"> </w:t>
      </w:r>
      <w:r w:rsidR="00F12816">
        <w:rPr>
          <w:rFonts w:cs="Arial"/>
          <w:b/>
          <w:spacing w:val="-3"/>
          <w:szCs w:val="24"/>
        </w:rPr>
        <w:t>Novemb</w:t>
      </w:r>
      <w:r w:rsidR="00C21AD7">
        <w:rPr>
          <w:rFonts w:cs="Arial"/>
          <w:b/>
          <w:spacing w:val="-3"/>
          <w:szCs w:val="24"/>
        </w:rPr>
        <w:t>er</w:t>
      </w:r>
      <w:r w:rsidR="00091C4E" w:rsidRPr="000A385E">
        <w:rPr>
          <w:rFonts w:cs="Arial"/>
          <w:b/>
          <w:spacing w:val="-3"/>
          <w:szCs w:val="24"/>
        </w:rPr>
        <w:t xml:space="preserve"> 201</w:t>
      </w:r>
      <w:r w:rsidR="000A385E" w:rsidRPr="000A385E">
        <w:rPr>
          <w:rFonts w:cs="Arial"/>
          <w:b/>
          <w:spacing w:val="-3"/>
          <w:szCs w:val="24"/>
        </w:rPr>
        <w:t>7</w:t>
      </w:r>
      <w:r w:rsidR="00235B74" w:rsidRPr="000A385E">
        <w:rPr>
          <w:rFonts w:cs="Arial"/>
          <w:b/>
          <w:spacing w:val="-3"/>
          <w:szCs w:val="24"/>
        </w:rPr>
        <w:t>.</w:t>
      </w:r>
      <w:r w:rsidR="0005108D" w:rsidRPr="00235B74">
        <w:rPr>
          <w:rFonts w:cs="Arial"/>
          <w:b/>
          <w:szCs w:val="24"/>
          <w:u w:val="single"/>
        </w:rPr>
        <w:t xml:space="preserve"> </w:t>
      </w:r>
    </w:p>
    <w:p w:rsidR="00235B74" w:rsidRDefault="00235B74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b/>
          <w:szCs w:val="24"/>
        </w:rPr>
      </w:pPr>
    </w:p>
    <w:p w:rsidR="00BE2D1E" w:rsidRPr="00235B74" w:rsidRDefault="00BE2D1E" w:rsidP="0005108D">
      <w:pPr>
        <w:tabs>
          <w:tab w:val="left" w:pos="-720"/>
          <w:tab w:val="left" w:pos="0"/>
          <w:tab w:val="left" w:pos="630"/>
        </w:tabs>
        <w:suppressAutoHyphens/>
        <w:rPr>
          <w:rFonts w:cs="Arial"/>
          <w:spacing w:val="-3"/>
          <w:szCs w:val="24"/>
        </w:rPr>
      </w:pPr>
      <w:r w:rsidRPr="00235B74">
        <w:rPr>
          <w:rFonts w:cs="Arial"/>
          <w:szCs w:val="24"/>
        </w:rPr>
        <w:t xml:space="preserve">Late tenders will not be accepted and it is your responsibility to ensure that your tender is received on time. </w:t>
      </w:r>
      <w:bookmarkStart w:id="1" w:name="yours"/>
      <w:bookmarkStart w:id="2" w:name="fromm"/>
      <w:bookmarkEnd w:id="1"/>
      <w:bookmarkEnd w:id="2"/>
      <w:r w:rsidRPr="00235B74">
        <w:rPr>
          <w:rFonts w:cs="Arial"/>
          <w:szCs w:val="24"/>
        </w:rPr>
        <w:t xml:space="preserve"> </w:t>
      </w:r>
    </w:p>
    <w:p w:rsidR="00BE2D1E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843710" w:rsidRDefault="00686F3F" w:rsidP="000A385E">
      <w:pPr>
        <w:pStyle w:val="BlockText"/>
        <w:keepLines/>
        <w:suppressLineNumbers/>
        <w:suppressAutoHyphens/>
        <w:spacing w:before="100" w:after="100"/>
        <w:ind w:left="0" w:firstLine="0"/>
        <w:rPr>
          <w:rFonts w:cs="Arial"/>
          <w:szCs w:val="24"/>
        </w:rPr>
      </w:pPr>
      <w:r>
        <w:rPr>
          <w:rFonts w:ascii="Arial" w:hAnsi="Arial"/>
        </w:rPr>
        <w:t>As part of your t</w:t>
      </w:r>
      <w:r w:rsidR="00686507">
        <w:rPr>
          <w:rFonts w:ascii="Arial" w:hAnsi="Arial"/>
        </w:rPr>
        <w:t>ender</w:t>
      </w:r>
      <w:r w:rsidR="00BE2D1E">
        <w:rPr>
          <w:rFonts w:ascii="Arial" w:hAnsi="Arial"/>
        </w:rPr>
        <w:t xml:space="preserve"> you should supply</w:t>
      </w:r>
      <w:r w:rsidR="00A646F5">
        <w:rPr>
          <w:rFonts w:ascii="Arial" w:hAnsi="Arial"/>
        </w:rPr>
        <w:t xml:space="preserve"> the </w:t>
      </w:r>
      <w:r w:rsidR="000A385E">
        <w:rPr>
          <w:rFonts w:ascii="Arial" w:hAnsi="Arial"/>
        </w:rPr>
        <w:t>documents and</w:t>
      </w:r>
      <w:r w:rsidR="00A625F9">
        <w:rPr>
          <w:rFonts w:ascii="Arial" w:hAnsi="Arial"/>
        </w:rPr>
        <w:t xml:space="preserve"> information set out in section</w:t>
      </w:r>
      <w:r w:rsidR="000A385E">
        <w:rPr>
          <w:rFonts w:ascii="Arial" w:hAnsi="Arial"/>
        </w:rPr>
        <w:t xml:space="preserve"> </w:t>
      </w:r>
      <w:r w:rsidR="00F12816">
        <w:rPr>
          <w:rFonts w:ascii="Arial" w:hAnsi="Arial"/>
        </w:rPr>
        <w:t>12 of the Instructions for Submission of Tenders</w:t>
      </w:r>
      <w:r w:rsidR="000A385E">
        <w:rPr>
          <w:rFonts w:ascii="Arial" w:hAnsi="Arial"/>
        </w:rPr>
        <w:t>.</w:t>
      </w:r>
    </w:p>
    <w:p w:rsidR="00023336" w:rsidRDefault="00023336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F12816" w:rsidRDefault="00BE2D1E" w:rsidP="00F12816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 xml:space="preserve">SHOULD YOU BE SUCCESSFUL, THESE DOCUMENTS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ANY SUBSEQUENT CORRESPONDENCE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</w:t>
      </w:r>
      <w:r w:rsidR="00F12816">
        <w:rPr>
          <w:rFonts w:cs="Arial"/>
          <w:spacing w:val="-3"/>
          <w:szCs w:val="24"/>
        </w:rPr>
        <w:t xml:space="preserve">MCA </w:t>
      </w:r>
      <w:r w:rsidRPr="000C0428">
        <w:rPr>
          <w:rFonts w:cs="Arial"/>
          <w:spacing w:val="-3"/>
          <w:szCs w:val="24"/>
        </w:rPr>
        <w:t xml:space="preserve">WILL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FORM</w:t>
        </w:r>
      </w:smartTag>
      <w:r w:rsidRPr="000C0428">
        <w:rPr>
          <w:rFonts w:cs="Arial"/>
          <w:spacing w:val="-3"/>
          <w:szCs w:val="24"/>
        </w:rPr>
        <w:t xml:space="preserve"> A BINDING CONTRACT BETWEEN YOU </w:t>
      </w:r>
      <w:smartTag w:uri="urn:schemas-microsoft-com:office:smarttags" w:element="stockticker">
        <w:r w:rsidRPr="000C0428">
          <w:rPr>
            <w:rFonts w:cs="Arial"/>
            <w:spacing w:val="-3"/>
            <w:szCs w:val="24"/>
          </w:rPr>
          <w:t>AND</w:t>
        </w:r>
      </w:smartTag>
      <w:r w:rsidRPr="000C0428">
        <w:rPr>
          <w:rFonts w:cs="Arial"/>
          <w:spacing w:val="-3"/>
          <w:szCs w:val="24"/>
        </w:rPr>
        <w:t xml:space="preserve"> THE AUTHORITY.</w:t>
      </w:r>
      <w:r w:rsidR="00F12816">
        <w:rPr>
          <w:rFonts w:cs="Arial"/>
          <w:spacing w:val="-3"/>
          <w:szCs w:val="24"/>
        </w:rPr>
        <w:t xml:space="preserve"> </w:t>
      </w:r>
    </w:p>
    <w:p w:rsidR="00F12816" w:rsidRDefault="00F12816" w:rsidP="00F12816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A385E" w:rsidRDefault="00BE2D1E" w:rsidP="00F12816">
      <w:pPr>
        <w:tabs>
          <w:tab w:val="left" w:pos="-720"/>
          <w:tab w:val="left" w:pos="630"/>
        </w:tabs>
        <w:suppressAutoHyphens/>
        <w:rPr>
          <w:rFonts w:cs="Arial"/>
        </w:rPr>
      </w:pPr>
      <w:r w:rsidRPr="007F1175">
        <w:rPr>
          <w:rFonts w:cs="Arial"/>
          <w:spacing w:val="-3"/>
          <w:szCs w:val="24"/>
        </w:rPr>
        <w:t xml:space="preserve">Please read </w:t>
      </w:r>
      <w:r w:rsidRPr="007F1175">
        <w:rPr>
          <w:rFonts w:cs="Arial"/>
          <w:spacing w:val="-3"/>
          <w:szCs w:val="24"/>
          <w:u w:val="single"/>
        </w:rPr>
        <w:t>all</w:t>
      </w:r>
      <w:r w:rsidR="00F250C4">
        <w:rPr>
          <w:rFonts w:cs="Arial"/>
          <w:spacing w:val="-3"/>
          <w:szCs w:val="24"/>
        </w:rPr>
        <w:t xml:space="preserve"> the documents listed in the Form</w:t>
      </w:r>
      <w:r w:rsidRPr="007F1175">
        <w:rPr>
          <w:rFonts w:cs="Arial"/>
          <w:spacing w:val="-3"/>
          <w:szCs w:val="24"/>
        </w:rPr>
        <w:t xml:space="preserve"> of Tender. </w:t>
      </w:r>
      <w:r w:rsidRPr="00BF38F1">
        <w:rPr>
          <w:rFonts w:cs="Arial"/>
          <w:szCs w:val="24"/>
        </w:rPr>
        <w:t>To ensure that all tenderers have access to the same information</w:t>
      </w:r>
      <w:r w:rsidRPr="00BF38F1">
        <w:rPr>
          <w:rFonts w:cs="Arial"/>
        </w:rPr>
        <w:t xml:space="preserve"> </w:t>
      </w:r>
      <w:r w:rsidRPr="00182DAD">
        <w:rPr>
          <w:rFonts w:cs="Arial"/>
        </w:rPr>
        <w:t xml:space="preserve">you can </w:t>
      </w:r>
      <w:r w:rsidRPr="00BF38F1">
        <w:rPr>
          <w:rFonts w:cs="Arial"/>
          <w:b/>
          <w:u w:val="single"/>
        </w:rPr>
        <w:t>only</w:t>
      </w:r>
      <w:r w:rsidRPr="00D22DC3">
        <w:rPr>
          <w:rFonts w:cs="Arial"/>
          <w:b/>
        </w:rPr>
        <w:t xml:space="preserve"> </w:t>
      </w:r>
      <w:r w:rsidRPr="00182DAD">
        <w:rPr>
          <w:rFonts w:cs="Arial"/>
        </w:rPr>
        <w:t>obtain further informat</w:t>
      </w:r>
      <w:r>
        <w:rPr>
          <w:rFonts w:cs="Arial"/>
        </w:rPr>
        <w:t xml:space="preserve">ion about contractual issues and Technical Information </w:t>
      </w:r>
      <w:r w:rsidRPr="00182DAD">
        <w:rPr>
          <w:rFonts w:cs="Arial"/>
        </w:rPr>
        <w:t>from me (The Contract Officer)</w:t>
      </w:r>
      <w:r>
        <w:rPr>
          <w:rFonts w:cs="Arial"/>
        </w:rPr>
        <w:t>.</w:t>
      </w:r>
      <w:r w:rsidRPr="00182DAD">
        <w:rPr>
          <w:rFonts w:cs="Arial"/>
        </w:rPr>
        <w:t xml:space="preserve"> </w:t>
      </w:r>
      <w:r w:rsidR="00F12816">
        <w:rPr>
          <w:rFonts w:cs="Arial"/>
        </w:rPr>
        <w:t xml:space="preserve"> </w:t>
      </w:r>
      <w:r>
        <w:rPr>
          <w:rFonts w:cs="Arial"/>
        </w:rPr>
        <w:t>All requests must be submitted in writing to me at the above e-mail address</w:t>
      </w:r>
      <w:r w:rsidR="000A385E">
        <w:rPr>
          <w:rFonts w:cs="Arial"/>
        </w:rPr>
        <w:t xml:space="preserve">, and must arrive no later than </w:t>
      </w:r>
      <w:r w:rsidR="000A385E" w:rsidRPr="000A385E">
        <w:rPr>
          <w:rFonts w:cs="Arial"/>
          <w:b/>
        </w:rPr>
        <w:t xml:space="preserve">5pm on </w:t>
      </w:r>
      <w:r w:rsidR="004C26AF">
        <w:rPr>
          <w:rFonts w:cs="Arial"/>
          <w:b/>
        </w:rPr>
        <w:t>7</w:t>
      </w:r>
      <w:r w:rsidR="00F12816" w:rsidRPr="00F12816">
        <w:rPr>
          <w:rFonts w:cs="Arial"/>
          <w:b/>
          <w:vertAlign w:val="superscript"/>
        </w:rPr>
        <w:t>th</w:t>
      </w:r>
      <w:r w:rsidR="00F12816">
        <w:rPr>
          <w:rFonts w:cs="Arial"/>
          <w:b/>
        </w:rPr>
        <w:t xml:space="preserve"> </w:t>
      </w:r>
      <w:r w:rsidR="00A625F9">
        <w:rPr>
          <w:rFonts w:cs="Arial"/>
          <w:b/>
        </w:rPr>
        <w:t>Novem</w:t>
      </w:r>
      <w:r w:rsidR="000A385E" w:rsidRPr="000A385E">
        <w:rPr>
          <w:rFonts w:cs="Arial"/>
          <w:b/>
        </w:rPr>
        <w:t>ber 2017</w:t>
      </w:r>
      <w:r w:rsidRPr="00182DAD">
        <w:rPr>
          <w:rFonts w:cs="Arial"/>
        </w:rPr>
        <w:t>.</w:t>
      </w:r>
      <w:r w:rsidR="000A385E">
        <w:rPr>
          <w:rFonts w:cs="Arial"/>
        </w:rPr>
        <w:t xml:space="preserve"> The </w:t>
      </w:r>
      <w:r w:rsidR="00F12816">
        <w:rPr>
          <w:rFonts w:cs="Arial"/>
        </w:rPr>
        <w:t xml:space="preserve">MCA </w:t>
      </w:r>
      <w:r w:rsidR="000A385E">
        <w:rPr>
          <w:rFonts w:cs="Arial"/>
        </w:rPr>
        <w:t xml:space="preserve">will respond to all queries not later than </w:t>
      </w:r>
      <w:r w:rsidR="000A385E" w:rsidRPr="000A385E">
        <w:rPr>
          <w:rFonts w:cs="Arial"/>
          <w:b/>
        </w:rPr>
        <w:t xml:space="preserve">5pm on </w:t>
      </w:r>
      <w:r w:rsidR="004C26AF">
        <w:rPr>
          <w:rFonts w:cs="Arial"/>
          <w:b/>
        </w:rPr>
        <w:t>14</w:t>
      </w:r>
      <w:bookmarkStart w:id="3" w:name="_GoBack"/>
      <w:bookmarkEnd w:id="3"/>
      <w:r w:rsidR="00C21AD7" w:rsidRPr="00C21AD7">
        <w:rPr>
          <w:rFonts w:cs="Arial"/>
          <w:b/>
          <w:vertAlign w:val="superscript"/>
        </w:rPr>
        <w:t>th</w:t>
      </w:r>
      <w:r w:rsidR="00C21AD7">
        <w:rPr>
          <w:rFonts w:cs="Arial"/>
          <w:b/>
        </w:rPr>
        <w:t xml:space="preserve"> </w:t>
      </w:r>
      <w:r w:rsidR="00F12816">
        <w:rPr>
          <w:rFonts w:cs="Arial"/>
          <w:b/>
        </w:rPr>
        <w:t>Novem</w:t>
      </w:r>
      <w:r w:rsidR="000A385E" w:rsidRPr="000A385E">
        <w:rPr>
          <w:rFonts w:cs="Arial"/>
          <w:b/>
        </w:rPr>
        <w:t>ber 2017</w:t>
      </w:r>
      <w:r w:rsidR="000A385E">
        <w:rPr>
          <w:rFonts w:cs="Arial"/>
          <w:b/>
        </w:rPr>
        <w:t>,</w:t>
      </w:r>
      <w:r w:rsidR="000A385E">
        <w:rPr>
          <w:rFonts w:cs="Arial"/>
        </w:rPr>
        <w:t xml:space="preserve"> and in the interest of fairness responses will be</w:t>
      </w:r>
      <w:r w:rsidR="005E3338">
        <w:rPr>
          <w:rFonts w:cs="Arial"/>
        </w:rPr>
        <w:t xml:space="preserve"> attached to the Contracts Finder advert for this agreement, so as to be available to all tenderers</w:t>
      </w:r>
      <w:r w:rsidR="000A385E">
        <w:rPr>
          <w:rFonts w:cs="Arial"/>
        </w:rPr>
        <w:t xml:space="preserve">. </w:t>
      </w:r>
    </w:p>
    <w:p w:rsidR="00BE2D1E" w:rsidRPr="000C0428" w:rsidRDefault="00BE2D1E" w:rsidP="00BE2D1E">
      <w:pPr>
        <w:tabs>
          <w:tab w:val="left" w:pos="-720"/>
          <w:tab w:val="left" w:pos="630"/>
        </w:tabs>
        <w:suppressAutoHyphens/>
        <w:rPr>
          <w:rFonts w:cs="Arial"/>
          <w:spacing w:val="-3"/>
          <w:szCs w:val="24"/>
        </w:rPr>
      </w:pPr>
    </w:p>
    <w:p w:rsidR="00BE2D1E" w:rsidRPr="000C0428" w:rsidRDefault="00BE2D1E" w:rsidP="00BE2D1E">
      <w:pPr>
        <w:tabs>
          <w:tab w:val="left" w:pos="-720"/>
        </w:tabs>
        <w:suppressAutoHyphens/>
        <w:rPr>
          <w:rFonts w:cs="Arial"/>
          <w:spacing w:val="-3"/>
          <w:szCs w:val="24"/>
        </w:rPr>
      </w:pPr>
      <w:r w:rsidRPr="000C0428">
        <w:rPr>
          <w:rFonts w:cs="Arial"/>
          <w:spacing w:val="-3"/>
          <w:szCs w:val="24"/>
        </w:rPr>
        <w:t>Yours</w:t>
      </w:r>
      <w:r>
        <w:rPr>
          <w:rFonts w:cs="Arial"/>
          <w:spacing w:val="-3"/>
          <w:szCs w:val="24"/>
        </w:rPr>
        <w:t xml:space="preserve"> sincerely</w:t>
      </w:r>
      <w:r w:rsidR="00B56E28">
        <w:rPr>
          <w:rFonts w:cs="Arial"/>
          <w:spacing w:val="-3"/>
          <w:szCs w:val="24"/>
        </w:rPr>
        <w:t>,</w:t>
      </w:r>
    </w:p>
    <w:p w:rsidR="00BE2D1E" w:rsidRPr="00FB7480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BE2D1E" w:rsidRDefault="00BE2D1E" w:rsidP="00BE2D1E">
      <w:pPr>
        <w:jc w:val="left"/>
      </w:pPr>
    </w:p>
    <w:p w:rsidR="00F5753F" w:rsidRDefault="00F5753F" w:rsidP="00BE2D1E">
      <w:pPr>
        <w:jc w:val="left"/>
      </w:pPr>
    </w:p>
    <w:p w:rsidR="007600BB" w:rsidRPr="00205E74" w:rsidRDefault="000A385E" w:rsidP="00BE2D1E">
      <w:pPr>
        <w:jc w:val="left"/>
      </w:pPr>
      <w:r>
        <w:t>Cheryl Whittle</w:t>
      </w:r>
    </w:p>
    <w:p w:rsidR="00662205" w:rsidRPr="00D428CF" w:rsidRDefault="008A49C3" w:rsidP="00BE2D1E">
      <w:pPr>
        <w:jc w:val="left"/>
      </w:pPr>
      <w:r>
        <w:t>MCA Procurement Team</w:t>
      </w:r>
    </w:p>
    <w:sectPr w:rsidR="00662205" w:rsidRPr="00D428CF" w:rsidSect="00BE2D1E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1" w:other="1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D0" w:rsidRDefault="00014CD0">
      <w:pPr>
        <w:spacing w:line="20" w:lineRule="exact"/>
      </w:pPr>
    </w:p>
  </w:endnote>
  <w:endnote w:type="continuationSeparator" w:id="0">
    <w:p w:rsidR="00014CD0" w:rsidRDefault="00014CD0">
      <w:r>
        <w:t xml:space="preserve"> </w:t>
      </w:r>
    </w:p>
  </w:endnote>
  <w:endnote w:type="continuationNotice" w:id="1">
    <w:p w:rsidR="00014CD0" w:rsidRDefault="00014C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3855" w:tblpY="1"/>
      <w:tblOverlap w:val="never"/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1877"/>
      <w:gridCol w:w="993"/>
      <w:gridCol w:w="1559"/>
    </w:tblGrid>
    <w:tr w:rsidR="001F2A41">
      <w:trPr>
        <w:trHeight w:val="1563"/>
      </w:trPr>
      <w:tc>
        <w:tcPr>
          <w:tcW w:w="1526" w:type="dxa"/>
        </w:tcPr>
        <w:p w:rsidR="001F2A41" w:rsidRDefault="001F2A41" w:rsidP="00C12FC7">
          <w:pPr>
            <w:jc w:val="center"/>
          </w:pPr>
        </w:p>
        <w:p w:rsidR="001F2A41" w:rsidRDefault="001F2A41" w:rsidP="00C12FC7">
          <w:pPr>
            <w:jc w:val="center"/>
          </w:pPr>
        </w:p>
      </w:tc>
      <w:tc>
        <w:tcPr>
          <w:tcW w:w="1877" w:type="dxa"/>
        </w:tcPr>
        <w:p w:rsidR="001F2A41" w:rsidRPr="00C12FC7" w:rsidRDefault="001F2A41" w:rsidP="00C12FC7">
          <w:pPr>
            <w:jc w:val="center"/>
          </w:pPr>
        </w:p>
      </w:tc>
      <w:tc>
        <w:tcPr>
          <w:tcW w:w="993" w:type="dxa"/>
        </w:tcPr>
        <w:p w:rsidR="001F2A41" w:rsidRDefault="001F2A41" w:rsidP="00C12FC7">
          <w:pPr>
            <w:ind w:left="-108"/>
            <w:jc w:val="center"/>
          </w:pPr>
        </w:p>
      </w:tc>
      <w:tc>
        <w:tcPr>
          <w:tcW w:w="1559" w:type="dxa"/>
        </w:tcPr>
        <w:p w:rsidR="001F2A41" w:rsidRDefault="001F2A41" w:rsidP="00C12FC7">
          <w:pPr>
            <w:ind w:left="-108"/>
            <w:jc w:val="center"/>
          </w:pPr>
        </w:p>
        <w:p w:rsidR="001F2A41" w:rsidRDefault="001F2A41" w:rsidP="00C12FC7">
          <w:pPr>
            <w:jc w:val="center"/>
            <w:rPr>
              <w:rFonts w:ascii="CG Omega" w:hAnsi="CG Omega"/>
              <w:sz w:val="18"/>
            </w:rPr>
          </w:pPr>
        </w:p>
      </w:tc>
    </w:tr>
  </w:tbl>
  <w:p w:rsidR="00662205" w:rsidRDefault="00662205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05" w:rsidRDefault="00662205">
    <w:pPr>
      <w:pStyle w:val="Footer"/>
      <w:jc w:val="left"/>
    </w:pPr>
  </w:p>
  <w:p w:rsidR="00662205" w:rsidRDefault="00662205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D0" w:rsidRDefault="00014CD0">
      <w:r>
        <w:separator/>
      </w:r>
    </w:p>
  </w:footnote>
  <w:footnote w:type="continuationSeparator" w:id="0">
    <w:p w:rsidR="00014CD0" w:rsidRDefault="00014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8E42FD0"/>
    <w:multiLevelType w:val="hybridMultilevel"/>
    <w:tmpl w:val="5254F5C6"/>
    <w:lvl w:ilvl="0" w:tplc="1F5ED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6" w15:restartNumberingAfterBreak="0">
    <w:nsid w:val="6A591717"/>
    <w:multiLevelType w:val="hybridMultilevel"/>
    <w:tmpl w:val="F23C7A54"/>
    <w:lvl w:ilvl="0" w:tplc="F0045DEE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3D2524"/>
    <w:multiLevelType w:val="hybridMultilevel"/>
    <w:tmpl w:val="1760159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3"/>
  </w:num>
  <w:num w:numId="30">
    <w:abstractNumId w:val="2"/>
  </w:num>
  <w:num w:numId="31">
    <w:abstractNumId w:val="7"/>
  </w:num>
  <w:num w:numId="32">
    <w:abstractNumId w:val="5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D8"/>
    <w:rsid w:val="000000AD"/>
    <w:rsid w:val="00014CD0"/>
    <w:rsid w:val="0002183C"/>
    <w:rsid w:val="00023336"/>
    <w:rsid w:val="0005108D"/>
    <w:rsid w:val="000734AC"/>
    <w:rsid w:val="00090529"/>
    <w:rsid w:val="00091C4E"/>
    <w:rsid w:val="00092D8C"/>
    <w:rsid w:val="000A385E"/>
    <w:rsid w:val="000C0428"/>
    <w:rsid w:val="000C5196"/>
    <w:rsid w:val="000E0AD8"/>
    <w:rsid w:val="00140B99"/>
    <w:rsid w:val="00147674"/>
    <w:rsid w:val="00156838"/>
    <w:rsid w:val="001657F7"/>
    <w:rsid w:val="001661C2"/>
    <w:rsid w:val="001675B1"/>
    <w:rsid w:val="00182DAD"/>
    <w:rsid w:val="00196F56"/>
    <w:rsid w:val="001B5552"/>
    <w:rsid w:val="001F2A41"/>
    <w:rsid w:val="00205E74"/>
    <w:rsid w:val="00206B22"/>
    <w:rsid w:val="00221190"/>
    <w:rsid w:val="00225BE1"/>
    <w:rsid w:val="00235B74"/>
    <w:rsid w:val="0024036E"/>
    <w:rsid w:val="0024070E"/>
    <w:rsid w:val="0025610C"/>
    <w:rsid w:val="00265EF4"/>
    <w:rsid w:val="00273055"/>
    <w:rsid w:val="002749E5"/>
    <w:rsid w:val="002B2016"/>
    <w:rsid w:val="002D2FA2"/>
    <w:rsid w:val="002E27AF"/>
    <w:rsid w:val="003115AF"/>
    <w:rsid w:val="003279ED"/>
    <w:rsid w:val="00342E03"/>
    <w:rsid w:val="003710E9"/>
    <w:rsid w:val="00371E82"/>
    <w:rsid w:val="00376DB7"/>
    <w:rsid w:val="0039679C"/>
    <w:rsid w:val="003A2078"/>
    <w:rsid w:val="003B4300"/>
    <w:rsid w:val="003C5D93"/>
    <w:rsid w:val="003E5691"/>
    <w:rsid w:val="003F2707"/>
    <w:rsid w:val="00405FC9"/>
    <w:rsid w:val="0044166B"/>
    <w:rsid w:val="00447C02"/>
    <w:rsid w:val="00455565"/>
    <w:rsid w:val="00460632"/>
    <w:rsid w:val="00485F59"/>
    <w:rsid w:val="004C26AF"/>
    <w:rsid w:val="004F7D5C"/>
    <w:rsid w:val="005178B5"/>
    <w:rsid w:val="00531E2E"/>
    <w:rsid w:val="00541B30"/>
    <w:rsid w:val="00571528"/>
    <w:rsid w:val="00592DA5"/>
    <w:rsid w:val="005D1822"/>
    <w:rsid w:val="005D760E"/>
    <w:rsid w:val="005E3338"/>
    <w:rsid w:val="005E6EB0"/>
    <w:rsid w:val="00606D00"/>
    <w:rsid w:val="006264AB"/>
    <w:rsid w:val="00627571"/>
    <w:rsid w:val="006300A9"/>
    <w:rsid w:val="00637A2B"/>
    <w:rsid w:val="00652133"/>
    <w:rsid w:val="00662205"/>
    <w:rsid w:val="006672C2"/>
    <w:rsid w:val="00677152"/>
    <w:rsid w:val="00686507"/>
    <w:rsid w:val="00686F3F"/>
    <w:rsid w:val="006A22CC"/>
    <w:rsid w:val="006B78AD"/>
    <w:rsid w:val="006D5899"/>
    <w:rsid w:val="006E17F1"/>
    <w:rsid w:val="006E7D25"/>
    <w:rsid w:val="006F3422"/>
    <w:rsid w:val="006F7BDE"/>
    <w:rsid w:val="007600BB"/>
    <w:rsid w:val="00770E37"/>
    <w:rsid w:val="00787BBC"/>
    <w:rsid w:val="00790B79"/>
    <w:rsid w:val="00791727"/>
    <w:rsid w:val="007E593F"/>
    <w:rsid w:val="007F1175"/>
    <w:rsid w:val="00807FBC"/>
    <w:rsid w:val="0081660F"/>
    <w:rsid w:val="008369C8"/>
    <w:rsid w:val="00840B1A"/>
    <w:rsid w:val="00843710"/>
    <w:rsid w:val="00852BFC"/>
    <w:rsid w:val="0087149F"/>
    <w:rsid w:val="00874DA2"/>
    <w:rsid w:val="0087579A"/>
    <w:rsid w:val="008A0E25"/>
    <w:rsid w:val="008A49C3"/>
    <w:rsid w:val="008A56E8"/>
    <w:rsid w:val="008A7D38"/>
    <w:rsid w:val="008B7CE6"/>
    <w:rsid w:val="008C0FBD"/>
    <w:rsid w:val="008C6B5C"/>
    <w:rsid w:val="008E160E"/>
    <w:rsid w:val="008F120F"/>
    <w:rsid w:val="009106F4"/>
    <w:rsid w:val="00940181"/>
    <w:rsid w:val="00941268"/>
    <w:rsid w:val="009624BD"/>
    <w:rsid w:val="009772B7"/>
    <w:rsid w:val="00982245"/>
    <w:rsid w:val="0099652C"/>
    <w:rsid w:val="009C3784"/>
    <w:rsid w:val="009C5E12"/>
    <w:rsid w:val="009D0F80"/>
    <w:rsid w:val="009E697B"/>
    <w:rsid w:val="00A032EF"/>
    <w:rsid w:val="00A11727"/>
    <w:rsid w:val="00A50D7C"/>
    <w:rsid w:val="00A625F9"/>
    <w:rsid w:val="00A646F5"/>
    <w:rsid w:val="00A936FE"/>
    <w:rsid w:val="00AA65D3"/>
    <w:rsid w:val="00AB1C65"/>
    <w:rsid w:val="00AB439A"/>
    <w:rsid w:val="00AC4BE2"/>
    <w:rsid w:val="00AD7BC2"/>
    <w:rsid w:val="00AF3344"/>
    <w:rsid w:val="00B17FB0"/>
    <w:rsid w:val="00B26722"/>
    <w:rsid w:val="00B26748"/>
    <w:rsid w:val="00B47FB4"/>
    <w:rsid w:val="00B56E28"/>
    <w:rsid w:val="00B74C5A"/>
    <w:rsid w:val="00B932B6"/>
    <w:rsid w:val="00BA56AF"/>
    <w:rsid w:val="00BB0F7F"/>
    <w:rsid w:val="00BE2D1E"/>
    <w:rsid w:val="00BF0020"/>
    <w:rsid w:val="00BF0783"/>
    <w:rsid w:val="00BF38F1"/>
    <w:rsid w:val="00C02C83"/>
    <w:rsid w:val="00C12FC7"/>
    <w:rsid w:val="00C1457D"/>
    <w:rsid w:val="00C20AA0"/>
    <w:rsid w:val="00C21AD7"/>
    <w:rsid w:val="00C35EEE"/>
    <w:rsid w:val="00C50E5C"/>
    <w:rsid w:val="00C8162A"/>
    <w:rsid w:val="00CB7975"/>
    <w:rsid w:val="00CD396F"/>
    <w:rsid w:val="00CF02F0"/>
    <w:rsid w:val="00D00B2B"/>
    <w:rsid w:val="00D06635"/>
    <w:rsid w:val="00D22DC3"/>
    <w:rsid w:val="00D32DE6"/>
    <w:rsid w:val="00D428CF"/>
    <w:rsid w:val="00D542E6"/>
    <w:rsid w:val="00D82217"/>
    <w:rsid w:val="00DA038B"/>
    <w:rsid w:val="00DC44DC"/>
    <w:rsid w:val="00DD3DE5"/>
    <w:rsid w:val="00E05E2E"/>
    <w:rsid w:val="00E23742"/>
    <w:rsid w:val="00E313AD"/>
    <w:rsid w:val="00E32B04"/>
    <w:rsid w:val="00E43BF7"/>
    <w:rsid w:val="00E553EB"/>
    <w:rsid w:val="00E8052C"/>
    <w:rsid w:val="00E840C0"/>
    <w:rsid w:val="00E86088"/>
    <w:rsid w:val="00EA085E"/>
    <w:rsid w:val="00ED05F4"/>
    <w:rsid w:val="00ED301E"/>
    <w:rsid w:val="00ED7BE0"/>
    <w:rsid w:val="00F12816"/>
    <w:rsid w:val="00F20C02"/>
    <w:rsid w:val="00F250C4"/>
    <w:rsid w:val="00F41BA2"/>
    <w:rsid w:val="00F44934"/>
    <w:rsid w:val="00F5753F"/>
    <w:rsid w:val="00FA71C2"/>
    <w:rsid w:val="00FB364A"/>
    <w:rsid w:val="00FB7480"/>
    <w:rsid w:val="00FC4669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3FB3F8A3"/>
  <w14:defaultImageDpi w14:val="0"/>
  <w15:docId w15:val="{4FE9F7C4-10AF-4D64-B6B2-67DA4B2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8"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18"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8"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kern w:val="18"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kern w:val="18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efaultParagraphFo">
    <w:name w:val="Default Paragraph Fo"/>
    <w:basedOn w:val="DefaultParagraphFont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customStyle="1" w:styleId="Document8">
    <w:name w:val="Document 8"/>
    <w:basedOn w:val="DefaultParagraphFont"/>
    <w:rPr>
      <w:rFonts w:cs="Times New Roman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  <w:rPr>
      <w:rFonts w:cs="Times New Roman"/>
    </w:rPr>
  </w:style>
  <w:style w:type="character" w:customStyle="1" w:styleId="Document5">
    <w:name w:val="Document 5"/>
    <w:basedOn w:val="DefaultParagraphFont"/>
    <w:rPr>
      <w:rFonts w:cs="Times New Roman"/>
    </w:rPr>
  </w:style>
  <w:style w:type="character" w:customStyle="1" w:styleId="Document2">
    <w:name w:val="Document 2"/>
    <w:rPr>
      <w:rFonts w:ascii="Courier New" w:hAnsi="Courier New"/>
      <w:sz w:val="24"/>
      <w:lang w:val="en-US" w:eastAsia="x-none"/>
    </w:rPr>
  </w:style>
  <w:style w:type="character" w:customStyle="1" w:styleId="Document7">
    <w:name w:val="Document 7"/>
    <w:basedOn w:val="DefaultParagraphFont"/>
    <w:rPr>
      <w:rFonts w:cs="Times New Roman"/>
    </w:rPr>
  </w:style>
  <w:style w:type="character" w:customStyle="1" w:styleId="Bibliogrphy">
    <w:name w:val="Bibliogrphy"/>
    <w:basedOn w:val="DefaultParagraphFont"/>
    <w:rPr>
      <w:rFonts w:cs="Times New Roman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sz w:val="24"/>
      <w:lang w:val="en-US" w:eastAsia="x-none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sz w:val="24"/>
      <w:lang w:val="en-US" w:eastAsia="x-none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sz w:val="24"/>
      <w:lang w:val="en-US" w:eastAsia="x-none"/>
    </w:rPr>
  </w:style>
  <w:style w:type="character" w:customStyle="1" w:styleId="Technical3">
    <w:name w:val="Technical 3"/>
    <w:rPr>
      <w:rFonts w:ascii="Courier New" w:hAnsi="Courier New"/>
      <w:sz w:val="24"/>
      <w:lang w:val="en-US" w:eastAsia="x-none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sz w:val="24"/>
      <w:lang w:val="en-US" w:eastAsia="x-none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  <w:rPr>
      <w:rFonts w:cs="Times New Roman"/>
    </w:rPr>
  </w:style>
  <w:style w:type="paragraph" w:styleId="TOC1">
    <w:name w:val="toc 1"/>
    <w:basedOn w:val="Normal"/>
    <w:next w:val="Normal"/>
    <w:uiPriority w:val="39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3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39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39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39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39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39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39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kern w:val="18"/>
      <w:lang w:val="x-none" w:eastAsia="en-US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pPr>
      <w:spacing w:before="240" w:after="240" w:line="24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pPr>
      <w:keepNext/>
      <w:spacing w:after="120" w:line="240" w:lineRule="atLeast"/>
      <w:ind w:left="4565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styleId="Signature">
    <w:name w:val="Signature"/>
    <w:basedOn w:val="Normal"/>
    <w:next w:val="SignatureJobTitle"/>
    <w:link w:val="SignatureChar"/>
    <w:uiPriority w:val="99"/>
    <w:pPr>
      <w:keepNext/>
      <w:spacing w:before="880" w:line="240" w:lineRule="atLeast"/>
      <w:ind w:left="4565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link w:val="DateChar"/>
    <w:uiPriority w:val="99"/>
    <w:pPr>
      <w:spacing w:after="220"/>
      <w:ind w:left="4565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kern w:val="18"/>
      <w:sz w:val="24"/>
      <w:lang w:val="x-none" w:eastAsia="en-US"/>
    </w:rPr>
  </w:style>
  <w:style w:type="character" w:styleId="Emphasis">
    <w:name w:val="Emphasis"/>
    <w:basedOn w:val="DefaultParagraphFont"/>
    <w:uiPriority w:val="20"/>
    <w:qFormat/>
    <w:rPr>
      <w:rFonts w:cs="Times New Roman"/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uiPriority w:val="99"/>
    <w:pPr>
      <w:ind w:left="720" w:hanging="360"/>
    </w:pPr>
  </w:style>
  <w:style w:type="paragraph" w:styleId="ListBullet">
    <w:name w:val="List Bullet"/>
    <w:basedOn w:val="List"/>
    <w:autoRedefine/>
    <w:uiPriority w:val="99"/>
    <w:pPr>
      <w:numPr>
        <w:numId w:val="29"/>
      </w:numPr>
      <w:ind w:right="720"/>
    </w:pPr>
  </w:style>
  <w:style w:type="paragraph" w:styleId="ListNumber">
    <w:name w:val="List Number"/>
    <w:basedOn w:val="List"/>
    <w:uiPriority w:val="99"/>
    <w:pPr>
      <w:numPr>
        <w:numId w:val="30"/>
      </w:numPr>
      <w:ind w:right="720"/>
    </w:pPr>
  </w:style>
  <w:style w:type="paragraph" w:styleId="BalloonText">
    <w:name w:val="Balloon Text"/>
    <w:basedOn w:val="Normal"/>
    <w:link w:val="BalloonTextChar"/>
    <w:uiPriority w:val="99"/>
    <w:semiHidden/>
    <w:rsid w:val="00A11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kern w:val="18"/>
      <w:sz w:val="18"/>
      <w:szCs w:val="18"/>
      <w:lang w:val="x-none" w:eastAsia="en-US"/>
    </w:rPr>
  </w:style>
  <w:style w:type="paragraph" w:styleId="BlockText">
    <w:name w:val="Block Text"/>
    <w:basedOn w:val="Normal"/>
    <w:uiPriority w:val="99"/>
    <w:rsid w:val="00BE2D1E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  <w:kern w:val="0"/>
    </w:rPr>
  </w:style>
  <w:style w:type="paragraph" w:customStyle="1" w:styleId="CharChar">
    <w:name w:val="Char Char"/>
    <w:basedOn w:val="Normal"/>
    <w:rsid w:val="00843710"/>
    <w:pPr>
      <w:jc w:val="left"/>
    </w:pPr>
    <w:rPr>
      <w:rFonts w:ascii="Times New Roman" w:hAnsi="Times New Roman"/>
      <w:kern w:val="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cnorris</dc:creator>
  <cp:keywords/>
  <dc:description>Name</dc:description>
  <cp:lastModifiedBy>Cheryl Whittle</cp:lastModifiedBy>
  <cp:revision>8</cp:revision>
  <cp:lastPrinted>2010-09-17T09:45:00Z</cp:lastPrinted>
  <dcterms:created xsi:type="dcterms:W3CDTF">2017-08-21T10:57:00Z</dcterms:created>
  <dcterms:modified xsi:type="dcterms:W3CDTF">2017-10-24T09:02:00Z</dcterms:modified>
</cp:coreProperties>
</file>