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6E0EEA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6E0EEA">
            <w:pPr>
              <w:pStyle w:val="Heading1"/>
            </w:pPr>
            <w:r>
              <w:t>MC/NWST/GMAN/58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3455" cy="1148080"/>
                  <wp:effectExtent l="0" t="0" r="4445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20/07/2016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Halton Sites - Multi - Disciplinary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BDP</w:t>
            </w:r>
          </w:p>
          <w:p w:rsidR="001F37EE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Sunlight House, PO Box 85, Quay St, Manchester, M60 3JS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Details of work required: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Post Quotation Clarification. Following on from discussions with Duncan Mackay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it has been estimated that a total of £750 per site is to be added to each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quote to cover Enviro-check and Utility information fees.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Total Fee £2,450 plus £750 = £3,200 per site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£12,800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 response to Starter Homes - Multi-Disciplinary Due Diligence - Request for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Quote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Knowsley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Dear Francis:         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Please note that this is not a repeat email. This request is for 3 sites in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Knowsley, the email sent 10 minutes ago was for 4 sites in Halton.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HCA and Knowsley Borough Council are reviewing a number of sites which have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potential to be developed for starter homes or a mix of starter homes and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private sale and wish to establish the extent or otherwise of any development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 viability constraints before committing to a provide investment to enable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development.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HCA is therefore appointing a consultant from its multi- disciplinary panel to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undertake due diligence to inform its decision on whether or not to proceed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with a purchase or an investment.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Please find enclosed a copy of a brief setting out a request for a quote for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multi-disciplinary work on the 3 sites in Knowsley.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 apologise for the short turn around requested, however I am only seeking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minimal information within the request for tender (One side A4). I do hope that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you can quote on the instruction. If you cannot quote I would be grateful if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you would get back to me as soon as possible, as I have only gone out to 2 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 consultants from the panel.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If you require any further information please do not hesitate to contact me.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Kind regards.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Richard Jones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Senior Area Manager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Liverpool City Region Team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Homes and Communities Agency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110 Birchwood Boulevard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Birchwood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WA3 7QH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Tel: 01925 644 612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Mobile: 07769 881819</w:t>
            </w:r>
          </w:p>
          <w:p w:rsidR="006E0EEA" w:rsidRDefault="006E0EEA">
            <w:pPr>
              <w:rPr>
                <w:rFonts w:ascii="Arial" w:hAnsi="Arial"/>
                <w:sz w:val="20"/>
              </w:rPr>
            </w:pPr>
          </w:p>
          <w:p w:rsidR="001F37EE" w:rsidRDefault="006E0E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Web:  www.homesandcommunities.co.uk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Is this confirmation of verbal request? </w:t>
            </w:r>
            <w:r w:rsidR="006E0EEA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6E0EEA">
              <w:rPr>
                <w:rFonts w:ascii="Arial" w:hAnsi="Arial"/>
                <w:sz w:val="20"/>
              </w:rPr>
              <w:t>31/08/2016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6E0EEA">
              <w:rPr>
                <w:rFonts w:ascii="Arial" w:hAnsi="Arial"/>
                <w:sz w:val="20"/>
              </w:rPr>
              <w:t>31/08/2016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6E0EEA">
              <w:rPr>
                <w:rFonts w:ascii="Arial" w:hAnsi="Arial"/>
                <w:sz w:val="20"/>
              </w:rPr>
              <w:t>12800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6E0EEA">
              <w:rPr>
                <w:rFonts w:ascii="Arial" w:hAnsi="Arial"/>
                <w:sz w:val="20"/>
              </w:rPr>
              <w:t>12800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6E0EEA">
              <w:rPr>
                <w:rFonts w:ascii="Arial" w:hAnsi="Arial"/>
                <w:sz w:val="20"/>
              </w:rPr>
              <w:t>IT71689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6E0EEA">
              <w:rPr>
                <w:rFonts w:ascii="Arial" w:hAnsi="Arial"/>
                <w:sz w:val="20"/>
              </w:rPr>
              <w:t>Richard Jones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6E0EEA">
              <w:rPr>
                <w:rFonts w:ascii="Arial" w:hAnsi="Arial"/>
                <w:sz w:val="20"/>
              </w:rPr>
              <w:t>Richard Jones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6E0EEA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EEA" w:rsidRDefault="006E0EEA" w:rsidP="006E0EEA">
      <w:r>
        <w:separator/>
      </w:r>
    </w:p>
  </w:endnote>
  <w:endnote w:type="continuationSeparator" w:id="0">
    <w:p w:rsidR="006E0EEA" w:rsidRDefault="006E0EEA" w:rsidP="006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EEA" w:rsidRDefault="006E0EEA" w:rsidP="006E0EEA">
    <w:pPr>
      <w:pStyle w:val="Footer"/>
    </w:pPr>
    <w:bookmarkStart w:id="1" w:name="aliashAdvancedFooterprot1FooterEvenPages"/>
  </w:p>
  <w:bookmarkEnd w:id="1"/>
  <w:p w:rsidR="006E0EEA" w:rsidRDefault="006E0E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EEA" w:rsidRDefault="006E0EEA" w:rsidP="006E0EEA">
    <w:pPr>
      <w:pStyle w:val="Footer"/>
    </w:pPr>
    <w:bookmarkStart w:id="2" w:name="aliashAdvancedFooterprotec1FooterPrimary"/>
  </w:p>
  <w:bookmarkEnd w:id="2"/>
  <w:p w:rsidR="006E0EEA" w:rsidRDefault="006E0E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EEA" w:rsidRDefault="006E0EEA" w:rsidP="006E0EEA">
    <w:pPr>
      <w:pStyle w:val="Footer"/>
    </w:pPr>
    <w:bookmarkStart w:id="3" w:name="aliashAdvancedFooterprot1FooterFirstPage"/>
  </w:p>
  <w:bookmarkEnd w:id="3"/>
  <w:p w:rsidR="006E0EEA" w:rsidRDefault="006E0E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EEA" w:rsidRDefault="006E0EEA" w:rsidP="006E0EEA">
      <w:r>
        <w:separator/>
      </w:r>
    </w:p>
  </w:footnote>
  <w:footnote w:type="continuationSeparator" w:id="0">
    <w:p w:rsidR="006E0EEA" w:rsidRDefault="006E0EEA" w:rsidP="006E0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EEA" w:rsidRDefault="006E0E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EEA" w:rsidRDefault="006E0E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EEA" w:rsidRDefault="006E0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EA"/>
    <w:rsid w:val="00073A5C"/>
    <w:rsid w:val="001F37EE"/>
    <w:rsid w:val="00240F54"/>
    <w:rsid w:val="00482F9E"/>
    <w:rsid w:val="00502966"/>
    <w:rsid w:val="006E0EEA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E0E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E0EE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E0E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E0EE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E0E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E0EE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E0E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E0EE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2016-08-01T11:01:00Z</dcterms:created>
  <dcterms:modified xsi:type="dcterms:W3CDTF">2016-08-01T11:02:00Z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05da626a-66c2-41a9-8a87-4b672aa9fe80</vt:lpwstr>
  </property>
  <property fmtid="{D5CDD505-2E9C-101B-9397-08002B2CF9AE}" pid="3" name="HCAGPMS">
    <vt:lpwstr>OFFICIAL</vt:lpwstr>
  </property>
</Properties>
</file>