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B378F" w14:textId="7135862A" w:rsidR="00340D5B" w:rsidRPr="00D87DB0" w:rsidRDefault="00340D5B" w:rsidP="29F26C0F">
      <w:pPr>
        <w:jc w:val="center"/>
        <w:rPr>
          <w:rFonts w:cs="Arial"/>
        </w:rPr>
      </w:pPr>
      <w:r w:rsidRPr="29F26C0F">
        <w:rPr>
          <w:rFonts w:cs="Arial"/>
          <w:b/>
          <w:bCs/>
          <w:sz w:val="24"/>
          <w:szCs w:val="24"/>
          <w:u w:val="single"/>
        </w:rPr>
        <w:t>Specification</w:t>
      </w:r>
    </w:p>
    <w:p w14:paraId="02631FA6" w14:textId="0697FD88" w:rsidR="29F26C0F" w:rsidRDefault="29F26C0F" w:rsidP="29F26C0F">
      <w:pPr>
        <w:jc w:val="center"/>
        <w:rPr>
          <w:b/>
          <w:bCs/>
          <w:szCs w:val="22"/>
          <w:u w:val="single"/>
        </w:rPr>
      </w:pPr>
    </w:p>
    <w:p w14:paraId="2129469B" w14:textId="77777777" w:rsidR="00435882" w:rsidRPr="00D87DB0" w:rsidRDefault="00D87DB0" w:rsidP="5112D7A9">
      <w:pPr>
        <w:jc w:val="center"/>
        <w:rPr>
          <w:rFonts w:cs="Arial"/>
          <w:b/>
          <w:bCs/>
          <w:sz w:val="24"/>
          <w:szCs w:val="24"/>
          <w:u w:val="single"/>
        </w:rPr>
      </w:pPr>
      <w:r w:rsidRPr="29F26C0F">
        <w:rPr>
          <w:rFonts w:cs="Arial"/>
          <w:b/>
          <w:bCs/>
          <w:sz w:val="24"/>
          <w:szCs w:val="24"/>
          <w:u w:val="single"/>
        </w:rPr>
        <w:t xml:space="preserve">HMMPS </w:t>
      </w:r>
      <w:r w:rsidR="00B038CB" w:rsidRPr="29F26C0F">
        <w:rPr>
          <w:rFonts w:cs="Arial"/>
          <w:b/>
          <w:bCs/>
          <w:sz w:val="24"/>
          <w:szCs w:val="24"/>
          <w:u w:val="single"/>
        </w:rPr>
        <w:t>Prisoners</w:t>
      </w:r>
      <w:r w:rsidRPr="29F26C0F">
        <w:rPr>
          <w:rFonts w:cs="Arial"/>
          <w:b/>
          <w:bCs/>
          <w:sz w:val="24"/>
          <w:szCs w:val="24"/>
          <w:u w:val="single"/>
        </w:rPr>
        <w:t>,</w:t>
      </w:r>
      <w:r w:rsidR="00B038CB" w:rsidRPr="29F26C0F">
        <w:rPr>
          <w:rFonts w:cs="Arial"/>
          <w:b/>
          <w:bCs/>
          <w:sz w:val="24"/>
          <w:szCs w:val="24"/>
          <w:u w:val="single"/>
        </w:rPr>
        <w:t xml:space="preserve"> </w:t>
      </w:r>
      <w:r w:rsidR="00EF2E79" w:rsidRPr="29F26C0F">
        <w:rPr>
          <w:rFonts w:cs="Arial"/>
          <w:b/>
          <w:bCs/>
          <w:sz w:val="24"/>
          <w:szCs w:val="24"/>
          <w:u w:val="single"/>
        </w:rPr>
        <w:t>Family and Significant Other Services</w:t>
      </w:r>
    </w:p>
    <w:p w14:paraId="0461388D" w14:textId="6BB05E8F" w:rsidR="29F26C0F" w:rsidRDefault="29F26C0F" w:rsidP="29F26C0F">
      <w:pPr>
        <w:jc w:val="center"/>
        <w:rPr>
          <w:b/>
          <w:bCs/>
          <w:szCs w:val="22"/>
          <w:u w:val="single"/>
        </w:rPr>
      </w:pPr>
    </w:p>
    <w:p w14:paraId="796D7473" w14:textId="380061AC" w:rsidR="00435882" w:rsidRPr="00954602" w:rsidRDefault="1F0877F4" w:rsidP="29F26C0F">
      <w:pPr>
        <w:jc w:val="center"/>
        <w:rPr>
          <w:rFonts w:cs="Arial"/>
          <w:szCs w:val="22"/>
        </w:rPr>
      </w:pPr>
      <w:r w:rsidRPr="74D853B7">
        <w:rPr>
          <w:rFonts w:cs="Arial"/>
          <w:b/>
          <w:bCs/>
          <w:sz w:val="24"/>
          <w:szCs w:val="24"/>
          <w:u w:val="single"/>
        </w:rPr>
        <w:t>HMP</w:t>
      </w:r>
      <w:r w:rsidR="3CA854EF" w:rsidRPr="74D853B7">
        <w:rPr>
          <w:rFonts w:cs="Arial"/>
          <w:b/>
          <w:bCs/>
          <w:sz w:val="24"/>
          <w:szCs w:val="24"/>
          <w:u w:val="single"/>
        </w:rPr>
        <w:t xml:space="preserve"> </w:t>
      </w:r>
      <w:r w:rsidRPr="74D853B7">
        <w:rPr>
          <w:rFonts w:cs="Arial"/>
          <w:b/>
          <w:bCs/>
          <w:sz w:val="24"/>
          <w:szCs w:val="24"/>
          <w:u w:val="single"/>
        </w:rPr>
        <w:t>YOI Aylesbur</w:t>
      </w:r>
      <w:r w:rsidR="3D5BA8DE" w:rsidRPr="74D853B7">
        <w:rPr>
          <w:rFonts w:cs="Arial"/>
          <w:b/>
          <w:bCs/>
          <w:sz w:val="24"/>
          <w:szCs w:val="24"/>
          <w:u w:val="single"/>
        </w:rPr>
        <w:t>y</w:t>
      </w:r>
    </w:p>
    <w:p w14:paraId="452DEBBB" w14:textId="78EFC836" w:rsidR="00435882" w:rsidRPr="00954602" w:rsidRDefault="00435882" w:rsidP="69AE7E45">
      <w:r>
        <w:br w:type="page"/>
      </w:r>
    </w:p>
    <w:p w14:paraId="5B234E58" w14:textId="0BBD6654" w:rsidR="29F26C0F" w:rsidRDefault="29F26C0F" w:rsidP="78DF6626">
      <w:pPr>
        <w:spacing w:after="0"/>
        <w:jc w:val="center"/>
        <w:rPr>
          <w:b/>
          <w:bCs/>
          <w:color w:val="000000" w:themeColor="text1"/>
          <w:szCs w:val="22"/>
          <w:u w:val="single"/>
        </w:rPr>
      </w:pPr>
    </w:p>
    <w:p w14:paraId="46DD8C4D" w14:textId="77777777"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2946DB82"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65633234"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5997CC1D" w14:textId="77777777" w:rsidR="009E670C" w:rsidRPr="00954602" w:rsidRDefault="009E670C" w:rsidP="00F534A8">
      <w:pPr>
        <w:autoSpaceDE w:val="0"/>
        <w:autoSpaceDN w:val="0"/>
        <w:adjustRightInd w:val="0"/>
        <w:spacing w:after="0"/>
        <w:jc w:val="both"/>
        <w:rPr>
          <w:rFonts w:cs="Arial"/>
          <w:b/>
          <w:bCs/>
          <w:color w:val="000000"/>
          <w:szCs w:val="22"/>
        </w:rPr>
      </w:pPr>
    </w:p>
    <w:p w14:paraId="110FFD37" w14:textId="2438EE5C" w:rsidR="005F0ED4" w:rsidRPr="00954602" w:rsidRDefault="009E670C" w:rsidP="69AE7E45">
      <w:pPr>
        <w:autoSpaceDE w:val="0"/>
        <w:autoSpaceDN w:val="0"/>
        <w:adjustRightInd w:val="0"/>
        <w:spacing w:after="0"/>
        <w:jc w:val="both"/>
        <w:rPr>
          <w:rFonts w:cs="Arial"/>
          <w:b/>
          <w:bCs/>
          <w:color w:val="000000"/>
        </w:rPr>
      </w:pPr>
      <w:r w:rsidRPr="69AE7E45">
        <w:rPr>
          <w:rFonts w:cs="Arial"/>
          <w:b/>
          <w:bCs/>
          <w:color w:val="000000" w:themeColor="text1"/>
        </w:rPr>
        <w:t>Visits Room Refreshments</w:t>
      </w:r>
    </w:p>
    <w:p w14:paraId="40490867" w14:textId="77777777" w:rsidR="002A08A5" w:rsidRDefault="00B65560" w:rsidP="29F26C0F">
      <w:pPr>
        <w:autoSpaceDE w:val="0"/>
        <w:autoSpaceDN w:val="0"/>
        <w:adjustRightInd w:val="0"/>
        <w:spacing w:after="0"/>
        <w:jc w:val="both"/>
        <w:rPr>
          <w:rFonts w:cs="Arial"/>
          <w:color w:val="000000"/>
        </w:rPr>
      </w:pPr>
      <w:r w:rsidRPr="29F26C0F">
        <w:rPr>
          <w:rFonts w:cs="Arial"/>
          <w:color w:val="000000" w:themeColor="text1"/>
        </w:rPr>
        <w:t>HMP YOI Aylesbury</w:t>
      </w:r>
      <w:r w:rsidR="008506D6" w:rsidRPr="29F26C0F">
        <w:rPr>
          <w:rFonts w:cs="Arial"/>
          <w:color w:val="000000" w:themeColor="text1"/>
        </w:rPr>
        <w:t xml:space="preserve"> </w:t>
      </w:r>
      <w:r w:rsidR="00CE2212" w:rsidRPr="29F26C0F">
        <w:rPr>
          <w:rFonts w:cs="Arial"/>
          <w:color w:val="000000" w:themeColor="text1"/>
        </w:rPr>
        <w:t>Requirements for Refreshments</w:t>
      </w:r>
    </w:p>
    <w:p w14:paraId="23DE523C" w14:textId="540D4184" w:rsidR="00712EE3" w:rsidRPr="00712EE3" w:rsidRDefault="00BA1A03" w:rsidP="1B3E473B">
      <w:pPr>
        <w:pStyle w:val="ListParagraph"/>
        <w:numPr>
          <w:ilvl w:val="0"/>
          <w:numId w:val="48"/>
        </w:numPr>
        <w:autoSpaceDE w:val="0"/>
        <w:autoSpaceDN w:val="0"/>
        <w:adjustRightInd w:val="0"/>
        <w:spacing w:after="0"/>
        <w:jc w:val="both"/>
        <w:rPr>
          <w:rFonts w:cs="Arial"/>
          <w:color w:val="000000"/>
          <w:sz w:val="22"/>
        </w:rPr>
      </w:pPr>
      <w:r w:rsidRPr="1B3E473B">
        <w:rPr>
          <w:rFonts w:cs="Arial"/>
          <w:color w:val="000000" w:themeColor="text1"/>
          <w:sz w:val="22"/>
        </w:rPr>
        <w:t xml:space="preserve">The </w:t>
      </w:r>
      <w:r w:rsidR="00712EE3" w:rsidRPr="1B3E473B">
        <w:rPr>
          <w:rFonts w:cs="Arial"/>
          <w:color w:val="000000" w:themeColor="text1"/>
          <w:sz w:val="22"/>
        </w:rPr>
        <w:t>P</w:t>
      </w:r>
      <w:r w:rsidRPr="1B3E473B">
        <w:rPr>
          <w:rFonts w:cs="Arial"/>
          <w:color w:val="000000" w:themeColor="text1"/>
          <w:sz w:val="22"/>
        </w:rPr>
        <w:t xml:space="preserve">rovider </w:t>
      </w:r>
      <w:r w:rsidR="106760AE" w:rsidRPr="1B3E473B">
        <w:rPr>
          <w:rFonts w:cs="Arial"/>
          <w:color w:val="000000" w:themeColor="text1"/>
          <w:sz w:val="22"/>
        </w:rPr>
        <w:t>will</w:t>
      </w:r>
      <w:r w:rsidRPr="1B3E473B">
        <w:rPr>
          <w:rFonts w:cs="Arial"/>
          <w:color w:val="000000" w:themeColor="text1"/>
          <w:sz w:val="22"/>
        </w:rPr>
        <w:t xml:space="preserve"> hold the appropriate qualification to serve </w:t>
      </w:r>
      <w:r w:rsidR="00712EE3" w:rsidRPr="1B3E473B">
        <w:rPr>
          <w:rFonts w:cs="Arial"/>
          <w:color w:val="000000" w:themeColor="text1"/>
          <w:sz w:val="22"/>
        </w:rPr>
        <w:t>the refreshments</w:t>
      </w:r>
      <w:r w:rsidR="1556B4F0" w:rsidRPr="1B3E473B">
        <w:rPr>
          <w:rFonts w:cs="Arial"/>
          <w:color w:val="000000" w:themeColor="text1"/>
          <w:sz w:val="22"/>
        </w:rPr>
        <w:t>.</w:t>
      </w:r>
    </w:p>
    <w:p w14:paraId="3456A6D1" w14:textId="4F569A2C" w:rsidR="00CE2212" w:rsidRPr="00B65560" w:rsidRDefault="00B65560" w:rsidP="1B3E473B">
      <w:pPr>
        <w:pStyle w:val="ListParagraph"/>
        <w:numPr>
          <w:ilvl w:val="0"/>
          <w:numId w:val="42"/>
        </w:numPr>
        <w:tabs>
          <w:tab w:val="left" w:pos="147"/>
          <w:tab w:val="left" w:pos="431"/>
          <w:tab w:val="right" w:pos="9414"/>
        </w:tabs>
        <w:autoSpaceDE w:val="0"/>
        <w:autoSpaceDN w:val="0"/>
        <w:adjustRightInd w:val="0"/>
        <w:spacing w:before="0" w:after="220" w:line="240" w:lineRule="auto"/>
        <w:ind w:right="49"/>
        <w:outlineLvl w:val="0"/>
        <w:rPr>
          <w:sz w:val="22"/>
        </w:rPr>
      </w:pPr>
      <w:r w:rsidRPr="1B3E473B">
        <w:rPr>
          <w:sz w:val="22"/>
        </w:rPr>
        <w:t xml:space="preserve">The Provider </w:t>
      </w:r>
      <w:r w:rsidR="714D0A86" w:rsidRPr="1B3E473B">
        <w:rPr>
          <w:sz w:val="22"/>
        </w:rPr>
        <w:t>will</w:t>
      </w:r>
      <w:r w:rsidRPr="1B3E473B">
        <w:rPr>
          <w:sz w:val="22"/>
        </w:rPr>
        <w:t xml:space="preserve"> deliver a service for visitors to purchase </w:t>
      </w:r>
      <w:r w:rsidR="00BA1A03" w:rsidRPr="1B3E473B">
        <w:rPr>
          <w:sz w:val="22"/>
        </w:rPr>
        <w:t xml:space="preserve">hot/cold </w:t>
      </w:r>
      <w:r w:rsidRPr="1B3E473B">
        <w:rPr>
          <w:sz w:val="22"/>
        </w:rPr>
        <w:t>snacks and hot/cold drinks. The service should include more ethnic and festive (when appropriate) food and beverages to reflect our diverse population.</w:t>
      </w:r>
    </w:p>
    <w:p w14:paraId="002517FD" w14:textId="6B488389" w:rsidR="00CE2212" w:rsidRPr="00B65560" w:rsidRDefault="00A21317" w:rsidP="1B3E473B">
      <w:pPr>
        <w:pStyle w:val="ListParagraph"/>
        <w:numPr>
          <w:ilvl w:val="0"/>
          <w:numId w:val="42"/>
        </w:numPr>
        <w:tabs>
          <w:tab w:val="left" w:pos="147"/>
          <w:tab w:val="left" w:pos="431"/>
          <w:tab w:val="right" w:pos="9414"/>
        </w:tabs>
        <w:autoSpaceDE w:val="0"/>
        <w:autoSpaceDN w:val="0"/>
        <w:adjustRightInd w:val="0"/>
        <w:spacing w:before="0" w:after="220" w:line="240" w:lineRule="auto"/>
        <w:ind w:right="49"/>
        <w:outlineLvl w:val="0"/>
        <w:rPr>
          <w:sz w:val="20"/>
          <w:szCs w:val="20"/>
        </w:rPr>
      </w:pPr>
      <w:r w:rsidRPr="1B3E473B">
        <w:rPr>
          <w:rFonts w:cs="Arial"/>
          <w:sz w:val="22"/>
        </w:rPr>
        <w:t>Available from 13</w:t>
      </w:r>
      <w:r w:rsidR="00B65560" w:rsidRPr="1B3E473B">
        <w:rPr>
          <w:rFonts w:cs="Arial"/>
          <w:sz w:val="22"/>
        </w:rPr>
        <w:t>:</w:t>
      </w:r>
      <w:r w:rsidRPr="1B3E473B">
        <w:rPr>
          <w:rFonts w:cs="Arial"/>
          <w:sz w:val="22"/>
        </w:rPr>
        <w:t>00 – 15</w:t>
      </w:r>
      <w:r w:rsidR="00B65560" w:rsidRPr="1B3E473B">
        <w:rPr>
          <w:rFonts w:cs="Arial"/>
          <w:sz w:val="22"/>
        </w:rPr>
        <w:t>:</w:t>
      </w:r>
      <w:r w:rsidRPr="1B3E473B">
        <w:rPr>
          <w:rFonts w:cs="Arial"/>
          <w:sz w:val="22"/>
        </w:rPr>
        <w:t>30</w:t>
      </w:r>
      <w:r w:rsidR="003C4681" w:rsidRPr="1B3E473B">
        <w:rPr>
          <w:rFonts w:cs="Arial"/>
          <w:sz w:val="22"/>
        </w:rPr>
        <w:t xml:space="preserve"> Monday, Tuesday, Thursday, Saturday and Sunday</w:t>
      </w:r>
      <w:r w:rsidR="12392F80" w:rsidRPr="1B3E473B">
        <w:rPr>
          <w:rFonts w:cs="Arial"/>
          <w:sz w:val="22"/>
        </w:rPr>
        <w:t>.</w:t>
      </w:r>
    </w:p>
    <w:p w14:paraId="65927F93" w14:textId="048A61BD" w:rsidR="00CE2212" w:rsidRPr="00B65560" w:rsidRDefault="005E258D" w:rsidP="1B3E473B">
      <w:pPr>
        <w:pStyle w:val="ListParagraph"/>
        <w:numPr>
          <w:ilvl w:val="0"/>
          <w:numId w:val="42"/>
        </w:numPr>
        <w:tabs>
          <w:tab w:val="left" w:pos="147"/>
          <w:tab w:val="left" w:pos="431"/>
          <w:tab w:val="right" w:pos="9414"/>
        </w:tabs>
        <w:autoSpaceDE w:val="0"/>
        <w:autoSpaceDN w:val="0"/>
        <w:adjustRightInd w:val="0"/>
        <w:spacing w:before="0" w:after="220" w:line="240" w:lineRule="auto"/>
        <w:ind w:right="49"/>
        <w:outlineLvl w:val="0"/>
        <w:rPr>
          <w:sz w:val="20"/>
          <w:szCs w:val="20"/>
        </w:rPr>
      </w:pPr>
      <w:r w:rsidRPr="1B3E473B">
        <w:rPr>
          <w:rFonts w:cs="Arial"/>
          <w:sz w:val="22"/>
        </w:rPr>
        <w:t xml:space="preserve">Visits run from 2 – 4 pm </w:t>
      </w:r>
      <w:r w:rsidR="00CF73AC" w:rsidRPr="1B3E473B">
        <w:rPr>
          <w:rFonts w:cs="Arial"/>
          <w:sz w:val="22"/>
        </w:rPr>
        <w:t>Monday, Tuesday, Thursday</w:t>
      </w:r>
      <w:r w:rsidR="00B65560" w:rsidRPr="1B3E473B">
        <w:rPr>
          <w:rFonts w:cs="Arial"/>
          <w:sz w:val="22"/>
        </w:rPr>
        <w:t>, Saturday and Sunday.</w:t>
      </w:r>
    </w:p>
    <w:p w14:paraId="418FC580" w14:textId="4233393D" w:rsidR="00CE2212" w:rsidRPr="00B65560" w:rsidRDefault="5F5199FB" w:rsidP="1B3E473B">
      <w:pPr>
        <w:pStyle w:val="ListParagraph"/>
        <w:numPr>
          <w:ilvl w:val="0"/>
          <w:numId w:val="42"/>
        </w:numPr>
        <w:tabs>
          <w:tab w:val="left" w:pos="147"/>
          <w:tab w:val="left" w:pos="431"/>
          <w:tab w:val="right" w:pos="9414"/>
        </w:tabs>
        <w:autoSpaceDE w:val="0"/>
        <w:autoSpaceDN w:val="0"/>
        <w:adjustRightInd w:val="0"/>
        <w:spacing w:before="0" w:after="220" w:line="240" w:lineRule="auto"/>
        <w:ind w:right="49"/>
        <w:outlineLvl w:val="0"/>
        <w:rPr>
          <w:sz w:val="20"/>
          <w:szCs w:val="20"/>
        </w:rPr>
      </w:pPr>
      <w:r w:rsidRPr="1B3E473B">
        <w:rPr>
          <w:rFonts w:cs="Arial"/>
          <w:sz w:val="22"/>
        </w:rPr>
        <w:t xml:space="preserve">The </w:t>
      </w:r>
      <w:r w:rsidR="00B65560" w:rsidRPr="1B3E473B">
        <w:rPr>
          <w:rFonts w:cs="Arial"/>
          <w:sz w:val="22"/>
        </w:rPr>
        <w:t xml:space="preserve">Provider </w:t>
      </w:r>
      <w:r w:rsidR="35F0ACAC" w:rsidRPr="1B3E473B">
        <w:rPr>
          <w:rFonts w:cs="Arial"/>
          <w:sz w:val="22"/>
        </w:rPr>
        <w:t>is</w:t>
      </w:r>
      <w:r w:rsidR="00B65560" w:rsidRPr="1B3E473B">
        <w:rPr>
          <w:rFonts w:cs="Arial"/>
          <w:sz w:val="22"/>
        </w:rPr>
        <w:t xml:space="preserve"> responsible for ensuring that stocks of goods are maintained.</w:t>
      </w:r>
    </w:p>
    <w:p w14:paraId="301A49E3" w14:textId="5D5C8C8B" w:rsidR="400124C8" w:rsidRDefault="400124C8" w:rsidP="400124C8">
      <w:pPr>
        <w:tabs>
          <w:tab w:val="center" w:pos="147"/>
        </w:tabs>
        <w:spacing w:after="220"/>
        <w:rPr>
          <w:color w:val="000000" w:themeColor="text1"/>
          <w:szCs w:val="22"/>
        </w:rPr>
      </w:pPr>
    </w:p>
    <w:p w14:paraId="6537F28F" w14:textId="18071584" w:rsidR="00940717" w:rsidRPr="00954602" w:rsidRDefault="009E670C" w:rsidP="69AE7E45">
      <w:pPr>
        <w:autoSpaceDE w:val="0"/>
        <w:autoSpaceDN w:val="0"/>
        <w:adjustRightInd w:val="0"/>
        <w:spacing w:after="0"/>
        <w:jc w:val="both"/>
        <w:rPr>
          <w:rFonts w:cs="Arial"/>
          <w:b/>
          <w:bCs/>
          <w:color w:val="000000"/>
        </w:rPr>
      </w:pPr>
      <w:r w:rsidRPr="69AE7E45">
        <w:rPr>
          <w:rFonts w:cs="Arial"/>
          <w:b/>
          <w:bCs/>
          <w:color w:val="000000" w:themeColor="text1"/>
        </w:rPr>
        <w:t>Visit</w:t>
      </w:r>
      <w:r w:rsidR="585F7FDD" w:rsidRPr="69AE7E45">
        <w:rPr>
          <w:rFonts w:cs="Arial"/>
          <w:b/>
          <w:bCs/>
          <w:color w:val="000000" w:themeColor="text1"/>
        </w:rPr>
        <w:t>s</w:t>
      </w:r>
      <w:r w:rsidRPr="69AE7E45">
        <w:rPr>
          <w:rFonts w:cs="Arial"/>
          <w:b/>
          <w:bCs/>
          <w:color w:val="000000" w:themeColor="text1"/>
        </w:rPr>
        <w:t xml:space="preserve"> Play</w:t>
      </w:r>
    </w:p>
    <w:p w14:paraId="18F10EA5" w14:textId="13751583" w:rsidR="00A91E70" w:rsidRPr="00A91E70" w:rsidRDefault="00CE2212" w:rsidP="43BEF720">
      <w:pPr>
        <w:spacing w:after="0"/>
        <w:jc w:val="both"/>
        <w:rPr>
          <w:rFonts w:cs="Arial"/>
        </w:rPr>
      </w:pPr>
      <w:r w:rsidRPr="43BEF720">
        <w:rPr>
          <w:rFonts w:cs="Arial"/>
          <w:color w:val="000000" w:themeColor="text1"/>
        </w:rPr>
        <w:t xml:space="preserve">HMP </w:t>
      </w:r>
      <w:r w:rsidR="00B65560" w:rsidRPr="43BEF720">
        <w:rPr>
          <w:rFonts w:cs="Arial"/>
          <w:color w:val="000000" w:themeColor="text1"/>
        </w:rPr>
        <w:t>YOI Aylesbury</w:t>
      </w:r>
      <w:r w:rsidRPr="43BEF720">
        <w:rPr>
          <w:rFonts w:cs="Arial"/>
          <w:color w:val="000000" w:themeColor="text1"/>
        </w:rPr>
        <w:t xml:space="preserve"> Requirements for Visits Play</w:t>
      </w:r>
    </w:p>
    <w:p w14:paraId="6C986957" w14:textId="26157FC5" w:rsidR="00B65560" w:rsidRDefault="00B65560" w:rsidP="74D853B7">
      <w:pPr>
        <w:pStyle w:val="ListParagraph"/>
        <w:numPr>
          <w:ilvl w:val="0"/>
          <w:numId w:val="1"/>
        </w:numPr>
        <w:spacing w:after="160" w:line="259" w:lineRule="auto"/>
        <w:rPr>
          <w:rFonts w:eastAsia="Arial" w:cs="Arial"/>
          <w:sz w:val="20"/>
          <w:szCs w:val="20"/>
        </w:rPr>
      </w:pPr>
      <w:r w:rsidRPr="585A44FD">
        <w:rPr>
          <w:rFonts w:cs="Arial"/>
          <w:sz w:val="22"/>
        </w:rPr>
        <w:t>The facilit</w:t>
      </w:r>
      <w:r w:rsidR="12526E69" w:rsidRPr="585A44FD">
        <w:rPr>
          <w:rFonts w:cs="Arial"/>
          <w:sz w:val="22"/>
        </w:rPr>
        <w:t>y</w:t>
      </w:r>
      <w:r w:rsidRPr="585A44FD">
        <w:rPr>
          <w:rFonts w:cs="Arial"/>
          <w:sz w:val="22"/>
        </w:rPr>
        <w:t xml:space="preserve"> within the visits area i</w:t>
      </w:r>
      <w:r w:rsidR="06FE38A3" w:rsidRPr="585A44FD">
        <w:rPr>
          <w:rFonts w:cs="Arial"/>
          <w:sz w:val="22"/>
        </w:rPr>
        <w:t>ncludes</w:t>
      </w:r>
      <w:r w:rsidRPr="585A44FD">
        <w:rPr>
          <w:rFonts w:cs="Arial"/>
          <w:sz w:val="22"/>
        </w:rPr>
        <w:t xml:space="preserve"> a small play area established</w:t>
      </w:r>
      <w:r w:rsidR="5B674CD6" w:rsidRPr="585A44FD">
        <w:rPr>
          <w:rFonts w:cs="Arial"/>
          <w:sz w:val="22"/>
        </w:rPr>
        <w:t>,</w:t>
      </w:r>
      <w:r w:rsidRPr="585A44FD">
        <w:rPr>
          <w:rFonts w:cs="Arial"/>
          <w:sz w:val="22"/>
        </w:rPr>
        <w:t xml:space="preserve"> with limited toys and reading books</w:t>
      </w:r>
      <w:r w:rsidR="7094A177" w:rsidRPr="585A44FD">
        <w:rPr>
          <w:rFonts w:cs="Arial"/>
          <w:sz w:val="22"/>
        </w:rPr>
        <w:t>,</w:t>
      </w:r>
      <w:r w:rsidRPr="585A44FD">
        <w:rPr>
          <w:rFonts w:cs="Arial"/>
          <w:sz w:val="22"/>
        </w:rPr>
        <w:t xml:space="preserve"> </w:t>
      </w:r>
      <w:r w:rsidR="00174A00" w:rsidRPr="585A44FD">
        <w:rPr>
          <w:rFonts w:cs="Arial"/>
          <w:sz w:val="22"/>
        </w:rPr>
        <w:t>supplied by the provider</w:t>
      </w:r>
      <w:r w:rsidR="1106F410" w:rsidRPr="585A44FD">
        <w:rPr>
          <w:rFonts w:cs="Arial"/>
          <w:sz w:val="22"/>
        </w:rPr>
        <w:t>. It</w:t>
      </w:r>
      <w:r w:rsidRPr="585A44FD">
        <w:rPr>
          <w:rFonts w:cs="Arial"/>
          <w:sz w:val="22"/>
        </w:rPr>
        <w:t xml:space="preserve"> is open to visitors during Domestic and Family visits.</w:t>
      </w:r>
    </w:p>
    <w:p w14:paraId="07B195A8" w14:textId="711238C2" w:rsidR="00712EE3" w:rsidRDefault="717CF8E3" w:rsidP="74D853B7">
      <w:pPr>
        <w:pStyle w:val="ListParagraph"/>
        <w:numPr>
          <w:ilvl w:val="0"/>
          <w:numId w:val="1"/>
        </w:numPr>
        <w:spacing w:after="160" w:line="259" w:lineRule="auto"/>
        <w:rPr>
          <w:rFonts w:eastAsia="Arial" w:cs="Arial"/>
          <w:color w:val="000000" w:themeColor="text1"/>
          <w:sz w:val="20"/>
          <w:szCs w:val="20"/>
        </w:rPr>
      </w:pPr>
      <w:r w:rsidRPr="585A44FD">
        <w:rPr>
          <w:rFonts w:eastAsia="Arial" w:cs="Arial"/>
          <w:color w:val="000000" w:themeColor="text1"/>
          <w:sz w:val="20"/>
          <w:szCs w:val="20"/>
        </w:rPr>
        <w:t>The Provider will</w:t>
      </w:r>
      <w:r w:rsidR="00712EE3" w:rsidRPr="585A44FD">
        <w:rPr>
          <w:rFonts w:cs="Arial"/>
          <w:sz w:val="22"/>
        </w:rPr>
        <w:t xml:space="preserve"> supply play material and activities for children up to 12 y</w:t>
      </w:r>
      <w:r w:rsidR="06265044" w:rsidRPr="585A44FD">
        <w:rPr>
          <w:rFonts w:cs="Arial"/>
          <w:sz w:val="22"/>
        </w:rPr>
        <w:t>ea</w:t>
      </w:r>
      <w:r w:rsidR="00712EE3" w:rsidRPr="585A44FD">
        <w:rPr>
          <w:rFonts w:cs="Arial"/>
          <w:sz w:val="22"/>
        </w:rPr>
        <w:t>rs of age</w:t>
      </w:r>
      <w:r w:rsidR="77187C99" w:rsidRPr="585A44FD">
        <w:rPr>
          <w:rFonts w:cs="Arial"/>
          <w:sz w:val="22"/>
        </w:rPr>
        <w:t>.</w:t>
      </w:r>
    </w:p>
    <w:p w14:paraId="1CA4962F" w14:textId="10D002DE" w:rsidR="00A91E70" w:rsidRPr="00C279B4" w:rsidRDefault="00A91E70" w:rsidP="74D853B7">
      <w:pPr>
        <w:pStyle w:val="ListParagraph"/>
        <w:numPr>
          <w:ilvl w:val="0"/>
          <w:numId w:val="1"/>
        </w:numPr>
        <w:spacing w:after="160" w:line="259" w:lineRule="auto"/>
        <w:rPr>
          <w:rFonts w:eastAsia="Arial" w:cs="Arial"/>
          <w:sz w:val="20"/>
          <w:szCs w:val="20"/>
        </w:rPr>
      </w:pPr>
      <w:r w:rsidRPr="74D853B7">
        <w:rPr>
          <w:rFonts w:cs="Arial"/>
          <w:sz w:val="22"/>
        </w:rPr>
        <w:t>Run from 14:00-16:00</w:t>
      </w:r>
      <w:r w:rsidR="00712EE3" w:rsidRPr="74D853B7">
        <w:rPr>
          <w:rFonts w:cs="Arial"/>
          <w:sz w:val="22"/>
        </w:rPr>
        <w:t xml:space="preserve"> Monday, Tuesday, Thursday, Saturday and Sunday</w:t>
      </w:r>
      <w:r w:rsidR="278FECDF" w:rsidRPr="74D853B7">
        <w:rPr>
          <w:rFonts w:cs="Arial"/>
          <w:sz w:val="22"/>
        </w:rPr>
        <w:t>.</w:t>
      </w:r>
    </w:p>
    <w:p w14:paraId="17A5D4B3" w14:textId="36FC3855" w:rsidR="00B65560" w:rsidRPr="00C279B4" w:rsidRDefault="361FFF1D" w:rsidP="74D853B7">
      <w:pPr>
        <w:pStyle w:val="ListParagraph"/>
        <w:numPr>
          <w:ilvl w:val="0"/>
          <w:numId w:val="1"/>
        </w:numPr>
        <w:spacing w:after="160" w:line="259" w:lineRule="auto"/>
        <w:rPr>
          <w:rFonts w:eastAsia="Arial" w:cs="Arial"/>
          <w:color w:val="000000" w:themeColor="text1"/>
          <w:sz w:val="20"/>
          <w:szCs w:val="20"/>
        </w:rPr>
      </w:pPr>
      <w:r w:rsidRPr="585A44FD">
        <w:rPr>
          <w:rFonts w:eastAsia="Arial" w:cs="Arial"/>
          <w:color w:val="000000" w:themeColor="text1"/>
          <w:sz w:val="22"/>
        </w:rPr>
        <w:t>The Provider will supervise th</w:t>
      </w:r>
      <w:r w:rsidRPr="585A44FD">
        <w:rPr>
          <w:rFonts w:eastAsia="Arial" w:cs="Arial"/>
          <w:color w:val="000000" w:themeColor="text1"/>
          <w:sz w:val="20"/>
          <w:szCs w:val="20"/>
        </w:rPr>
        <w:t xml:space="preserve">e </w:t>
      </w:r>
      <w:r w:rsidR="00B65560" w:rsidRPr="585A44FD">
        <w:rPr>
          <w:rFonts w:cs="Arial"/>
          <w:sz w:val="22"/>
        </w:rPr>
        <w:t>play area during the times of both our domestic visits and family visit days.</w:t>
      </w:r>
    </w:p>
    <w:p w14:paraId="248D16BF" w14:textId="3513FE4D" w:rsidR="00B65560" w:rsidRDefault="359E7BCC" w:rsidP="74D853B7">
      <w:pPr>
        <w:pStyle w:val="ListParagraph"/>
        <w:numPr>
          <w:ilvl w:val="0"/>
          <w:numId w:val="1"/>
        </w:numPr>
        <w:spacing w:after="160" w:line="259" w:lineRule="auto"/>
        <w:rPr>
          <w:rFonts w:eastAsia="Arial" w:cs="Arial"/>
          <w:sz w:val="20"/>
          <w:szCs w:val="20"/>
        </w:rPr>
      </w:pPr>
      <w:r w:rsidRPr="585A44FD">
        <w:rPr>
          <w:rFonts w:eastAsia="Arial" w:cs="Arial"/>
          <w:color w:val="000000" w:themeColor="text1"/>
          <w:sz w:val="22"/>
        </w:rPr>
        <w:t>The Provider will hold</w:t>
      </w:r>
      <w:r w:rsidRPr="585A44FD">
        <w:rPr>
          <w:rFonts w:eastAsia="Arial" w:cs="Arial"/>
          <w:color w:val="000000" w:themeColor="text1"/>
          <w:sz w:val="20"/>
          <w:szCs w:val="20"/>
        </w:rPr>
        <w:t xml:space="preserve"> r</w:t>
      </w:r>
      <w:r w:rsidR="00B65560" w:rsidRPr="585A44FD">
        <w:rPr>
          <w:rFonts w:cs="Arial"/>
          <w:sz w:val="22"/>
        </w:rPr>
        <w:t xml:space="preserve">egular family visits on the first Thursday </w:t>
      </w:r>
      <w:r w:rsidR="005E258D" w:rsidRPr="585A44FD">
        <w:rPr>
          <w:rFonts w:cs="Arial"/>
          <w:sz w:val="22"/>
        </w:rPr>
        <w:t>every other month</w:t>
      </w:r>
      <w:r w:rsidR="00B65560" w:rsidRPr="585A44FD">
        <w:rPr>
          <w:rFonts w:cs="Arial"/>
          <w:sz w:val="22"/>
        </w:rPr>
        <w:t xml:space="preserve">. </w:t>
      </w:r>
    </w:p>
    <w:p w14:paraId="44E871BC" w14:textId="77777777" w:rsidR="00E93882" w:rsidRPr="00954602" w:rsidRDefault="00E93882" w:rsidP="00F534A8">
      <w:pPr>
        <w:autoSpaceDE w:val="0"/>
        <w:autoSpaceDN w:val="0"/>
        <w:adjustRightInd w:val="0"/>
        <w:spacing w:after="0"/>
        <w:jc w:val="both"/>
        <w:rPr>
          <w:rFonts w:cs="Arial"/>
          <w:color w:val="000000"/>
          <w:szCs w:val="22"/>
        </w:rPr>
      </w:pPr>
    </w:p>
    <w:p w14:paraId="24E23576" w14:textId="7777777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144A5D23" w14:textId="77777777" w:rsidR="00212D06" w:rsidRPr="00954602" w:rsidRDefault="00212D06" w:rsidP="00F534A8">
      <w:pPr>
        <w:autoSpaceDE w:val="0"/>
        <w:autoSpaceDN w:val="0"/>
        <w:adjustRightInd w:val="0"/>
        <w:spacing w:after="0"/>
        <w:jc w:val="both"/>
        <w:rPr>
          <w:rFonts w:cs="Arial"/>
          <w:color w:val="000000"/>
          <w:szCs w:val="22"/>
        </w:rPr>
      </w:pPr>
    </w:p>
    <w:p w14:paraId="463F29E8" w14:textId="2C04B49D" w:rsidR="002C161D" w:rsidRPr="00954602" w:rsidRDefault="00E613B5" w:rsidP="69AE7E45">
      <w:pPr>
        <w:spacing w:after="0"/>
        <w:jc w:val="both"/>
        <w:rPr>
          <w:rFonts w:cs="Arial"/>
          <w:b/>
          <w:bCs/>
          <w:color w:val="000000"/>
        </w:rPr>
      </w:pPr>
      <w:r w:rsidRPr="69AE7E45">
        <w:rPr>
          <w:rFonts w:cs="Arial"/>
          <w:b/>
          <w:bCs/>
          <w:color w:val="000000" w:themeColor="text1"/>
        </w:rPr>
        <w:t>Visits Meet and Greet</w:t>
      </w:r>
    </w:p>
    <w:p w14:paraId="60ABEA8C" w14:textId="77777777" w:rsidR="002C161D" w:rsidRPr="00CE2212" w:rsidRDefault="002C161D" w:rsidP="69AE7E45">
      <w:pPr>
        <w:autoSpaceDE w:val="0"/>
        <w:autoSpaceDN w:val="0"/>
        <w:adjustRightInd w:val="0"/>
        <w:spacing w:after="120"/>
        <w:jc w:val="both"/>
        <w:rPr>
          <w:rFonts w:cs="Arial"/>
          <w:color w:val="000000"/>
        </w:rPr>
      </w:pPr>
      <w:r w:rsidRPr="69AE7E45">
        <w:rPr>
          <w:rFonts w:cs="Arial"/>
          <w:color w:val="000000" w:themeColor="text1"/>
        </w:rPr>
        <w:t xml:space="preserve">HMP </w:t>
      </w:r>
      <w:r w:rsidR="00B65560" w:rsidRPr="69AE7E45">
        <w:rPr>
          <w:rFonts w:cs="Arial"/>
          <w:color w:val="000000" w:themeColor="text1"/>
        </w:rPr>
        <w:t>YOI Aylesbury</w:t>
      </w:r>
      <w:r w:rsidRPr="69AE7E45">
        <w:rPr>
          <w:rFonts w:cs="Arial"/>
          <w:color w:val="000000" w:themeColor="text1"/>
        </w:rPr>
        <w:t xml:space="preserve"> Requirements for Visits Meet and Greet</w:t>
      </w:r>
    </w:p>
    <w:p w14:paraId="66C15307" w14:textId="6A815040" w:rsidR="00B65560" w:rsidRPr="00545C15" w:rsidRDefault="00B65560" w:rsidP="69AE7E45">
      <w:pPr>
        <w:numPr>
          <w:ilvl w:val="0"/>
          <w:numId w:val="42"/>
        </w:numPr>
        <w:spacing w:beforeAutospacing="1" w:after="0" w:line="259" w:lineRule="auto"/>
        <w:rPr>
          <w:rFonts w:eastAsia="Arial" w:cs="Arial"/>
          <w:szCs w:val="22"/>
        </w:rPr>
      </w:pPr>
      <w:r w:rsidRPr="69AE7E45">
        <w:rPr>
          <w:rFonts w:cs="Arial"/>
        </w:rPr>
        <w:t>Available from</w:t>
      </w:r>
      <w:r w:rsidR="00A21317" w:rsidRPr="69AE7E45">
        <w:rPr>
          <w:rFonts w:cs="Arial"/>
        </w:rPr>
        <w:t xml:space="preserve"> 1</w:t>
      </w:r>
      <w:r w:rsidR="005E258D" w:rsidRPr="69AE7E45">
        <w:rPr>
          <w:rFonts w:cs="Arial"/>
        </w:rPr>
        <w:t>2</w:t>
      </w:r>
      <w:r w:rsidR="00A21317" w:rsidRPr="69AE7E45">
        <w:rPr>
          <w:rFonts w:cs="Arial"/>
        </w:rPr>
        <w:t>:30</w:t>
      </w:r>
      <w:r w:rsidR="0053249D" w:rsidRPr="69AE7E45">
        <w:rPr>
          <w:rFonts w:cs="Arial"/>
        </w:rPr>
        <w:t xml:space="preserve"> </w:t>
      </w:r>
      <w:r w:rsidR="6330EB9C" w:rsidRPr="69AE7E45">
        <w:rPr>
          <w:rFonts w:cs="Arial"/>
        </w:rPr>
        <w:t xml:space="preserve">– </w:t>
      </w:r>
      <w:r w:rsidR="0053249D" w:rsidRPr="69AE7E45">
        <w:rPr>
          <w:rFonts w:cs="Arial"/>
        </w:rPr>
        <w:t>14:00 &amp; 16:00</w:t>
      </w:r>
      <w:r w:rsidR="4DE4ACCE" w:rsidRPr="69AE7E45">
        <w:rPr>
          <w:rFonts w:cs="Arial"/>
        </w:rPr>
        <w:t xml:space="preserve"> – </w:t>
      </w:r>
      <w:r w:rsidR="0053249D" w:rsidRPr="69AE7E45">
        <w:rPr>
          <w:rFonts w:cs="Arial"/>
        </w:rPr>
        <w:t>16:45</w:t>
      </w:r>
      <w:r w:rsidR="00545C15" w:rsidRPr="69AE7E45">
        <w:rPr>
          <w:rFonts w:cs="Arial"/>
        </w:rPr>
        <w:t xml:space="preserve"> </w:t>
      </w:r>
      <w:r w:rsidRPr="69AE7E45">
        <w:rPr>
          <w:rFonts w:cs="Arial"/>
        </w:rPr>
        <w:t xml:space="preserve">Monday, Tuesday, </w:t>
      </w:r>
      <w:r w:rsidR="005E258D" w:rsidRPr="69AE7E45">
        <w:rPr>
          <w:rFonts w:cs="Arial"/>
        </w:rPr>
        <w:t>Thursday, Saturday</w:t>
      </w:r>
      <w:r w:rsidRPr="69AE7E45">
        <w:rPr>
          <w:rFonts w:cs="Arial"/>
        </w:rPr>
        <w:t xml:space="preserve"> and Sunday.</w:t>
      </w:r>
    </w:p>
    <w:p w14:paraId="58FAB0DC" w14:textId="0DD3421D" w:rsidR="00B65560" w:rsidRDefault="5ECD67D9" w:rsidP="585A44FD">
      <w:pPr>
        <w:numPr>
          <w:ilvl w:val="0"/>
          <w:numId w:val="42"/>
        </w:numPr>
        <w:spacing w:beforeAutospacing="1" w:after="0" w:line="259" w:lineRule="auto"/>
        <w:rPr>
          <w:rFonts w:eastAsia="Arial" w:cs="Arial"/>
        </w:rPr>
      </w:pPr>
      <w:r w:rsidRPr="585A44FD">
        <w:rPr>
          <w:rFonts w:eastAsia="Arial" w:cs="Arial"/>
          <w:color w:val="000000" w:themeColor="text1"/>
        </w:rPr>
        <w:t>The Provider will offer</w:t>
      </w:r>
      <w:r w:rsidR="00B65560" w:rsidRPr="585A44FD">
        <w:rPr>
          <w:rFonts w:cs="Arial"/>
        </w:rPr>
        <w:t xml:space="preserve"> a welcome and booking in service for visitors in a </w:t>
      </w:r>
      <w:r w:rsidR="4B232872" w:rsidRPr="585A44FD">
        <w:rPr>
          <w:rFonts w:cs="Arial"/>
        </w:rPr>
        <w:t>purpose-built</w:t>
      </w:r>
      <w:r w:rsidR="00B65560" w:rsidRPr="585A44FD">
        <w:rPr>
          <w:rFonts w:cs="Arial"/>
        </w:rPr>
        <w:t xml:space="preserve"> area external to the </w:t>
      </w:r>
      <w:r w:rsidR="7F7AF540" w:rsidRPr="585A44FD">
        <w:rPr>
          <w:rFonts w:cs="Arial"/>
        </w:rPr>
        <w:t>E</w:t>
      </w:r>
      <w:r w:rsidR="00B65560" w:rsidRPr="585A44FD">
        <w:rPr>
          <w:rFonts w:cs="Arial"/>
        </w:rPr>
        <w:t>stablishment.</w:t>
      </w:r>
    </w:p>
    <w:p w14:paraId="78581C08" w14:textId="7E35FC56" w:rsidR="00E20BC3" w:rsidRPr="00C279B4" w:rsidRDefault="00E20BC3" w:rsidP="69AE7E45">
      <w:pPr>
        <w:numPr>
          <w:ilvl w:val="0"/>
          <w:numId w:val="42"/>
        </w:numPr>
        <w:spacing w:beforeAutospacing="1" w:after="0" w:afterAutospacing="1" w:line="259" w:lineRule="auto"/>
        <w:rPr>
          <w:rFonts w:cs="Arial"/>
        </w:rPr>
      </w:pPr>
      <w:r w:rsidRPr="69AE7E45">
        <w:rPr>
          <w:rFonts w:cs="Arial"/>
        </w:rPr>
        <w:t>We would require a small play area for young children in this area</w:t>
      </w:r>
      <w:r w:rsidR="231B9FA3" w:rsidRPr="69AE7E45">
        <w:rPr>
          <w:rFonts w:cs="Arial"/>
        </w:rPr>
        <w:t>.</w:t>
      </w:r>
    </w:p>
    <w:p w14:paraId="477EAEDE" w14:textId="77777777" w:rsidR="00B65560" w:rsidRPr="00C279B4" w:rsidRDefault="00B65560" w:rsidP="69AE7E45">
      <w:pPr>
        <w:numPr>
          <w:ilvl w:val="0"/>
          <w:numId w:val="42"/>
        </w:numPr>
        <w:spacing w:beforeAutospacing="1" w:after="0" w:afterAutospacing="1" w:line="259" w:lineRule="auto"/>
        <w:rPr>
          <w:rFonts w:cs="Arial"/>
        </w:rPr>
      </w:pPr>
      <w:r w:rsidRPr="69AE7E45">
        <w:rPr>
          <w:rFonts w:cs="Arial"/>
        </w:rPr>
        <w:t>We would require refreshments to be available for Visitors in this area.</w:t>
      </w:r>
    </w:p>
    <w:p w14:paraId="1D676835" w14:textId="0292EE76" w:rsidR="00B65560" w:rsidRDefault="730BA972" w:rsidP="69AE7E45">
      <w:pPr>
        <w:numPr>
          <w:ilvl w:val="0"/>
          <w:numId w:val="42"/>
        </w:numPr>
        <w:spacing w:beforeAutospacing="1" w:after="0" w:afterAutospacing="1" w:line="259" w:lineRule="auto"/>
        <w:rPr>
          <w:rFonts w:eastAsia="Arial" w:cs="Arial"/>
          <w:szCs w:val="22"/>
        </w:rPr>
      </w:pPr>
      <w:r w:rsidRPr="69AE7E45">
        <w:rPr>
          <w:rFonts w:eastAsia="Arial" w:cs="Arial"/>
          <w:color w:val="000000" w:themeColor="text1"/>
          <w:szCs w:val="22"/>
        </w:rPr>
        <w:t>The Provider will offer</w:t>
      </w:r>
      <w:r w:rsidR="00B65560" w:rsidRPr="69AE7E45">
        <w:rPr>
          <w:rFonts w:cs="Arial"/>
        </w:rPr>
        <w:t xml:space="preserve"> enrichment experiences for Visitors</w:t>
      </w:r>
      <w:r w:rsidR="64330F78" w:rsidRPr="69AE7E45">
        <w:rPr>
          <w:rFonts w:cs="Arial"/>
        </w:rPr>
        <w:t>. These will</w:t>
      </w:r>
      <w:r w:rsidR="00B65560" w:rsidRPr="69AE7E45">
        <w:rPr>
          <w:rFonts w:cs="Arial"/>
        </w:rPr>
        <w:t xml:space="preserve"> include Advice and Guidance relating to all activities and rehabilitation opportunities prisoners undertake within HMYOI Aylesbury via a Family Engagement Worker</w:t>
      </w:r>
      <w:r w:rsidR="6271F7DA" w:rsidRPr="69AE7E45">
        <w:rPr>
          <w:rFonts w:cs="Arial"/>
        </w:rPr>
        <w:t>.</w:t>
      </w:r>
    </w:p>
    <w:p w14:paraId="01036472" w14:textId="13B1775E" w:rsidR="002C161D" w:rsidRPr="005E258D" w:rsidRDefault="202882A8" w:rsidP="69AE7E45">
      <w:pPr>
        <w:numPr>
          <w:ilvl w:val="0"/>
          <w:numId w:val="42"/>
        </w:numPr>
        <w:spacing w:beforeAutospacing="1" w:after="0" w:afterAutospacing="1" w:line="259" w:lineRule="auto"/>
        <w:rPr>
          <w:rFonts w:eastAsia="Arial" w:cs="Arial"/>
          <w:szCs w:val="22"/>
        </w:rPr>
      </w:pPr>
      <w:r w:rsidRPr="69AE7E45">
        <w:rPr>
          <w:rFonts w:eastAsia="Arial" w:cs="Arial"/>
          <w:color w:val="000000" w:themeColor="text1"/>
          <w:szCs w:val="22"/>
        </w:rPr>
        <w:t>The Provider will</w:t>
      </w:r>
      <w:r w:rsidR="00B65560">
        <w:t xml:space="preserve"> work with any </w:t>
      </w:r>
      <w:r w:rsidR="3088C87B">
        <w:t>C</w:t>
      </w:r>
      <w:r w:rsidR="00B65560">
        <w:t>harities and Organisations which work within the establishment.</w:t>
      </w:r>
      <w:r w:rsidR="002C161D" w:rsidRPr="69AE7E45">
        <w:rPr>
          <w:rFonts w:cs="Arial"/>
          <w:color w:val="000000" w:themeColor="text1"/>
        </w:rPr>
        <w:t xml:space="preserve"> </w:t>
      </w:r>
    </w:p>
    <w:p w14:paraId="3B7B4B86" w14:textId="342DDAFB" w:rsidR="005E258D" w:rsidRPr="00AD19FC" w:rsidRDefault="0865155F" w:rsidP="69AE7E45">
      <w:pPr>
        <w:numPr>
          <w:ilvl w:val="0"/>
          <w:numId w:val="42"/>
        </w:numPr>
        <w:spacing w:beforeAutospacing="1" w:after="0" w:afterAutospacing="1"/>
        <w:contextualSpacing/>
        <w:rPr>
          <w:rFonts w:eastAsia="Arial" w:cs="Arial"/>
          <w:szCs w:val="22"/>
        </w:rPr>
      </w:pPr>
      <w:r w:rsidRPr="69AE7E45">
        <w:rPr>
          <w:rFonts w:eastAsia="Arial" w:cs="Arial"/>
          <w:color w:val="000000" w:themeColor="text1"/>
          <w:szCs w:val="22"/>
        </w:rPr>
        <w:t>The Provider will offer a</w:t>
      </w:r>
      <w:r w:rsidR="005E258D" w:rsidRPr="69AE7E45">
        <w:rPr>
          <w:rFonts w:cs="Arial"/>
        </w:rPr>
        <w:t xml:space="preserve"> range of information on support services such as, but not limited to, debt advice, employment and skills, children’s services, drug / alcohol support, women’s </w:t>
      </w:r>
      <w:r w:rsidR="005E258D" w:rsidRPr="69AE7E45">
        <w:rPr>
          <w:rFonts w:cs="Arial"/>
        </w:rPr>
        <w:lastRenderedPageBreak/>
        <w:t xml:space="preserve">services, housing, health and wellbeing. This should be in the form of literature, posters and IT sources where possible and should be linked to the </w:t>
      </w:r>
      <w:r w:rsidR="0CED0BEB" w:rsidRPr="69AE7E45">
        <w:rPr>
          <w:rFonts w:cs="Arial"/>
        </w:rPr>
        <w:t>mainstream</w:t>
      </w:r>
      <w:r w:rsidR="005E258D" w:rsidRPr="69AE7E45">
        <w:rPr>
          <w:rFonts w:cs="Arial"/>
        </w:rPr>
        <w:t xml:space="preserve"> providers. </w:t>
      </w:r>
    </w:p>
    <w:p w14:paraId="3A0FF5F2" w14:textId="2EB0A140" w:rsidR="005E258D" w:rsidRDefault="004B67F1" w:rsidP="585A44FD">
      <w:pPr>
        <w:numPr>
          <w:ilvl w:val="0"/>
          <w:numId w:val="42"/>
        </w:numPr>
        <w:spacing w:beforeAutospacing="1" w:after="0" w:afterAutospacing="1"/>
        <w:contextualSpacing/>
        <w:rPr>
          <w:rFonts w:eastAsia="Arial" w:cs="Arial"/>
        </w:rPr>
      </w:pPr>
      <w:r w:rsidRPr="585A44FD">
        <w:rPr>
          <w:rFonts w:eastAsia="Arial" w:cs="Arial"/>
          <w:color w:val="000000" w:themeColor="text1"/>
        </w:rPr>
        <w:t xml:space="preserve">The Provider will offer </w:t>
      </w:r>
      <w:r w:rsidR="005E258D" w:rsidRPr="585A44FD">
        <w:rPr>
          <w:rFonts w:cs="Arial"/>
        </w:rPr>
        <w:t>a range of support services which reflect the needs of ethnically diverse visitors, women, children, carers,</w:t>
      </w:r>
      <w:r w:rsidR="41FF2C13" w:rsidRPr="585A44FD">
        <w:rPr>
          <w:rFonts w:cs="Arial"/>
        </w:rPr>
        <w:t xml:space="preserve"> and</w:t>
      </w:r>
      <w:r w:rsidR="005E258D" w:rsidRPr="585A44FD">
        <w:rPr>
          <w:rFonts w:cs="Arial"/>
        </w:rPr>
        <w:t xml:space="preserve"> non-English speaking visitors. </w:t>
      </w:r>
    </w:p>
    <w:p w14:paraId="5630AD66" w14:textId="0FD79198" w:rsidR="005E258D" w:rsidRPr="005E258D" w:rsidRDefault="67EA33DA" w:rsidP="69AE7E45">
      <w:pPr>
        <w:numPr>
          <w:ilvl w:val="0"/>
          <w:numId w:val="42"/>
        </w:numPr>
        <w:spacing w:beforeAutospacing="1" w:after="0" w:afterAutospacing="1"/>
        <w:contextualSpacing/>
        <w:rPr>
          <w:rFonts w:eastAsia="Arial" w:cs="Arial"/>
          <w:szCs w:val="22"/>
        </w:rPr>
      </w:pPr>
      <w:r w:rsidRPr="69AE7E45">
        <w:rPr>
          <w:rFonts w:eastAsia="Arial" w:cs="Arial"/>
          <w:color w:val="000000" w:themeColor="text1"/>
          <w:szCs w:val="22"/>
        </w:rPr>
        <w:t>The Provider will ensure l</w:t>
      </w:r>
      <w:r w:rsidR="005E258D" w:rsidRPr="69AE7E45">
        <w:rPr>
          <w:rFonts w:cs="Arial"/>
        </w:rPr>
        <w:t>iterature is appropriate to the needs of those with low literacy skills</w:t>
      </w:r>
      <w:r w:rsidR="358E8A6A" w:rsidRPr="69AE7E45">
        <w:rPr>
          <w:rFonts w:cs="Arial"/>
        </w:rPr>
        <w:t>.</w:t>
      </w:r>
    </w:p>
    <w:p w14:paraId="1FD3B899" w14:textId="6B3776EB" w:rsidR="005E258D" w:rsidRPr="00AD19FC" w:rsidRDefault="567EE388" w:rsidP="69AE7E45">
      <w:pPr>
        <w:numPr>
          <w:ilvl w:val="0"/>
          <w:numId w:val="42"/>
        </w:numPr>
        <w:spacing w:beforeAutospacing="1" w:after="0" w:afterAutospacing="1"/>
        <w:contextualSpacing/>
        <w:rPr>
          <w:rFonts w:eastAsia="Arial" w:cs="Arial"/>
          <w:szCs w:val="22"/>
        </w:rPr>
      </w:pPr>
      <w:r w:rsidRPr="69AE7E45">
        <w:rPr>
          <w:rFonts w:eastAsia="Arial" w:cs="Arial"/>
          <w:color w:val="000000" w:themeColor="text1"/>
          <w:szCs w:val="22"/>
        </w:rPr>
        <w:t xml:space="preserve">The Provider will ensure </w:t>
      </w:r>
      <w:r w:rsidR="77758A11" w:rsidRPr="69AE7E45">
        <w:rPr>
          <w:rFonts w:eastAsia="Arial" w:cs="Arial"/>
          <w:color w:val="000000" w:themeColor="text1"/>
          <w:szCs w:val="22"/>
        </w:rPr>
        <w:t>i</w:t>
      </w:r>
      <w:r w:rsidR="005E258D" w:rsidRPr="69AE7E45">
        <w:rPr>
          <w:rFonts w:cs="Arial"/>
        </w:rPr>
        <w:t>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61829076" w14:textId="77777777" w:rsidR="005E258D" w:rsidRPr="003A5CCB" w:rsidRDefault="005E258D" w:rsidP="005E258D">
      <w:pPr>
        <w:spacing w:after="120"/>
        <w:ind w:left="714"/>
        <w:contextualSpacing/>
        <w:rPr>
          <w:rFonts w:cs="Arial"/>
          <w:szCs w:val="22"/>
          <w:highlight w:val="yellow"/>
        </w:rPr>
      </w:pPr>
    </w:p>
    <w:p w14:paraId="2DBF0D7D" w14:textId="498AE07A" w:rsidR="002C161D" w:rsidRDefault="004E79A7" w:rsidP="69AE7E45">
      <w:pPr>
        <w:autoSpaceDE w:val="0"/>
        <w:autoSpaceDN w:val="0"/>
        <w:adjustRightInd w:val="0"/>
        <w:spacing w:after="0"/>
        <w:rPr>
          <w:rFonts w:cs="Arial"/>
          <w:color w:val="000000"/>
        </w:rPr>
      </w:pPr>
      <w:r w:rsidRPr="69AE7E45">
        <w:rPr>
          <w:rFonts w:cs="Arial"/>
          <w:b/>
          <w:bCs/>
          <w:color w:val="000000" w:themeColor="text1"/>
        </w:rPr>
        <w:t>Visits Enrichment Activity</w:t>
      </w:r>
    </w:p>
    <w:p w14:paraId="45D3EE1D" w14:textId="77777777" w:rsidR="002C161D" w:rsidRPr="00CE2212" w:rsidRDefault="002C161D" w:rsidP="29F26C0F">
      <w:pPr>
        <w:autoSpaceDE w:val="0"/>
        <w:autoSpaceDN w:val="0"/>
        <w:adjustRightInd w:val="0"/>
        <w:spacing w:after="0"/>
        <w:jc w:val="both"/>
        <w:rPr>
          <w:rFonts w:cs="Arial"/>
        </w:rPr>
      </w:pPr>
      <w:r w:rsidRPr="29F26C0F">
        <w:rPr>
          <w:rFonts w:cs="Arial"/>
        </w:rPr>
        <w:t xml:space="preserve">HMP </w:t>
      </w:r>
      <w:r w:rsidR="00B65560" w:rsidRPr="29F26C0F">
        <w:rPr>
          <w:rFonts w:cs="Arial"/>
        </w:rPr>
        <w:t>YOI Aylesbury</w:t>
      </w:r>
      <w:r w:rsidRPr="29F26C0F">
        <w:rPr>
          <w:rFonts w:cs="Arial"/>
        </w:rPr>
        <w:t xml:space="preserve"> Requirements for Visits Enrichment Activity</w:t>
      </w:r>
    </w:p>
    <w:p w14:paraId="2DCF8A95" w14:textId="7F50139F" w:rsidR="00867CAB" w:rsidRPr="00867CAB" w:rsidRDefault="00867CAB" w:rsidP="1B3E473B">
      <w:pPr>
        <w:numPr>
          <w:ilvl w:val="0"/>
          <w:numId w:val="42"/>
        </w:numPr>
        <w:pBdr>
          <w:top w:val="nil"/>
          <w:left w:val="nil"/>
          <w:bottom w:val="nil"/>
          <w:right w:val="nil"/>
          <w:between w:val="nil"/>
          <w:bar w:val="nil"/>
        </w:pBdr>
        <w:spacing w:after="220" w:line="259" w:lineRule="auto"/>
        <w:contextualSpacing/>
        <w:rPr>
          <w:rFonts w:cs="Arial"/>
          <w:szCs w:val="22"/>
        </w:rPr>
      </w:pPr>
      <w:r w:rsidRPr="69AE7E45">
        <w:rPr>
          <w:rFonts w:cs="Arial"/>
          <w:szCs w:val="22"/>
        </w:rPr>
        <w:t xml:space="preserve">The </w:t>
      </w:r>
      <w:r w:rsidR="7C4EC69B" w:rsidRPr="69AE7E45">
        <w:rPr>
          <w:rFonts w:cs="Arial"/>
          <w:szCs w:val="22"/>
        </w:rPr>
        <w:t>P</w:t>
      </w:r>
      <w:r w:rsidRPr="69AE7E45">
        <w:rPr>
          <w:rFonts w:cs="Arial"/>
          <w:szCs w:val="22"/>
        </w:rPr>
        <w:t xml:space="preserve">rovider </w:t>
      </w:r>
      <w:r w:rsidR="3E666ADA" w:rsidRPr="69AE7E45">
        <w:rPr>
          <w:rFonts w:cs="Arial"/>
          <w:szCs w:val="22"/>
        </w:rPr>
        <w:t xml:space="preserve">will </w:t>
      </w:r>
      <w:r w:rsidR="4CB686A4" w:rsidRPr="69AE7E45">
        <w:rPr>
          <w:rFonts w:cs="Arial"/>
          <w:szCs w:val="22"/>
        </w:rPr>
        <w:t>establish</w:t>
      </w:r>
      <w:r w:rsidRPr="69AE7E45">
        <w:rPr>
          <w:rFonts w:cs="Arial"/>
          <w:szCs w:val="22"/>
        </w:rPr>
        <w:t xml:space="preserve"> a </w:t>
      </w:r>
      <w:r w:rsidR="48EA5692" w:rsidRPr="69AE7E45">
        <w:rPr>
          <w:rFonts w:cs="Arial"/>
          <w:szCs w:val="22"/>
        </w:rPr>
        <w:t>p</w:t>
      </w:r>
      <w:r w:rsidRPr="69AE7E45">
        <w:rPr>
          <w:rFonts w:cs="Arial"/>
          <w:szCs w:val="22"/>
        </w:rPr>
        <w:t>rogramme of delivery</w:t>
      </w:r>
      <w:r w:rsidR="762E5F97" w:rsidRPr="69AE7E45">
        <w:rPr>
          <w:rFonts w:cs="Arial"/>
          <w:szCs w:val="22"/>
        </w:rPr>
        <w:t>.</w:t>
      </w:r>
    </w:p>
    <w:p w14:paraId="6B62F1B3" w14:textId="6DAA9EF2" w:rsidR="00867CAB" w:rsidRPr="00867CAB" w:rsidRDefault="17A31CC6" w:rsidP="1B3E473B">
      <w:pPr>
        <w:numPr>
          <w:ilvl w:val="0"/>
          <w:numId w:val="42"/>
        </w:numPr>
        <w:pBdr>
          <w:top w:val="nil"/>
          <w:left w:val="nil"/>
          <w:bottom w:val="nil"/>
          <w:right w:val="nil"/>
          <w:between w:val="nil"/>
          <w:bar w:val="nil"/>
        </w:pBdr>
        <w:spacing w:after="220" w:line="259" w:lineRule="auto"/>
        <w:contextualSpacing/>
        <w:rPr>
          <w:szCs w:val="22"/>
        </w:rPr>
      </w:pPr>
      <w:r w:rsidRPr="1B3E473B">
        <w:rPr>
          <w:szCs w:val="22"/>
        </w:rPr>
        <w:t>For example, t</w:t>
      </w:r>
      <w:r w:rsidRPr="1B3E473B">
        <w:rPr>
          <w:color w:val="000000" w:themeColor="text1"/>
          <w:szCs w:val="22"/>
        </w:rPr>
        <w:t xml:space="preserve">he Provider will conduct </w:t>
      </w:r>
      <w:r w:rsidR="00867CAB" w:rsidRPr="1B3E473B">
        <w:rPr>
          <w:szCs w:val="22"/>
        </w:rPr>
        <w:t>Special visits (well equipped with resources and play facilities for children from 0-1</w:t>
      </w:r>
      <w:r w:rsidR="00E20BC3" w:rsidRPr="1B3E473B">
        <w:rPr>
          <w:szCs w:val="22"/>
        </w:rPr>
        <w:t>2</w:t>
      </w:r>
      <w:r w:rsidR="00867CAB" w:rsidRPr="1B3E473B">
        <w:rPr>
          <w:szCs w:val="22"/>
        </w:rPr>
        <w:t xml:space="preserve">), for prisoner fathers/step/grandfathers to spend quality, focused time with their children (with one accompanying adult) in child-friendly family environment. </w:t>
      </w:r>
    </w:p>
    <w:p w14:paraId="7CC41EE4" w14:textId="28B53DE0" w:rsidR="00867CAB" w:rsidRPr="00867CAB" w:rsidRDefault="00B65560" w:rsidP="585A44FD">
      <w:pPr>
        <w:numPr>
          <w:ilvl w:val="0"/>
          <w:numId w:val="42"/>
        </w:numPr>
        <w:spacing w:beforeAutospacing="1" w:after="0" w:afterAutospacing="1" w:line="259" w:lineRule="auto"/>
        <w:rPr>
          <w:rFonts w:cs="Arial"/>
        </w:rPr>
      </w:pPr>
      <w:r w:rsidRPr="585A44FD">
        <w:rPr>
          <w:rFonts w:cs="Arial"/>
        </w:rPr>
        <w:t>A range of leaflets and signposting materials should also be made available by the provider to other services families may need to access.</w:t>
      </w:r>
      <w:r w:rsidR="002C161D" w:rsidRPr="585A44FD">
        <w:rPr>
          <w:rFonts w:cs="Arial"/>
          <w:color w:val="000000" w:themeColor="text1"/>
        </w:rPr>
        <w:t xml:space="preserve"> </w:t>
      </w:r>
    </w:p>
    <w:p w14:paraId="332C29E6" w14:textId="29864E69" w:rsidR="00867CAB" w:rsidRPr="00867CAB" w:rsidRDefault="00867CAB" w:rsidP="69AE7E45">
      <w:pPr>
        <w:pStyle w:val="ListParagraph"/>
        <w:numPr>
          <w:ilvl w:val="0"/>
          <w:numId w:val="42"/>
        </w:numPr>
        <w:spacing w:beforeAutospacing="1" w:after="0" w:afterAutospacing="1" w:line="259" w:lineRule="auto"/>
        <w:rPr>
          <w:rFonts w:cs="Arial"/>
          <w:sz w:val="22"/>
        </w:rPr>
      </w:pPr>
      <w:r w:rsidRPr="69AE7E45">
        <w:rPr>
          <w:sz w:val="22"/>
        </w:rPr>
        <w:t xml:space="preserve">The </w:t>
      </w:r>
      <w:r w:rsidR="37C77D28" w:rsidRPr="69AE7E45">
        <w:rPr>
          <w:sz w:val="22"/>
        </w:rPr>
        <w:t>P</w:t>
      </w:r>
      <w:r w:rsidRPr="69AE7E45">
        <w:rPr>
          <w:sz w:val="22"/>
        </w:rPr>
        <w:t xml:space="preserve">rovider </w:t>
      </w:r>
      <w:r w:rsidR="0EC6EE31" w:rsidRPr="69AE7E45">
        <w:rPr>
          <w:sz w:val="22"/>
        </w:rPr>
        <w:t>will offer</w:t>
      </w:r>
      <w:r w:rsidRPr="69AE7E45">
        <w:rPr>
          <w:sz w:val="22"/>
        </w:rPr>
        <w:t xml:space="preserve"> </w:t>
      </w:r>
      <w:r w:rsidR="6CD5F203" w:rsidRPr="69AE7E45">
        <w:rPr>
          <w:sz w:val="22"/>
        </w:rPr>
        <w:t>p</w:t>
      </w:r>
      <w:r w:rsidRPr="69AE7E45">
        <w:rPr>
          <w:sz w:val="22"/>
        </w:rPr>
        <w:t>lanning and support for these special visits.</w:t>
      </w:r>
    </w:p>
    <w:p w14:paraId="296FEF7D" w14:textId="372D034C" w:rsidR="002A08A5" w:rsidRPr="00954602" w:rsidRDefault="002A08A5" w:rsidP="43BEF720">
      <w:pPr>
        <w:pStyle w:val="ListParagraph"/>
        <w:autoSpaceDE w:val="0"/>
        <w:autoSpaceDN w:val="0"/>
        <w:adjustRightInd w:val="0"/>
        <w:spacing w:after="220" w:line="259" w:lineRule="auto"/>
        <w:rPr>
          <w:szCs w:val="24"/>
        </w:rPr>
      </w:pPr>
    </w:p>
    <w:p w14:paraId="7194DBDC" w14:textId="6A2E2372" w:rsidR="00FC127A" w:rsidRPr="00954602" w:rsidRDefault="00D014F0" w:rsidP="69AE7E45">
      <w:pPr>
        <w:autoSpaceDE w:val="0"/>
        <w:autoSpaceDN w:val="0"/>
        <w:adjustRightInd w:val="0"/>
        <w:spacing w:beforeAutospacing="1" w:after="0" w:afterAutospacing="1"/>
        <w:jc w:val="both"/>
        <w:rPr>
          <w:rFonts w:cs="Arial"/>
          <w:b/>
          <w:bCs/>
          <w:color w:val="000000"/>
        </w:rPr>
      </w:pPr>
      <w:r w:rsidRPr="69AE7E45">
        <w:rPr>
          <w:rFonts w:cs="Arial"/>
          <w:b/>
          <w:bCs/>
          <w:color w:val="000000" w:themeColor="text1"/>
        </w:rPr>
        <w:t>Family Visit Days</w:t>
      </w:r>
    </w:p>
    <w:p w14:paraId="1231BE67" w14:textId="6C47FEE5" w:rsidR="00712EE3" w:rsidRDefault="002C161D" w:rsidP="69AE7E45">
      <w:pPr>
        <w:autoSpaceDE w:val="0"/>
        <w:autoSpaceDN w:val="0"/>
        <w:adjustRightInd w:val="0"/>
        <w:spacing w:before="120" w:beforeAutospacing="1" w:after="120"/>
        <w:jc w:val="both"/>
        <w:rPr>
          <w:rFonts w:cs="Arial"/>
          <w:color w:val="000000"/>
        </w:rPr>
      </w:pPr>
      <w:bookmarkStart w:id="0" w:name="_Hlk83114009"/>
      <w:bookmarkEnd w:id="0"/>
      <w:r w:rsidRPr="69AE7E45">
        <w:rPr>
          <w:rFonts w:cs="Arial"/>
          <w:color w:val="000000" w:themeColor="text1"/>
        </w:rPr>
        <w:t xml:space="preserve">HMP </w:t>
      </w:r>
      <w:r w:rsidR="00B65560" w:rsidRPr="69AE7E45">
        <w:rPr>
          <w:rFonts w:cs="Arial"/>
          <w:color w:val="000000" w:themeColor="text1"/>
        </w:rPr>
        <w:t>YOI Aylesbury</w:t>
      </w:r>
      <w:r w:rsidRPr="69AE7E45">
        <w:rPr>
          <w:rFonts w:cs="Arial"/>
          <w:color w:val="000000" w:themeColor="text1"/>
        </w:rPr>
        <w:t xml:space="preserve"> Requirements for Family Visit Days</w:t>
      </w:r>
    </w:p>
    <w:p w14:paraId="04643DD2" w14:textId="654C6636" w:rsidR="00712EE3" w:rsidRDefault="29F871A5" w:rsidP="585A44FD">
      <w:pPr>
        <w:numPr>
          <w:ilvl w:val="0"/>
          <w:numId w:val="44"/>
        </w:numPr>
        <w:spacing w:beforeAutospacing="1" w:after="0" w:line="259" w:lineRule="auto"/>
        <w:ind w:left="289" w:hanging="284"/>
        <w:rPr>
          <w:rFonts w:cs="Arial"/>
        </w:rPr>
      </w:pPr>
      <w:r w:rsidRPr="585A44FD">
        <w:rPr>
          <w:rFonts w:cs="Arial"/>
        </w:rPr>
        <w:t>There should be a</w:t>
      </w:r>
      <w:r w:rsidR="00712EE3" w:rsidRPr="585A44FD">
        <w:rPr>
          <w:rFonts w:cs="Arial"/>
        </w:rPr>
        <w:t xml:space="preserve">t </w:t>
      </w:r>
      <w:r w:rsidR="36B76553" w:rsidRPr="585A44FD">
        <w:rPr>
          <w:rFonts w:cs="Arial"/>
        </w:rPr>
        <w:t xml:space="preserve">least </w:t>
      </w:r>
      <w:r w:rsidR="34C7E31D" w:rsidRPr="585A44FD">
        <w:rPr>
          <w:rFonts w:cs="Arial"/>
        </w:rPr>
        <w:t xml:space="preserve">6 </w:t>
      </w:r>
      <w:r w:rsidR="00712EE3" w:rsidRPr="585A44FD">
        <w:rPr>
          <w:rFonts w:cs="Arial"/>
        </w:rPr>
        <w:t>Family Visit</w:t>
      </w:r>
      <w:r w:rsidR="6BE07D07" w:rsidRPr="585A44FD">
        <w:rPr>
          <w:rFonts w:cs="Arial"/>
        </w:rPr>
        <w:t xml:space="preserve"> Days</w:t>
      </w:r>
      <w:r w:rsidR="00712EE3" w:rsidRPr="585A44FD">
        <w:rPr>
          <w:rFonts w:cs="Arial"/>
        </w:rPr>
        <w:t xml:space="preserve"> per year</w:t>
      </w:r>
      <w:r w:rsidR="32C23CAD" w:rsidRPr="585A44FD">
        <w:rPr>
          <w:rFonts w:cs="Arial"/>
        </w:rPr>
        <w:t>.</w:t>
      </w:r>
    </w:p>
    <w:p w14:paraId="60966D54" w14:textId="6FFF4464" w:rsidR="00712EE3" w:rsidRDefault="32C23CAD" w:rsidP="69AE7E45">
      <w:pPr>
        <w:numPr>
          <w:ilvl w:val="0"/>
          <w:numId w:val="44"/>
        </w:numPr>
        <w:spacing w:beforeAutospacing="1" w:after="0" w:line="259" w:lineRule="auto"/>
        <w:ind w:left="289" w:hanging="284"/>
      </w:pPr>
      <w:r w:rsidRPr="69AE7E45">
        <w:rPr>
          <w:rFonts w:cs="Arial"/>
        </w:rPr>
        <w:t xml:space="preserve">They must </w:t>
      </w:r>
      <w:r w:rsidR="08C6B21C" w:rsidRPr="69AE7E45">
        <w:rPr>
          <w:rFonts w:cs="Arial"/>
        </w:rPr>
        <w:t>involve</w:t>
      </w:r>
      <w:r w:rsidR="00712EE3" w:rsidRPr="69AE7E45">
        <w:rPr>
          <w:rFonts w:cs="Arial"/>
        </w:rPr>
        <w:t xml:space="preserve"> at least 10 prisoners</w:t>
      </w:r>
      <w:r w:rsidR="76E8A1D8" w:rsidRPr="69AE7E45">
        <w:rPr>
          <w:rFonts w:cs="Arial"/>
        </w:rPr>
        <w:t>,</w:t>
      </w:r>
      <w:r w:rsidR="1D53691E" w:rsidRPr="69AE7E45">
        <w:rPr>
          <w:rFonts w:cs="Arial"/>
        </w:rPr>
        <w:t xml:space="preserve"> with</w:t>
      </w:r>
      <w:r w:rsidR="00712EE3" w:rsidRPr="69AE7E45">
        <w:rPr>
          <w:rFonts w:cs="Arial"/>
        </w:rPr>
        <w:t xml:space="preserve"> 2 adults and 2 children per prisoner</w:t>
      </w:r>
      <w:r w:rsidR="0B174737" w:rsidRPr="69AE7E45">
        <w:rPr>
          <w:rFonts w:cs="Arial"/>
        </w:rPr>
        <w:t>.</w:t>
      </w:r>
    </w:p>
    <w:p w14:paraId="118C905F" w14:textId="55710967" w:rsidR="00B65560" w:rsidRDefault="4946AEA8" w:rsidP="69AE7E45">
      <w:pPr>
        <w:numPr>
          <w:ilvl w:val="0"/>
          <w:numId w:val="44"/>
        </w:numPr>
        <w:spacing w:beforeAutospacing="1" w:after="0" w:afterAutospacing="1" w:line="259" w:lineRule="auto"/>
        <w:ind w:left="289" w:hanging="284"/>
        <w:rPr>
          <w:rFonts w:cs="Arial"/>
        </w:rPr>
      </w:pPr>
      <w:r w:rsidRPr="69AE7E45">
        <w:rPr>
          <w:rFonts w:cs="Arial"/>
          <w:color w:val="000000" w:themeColor="text1"/>
        </w:rPr>
        <w:t>They</w:t>
      </w:r>
      <w:r w:rsidR="093CAB24" w:rsidRPr="69AE7E45">
        <w:rPr>
          <w:rFonts w:cs="Arial"/>
          <w:color w:val="000000" w:themeColor="text1"/>
        </w:rPr>
        <w:t xml:space="preserve"> w</w:t>
      </w:r>
      <w:r w:rsidR="00080290" w:rsidRPr="69AE7E45">
        <w:rPr>
          <w:rFonts w:cs="Arial"/>
          <w:color w:val="000000" w:themeColor="text1"/>
        </w:rPr>
        <w:t xml:space="preserve">ill run from </w:t>
      </w:r>
      <w:r w:rsidR="00CF73AC" w:rsidRPr="69AE7E45">
        <w:rPr>
          <w:rFonts w:cs="Arial"/>
        </w:rPr>
        <w:t>1</w:t>
      </w:r>
      <w:r w:rsidR="00867CAB" w:rsidRPr="69AE7E45">
        <w:rPr>
          <w:rFonts w:cs="Arial"/>
        </w:rPr>
        <w:t>4:0</w:t>
      </w:r>
      <w:r w:rsidR="00B65560" w:rsidRPr="69AE7E45">
        <w:rPr>
          <w:rFonts w:cs="Arial"/>
        </w:rPr>
        <w:t>0 – 1</w:t>
      </w:r>
      <w:r w:rsidR="00867CAB" w:rsidRPr="69AE7E45">
        <w:rPr>
          <w:rFonts w:cs="Arial"/>
        </w:rPr>
        <w:t>6</w:t>
      </w:r>
      <w:r w:rsidR="00B65560" w:rsidRPr="69AE7E45">
        <w:rPr>
          <w:rFonts w:cs="Arial"/>
        </w:rPr>
        <w:t>:</w:t>
      </w:r>
      <w:r w:rsidR="00867CAB" w:rsidRPr="69AE7E45">
        <w:rPr>
          <w:rFonts w:cs="Arial"/>
        </w:rPr>
        <w:t>30</w:t>
      </w:r>
      <w:r w:rsidR="3599644F" w:rsidRPr="69AE7E45">
        <w:rPr>
          <w:rFonts w:cs="Arial"/>
        </w:rPr>
        <w:t xml:space="preserve"> f</w:t>
      </w:r>
      <w:r w:rsidR="00B65560" w:rsidRPr="69AE7E45">
        <w:rPr>
          <w:rFonts w:cs="Arial"/>
        </w:rPr>
        <w:t xml:space="preserve">or the first Thursday </w:t>
      </w:r>
      <w:r w:rsidR="00867CAB" w:rsidRPr="69AE7E45">
        <w:rPr>
          <w:rFonts w:cs="Arial"/>
        </w:rPr>
        <w:t>every other mont</w:t>
      </w:r>
      <w:r w:rsidR="37431397" w:rsidRPr="69AE7E45">
        <w:rPr>
          <w:rFonts w:cs="Arial"/>
        </w:rPr>
        <w:t>h</w:t>
      </w:r>
      <w:r w:rsidR="54503C69" w:rsidRPr="69AE7E45">
        <w:rPr>
          <w:rFonts w:cs="Arial"/>
        </w:rPr>
        <w:t>.</w:t>
      </w:r>
    </w:p>
    <w:p w14:paraId="61FB125A" w14:textId="65869387" w:rsidR="002C161D" w:rsidRDefault="00B65560" w:rsidP="69AE7E45">
      <w:pPr>
        <w:numPr>
          <w:ilvl w:val="0"/>
          <w:numId w:val="46"/>
        </w:numPr>
        <w:spacing w:after="0" w:afterAutospacing="1" w:line="259" w:lineRule="auto"/>
        <w:ind w:left="289" w:hanging="284"/>
        <w:rPr>
          <w:rFonts w:cs="Arial"/>
        </w:rPr>
      </w:pPr>
      <w:r w:rsidRPr="69AE7E45">
        <w:rPr>
          <w:rFonts w:cs="Arial"/>
        </w:rPr>
        <w:t>The</w:t>
      </w:r>
      <w:r w:rsidR="443F68A8" w:rsidRPr="69AE7E45">
        <w:rPr>
          <w:rFonts w:cs="Arial"/>
        </w:rPr>
        <w:t>y</w:t>
      </w:r>
      <w:r w:rsidRPr="69AE7E45">
        <w:rPr>
          <w:rFonts w:cs="Arial"/>
        </w:rPr>
        <w:t xml:space="preserve"> will require the Family Engagement Worker, in partnership with Prison Staff, to plan and co-ordinate activities specific to supporting Prisoners with young children or</w:t>
      </w:r>
      <w:r w:rsidR="4749252F" w:rsidRPr="69AE7E45">
        <w:rPr>
          <w:rFonts w:cs="Arial"/>
        </w:rPr>
        <w:t>,</w:t>
      </w:r>
      <w:r w:rsidRPr="69AE7E45">
        <w:rPr>
          <w:rFonts w:cs="Arial"/>
        </w:rPr>
        <w:t xml:space="preserve"> due to the age group, their parents and siblings.</w:t>
      </w:r>
    </w:p>
    <w:p w14:paraId="05784828" w14:textId="259D3A33" w:rsidR="00330547" w:rsidRDefault="00867CAB" w:rsidP="69AE7E45">
      <w:pPr>
        <w:numPr>
          <w:ilvl w:val="0"/>
          <w:numId w:val="46"/>
        </w:numPr>
        <w:spacing w:after="0" w:afterAutospacing="1" w:line="259" w:lineRule="auto"/>
        <w:ind w:left="289" w:hanging="284"/>
        <w:rPr>
          <w:rFonts w:cs="Arial"/>
        </w:rPr>
      </w:pPr>
      <w:r w:rsidRPr="69AE7E45">
        <w:rPr>
          <w:rFonts w:cs="Arial"/>
        </w:rPr>
        <w:t xml:space="preserve">These days will be assigned to different </w:t>
      </w:r>
      <w:r w:rsidR="4A21CCEA" w:rsidRPr="69AE7E45">
        <w:rPr>
          <w:rFonts w:cs="Arial"/>
        </w:rPr>
        <w:t>occasions</w:t>
      </w:r>
      <w:r w:rsidR="69661A07" w:rsidRPr="69AE7E45">
        <w:rPr>
          <w:rFonts w:cs="Arial"/>
        </w:rPr>
        <w:t>,</w:t>
      </w:r>
      <w:r w:rsidRPr="69AE7E45">
        <w:rPr>
          <w:rFonts w:cs="Arial"/>
        </w:rPr>
        <w:t xml:space="preserve"> for example</w:t>
      </w:r>
      <w:r w:rsidR="71E2DFE9" w:rsidRPr="69AE7E45">
        <w:rPr>
          <w:rFonts w:cs="Arial"/>
        </w:rPr>
        <w:t>,</w:t>
      </w:r>
      <w:r w:rsidRPr="69AE7E45">
        <w:rPr>
          <w:rFonts w:cs="Arial"/>
        </w:rPr>
        <w:t xml:space="preserve"> to celebrate achievements, </w:t>
      </w:r>
      <w:r w:rsidR="1E2C78C3" w:rsidRPr="69AE7E45">
        <w:rPr>
          <w:rFonts w:cs="Arial"/>
        </w:rPr>
        <w:t xml:space="preserve">for </w:t>
      </w:r>
      <w:r w:rsidRPr="69AE7E45">
        <w:rPr>
          <w:rFonts w:cs="Arial"/>
        </w:rPr>
        <w:t>Father’s Day,</w:t>
      </w:r>
      <w:r w:rsidR="6D6E92A7" w:rsidRPr="69AE7E45">
        <w:rPr>
          <w:rFonts w:cs="Arial"/>
        </w:rPr>
        <w:t xml:space="preserve"> for</w:t>
      </w:r>
      <w:r w:rsidRPr="69AE7E45">
        <w:rPr>
          <w:rFonts w:cs="Arial"/>
        </w:rPr>
        <w:t xml:space="preserve"> long term fami</w:t>
      </w:r>
      <w:r w:rsidR="00330547" w:rsidRPr="69AE7E45">
        <w:rPr>
          <w:rFonts w:cs="Arial"/>
        </w:rPr>
        <w:t xml:space="preserve">ly day, </w:t>
      </w:r>
      <w:r w:rsidR="11AABA75" w:rsidRPr="69AE7E45">
        <w:rPr>
          <w:rFonts w:cs="Arial"/>
        </w:rPr>
        <w:t>to celebrate e</w:t>
      </w:r>
      <w:r w:rsidR="00330547" w:rsidRPr="69AE7E45">
        <w:rPr>
          <w:rFonts w:cs="Arial"/>
        </w:rPr>
        <w:t>ducation achievements</w:t>
      </w:r>
      <w:r w:rsidR="6562EF17" w:rsidRPr="69AE7E45">
        <w:rPr>
          <w:rFonts w:cs="Arial"/>
        </w:rPr>
        <w:t>,</w:t>
      </w:r>
      <w:r w:rsidR="00330547" w:rsidRPr="69AE7E45">
        <w:rPr>
          <w:rFonts w:cs="Arial"/>
        </w:rPr>
        <w:t xml:space="preserve"> etc</w:t>
      </w:r>
      <w:r w:rsidR="437706AE" w:rsidRPr="69AE7E45">
        <w:rPr>
          <w:rFonts w:cs="Arial"/>
        </w:rPr>
        <w:t>.</w:t>
      </w:r>
    </w:p>
    <w:p w14:paraId="34760EB0" w14:textId="3C1C4FB0" w:rsidR="00867CAB" w:rsidRPr="00B65560" w:rsidRDefault="00330547" w:rsidP="585A44FD">
      <w:pPr>
        <w:numPr>
          <w:ilvl w:val="0"/>
          <w:numId w:val="46"/>
        </w:numPr>
        <w:spacing w:after="0" w:afterAutospacing="1" w:line="259" w:lineRule="auto"/>
        <w:ind w:left="289" w:hanging="284"/>
        <w:rPr>
          <w:rFonts w:cs="Arial"/>
        </w:rPr>
      </w:pPr>
      <w:r w:rsidRPr="585A44FD">
        <w:rPr>
          <w:rFonts w:cs="Arial"/>
        </w:rPr>
        <w:t>We would also like to family days to embed needs of those with protected characteristics</w:t>
      </w:r>
      <w:r w:rsidR="144C9129" w:rsidRPr="585A44FD">
        <w:rPr>
          <w:rFonts w:cs="Arial"/>
        </w:rPr>
        <w:t>.</w:t>
      </w:r>
    </w:p>
    <w:p w14:paraId="36FEB5B0" w14:textId="6E3762C4" w:rsidR="002C161D" w:rsidRPr="00CE2212" w:rsidRDefault="002C161D" w:rsidP="400124C8">
      <w:pPr>
        <w:autoSpaceDE w:val="0"/>
        <w:autoSpaceDN w:val="0"/>
        <w:adjustRightInd w:val="0"/>
        <w:spacing w:after="0"/>
      </w:pPr>
    </w:p>
    <w:p w14:paraId="0BD15556" w14:textId="29E8B1D1" w:rsidR="69AE7E45" w:rsidRDefault="69AE7E45" w:rsidP="69AE7E45">
      <w:pPr>
        <w:spacing w:after="0"/>
        <w:jc w:val="both"/>
        <w:rPr>
          <w:rFonts w:cs="Arial"/>
          <w:b/>
          <w:bCs/>
          <w:color w:val="000000" w:themeColor="text1"/>
        </w:rPr>
      </w:pPr>
    </w:p>
    <w:p w14:paraId="6D072C0D" w14:textId="7EFB3689" w:rsidR="007B53DB" w:rsidRDefault="00E93882" w:rsidP="69AE7E45">
      <w:pPr>
        <w:autoSpaceDE w:val="0"/>
        <w:autoSpaceDN w:val="0"/>
        <w:adjustRightInd w:val="0"/>
        <w:spacing w:after="0"/>
        <w:jc w:val="both"/>
        <w:rPr>
          <w:rFonts w:cs="Arial"/>
          <w:b/>
          <w:bCs/>
          <w:color w:val="000000"/>
        </w:rPr>
      </w:pPr>
      <w:r w:rsidRPr="69AE7E45">
        <w:rPr>
          <w:rFonts w:cs="Arial"/>
          <w:b/>
          <w:bCs/>
          <w:color w:val="000000" w:themeColor="text1"/>
        </w:rPr>
        <w:t xml:space="preserve">Services for Prisoners without </w:t>
      </w:r>
      <w:r w:rsidR="003117B8" w:rsidRPr="69AE7E45">
        <w:rPr>
          <w:rFonts w:cs="Arial"/>
          <w:b/>
          <w:bCs/>
          <w:color w:val="000000" w:themeColor="text1"/>
        </w:rPr>
        <w:t>C</w:t>
      </w:r>
      <w:r w:rsidR="002E63EE" w:rsidRPr="69AE7E45">
        <w:rPr>
          <w:rFonts w:cs="Arial"/>
          <w:b/>
          <w:bCs/>
          <w:color w:val="000000" w:themeColor="text1"/>
        </w:rPr>
        <w:t xml:space="preserve">ontact with </w:t>
      </w:r>
      <w:r w:rsidR="003117B8" w:rsidRPr="69AE7E45">
        <w:rPr>
          <w:rFonts w:cs="Arial"/>
          <w:b/>
          <w:bCs/>
          <w:color w:val="000000" w:themeColor="text1"/>
        </w:rPr>
        <w:t>F</w:t>
      </w:r>
      <w:r w:rsidRPr="69AE7E45">
        <w:rPr>
          <w:rFonts w:cs="Arial"/>
          <w:b/>
          <w:bCs/>
          <w:color w:val="000000" w:themeColor="text1"/>
        </w:rPr>
        <w:t xml:space="preserve">amily and Significant Others </w:t>
      </w:r>
    </w:p>
    <w:p w14:paraId="619F5520" w14:textId="50185EC7" w:rsidR="002C161D" w:rsidRPr="007D5644" w:rsidRDefault="002C161D" w:rsidP="29F26C0F">
      <w:pPr>
        <w:autoSpaceDE w:val="0"/>
        <w:autoSpaceDN w:val="0"/>
        <w:adjustRightInd w:val="0"/>
        <w:spacing w:after="0"/>
        <w:jc w:val="both"/>
        <w:rPr>
          <w:rFonts w:cs="Arial"/>
          <w:color w:val="000000"/>
        </w:rPr>
      </w:pPr>
      <w:r w:rsidRPr="29F26C0F">
        <w:rPr>
          <w:rFonts w:cs="Arial"/>
          <w:color w:val="000000" w:themeColor="text1"/>
        </w:rPr>
        <w:t xml:space="preserve">HMP </w:t>
      </w:r>
      <w:r w:rsidR="00782D4A" w:rsidRPr="29F26C0F">
        <w:rPr>
          <w:rFonts w:cs="Arial"/>
          <w:color w:val="000000" w:themeColor="text1"/>
        </w:rPr>
        <w:t>YOI Aylesbury</w:t>
      </w:r>
      <w:r w:rsidRPr="29F26C0F">
        <w:rPr>
          <w:rFonts w:cs="Arial"/>
          <w:color w:val="000000" w:themeColor="text1"/>
        </w:rPr>
        <w:t xml:space="preserve"> Requirements for Prisoners </w:t>
      </w:r>
      <w:r w:rsidRPr="007D5644">
        <w:rPr>
          <w:rFonts w:cs="Arial"/>
          <w:color w:val="000000" w:themeColor="text1"/>
        </w:rPr>
        <w:t>without Contact for Family and Significant Others</w:t>
      </w:r>
    </w:p>
    <w:p w14:paraId="6415D5BC" w14:textId="4157D955" w:rsidR="002C161D" w:rsidRPr="007D5644" w:rsidRDefault="35403865" w:rsidP="29F26C0F">
      <w:pPr>
        <w:pStyle w:val="ListParagraph"/>
        <w:numPr>
          <w:ilvl w:val="0"/>
          <w:numId w:val="42"/>
        </w:numPr>
        <w:autoSpaceDE w:val="0"/>
        <w:autoSpaceDN w:val="0"/>
        <w:adjustRightInd w:val="0"/>
        <w:spacing w:after="0"/>
        <w:jc w:val="both"/>
        <w:rPr>
          <w:rFonts w:cs="Arial"/>
          <w:color w:val="000000"/>
          <w:sz w:val="22"/>
        </w:rPr>
      </w:pPr>
      <w:r w:rsidRPr="007D5644">
        <w:rPr>
          <w:rFonts w:cs="Arial"/>
          <w:color w:val="000000" w:themeColor="text1"/>
          <w:sz w:val="22"/>
        </w:rPr>
        <w:t>To p</w:t>
      </w:r>
      <w:r w:rsidR="00782D4A" w:rsidRPr="007D5644">
        <w:rPr>
          <w:rFonts w:cs="Arial"/>
          <w:color w:val="000000" w:themeColor="text1"/>
          <w:sz w:val="22"/>
        </w:rPr>
        <w:t xml:space="preserve">rovide a </w:t>
      </w:r>
      <w:r w:rsidR="79C781D8" w:rsidRPr="007D5644">
        <w:rPr>
          <w:rFonts w:cs="Arial"/>
          <w:color w:val="000000" w:themeColor="text1"/>
          <w:sz w:val="22"/>
        </w:rPr>
        <w:t>visitor's</w:t>
      </w:r>
      <w:r w:rsidR="00782D4A" w:rsidRPr="007D5644">
        <w:rPr>
          <w:rFonts w:cs="Arial"/>
          <w:color w:val="000000" w:themeColor="text1"/>
          <w:sz w:val="22"/>
        </w:rPr>
        <w:t xml:space="preserve"> scheme to enable our </w:t>
      </w:r>
      <w:r w:rsidR="003C68A2" w:rsidRPr="007D5644">
        <w:rPr>
          <w:rFonts w:cs="Arial"/>
          <w:color w:val="000000" w:themeColor="text1"/>
          <w:sz w:val="22"/>
        </w:rPr>
        <w:t>non-contact</w:t>
      </w:r>
      <w:r w:rsidR="00782D4A" w:rsidRPr="007D5644">
        <w:rPr>
          <w:rFonts w:cs="Arial"/>
          <w:color w:val="000000" w:themeColor="text1"/>
          <w:sz w:val="22"/>
        </w:rPr>
        <w:t xml:space="preserve"> prisoners </w:t>
      </w:r>
      <w:r w:rsidR="003C68A2" w:rsidRPr="007D5644">
        <w:rPr>
          <w:rFonts w:cs="Arial"/>
          <w:color w:val="000000" w:themeColor="text1"/>
          <w:sz w:val="22"/>
        </w:rPr>
        <w:t>have</w:t>
      </w:r>
      <w:r w:rsidR="00782D4A" w:rsidRPr="007D5644">
        <w:rPr>
          <w:rFonts w:cs="Arial"/>
          <w:color w:val="000000" w:themeColor="text1"/>
          <w:sz w:val="22"/>
        </w:rPr>
        <w:t xml:space="preserve"> a </w:t>
      </w:r>
      <w:r w:rsidR="2B5E8E00" w:rsidRPr="007D5644">
        <w:rPr>
          <w:rFonts w:cs="Arial"/>
          <w:color w:val="000000" w:themeColor="text1"/>
          <w:sz w:val="22"/>
        </w:rPr>
        <w:t>face-to-face</w:t>
      </w:r>
      <w:r w:rsidR="00782D4A" w:rsidRPr="007D5644">
        <w:rPr>
          <w:rFonts w:cs="Arial"/>
          <w:color w:val="000000" w:themeColor="text1"/>
          <w:sz w:val="22"/>
        </w:rPr>
        <w:t xml:space="preserve"> visit.  </w:t>
      </w:r>
    </w:p>
    <w:p w14:paraId="156F5ED5" w14:textId="4843166D" w:rsidR="00080290" w:rsidRPr="007D5644" w:rsidRDefault="7BBF1150" w:rsidP="29F26C0F">
      <w:pPr>
        <w:pStyle w:val="ListParagraph"/>
        <w:numPr>
          <w:ilvl w:val="0"/>
          <w:numId w:val="42"/>
        </w:numPr>
        <w:autoSpaceDE w:val="0"/>
        <w:autoSpaceDN w:val="0"/>
        <w:adjustRightInd w:val="0"/>
        <w:spacing w:after="0"/>
        <w:jc w:val="both"/>
        <w:rPr>
          <w:rFonts w:cs="Arial"/>
          <w:color w:val="000000"/>
          <w:sz w:val="22"/>
        </w:rPr>
      </w:pPr>
      <w:r w:rsidRPr="007D5644">
        <w:rPr>
          <w:rFonts w:cs="Arial"/>
          <w:sz w:val="22"/>
          <w:lang w:eastAsia="en-GB"/>
        </w:rPr>
        <w:t>T</w:t>
      </w:r>
      <w:r w:rsidR="6E7FBB18" w:rsidRPr="007D5644">
        <w:rPr>
          <w:rFonts w:cs="Arial"/>
          <w:sz w:val="22"/>
          <w:lang w:eastAsia="en-GB"/>
        </w:rPr>
        <w:t>o</w:t>
      </w:r>
      <w:r w:rsidRPr="007D5644">
        <w:rPr>
          <w:rFonts w:cs="Arial"/>
          <w:sz w:val="22"/>
          <w:lang w:eastAsia="en-GB"/>
        </w:rPr>
        <w:t xml:space="preserve"> g</w:t>
      </w:r>
      <w:r w:rsidR="005E258D" w:rsidRPr="007D5644">
        <w:rPr>
          <w:rFonts w:cs="Arial"/>
          <w:sz w:val="22"/>
          <w:lang w:eastAsia="en-GB"/>
        </w:rPr>
        <w:t>ather information about young men who have received little or no visits over a defined period of time and approach these individuals to discuss what support can be offered</w:t>
      </w:r>
      <w:r w:rsidR="698D8DBB" w:rsidRPr="007D5644">
        <w:rPr>
          <w:rFonts w:cs="Arial"/>
          <w:sz w:val="22"/>
          <w:lang w:eastAsia="en-GB"/>
        </w:rPr>
        <w:t>.</w:t>
      </w:r>
    </w:p>
    <w:p w14:paraId="7CE597F3" w14:textId="3190787C" w:rsidR="00080290" w:rsidRPr="007D5644" w:rsidRDefault="64675FCC" w:rsidP="29F26C0F">
      <w:pPr>
        <w:pStyle w:val="ListParagraph"/>
        <w:numPr>
          <w:ilvl w:val="0"/>
          <w:numId w:val="42"/>
        </w:numPr>
        <w:autoSpaceDE w:val="0"/>
        <w:autoSpaceDN w:val="0"/>
        <w:adjustRightInd w:val="0"/>
        <w:spacing w:after="0"/>
        <w:jc w:val="both"/>
        <w:rPr>
          <w:color w:val="000000"/>
          <w:sz w:val="22"/>
        </w:rPr>
      </w:pPr>
      <w:r w:rsidRPr="007D5644">
        <w:rPr>
          <w:rFonts w:cs="Arial"/>
          <w:color w:val="000000" w:themeColor="text1"/>
          <w:sz w:val="22"/>
        </w:rPr>
        <w:t>To</w:t>
      </w:r>
      <w:r w:rsidR="00080290" w:rsidRPr="007D5644">
        <w:rPr>
          <w:rFonts w:cs="Arial"/>
          <w:color w:val="000000" w:themeColor="text1"/>
          <w:sz w:val="22"/>
        </w:rPr>
        <w:t xml:space="preserve"> support the prison in helping prisoners to re-</w:t>
      </w:r>
      <w:r w:rsidR="000366E8" w:rsidRPr="007D5644">
        <w:rPr>
          <w:rFonts w:cs="Arial"/>
          <w:color w:val="000000" w:themeColor="text1"/>
          <w:sz w:val="22"/>
        </w:rPr>
        <w:t xml:space="preserve">establish contact with family and </w:t>
      </w:r>
      <w:r w:rsidR="00080290" w:rsidRPr="007D5644">
        <w:rPr>
          <w:rFonts w:cs="Arial"/>
          <w:color w:val="000000" w:themeColor="text1"/>
          <w:sz w:val="22"/>
        </w:rPr>
        <w:t>friends</w:t>
      </w:r>
      <w:r w:rsidR="13B78D3A" w:rsidRPr="007D5644">
        <w:rPr>
          <w:rFonts w:cs="Arial"/>
          <w:color w:val="000000" w:themeColor="text1"/>
          <w:sz w:val="22"/>
        </w:rPr>
        <w:t>.</w:t>
      </w:r>
    </w:p>
    <w:p w14:paraId="77A88D32" w14:textId="531A7E71" w:rsidR="00080290" w:rsidRPr="007D5644" w:rsidRDefault="000366E8" w:rsidP="29F26C0F">
      <w:pPr>
        <w:pStyle w:val="ListParagraph"/>
        <w:numPr>
          <w:ilvl w:val="0"/>
          <w:numId w:val="42"/>
        </w:numPr>
        <w:autoSpaceDE w:val="0"/>
        <w:autoSpaceDN w:val="0"/>
        <w:adjustRightInd w:val="0"/>
        <w:spacing w:after="0"/>
        <w:jc w:val="both"/>
        <w:rPr>
          <w:rFonts w:cs="Arial"/>
          <w:color w:val="000000"/>
          <w:sz w:val="22"/>
        </w:rPr>
      </w:pPr>
      <w:r w:rsidRPr="007D5644">
        <w:rPr>
          <w:rFonts w:cs="Arial"/>
          <w:color w:val="000000" w:themeColor="text1"/>
          <w:sz w:val="22"/>
        </w:rPr>
        <w:t>T</w:t>
      </w:r>
      <w:r w:rsidR="4BC111A8" w:rsidRPr="007D5644">
        <w:rPr>
          <w:rFonts w:cs="Arial"/>
          <w:color w:val="000000" w:themeColor="text1"/>
          <w:sz w:val="22"/>
        </w:rPr>
        <w:t xml:space="preserve">o </w:t>
      </w:r>
      <w:r w:rsidRPr="007D5644">
        <w:rPr>
          <w:rFonts w:cs="Arial"/>
          <w:color w:val="000000" w:themeColor="text1"/>
          <w:sz w:val="22"/>
        </w:rPr>
        <w:t>support and</w:t>
      </w:r>
      <w:r w:rsidR="00080290" w:rsidRPr="007D5644">
        <w:rPr>
          <w:rFonts w:cs="Arial"/>
          <w:color w:val="000000" w:themeColor="text1"/>
          <w:sz w:val="22"/>
        </w:rPr>
        <w:t xml:space="preserve"> advise the prisoner to make initial </w:t>
      </w:r>
      <w:r w:rsidRPr="007D5644">
        <w:rPr>
          <w:rFonts w:cs="Arial"/>
          <w:color w:val="000000" w:themeColor="text1"/>
          <w:sz w:val="22"/>
        </w:rPr>
        <w:t>contact with family and</w:t>
      </w:r>
      <w:r w:rsidR="00080290" w:rsidRPr="007D5644">
        <w:rPr>
          <w:rFonts w:cs="Arial"/>
          <w:color w:val="000000" w:themeColor="text1"/>
          <w:sz w:val="22"/>
        </w:rPr>
        <w:t xml:space="preserve"> friends</w:t>
      </w:r>
      <w:r w:rsidR="0C8E074D" w:rsidRPr="007D5644">
        <w:rPr>
          <w:rFonts w:cs="Arial"/>
          <w:color w:val="000000" w:themeColor="text1"/>
          <w:sz w:val="22"/>
        </w:rPr>
        <w:t>.</w:t>
      </w:r>
    </w:p>
    <w:p w14:paraId="119DA66B" w14:textId="09D3EB6A" w:rsidR="00080290" w:rsidRPr="007D5644" w:rsidRDefault="000366E8" w:rsidP="585A44FD">
      <w:pPr>
        <w:pStyle w:val="ListParagraph"/>
        <w:numPr>
          <w:ilvl w:val="0"/>
          <w:numId w:val="42"/>
        </w:numPr>
        <w:autoSpaceDE w:val="0"/>
        <w:autoSpaceDN w:val="0"/>
        <w:adjustRightInd w:val="0"/>
        <w:spacing w:after="0"/>
        <w:jc w:val="both"/>
        <w:rPr>
          <w:rFonts w:cs="Arial"/>
          <w:color w:val="000000"/>
          <w:sz w:val="22"/>
        </w:rPr>
      </w:pPr>
      <w:r w:rsidRPr="007D5644">
        <w:rPr>
          <w:rFonts w:cs="Arial"/>
          <w:color w:val="000000" w:themeColor="text1"/>
          <w:sz w:val="22"/>
        </w:rPr>
        <w:t>T</w:t>
      </w:r>
      <w:r w:rsidR="08982BF7" w:rsidRPr="007D5644">
        <w:rPr>
          <w:rFonts w:cs="Arial"/>
          <w:color w:val="000000" w:themeColor="text1"/>
          <w:sz w:val="22"/>
        </w:rPr>
        <w:t>o</w:t>
      </w:r>
      <w:r w:rsidRPr="007D5644">
        <w:rPr>
          <w:rFonts w:cs="Arial"/>
          <w:color w:val="000000" w:themeColor="text1"/>
          <w:sz w:val="22"/>
        </w:rPr>
        <w:t xml:space="preserve"> support and</w:t>
      </w:r>
      <w:r w:rsidR="00080290" w:rsidRPr="007D5644">
        <w:rPr>
          <w:rFonts w:cs="Arial"/>
          <w:color w:val="000000" w:themeColor="text1"/>
          <w:sz w:val="22"/>
        </w:rPr>
        <w:t xml:space="preserve"> advise family or friends once initial contact has been made by the prisoner.  </w:t>
      </w:r>
    </w:p>
    <w:p w14:paraId="0F3CABC7" w14:textId="40963514" w:rsidR="002C161D" w:rsidRPr="007D5644" w:rsidRDefault="002C161D" w:rsidP="400124C8">
      <w:pPr>
        <w:autoSpaceDE w:val="0"/>
        <w:autoSpaceDN w:val="0"/>
        <w:adjustRightInd w:val="0"/>
        <w:spacing w:after="0"/>
      </w:pPr>
    </w:p>
    <w:p w14:paraId="5B08B5D1" w14:textId="77777777" w:rsidR="00C503EF" w:rsidRPr="007D5644" w:rsidRDefault="00C503EF" w:rsidP="00F534A8">
      <w:pPr>
        <w:autoSpaceDE w:val="0"/>
        <w:autoSpaceDN w:val="0"/>
        <w:adjustRightInd w:val="0"/>
        <w:spacing w:after="0"/>
        <w:jc w:val="both"/>
        <w:rPr>
          <w:rFonts w:cs="Arial"/>
          <w:color w:val="000000"/>
          <w:szCs w:val="22"/>
        </w:rPr>
      </w:pPr>
    </w:p>
    <w:p w14:paraId="7F3193FA" w14:textId="77777777" w:rsidR="00E613B5" w:rsidRPr="007D5644" w:rsidRDefault="0079465C" w:rsidP="0079465C">
      <w:pPr>
        <w:autoSpaceDE w:val="0"/>
        <w:autoSpaceDN w:val="0"/>
        <w:adjustRightInd w:val="0"/>
        <w:spacing w:after="0"/>
        <w:jc w:val="center"/>
        <w:rPr>
          <w:rFonts w:cs="Arial"/>
          <w:b/>
          <w:bCs/>
          <w:color w:val="000000"/>
          <w:szCs w:val="22"/>
          <w:u w:val="single"/>
        </w:rPr>
      </w:pPr>
      <w:r w:rsidRPr="007D5644">
        <w:rPr>
          <w:rFonts w:cs="Arial"/>
          <w:b/>
          <w:bCs/>
          <w:color w:val="000000"/>
          <w:szCs w:val="22"/>
          <w:u w:val="single"/>
        </w:rPr>
        <w:t>Family Engagement / Advice</w:t>
      </w:r>
    </w:p>
    <w:p w14:paraId="16DEB4AB" w14:textId="77777777" w:rsidR="0079465C" w:rsidRPr="007D5644" w:rsidRDefault="0079465C" w:rsidP="0079465C">
      <w:pPr>
        <w:autoSpaceDE w:val="0"/>
        <w:autoSpaceDN w:val="0"/>
        <w:adjustRightInd w:val="0"/>
        <w:spacing w:after="0"/>
        <w:jc w:val="center"/>
        <w:rPr>
          <w:rFonts w:cs="Arial"/>
          <w:b/>
          <w:bCs/>
          <w:color w:val="000000"/>
          <w:szCs w:val="22"/>
          <w:u w:val="single"/>
        </w:rPr>
      </w:pPr>
    </w:p>
    <w:p w14:paraId="5023141B" w14:textId="38D96682" w:rsidR="00083182" w:rsidRPr="007D5644" w:rsidRDefault="0079465C" w:rsidP="69AE7E45">
      <w:pPr>
        <w:autoSpaceDE w:val="0"/>
        <w:autoSpaceDN w:val="0"/>
        <w:adjustRightInd w:val="0"/>
        <w:spacing w:after="0"/>
        <w:jc w:val="both"/>
        <w:rPr>
          <w:rFonts w:cs="Arial"/>
          <w:b/>
          <w:bCs/>
          <w:color w:val="000000"/>
        </w:rPr>
      </w:pPr>
      <w:r w:rsidRPr="007D5644">
        <w:rPr>
          <w:rFonts w:cs="Arial"/>
          <w:b/>
          <w:bCs/>
          <w:color w:val="000000" w:themeColor="text1"/>
        </w:rPr>
        <w:t>Family Engagement</w:t>
      </w:r>
      <w:r w:rsidR="00386106" w:rsidRPr="007D5644">
        <w:rPr>
          <w:rFonts w:cs="Arial"/>
          <w:b/>
          <w:bCs/>
          <w:color w:val="000000" w:themeColor="text1"/>
        </w:rPr>
        <w:t xml:space="preserve"> and Advice</w:t>
      </w:r>
    </w:p>
    <w:p w14:paraId="37EDE429" w14:textId="68155B04" w:rsidR="002C161D" w:rsidRPr="007D5644" w:rsidRDefault="002C161D" w:rsidP="69AE7E45">
      <w:pPr>
        <w:spacing w:before="120" w:after="120"/>
        <w:jc w:val="both"/>
        <w:rPr>
          <w:rFonts w:cs="Arial"/>
        </w:rPr>
      </w:pPr>
      <w:r w:rsidRPr="007D5644">
        <w:rPr>
          <w:rFonts w:cs="Arial"/>
          <w:color w:val="000000" w:themeColor="text1"/>
        </w:rPr>
        <w:t xml:space="preserve">HMP </w:t>
      </w:r>
      <w:r w:rsidR="00B65560" w:rsidRPr="007D5644">
        <w:rPr>
          <w:rFonts w:cs="Arial"/>
          <w:color w:val="000000" w:themeColor="text1"/>
        </w:rPr>
        <w:t>YOI Aylesbury</w:t>
      </w:r>
      <w:r w:rsidRPr="007D5644">
        <w:rPr>
          <w:rFonts w:cs="Arial"/>
          <w:color w:val="000000" w:themeColor="text1"/>
        </w:rPr>
        <w:t xml:space="preserve"> Requirements for Family Engagement and Advice</w:t>
      </w:r>
      <w:r w:rsidR="3159952C" w:rsidRPr="007D5644">
        <w:rPr>
          <w:rFonts w:cs="Arial"/>
          <w:color w:val="000000" w:themeColor="text1"/>
        </w:rPr>
        <w:t xml:space="preserve"> </w:t>
      </w:r>
      <w:r w:rsidR="00B65560" w:rsidRPr="007D5644">
        <w:rPr>
          <w:rFonts w:cs="Arial"/>
        </w:rPr>
        <w:t>Family Engagement Workers</w:t>
      </w:r>
    </w:p>
    <w:p w14:paraId="17666870" w14:textId="41E4C0CB" w:rsidR="00B65560" w:rsidRPr="007D5644" w:rsidRDefault="2EE0AABD" w:rsidP="69AE7E45">
      <w:pPr>
        <w:numPr>
          <w:ilvl w:val="0"/>
          <w:numId w:val="42"/>
        </w:numPr>
        <w:spacing w:beforeAutospacing="1" w:after="0" w:line="259" w:lineRule="auto"/>
        <w:rPr>
          <w:rFonts w:cs="Arial"/>
        </w:rPr>
      </w:pPr>
      <w:r w:rsidRPr="007D5644">
        <w:rPr>
          <w:rFonts w:cs="Arial"/>
        </w:rPr>
        <w:t>Family Engagement staff to</w:t>
      </w:r>
      <w:r w:rsidR="1A7C17FC" w:rsidRPr="007D5644">
        <w:rPr>
          <w:rFonts w:cs="Arial"/>
        </w:rPr>
        <w:t xml:space="preserve"> w</w:t>
      </w:r>
      <w:r w:rsidR="00B65560" w:rsidRPr="007D5644">
        <w:rPr>
          <w:rFonts w:cs="Arial"/>
        </w:rPr>
        <w:t xml:space="preserve">ork within the </w:t>
      </w:r>
      <w:r w:rsidR="00E20BC3" w:rsidRPr="007D5644">
        <w:rPr>
          <w:rFonts w:cs="Arial"/>
        </w:rPr>
        <w:t>Establishment Monday to Friday 12:00 – 17:00</w:t>
      </w:r>
      <w:r w:rsidR="67D75C05" w:rsidRPr="007D5644">
        <w:rPr>
          <w:rFonts w:cs="Arial"/>
        </w:rPr>
        <w:t>.</w:t>
      </w:r>
    </w:p>
    <w:p w14:paraId="4B6DEF42" w14:textId="054480A0" w:rsidR="00B65560" w:rsidRPr="007D5644" w:rsidRDefault="00B65560" w:rsidP="69AE7E45">
      <w:pPr>
        <w:numPr>
          <w:ilvl w:val="0"/>
          <w:numId w:val="42"/>
        </w:numPr>
        <w:spacing w:beforeAutospacing="1" w:after="0" w:line="259" w:lineRule="auto"/>
        <w:rPr>
          <w:rFonts w:cs="Arial"/>
        </w:rPr>
      </w:pPr>
      <w:r w:rsidRPr="007D5644">
        <w:rPr>
          <w:rFonts w:cs="Arial"/>
        </w:rPr>
        <w:t>Visits sessions</w:t>
      </w:r>
      <w:r w:rsidR="2272D20E" w:rsidRPr="007D5644">
        <w:rPr>
          <w:rFonts w:cs="Arial"/>
        </w:rPr>
        <w:t xml:space="preserve"> </w:t>
      </w:r>
      <w:r w:rsidR="7C07BE6D" w:rsidRPr="007D5644">
        <w:rPr>
          <w:rFonts w:cs="Arial"/>
        </w:rPr>
        <w:t>t</w:t>
      </w:r>
      <w:r w:rsidR="2272D20E" w:rsidRPr="007D5644">
        <w:rPr>
          <w:rFonts w:cs="Arial"/>
        </w:rPr>
        <w:t xml:space="preserve">o be held every </w:t>
      </w:r>
      <w:r w:rsidRPr="007D5644">
        <w:rPr>
          <w:rFonts w:cs="Arial"/>
        </w:rPr>
        <w:t>Monday, Tuesday, Thursday, Saturday and Sunday.</w:t>
      </w:r>
    </w:p>
    <w:p w14:paraId="243AFFDA" w14:textId="371EC5A1" w:rsidR="00B65560" w:rsidRPr="007D5644" w:rsidRDefault="204EB91F" w:rsidP="69AE7E45">
      <w:pPr>
        <w:numPr>
          <w:ilvl w:val="0"/>
          <w:numId w:val="42"/>
        </w:numPr>
        <w:spacing w:after="0" w:line="259" w:lineRule="auto"/>
        <w:rPr>
          <w:rFonts w:cs="Arial"/>
        </w:rPr>
      </w:pPr>
      <w:r w:rsidRPr="007D5644">
        <w:rPr>
          <w:rFonts w:cs="Arial"/>
        </w:rPr>
        <w:t>Family Engagement Workers</w:t>
      </w:r>
      <w:r w:rsidR="00B65560" w:rsidRPr="007D5644">
        <w:rPr>
          <w:rFonts w:cs="Arial"/>
        </w:rPr>
        <w:t xml:space="preserve"> </w:t>
      </w:r>
      <w:r w:rsidR="5BD732CA" w:rsidRPr="007D5644">
        <w:rPr>
          <w:rFonts w:cs="Arial"/>
        </w:rPr>
        <w:t xml:space="preserve">to </w:t>
      </w:r>
      <w:r w:rsidR="00B65560" w:rsidRPr="007D5644">
        <w:rPr>
          <w:rFonts w:cs="Arial"/>
        </w:rPr>
        <w:t>assist with the administration of all our Family Visits</w:t>
      </w:r>
      <w:r w:rsidR="33616FE4" w:rsidRPr="007D5644">
        <w:rPr>
          <w:rFonts w:cs="Arial"/>
        </w:rPr>
        <w:t>, to help with applications</w:t>
      </w:r>
      <w:r w:rsidR="00B65560" w:rsidRPr="007D5644">
        <w:rPr>
          <w:rFonts w:cs="Arial"/>
        </w:rPr>
        <w:t xml:space="preserve"> and ensur</w:t>
      </w:r>
      <w:r w:rsidR="022BF2FB" w:rsidRPr="007D5644">
        <w:rPr>
          <w:rFonts w:cs="Arial"/>
        </w:rPr>
        <w:t>e</w:t>
      </w:r>
      <w:r w:rsidR="00B65560" w:rsidRPr="007D5644">
        <w:rPr>
          <w:rFonts w:cs="Arial"/>
        </w:rPr>
        <w:t xml:space="preserve"> equality and fairness as attendance opportunities are limited. </w:t>
      </w:r>
    </w:p>
    <w:p w14:paraId="177CFA4D" w14:textId="4B1A1049" w:rsidR="00B65560" w:rsidRPr="007D5644" w:rsidRDefault="00B65560" w:rsidP="69AE7E45">
      <w:pPr>
        <w:numPr>
          <w:ilvl w:val="0"/>
          <w:numId w:val="42"/>
        </w:numPr>
        <w:spacing w:after="0" w:line="259" w:lineRule="auto"/>
        <w:rPr>
          <w:rFonts w:cs="Arial"/>
        </w:rPr>
      </w:pPr>
      <w:r w:rsidRPr="007D5644">
        <w:rPr>
          <w:rFonts w:cs="Arial"/>
        </w:rPr>
        <w:t>The Family Engagement Worker</w:t>
      </w:r>
      <w:r w:rsidR="703BC58B" w:rsidRPr="007D5644">
        <w:rPr>
          <w:rFonts w:cs="Arial"/>
        </w:rPr>
        <w:t>s</w:t>
      </w:r>
      <w:r w:rsidRPr="007D5644">
        <w:rPr>
          <w:rFonts w:cs="Arial"/>
        </w:rPr>
        <w:t xml:space="preserve"> will be the contact point for families to raise any concerns or enquiries they may have. They will act as the liaison for addressing any key barriers that prevent prisoners and their families from accessing the support they need. </w:t>
      </w:r>
    </w:p>
    <w:p w14:paraId="7E4B42EE" w14:textId="285D3538" w:rsidR="00B65560" w:rsidRPr="007D5644" w:rsidRDefault="00B65560" w:rsidP="69AE7E45">
      <w:pPr>
        <w:numPr>
          <w:ilvl w:val="0"/>
          <w:numId w:val="42"/>
        </w:numPr>
        <w:spacing w:after="0" w:line="259" w:lineRule="auto"/>
        <w:rPr>
          <w:rFonts w:cs="Arial"/>
        </w:rPr>
      </w:pPr>
      <w:r w:rsidRPr="007D5644">
        <w:rPr>
          <w:rFonts w:cs="Arial"/>
        </w:rPr>
        <w:t>Th</w:t>
      </w:r>
      <w:r w:rsidR="1B48F730" w:rsidRPr="007D5644">
        <w:rPr>
          <w:rFonts w:cs="Arial"/>
        </w:rPr>
        <w:t>ey</w:t>
      </w:r>
      <w:r w:rsidRPr="007D5644">
        <w:rPr>
          <w:rFonts w:cs="Arial"/>
        </w:rPr>
        <w:t xml:space="preserve"> will offer a direct link between families and Safer Custody, Pathways, OMU, DART, In-reach, Chaplaincy and Healthcare and other Prison partners to support families as and when need arises.</w:t>
      </w:r>
    </w:p>
    <w:p w14:paraId="5DC7B1CD" w14:textId="678D528C" w:rsidR="00B65560" w:rsidRPr="007D5644" w:rsidRDefault="00B65560" w:rsidP="69AE7E45">
      <w:pPr>
        <w:numPr>
          <w:ilvl w:val="0"/>
          <w:numId w:val="42"/>
        </w:numPr>
        <w:spacing w:after="0" w:line="259" w:lineRule="auto"/>
        <w:rPr>
          <w:rFonts w:cs="Arial"/>
        </w:rPr>
      </w:pPr>
      <w:r w:rsidRPr="007D5644">
        <w:rPr>
          <w:rFonts w:cs="Arial"/>
        </w:rPr>
        <w:t>The Family Engagement Worker</w:t>
      </w:r>
      <w:r w:rsidR="576CEF8D" w:rsidRPr="007D5644">
        <w:rPr>
          <w:rFonts w:cs="Arial"/>
        </w:rPr>
        <w:t>s</w:t>
      </w:r>
      <w:r w:rsidRPr="007D5644">
        <w:rPr>
          <w:rFonts w:cs="Arial"/>
        </w:rPr>
        <w:t xml:space="preserve"> will also aid</w:t>
      </w:r>
      <w:r w:rsidR="1D324D99" w:rsidRPr="007D5644">
        <w:rPr>
          <w:rFonts w:cs="Arial"/>
        </w:rPr>
        <w:t xml:space="preserve"> the</w:t>
      </w:r>
      <w:r w:rsidRPr="007D5644">
        <w:rPr>
          <w:rFonts w:cs="Arial"/>
        </w:rPr>
        <w:t xml:space="preserve"> development of improved family relationships and ties including signposting families to other relevant support agencies in individual family local communities to further develop and improve relationships.   </w:t>
      </w:r>
    </w:p>
    <w:p w14:paraId="3BE90DB0" w14:textId="2F8B2411" w:rsidR="29F26C0F" w:rsidRPr="007D5644" w:rsidRDefault="00B65560" w:rsidP="69AE7E45">
      <w:pPr>
        <w:numPr>
          <w:ilvl w:val="0"/>
          <w:numId w:val="42"/>
        </w:numPr>
        <w:spacing w:after="0" w:line="259" w:lineRule="auto"/>
        <w:rPr>
          <w:rFonts w:cs="Arial"/>
        </w:rPr>
      </w:pPr>
      <w:r w:rsidRPr="007D5644">
        <w:rPr>
          <w:rFonts w:cs="Arial"/>
        </w:rPr>
        <w:t xml:space="preserve">The </w:t>
      </w:r>
      <w:r w:rsidR="2E5BADF5" w:rsidRPr="007D5644">
        <w:rPr>
          <w:rFonts w:cs="Arial"/>
        </w:rPr>
        <w:t>F</w:t>
      </w:r>
      <w:r w:rsidRPr="007D5644">
        <w:rPr>
          <w:rFonts w:cs="Arial"/>
        </w:rPr>
        <w:t xml:space="preserve">amily </w:t>
      </w:r>
      <w:r w:rsidR="4A8FFEC7" w:rsidRPr="007D5644">
        <w:rPr>
          <w:rFonts w:cs="Arial"/>
        </w:rPr>
        <w:t>E</w:t>
      </w:r>
      <w:r w:rsidRPr="007D5644">
        <w:rPr>
          <w:rFonts w:cs="Arial"/>
        </w:rPr>
        <w:t xml:space="preserve">ngagement </w:t>
      </w:r>
      <w:r w:rsidR="22E7FF99" w:rsidRPr="007D5644">
        <w:rPr>
          <w:rFonts w:cs="Arial"/>
        </w:rPr>
        <w:t>W</w:t>
      </w:r>
      <w:r w:rsidRPr="007D5644">
        <w:rPr>
          <w:rFonts w:cs="Arial"/>
        </w:rPr>
        <w:t>orker</w:t>
      </w:r>
      <w:r w:rsidR="577BFEC2" w:rsidRPr="007D5644">
        <w:rPr>
          <w:rFonts w:cs="Arial"/>
        </w:rPr>
        <w:t>s</w:t>
      </w:r>
      <w:r w:rsidRPr="007D5644">
        <w:rPr>
          <w:rFonts w:cs="Arial"/>
        </w:rPr>
        <w:t xml:space="preserve"> should work in conjunction with the </w:t>
      </w:r>
      <w:r w:rsidR="4F351276" w:rsidRPr="007D5644">
        <w:rPr>
          <w:rFonts w:cs="Arial"/>
        </w:rPr>
        <w:t>E</w:t>
      </w:r>
      <w:r w:rsidRPr="007D5644">
        <w:rPr>
          <w:rFonts w:cs="Arial"/>
        </w:rPr>
        <w:t>stablishment to plan and run family days. This should include planning the content of the day, helping prisoners apply for the day and liaising with families who are attending</w:t>
      </w:r>
      <w:r w:rsidR="6D561FD2" w:rsidRPr="007D5644">
        <w:rPr>
          <w:rFonts w:cs="Arial"/>
        </w:rPr>
        <w:t>.</w:t>
      </w:r>
    </w:p>
    <w:p w14:paraId="562C75D1" w14:textId="77777777" w:rsidR="00386E1A" w:rsidRPr="007D5644" w:rsidRDefault="00386E1A" w:rsidP="0079465C">
      <w:pPr>
        <w:autoSpaceDE w:val="0"/>
        <w:autoSpaceDN w:val="0"/>
        <w:adjustRightInd w:val="0"/>
        <w:spacing w:after="0"/>
        <w:jc w:val="both"/>
        <w:rPr>
          <w:rFonts w:cs="Arial"/>
          <w:color w:val="000000"/>
          <w:szCs w:val="22"/>
        </w:rPr>
      </w:pPr>
    </w:p>
    <w:p w14:paraId="1ADB1D8F" w14:textId="1150F1CE" w:rsidR="69AE7E45" w:rsidRPr="007D5644" w:rsidRDefault="69AE7E45" w:rsidP="69AE7E45">
      <w:pPr>
        <w:spacing w:after="0"/>
        <w:jc w:val="center"/>
        <w:rPr>
          <w:rFonts w:cs="Arial"/>
          <w:b/>
          <w:bCs/>
          <w:color w:val="000000" w:themeColor="text1"/>
          <w:u w:val="single"/>
        </w:rPr>
      </w:pPr>
    </w:p>
    <w:p w14:paraId="35F76A76" w14:textId="77777777" w:rsidR="00386106" w:rsidRPr="007D5644" w:rsidRDefault="00386106" w:rsidP="00386106">
      <w:pPr>
        <w:autoSpaceDE w:val="0"/>
        <w:autoSpaceDN w:val="0"/>
        <w:adjustRightInd w:val="0"/>
        <w:spacing w:after="0"/>
        <w:jc w:val="center"/>
        <w:rPr>
          <w:rFonts w:cs="Arial"/>
          <w:b/>
          <w:bCs/>
          <w:color w:val="000000"/>
          <w:szCs w:val="22"/>
          <w:u w:val="single"/>
        </w:rPr>
      </w:pPr>
      <w:r w:rsidRPr="007D5644">
        <w:rPr>
          <w:rFonts w:cs="Arial"/>
          <w:b/>
          <w:bCs/>
          <w:color w:val="000000"/>
          <w:szCs w:val="22"/>
          <w:u w:val="single"/>
        </w:rPr>
        <w:t>Support for Secure Video Calls</w:t>
      </w:r>
    </w:p>
    <w:p w14:paraId="664355AD" w14:textId="77777777" w:rsidR="00386106" w:rsidRPr="007D5644" w:rsidRDefault="00386106" w:rsidP="00386106">
      <w:pPr>
        <w:autoSpaceDE w:val="0"/>
        <w:autoSpaceDN w:val="0"/>
        <w:adjustRightInd w:val="0"/>
        <w:spacing w:after="0"/>
        <w:jc w:val="center"/>
        <w:rPr>
          <w:rFonts w:cs="Arial"/>
          <w:b/>
          <w:bCs/>
          <w:color w:val="000000"/>
          <w:szCs w:val="22"/>
          <w:u w:val="single"/>
        </w:rPr>
      </w:pPr>
    </w:p>
    <w:p w14:paraId="44FB30F8" w14:textId="70D4F6FE" w:rsidR="002C161D" w:rsidRPr="007D5644" w:rsidRDefault="00386106" w:rsidP="69AE7E45">
      <w:pPr>
        <w:autoSpaceDE w:val="0"/>
        <w:autoSpaceDN w:val="0"/>
        <w:adjustRightInd w:val="0"/>
        <w:spacing w:after="0"/>
        <w:rPr>
          <w:rFonts w:cs="Arial"/>
          <w:b/>
          <w:bCs/>
          <w:color w:val="000000"/>
        </w:rPr>
      </w:pPr>
      <w:r w:rsidRPr="007D5644">
        <w:rPr>
          <w:rFonts w:cs="Arial"/>
          <w:b/>
          <w:bCs/>
          <w:color w:val="000000" w:themeColor="text1"/>
        </w:rPr>
        <w:t>Support for Secure Video Calls</w:t>
      </w:r>
    </w:p>
    <w:p w14:paraId="0241840B" w14:textId="77777777" w:rsidR="002C161D" w:rsidRPr="007D5644" w:rsidRDefault="002C161D" w:rsidP="29F26C0F">
      <w:pPr>
        <w:autoSpaceDE w:val="0"/>
        <w:autoSpaceDN w:val="0"/>
        <w:adjustRightInd w:val="0"/>
        <w:spacing w:after="0"/>
        <w:jc w:val="both"/>
        <w:rPr>
          <w:rFonts w:cs="Arial"/>
          <w:color w:val="000000"/>
        </w:rPr>
      </w:pPr>
      <w:r w:rsidRPr="007D5644">
        <w:rPr>
          <w:rFonts w:cs="Arial"/>
          <w:color w:val="000000" w:themeColor="text1"/>
        </w:rPr>
        <w:t xml:space="preserve">HMP </w:t>
      </w:r>
      <w:r w:rsidR="00B65560" w:rsidRPr="007D5644">
        <w:rPr>
          <w:rFonts w:cs="Arial"/>
          <w:color w:val="000000" w:themeColor="text1"/>
        </w:rPr>
        <w:t>YOI Aylesbury</w:t>
      </w:r>
      <w:r w:rsidRPr="007D5644">
        <w:rPr>
          <w:rFonts w:cs="Arial"/>
          <w:color w:val="000000" w:themeColor="text1"/>
        </w:rPr>
        <w:t xml:space="preserve"> Requirements for Secure Video Calls</w:t>
      </w:r>
    </w:p>
    <w:p w14:paraId="12F40E89" w14:textId="0250CCDD" w:rsidR="002C161D" w:rsidRPr="007D5644" w:rsidRDefault="002C161D" w:rsidP="29F26C0F">
      <w:pPr>
        <w:pStyle w:val="ListParagraph"/>
        <w:numPr>
          <w:ilvl w:val="0"/>
          <w:numId w:val="42"/>
        </w:numPr>
        <w:autoSpaceDE w:val="0"/>
        <w:autoSpaceDN w:val="0"/>
        <w:adjustRightInd w:val="0"/>
        <w:spacing w:after="0"/>
        <w:jc w:val="both"/>
        <w:rPr>
          <w:rFonts w:cs="Arial"/>
          <w:color w:val="000000"/>
          <w:sz w:val="22"/>
        </w:rPr>
      </w:pPr>
      <w:r w:rsidRPr="007D5644">
        <w:rPr>
          <w:rFonts w:cs="Arial"/>
          <w:color w:val="000000" w:themeColor="text1"/>
          <w:sz w:val="22"/>
        </w:rPr>
        <w:t xml:space="preserve"> </w:t>
      </w:r>
      <w:r w:rsidR="00B65560" w:rsidRPr="007D5644">
        <w:rPr>
          <w:rFonts w:cs="Arial"/>
          <w:color w:val="000000" w:themeColor="text1"/>
          <w:sz w:val="22"/>
        </w:rPr>
        <w:t>Not required</w:t>
      </w:r>
    </w:p>
    <w:p w14:paraId="70CFF793" w14:textId="7D6B9B01" w:rsidR="00822614" w:rsidRPr="007D5644" w:rsidRDefault="00822614" w:rsidP="00822614">
      <w:pPr>
        <w:autoSpaceDE w:val="0"/>
        <w:autoSpaceDN w:val="0"/>
        <w:adjustRightInd w:val="0"/>
        <w:spacing w:after="0"/>
        <w:jc w:val="both"/>
        <w:rPr>
          <w:rFonts w:cs="Arial"/>
          <w:color w:val="000000"/>
        </w:rPr>
      </w:pPr>
    </w:p>
    <w:p w14:paraId="10A5DD2D" w14:textId="4622CAEF" w:rsidR="00075643" w:rsidRPr="007D5644" w:rsidRDefault="00075643" w:rsidP="00075643">
      <w:pPr>
        <w:autoSpaceDE w:val="0"/>
        <w:autoSpaceDN w:val="0"/>
        <w:adjustRightInd w:val="0"/>
        <w:spacing w:after="0"/>
        <w:jc w:val="both"/>
        <w:rPr>
          <w:rFonts w:cs="Arial"/>
          <w:color w:val="000000"/>
        </w:rPr>
      </w:pPr>
    </w:p>
    <w:p w14:paraId="3FD00685" w14:textId="4E4EFDBB" w:rsidR="00075643" w:rsidRPr="007D5644" w:rsidRDefault="00075643" w:rsidP="00822614">
      <w:pPr>
        <w:autoSpaceDE w:val="0"/>
        <w:autoSpaceDN w:val="0"/>
        <w:adjustRightInd w:val="0"/>
        <w:spacing w:after="0"/>
        <w:jc w:val="center"/>
        <w:rPr>
          <w:rFonts w:cs="Arial"/>
          <w:b/>
          <w:bCs/>
          <w:color w:val="000000"/>
          <w:u w:val="single"/>
        </w:rPr>
      </w:pPr>
      <w:r w:rsidRPr="007D5644">
        <w:rPr>
          <w:rFonts w:cs="Arial"/>
          <w:b/>
          <w:bCs/>
          <w:color w:val="000000"/>
          <w:u w:val="single"/>
        </w:rPr>
        <w:t>O</w:t>
      </w:r>
      <w:r w:rsidR="00822614" w:rsidRPr="007D5644">
        <w:rPr>
          <w:rFonts w:cs="Arial"/>
          <w:b/>
          <w:bCs/>
          <w:color w:val="000000"/>
          <w:u w:val="single"/>
        </w:rPr>
        <w:t>ptional services</w:t>
      </w:r>
    </w:p>
    <w:p w14:paraId="4768CBD8" w14:textId="77777777" w:rsidR="00822614" w:rsidRPr="007D5644" w:rsidRDefault="00822614" w:rsidP="00822614">
      <w:pPr>
        <w:autoSpaceDE w:val="0"/>
        <w:autoSpaceDN w:val="0"/>
        <w:adjustRightInd w:val="0"/>
        <w:spacing w:after="0"/>
        <w:jc w:val="center"/>
        <w:rPr>
          <w:rFonts w:cs="Arial"/>
          <w:b/>
          <w:bCs/>
          <w:color w:val="000000"/>
          <w:u w:val="single"/>
        </w:rPr>
      </w:pPr>
    </w:p>
    <w:p w14:paraId="05CFD697" w14:textId="11681F86" w:rsidR="00822614" w:rsidRPr="007D5644" w:rsidRDefault="00822614" w:rsidP="00822614">
      <w:pPr>
        <w:autoSpaceDE w:val="0"/>
        <w:autoSpaceDN w:val="0"/>
        <w:adjustRightInd w:val="0"/>
        <w:spacing w:after="0"/>
        <w:jc w:val="center"/>
        <w:rPr>
          <w:rFonts w:cs="Arial"/>
          <w:b/>
          <w:bCs/>
          <w:color w:val="000000"/>
          <w:u w:val="single"/>
        </w:rPr>
      </w:pPr>
    </w:p>
    <w:p w14:paraId="628E01CA" w14:textId="393F593B" w:rsidR="00822614" w:rsidRPr="007D5644" w:rsidRDefault="00822614" w:rsidP="00822614">
      <w:pPr>
        <w:autoSpaceDE w:val="0"/>
        <w:autoSpaceDN w:val="0"/>
        <w:adjustRightInd w:val="0"/>
        <w:spacing w:after="0"/>
        <w:rPr>
          <w:rFonts w:cs="Arial"/>
          <w:color w:val="000000"/>
        </w:rPr>
      </w:pPr>
      <w:r w:rsidRPr="007D5644">
        <w:rPr>
          <w:rFonts w:cs="Arial"/>
          <w:color w:val="000000"/>
        </w:rPr>
        <w:t>None</w:t>
      </w:r>
    </w:p>
    <w:p w14:paraId="3041E394" w14:textId="26633510" w:rsidR="003C14EA" w:rsidRPr="00954602" w:rsidRDefault="003C14EA" w:rsidP="400124C8">
      <w:pPr>
        <w:autoSpaceDE w:val="0"/>
        <w:autoSpaceDN w:val="0"/>
        <w:adjustRightInd w:val="0"/>
        <w:spacing w:after="0"/>
      </w:pPr>
    </w:p>
    <w:p w14:paraId="774FC9BC" w14:textId="67107A16" w:rsidR="74D853B7" w:rsidRDefault="74D853B7" w:rsidP="74D853B7">
      <w:pPr>
        <w:pStyle w:val="Text"/>
        <w:rPr>
          <w:rFonts w:cs="Arial"/>
          <w:b/>
          <w:bCs/>
        </w:rPr>
      </w:pPr>
    </w:p>
    <w:sectPr w:rsidR="74D853B7"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8C37" w14:textId="77777777" w:rsidR="003702A2" w:rsidRDefault="003702A2">
      <w:r>
        <w:separator/>
      </w:r>
    </w:p>
  </w:endnote>
  <w:endnote w:type="continuationSeparator" w:id="0">
    <w:p w14:paraId="63AA89EC" w14:textId="77777777" w:rsidR="003702A2" w:rsidRDefault="003702A2">
      <w:r>
        <w:continuationSeparator/>
      </w:r>
    </w:p>
  </w:endnote>
  <w:endnote w:type="continuationNotice" w:id="1">
    <w:p w14:paraId="0778CFED" w14:textId="77777777" w:rsidR="003702A2" w:rsidRDefault="003702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A73E"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F407"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4559B97D"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92805">
                            <w:rPr>
                              <w:noProof/>
                            </w:rPr>
                            <w:t>13</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41F40294">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4B1907EE" wp14:textId="77777777">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92805">
                      <w:rPr>
                        <w:noProof/>
                      </w:rPr>
                      <w:t>13</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3D3D22A9"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92805">
          <w:rPr>
            <w:noProof/>
          </w:rPr>
          <w:t>1</w:t>
        </w:r>
        <w:r>
          <w:rPr>
            <w:noProof/>
            <w:color w:val="2B579A"/>
            <w:shd w:val="clear" w:color="auto" w:fill="E6E6E6"/>
          </w:rPr>
          <w:fldChar w:fldCharType="end"/>
        </w:r>
      </w:p>
    </w:sdtContent>
  </w:sdt>
  <w:p w14:paraId="34B3F2EB"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1AFBE" w14:textId="77777777" w:rsidR="003702A2" w:rsidRDefault="003702A2">
      <w:r>
        <w:separator/>
      </w:r>
    </w:p>
  </w:footnote>
  <w:footnote w:type="continuationSeparator" w:id="0">
    <w:p w14:paraId="790B9003" w14:textId="77777777" w:rsidR="003702A2" w:rsidRDefault="003702A2">
      <w:r>
        <w:continuationSeparator/>
      </w:r>
    </w:p>
  </w:footnote>
  <w:footnote w:type="continuationNotice" w:id="1">
    <w:p w14:paraId="6FE717C8" w14:textId="77777777" w:rsidR="003702A2" w:rsidRDefault="003702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651D"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BFD8"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A0F2172"/>
    <w:multiLevelType w:val="hybridMultilevel"/>
    <w:tmpl w:val="9C38843A"/>
    <w:lvl w:ilvl="0" w:tplc="41363914">
      <w:start w:val="1"/>
      <w:numFmt w:val="bullet"/>
      <w:lvlText w:val=""/>
      <w:lvlJc w:val="left"/>
      <w:pPr>
        <w:ind w:left="720" w:hanging="360"/>
      </w:pPr>
      <w:rPr>
        <w:rFonts w:ascii="Symbol" w:hAnsi="Symbol" w:hint="default"/>
      </w:rPr>
    </w:lvl>
    <w:lvl w:ilvl="1" w:tplc="1A56AC00">
      <w:start w:val="1"/>
      <w:numFmt w:val="bullet"/>
      <w:lvlText w:val="o"/>
      <w:lvlJc w:val="left"/>
      <w:pPr>
        <w:ind w:left="1440" w:hanging="360"/>
      </w:pPr>
      <w:rPr>
        <w:rFonts w:ascii="Courier New" w:hAnsi="Courier New" w:hint="default"/>
      </w:rPr>
    </w:lvl>
    <w:lvl w:ilvl="2" w:tplc="001EE0E8">
      <w:start w:val="1"/>
      <w:numFmt w:val="bullet"/>
      <w:lvlText w:val=""/>
      <w:lvlJc w:val="left"/>
      <w:pPr>
        <w:ind w:left="2160" w:hanging="360"/>
      </w:pPr>
      <w:rPr>
        <w:rFonts w:ascii="Wingdings" w:hAnsi="Wingdings" w:hint="default"/>
      </w:rPr>
    </w:lvl>
    <w:lvl w:ilvl="3" w:tplc="C0DC54BC">
      <w:start w:val="1"/>
      <w:numFmt w:val="bullet"/>
      <w:lvlText w:val=""/>
      <w:lvlJc w:val="left"/>
      <w:pPr>
        <w:ind w:left="2880" w:hanging="360"/>
      </w:pPr>
      <w:rPr>
        <w:rFonts w:ascii="Symbol" w:hAnsi="Symbol" w:hint="default"/>
      </w:rPr>
    </w:lvl>
    <w:lvl w:ilvl="4" w:tplc="1E0AD17C">
      <w:start w:val="1"/>
      <w:numFmt w:val="bullet"/>
      <w:lvlText w:val="o"/>
      <w:lvlJc w:val="left"/>
      <w:pPr>
        <w:ind w:left="3600" w:hanging="360"/>
      </w:pPr>
      <w:rPr>
        <w:rFonts w:ascii="Courier New" w:hAnsi="Courier New" w:hint="default"/>
      </w:rPr>
    </w:lvl>
    <w:lvl w:ilvl="5" w:tplc="2A7422A4">
      <w:start w:val="1"/>
      <w:numFmt w:val="bullet"/>
      <w:lvlText w:val=""/>
      <w:lvlJc w:val="left"/>
      <w:pPr>
        <w:ind w:left="4320" w:hanging="360"/>
      </w:pPr>
      <w:rPr>
        <w:rFonts w:ascii="Wingdings" w:hAnsi="Wingdings" w:hint="default"/>
      </w:rPr>
    </w:lvl>
    <w:lvl w:ilvl="6" w:tplc="3C5C05C0">
      <w:start w:val="1"/>
      <w:numFmt w:val="bullet"/>
      <w:lvlText w:val=""/>
      <w:lvlJc w:val="left"/>
      <w:pPr>
        <w:ind w:left="5040" w:hanging="360"/>
      </w:pPr>
      <w:rPr>
        <w:rFonts w:ascii="Symbol" w:hAnsi="Symbol" w:hint="default"/>
      </w:rPr>
    </w:lvl>
    <w:lvl w:ilvl="7" w:tplc="1A3E0804">
      <w:start w:val="1"/>
      <w:numFmt w:val="bullet"/>
      <w:lvlText w:val="o"/>
      <w:lvlJc w:val="left"/>
      <w:pPr>
        <w:ind w:left="5760" w:hanging="360"/>
      </w:pPr>
      <w:rPr>
        <w:rFonts w:ascii="Courier New" w:hAnsi="Courier New" w:hint="default"/>
      </w:rPr>
    </w:lvl>
    <w:lvl w:ilvl="8" w:tplc="CE565BE4">
      <w:start w:val="1"/>
      <w:numFmt w:val="bullet"/>
      <w:lvlText w:val=""/>
      <w:lvlJc w:val="left"/>
      <w:pPr>
        <w:ind w:left="6480" w:hanging="360"/>
      </w:pPr>
      <w:rPr>
        <w:rFonts w:ascii="Wingdings" w:hAnsi="Wingdings" w:hint="default"/>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D7C42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78D151C"/>
    <w:multiLevelType w:val="hybridMultilevel"/>
    <w:tmpl w:val="10EEC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24ABE"/>
    <w:multiLevelType w:val="hybridMultilevel"/>
    <w:tmpl w:val="277C0834"/>
    <w:lvl w:ilvl="0" w:tplc="F4481DC0">
      <w:start w:val="1"/>
      <w:numFmt w:val="bullet"/>
      <w:lvlText w:val=""/>
      <w:lvlJc w:val="left"/>
      <w:pPr>
        <w:ind w:left="720" w:hanging="360"/>
      </w:pPr>
      <w:rPr>
        <w:rFonts w:ascii="Symbol" w:hAnsi="Symbol" w:hint="default"/>
      </w:rPr>
    </w:lvl>
    <w:lvl w:ilvl="1" w:tplc="A6B89560">
      <w:start w:val="1"/>
      <w:numFmt w:val="bullet"/>
      <w:lvlText w:val="o"/>
      <w:lvlJc w:val="left"/>
      <w:pPr>
        <w:ind w:left="1440" w:hanging="360"/>
      </w:pPr>
      <w:rPr>
        <w:rFonts w:ascii="Courier New" w:hAnsi="Courier New" w:hint="default"/>
      </w:rPr>
    </w:lvl>
    <w:lvl w:ilvl="2" w:tplc="F992EDF2">
      <w:start w:val="1"/>
      <w:numFmt w:val="bullet"/>
      <w:lvlText w:val=""/>
      <w:lvlJc w:val="left"/>
      <w:pPr>
        <w:ind w:left="2160" w:hanging="360"/>
      </w:pPr>
      <w:rPr>
        <w:rFonts w:ascii="Wingdings" w:hAnsi="Wingdings" w:hint="default"/>
      </w:rPr>
    </w:lvl>
    <w:lvl w:ilvl="3" w:tplc="1DEE8692">
      <w:start w:val="1"/>
      <w:numFmt w:val="bullet"/>
      <w:lvlText w:val=""/>
      <w:lvlJc w:val="left"/>
      <w:pPr>
        <w:ind w:left="2880" w:hanging="360"/>
      </w:pPr>
      <w:rPr>
        <w:rFonts w:ascii="Symbol" w:hAnsi="Symbol" w:hint="default"/>
      </w:rPr>
    </w:lvl>
    <w:lvl w:ilvl="4" w:tplc="EE6646CA">
      <w:start w:val="1"/>
      <w:numFmt w:val="bullet"/>
      <w:lvlText w:val="o"/>
      <w:lvlJc w:val="left"/>
      <w:pPr>
        <w:ind w:left="3600" w:hanging="360"/>
      </w:pPr>
      <w:rPr>
        <w:rFonts w:ascii="Courier New" w:hAnsi="Courier New" w:hint="default"/>
      </w:rPr>
    </w:lvl>
    <w:lvl w:ilvl="5" w:tplc="09B844A2">
      <w:start w:val="1"/>
      <w:numFmt w:val="bullet"/>
      <w:lvlText w:val=""/>
      <w:lvlJc w:val="left"/>
      <w:pPr>
        <w:ind w:left="4320" w:hanging="360"/>
      </w:pPr>
      <w:rPr>
        <w:rFonts w:ascii="Wingdings" w:hAnsi="Wingdings" w:hint="default"/>
      </w:rPr>
    </w:lvl>
    <w:lvl w:ilvl="6" w:tplc="8B28260C">
      <w:start w:val="1"/>
      <w:numFmt w:val="bullet"/>
      <w:lvlText w:val=""/>
      <w:lvlJc w:val="left"/>
      <w:pPr>
        <w:ind w:left="5040" w:hanging="360"/>
      </w:pPr>
      <w:rPr>
        <w:rFonts w:ascii="Symbol" w:hAnsi="Symbol" w:hint="default"/>
      </w:rPr>
    </w:lvl>
    <w:lvl w:ilvl="7" w:tplc="05F03E3A">
      <w:start w:val="1"/>
      <w:numFmt w:val="bullet"/>
      <w:lvlText w:val="o"/>
      <w:lvlJc w:val="left"/>
      <w:pPr>
        <w:ind w:left="5760" w:hanging="360"/>
      </w:pPr>
      <w:rPr>
        <w:rFonts w:ascii="Courier New" w:hAnsi="Courier New" w:hint="default"/>
      </w:rPr>
    </w:lvl>
    <w:lvl w:ilvl="8" w:tplc="92809CD0">
      <w:start w:val="1"/>
      <w:numFmt w:val="bullet"/>
      <w:lvlText w:val=""/>
      <w:lvlJc w:val="left"/>
      <w:pPr>
        <w:ind w:left="6480" w:hanging="360"/>
      </w:pPr>
      <w:rPr>
        <w:rFonts w:ascii="Wingdings" w:hAnsi="Wingdings" w:hint="default"/>
      </w:rPr>
    </w:lvl>
  </w:abstractNum>
  <w:abstractNum w:abstractNumId="17"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8"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F33695"/>
    <w:multiLevelType w:val="hybridMultilevel"/>
    <w:tmpl w:val="55B20E58"/>
    <w:lvl w:ilvl="0" w:tplc="8F4E0F6E">
      <w:start w:val="1"/>
      <w:numFmt w:val="bullet"/>
      <w:lvlText w:val=""/>
      <w:lvlJc w:val="left"/>
      <w:pPr>
        <w:ind w:left="720" w:hanging="360"/>
      </w:pPr>
      <w:rPr>
        <w:rFonts w:ascii="Symbol" w:hAnsi="Symbol" w:hint="default"/>
      </w:rPr>
    </w:lvl>
    <w:lvl w:ilvl="1" w:tplc="719AB038">
      <w:start w:val="1"/>
      <w:numFmt w:val="bullet"/>
      <w:lvlText w:val="o"/>
      <w:lvlJc w:val="left"/>
      <w:pPr>
        <w:ind w:left="1440" w:hanging="360"/>
      </w:pPr>
      <w:rPr>
        <w:rFonts w:ascii="Courier New" w:hAnsi="Courier New" w:hint="default"/>
      </w:rPr>
    </w:lvl>
    <w:lvl w:ilvl="2" w:tplc="C6565E08">
      <w:start w:val="1"/>
      <w:numFmt w:val="bullet"/>
      <w:lvlText w:val=""/>
      <w:lvlJc w:val="left"/>
      <w:pPr>
        <w:ind w:left="2160" w:hanging="360"/>
      </w:pPr>
      <w:rPr>
        <w:rFonts w:ascii="Wingdings" w:hAnsi="Wingdings" w:hint="default"/>
      </w:rPr>
    </w:lvl>
    <w:lvl w:ilvl="3" w:tplc="C360B63A">
      <w:start w:val="1"/>
      <w:numFmt w:val="bullet"/>
      <w:lvlText w:val=""/>
      <w:lvlJc w:val="left"/>
      <w:pPr>
        <w:ind w:left="2880" w:hanging="360"/>
      </w:pPr>
      <w:rPr>
        <w:rFonts w:ascii="Symbol" w:hAnsi="Symbol" w:hint="default"/>
      </w:rPr>
    </w:lvl>
    <w:lvl w:ilvl="4" w:tplc="4CF833A6">
      <w:start w:val="1"/>
      <w:numFmt w:val="bullet"/>
      <w:lvlText w:val="o"/>
      <w:lvlJc w:val="left"/>
      <w:pPr>
        <w:ind w:left="3600" w:hanging="360"/>
      </w:pPr>
      <w:rPr>
        <w:rFonts w:ascii="Courier New" w:hAnsi="Courier New" w:hint="default"/>
      </w:rPr>
    </w:lvl>
    <w:lvl w:ilvl="5" w:tplc="C1569B34">
      <w:start w:val="1"/>
      <w:numFmt w:val="bullet"/>
      <w:lvlText w:val=""/>
      <w:lvlJc w:val="left"/>
      <w:pPr>
        <w:ind w:left="4320" w:hanging="360"/>
      </w:pPr>
      <w:rPr>
        <w:rFonts w:ascii="Wingdings" w:hAnsi="Wingdings" w:hint="default"/>
      </w:rPr>
    </w:lvl>
    <w:lvl w:ilvl="6" w:tplc="AF3AD9C0">
      <w:start w:val="1"/>
      <w:numFmt w:val="bullet"/>
      <w:lvlText w:val=""/>
      <w:lvlJc w:val="left"/>
      <w:pPr>
        <w:ind w:left="5040" w:hanging="360"/>
      </w:pPr>
      <w:rPr>
        <w:rFonts w:ascii="Symbol" w:hAnsi="Symbol" w:hint="default"/>
      </w:rPr>
    </w:lvl>
    <w:lvl w:ilvl="7" w:tplc="23B09D68">
      <w:start w:val="1"/>
      <w:numFmt w:val="bullet"/>
      <w:lvlText w:val="o"/>
      <w:lvlJc w:val="left"/>
      <w:pPr>
        <w:ind w:left="5760" w:hanging="360"/>
      </w:pPr>
      <w:rPr>
        <w:rFonts w:ascii="Courier New" w:hAnsi="Courier New" w:hint="default"/>
      </w:rPr>
    </w:lvl>
    <w:lvl w:ilvl="8" w:tplc="3AAC48D4">
      <w:start w:val="1"/>
      <w:numFmt w:val="bullet"/>
      <w:lvlText w:val=""/>
      <w:lvlJc w:val="left"/>
      <w:pPr>
        <w:ind w:left="6480" w:hanging="360"/>
      </w:pPr>
      <w:rPr>
        <w:rFonts w:ascii="Wingdings" w:hAnsi="Wingdings" w:hint="default"/>
      </w:rPr>
    </w:lvl>
  </w:abstractNum>
  <w:abstractNum w:abstractNumId="23" w15:restartNumberingAfterBreak="0">
    <w:nsid w:val="3AE76809"/>
    <w:multiLevelType w:val="hybridMultilevel"/>
    <w:tmpl w:val="D1D2E638"/>
    <w:lvl w:ilvl="0" w:tplc="B3E85906">
      <w:start w:val="1"/>
      <w:numFmt w:val="bullet"/>
      <w:lvlText w:val=""/>
      <w:lvlJc w:val="left"/>
      <w:pPr>
        <w:ind w:left="720" w:hanging="360"/>
      </w:pPr>
      <w:rPr>
        <w:rFonts w:ascii="Symbol" w:hAnsi="Symbol" w:hint="default"/>
      </w:rPr>
    </w:lvl>
    <w:lvl w:ilvl="1" w:tplc="ACA6E3DC">
      <w:start w:val="1"/>
      <w:numFmt w:val="bullet"/>
      <w:lvlText w:val="o"/>
      <w:lvlJc w:val="left"/>
      <w:pPr>
        <w:ind w:left="1440" w:hanging="360"/>
      </w:pPr>
      <w:rPr>
        <w:rFonts w:ascii="Courier New" w:hAnsi="Courier New" w:hint="default"/>
      </w:rPr>
    </w:lvl>
    <w:lvl w:ilvl="2" w:tplc="1D3E2AB6">
      <w:start w:val="1"/>
      <w:numFmt w:val="bullet"/>
      <w:lvlText w:val=""/>
      <w:lvlJc w:val="left"/>
      <w:pPr>
        <w:ind w:left="2160" w:hanging="360"/>
      </w:pPr>
      <w:rPr>
        <w:rFonts w:ascii="Wingdings" w:hAnsi="Wingdings" w:hint="default"/>
      </w:rPr>
    </w:lvl>
    <w:lvl w:ilvl="3" w:tplc="EE5CE3F6">
      <w:start w:val="1"/>
      <w:numFmt w:val="bullet"/>
      <w:lvlText w:val=""/>
      <w:lvlJc w:val="left"/>
      <w:pPr>
        <w:ind w:left="2880" w:hanging="360"/>
      </w:pPr>
      <w:rPr>
        <w:rFonts w:ascii="Symbol" w:hAnsi="Symbol" w:hint="default"/>
      </w:rPr>
    </w:lvl>
    <w:lvl w:ilvl="4" w:tplc="0A9C509C">
      <w:start w:val="1"/>
      <w:numFmt w:val="bullet"/>
      <w:lvlText w:val="o"/>
      <w:lvlJc w:val="left"/>
      <w:pPr>
        <w:ind w:left="3600" w:hanging="360"/>
      </w:pPr>
      <w:rPr>
        <w:rFonts w:ascii="Courier New" w:hAnsi="Courier New" w:hint="default"/>
      </w:rPr>
    </w:lvl>
    <w:lvl w:ilvl="5" w:tplc="F774A2BA">
      <w:start w:val="1"/>
      <w:numFmt w:val="bullet"/>
      <w:lvlText w:val=""/>
      <w:lvlJc w:val="left"/>
      <w:pPr>
        <w:ind w:left="4320" w:hanging="360"/>
      </w:pPr>
      <w:rPr>
        <w:rFonts w:ascii="Wingdings" w:hAnsi="Wingdings" w:hint="default"/>
      </w:rPr>
    </w:lvl>
    <w:lvl w:ilvl="6" w:tplc="56F0B90E">
      <w:start w:val="1"/>
      <w:numFmt w:val="bullet"/>
      <w:lvlText w:val=""/>
      <w:lvlJc w:val="left"/>
      <w:pPr>
        <w:ind w:left="5040" w:hanging="360"/>
      </w:pPr>
      <w:rPr>
        <w:rFonts w:ascii="Symbol" w:hAnsi="Symbol" w:hint="default"/>
      </w:rPr>
    </w:lvl>
    <w:lvl w:ilvl="7" w:tplc="DCF8A6F6">
      <w:start w:val="1"/>
      <w:numFmt w:val="bullet"/>
      <w:lvlText w:val="o"/>
      <w:lvlJc w:val="left"/>
      <w:pPr>
        <w:ind w:left="5760" w:hanging="360"/>
      </w:pPr>
      <w:rPr>
        <w:rFonts w:ascii="Courier New" w:hAnsi="Courier New" w:hint="default"/>
      </w:rPr>
    </w:lvl>
    <w:lvl w:ilvl="8" w:tplc="DCFE866A">
      <w:start w:val="1"/>
      <w:numFmt w:val="bullet"/>
      <w:lvlText w:val=""/>
      <w:lvlJc w:val="left"/>
      <w:pPr>
        <w:ind w:left="6480" w:hanging="360"/>
      </w:pPr>
      <w:rPr>
        <w:rFonts w:ascii="Wingdings" w:hAnsi="Wingdings" w:hint="default"/>
      </w:rPr>
    </w:lvl>
  </w:abstractNum>
  <w:abstractNum w:abstractNumId="24"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7"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821AAF"/>
    <w:multiLevelType w:val="hybridMultilevel"/>
    <w:tmpl w:val="3F7C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046C89"/>
    <w:multiLevelType w:val="hybridMultilevel"/>
    <w:tmpl w:val="4070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1A63F2"/>
    <w:multiLevelType w:val="hybridMultilevel"/>
    <w:tmpl w:val="053A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7054A3"/>
    <w:multiLevelType w:val="hybridMultilevel"/>
    <w:tmpl w:val="5352E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B035A"/>
    <w:multiLevelType w:val="hybridMultilevel"/>
    <w:tmpl w:val="9BF0D108"/>
    <w:lvl w:ilvl="0" w:tplc="CEE6EED4">
      <w:start w:val="1"/>
      <w:numFmt w:val="bullet"/>
      <w:lvlText w:val=""/>
      <w:lvlJc w:val="left"/>
      <w:pPr>
        <w:ind w:left="720" w:hanging="360"/>
      </w:pPr>
      <w:rPr>
        <w:rFonts w:ascii="Symbol" w:hAnsi="Symbol" w:hint="default"/>
      </w:rPr>
    </w:lvl>
    <w:lvl w:ilvl="1" w:tplc="EFB81D4C">
      <w:start w:val="1"/>
      <w:numFmt w:val="bullet"/>
      <w:lvlText w:val="o"/>
      <w:lvlJc w:val="left"/>
      <w:pPr>
        <w:ind w:left="1440" w:hanging="360"/>
      </w:pPr>
      <w:rPr>
        <w:rFonts w:ascii="Courier New" w:hAnsi="Courier New" w:hint="default"/>
      </w:rPr>
    </w:lvl>
    <w:lvl w:ilvl="2" w:tplc="31FE4A38">
      <w:start w:val="1"/>
      <w:numFmt w:val="bullet"/>
      <w:lvlText w:val=""/>
      <w:lvlJc w:val="left"/>
      <w:pPr>
        <w:ind w:left="2160" w:hanging="360"/>
      </w:pPr>
      <w:rPr>
        <w:rFonts w:ascii="Wingdings" w:hAnsi="Wingdings" w:hint="default"/>
      </w:rPr>
    </w:lvl>
    <w:lvl w:ilvl="3" w:tplc="A91C19AE">
      <w:start w:val="1"/>
      <w:numFmt w:val="bullet"/>
      <w:lvlText w:val=""/>
      <w:lvlJc w:val="left"/>
      <w:pPr>
        <w:ind w:left="2880" w:hanging="360"/>
      </w:pPr>
      <w:rPr>
        <w:rFonts w:ascii="Symbol" w:hAnsi="Symbol" w:hint="default"/>
      </w:rPr>
    </w:lvl>
    <w:lvl w:ilvl="4" w:tplc="7B5E62D0">
      <w:start w:val="1"/>
      <w:numFmt w:val="bullet"/>
      <w:lvlText w:val="o"/>
      <w:lvlJc w:val="left"/>
      <w:pPr>
        <w:ind w:left="3600" w:hanging="360"/>
      </w:pPr>
      <w:rPr>
        <w:rFonts w:ascii="Courier New" w:hAnsi="Courier New" w:hint="default"/>
      </w:rPr>
    </w:lvl>
    <w:lvl w:ilvl="5" w:tplc="4CB8815E">
      <w:start w:val="1"/>
      <w:numFmt w:val="bullet"/>
      <w:lvlText w:val=""/>
      <w:lvlJc w:val="left"/>
      <w:pPr>
        <w:ind w:left="4320" w:hanging="360"/>
      </w:pPr>
      <w:rPr>
        <w:rFonts w:ascii="Wingdings" w:hAnsi="Wingdings" w:hint="default"/>
      </w:rPr>
    </w:lvl>
    <w:lvl w:ilvl="6" w:tplc="8AD4865A">
      <w:start w:val="1"/>
      <w:numFmt w:val="bullet"/>
      <w:lvlText w:val=""/>
      <w:lvlJc w:val="left"/>
      <w:pPr>
        <w:ind w:left="5040" w:hanging="360"/>
      </w:pPr>
      <w:rPr>
        <w:rFonts w:ascii="Symbol" w:hAnsi="Symbol" w:hint="default"/>
      </w:rPr>
    </w:lvl>
    <w:lvl w:ilvl="7" w:tplc="9F3E8AAC">
      <w:start w:val="1"/>
      <w:numFmt w:val="bullet"/>
      <w:lvlText w:val="o"/>
      <w:lvlJc w:val="left"/>
      <w:pPr>
        <w:ind w:left="5760" w:hanging="360"/>
      </w:pPr>
      <w:rPr>
        <w:rFonts w:ascii="Courier New" w:hAnsi="Courier New" w:hint="default"/>
      </w:rPr>
    </w:lvl>
    <w:lvl w:ilvl="8" w:tplc="759437AE">
      <w:start w:val="1"/>
      <w:numFmt w:val="bullet"/>
      <w:lvlText w:val=""/>
      <w:lvlJc w:val="left"/>
      <w:pPr>
        <w:ind w:left="6480" w:hanging="360"/>
      </w:pPr>
      <w:rPr>
        <w:rFonts w:ascii="Wingdings" w:hAnsi="Wingdings" w:hint="default"/>
      </w:rPr>
    </w:lvl>
  </w:abstractNum>
  <w:abstractNum w:abstractNumId="35" w15:restartNumberingAfterBreak="0">
    <w:nsid w:val="536D4228"/>
    <w:multiLevelType w:val="hybridMultilevel"/>
    <w:tmpl w:val="E29C2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9" w15:restartNumberingAfterBreak="0">
    <w:nsid w:val="65943765"/>
    <w:multiLevelType w:val="hybridMultilevel"/>
    <w:tmpl w:val="C3BECB8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0"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41"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43"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5"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6"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47" w15:restartNumberingAfterBreak="0">
    <w:nsid w:val="7DF61B71"/>
    <w:multiLevelType w:val="hybridMultilevel"/>
    <w:tmpl w:val="366E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33028">
    <w:abstractNumId w:val="34"/>
  </w:num>
  <w:num w:numId="2" w16cid:durableId="138033114">
    <w:abstractNumId w:val="22"/>
  </w:num>
  <w:num w:numId="3" w16cid:durableId="1403289392">
    <w:abstractNumId w:val="16"/>
  </w:num>
  <w:num w:numId="4" w16cid:durableId="2047363046">
    <w:abstractNumId w:val="23"/>
  </w:num>
  <w:num w:numId="5" w16cid:durableId="1631469876">
    <w:abstractNumId w:val="3"/>
  </w:num>
  <w:num w:numId="6" w16cid:durableId="255359142">
    <w:abstractNumId w:val="11"/>
  </w:num>
  <w:num w:numId="7" w16cid:durableId="2021275868">
    <w:abstractNumId w:val="13"/>
  </w:num>
  <w:num w:numId="8" w16cid:durableId="138419732">
    <w:abstractNumId w:val="14"/>
  </w:num>
  <w:num w:numId="9" w16cid:durableId="1676683739">
    <w:abstractNumId w:val="6"/>
  </w:num>
  <w:num w:numId="10" w16cid:durableId="725761761">
    <w:abstractNumId w:val="26"/>
  </w:num>
  <w:num w:numId="11" w16cid:durableId="1856648237">
    <w:abstractNumId w:val="7"/>
  </w:num>
  <w:num w:numId="12" w16cid:durableId="2132168843">
    <w:abstractNumId w:val="44"/>
  </w:num>
  <w:num w:numId="13" w16cid:durableId="1445612405">
    <w:abstractNumId w:val="42"/>
  </w:num>
  <w:num w:numId="14" w16cid:durableId="1496915564">
    <w:abstractNumId w:val="20"/>
  </w:num>
  <w:num w:numId="15" w16cid:durableId="8778155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4884566">
    <w:abstractNumId w:val="18"/>
  </w:num>
  <w:num w:numId="17" w16cid:durableId="6386505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1552457">
    <w:abstractNumId w:val="1"/>
  </w:num>
  <w:num w:numId="19" w16cid:durableId="721756687">
    <w:abstractNumId w:val="17"/>
  </w:num>
  <w:num w:numId="20" w16cid:durableId="1025518945">
    <w:abstractNumId w:val="0"/>
  </w:num>
  <w:num w:numId="21" w16cid:durableId="2052609419">
    <w:abstractNumId w:val="2"/>
  </w:num>
  <w:num w:numId="22" w16cid:durableId="256062461">
    <w:abstractNumId w:val="38"/>
  </w:num>
  <w:num w:numId="23" w16cid:durableId="1265769133">
    <w:abstractNumId w:val="45"/>
  </w:num>
  <w:num w:numId="24" w16cid:durableId="61608448">
    <w:abstractNumId w:val="8"/>
    <w:lvlOverride w:ilvl="0">
      <w:startOverride w:val="1"/>
    </w:lvlOverride>
  </w:num>
  <w:num w:numId="25" w16cid:durableId="1490906256">
    <w:abstractNumId w:val="4"/>
  </w:num>
  <w:num w:numId="26" w16cid:durableId="681783570">
    <w:abstractNumId w:val="27"/>
  </w:num>
  <w:num w:numId="27" w16cid:durableId="132061601">
    <w:abstractNumId w:val="24"/>
  </w:num>
  <w:num w:numId="28" w16cid:durableId="1995794050">
    <w:abstractNumId w:val="28"/>
  </w:num>
  <w:num w:numId="29" w16cid:durableId="2081636949">
    <w:abstractNumId w:val="5"/>
  </w:num>
  <w:num w:numId="30" w16cid:durableId="1448965866">
    <w:abstractNumId w:val="19"/>
  </w:num>
  <w:num w:numId="31" w16cid:durableId="1950968990">
    <w:abstractNumId w:val="43"/>
  </w:num>
  <w:num w:numId="32" w16cid:durableId="1695109469">
    <w:abstractNumId w:val="9"/>
  </w:num>
  <w:num w:numId="33" w16cid:durableId="489715301">
    <w:abstractNumId w:val="37"/>
  </w:num>
  <w:num w:numId="34" w16cid:durableId="697657641">
    <w:abstractNumId w:val="25"/>
  </w:num>
  <w:num w:numId="35" w16cid:durableId="1301693485">
    <w:abstractNumId w:val="21"/>
  </w:num>
  <w:num w:numId="36" w16cid:durableId="1167287299">
    <w:abstractNumId w:val="35"/>
  </w:num>
  <w:num w:numId="37" w16cid:durableId="27459764">
    <w:abstractNumId w:val="12"/>
  </w:num>
  <w:num w:numId="38" w16cid:durableId="1929577835">
    <w:abstractNumId w:val="10"/>
  </w:num>
  <w:num w:numId="39" w16cid:durableId="708262214">
    <w:abstractNumId w:val="41"/>
  </w:num>
  <w:num w:numId="40" w16cid:durableId="1971547017">
    <w:abstractNumId w:val="32"/>
  </w:num>
  <w:num w:numId="41" w16cid:durableId="1613169273">
    <w:abstractNumId w:val="36"/>
  </w:num>
  <w:num w:numId="42" w16cid:durableId="98450969">
    <w:abstractNumId w:val="29"/>
  </w:num>
  <w:num w:numId="43" w16cid:durableId="1368985275">
    <w:abstractNumId w:val="30"/>
  </w:num>
  <w:num w:numId="44" w16cid:durableId="1558584970">
    <w:abstractNumId w:val="39"/>
  </w:num>
  <w:num w:numId="45" w16cid:durableId="1832987247">
    <w:abstractNumId w:val="33"/>
  </w:num>
  <w:num w:numId="46" w16cid:durableId="1188913733">
    <w:abstractNumId w:val="31"/>
  </w:num>
  <w:num w:numId="47" w16cid:durableId="346372927">
    <w:abstractNumId w:val="47"/>
  </w:num>
  <w:num w:numId="48" w16cid:durableId="1686326557">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366E8"/>
    <w:rsid w:val="00040E85"/>
    <w:rsid w:val="000418DE"/>
    <w:rsid w:val="00050158"/>
    <w:rsid w:val="000538FB"/>
    <w:rsid w:val="00056E4E"/>
    <w:rsid w:val="000615C4"/>
    <w:rsid w:val="000650F1"/>
    <w:rsid w:val="00066143"/>
    <w:rsid w:val="00071AA3"/>
    <w:rsid w:val="0007249D"/>
    <w:rsid w:val="00075643"/>
    <w:rsid w:val="00080290"/>
    <w:rsid w:val="00082208"/>
    <w:rsid w:val="00083182"/>
    <w:rsid w:val="000848E2"/>
    <w:rsid w:val="000874B9"/>
    <w:rsid w:val="000905DD"/>
    <w:rsid w:val="000914D7"/>
    <w:rsid w:val="00092805"/>
    <w:rsid w:val="000952E0"/>
    <w:rsid w:val="00096B76"/>
    <w:rsid w:val="000A0449"/>
    <w:rsid w:val="000A5693"/>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13DC"/>
    <w:rsid w:val="001240B3"/>
    <w:rsid w:val="0012520B"/>
    <w:rsid w:val="00127B41"/>
    <w:rsid w:val="00130B57"/>
    <w:rsid w:val="00131F8D"/>
    <w:rsid w:val="00142B87"/>
    <w:rsid w:val="001615D4"/>
    <w:rsid w:val="00162037"/>
    <w:rsid w:val="00167479"/>
    <w:rsid w:val="00167D1C"/>
    <w:rsid w:val="00174A00"/>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0547"/>
    <w:rsid w:val="0033365A"/>
    <w:rsid w:val="003362EB"/>
    <w:rsid w:val="00336E25"/>
    <w:rsid w:val="00337A77"/>
    <w:rsid w:val="003404FC"/>
    <w:rsid w:val="0034092D"/>
    <w:rsid w:val="00340D5B"/>
    <w:rsid w:val="00347AA9"/>
    <w:rsid w:val="00352112"/>
    <w:rsid w:val="003545DA"/>
    <w:rsid w:val="003573E1"/>
    <w:rsid w:val="003578EA"/>
    <w:rsid w:val="00362C91"/>
    <w:rsid w:val="003662FF"/>
    <w:rsid w:val="003702A2"/>
    <w:rsid w:val="0037183F"/>
    <w:rsid w:val="00377BCD"/>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4681"/>
    <w:rsid w:val="003C68A2"/>
    <w:rsid w:val="003C795E"/>
    <w:rsid w:val="003D2018"/>
    <w:rsid w:val="003D5C61"/>
    <w:rsid w:val="003D6BDB"/>
    <w:rsid w:val="003E21FD"/>
    <w:rsid w:val="003E5002"/>
    <w:rsid w:val="003F0469"/>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67F1"/>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249D"/>
    <w:rsid w:val="005350A2"/>
    <w:rsid w:val="00535498"/>
    <w:rsid w:val="0053745C"/>
    <w:rsid w:val="00537BCE"/>
    <w:rsid w:val="005406F5"/>
    <w:rsid w:val="00541D58"/>
    <w:rsid w:val="0054217A"/>
    <w:rsid w:val="00545C15"/>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258D"/>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2EE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2D4A"/>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D5644"/>
    <w:rsid w:val="007E0632"/>
    <w:rsid w:val="007E717B"/>
    <w:rsid w:val="00806690"/>
    <w:rsid w:val="008201CB"/>
    <w:rsid w:val="00822614"/>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67CAB"/>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1317"/>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E70"/>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0C0E"/>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5560"/>
    <w:rsid w:val="00B67D4F"/>
    <w:rsid w:val="00B715C2"/>
    <w:rsid w:val="00B85B01"/>
    <w:rsid w:val="00B86E30"/>
    <w:rsid w:val="00B91995"/>
    <w:rsid w:val="00B94246"/>
    <w:rsid w:val="00BA15A2"/>
    <w:rsid w:val="00BA1A03"/>
    <w:rsid w:val="00BA3CB0"/>
    <w:rsid w:val="00BA7449"/>
    <w:rsid w:val="00BB50AC"/>
    <w:rsid w:val="00BB648E"/>
    <w:rsid w:val="00BB68A0"/>
    <w:rsid w:val="00BC252F"/>
    <w:rsid w:val="00BD2558"/>
    <w:rsid w:val="00BD427A"/>
    <w:rsid w:val="00BE3992"/>
    <w:rsid w:val="00BE70EE"/>
    <w:rsid w:val="00BF469F"/>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CF73AC"/>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0BC3"/>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3224"/>
    <w:rsid w:val="00F64366"/>
    <w:rsid w:val="00F65533"/>
    <w:rsid w:val="00F67E81"/>
    <w:rsid w:val="00F70BD9"/>
    <w:rsid w:val="00F745BA"/>
    <w:rsid w:val="00F75E3A"/>
    <w:rsid w:val="00F76A07"/>
    <w:rsid w:val="00F82307"/>
    <w:rsid w:val="00F83396"/>
    <w:rsid w:val="00F87504"/>
    <w:rsid w:val="00F91777"/>
    <w:rsid w:val="00F95F0F"/>
    <w:rsid w:val="00F97FE7"/>
    <w:rsid w:val="00FA2C7C"/>
    <w:rsid w:val="00FA4084"/>
    <w:rsid w:val="00FA7EBC"/>
    <w:rsid w:val="00FC127A"/>
    <w:rsid w:val="00FC3DC4"/>
    <w:rsid w:val="00FC46EB"/>
    <w:rsid w:val="00FC5272"/>
    <w:rsid w:val="00FC52DC"/>
    <w:rsid w:val="00FD50B0"/>
    <w:rsid w:val="00FD649B"/>
    <w:rsid w:val="00FD6ED0"/>
    <w:rsid w:val="00FF2303"/>
    <w:rsid w:val="00FF3391"/>
    <w:rsid w:val="022BF2FB"/>
    <w:rsid w:val="030418C1"/>
    <w:rsid w:val="0392FD6B"/>
    <w:rsid w:val="0465E140"/>
    <w:rsid w:val="06265044"/>
    <w:rsid w:val="06DB38EF"/>
    <w:rsid w:val="06FE38A3"/>
    <w:rsid w:val="0865155F"/>
    <w:rsid w:val="08982BF7"/>
    <w:rsid w:val="08C6B21C"/>
    <w:rsid w:val="093CAB24"/>
    <w:rsid w:val="0966101B"/>
    <w:rsid w:val="0B174737"/>
    <w:rsid w:val="0C43EA7F"/>
    <w:rsid w:val="0C8E074D"/>
    <w:rsid w:val="0CED0BEB"/>
    <w:rsid w:val="0EC6EE31"/>
    <w:rsid w:val="0F748A43"/>
    <w:rsid w:val="106760AE"/>
    <w:rsid w:val="1106F410"/>
    <w:rsid w:val="11AABA75"/>
    <w:rsid w:val="12392F80"/>
    <w:rsid w:val="12526E69"/>
    <w:rsid w:val="12A29DED"/>
    <w:rsid w:val="12B4188B"/>
    <w:rsid w:val="13B78D3A"/>
    <w:rsid w:val="144C9129"/>
    <w:rsid w:val="144FE8EC"/>
    <w:rsid w:val="14861A59"/>
    <w:rsid w:val="14EC8AC1"/>
    <w:rsid w:val="1556B4F0"/>
    <w:rsid w:val="16885B22"/>
    <w:rsid w:val="176E6151"/>
    <w:rsid w:val="17A31CC6"/>
    <w:rsid w:val="1A7C17FC"/>
    <w:rsid w:val="1B3E473B"/>
    <w:rsid w:val="1B48F730"/>
    <w:rsid w:val="1CBBC22D"/>
    <w:rsid w:val="1D0CA274"/>
    <w:rsid w:val="1D324D99"/>
    <w:rsid w:val="1D53691E"/>
    <w:rsid w:val="1E2C78C3"/>
    <w:rsid w:val="1F0877F4"/>
    <w:rsid w:val="1F16B151"/>
    <w:rsid w:val="202882A8"/>
    <w:rsid w:val="204EB91F"/>
    <w:rsid w:val="218F3350"/>
    <w:rsid w:val="2272D20E"/>
    <w:rsid w:val="22E7FF99"/>
    <w:rsid w:val="231B9FA3"/>
    <w:rsid w:val="23D05BED"/>
    <w:rsid w:val="26DB8B25"/>
    <w:rsid w:val="278FECDF"/>
    <w:rsid w:val="28425CBE"/>
    <w:rsid w:val="285F1FB1"/>
    <w:rsid w:val="29EA388B"/>
    <w:rsid w:val="29F26C0F"/>
    <w:rsid w:val="29F871A5"/>
    <w:rsid w:val="2B5E8E00"/>
    <w:rsid w:val="2CED78C5"/>
    <w:rsid w:val="2D3A3E93"/>
    <w:rsid w:val="2E5BADF5"/>
    <w:rsid w:val="2EE0AABD"/>
    <w:rsid w:val="2F978486"/>
    <w:rsid w:val="30721F1C"/>
    <w:rsid w:val="3088C87B"/>
    <w:rsid w:val="3159952C"/>
    <w:rsid w:val="31CFF6BC"/>
    <w:rsid w:val="32C23CAD"/>
    <w:rsid w:val="33616FE4"/>
    <w:rsid w:val="33A9BFDE"/>
    <w:rsid w:val="34C7E31D"/>
    <w:rsid w:val="35403865"/>
    <w:rsid w:val="3577F6E9"/>
    <w:rsid w:val="358E8A6A"/>
    <w:rsid w:val="3599644F"/>
    <w:rsid w:val="359E7BCC"/>
    <w:rsid w:val="35F0ACAC"/>
    <w:rsid w:val="361FFF1D"/>
    <w:rsid w:val="36B76553"/>
    <w:rsid w:val="37431397"/>
    <w:rsid w:val="37C77D28"/>
    <w:rsid w:val="37D52393"/>
    <w:rsid w:val="38736FC6"/>
    <w:rsid w:val="387D3101"/>
    <w:rsid w:val="39CE8806"/>
    <w:rsid w:val="3A1113DC"/>
    <w:rsid w:val="3B691C3E"/>
    <w:rsid w:val="3CA854EF"/>
    <w:rsid w:val="3D5BA8DE"/>
    <w:rsid w:val="3E666ADA"/>
    <w:rsid w:val="3EEC7285"/>
    <w:rsid w:val="3EF9FB3F"/>
    <w:rsid w:val="3F454C5B"/>
    <w:rsid w:val="400124C8"/>
    <w:rsid w:val="414978B1"/>
    <w:rsid w:val="41FF2C13"/>
    <w:rsid w:val="42241347"/>
    <w:rsid w:val="42339981"/>
    <w:rsid w:val="437706AE"/>
    <w:rsid w:val="43B44405"/>
    <w:rsid w:val="43BEF720"/>
    <w:rsid w:val="443F68A8"/>
    <w:rsid w:val="46469CEE"/>
    <w:rsid w:val="4749252F"/>
    <w:rsid w:val="47D21F00"/>
    <w:rsid w:val="48EA5692"/>
    <w:rsid w:val="490E3D50"/>
    <w:rsid w:val="4946AEA8"/>
    <w:rsid w:val="497CB599"/>
    <w:rsid w:val="49E33BD6"/>
    <w:rsid w:val="4A21CCEA"/>
    <w:rsid w:val="4A2F252C"/>
    <w:rsid w:val="4A8FFEC7"/>
    <w:rsid w:val="4B09BFC2"/>
    <w:rsid w:val="4B232872"/>
    <w:rsid w:val="4BC111A8"/>
    <w:rsid w:val="4C211D71"/>
    <w:rsid w:val="4CB686A4"/>
    <w:rsid w:val="4CD80287"/>
    <w:rsid w:val="4DE4ACCE"/>
    <w:rsid w:val="4DFD9885"/>
    <w:rsid w:val="4E416084"/>
    <w:rsid w:val="4EE96DF2"/>
    <w:rsid w:val="4F351276"/>
    <w:rsid w:val="4FAC387B"/>
    <w:rsid w:val="4FFB1FE3"/>
    <w:rsid w:val="5112D7A9"/>
    <w:rsid w:val="5146741E"/>
    <w:rsid w:val="51F66F12"/>
    <w:rsid w:val="523A3711"/>
    <w:rsid w:val="5314D1A7"/>
    <w:rsid w:val="53225A61"/>
    <w:rsid w:val="54503C69"/>
    <w:rsid w:val="55ABFDAF"/>
    <w:rsid w:val="55AED75A"/>
    <w:rsid w:val="5664AE3E"/>
    <w:rsid w:val="567EE388"/>
    <w:rsid w:val="56FC6D5D"/>
    <w:rsid w:val="576CEF8D"/>
    <w:rsid w:val="577BFEC2"/>
    <w:rsid w:val="57A8591B"/>
    <w:rsid w:val="58007E9F"/>
    <w:rsid w:val="585A44FD"/>
    <w:rsid w:val="585F7FDD"/>
    <w:rsid w:val="59919BE5"/>
    <w:rsid w:val="599C4F00"/>
    <w:rsid w:val="5B674CD6"/>
    <w:rsid w:val="5BD732CA"/>
    <w:rsid w:val="5BE11957"/>
    <w:rsid w:val="5ECD67D9"/>
    <w:rsid w:val="5EFF91BC"/>
    <w:rsid w:val="5F321EE4"/>
    <w:rsid w:val="5F5199FB"/>
    <w:rsid w:val="607801D7"/>
    <w:rsid w:val="6271F7DA"/>
    <w:rsid w:val="6330EB9C"/>
    <w:rsid w:val="64330F78"/>
    <w:rsid w:val="64675FCC"/>
    <w:rsid w:val="64B58AFB"/>
    <w:rsid w:val="6562EF17"/>
    <w:rsid w:val="66FCEF4F"/>
    <w:rsid w:val="67129127"/>
    <w:rsid w:val="67D75C05"/>
    <w:rsid w:val="67EA33DA"/>
    <w:rsid w:val="67FD7A0C"/>
    <w:rsid w:val="69661A07"/>
    <w:rsid w:val="698D8DBB"/>
    <w:rsid w:val="699A36F5"/>
    <w:rsid w:val="69AE7E45"/>
    <w:rsid w:val="6BE07D07"/>
    <w:rsid w:val="6C048859"/>
    <w:rsid w:val="6CD5F203"/>
    <w:rsid w:val="6D561FD2"/>
    <w:rsid w:val="6D6E92A7"/>
    <w:rsid w:val="6E6DA818"/>
    <w:rsid w:val="6E7FBB18"/>
    <w:rsid w:val="703BC58B"/>
    <w:rsid w:val="7094A177"/>
    <w:rsid w:val="714D0A86"/>
    <w:rsid w:val="717CF8E3"/>
    <w:rsid w:val="71E2DFE9"/>
    <w:rsid w:val="72291323"/>
    <w:rsid w:val="72A04034"/>
    <w:rsid w:val="730BA972"/>
    <w:rsid w:val="73168357"/>
    <w:rsid w:val="73B8EADE"/>
    <w:rsid w:val="742D25C9"/>
    <w:rsid w:val="74D853B7"/>
    <w:rsid w:val="74D9377F"/>
    <w:rsid w:val="75D2438C"/>
    <w:rsid w:val="762E5F97"/>
    <w:rsid w:val="76E8A1D8"/>
    <w:rsid w:val="77187C99"/>
    <w:rsid w:val="774F2F0E"/>
    <w:rsid w:val="77758A11"/>
    <w:rsid w:val="78DF6626"/>
    <w:rsid w:val="799F1FE8"/>
    <w:rsid w:val="79C781D8"/>
    <w:rsid w:val="7BBF1150"/>
    <w:rsid w:val="7C07BE6D"/>
    <w:rsid w:val="7C4EC69B"/>
    <w:rsid w:val="7D944458"/>
    <w:rsid w:val="7DD80C57"/>
    <w:rsid w:val="7DEDDBA7"/>
    <w:rsid w:val="7F7AF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8"/>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6"/>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7"/>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9"/>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2"/>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10"/>
      </w:numPr>
      <w:spacing w:line="264" w:lineRule="auto"/>
      <w:jc w:val="both"/>
      <w:outlineLvl w:val="1"/>
    </w:pPr>
    <w:rPr>
      <w:sz w:val="20"/>
    </w:rPr>
  </w:style>
  <w:style w:type="paragraph" w:customStyle="1" w:styleId="Level1">
    <w:name w:val="Level 1"/>
    <w:basedOn w:val="Normal"/>
    <w:rsid w:val="00CA0D5D"/>
    <w:pPr>
      <w:numPr>
        <w:numId w:val="10"/>
      </w:numPr>
      <w:spacing w:line="264" w:lineRule="auto"/>
      <w:jc w:val="both"/>
      <w:outlineLvl w:val="0"/>
    </w:pPr>
    <w:rPr>
      <w:sz w:val="20"/>
    </w:rPr>
  </w:style>
  <w:style w:type="paragraph" w:customStyle="1" w:styleId="Level3">
    <w:name w:val="Level 3"/>
    <w:basedOn w:val="Normal"/>
    <w:rsid w:val="00CA0D5D"/>
    <w:pPr>
      <w:numPr>
        <w:ilvl w:val="2"/>
        <w:numId w:val="10"/>
      </w:numPr>
      <w:spacing w:line="264" w:lineRule="auto"/>
      <w:jc w:val="both"/>
      <w:outlineLvl w:val="2"/>
    </w:pPr>
    <w:rPr>
      <w:sz w:val="20"/>
    </w:rPr>
  </w:style>
  <w:style w:type="paragraph" w:customStyle="1" w:styleId="Level4">
    <w:name w:val="Level 4"/>
    <w:basedOn w:val="Normal"/>
    <w:rsid w:val="00CA0D5D"/>
    <w:pPr>
      <w:numPr>
        <w:ilvl w:val="3"/>
        <w:numId w:val="10"/>
      </w:numPr>
      <w:spacing w:line="264" w:lineRule="auto"/>
      <w:jc w:val="both"/>
      <w:outlineLvl w:val="3"/>
    </w:pPr>
    <w:rPr>
      <w:sz w:val="20"/>
    </w:rPr>
  </w:style>
  <w:style w:type="paragraph" w:customStyle="1" w:styleId="Level5">
    <w:name w:val="Level 5"/>
    <w:basedOn w:val="Normal"/>
    <w:rsid w:val="00CA0D5D"/>
    <w:pPr>
      <w:numPr>
        <w:ilvl w:val="4"/>
        <w:numId w:val="10"/>
      </w:numPr>
      <w:spacing w:line="264" w:lineRule="auto"/>
      <w:jc w:val="both"/>
      <w:outlineLvl w:val="4"/>
    </w:pPr>
    <w:rPr>
      <w:sz w:val="20"/>
    </w:rPr>
  </w:style>
  <w:style w:type="paragraph" w:customStyle="1" w:styleId="Level6">
    <w:name w:val="Level 6"/>
    <w:basedOn w:val="Normal"/>
    <w:uiPriority w:val="99"/>
    <w:rsid w:val="00CA0D5D"/>
    <w:pPr>
      <w:numPr>
        <w:ilvl w:val="5"/>
        <w:numId w:val="10"/>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3"/>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3"/>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3"/>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3"/>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3"/>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3"/>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3"/>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3"/>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3"/>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3"/>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4"/>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4"/>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4"/>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4"/>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4"/>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4"/>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5"/>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5"/>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5"/>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5"/>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6"/>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7"/>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7"/>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7"/>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7"/>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11"/>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8"/>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8"/>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8"/>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8"/>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9"/>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20"/>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9"/>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9"/>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21"/>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2"/>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3"/>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4"/>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5"/>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CEFC1A-5A41-4B84-B04E-7DEAB3C08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5250C6-F627-4F4D-8427-7F0476DD5020}">
  <ds:schemaRefs>
    <ds:schemaRef ds:uri="http://schemas.openxmlformats.org/officeDocument/2006/bibliography"/>
  </ds:schemaRefs>
</ds:datastoreItem>
</file>

<file path=customXml/itemProps4.xml><?xml version="1.0" encoding="utf-8"?>
<ds:datastoreItem xmlns:ds="http://schemas.openxmlformats.org/officeDocument/2006/customXml" ds:itemID="{7B825C5E-E77B-4E58-86E8-1B5C38928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3</TotalTime>
  <Pages>4</Pages>
  <Words>1019</Words>
  <Characters>5813</Characters>
  <Application>Microsoft Office Word</Application>
  <DocSecurity>0</DocSecurity>
  <Lines>48</Lines>
  <Paragraphs>13</Paragraphs>
  <ScaleCrop>false</ScaleCrop>
  <Manager>Ministry of Justice</Manager>
  <Company>Ministry of Justice</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23</cp:revision>
  <cp:lastPrinted>2007-08-06T14:19:00Z</cp:lastPrinted>
  <dcterms:created xsi:type="dcterms:W3CDTF">2021-12-08T09:44:00Z</dcterms:created>
  <dcterms:modified xsi:type="dcterms:W3CDTF">2022-06-14T12:11:00Z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