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055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7E5B2FB3" w:rsidR="00FB3C86" w:rsidRDefault="002553CD" w:rsidP="00C434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C43422">
                  <w:rPr>
                    <w:rFonts w:ascii="Arial" w:hAnsi="Arial" w:cs="Arial"/>
                    <w:sz w:val="22"/>
                    <w:szCs w:val="22"/>
                  </w:rPr>
                  <w:t>Defence Infrastructure Organisation (DIO) part of Ministry of Defence (MoD)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55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8D1E64" w14:textId="1264992B" w:rsidR="00FB3C86" w:rsidRPr="00A6109E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1357FCF2" w14:textId="61168392" w:rsidR="00FB3C86" w:rsidRDefault="002553CD" w:rsidP="00F54C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F54C21" w:rsidRPr="00F54C21">
                  <w:rPr>
                    <w:rFonts w:ascii="Arial" w:hAnsi="Arial" w:cs="Arial"/>
                    <w:b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55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FF0E9DF" w14:textId="008A4BB3" w:rsidR="00FB3C86" w:rsidRPr="004F4317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711CA87" w14:textId="0D4B5828" w:rsidR="00FB3C86" w:rsidRDefault="00F54C21" w:rsidP="00C434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Content>
                <w:r w:rsidRPr="00F54C21">
                  <w:rPr>
                    <w:rFonts w:ascii="Arial" w:hAnsi="Arial" w:cs="Arial"/>
                    <w:b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55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F4026" w14:textId="4C2D95B4" w:rsidR="00B33CA5" w:rsidRPr="00FD1CBB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7BA50F60" w14:textId="019C9C7C" w:rsidR="00FB3C86" w:rsidRPr="0081764A" w:rsidRDefault="00F54C21" w:rsidP="00C434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-258377147"/>
                    <w:placeholder>
                      <w:docPart w:val="EBFD02FAF7C64D748D010A7711D2A6C5"/>
                    </w:placeholder>
                    <w:text/>
                  </w:sdtPr>
                  <w:sdtContent>
                    <w:r w:rsidRPr="00F54C2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REDACTED</w:t>
                    </w:r>
                  </w:sdtContent>
                </w:sdt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55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3F279D3" w14:textId="52A76B85" w:rsidR="00FB3C86" w:rsidRPr="00D839A4" w:rsidRDefault="0081764A" w:rsidP="00D839A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8387715" w14:textId="42E2E92A" w:rsidR="00FB3C86" w:rsidRDefault="002553CD" w:rsidP="00C028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4D35CE">
                  <w:rPr>
                    <w:rFonts w:ascii="Arial" w:hAnsi="Arial" w:cs="Arial"/>
                    <w:sz w:val="22"/>
                    <w:szCs w:val="22"/>
                  </w:rPr>
                  <w:t>Software Box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55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bookmarkStart w:id="0" w:name="_GoBack"/>
          <w:p w14:paraId="5D5588E9" w14:textId="1A7C7A45" w:rsidR="00FB3C86" w:rsidRDefault="002553CD" w:rsidP="00F54C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sz w:val="22"/>
                  <w:szCs w:val="22"/>
                  <w:lang w:eastAsia="en-GB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r w:rsidR="00F54C21" w:rsidRPr="00F54C21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REDACTED</w:t>
                </w:r>
              </w:sdtContent>
            </w:sdt>
            <w:bookmarkEnd w:id="0"/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55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F215454" w14:textId="4DCD27C0" w:rsidR="00FB3C86" w:rsidRPr="00D839A4" w:rsidRDefault="00FB3C86" w:rsidP="00D839A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66709AE7" w14:textId="00EEDDD9" w:rsidR="00FB3C86" w:rsidRDefault="002553CD" w:rsidP="004D35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  <w:lang w:eastAsia="en-GB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EndPr/>
              <w:sdtContent>
                <w:r w:rsidR="004D35CE" w:rsidRPr="004D35CE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Emma Cruddas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55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5A66CE1C" w14:textId="231870B0" w:rsidR="00FB3C86" w:rsidRPr="0081764A" w:rsidRDefault="00F54C21" w:rsidP="004D35CE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Content>
                <w:r w:rsidRPr="00F54C21">
                  <w:rPr>
                    <w:rFonts w:ascii="Arial" w:hAnsi="Arial" w:cs="Arial"/>
                    <w:b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55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FE119D" w14:textId="720AA012" w:rsidR="006431F3" w:rsidRPr="00D839A4" w:rsidRDefault="00B33CA5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5BB7E8C2" w14:textId="7E3F030E" w:rsidR="006431F3" w:rsidRPr="0081764A" w:rsidRDefault="00F54C21" w:rsidP="00444DF8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32901555"/>
                <w:placeholder>
                  <w:docPart w:val="5C279455E2764FC0ABA4266E74394A59"/>
                </w:placeholder>
                <w:text/>
              </w:sdtPr>
              <w:sdtContent>
                <w:r w:rsidRPr="00F54C21">
                  <w:rPr>
                    <w:rFonts w:ascii="Arial" w:hAnsi="Arial" w:cs="Arial"/>
                    <w:b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F0A4566" w14:textId="61481634" w:rsidR="00422DA3" w:rsidRDefault="00422DA3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4111"/>
      </w:tblGrid>
      <w:tr w:rsidR="00D6234F" w:rsidRPr="00F679EE" w14:paraId="05F5A606" w14:textId="77777777" w:rsidTr="008A4951">
        <w:trPr>
          <w:trHeight w:val="180"/>
        </w:trPr>
        <w:tc>
          <w:tcPr>
            <w:tcW w:w="10065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AECB558" w14:textId="4BE336FB" w:rsidR="004E6EF8" w:rsidRPr="004A0068" w:rsidRDefault="00D6234F" w:rsidP="00CA3F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</w:tc>
      </w:tr>
      <w:tr w:rsidR="00F679EE" w:rsidRPr="00B33CA5" w14:paraId="27EAFAD9" w14:textId="3C5E26BD" w:rsidTr="008A4951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2553CD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8A4951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7D47E43F" w14:textId="1F3E9497" w:rsidR="00F679EE" w:rsidRPr="00B33CA5" w:rsidRDefault="002553CD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6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8A4951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79F90674" w14:textId="562B3DC8" w:rsidR="00F679EE" w:rsidRPr="00B33CA5" w:rsidRDefault="002553CD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8A4951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13494E1D" w14:textId="580F215E" w:rsidR="00F679EE" w:rsidRPr="00B33CA5" w:rsidRDefault="002553CD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8A4951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74CC9EC7" w14:textId="3A911E97" w:rsidR="00F679EE" w:rsidRPr="00B33CA5" w:rsidRDefault="002553CD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65"/>
      </w:tblGrid>
      <w:tr w:rsidR="006431F3" w14:paraId="2762E0DA" w14:textId="77777777" w:rsidTr="008A4951">
        <w:tc>
          <w:tcPr>
            <w:tcW w:w="1006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791D4FE" w14:textId="775F476B" w:rsidR="00BC1FD4" w:rsidRPr="004B00C0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EB2408B" w14:textId="14EC450B" w:rsidR="006431F3" w:rsidRDefault="00F54C21" w:rsidP="004B00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Content>
                <w:r w:rsidR="004B00C0">
                  <w:rPr>
                    <w:rFonts w:ascii="Arial" w:hAnsi="Arial" w:cs="Arial"/>
                    <w:sz w:val="22"/>
                    <w:szCs w:val="22"/>
                  </w:rPr>
                  <w:t>CCSO18B39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55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755548E" w14:textId="1206FD50" w:rsidR="00EC0E2D" w:rsidRPr="004B00C0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07F9946F" w14:textId="5EB8F24B" w:rsidR="006431F3" w:rsidRDefault="002553CD" w:rsidP="004B00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8-12-2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D35CE">
                  <w:rPr>
                    <w:rFonts w:ascii="Arial" w:hAnsi="Arial" w:cs="Arial"/>
                    <w:sz w:val="22"/>
                    <w:szCs w:val="22"/>
                  </w:rPr>
                  <w:t>21/12/2018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17BC053" w14:textId="095E22FC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7C128CFF" w14:textId="67575B39" w:rsidR="00B33CA5" w:rsidRPr="00B33CA5" w:rsidRDefault="002553CD" w:rsidP="004D35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4D35CE">
                  <w:rPr>
                    <w:rFonts w:ascii="Arial" w:hAnsi="Arial" w:cs="Arial"/>
                    <w:sz w:val="22"/>
                    <w:szCs w:val="22"/>
                  </w:rPr>
                  <w:t>Twelve (12) months</w:t>
                </w:r>
              </w:sdtContent>
            </w:sdt>
          </w:p>
        </w:tc>
      </w:tr>
      <w:tr w:rsidR="00954D49" w14:paraId="2169EB70" w14:textId="495A419E" w:rsidTr="00B428BA">
        <w:trPr>
          <w:trHeight w:val="406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41043923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8C74CE" w14:textId="21397C31" w:rsidR="00954D49" w:rsidRDefault="002553CD" w:rsidP="00B428B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B428BA">
                  <w:rPr>
                    <w:rFonts w:ascii="Arial" w:hAnsi="Arial" w:cs="Arial"/>
                    <w:sz w:val="22"/>
                    <w:szCs w:val="22"/>
                  </w:rPr>
                  <w:t>Twelve (12) months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792AD324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941E2C" w14:textId="70C79AC9" w:rsidR="004E6EF8" w:rsidRDefault="002553CD" w:rsidP="00B428B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B428BA">
                  <w:rPr>
                    <w:rFonts w:ascii="Arial" w:hAnsi="Arial" w:cs="Arial"/>
                    <w:sz w:val="22"/>
                    <w:szCs w:val="22"/>
                  </w:rPr>
                  <w:t>Twelve (12) months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FBF9283" w14:textId="037D3DDE" w:rsidR="000E00C4" w:rsidRPr="000E00C4" w:rsidRDefault="000E00C4" w:rsidP="004B00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D620076" w14:textId="24EA0EF2" w:rsidR="00CD4278" w:rsidRDefault="002553CD" w:rsidP="004B00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4B00C0" w:rsidRPr="004B00C0">
                  <w:rPr>
                    <w:rFonts w:ascii="Arial" w:hAnsi="Arial" w:cs="Arial"/>
                    <w:sz w:val="22"/>
                    <w:szCs w:val="22"/>
                  </w:rPr>
                  <w:t>The specification for this requirement s outlined within the Appendix B – Statement of</w:t>
                </w:r>
                <w:r w:rsidR="004B00C0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4B00C0" w:rsidRPr="004B00C0">
                  <w:rPr>
                    <w:rFonts w:ascii="Arial" w:hAnsi="Arial" w:cs="Arial"/>
                    <w:sz w:val="22"/>
                    <w:szCs w:val="22"/>
                  </w:rPr>
                  <w:t>Requirements. The Customer’s populated Schedule 5 in line with GDPR can be found under</w:t>
                </w:r>
                <w:r w:rsidR="004B00C0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4B00C0" w:rsidRPr="004B00C0">
                  <w:rPr>
                    <w:rFonts w:ascii="Arial" w:hAnsi="Arial" w:cs="Arial"/>
                    <w:sz w:val="22"/>
                    <w:szCs w:val="22"/>
                  </w:rPr>
                  <w:t>Annex A – Call-Off Schedule 5 Schedule of Processing, Personal Data and Data Subjects. By</w:t>
                </w:r>
                <w:r w:rsidR="004B00C0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4B00C0" w:rsidRPr="004B00C0">
                  <w:rPr>
                    <w:rFonts w:ascii="Arial" w:hAnsi="Arial" w:cs="Arial"/>
                    <w:sz w:val="22"/>
                    <w:szCs w:val="22"/>
                  </w:rPr>
                  <w:t>signing this contract the supplier has accepted the Customer’s completed Annex A.</w:t>
                </w:r>
              </w:sdtContent>
            </w:sdt>
          </w:p>
        </w:tc>
      </w:tr>
    </w:tbl>
    <w:p w14:paraId="07326BB0" w14:textId="5C8C55B4" w:rsidR="00EB7E71" w:rsidRDefault="00EB7E71" w:rsidP="00EB7E71">
      <w:pPr>
        <w:tabs>
          <w:tab w:val="left" w:pos="3220"/>
        </w:tabs>
        <w:rPr>
          <w:rFonts w:ascii="Arial" w:hAnsi="Arial" w:cs="Arial"/>
          <w:sz w:val="28"/>
          <w:szCs w:val="28"/>
        </w:rPr>
      </w:pPr>
    </w:p>
    <w:p w14:paraId="73BD2E3E" w14:textId="77777777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EB7E71">
        <w:rPr>
          <w:rFonts w:ascii="Arial" w:hAnsi="Arial" w:cs="Arial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55"/>
      </w:tblGrid>
      <w:tr w:rsidR="00923283" w14:paraId="44778E0F" w14:textId="77777777" w:rsidTr="005B46AD">
        <w:trPr>
          <w:trHeight w:val="570"/>
        </w:trPr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1DDAD8E" w14:textId="0DA451AF" w:rsidR="009C28CE" w:rsidRPr="00BA6D04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06B2DAD2" w14:textId="0614277C" w:rsidR="004D35CE" w:rsidRDefault="004D35CE" w:rsidP="00BA6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8B1E69" w14:textId="77777777" w:rsidR="00B428BA" w:rsidRDefault="00B428BA" w:rsidP="00B428B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120"/>
              <w:ind w:left="720" w:hanging="720"/>
              <w:textAlignment w:val="baseline"/>
              <w:rPr>
                <w:szCs w:val="22"/>
              </w:rPr>
            </w:pPr>
            <w:r>
              <w:rPr>
                <w:szCs w:val="22"/>
              </w:rPr>
              <w:t>The Authority has a requirement that is broken down to the following provisions;</w:t>
            </w:r>
          </w:p>
          <w:p w14:paraId="601A7829" w14:textId="77777777" w:rsidR="00B428BA" w:rsidRPr="0082316D" w:rsidRDefault="00B428BA" w:rsidP="00B428B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120"/>
              <w:ind w:left="720" w:hanging="720"/>
              <w:textAlignment w:val="baseline"/>
              <w:rPr>
                <w:szCs w:val="22"/>
              </w:rPr>
            </w:pPr>
            <w:r>
              <w:rPr>
                <w:b/>
                <w:szCs w:val="22"/>
                <w:u w:val="single"/>
              </w:rPr>
              <w:t>Support and Maintenance:</w:t>
            </w:r>
          </w:p>
          <w:p w14:paraId="7280AAD0" w14:textId="77777777" w:rsidR="00B428BA" w:rsidRDefault="00B428BA" w:rsidP="00B428BA">
            <w:pPr>
              <w:pStyle w:val="Heading3"/>
              <w:numPr>
                <w:ilvl w:val="0"/>
                <w:numId w:val="0"/>
              </w:numPr>
              <w:ind w:left="720"/>
            </w:pPr>
            <w:r>
              <w:t xml:space="preserve">Twelve (12) months Standard Help Desk Support and Maintenance for DIO Dream. Standard Support between the hours of 09:00 – 17:00 Monday to Friday, excluding Bank &amp; Public Holidays. </w:t>
            </w:r>
          </w:p>
          <w:p w14:paraId="4D25D94F" w14:textId="77777777" w:rsidR="00B428BA" w:rsidRDefault="00B428BA" w:rsidP="00B428BA">
            <w:pPr>
              <w:pStyle w:val="Heading3"/>
              <w:numPr>
                <w:ilvl w:val="0"/>
                <w:numId w:val="0"/>
              </w:numPr>
              <w:ind w:left="720"/>
            </w:pPr>
            <w:r>
              <w:t>Twelve (12) months Standard Help Desk Support and Maintenance for Red-C. Standard Support between the hours of 09:00 – 17:00 Monday to Friday, excluding Bank &amp; Public Holidays.</w:t>
            </w:r>
          </w:p>
          <w:p w14:paraId="400E8D55" w14:textId="77777777" w:rsidR="00B428BA" w:rsidRDefault="00B428BA" w:rsidP="00B428BA">
            <w:pPr>
              <w:pStyle w:val="Heading2"/>
              <w:numPr>
                <w:ilvl w:val="0"/>
                <w:numId w:val="0"/>
              </w:numPr>
            </w:pPr>
            <w:r>
              <w:t>Potential Providers should note that the provision extends solely to the support and maintenance of existing licences. No licence renewals, installation or configuration are required as part of this procurement.</w:t>
            </w:r>
          </w:p>
          <w:p w14:paraId="0DE1F03C" w14:textId="7A634CDA" w:rsidR="00B428BA" w:rsidRPr="00B428BA" w:rsidRDefault="00B428BA" w:rsidP="00B428BA">
            <w:pPr>
              <w:pStyle w:val="Heading2"/>
              <w:numPr>
                <w:ilvl w:val="0"/>
                <w:numId w:val="0"/>
              </w:numPr>
            </w:pPr>
            <w:r>
              <w:t xml:space="preserve">Potential Providers are also requested to provide pricing for an additional twelve (12) months subscription to the Help Desk Support and Maintenance identified in Section 6 ‘The Requirement’. </w:t>
            </w:r>
          </w:p>
          <w:p w14:paraId="2FC9D762" w14:textId="77777777" w:rsidR="00B428BA" w:rsidRDefault="00B428BA" w:rsidP="00BA6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8BA77F" w14:textId="77777777" w:rsidR="00B428BA" w:rsidRPr="002F2343" w:rsidRDefault="00B428BA" w:rsidP="00B428BA">
            <w:pPr>
              <w:pStyle w:val="Heading1"/>
              <w:numPr>
                <w:ilvl w:val="0"/>
                <w:numId w:val="0"/>
              </w:numPr>
              <w:spacing w:after="120"/>
              <w:ind w:left="720" w:hanging="720"/>
            </w:pPr>
            <w:bookmarkStart w:id="1" w:name="_Toc368573032"/>
            <w:bookmarkStart w:id="2" w:name="_Toc444518872"/>
            <w:r w:rsidRPr="002F2343">
              <w:t>key milestones</w:t>
            </w:r>
            <w:bookmarkEnd w:id="1"/>
            <w:bookmarkEnd w:id="2"/>
          </w:p>
          <w:p w14:paraId="52A5A40E" w14:textId="77777777" w:rsidR="00B428BA" w:rsidRPr="002F2343" w:rsidRDefault="00B428BA" w:rsidP="00B428BA">
            <w:pPr>
              <w:pStyle w:val="Heading2"/>
              <w:numPr>
                <w:ilvl w:val="0"/>
                <w:numId w:val="0"/>
              </w:numPr>
              <w:tabs>
                <w:tab w:val="num" w:pos="862"/>
              </w:tabs>
              <w:overflowPunct w:val="0"/>
              <w:autoSpaceDE w:val="0"/>
              <w:autoSpaceDN w:val="0"/>
              <w:spacing w:after="120"/>
              <w:textAlignment w:val="baseline"/>
              <w:rPr>
                <w:rFonts w:cs="Arial"/>
                <w:szCs w:val="22"/>
              </w:rPr>
            </w:pPr>
            <w:r w:rsidRPr="002F2343">
              <w:rPr>
                <w:rFonts w:cs="Arial"/>
                <w:szCs w:val="22"/>
              </w:rPr>
              <w:t>The Potential Provider should note the following project milestones that the Authority will measure the quality of delivery against:</w:t>
            </w:r>
          </w:p>
          <w:p w14:paraId="13DE4F0F" w14:textId="77777777" w:rsidR="00B428BA" w:rsidRDefault="00B428BA" w:rsidP="00BA6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765"/>
              <w:gridCol w:w="4875"/>
              <w:gridCol w:w="3189"/>
            </w:tblGrid>
            <w:tr w:rsidR="00BA6D04" w:rsidRPr="002F2343" w14:paraId="5F3F2630" w14:textId="77777777" w:rsidTr="007165CF">
              <w:tc>
                <w:tcPr>
                  <w:tcW w:w="898" w:type="pct"/>
                  <w:shd w:val="clear" w:color="auto" w:fill="C6D9F1" w:themeFill="text2" w:themeFillTint="33"/>
                  <w:vAlign w:val="center"/>
                </w:tcPr>
                <w:p w14:paraId="0EB3C110" w14:textId="77777777" w:rsidR="00BA6D04" w:rsidRPr="002F2343" w:rsidRDefault="00BA6D04" w:rsidP="00BA6D04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2F2343">
                    <w:rPr>
                      <w:b/>
                    </w:rPr>
                    <w:t>Milestone</w:t>
                  </w:r>
                </w:p>
              </w:tc>
              <w:tc>
                <w:tcPr>
                  <w:tcW w:w="2480" w:type="pct"/>
                  <w:shd w:val="clear" w:color="auto" w:fill="C6D9F1" w:themeFill="text2" w:themeFillTint="33"/>
                  <w:vAlign w:val="center"/>
                </w:tcPr>
                <w:p w14:paraId="210248A6" w14:textId="77777777" w:rsidR="00BA6D04" w:rsidRPr="002F2343" w:rsidRDefault="00BA6D04" w:rsidP="00BA6D04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2F2343">
                    <w:rPr>
                      <w:b/>
                    </w:rPr>
                    <w:t>Description</w:t>
                  </w:r>
                </w:p>
              </w:tc>
              <w:tc>
                <w:tcPr>
                  <w:tcW w:w="1622" w:type="pct"/>
                  <w:shd w:val="clear" w:color="auto" w:fill="C6D9F1" w:themeFill="text2" w:themeFillTint="33"/>
                  <w:vAlign w:val="center"/>
                </w:tcPr>
                <w:p w14:paraId="6FA9C6DE" w14:textId="77777777" w:rsidR="00BA6D04" w:rsidRPr="002F2343" w:rsidRDefault="00BA6D04" w:rsidP="00BA6D04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2F2343">
                    <w:rPr>
                      <w:b/>
                    </w:rPr>
                    <w:t>Timeframe</w:t>
                  </w:r>
                </w:p>
              </w:tc>
            </w:tr>
            <w:tr w:rsidR="00BA6D04" w:rsidRPr="002F2343" w14:paraId="2F0CFBB9" w14:textId="77777777" w:rsidTr="007165CF">
              <w:tc>
                <w:tcPr>
                  <w:tcW w:w="898" w:type="pct"/>
                  <w:vAlign w:val="center"/>
                </w:tcPr>
                <w:p w14:paraId="14A8DCE0" w14:textId="77777777" w:rsidR="00BA6D04" w:rsidRPr="002F2343" w:rsidRDefault="00BA6D04" w:rsidP="00BA6D04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 w:rsidRPr="002F2343">
                    <w:t>1</w:t>
                  </w:r>
                </w:p>
              </w:tc>
              <w:tc>
                <w:tcPr>
                  <w:tcW w:w="2480" w:type="pct"/>
                  <w:vAlign w:val="center"/>
                </w:tcPr>
                <w:p w14:paraId="2D2E4442" w14:textId="77777777" w:rsidR="00BA6D04" w:rsidRPr="002F2343" w:rsidRDefault="00BA6D04" w:rsidP="00BA6D04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  <w:rPr>
                      <w:szCs w:val="24"/>
                    </w:rPr>
                  </w:pPr>
                  <w:r w:rsidRPr="002F2343">
                    <w:t>Successful Supplier to sign and return the Contract Order Form</w:t>
                  </w:r>
                </w:p>
              </w:tc>
              <w:tc>
                <w:tcPr>
                  <w:tcW w:w="1622" w:type="pct"/>
                  <w:vAlign w:val="center"/>
                </w:tcPr>
                <w:p w14:paraId="62FD6B5F" w14:textId="77777777" w:rsidR="00BA6D04" w:rsidRPr="002F2343" w:rsidRDefault="00BA6D04" w:rsidP="00BA6D04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 w:rsidRPr="002F2343">
                    <w:t>Within one (1) working day of Contract Award</w:t>
                  </w:r>
                </w:p>
              </w:tc>
            </w:tr>
            <w:tr w:rsidR="00BA6D04" w:rsidRPr="002F2343" w14:paraId="3C47558A" w14:textId="77777777" w:rsidTr="007165CF">
              <w:tc>
                <w:tcPr>
                  <w:tcW w:w="898" w:type="pct"/>
                  <w:vAlign w:val="center"/>
                </w:tcPr>
                <w:p w14:paraId="2021A460" w14:textId="77777777" w:rsidR="00BA6D04" w:rsidRPr="002F2343" w:rsidRDefault="00BA6D04" w:rsidP="00BA6D04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 w:rsidRPr="002F2343">
                    <w:t>2</w:t>
                  </w:r>
                </w:p>
              </w:tc>
              <w:tc>
                <w:tcPr>
                  <w:tcW w:w="2480" w:type="pct"/>
                  <w:vAlign w:val="center"/>
                </w:tcPr>
                <w:p w14:paraId="45ABCB3F" w14:textId="77777777" w:rsidR="00BA6D04" w:rsidRPr="002F2343" w:rsidRDefault="00BA6D04" w:rsidP="00BA6D04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  <w:rPr>
                      <w:szCs w:val="24"/>
                    </w:rPr>
                  </w:pPr>
                  <w:r w:rsidRPr="002F2343">
                    <w:t>Support and Maintenance to commence</w:t>
                  </w:r>
                </w:p>
              </w:tc>
              <w:tc>
                <w:tcPr>
                  <w:tcW w:w="1622" w:type="pct"/>
                  <w:vAlign w:val="center"/>
                </w:tcPr>
                <w:p w14:paraId="6AA0F797" w14:textId="77777777" w:rsidR="00BA6D04" w:rsidRPr="002F2343" w:rsidRDefault="00BA6D04" w:rsidP="00BA6D04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 w:rsidRPr="002F2343">
                    <w:t>Within five (5) working days from Contract Award</w:t>
                  </w:r>
                </w:p>
              </w:tc>
            </w:tr>
          </w:tbl>
          <w:p w14:paraId="49CFB60B" w14:textId="77777777" w:rsidR="00B428BA" w:rsidRDefault="00B428BA" w:rsidP="00B428BA">
            <w:pPr>
              <w:pStyle w:val="Heading1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120"/>
              <w:ind w:left="709"/>
              <w:textAlignment w:val="baseline"/>
              <w:rPr>
                <w:rFonts w:cs="Arial"/>
                <w:szCs w:val="22"/>
              </w:rPr>
            </w:pPr>
            <w:bookmarkStart w:id="3" w:name="_Toc368573039"/>
            <w:bookmarkStart w:id="4" w:name="_Toc444518881"/>
          </w:p>
          <w:p w14:paraId="3B5F8DEB" w14:textId="77777777" w:rsidR="00B428BA" w:rsidRPr="002F2343" w:rsidRDefault="00B428BA" w:rsidP="00B428BA">
            <w:pPr>
              <w:pStyle w:val="Heading1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120"/>
              <w:ind w:left="720" w:hanging="720"/>
              <w:textAlignment w:val="baseline"/>
              <w:rPr>
                <w:rFonts w:cs="Arial"/>
                <w:szCs w:val="22"/>
              </w:rPr>
            </w:pPr>
            <w:r w:rsidRPr="002F2343">
              <w:rPr>
                <w:rFonts w:cs="Arial"/>
                <w:szCs w:val="22"/>
              </w:rPr>
              <w:t>service levels and performance</w:t>
            </w:r>
            <w:bookmarkEnd w:id="3"/>
            <w:bookmarkEnd w:id="4"/>
          </w:p>
          <w:p w14:paraId="5BD439E0" w14:textId="77777777" w:rsidR="00B428BA" w:rsidRDefault="00B428BA" w:rsidP="00B428BA">
            <w:pPr>
              <w:pStyle w:val="Heading2"/>
              <w:numPr>
                <w:ilvl w:val="0"/>
                <w:numId w:val="0"/>
              </w:numPr>
              <w:tabs>
                <w:tab w:val="num" w:pos="862"/>
              </w:tabs>
              <w:overflowPunct w:val="0"/>
              <w:autoSpaceDE w:val="0"/>
              <w:autoSpaceDN w:val="0"/>
              <w:spacing w:after="120"/>
              <w:ind w:left="720" w:hanging="720"/>
              <w:textAlignment w:val="baseline"/>
            </w:pPr>
            <w:r w:rsidRPr="002F2343">
              <w:t>The Authority will measure the quality of the Supplier’s delivery by: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048"/>
              <w:gridCol w:w="1771"/>
              <w:gridCol w:w="3827"/>
              <w:gridCol w:w="1653"/>
            </w:tblGrid>
            <w:tr w:rsidR="005A0EDA" w:rsidRPr="002F2343" w14:paraId="1386A44B" w14:textId="77777777" w:rsidTr="005A0EDA">
              <w:tc>
                <w:tcPr>
                  <w:tcW w:w="1048" w:type="dxa"/>
                  <w:shd w:val="clear" w:color="auto" w:fill="DBE5F1" w:themeFill="accent1" w:themeFillTint="33"/>
                </w:tcPr>
                <w:p w14:paraId="324757A6" w14:textId="77777777" w:rsidR="005A0EDA" w:rsidRPr="002F2343" w:rsidRDefault="005A0EDA" w:rsidP="005A0ED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 w:rsidRPr="002F2343">
                    <w:t>KPI/SLA</w:t>
                  </w:r>
                </w:p>
              </w:tc>
              <w:tc>
                <w:tcPr>
                  <w:tcW w:w="1771" w:type="dxa"/>
                  <w:shd w:val="clear" w:color="auto" w:fill="DBE5F1" w:themeFill="accent1" w:themeFillTint="33"/>
                </w:tcPr>
                <w:p w14:paraId="75FA57C3" w14:textId="77777777" w:rsidR="005A0EDA" w:rsidRPr="002F2343" w:rsidRDefault="005A0EDA" w:rsidP="005A0ED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 w:rsidRPr="002F2343">
                    <w:t>Service Area</w:t>
                  </w:r>
                </w:p>
              </w:tc>
              <w:tc>
                <w:tcPr>
                  <w:tcW w:w="3827" w:type="dxa"/>
                  <w:shd w:val="clear" w:color="auto" w:fill="DBE5F1" w:themeFill="accent1" w:themeFillTint="33"/>
                </w:tcPr>
                <w:p w14:paraId="2005D997" w14:textId="77777777" w:rsidR="005A0EDA" w:rsidRPr="002F2343" w:rsidRDefault="005A0EDA" w:rsidP="005A0ED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 w:rsidRPr="002F2343">
                    <w:t>KPI/SLA description</w:t>
                  </w:r>
                </w:p>
              </w:tc>
              <w:tc>
                <w:tcPr>
                  <w:tcW w:w="1653" w:type="dxa"/>
                  <w:shd w:val="clear" w:color="auto" w:fill="DBE5F1" w:themeFill="accent1" w:themeFillTint="33"/>
                </w:tcPr>
                <w:p w14:paraId="1B79322D" w14:textId="77777777" w:rsidR="005A0EDA" w:rsidRPr="002F2343" w:rsidRDefault="005A0EDA" w:rsidP="005A0ED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 w:rsidRPr="002F2343">
                    <w:t>Target</w:t>
                  </w:r>
                </w:p>
              </w:tc>
            </w:tr>
            <w:tr w:rsidR="005A0EDA" w:rsidRPr="002F2343" w14:paraId="3CF6B3C6" w14:textId="77777777" w:rsidTr="005A0EDA">
              <w:tc>
                <w:tcPr>
                  <w:tcW w:w="1048" w:type="dxa"/>
                </w:tcPr>
                <w:p w14:paraId="2F5990B6" w14:textId="77777777" w:rsidR="005A0EDA" w:rsidRPr="002F2343" w:rsidRDefault="005A0EDA" w:rsidP="005A0ED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 w:rsidRPr="002F2343">
                    <w:t>1</w:t>
                  </w:r>
                </w:p>
              </w:tc>
              <w:tc>
                <w:tcPr>
                  <w:tcW w:w="1771" w:type="dxa"/>
                </w:tcPr>
                <w:p w14:paraId="1A116A30" w14:textId="77777777" w:rsidR="005A0EDA" w:rsidRPr="002F2343" w:rsidRDefault="005A0EDA" w:rsidP="005A0EDA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 w:rsidRPr="002F2343">
                    <w:t>Delivery</w:t>
                  </w:r>
                  <w:r>
                    <w:t xml:space="preserve"> Timescales</w:t>
                  </w:r>
                </w:p>
              </w:tc>
              <w:tc>
                <w:tcPr>
                  <w:tcW w:w="3827" w:type="dxa"/>
                </w:tcPr>
                <w:p w14:paraId="292385A3" w14:textId="77777777" w:rsidR="005A0EDA" w:rsidRPr="002F2343" w:rsidRDefault="005A0EDA" w:rsidP="005A0EDA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Implementation of Support and Maintenance by</w:t>
                  </w:r>
                  <w:r w:rsidRPr="002F2343">
                    <w:t xml:space="preserve"> </w:t>
                  </w:r>
                  <w:r>
                    <w:t>10</w:t>
                  </w:r>
                  <w:r w:rsidRPr="002D34DD">
                    <w:rPr>
                      <w:vertAlign w:val="superscript"/>
                    </w:rPr>
                    <w:t>th</w:t>
                  </w:r>
                  <w:r>
                    <w:t xml:space="preserve"> December</w:t>
                  </w:r>
                  <w:r w:rsidRPr="002F2343">
                    <w:t xml:space="preserve"> 2018</w:t>
                  </w:r>
                  <w:r>
                    <w:t>.</w:t>
                  </w:r>
                </w:p>
              </w:tc>
              <w:tc>
                <w:tcPr>
                  <w:tcW w:w="1653" w:type="dxa"/>
                </w:tcPr>
                <w:p w14:paraId="52CA7BA8" w14:textId="77777777" w:rsidR="005A0EDA" w:rsidRPr="002F2343" w:rsidRDefault="005A0EDA" w:rsidP="005A0EDA">
                  <w:pPr>
                    <w:pStyle w:val="Heading2"/>
                    <w:numPr>
                      <w:ilvl w:val="0"/>
                      <w:numId w:val="0"/>
                    </w:numPr>
                  </w:pPr>
                  <w:r w:rsidRPr="002F2343">
                    <w:t>100%</w:t>
                  </w:r>
                </w:p>
              </w:tc>
            </w:tr>
            <w:tr w:rsidR="005A0EDA" w:rsidRPr="002F2343" w14:paraId="4CB4C713" w14:textId="77777777" w:rsidTr="005A0EDA">
              <w:tc>
                <w:tcPr>
                  <w:tcW w:w="1048" w:type="dxa"/>
                </w:tcPr>
                <w:p w14:paraId="5F5B814E" w14:textId="77777777" w:rsidR="005A0EDA" w:rsidRPr="002F2343" w:rsidRDefault="005A0EDA" w:rsidP="005A0ED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2</w:t>
                  </w:r>
                </w:p>
              </w:tc>
              <w:tc>
                <w:tcPr>
                  <w:tcW w:w="1771" w:type="dxa"/>
                </w:tcPr>
                <w:p w14:paraId="547C6706" w14:textId="77777777" w:rsidR="005A0EDA" w:rsidRPr="002F2343" w:rsidRDefault="005A0EDA" w:rsidP="005A0EDA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Issue Resolution</w:t>
                  </w:r>
                </w:p>
              </w:tc>
              <w:tc>
                <w:tcPr>
                  <w:tcW w:w="3827" w:type="dxa"/>
                </w:tcPr>
                <w:p w14:paraId="43893B47" w14:textId="77777777" w:rsidR="005A0EDA" w:rsidRPr="002F2343" w:rsidRDefault="005A0EDA" w:rsidP="005A0EDA">
                  <w:pPr>
                    <w:pStyle w:val="Heading2"/>
                    <w:numPr>
                      <w:ilvl w:val="0"/>
                      <w:numId w:val="0"/>
                    </w:numPr>
                  </w:pPr>
                  <w:r>
                    <w:t>The Supplier is responsible for resolving issues, in the instance where they are unable to be solved directly with the Vendor who will be supplying the support and maintenance.</w:t>
                  </w:r>
                </w:p>
              </w:tc>
              <w:tc>
                <w:tcPr>
                  <w:tcW w:w="1653" w:type="dxa"/>
                </w:tcPr>
                <w:p w14:paraId="02B3F46E" w14:textId="77777777" w:rsidR="005A0EDA" w:rsidRPr="002F2343" w:rsidRDefault="005A0EDA" w:rsidP="005A0EDA">
                  <w:pPr>
                    <w:pStyle w:val="Heading2"/>
                    <w:numPr>
                      <w:ilvl w:val="0"/>
                      <w:numId w:val="0"/>
                    </w:numPr>
                  </w:pPr>
                  <w:r>
                    <w:t>99%</w:t>
                  </w:r>
                </w:p>
              </w:tc>
            </w:tr>
          </w:tbl>
          <w:p w14:paraId="77BD277B" w14:textId="77777777" w:rsidR="00B428BA" w:rsidRPr="002F2343" w:rsidRDefault="00B428BA" w:rsidP="00B428BA">
            <w:pPr>
              <w:pStyle w:val="Heading3"/>
              <w:numPr>
                <w:ilvl w:val="0"/>
                <w:numId w:val="0"/>
              </w:numPr>
            </w:pPr>
          </w:p>
          <w:p w14:paraId="1504375D" w14:textId="77777777" w:rsidR="00B428BA" w:rsidRDefault="00B428BA" w:rsidP="00B428BA">
            <w:pPr>
              <w:pStyle w:val="Heading2"/>
              <w:numPr>
                <w:ilvl w:val="0"/>
                <w:numId w:val="0"/>
              </w:numPr>
            </w:pPr>
          </w:p>
          <w:p w14:paraId="236C847A" w14:textId="029154AB" w:rsidR="00BA6D04" w:rsidRPr="00EB7E71" w:rsidRDefault="00B428BA" w:rsidP="00EB7E71">
            <w:pPr>
              <w:pStyle w:val="Heading2"/>
              <w:numPr>
                <w:ilvl w:val="0"/>
                <w:numId w:val="0"/>
              </w:numPr>
            </w:pPr>
            <w:r>
              <w:t xml:space="preserve">Where the Supplier fails at any of the above KPI’s, the Authority will, in the first instance, seek a mutually agreeable resolution with the Supplier. However, if this is not possible, the Authority reserves </w:t>
            </w:r>
            <w:r>
              <w:lastRenderedPageBreak/>
              <w:t>the right to cancel the agreement and seek alternative services from the next ranked Potential Provider identifi</w:t>
            </w:r>
            <w:r w:rsidR="00EB7E71">
              <w:t>ed during the procurement event.</w:t>
            </w: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55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060C49ED" w:rsidR="00923283" w:rsidRPr="0013761F" w:rsidRDefault="002553CD" w:rsidP="00B049D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049D8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Not Applicable</w:t>
                </w:r>
                <w:r w:rsidR="00B049D8" w:rsidRPr="00B049D8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.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55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7AFD2965" w:rsidR="00923283" w:rsidRDefault="00F54C21" w:rsidP="00B04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021422"/>
                <w:placeholder>
                  <w:docPart w:val="7CC82099FCC14B4F9C67055ED9AE5259"/>
                </w:placeholder>
                <w:text/>
              </w:sdtPr>
              <w:sdtContent>
                <w:r w:rsidRPr="00F54C21">
                  <w:rPr>
                    <w:rFonts w:ascii="Arial" w:hAnsi="Arial" w:cs="Arial"/>
                    <w:b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644"/>
      </w:tblGrid>
      <w:tr w:rsidR="00923283" w14:paraId="78769F96" w14:textId="77777777" w:rsidTr="008A4951">
        <w:trPr>
          <w:trHeight w:val="690"/>
        </w:trPr>
        <w:tc>
          <w:tcPr>
            <w:tcW w:w="10065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6E1EEB25" w:rsidR="00923283" w:rsidRPr="0013761F" w:rsidRDefault="004D35CE" w:rsidP="00B049D8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4D35CE">
                  <w:rPr>
                    <w:rFonts w:ascii="Arial" w:hAnsi="Arial" w:cs="Arial"/>
                    <w:sz w:val="22"/>
                    <w:szCs w:val="22"/>
                  </w:rPr>
                  <w:t>Commencing within five (5) working days of contract award. Delivery of the support</w:t>
                </w:r>
              </w:p>
            </w:sdtContent>
          </w:sdt>
        </w:tc>
      </w:tr>
      <w:tr w:rsidR="00832A35" w14:paraId="15909392" w14:textId="77777777" w:rsidTr="008A4951">
        <w:trPr>
          <w:trHeight w:val="262"/>
        </w:trPr>
        <w:tc>
          <w:tcPr>
            <w:tcW w:w="10065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3F90AB34" w:rsidR="00832A35" w:rsidRPr="00832A35" w:rsidRDefault="00832A35" w:rsidP="00B049D8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</w:p>
        </w:tc>
      </w:tr>
      <w:tr w:rsidR="00832A35" w14:paraId="01992D8D" w14:textId="1916CFFE" w:rsidTr="008A4951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Pr="00B049D8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 w:rsidRPr="00B049D8">
              <w:rPr>
                <w:lang w:val="en-GB"/>
              </w:rPr>
              <w:t>Supplier Software</w:t>
            </w:r>
          </w:p>
          <w:p w14:paraId="3C436C29" w14:textId="61C9B897" w:rsidR="00832A35" w:rsidRPr="00B049D8" w:rsidRDefault="00B049D8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 w:rsidRPr="00B049D8">
              <w:rPr>
                <w:rFonts w:cs="Arial"/>
                <w:b w:val="0"/>
              </w:rPr>
              <w:t>N/A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7C28013E" w14:textId="77777777" w:rsid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B049D8">
              <w:rPr>
                <w:lang w:val="en-GB"/>
              </w:rPr>
              <w:t>Third Party Software</w:t>
            </w:r>
          </w:p>
          <w:p w14:paraId="081EF8DA" w14:textId="0669663B" w:rsidR="00B049D8" w:rsidRPr="00B049D8" w:rsidRDefault="00B049D8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B049D8">
              <w:rPr>
                <w:b w:val="0"/>
                <w:lang w:val="en-GB"/>
              </w:rPr>
              <w:t>N/A</w:t>
            </w:r>
          </w:p>
        </w:tc>
        <w:tc>
          <w:tcPr>
            <w:tcW w:w="3644" w:type="dxa"/>
            <w:shd w:val="clear" w:color="auto" w:fill="DBE5F1" w:themeFill="accent1" w:themeFillTint="33"/>
          </w:tcPr>
          <w:p w14:paraId="3EAF2CC3" w14:textId="513D2CFE" w:rsidR="00832A35" w:rsidRPr="00B049D8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B049D8">
              <w:rPr>
                <w:lang w:val="en-GB"/>
              </w:rPr>
              <w:t>Maintenance Agreement</w:t>
            </w:r>
          </w:p>
          <w:p w14:paraId="1B360896" w14:textId="022AE3C1" w:rsidR="00832A35" w:rsidRPr="00B049D8" w:rsidRDefault="00B049D8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B049D8">
              <w:rPr>
                <w:rFonts w:cs="Arial"/>
                <w:b w:val="0"/>
              </w:rPr>
              <w:t>N/A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869"/>
      </w:tblGrid>
      <w:tr w:rsidR="00923283" w14:paraId="372548B1" w14:textId="77777777" w:rsidTr="008A4951">
        <w:trPr>
          <w:trHeight w:val="322"/>
        </w:trPr>
        <w:tc>
          <w:tcPr>
            <w:tcW w:w="10065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4AC622D9" w:rsidR="004E6EF8" w:rsidRPr="004E48C0" w:rsidRDefault="00EC0E2D" w:rsidP="0083486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5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</w:p>
        </w:tc>
      </w:tr>
      <w:tr w:rsidR="00D97EC9" w14:paraId="2225495F" w14:textId="1B9182A7" w:rsidTr="008A4951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C3A82FD" w:rsidR="00CA3FF7" w:rsidRPr="00EC0E2D" w:rsidRDefault="00CA3FF7" w:rsidP="0083486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507147BF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8A4951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2553CD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2553CD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869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2553C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8A4951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2553CD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2553CD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869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2553C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8A4951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lastRenderedPageBreak/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2553CD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869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2553C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8A4951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2553CD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869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2553C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8A4951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869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2553C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8A4951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869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2553C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8A4951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869" w:type="dxa"/>
            <w:shd w:val="clear" w:color="auto" w:fill="DBE5F1" w:themeFill="accent1" w:themeFillTint="33"/>
            <w:vAlign w:val="bottom"/>
          </w:tcPr>
          <w:p w14:paraId="21FC5438" w14:textId="6046700A" w:rsidR="003E086A" w:rsidRPr="00AF0EBE" w:rsidRDefault="002553C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86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678"/>
      </w:tblGrid>
      <w:tr w:rsidR="005B6F23" w14:paraId="7271277D" w14:textId="77777777" w:rsidTr="008A4951">
        <w:tc>
          <w:tcPr>
            <w:tcW w:w="10065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571F9A59" w14:textId="3CACCFC9" w:rsidR="005B6F23" w:rsidRPr="005B6F23" w:rsidRDefault="002553CD" w:rsidP="008348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4D35CE">
                  <w:rPr>
                    <w:rFonts w:ascii="Arial" w:hAnsi="Arial" w:cs="Arial"/>
                    <w:sz w:val="22"/>
                    <w:szCs w:val="22"/>
                  </w:rPr>
                  <w:t>Not Applicable.</w:t>
                </w:r>
              </w:sdtContent>
            </w:sdt>
          </w:p>
        </w:tc>
      </w:tr>
      <w:tr w:rsidR="00923283" w14:paraId="5C3BE985" w14:textId="77777777" w:rsidTr="008A4951">
        <w:tc>
          <w:tcPr>
            <w:tcW w:w="10065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56BA6A39" w:rsidR="00923283" w:rsidRPr="0013761F" w:rsidRDefault="002553CD" w:rsidP="0083486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971896">
                  <w:rPr>
                    <w:rFonts w:ascii="Arial" w:hAnsi="Arial" w:cs="Arial"/>
                    <w:sz w:val="22"/>
                    <w:szCs w:val="22"/>
                  </w:rPr>
                  <w:t>£41,600.00</w:t>
                </w:r>
                <w:r w:rsidR="004D35CE">
                  <w:rPr>
                    <w:rFonts w:ascii="Arial" w:hAnsi="Arial" w:cs="Arial"/>
                    <w:sz w:val="22"/>
                    <w:szCs w:val="22"/>
                  </w:rPr>
                  <w:t xml:space="preserve"> excluding VAT.</w:t>
                </w:r>
              </w:sdtContent>
            </w:sdt>
          </w:p>
        </w:tc>
      </w:tr>
      <w:tr w:rsidR="008333A0" w14:paraId="73DE5B93" w14:textId="7A2EFA55" w:rsidTr="008A4951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75F2FD8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BE5F1" w:themeFill="accent1" w:themeFillTint="33"/>
          </w:tcPr>
          <w:p w14:paraId="5D610EC8" w14:textId="77777777" w:rsidR="008333A0" w:rsidRDefault="002553CD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35F0A7CA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699A" w14:paraId="43D05B7B" w14:textId="77777777" w:rsidTr="008A4951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3DF5595B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BE5F1" w:themeFill="accent1" w:themeFillTint="33"/>
          </w:tcPr>
          <w:p w14:paraId="35B6E087" w14:textId="5FC45144" w:rsidR="00D0699A" w:rsidRDefault="002553CD" w:rsidP="004D35CE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4864807"/>
                <w:placeholder>
                  <w:docPart w:val="431D6E43CF6F461E881BADC99303E07A"/>
                </w:placeholder>
                <w:text/>
              </w:sdtPr>
              <w:sdtEndPr/>
              <w:sdtContent>
                <w:r w:rsidR="004D35CE">
                  <w:rPr>
                    <w:rFonts w:ascii="Arial" w:hAnsi="Arial" w:cs="Arial"/>
                    <w:sz w:val="22"/>
                    <w:szCs w:val="22"/>
                  </w:rPr>
                  <w:t>See Pricing Schedule below</w:t>
                </w:r>
                <w:r w:rsidR="00834860" w:rsidRPr="00834860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4D703718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64FE77D2" w14:textId="053F5ECB" w:rsidR="008A4951" w:rsidRDefault="008A4951" w:rsidP="00D37C07">
      <w:pPr>
        <w:rPr>
          <w:rFonts w:ascii="Arial" w:hAnsi="Arial" w:cs="Arial"/>
          <w:b/>
          <w:sz w:val="28"/>
          <w:szCs w:val="28"/>
        </w:rPr>
      </w:pPr>
    </w:p>
    <w:p w14:paraId="6B243D94" w14:textId="77777777" w:rsidR="008A4951" w:rsidRDefault="008A4951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E32328B" w14:textId="37CA0211" w:rsidR="00551443" w:rsidRDefault="004E6EF8" w:rsidP="0055144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5BBE10F4" w14:textId="05F92414" w:rsidR="00551443" w:rsidRPr="00551443" w:rsidRDefault="004D35CE" w:rsidP="0055144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  <w:r w:rsidR="0055144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6A75BB" w14:textId="33075E38" w:rsidR="0013761F" w:rsidRDefault="0013761F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7165CF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930075806"/>
              <w:placeholder>
                <w:docPart w:val="807DC318CFA14577BE045580D226B4CC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CA1E591" w14:textId="4AB2F5BA" w:rsidR="00551443" w:rsidRDefault="00971896" w:rsidP="00551443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£41,600.00</w:t>
                </w:r>
                <w:r w:rsidR="00551443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p>
            </w:sdtContent>
          </w:sdt>
          <w:p w14:paraId="1AD29BE8" w14:textId="129557FC" w:rsidR="00D37C07" w:rsidRDefault="00D37C07" w:rsidP="0055144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72"/>
      </w:tblGrid>
      <w:tr w:rsidR="00D37C07" w14:paraId="4164D01F" w14:textId="77777777" w:rsidTr="007165CF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tbl>
            <w:tblPr>
              <w:tblW w:w="15292" w:type="dxa"/>
              <w:tblLook w:val="04A0" w:firstRow="1" w:lastRow="0" w:firstColumn="1" w:lastColumn="0" w:noHBand="0" w:noVBand="1"/>
            </w:tblPr>
            <w:tblGrid>
              <w:gridCol w:w="2108"/>
              <w:gridCol w:w="4928"/>
              <w:gridCol w:w="1722"/>
              <w:gridCol w:w="2428"/>
              <w:gridCol w:w="2928"/>
              <w:gridCol w:w="222"/>
            </w:tblGrid>
            <w:tr w:rsidR="004D35CE" w:rsidRPr="004D35CE" w14:paraId="6BBCF0AD" w14:textId="77777777" w:rsidTr="004D35CE">
              <w:trPr>
                <w:trHeight w:val="320"/>
              </w:trPr>
              <w:tc>
                <w:tcPr>
                  <w:tcW w:w="2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4FA89AFC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Supplier Name:</w:t>
                  </w:r>
                </w:p>
              </w:tc>
              <w:tc>
                <w:tcPr>
                  <w:tcW w:w="13016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DE9D9"/>
                  <w:noWrap/>
                  <w:vAlign w:val="center"/>
                  <w:hideMark/>
                </w:tcPr>
                <w:p w14:paraId="124E9529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SBL </w:t>
                  </w:r>
                </w:p>
              </w:tc>
            </w:tr>
            <w:tr w:rsidR="004D35CE" w:rsidRPr="004D35CE" w14:paraId="75971DEE" w14:textId="77777777" w:rsidTr="004D35CE">
              <w:trPr>
                <w:trHeight w:val="310"/>
              </w:trPr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A122F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5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48804B" w14:textId="77777777" w:rsidR="004D35CE" w:rsidRPr="004D35CE" w:rsidRDefault="004D35CE" w:rsidP="004D35CE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6EBAAE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FC5B3C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44E537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1A2F58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35CE" w:rsidRPr="004D35CE" w14:paraId="17602226" w14:textId="77777777" w:rsidTr="004D35CE">
              <w:trPr>
                <w:trHeight w:val="313"/>
              </w:trPr>
              <w:tc>
                <w:tcPr>
                  <w:tcW w:w="76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416420EE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Product Description</w:t>
                  </w:r>
                </w:p>
              </w:tc>
              <w:tc>
                <w:tcPr>
                  <w:tcW w:w="18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395032D6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Term</w:t>
                  </w:r>
                </w:p>
              </w:tc>
              <w:tc>
                <w:tcPr>
                  <w:tcW w:w="2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14:paraId="54BB168E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Price -        1 Year (exc VAT)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14:paraId="285D251F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Supplier Comments</w:t>
                  </w: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65E072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4D35CE" w:rsidRPr="004D35CE" w14:paraId="3E98B89D" w14:textId="77777777" w:rsidTr="004D35CE">
              <w:trPr>
                <w:trHeight w:val="613"/>
              </w:trPr>
              <w:tc>
                <w:tcPr>
                  <w:tcW w:w="76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0AD023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8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FC1BA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7F5CE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3DB5A2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6DBA80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35CE" w:rsidRPr="004D35CE" w14:paraId="52C8170C" w14:textId="77777777" w:rsidTr="004D35CE">
              <w:trPr>
                <w:trHeight w:val="2263"/>
              </w:trPr>
              <w:tc>
                <w:tcPr>
                  <w:tcW w:w="76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EF276B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Renewal of the Helpdesk Support Contract for the existing DIO Defence Related Environmental Assessment Methodology (DREAM) application. // 3.1 It is Central Government and MOD policy that an environmental assessment must be carried out on all public-sector projects. 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7F92F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12 months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7AAF3439" w14:textId="58F07FC0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1581825006"/>
                      <w:placeholder>
                        <w:docPart w:val="33D14C64CE684F549624E359BAAE4D7F"/>
                      </w:placeholder>
                      <w:text/>
                    </w:sdtPr>
                    <w:sdtContent>
                      <w:r w:rsidR="00F54C21" w:rsidRPr="00F54C2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E7358BB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lang w:eastAsia="en-GB"/>
                    </w:rPr>
                    <w:t> </w:t>
                  </w: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FD8AD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D35CE" w:rsidRPr="004D35CE" w14:paraId="7F6E39C5" w14:textId="77777777" w:rsidTr="004D35CE">
              <w:trPr>
                <w:trHeight w:val="313"/>
              </w:trPr>
              <w:tc>
                <w:tcPr>
                  <w:tcW w:w="152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B8CCE4"/>
                  <w:hideMark/>
                </w:tcPr>
                <w:p w14:paraId="61291C05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Delivery and Any Additional Costs Associated with the Provision of the above Goods</w:t>
                  </w: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4E4E8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4D35CE" w:rsidRPr="004D35CE" w14:paraId="32AD00AF" w14:textId="77777777" w:rsidTr="004D35CE">
              <w:trPr>
                <w:trHeight w:val="313"/>
              </w:trPr>
              <w:tc>
                <w:tcPr>
                  <w:tcW w:w="1209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000000" w:fill="FDE9D9"/>
                  <w:hideMark/>
                </w:tcPr>
                <w:p w14:paraId="42AB4230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  <w:lastRenderedPageBreak/>
                    <w:t>Please insert description here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F1707F9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9C1CE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</w:tr>
            <w:tr w:rsidR="004D35CE" w:rsidRPr="004D35CE" w14:paraId="2D7691F2" w14:textId="77777777" w:rsidTr="004D35CE">
              <w:trPr>
                <w:trHeight w:val="310"/>
              </w:trPr>
              <w:tc>
                <w:tcPr>
                  <w:tcW w:w="1209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00155D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16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4057D1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5CE41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35CE" w:rsidRPr="004D35CE" w14:paraId="48870B1A" w14:textId="77777777" w:rsidTr="004D35CE">
              <w:trPr>
                <w:trHeight w:val="320"/>
              </w:trPr>
              <w:tc>
                <w:tcPr>
                  <w:tcW w:w="1209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C9ADD5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16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1E91B5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C8919D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35CE" w:rsidRPr="004D35CE" w14:paraId="63ECA1EB" w14:textId="77777777" w:rsidTr="004D35CE">
              <w:trPr>
                <w:trHeight w:val="320"/>
              </w:trPr>
              <w:tc>
                <w:tcPr>
                  <w:tcW w:w="1209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FC1C0D4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Price (exc VAT)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F83CB" w14:textId="105239DC" w:rsidR="004D35CE" w:rsidRPr="004D35CE" w:rsidRDefault="004D35CE" w:rsidP="004D35C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 £        </w:t>
                  </w: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584610757"/>
                      <w:placeholder>
                        <w:docPart w:val="BF3C55E7969B43BFA10116F7B284A77E"/>
                      </w:placeholder>
                      <w:text/>
                    </w:sdtPr>
                    <w:sdtContent>
                      <w:r w:rsidR="00F54C21" w:rsidRPr="00F54C2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FE979" w14:textId="77777777" w:rsidR="004D35CE" w:rsidRPr="004D35CE" w:rsidRDefault="004D35CE" w:rsidP="004D35C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4D35CE" w:rsidRPr="004D35CE" w14:paraId="667327B6" w14:textId="77777777" w:rsidTr="004D35CE">
              <w:trPr>
                <w:trHeight w:val="310"/>
              </w:trPr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CA1D8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99D67" w14:textId="77777777" w:rsidR="004D35CE" w:rsidRPr="004D35CE" w:rsidRDefault="004D35CE" w:rsidP="004D35CE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0872A0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247C7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288D9B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D7E4E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35CE" w:rsidRPr="004D35CE" w14:paraId="233EDD53" w14:textId="77777777" w:rsidTr="004D35CE">
              <w:trPr>
                <w:trHeight w:val="320"/>
              </w:trPr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C765DB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B67B5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EXTENSION OPTION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E6935A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F9C44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0ABBDC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D5DAFD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35CE" w:rsidRPr="004D35CE" w14:paraId="2A476845" w14:textId="77777777" w:rsidTr="004D35CE">
              <w:trPr>
                <w:trHeight w:val="320"/>
              </w:trPr>
              <w:tc>
                <w:tcPr>
                  <w:tcW w:w="15292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2F2F2"/>
                  <w:hideMark/>
                </w:tcPr>
                <w:p w14:paraId="3DBD8295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eastAsia="en-GB"/>
                    </w:rPr>
                    <w:t>Please note:</w:t>
                  </w:r>
                  <w:r w:rsidRPr="004D35C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lang w:eastAsia="en-GB"/>
                    </w:rPr>
                    <w:br/>
                  </w:r>
                  <w:r w:rsidRPr="004D35CE">
                    <w:rPr>
                      <w:rFonts w:ascii="Arial" w:eastAsia="Times New Roman" w:hAnsi="Arial" w:cs="Arial"/>
                      <w:lang w:eastAsia="en-GB"/>
                    </w:rPr>
                    <w:t>Suppliers are asked to provide firm prices for each element of the requirement detailed in Appendix B - Statement of Requirements. Please note, the extension option pricing will be weighted 30%.</w:t>
                  </w:r>
                  <w:r w:rsidRPr="004D35CE">
                    <w:rPr>
                      <w:rFonts w:ascii="Arial" w:eastAsia="Times New Roman" w:hAnsi="Arial" w:cs="Arial"/>
                      <w:lang w:eastAsia="en-GB"/>
                    </w:rPr>
                    <w:br/>
                  </w:r>
                  <w:r w:rsidRPr="004D35CE">
                    <w:rPr>
                      <w:rFonts w:ascii="Arial" w:eastAsia="Times New Roman" w:hAnsi="Arial" w:cs="Arial"/>
                      <w:b/>
                      <w:bCs/>
                      <w:u w:val="single"/>
                      <w:lang w:eastAsia="en-GB"/>
                    </w:rPr>
                    <w:t>Cells highlighted in green denote the cells which need to be populated by suppliers.</w:t>
                  </w:r>
                  <w:r w:rsidRPr="004D35CE">
                    <w:rPr>
                      <w:rFonts w:ascii="Arial" w:eastAsia="Times New Roman" w:hAnsi="Arial" w:cs="Arial"/>
                      <w:lang w:eastAsia="en-GB"/>
                    </w:rPr>
                    <w:br/>
                  </w:r>
                  <w:r w:rsidRPr="004D35CE">
                    <w:rPr>
                      <w:rFonts w:ascii="Arial" w:eastAsia="Times New Roman" w:hAnsi="Arial" w:cs="Arial"/>
                      <w:lang w:eastAsia="en-GB"/>
                    </w:rPr>
                    <w:br/>
                    <w:t>All prices must be in GBP (£) and exclude VAT.</w:t>
                  </w:r>
                  <w:r w:rsidRPr="004D35CE">
                    <w:rPr>
                      <w:rFonts w:ascii="Arial" w:eastAsia="Times New Roman" w:hAnsi="Arial" w:cs="Arial"/>
                      <w:lang w:eastAsia="en-GB"/>
                    </w:rPr>
                    <w:br/>
                    <w:t>Prices must remain valid for thirty (30) days following the bid submission deadline.</w:t>
                  </w:r>
                  <w:r w:rsidRPr="004D35CE">
                    <w:rPr>
                      <w:rFonts w:ascii="Arial" w:eastAsia="Times New Roman" w:hAnsi="Arial" w:cs="Arial"/>
                      <w:lang w:eastAsia="en-GB"/>
                    </w:rPr>
                    <w:br/>
                    <w:t>Any prices not detailed within this Pricing Schedule will be deemed to have been waived.</w:t>
                  </w:r>
                </w:p>
              </w:tc>
            </w:tr>
            <w:tr w:rsidR="004D35CE" w:rsidRPr="004D35CE" w14:paraId="3B1FF071" w14:textId="77777777" w:rsidTr="004D35CE">
              <w:trPr>
                <w:trHeight w:val="320"/>
              </w:trPr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77E640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5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8EE27" w14:textId="77777777" w:rsidR="004D35CE" w:rsidRPr="004D35CE" w:rsidRDefault="004D35CE" w:rsidP="004D35CE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54441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F855A5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A613A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0B015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35CE" w:rsidRPr="004D35CE" w14:paraId="1BAABB95" w14:textId="77777777" w:rsidTr="004D35CE">
              <w:trPr>
                <w:trHeight w:val="320"/>
              </w:trPr>
              <w:tc>
                <w:tcPr>
                  <w:tcW w:w="2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5357FE95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Supplier Name:</w:t>
                  </w:r>
                </w:p>
              </w:tc>
              <w:tc>
                <w:tcPr>
                  <w:tcW w:w="13016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DE9D9"/>
                  <w:noWrap/>
                  <w:vAlign w:val="center"/>
                  <w:hideMark/>
                </w:tcPr>
                <w:p w14:paraId="71CE8AAB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SBL </w:t>
                  </w:r>
                </w:p>
              </w:tc>
            </w:tr>
            <w:tr w:rsidR="004D35CE" w:rsidRPr="004D35CE" w14:paraId="6048007E" w14:textId="77777777" w:rsidTr="004D35CE">
              <w:trPr>
                <w:trHeight w:val="310"/>
              </w:trPr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EB0789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5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8D0CC0" w14:textId="77777777" w:rsidR="004D35CE" w:rsidRPr="004D35CE" w:rsidRDefault="004D35CE" w:rsidP="004D35CE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F16DE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8CF287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10182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39140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35CE" w:rsidRPr="004D35CE" w14:paraId="26859560" w14:textId="77777777" w:rsidTr="004D35CE">
              <w:trPr>
                <w:trHeight w:val="310"/>
              </w:trPr>
              <w:tc>
                <w:tcPr>
                  <w:tcW w:w="76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4547BD1C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Product Description</w:t>
                  </w:r>
                </w:p>
              </w:tc>
              <w:tc>
                <w:tcPr>
                  <w:tcW w:w="18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6C2EC51E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Term</w:t>
                  </w:r>
                </w:p>
              </w:tc>
              <w:tc>
                <w:tcPr>
                  <w:tcW w:w="2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14:paraId="594D09F5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Price -        1 Year (exc VAT)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14:paraId="7B83D1CB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Supplier Comments</w:t>
                  </w: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45821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4D35CE" w:rsidRPr="004D35CE" w14:paraId="3BA3B08E" w14:textId="77777777" w:rsidTr="004D35CE">
              <w:trPr>
                <w:trHeight w:val="310"/>
              </w:trPr>
              <w:tc>
                <w:tcPr>
                  <w:tcW w:w="76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03DDE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8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125E1F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17119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CC1E0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B6673F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35CE" w:rsidRPr="004D35CE" w14:paraId="778133C1" w14:textId="77777777" w:rsidTr="004D35CE">
              <w:trPr>
                <w:trHeight w:val="310"/>
              </w:trPr>
              <w:tc>
                <w:tcPr>
                  <w:tcW w:w="76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B91B2B" w14:textId="77777777" w:rsidR="004D35CE" w:rsidRPr="004D35CE" w:rsidRDefault="004D35CE" w:rsidP="004D35CE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Renewal of the Helpdesk Support Contract for the existing DIO Defence Related Environmental Assessment Methodology (DREAM) application. // 3.1 It is Central Government and MOD policy that an environmental assessment must be carried out on all public-sector projects. 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40376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12 months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3157A3F" w14:textId="17BD3E6C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lang w:eastAsia="en-GB"/>
                    </w:rPr>
                    <w:t xml:space="preserve"> £          </w:t>
                  </w: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1377354456"/>
                      <w:placeholder>
                        <w:docPart w:val="2BD302CFBEE14C4AB8E9DB3FFD382F94"/>
                      </w:placeholder>
                      <w:text/>
                    </w:sdtPr>
                    <w:sdtContent>
                      <w:r w:rsidR="00F54C21" w:rsidRPr="00F54C2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9FF7516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lang w:eastAsia="en-GB"/>
                    </w:rPr>
                    <w:t> </w:t>
                  </w: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3BC1A9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D35CE" w:rsidRPr="004D35CE" w14:paraId="4FBE51AF" w14:textId="77777777" w:rsidTr="004D35CE">
              <w:trPr>
                <w:trHeight w:val="310"/>
              </w:trPr>
              <w:tc>
                <w:tcPr>
                  <w:tcW w:w="152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B8CCE4"/>
                  <w:hideMark/>
                </w:tcPr>
                <w:p w14:paraId="32AB5845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Delivery and Any Additional Costs Associated with the Provision of the above Goods</w:t>
                  </w: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60AEE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4D35CE" w:rsidRPr="004D35CE" w14:paraId="687A499D" w14:textId="77777777" w:rsidTr="004D35CE">
              <w:trPr>
                <w:trHeight w:val="310"/>
              </w:trPr>
              <w:tc>
                <w:tcPr>
                  <w:tcW w:w="1209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000000" w:fill="FDE9D9"/>
                  <w:hideMark/>
                </w:tcPr>
                <w:p w14:paraId="53507EEA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  <w:lastRenderedPageBreak/>
                    <w:t>Please insert description here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221B6C4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D5C49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</w:tr>
            <w:tr w:rsidR="004D35CE" w:rsidRPr="004D35CE" w14:paraId="58F1E9A3" w14:textId="77777777" w:rsidTr="004D35CE">
              <w:trPr>
                <w:trHeight w:val="310"/>
              </w:trPr>
              <w:tc>
                <w:tcPr>
                  <w:tcW w:w="1209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66F7DC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16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3F7503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78AF82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35CE" w:rsidRPr="004D35CE" w14:paraId="40034653" w14:textId="77777777" w:rsidTr="004D35CE">
              <w:trPr>
                <w:trHeight w:val="320"/>
              </w:trPr>
              <w:tc>
                <w:tcPr>
                  <w:tcW w:w="1209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9D0322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16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8DFEED" w14:textId="77777777" w:rsidR="004D35CE" w:rsidRPr="004D35CE" w:rsidRDefault="004D35CE" w:rsidP="004D35CE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9A030" w14:textId="77777777" w:rsidR="004D35CE" w:rsidRPr="004D35CE" w:rsidRDefault="004D35CE" w:rsidP="004D35C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35CE" w:rsidRPr="004D35CE" w14:paraId="3683E8DF" w14:textId="77777777" w:rsidTr="004D35CE">
              <w:trPr>
                <w:trHeight w:val="320"/>
              </w:trPr>
              <w:tc>
                <w:tcPr>
                  <w:tcW w:w="1209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8ADC5C7" w14:textId="77777777" w:rsidR="004D35CE" w:rsidRPr="004D35CE" w:rsidRDefault="004D35CE" w:rsidP="004D35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Price (exc VAT)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94527" w14:textId="4B0987FD" w:rsidR="004D35CE" w:rsidRPr="004D35CE" w:rsidRDefault="004D35CE" w:rsidP="004D35C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D35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 £        </w:t>
                  </w: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1180663476"/>
                      <w:placeholder>
                        <w:docPart w:val="10CD5C036BFC47FD9781582C3A8B1125"/>
                      </w:placeholder>
                      <w:text/>
                    </w:sdtPr>
                    <w:sdtContent>
                      <w:r w:rsidR="00F54C21" w:rsidRPr="00F54C2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2EA530" w14:textId="77777777" w:rsidR="004D35CE" w:rsidRPr="004D35CE" w:rsidRDefault="004D35CE" w:rsidP="004D35C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</w:tbl>
          <w:p w14:paraId="4FE28DC0" w14:textId="77777777" w:rsidR="00D37C07" w:rsidRDefault="00D37C07" w:rsidP="007165C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03A8E395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012F8FC4" w14:textId="46AB75BA" w:rsidR="00EB7E71" w:rsidRDefault="00EB7E71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3AD040DB" w14:textId="1ACC043F" w:rsidR="00EB7E71" w:rsidRDefault="00EB7E71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4D37CD1B" w14:textId="77777777" w:rsidR="00917550" w:rsidRPr="008311B8" w:rsidRDefault="00917550" w:rsidP="00917550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Call-Off </w:t>
      </w:r>
      <w:r w:rsidRPr="00A60D92">
        <w:rPr>
          <w:rFonts w:ascii="Arial" w:eastAsia="Times New Roman" w:hAnsi="Arial" w:cs="Arial"/>
          <w:b/>
          <w:sz w:val="20"/>
          <w:szCs w:val="20"/>
        </w:rPr>
        <w:t>Schedule 5 Schedule of Processing, Personal Data and Data Subjects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9"/>
        <w:gridCol w:w="5183"/>
      </w:tblGrid>
      <w:tr w:rsidR="00917550" w:rsidRPr="00A60D92" w14:paraId="694183C3" w14:textId="77777777" w:rsidTr="00917550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C451FB" w14:textId="77777777" w:rsidR="00917550" w:rsidRPr="00F054B1" w:rsidRDefault="00917550" w:rsidP="00917550">
            <w:pPr>
              <w:spacing w:after="20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8A0DD5" w14:textId="77777777" w:rsidR="00917550" w:rsidRPr="00F054B1" w:rsidRDefault="00917550" w:rsidP="00917550">
            <w:pPr>
              <w:spacing w:after="20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</w:tr>
      <w:tr w:rsidR="00917550" w:rsidRPr="00A60D92" w14:paraId="761323DE" w14:textId="77777777" w:rsidTr="00917550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8B273" w14:textId="77777777" w:rsidR="00917550" w:rsidRPr="00F054B1" w:rsidRDefault="00917550" w:rsidP="00917550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Subject matter of the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29AC0" w14:textId="77777777" w:rsidR="00917550" w:rsidRDefault="00917550" w:rsidP="00917550">
            <w:pPr>
              <w:spacing w:after="20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Contract evaluation on Crown Commercial Services portal.</w:t>
            </w:r>
          </w:p>
          <w:p w14:paraId="2B47A1B3" w14:textId="77777777" w:rsidR="00917550" w:rsidRPr="00F054B1" w:rsidRDefault="00917550" w:rsidP="00917550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Point of contact for delivery of goods and services procured under the contract.</w:t>
            </w:r>
          </w:p>
        </w:tc>
      </w:tr>
      <w:tr w:rsidR="00917550" w:rsidRPr="00A60D92" w14:paraId="7F692C74" w14:textId="77777777" w:rsidTr="00917550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405AA" w14:textId="77777777" w:rsidR="00917550" w:rsidRPr="00F054B1" w:rsidRDefault="00917550" w:rsidP="00917550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Duration of the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A3B13" w14:textId="77777777" w:rsidR="00917550" w:rsidRPr="00F054B1" w:rsidRDefault="00917550" w:rsidP="00917550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From Invitation to Tender launch until contract award.</w:t>
            </w:r>
          </w:p>
        </w:tc>
      </w:tr>
      <w:tr w:rsidR="00917550" w:rsidRPr="00A60D92" w14:paraId="7A9B1002" w14:textId="77777777" w:rsidTr="00917550">
        <w:trPr>
          <w:trHeight w:val="3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B5535" w14:textId="77777777" w:rsidR="00917550" w:rsidRPr="00F054B1" w:rsidRDefault="00917550" w:rsidP="00917550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Nature and purposes of the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0777D" w14:textId="77777777" w:rsidR="00917550" w:rsidRDefault="00917550" w:rsidP="00917550">
            <w:pPr>
              <w:spacing w:after="20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Staff e-mail addresses are used as username on CCS portal.</w:t>
            </w:r>
          </w:p>
          <w:p w14:paraId="04D5012F" w14:textId="77777777" w:rsidR="00917550" w:rsidRPr="00F054B1" w:rsidRDefault="00917550" w:rsidP="00917550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Staff e-mail addresses used for point of contact for delivery of goods and services.</w:t>
            </w:r>
          </w:p>
        </w:tc>
      </w:tr>
      <w:tr w:rsidR="00917550" w:rsidRPr="00A60D92" w14:paraId="3E09AE21" w14:textId="77777777" w:rsidTr="00917550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215D0" w14:textId="77777777" w:rsidR="00917550" w:rsidRPr="00F054B1" w:rsidRDefault="00917550" w:rsidP="00917550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Type of Personal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B946C" w14:textId="77777777" w:rsidR="00917550" w:rsidRPr="00F054B1" w:rsidRDefault="00917550" w:rsidP="00917550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E-mail address</w:t>
            </w:r>
          </w:p>
        </w:tc>
      </w:tr>
      <w:tr w:rsidR="00917550" w:rsidRPr="00A60D92" w14:paraId="4D20B13A" w14:textId="77777777" w:rsidTr="00917550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9F8FD" w14:textId="77777777" w:rsidR="00917550" w:rsidRPr="00F054B1" w:rsidRDefault="00917550" w:rsidP="00917550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Categories of Data Subject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1C2F3" w14:textId="77777777" w:rsidR="00917550" w:rsidRPr="00F054B1" w:rsidRDefault="00917550" w:rsidP="00917550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Staff</w:t>
            </w:r>
          </w:p>
        </w:tc>
      </w:tr>
      <w:tr w:rsidR="00917550" w:rsidRPr="00A60D92" w14:paraId="733FC397" w14:textId="77777777" w:rsidTr="00917550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3BECD0" w14:textId="77777777" w:rsidR="00917550" w:rsidRPr="00A60D92" w:rsidRDefault="00917550" w:rsidP="00917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Plan for return or destruction of the data once the processing is complete </w:t>
            </w:r>
            <w:r w:rsidRPr="00A60D92">
              <w:rPr>
                <w:rFonts w:ascii="Arial" w:hAnsi="Arial" w:cs="Arial"/>
                <w:color w:val="000000"/>
                <w:sz w:val="20"/>
                <w:szCs w:val="20"/>
              </w:rPr>
              <w:t>UNLESS requirement under union or member state law to preserve that type of data</w:t>
            </w:r>
          </w:p>
          <w:p w14:paraId="67F8D33B" w14:textId="77777777" w:rsidR="00917550" w:rsidRPr="00A60D92" w:rsidRDefault="00917550" w:rsidP="00917550">
            <w:pPr>
              <w:spacing w:after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C7F62" w14:textId="77777777" w:rsidR="00917550" w:rsidRPr="00A60D92" w:rsidRDefault="00917550" w:rsidP="00917550">
            <w:pPr>
              <w:spacing w:after="20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For 7 years from end of contract.</w:t>
            </w:r>
          </w:p>
        </w:tc>
      </w:tr>
    </w:tbl>
    <w:p w14:paraId="703F74C2" w14:textId="77777777" w:rsidR="00917550" w:rsidRPr="00A60D92" w:rsidRDefault="00917550" w:rsidP="00917550">
      <w:pPr>
        <w:rPr>
          <w:rFonts w:ascii="Arial" w:hAnsi="Arial" w:cs="Arial"/>
          <w:sz w:val="20"/>
          <w:szCs w:val="20"/>
        </w:rPr>
      </w:pPr>
      <w:r w:rsidRPr="00A60D92">
        <w:rPr>
          <w:rFonts w:ascii="Arial" w:hAnsi="Arial" w:cs="Arial"/>
          <w:sz w:val="20"/>
          <w:szCs w:val="20"/>
        </w:rPr>
        <w:t xml:space="preserve"> </w:t>
      </w:r>
    </w:p>
    <w:p w14:paraId="1FCBB6EF" w14:textId="70A4A16D" w:rsidR="00EB7E71" w:rsidRDefault="00EB7E71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76D1BC9E" w14:textId="757CB632" w:rsidR="00EB7E71" w:rsidRDefault="00EB7E71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4C668F8E" w14:textId="19573B7B" w:rsidR="00EB7E71" w:rsidRDefault="00F54C21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29197FA" wp14:editId="775FDEBF">
            <wp:extent cx="9253220" cy="3746500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322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7386F" w14:textId="58CE5594" w:rsidR="00EB7E71" w:rsidRDefault="00EB7E71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7EB5F3EA" w14:textId="1052F124" w:rsidR="00EB7E71" w:rsidRDefault="00F54C21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58F9B25E" wp14:editId="7E3C9424">
            <wp:extent cx="7058025" cy="2190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B5BF6" w14:textId="599F4DE0" w:rsidR="00EB7E71" w:rsidRDefault="00EB7E71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4F7B5DFF" w14:textId="71E19A2F" w:rsidR="00EB7E71" w:rsidRDefault="00EB7E71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sectPr w:rsidR="00EB7E71" w:rsidSect="002F1C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5C984" w14:textId="77777777" w:rsidR="002553CD" w:rsidRDefault="002553CD" w:rsidP="000F07AF">
      <w:r>
        <w:separator/>
      </w:r>
    </w:p>
  </w:endnote>
  <w:endnote w:type="continuationSeparator" w:id="0">
    <w:p w14:paraId="08710906" w14:textId="77777777" w:rsidR="002553CD" w:rsidRDefault="002553CD" w:rsidP="000F07AF">
      <w:r>
        <w:continuationSeparator/>
      </w:r>
    </w:p>
  </w:endnote>
  <w:endnote w:type="continuationNotice" w:id="1">
    <w:p w14:paraId="3EEF87AE" w14:textId="77777777" w:rsidR="002553CD" w:rsidRDefault="00255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SimSun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00BB3" w14:textId="77777777" w:rsidR="00DD4369" w:rsidRDefault="00DD4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7629A" w14:textId="1CD66B3E" w:rsidR="00DD4369" w:rsidRPr="00465B72" w:rsidRDefault="00DD4369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2D30DD">
      <w:rPr>
        <w:rFonts w:ascii="Arial" w:hAnsi="Arial" w:cs="Arial"/>
        <w:noProof/>
      </w:rPr>
      <w:t>14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2D30DD">
      <w:rPr>
        <w:rFonts w:ascii="Arial" w:hAnsi="Arial" w:cs="Arial"/>
        <w:noProof/>
      </w:rPr>
      <w:t>14</w:t>
    </w:r>
    <w:r>
      <w:rPr>
        <w:rFonts w:ascii="Arial" w:hAnsi="Arial" w:cs="Arial"/>
        <w:noProof/>
      </w:rPr>
      <w:fldChar w:fldCharType="end"/>
    </w:r>
  </w:p>
  <w:p w14:paraId="079E6DB7" w14:textId="4924F240" w:rsidR="00DD4369" w:rsidRPr="00465B72" w:rsidRDefault="00DD4369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DD4369" w:rsidRDefault="00DD4369" w:rsidP="00063D2C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C88B" w14:textId="77777777" w:rsidR="00DD4369" w:rsidRDefault="00DD4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51232" w14:textId="77777777" w:rsidR="002553CD" w:rsidRDefault="002553CD" w:rsidP="000F07AF">
      <w:r>
        <w:separator/>
      </w:r>
    </w:p>
  </w:footnote>
  <w:footnote w:type="continuationSeparator" w:id="0">
    <w:p w14:paraId="4979AA59" w14:textId="77777777" w:rsidR="002553CD" w:rsidRDefault="002553CD" w:rsidP="000F07AF">
      <w:r>
        <w:continuationSeparator/>
      </w:r>
    </w:p>
  </w:footnote>
  <w:footnote w:type="continuationNotice" w:id="1">
    <w:p w14:paraId="30CD8780" w14:textId="77777777" w:rsidR="002553CD" w:rsidRDefault="002553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E087" w14:textId="234E51FF" w:rsidR="00DD4369" w:rsidRDefault="00DD4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63C6C" w14:textId="0EAC65CD" w:rsidR="00DD4369" w:rsidRDefault="00DD4369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DD4369" w:rsidRDefault="00DD4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B1E80" w14:textId="6C76C41C" w:rsidR="00DD4369" w:rsidRDefault="00DD4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307444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222ED"/>
    <w:rsid w:val="0002612E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1D34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46185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553CD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D30DD"/>
    <w:rsid w:val="002E0F4E"/>
    <w:rsid w:val="002E2DB9"/>
    <w:rsid w:val="002E74C4"/>
    <w:rsid w:val="002F1C72"/>
    <w:rsid w:val="0030173F"/>
    <w:rsid w:val="00302FC5"/>
    <w:rsid w:val="00304F85"/>
    <w:rsid w:val="00307DA1"/>
    <w:rsid w:val="003130E7"/>
    <w:rsid w:val="00313227"/>
    <w:rsid w:val="0031458C"/>
    <w:rsid w:val="0032169F"/>
    <w:rsid w:val="00322121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D2423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44DF8"/>
    <w:rsid w:val="00454F1B"/>
    <w:rsid w:val="00457824"/>
    <w:rsid w:val="00465B72"/>
    <w:rsid w:val="0047232D"/>
    <w:rsid w:val="00480C8C"/>
    <w:rsid w:val="004830FE"/>
    <w:rsid w:val="004A0068"/>
    <w:rsid w:val="004A3F53"/>
    <w:rsid w:val="004A7B97"/>
    <w:rsid w:val="004A7C57"/>
    <w:rsid w:val="004B00C0"/>
    <w:rsid w:val="004C0965"/>
    <w:rsid w:val="004C3B7F"/>
    <w:rsid w:val="004C5A09"/>
    <w:rsid w:val="004D35CE"/>
    <w:rsid w:val="004E48C0"/>
    <w:rsid w:val="004E6E6E"/>
    <w:rsid w:val="004E6EF8"/>
    <w:rsid w:val="004E794C"/>
    <w:rsid w:val="004F4317"/>
    <w:rsid w:val="004F5AF4"/>
    <w:rsid w:val="00502173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1443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0EDA"/>
    <w:rsid w:val="005A4375"/>
    <w:rsid w:val="005A4C63"/>
    <w:rsid w:val="005B26B6"/>
    <w:rsid w:val="005B46AD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10E5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234"/>
    <w:rsid w:val="006935CC"/>
    <w:rsid w:val="006A0B6D"/>
    <w:rsid w:val="006A688B"/>
    <w:rsid w:val="006C7085"/>
    <w:rsid w:val="006C74A0"/>
    <w:rsid w:val="006E4A4F"/>
    <w:rsid w:val="006E54D1"/>
    <w:rsid w:val="006F674D"/>
    <w:rsid w:val="006F706F"/>
    <w:rsid w:val="007129B6"/>
    <w:rsid w:val="00715753"/>
    <w:rsid w:val="007165CF"/>
    <w:rsid w:val="00717A3A"/>
    <w:rsid w:val="0072312B"/>
    <w:rsid w:val="00732474"/>
    <w:rsid w:val="00740B03"/>
    <w:rsid w:val="00742436"/>
    <w:rsid w:val="00745886"/>
    <w:rsid w:val="007508B1"/>
    <w:rsid w:val="007538B5"/>
    <w:rsid w:val="007566FC"/>
    <w:rsid w:val="0077011E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1356"/>
    <w:rsid w:val="00832A35"/>
    <w:rsid w:val="00832BA3"/>
    <w:rsid w:val="008333A0"/>
    <w:rsid w:val="00833E5A"/>
    <w:rsid w:val="00834860"/>
    <w:rsid w:val="00835F84"/>
    <w:rsid w:val="00836D81"/>
    <w:rsid w:val="00837DEC"/>
    <w:rsid w:val="008422DC"/>
    <w:rsid w:val="00845F6E"/>
    <w:rsid w:val="0085141A"/>
    <w:rsid w:val="00857B9B"/>
    <w:rsid w:val="008645EC"/>
    <w:rsid w:val="008675C6"/>
    <w:rsid w:val="0087119C"/>
    <w:rsid w:val="00891A7E"/>
    <w:rsid w:val="00891FA5"/>
    <w:rsid w:val="00897EDE"/>
    <w:rsid w:val="008A4951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17550"/>
    <w:rsid w:val="009221F8"/>
    <w:rsid w:val="00923283"/>
    <w:rsid w:val="0092767D"/>
    <w:rsid w:val="00930399"/>
    <w:rsid w:val="009317C3"/>
    <w:rsid w:val="00933A34"/>
    <w:rsid w:val="00936254"/>
    <w:rsid w:val="00937459"/>
    <w:rsid w:val="00940097"/>
    <w:rsid w:val="00940326"/>
    <w:rsid w:val="00941FD1"/>
    <w:rsid w:val="00954D49"/>
    <w:rsid w:val="00957EAE"/>
    <w:rsid w:val="00971896"/>
    <w:rsid w:val="00973B98"/>
    <w:rsid w:val="0098406B"/>
    <w:rsid w:val="009840A5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57955"/>
    <w:rsid w:val="00A6109E"/>
    <w:rsid w:val="00A76BE5"/>
    <w:rsid w:val="00A8020F"/>
    <w:rsid w:val="00A85DD7"/>
    <w:rsid w:val="00AA3128"/>
    <w:rsid w:val="00AB1F5C"/>
    <w:rsid w:val="00AB2759"/>
    <w:rsid w:val="00AD075A"/>
    <w:rsid w:val="00AF0C28"/>
    <w:rsid w:val="00AF0EBE"/>
    <w:rsid w:val="00B049D8"/>
    <w:rsid w:val="00B07CD4"/>
    <w:rsid w:val="00B15AFB"/>
    <w:rsid w:val="00B218A9"/>
    <w:rsid w:val="00B30CA3"/>
    <w:rsid w:val="00B33CA5"/>
    <w:rsid w:val="00B37A5A"/>
    <w:rsid w:val="00B428BA"/>
    <w:rsid w:val="00B43009"/>
    <w:rsid w:val="00B50CE0"/>
    <w:rsid w:val="00B5234B"/>
    <w:rsid w:val="00B62CD0"/>
    <w:rsid w:val="00B642CE"/>
    <w:rsid w:val="00B808BD"/>
    <w:rsid w:val="00B8182C"/>
    <w:rsid w:val="00B85F38"/>
    <w:rsid w:val="00B96AC2"/>
    <w:rsid w:val="00BA2248"/>
    <w:rsid w:val="00BA2E2D"/>
    <w:rsid w:val="00BA2F2A"/>
    <w:rsid w:val="00BA4423"/>
    <w:rsid w:val="00BA6D04"/>
    <w:rsid w:val="00BB617C"/>
    <w:rsid w:val="00BC1FD4"/>
    <w:rsid w:val="00BC4DB7"/>
    <w:rsid w:val="00BD04E6"/>
    <w:rsid w:val="00BE1DF3"/>
    <w:rsid w:val="00BF4072"/>
    <w:rsid w:val="00BF5985"/>
    <w:rsid w:val="00BF5E90"/>
    <w:rsid w:val="00C00C16"/>
    <w:rsid w:val="00C02864"/>
    <w:rsid w:val="00C15BE3"/>
    <w:rsid w:val="00C16211"/>
    <w:rsid w:val="00C22FDA"/>
    <w:rsid w:val="00C371C3"/>
    <w:rsid w:val="00C43422"/>
    <w:rsid w:val="00C60033"/>
    <w:rsid w:val="00C6109A"/>
    <w:rsid w:val="00C61BAD"/>
    <w:rsid w:val="00C63915"/>
    <w:rsid w:val="00C75B8C"/>
    <w:rsid w:val="00C862DC"/>
    <w:rsid w:val="00C90E03"/>
    <w:rsid w:val="00C97732"/>
    <w:rsid w:val="00C977C6"/>
    <w:rsid w:val="00CA0B02"/>
    <w:rsid w:val="00CA3FF7"/>
    <w:rsid w:val="00CA5906"/>
    <w:rsid w:val="00CB385D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2F9D"/>
    <w:rsid w:val="00D73362"/>
    <w:rsid w:val="00D839A4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369"/>
    <w:rsid w:val="00DD4470"/>
    <w:rsid w:val="00DE3C0F"/>
    <w:rsid w:val="00DE67AB"/>
    <w:rsid w:val="00DE7F9C"/>
    <w:rsid w:val="00DF5BC9"/>
    <w:rsid w:val="00DF5CEC"/>
    <w:rsid w:val="00DF7AE3"/>
    <w:rsid w:val="00E042C2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B7E71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54C21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1CBB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443"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BA6D04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BA6D04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BA6D04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BA6D04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BA6D04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BA6D04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BA6D04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BA6D04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BA6D04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BA6D04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BA6D04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BA6D04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BA6D04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BA6D04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BA6D04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BA6D04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BA6D04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BA6D04"/>
    <w:rPr>
      <w:rFonts w:ascii="Arial" w:eastAsia="STZhongsong" w:hAnsi="Arial"/>
      <w:sz w:val="22"/>
      <w:lang w:eastAsia="zh-CN"/>
    </w:rPr>
  </w:style>
  <w:style w:type="paragraph" w:styleId="ListNumber4">
    <w:name w:val="List Number 4"/>
    <w:basedOn w:val="Normal"/>
    <w:rsid w:val="00B428BA"/>
    <w:pPr>
      <w:numPr>
        <w:numId w:val="13"/>
      </w:numPr>
    </w:pPr>
    <w:rPr>
      <w:rFonts w:ascii="Arial" w:eastAsia="SimSun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D6E43CF6F461E881BADC9930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1610-EC40-48E5-827B-030D3D33F789}"/>
      </w:docPartPr>
      <w:docPartBody>
        <w:p w:rsidR="00C67EAE" w:rsidRDefault="00E41CBE" w:rsidP="00E41CBE">
          <w:pPr>
            <w:pStyle w:val="431D6E43CF6F461E881BADC99303E0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07DC318CFA14577BE045580D226B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F9110-A184-4C90-936D-2742DB5DD779}"/>
      </w:docPartPr>
      <w:docPartBody>
        <w:p w:rsidR="008D7C0B" w:rsidRDefault="003803D1" w:rsidP="003803D1">
          <w:pPr>
            <w:pStyle w:val="807DC318CFA14577BE045580D226B4CC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EBFD02FAF7C64D748D010A7711D2A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8A26C-56EE-4539-A574-5B099EEDB43D}"/>
      </w:docPartPr>
      <w:docPartBody>
        <w:p w:rsidR="00000000" w:rsidRDefault="00F37E62" w:rsidP="00F37E62">
          <w:pPr>
            <w:pStyle w:val="EBFD02FAF7C64D748D010A7711D2A6C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C279455E2764FC0ABA4266E74394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15A8B-C064-4F50-BE16-62DFDE2C75DD}"/>
      </w:docPartPr>
      <w:docPartBody>
        <w:p w:rsidR="00000000" w:rsidRDefault="00F37E62" w:rsidP="00F37E62">
          <w:pPr>
            <w:pStyle w:val="5C279455E2764FC0ABA4266E74394A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3D14C64CE684F549624E359BAAE4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C5093-ACA0-410D-9A17-BBEA6906706F}"/>
      </w:docPartPr>
      <w:docPartBody>
        <w:p w:rsidR="00000000" w:rsidRDefault="00F37E62" w:rsidP="00F37E62">
          <w:pPr>
            <w:pStyle w:val="33D14C64CE684F549624E359BAAE4D7F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F3C55E7969B43BFA10116F7B284A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46256-F7A1-4102-BF9C-28A7288E744F}"/>
      </w:docPartPr>
      <w:docPartBody>
        <w:p w:rsidR="00000000" w:rsidRDefault="00F37E62" w:rsidP="00F37E62">
          <w:pPr>
            <w:pStyle w:val="BF3C55E7969B43BFA10116F7B284A77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BD302CFBEE14C4AB8E9DB3FFD38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2CE36-C37E-444F-8D27-D0C78A515D7B}"/>
      </w:docPartPr>
      <w:docPartBody>
        <w:p w:rsidR="00000000" w:rsidRDefault="00F37E62" w:rsidP="00F37E62">
          <w:pPr>
            <w:pStyle w:val="2BD302CFBEE14C4AB8E9DB3FFD382F9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0CD5C036BFC47FD9781582C3A8B1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0AAC-D8A0-4266-9B40-BDA3FAC46145}"/>
      </w:docPartPr>
      <w:docPartBody>
        <w:p w:rsidR="00000000" w:rsidRDefault="00F37E62" w:rsidP="00F37E62">
          <w:pPr>
            <w:pStyle w:val="10CD5C036BFC47FD9781582C3A8B112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SimSun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67559"/>
    <w:rsid w:val="001E24A7"/>
    <w:rsid w:val="001E78DE"/>
    <w:rsid w:val="002460E2"/>
    <w:rsid w:val="00260017"/>
    <w:rsid w:val="0027014B"/>
    <w:rsid w:val="00271ED2"/>
    <w:rsid w:val="00343603"/>
    <w:rsid w:val="0035093C"/>
    <w:rsid w:val="003803D1"/>
    <w:rsid w:val="00382EAF"/>
    <w:rsid w:val="00386DDC"/>
    <w:rsid w:val="003B141F"/>
    <w:rsid w:val="00414EB7"/>
    <w:rsid w:val="00416AB4"/>
    <w:rsid w:val="00431ECC"/>
    <w:rsid w:val="004B7D3A"/>
    <w:rsid w:val="004E01C0"/>
    <w:rsid w:val="004F1011"/>
    <w:rsid w:val="00514858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8224ED"/>
    <w:rsid w:val="00892F4A"/>
    <w:rsid w:val="008979BB"/>
    <w:rsid w:val="008B246A"/>
    <w:rsid w:val="008B45B0"/>
    <w:rsid w:val="008C26B2"/>
    <w:rsid w:val="008D7C0B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B40AD"/>
    <w:rsid w:val="00AD4D4F"/>
    <w:rsid w:val="00AE15EB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80A38"/>
    <w:rsid w:val="00D83E24"/>
    <w:rsid w:val="00D84780"/>
    <w:rsid w:val="00DF2524"/>
    <w:rsid w:val="00DF71B6"/>
    <w:rsid w:val="00E4023B"/>
    <w:rsid w:val="00E41CBE"/>
    <w:rsid w:val="00E6454A"/>
    <w:rsid w:val="00F07DD9"/>
    <w:rsid w:val="00F175C6"/>
    <w:rsid w:val="00F37E62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E62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807DC318CFA14577BE045580D226B4CC">
    <w:name w:val="807DC318CFA14577BE045580D226B4CC"/>
    <w:rsid w:val="003803D1"/>
    <w:pPr>
      <w:spacing w:after="160" w:line="259" w:lineRule="auto"/>
    </w:pPr>
  </w:style>
  <w:style w:type="paragraph" w:customStyle="1" w:styleId="01CEDE8B44B5401EB46B1DA31A091DDB">
    <w:name w:val="01CEDE8B44B5401EB46B1DA31A091DDB"/>
    <w:rsid w:val="00F37E62"/>
    <w:pPr>
      <w:spacing w:after="160" w:line="259" w:lineRule="auto"/>
    </w:pPr>
  </w:style>
  <w:style w:type="paragraph" w:customStyle="1" w:styleId="EBFD02FAF7C64D748D010A7711D2A6C5">
    <w:name w:val="EBFD02FAF7C64D748D010A7711D2A6C5"/>
    <w:rsid w:val="00F37E62"/>
    <w:pPr>
      <w:spacing w:after="160" w:line="259" w:lineRule="auto"/>
    </w:pPr>
  </w:style>
  <w:style w:type="paragraph" w:customStyle="1" w:styleId="5C279455E2764FC0ABA4266E74394A59">
    <w:name w:val="5C279455E2764FC0ABA4266E74394A59"/>
    <w:rsid w:val="00F37E62"/>
    <w:pPr>
      <w:spacing w:after="160" w:line="259" w:lineRule="auto"/>
    </w:pPr>
  </w:style>
  <w:style w:type="paragraph" w:customStyle="1" w:styleId="33D14C64CE684F549624E359BAAE4D7F">
    <w:name w:val="33D14C64CE684F549624E359BAAE4D7F"/>
    <w:rsid w:val="00F37E62"/>
    <w:pPr>
      <w:spacing w:after="160" w:line="259" w:lineRule="auto"/>
    </w:pPr>
  </w:style>
  <w:style w:type="paragraph" w:customStyle="1" w:styleId="76733FA145144FB88DE7C31E18CD38DC">
    <w:name w:val="76733FA145144FB88DE7C31E18CD38DC"/>
    <w:rsid w:val="00F37E62"/>
    <w:pPr>
      <w:spacing w:after="160" w:line="259" w:lineRule="auto"/>
    </w:pPr>
  </w:style>
  <w:style w:type="paragraph" w:customStyle="1" w:styleId="7DC158FA8A3E4615A8252D87147CDFBD">
    <w:name w:val="7DC158FA8A3E4615A8252D87147CDFBD"/>
    <w:rsid w:val="00F37E62"/>
    <w:pPr>
      <w:spacing w:after="160" w:line="259" w:lineRule="auto"/>
    </w:pPr>
  </w:style>
  <w:style w:type="paragraph" w:customStyle="1" w:styleId="BF3C55E7969B43BFA10116F7B284A77E">
    <w:name w:val="BF3C55E7969B43BFA10116F7B284A77E"/>
    <w:rsid w:val="00F37E62"/>
    <w:pPr>
      <w:spacing w:after="160" w:line="259" w:lineRule="auto"/>
    </w:pPr>
  </w:style>
  <w:style w:type="paragraph" w:customStyle="1" w:styleId="2BD302CFBEE14C4AB8E9DB3FFD382F94">
    <w:name w:val="2BD302CFBEE14C4AB8E9DB3FFD382F94"/>
    <w:rsid w:val="00F37E62"/>
    <w:pPr>
      <w:spacing w:after="160" w:line="259" w:lineRule="auto"/>
    </w:pPr>
  </w:style>
  <w:style w:type="paragraph" w:customStyle="1" w:styleId="10CD5C036BFC47FD9781582C3A8B1125">
    <w:name w:val="10CD5C036BFC47FD9781582C3A8B1125"/>
    <w:rsid w:val="00F37E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435D04-EC52-4D2D-9B86-9AFF709C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2019-01-07T10:23:00Z</dcterms:created>
  <dcterms:modified xsi:type="dcterms:W3CDTF">2019-01-07T10:23:00Z</dcterms:modified>
</cp:coreProperties>
</file>