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5DD" w:rsidRPr="0051345E" w:rsidRDefault="008F05DD" w:rsidP="008F05DD">
      <w:pPr>
        <w:pStyle w:val="Heading2"/>
        <w:rPr>
          <w:rFonts w:ascii="Trebuchet MS" w:hAnsi="Trebuchet MS"/>
        </w:rPr>
      </w:pPr>
      <w:r w:rsidRPr="0051345E">
        <w:rPr>
          <w:rFonts w:ascii="Trebuchet MS" w:hAnsi="Trebuchet MS"/>
        </w:rPr>
        <w:t xml:space="preserve">Introduction </w:t>
      </w:r>
    </w:p>
    <w:p w:rsidR="008F05DD" w:rsidRPr="00183AF8" w:rsidRDefault="008F05DD" w:rsidP="008F05DD">
      <w:pPr>
        <w:rPr>
          <w:rFonts w:ascii="Trebuchet MS" w:hAnsi="Trebuchet MS"/>
          <w:strike/>
          <w:u w:val="single"/>
        </w:rPr>
      </w:pPr>
    </w:p>
    <w:p w:rsidR="003A1DB8" w:rsidRPr="00183AF8" w:rsidRDefault="008F05DD" w:rsidP="008F05DD">
      <w:pPr>
        <w:rPr>
          <w:rFonts w:ascii="Trebuchet MS" w:eastAsia="Calibri" w:hAnsi="Trebuchet MS"/>
          <w:lang w:eastAsia="en-GB"/>
        </w:rPr>
      </w:pPr>
      <w:r w:rsidRPr="00183AF8">
        <w:rPr>
          <w:rFonts w:ascii="Trebuchet MS" w:eastAsia="Calibri" w:hAnsi="Trebuchet MS"/>
          <w:lang w:eastAsia="en-GB"/>
        </w:rPr>
        <w:t>Forestry England</w:t>
      </w:r>
      <w:r w:rsidR="003A1DB8" w:rsidRPr="00183AF8">
        <w:rPr>
          <w:rFonts w:ascii="Trebuchet MS" w:eastAsia="Calibri" w:hAnsi="Trebuchet MS"/>
          <w:lang w:eastAsia="en-GB"/>
        </w:rPr>
        <w:t xml:space="preserve"> are undertaking this two stage tendering process to select a catering and recreational business operator at the </w:t>
      </w:r>
      <w:r w:rsidR="003A1DB8" w:rsidRPr="00183AF8">
        <w:rPr>
          <w:rFonts w:ascii="Trebuchet MS" w:eastAsia="Calibri" w:hAnsi="Trebuchet MS"/>
          <w:b/>
          <w:lang w:eastAsia="en-GB"/>
        </w:rPr>
        <w:t xml:space="preserve">‘Sika Trail’ Car Park, Wareham Forest, </w:t>
      </w:r>
      <w:proofErr w:type="spellStart"/>
      <w:r w:rsidR="003A1DB8" w:rsidRPr="00183AF8">
        <w:rPr>
          <w:rFonts w:ascii="Trebuchet MS" w:eastAsia="Calibri" w:hAnsi="Trebuchet MS"/>
          <w:b/>
          <w:lang w:eastAsia="en-GB"/>
        </w:rPr>
        <w:t>Coldharbour</w:t>
      </w:r>
      <w:proofErr w:type="spellEnd"/>
      <w:r w:rsidR="003A1DB8" w:rsidRPr="00183AF8">
        <w:rPr>
          <w:rFonts w:ascii="Trebuchet MS" w:eastAsia="Calibri" w:hAnsi="Trebuchet MS"/>
          <w:b/>
          <w:lang w:eastAsia="en-GB"/>
        </w:rPr>
        <w:t>, Wareham, Dorset, BH20 7PE</w:t>
      </w:r>
      <w:r w:rsidR="00980A45" w:rsidRPr="00183AF8">
        <w:rPr>
          <w:rFonts w:ascii="Trebuchet MS" w:eastAsia="Calibri" w:hAnsi="Trebuchet MS"/>
          <w:lang w:eastAsia="en-GB"/>
        </w:rPr>
        <w:t>, starting Easter 2020, for a 3-5 year period</w:t>
      </w:r>
      <w:r w:rsidR="003A1DB8" w:rsidRPr="00183AF8">
        <w:rPr>
          <w:rFonts w:ascii="Trebuchet MS" w:eastAsia="Calibri" w:hAnsi="Trebuchet MS"/>
          <w:lang w:eastAsia="en-GB"/>
        </w:rPr>
        <w:t>.</w:t>
      </w:r>
    </w:p>
    <w:p w:rsidR="003A1DB8" w:rsidRPr="00183AF8" w:rsidRDefault="003A1DB8" w:rsidP="008F05DD">
      <w:pPr>
        <w:rPr>
          <w:rFonts w:ascii="Trebuchet MS" w:eastAsia="Calibri" w:hAnsi="Trebuchet MS"/>
          <w:lang w:eastAsia="en-GB"/>
        </w:rPr>
      </w:pPr>
    </w:p>
    <w:p w:rsidR="008F05DD" w:rsidRPr="00183AF8" w:rsidRDefault="003A1DB8" w:rsidP="008F05DD">
      <w:pPr>
        <w:rPr>
          <w:rFonts w:ascii="Trebuchet MS" w:eastAsia="Calibri" w:hAnsi="Trebuchet MS"/>
          <w:lang w:eastAsia="en-GB"/>
        </w:rPr>
      </w:pPr>
      <w:r w:rsidRPr="00183AF8">
        <w:rPr>
          <w:rFonts w:ascii="Trebuchet MS" w:eastAsia="Calibri" w:hAnsi="Trebuchet MS"/>
          <w:lang w:eastAsia="en-GB"/>
        </w:rPr>
        <w:t xml:space="preserve">The brief below for Stage One </w:t>
      </w:r>
      <w:r w:rsidR="00980A45" w:rsidRPr="00183AF8">
        <w:rPr>
          <w:rFonts w:ascii="Trebuchet MS" w:eastAsia="Calibri" w:hAnsi="Trebuchet MS"/>
          <w:lang w:eastAsia="en-GB"/>
        </w:rPr>
        <w:t>sets out</w:t>
      </w:r>
      <w:r w:rsidRPr="00183AF8">
        <w:rPr>
          <w:rFonts w:ascii="Trebuchet MS" w:eastAsia="Calibri" w:hAnsi="Trebuchet MS"/>
          <w:lang w:eastAsia="en-GB"/>
        </w:rPr>
        <w:t xml:space="preserve"> our requirements for potentia</w:t>
      </w:r>
      <w:r w:rsidR="00980A45" w:rsidRPr="00183AF8">
        <w:rPr>
          <w:rFonts w:ascii="Trebuchet MS" w:eastAsia="Calibri" w:hAnsi="Trebuchet MS"/>
          <w:lang w:eastAsia="en-GB"/>
        </w:rPr>
        <w:t>l business operators to submit</w:t>
      </w:r>
      <w:r w:rsidRPr="00183AF8">
        <w:rPr>
          <w:rFonts w:ascii="Trebuchet MS" w:eastAsia="Calibri" w:hAnsi="Trebuchet MS"/>
          <w:lang w:eastAsia="en-GB"/>
        </w:rPr>
        <w:t xml:space="preserve"> expression</w:t>
      </w:r>
      <w:r w:rsidR="00980A45" w:rsidRPr="00183AF8">
        <w:rPr>
          <w:rFonts w:ascii="Trebuchet MS" w:eastAsia="Calibri" w:hAnsi="Trebuchet MS"/>
          <w:lang w:eastAsia="en-GB"/>
        </w:rPr>
        <w:t>s</w:t>
      </w:r>
      <w:r w:rsidRPr="00183AF8">
        <w:rPr>
          <w:rFonts w:ascii="Trebuchet MS" w:eastAsia="Calibri" w:hAnsi="Trebuchet MS"/>
          <w:lang w:eastAsia="en-GB"/>
        </w:rPr>
        <w:t xml:space="preserve"> of interest</w:t>
      </w:r>
      <w:r w:rsidR="00980A45" w:rsidRPr="00183AF8">
        <w:rPr>
          <w:rFonts w:ascii="Trebuchet MS" w:eastAsia="Calibri" w:hAnsi="Trebuchet MS"/>
          <w:lang w:eastAsia="en-GB"/>
        </w:rPr>
        <w:t xml:space="preserve"> and ideas</w:t>
      </w:r>
      <w:r w:rsidRPr="00183AF8">
        <w:rPr>
          <w:rFonts w:ascii="Trebuchet MS" w:eastAsia="Calibri" w:hAnsi="Trebuchet MS"/>
          <w:lang w:eastAsia="en-GB"/>
        </w:rPr>
        <w:t xml:space="preserve"> for operating a catering/recreation business</w:t>
      </w:r>
      <w:r w:rsidR="00980A45" w:rsidRPr="00183AF8">
        <w:rPr>
          <w:rFonts w:ascii="Trebuchet MS" w:eastAsia="Calibri" w:hAnsi="Trebuchet MS"/>
          <w:lang w:eastAsia="en-GB"/>
        </w:rPr>
        <w:t xml:space="preserve"> at the site</w:t>
      </w:r>
      <w:r w:rsidRPr="00183AF8">
        <w:rPr>
          <w:rFonts w:ascii="Trebuchet MS" w:eastAsia="Calibri" w:hAnsi="Trebuchet MS"/>
          <w:lang w:eastAsia="en-GB"/>
        </w:rPr>
        <w:t>.</w:t>
      </w:r>
      <w:r w:rsidR="00787EEB">
        <w:rPr>
          <w:rFonts w:ascii="Trebuchet MS" w:eastAsia="Calibri" w:hAnsi="Trebuchet MS"/>
          <w:lang w:eastAsia="en-GB"/>
        </w:rPr>
        <w:t xml:space="preserve"> Stage one is Market testing only and responses will not be scored.</w:t>
      </w:r>
    </w:p>
    <w:p w:rsidR="003A1DB8" w:rsidRPr="00183AF8" w:rsidRDefault="003A1DB8" w:rsidP="008F05DD">
      <w:pPr>
        <w:rPr>
          <w:rFonts w:ascii="Trebuchet MS" w:eastAsia="Calibri" w:hAnsi="Trebuchet MS"/>
          <w:lang w:eastAsia="en-GB"/>
        </w:rPr>
      </w:pPr>
    </w:p>
    <w:p w:rsidR="00980A45" w:rsidRPr="00183AF8" w:rsidRDefault="003A1DB8" w:rsidP="008F05DD">
      <w:pPr>
        <w:rPr>
          <w:rFonts w:ascii="Trebuchet MS" w:eastAsia="Calibri" w:hAnsi="Trebuchet MS"/>
          <w:lang w:eastAsia="en-GB"/>
        </w:rPr>
      </w:pPr>
      <w:r w:rsidRPr="00183AF8">
        <w:rPr>
          <w:rFonts w:ascii="Trebuchet MS" w:eastAsia="Calibri" w:hAnsi="Trebuchet MS"/>
          <w:lang w:eastAsia="en-GB"/>
        </w:rPr>
        <w:t>The</w:t>
      </w:r>
      <w:r w:rsidR="00980A45" w:rsidRPr="00183AF8">
        <w:rPr>
          <w:rFonts w:ascii="Trebuchet MS" w:eastAsia="Calibri" w:hAnsi="Trebuchet MS"/>
          <w:lang w:eastAsia="en-GB"/>
        </w:rPr>
        <w:t>se</w:t>
      </w:r>
      <w:r w:rsidRPr="00183AF8">
        <w:rPr>
          <w:rFonts w:ascii="Trebuchet MS" w:eastAsia="Calibri" w:hAnsi="Trebuchet MS"/>
          <w:lang w:eastAsia="en-GB"/>
        </w:rPr>
        <w:t xml:space="preserve"> </w:t>
      </w:r>
      <w:r w:rsidR="00980A45" w:rsidRPr="00183AF8">
        <w:rPr>
          <w:rFonts w:ascii="Trebuchet MS" w:eastAsia="Calibri" w:hAnsi="Trebuchet MS"/>
          <w:lang w:eastAsia="en-GB"/>
        </w:rPr>
        <w:t xml:space="preserve">ideas and </w:t>
      </w:r>
      <w:r w:rsidRPr="00183AF8">
        <w:rPr>
          <w:rFonts w:ascii="Trebuchet MS" w:eastAsia="Calibri" w:hAnsi="Trebuchet MS"/>
          <w:lang w:eastAsia="en-GB"/>
        </w:rPr>
        <w:t>submissions will help us to formulate</w:t>
      </w:r>
      <w:r w:rsidR="00980A45" w:rsidRPr="00183AF8">
        <w:rPr>
          <w:rFonts w:ascii="Trebuchet MS" w:eastAsia="Calibri" w:hAnsi="Trebuchet MS"/>
          <w:lang w:eastAsia="en-GB"/>
        </w:rPr>
        <w:t xml:space="preserve"> the</w:t>
      </w:r>
      <w:r w:rsidRPr="00183AF8">
        <w:rPr>
          <w:rFonts w:ascii="Trebuchet MS" w:eastAsia="Calibri" w:hAnsi="Trebuchet MS"/>
          <w:lang w:eastAsia="en-GB"/>
        </w:rPr>
        <w:t xml:space="preserve"> criteria for the second stage</w:t>
      </w:r>
      <w:r w:rsidR="00980A45" w:rsidRPr="00183AF8">
        <w:rPr>
          <w:rFonts w:ascii="Trebuchet MS" w:eastAsia="Calibri" w:hAnsi="Trebuchet MS"/>
          <w:lang w:eastAsia="en-GB"/>
        </w:rPr>
        <w:t>, for which we will be seeking detailed tender</w:t>
      </w:r>
      <w:r w:rsidR="00A61076" w:rsidRPr="00183AF8">
        <w:rPr>
          <w:rFonts w:ascii="Trebuchet MS" w:eastAsia="Calibri" w:hAnsi="Trebuchet MS"/>
          <w:lang w:eastAsia="en-GB"/>
        </w:rPr>
        <w:t>s</w:t>
      </w:r>
      <w:r w:rsidR="00980A45" w:rsidRPr="00183AF8">
        <w:rPr>
          <w:rFonts w:ascii="Trebuchet MS" w:eastAsia="Calibri" w:hAnsi="Trebuchet MS"/>
          <w:lang w:eastAsia="en-GB"/>
        </w:rPr>
        <w:t>.</w:t>
      </w:r>
    </w:p>
    <w:p w:rsidR="008F05DD" w:rsidRPr="0051345E" w:rsidRDefault="008F05DD" w:rsidP="008F05DD">
      <w:pPr>
        <w:rPr>
          <w:rFonts w:ascii="Trebuchet MS" w:hAnsi="Trebuchet MS"/>
          <w:color w:val="FF0000"/>
        </w:rPr>
      </w:pPr>
      <w:r w:rsidRPr="0051345E">
        <w:rPr>
          <w:rFonts w:ascii="Trebuchet MS" w:hAnsi="Trebuchet MS"/>
          <w:color w:val="FF0000"/>
        </w:rPr>
        <w:t> </w:t>
      </w:r>
    </w:p>
    <w:p w:rsidR="00F616AD" w:rsidRPr="0051345E" w:rsidRDefault="00F616AD" w:rsidP="008F05DD">
      <w:pPr>
        <w:pStyle w:val="Heading2"/>
        <w:rPr>
          <w:rFonts w:ascii="Trebuchet MS" w:hAnsi="Trebuchet MS"/>
        </w:rPr>
      </w:pPr>
      <w:r w:rsidRPr="0051345E">
        <w:rPr>
          <w:rFonts w:ascii="Trebuchet MS" w:hAnsi="Trebuchet MS"/>
        </w:rPr>
        <w:t>Background</w:t>
      </w:r>
    </w:p>
    <w:p w:rsidR="00F616AD" w:rsidRPr="0051345E" w:rsidRDefault="00F616AD" w:rsidP="008F05DD">
      <w:pPr>
        <w:pStyle w:val="Heading2"/>
        <w:rPr>
          <w:rFonts w:ascii="Trebuchet MS" w:hAnsi="Trebuchet MS"/>
          <w:sz w:val="28"/>
        </w:rPr>
      </w:pPr>
      <w:r w:rsidRPr="0051345E">
        <w:rPr>
          <w:rFonts w:ascii="Trebuchet MS" w:hAnsi="Trebuchet MS"/>
          <w:sz w:val="28"/>
        </w:rPr>
        <w:t>Forestry England</w:t>
      </w:r>
    </w:p>
    <w:p w:rsidR="00F616AD" w:rsidRPr="00183AF8" w:rsidRDefault="00F616AD" w:rsidP="00F616AD">
      <w:pPr>
        <w:spacing w:after="200" w:line="276" w:lineRule="auto"/>
        <w:rPr>
          <w:rFonts w:ascii="Trebuchet MS" w:eastAsia="Calibri" w:hAnsi="Trebuchet MS"/>
          <w:lang w:eastAsia="en-GB"/>
        </w:rPr>
      </w:pPr>
      <w:r w:rsidRPr="00183AF8">
        <w:rPr>
          <w:rFonts w:ascii="Trebuchet MS" w:eastAsia="Calibri" w:hAnsi="Trebuchet MS"/>
          <w:lang w:eastAsia="en-GB"/>
        </w:rPr>
        <w:t xml:space="preserve">In this, the 100th anniversary year of the Forestry Commission, its management arm, Forestry England, is at the forefront of connecting people with nature through public access and recreation with over 226 million visits on the public forest estate every year, where promoting health and wellbeing, mindfulness and encouraging people to live more active life styles are key objectives. </w:t>
      </w:r>
    </w:p>
    <w:p w:rsidR="00AE01BE" w:rsidRPr="00183AF8" w:rsidRDefault="00AE01BE" w:rsidP="00AE01BE">
      <w:pPr>
        <w:rPr>
          <w:rFonts w:ascii="Trebuchet MS" w:eastAsia="Calibri" w:hAnsi="Trebuchet MS"/>
          <w:lang w:eastAsia="en-GB"/>
        </w:rPr>
      </w:pPr>
      <w:r w:rsidRPr="00183AF8">
        <w:rPr>
          <w:rFonts w:ascii="Trebuchet MS" w:hAnsi="Trebuchet MS"/>
        </w:rPr>
        <w:t xml:space="preserve">Across the country </w:t>
      </w:r>
      <w:r w:rsidR="008F05DD" w:rsidRPr="00183AF8">
        <w:rPr>
          <w:rFonts w:ascii="Trebuchet MS" w:hAnsi="Trebuchet MS"/>
        </w:rPr>
        <w:t>Forestry England provid</w:t>
      </w:r>
      <w:r w:rsidRPr="00183AF8">
        <w:rPr>
          <w:rFonts w:ascii="Trebuchet MS" w:hAnsi="Trebuchet MS"/>
        </w:rPr>
        <w:t>es</w:t>
      </w:r>
      <w:r w:rsidR="008F05DD" w:rsidRPr="00183AF8">
        <w:rPr>
          <w:rFonts w:ascii="Trebuchet MS" w:hAnsi="Trebuchet MS"/>
        </w:rPr>
        <w:t xml:space="preserve"> safe and inspiring </w:t>
      </w:r>
      <w:r w:rsidRPr="00183AF8">
        <w:rPr>
          <w:rFonts w:ascii="Trebuchet MS" w:hAnsi="Trebuchet MS"/>
        </w:rPr>
        <w:t xml:space="preserve">woodland environments </w:t>
      </w:r>
      <w:r w:rsidR="008F05DD" w:rsidRPr="00183AF8">
        <w:rPr>
          <w:rFonts w:ascii="Trebuchet MS" w:hAnsi="Trebuchet MS"/>
        </w:rPr>
        <w:t xml:space="preserve">for people of all ages to enjoy, </w:t>
      </w:r>
      <w:r w:rsidRPr="00183AF8">
        <w:rPr>
          <w:rFonts w:ascii="Trebuchet MS" w:hAnsi="Trebuchet MS"/>
        </w:rPr>
        <w:t>through</w:t>
      </w:r>
      <w:r w:rsidRPr="00183AF8">
        <w:rPr>
          <w:rFonts w:ascii="Trebuchet MS" w:eastAsia="Calibri" w:hAnsi="Trebuchet MS"/>
          <w:lang w:eastAsia="en-GB"/>
        </w:rPr>
        <w:t xml:space="preserve"> </w:t>
      </w:r>
    </w:p>
    <w:p w:rsidR="00AE01BE" w:rsidRPr="00183AF8" w:rsidRDefault="00AE01BE" w:rsidP="00AE01BE">
      <w:pPr>
        <w:pStyle w:val="ListParagraph"/>
        <w:numPr>
          <w:ilvl w:val="0"/>
          <w:numId w:val="2"/>
        </w:numPr>
        <w:rPr>
          <w:rFonts w:ascii="Trebuchet MS" w:eastAsia="Calibri" w:hAnsi="Trebuchet MS"/>
          <w:lang w:eastAsia="en-GB"/>
        </w:rPr>
      </w:pPr>
      <w:r w:rsidRPr="00183AF8">
        <w:rPr>
          <w:rFonts w:ascii="Trebuchet MS" w:eastAsia="Calibri" w:hAnsi="Trebuchet MS"/>
          <w:lang w:eastAsia="en-GB"/>
        </w:rPr>
        <w:t xml:space="preserve">facilities such as walking and cycling trails, children’s play, car parking, </w:t>
      </w:r>
    </w:p>
    <w:p w:rsidR="00AE01BE" w:rsidRPr="00183AF8" w:rsidRDefault="00AE01BE" w:rsidP="00AE01BE">
      <w:pPr>
        <w:pStyle w:val="ListParagraph"/>
        <w:numPr>
          <w:ilvl w:val="0"/>
          <w:numId w:val="2"/>
        </w:numPr>
        <w:rPr>
          <w:rFonts w:ascii="Trebuchet MS" w:eastAsia="Calibri" w:hAnsi="Trebuchet MS"/>
          <w:lang w:eastAsia="en-GB"/>
        </w:rPr>
      </w:pPr>
      <w:r w:rsidRPr="00183AF8">
        <w:rPr>
          <w:rFonts w:ascii="Trebuchet MS" w:eastAsia="Calibri" w:hAnsi="Trebuchet MS"/>
          <w:lang w:eastAsia="en-GB"/>
        </w:rPr>
        <w:t xml:space="preserve">third party businesses such as café businesses, mobile catering outlets, cycle hire, activity centre, Go Ape, Forest </w:t>
      </w:r>
      <w:proofErr w:type="spellStart"/>
      <w:r w:rsidRPr="00183AF8">
        <w:rPr>
          <w:rFonts w:ascii="Trebuchet MS" w:eastAsia="Calibri" w:hAnsi="Trebuchet MS"/>
          <w:lang w:eastAsia="en-GB"/>
        </w:rPr>
        <w:t>Segways</w:t>
      </w:r>
      <w:proofErr w:type="spellEnd"/>
      <w:r w:rsidR="00A2454E" w:rsidRPr="00183AF8">
        <w:rPr>
          <w:rFonts w:ascii="Trebuchet MS" w:eastAsia="Calibri" w:hAnsi="Trebuchet MS"/>
          <w:lang w:eastAsia="en-GB"/>
        </w:rPr>
        <w:t>,</w:t>
      </w:r>
      <w:r w:rsidRPr="00183AF8">
        <w:rPr>
          <w:rFonts w:ascii="Trebuchet MS" w:eastAsia="Calibri" w:hAnsi="Trebuchet MS"/>
          <w:lang w:eastAsia="en-GB"/>
        </w:rPr>
        <w:t xml:space="preserve"> </w:t>
      </w:r>
    </w:p>
    <w:p w:rsidR="00AE01BE" w:rsidRPr="00183AF8" w:rsidRDefault="00AE01BE" w:rsidP="00AE01BE">
      <w:pPr>
        <w:pStyle w:val="ListParagraph"/>
        <w:numPr>
          <w:ilvl w:val="0"/>
          <w:numId w:val="2"/>
        </w:numPr>
        <w:rPr>
          <w:rFonts w:ascii="Trebuchet MS" w:eastAsia="Calibri" w:hAnsi="Trebuchet MS"/>
          <w:lang w:eastAsia="en-GB"/>
        </w:rPr>
      </w:pPr>
      <w:r w:rsidRPr="00183AF8">
        <w:rPr>
          <w:rFonts w:ascii="Trebuchet MS" w:eastAsia="Calibri" w:hAnsi="Trebuchet MS"/>
          <w:lang w:eastAsia="en-GB"/>
        </w:rPr>
        <w:t>and commercial and non-commercial activities such as parties, group barbecues, cycling and running events, Parkrun and various permits, husky dog racing, motor sports.</w:t>
      </w:r>
    </w:p>
    <w:p w:rsidR="00E503F2" w:rsidRPr="0051345E" w:rsidRDefault="00E503F2" w:rsidP="008F05DD">
      <w:pPr>
        <w:rPr>
          <w:rFonts w:ascii="Trebuchet MS" w:hAnsi="Trebuchet MS"/>
        </w:rPr>
      </w:pPr>
    </w:p>
    <w:p w:rsidR="00E503F2" w:rsidRPr="0051345E" w:rsidRDefault="00E503F2" w:rsidP="008F05DD">
      <w:pPr>
        <w:rPr>
          <w:rFonts w:ascii="Trebuchet MS" w:hAnsi="Trebuchet MS"/>
        </w:rPr>
      </w:pPr>
    </w:p>
    <w:p w:rsidR="00E503F2" w:rsidRPr="0051345E" w:rsidRDefault="00E503F2" w:rsidP="00B743E6">
      <w:pPr>
        <w:pStyle w:val="Heading2"/>
        <w:rPr>
          <w:rFonts w:ascii="Trebuchet MS" w:hAnsi="Trebuchet MS"/>
          <w:sz w:val="28"/>
        </w:rPr>
      </w:pPr>
      <w:r w:rsidRPr="0051345E">
        <w:rPr>
          <w:rFonts w:ascii="Trebuchet MS" w:hAnsi="Trebuchet MS"/>
          <w:sz w:val="28"/>
        </w:rPr>
        <w:t>The Sika Trail Site</w:t>
      </w:r>
    </w:p>
    <w:p w:rsidR="00E503F2" w:rsidRPr="0051345E" w:rsidRDefault="00E503F2" w:rsidP="008F05DD">
      <w:pPr>
        <w:rPr>
          <w:rFonts w:ascii="Trebuchet MS" w:hAnsi="Trebuchet MS"/>
        </w:rPr>
      </w:pPr>
    </w:p>
    <w:p w:rsidR="00197C30" w:rsidRPr="0051345E" w:rsidRDefault="00AE01BE" w:rsidP="008F05DD">
      <w:pPr>
        <w:rPr>
          <w:rFonts w:ascii="Trebuchet MS" w:hAnsi="Trebuchet MS"/>
        </w:rPr>
      </w:pPr>
      <w:r w:rsidRPr="0051345E">
        <w:rPr>
          <w:rFonts w:ascii="Trebuchet MS" w:hAnsi="Trebuchet MS"/>
        </w:rPr>
        <w:t xml:space="preserve">The </w:t>
      </w:r>
      <w:r w:rsidR="008F05DD" w:rsidRPr="0051345E">
        <w:rPr>
          <w:rFonts w:ascii="Trebuchet MS" w:hAnsi="Trebuchet MS"/>
        </w:rPr>
        <w:t xml:space="preserve">Sika Trail Car </w:t>
      </w:r>
      <w:r w:rsidR="00902181" w:rsidRPr="0051345E">
        <w:rPr>
          <w:rFonts w:ascii="Trebuchet MS" w:hAnsi="Trebuchet MS"/>
        </w:rPr>
        <w:t>Park</w:t>
      </w:r>
      <w:r w:rsidR="008F05DD" w:rsidRPr="0051345E">
        <w:rPr>
          <w:rFonts w:ascii="Trebuchet MS" w:hAnsi="Trebuchet MS"/>
        </w:rPr>
        <w:t xml:space="preserve"> </w:t>
      </w:r>
      <w:r w:rsidR="00197C30" w:rsidRPr="0051345E">
        <w:rPr>
          <w:rFonts w:ascii="Trebuchet MS" w:hAnsi="Trebuchet MS"/>
        </w:rPr>
        <w:t>is a</w:t>
      </w:r>
      <w:r w:rsidR="00CA56EB" w:rsidRPr="0051345E">
        <w:rPr>
          <w:rFonts w:ascii="Trebuchet MS" w:hAnsi="Trebuchet MS"/>
        </w:rPr>
        <w:t xml:space="preserve"> small but</w:t>
      </w:r>
      <w:r w:rsidR="00197C30" w:rsidRPr="0051345E">
        <w:rPr>
          <w:rFonts w:ascii="Trebuchet MS" w:hAnsi="Trebuchet MS"/>
        </w:rPr>
        <w:t xml:space="preserve"> popular countryside</w:t>
      </w:r>
      <w:r w:rsidR="008F05DD" w:rsidRPr="0051345E">
        <w:rPr>
          <w:rFonts w:ascii="Trebuchet MS" w:hAnsi="Trebuchet MS"/>
        </w:rPr>
        <w:t xml:space="preserve"> recreation site</w:t>
      </w:r>
      <w:r w:rsidR="00F93898" w:rsidRPr="0051345E">
        <w:rPr>
          <w:rFonts w:ascii="Trebuchet MS" w:hAnsi="Trebuchet MS"/>
        </w:rPr>
        <w:t xml:space="preserve"> </w:t>
      </w:r>
      <w:r w:rsidR="00197C30" w:rsidRPr="0051345E">
        <w:rPr>
          <w:rFonts w:ascii="Trebuchet MS" w:hAnsi="Trebuchet MS"/>
        </w:rPr>
        <w:t xml:space="preserve">located </w:t>
      </w:r>
      <w:r w:rsidR="00F93898" w:rsidRPr="0051345E">
        <w:rPr>
          <w:rFonts w:ascii="Trebuchet MS" w:hAnsi="Trebuchet MS"/>
        </w:rPr>
        <w:t>within Wareham Forest</w:t>
      </w:r>
      <w:r w:rsidRPr="0051345E">
        <w:rPr>
          <w:rFonts w:ascii="Trebuchet MS" w:hAnsi="Trebuchet MS"/>
        </w:rPr>
        <w:t xml:space="preserve">, </w:t>
      </w:r>
      <w:r w:rsidR="00197C30" w:rsidRPr="0051345E">
        <w:rPr>
          <w:rFonts w:ascii="Trebuchet MS" w:hAnsi="Trebuchet MS"/>
        </w:rPr>
        <w:t xml:space="preserve">5 </w:t>
      </w:r>
      <w:r w:rsidRPr="0051345E">
        <w:rPr>
          <w:rFonts w:ascii="Trebuchet MS" w:hAnsi="Trebuchet MS"/>
        </w:rPr>
        <w:t xml:space="preserve">miles from Wareham, </w:t>
      </w:r>
      <w:proofErr w:type="gramStart"/>
      <w:r w:rsidR="00197C30" w:rsidRPr="0051345E">
        <w:rPr>
          <w:rFonts w:ascii="Trebuchet MS" w:hAnsi="Trebuchet MS"/>
        </w:rPr>
        <w:t>14</w:t>
      </w:r>
      <w:proofErr w:type="gramEnd"/>
      <w:r w:rsidRPr="0051345E">
        <w:rPr>
          <w:rFonts w:ascii="Trebuchet MS" w:hAnsi="Trebuchet MS"/>
        </w:rPr>
        <w:t xml:space="preserve"> miles from Dorchester, </w:t>
      </w:r>
      <w:r w:rsidR="00197C30" w:rsidRPr="0051345E">
        <w:rPr>
          <w:rFonts w:ascii="Trebuchet MS" w:hAnsi="Trebuchet MS"/>
        </w:rPr>
        <w:t xml:space="preserve">13 </w:t>
      </w:r>
      <w:r w:rsidRPr="0051345E">
        <w:rPr>
          <w:rFonts w:ascii="Trebuchet MS" w:hAnsi="Trebuchet MS"/>
        </w:rPr>
        <w:t>miles from Poole</w:t>
      </w:r>
      <w:r w:rsidR="00197C30" w:rsidRPr="0051345E">
        <w:rPr>
          <w:rFonts w:ascii="Trebuchet MS" w:hAnsi="Trebuchet MS"/>
        </w:rPr>
        <w:t xml:space="preserve">, 17 miles from </w:t>
      </w:r>
      <w:r w:rsidR="00E503F2" w:rsidRPr="0051345E">
        <w:rPr>
          <w:rFonts w:ascii="Trebuchet MS" w:hAnsi="Trebuchet MS"/>
        </w:rPr>
        <w:t>Bournemouth</w:t>
      </w:r>
      <w:r w:rsidR="0080053B" w:rsidRPr="0051345E">
        <w:rPr>
          <w:rFonts w:ascii="Trebuchet MS" w:hAnsi="Trebuchet MS"/>
        </w:rPr>
        <w:t xml:space="preserve">. </w:t>
      </w:r>
      <w:r w:rsidR="00197C30" w:rsidRPr="0051345E">
        <w:rPr>
          <w:rFonts w:ascii="Trebuchet MS" w:hAnsi="Trebuchet MS"/>
        </w:rPr>
        <w:t>(</w:t>
      </w:r>
      <w:proofErr w:type="gramStart"/>
      <w:r w:rsidR="00197C30" w:rsidRPr="0051345E">
        <w:rPr>
          <w:rFonts w:ascii="Trebuchet MS" w:hAnsi="Trebuchet MS"/>
        </w:rPr>
        <w:t>see</w:t>
      </w:r>
      <w:proofErr w:type="gramEnd"/>
      <w:r w:rsidR="00197C30" w:rsidRPr="0051345E">
        <w:rPr>
          <w:rFonts w:ascii="Trebuchet MS" w:hAnsi="Trebuchet MS"/>
        </w:rPr>
        <w:t xml:space="preserve"> map).</w:t>
      </w:r>
    </w:p>
    <w:p w:rsidR="00197C30" w:rsidRPr="0051345E" w:rsidRDefault="00197C30" w:rsidP="008F05DD">
      <w:pPr>
        <w:rPr>
          <w:rFonts w:ascii="Trebuchet MS" w:hAnsi="Trebuchet MS"/>
        </w:rPr>
      </w:pPr>
    </w:p>
    <w:p w:rsidR="00E503F2" w:rsidRPr="0051345E" w:rsidRDefault="00E503F2" w:rsidP="008F05DD">
      <w:pPr>
        <w:rPr>
          <w:rFonts w:ascii="Trebuchet MS" w:hAnsi="Trebuchet MS"/>
        </w:rPr>
      </w:pPr>
      <w:r w:rsidRPr="0051345E">
        <w:rPr>
          <w:rFonts w:ascii="Trebuchet MS" w:hAnsi="Trebuchet MS"/>
        </w:rPr>
        <w:t xml:space="preserve">The car park is just off the B3075 </w:t>
      </w:r>
      <w:proofErr w:type="spellStart"/>
      <w:r w:rsidRPr="0051345E">
        <w:rPr>
          <w:rFonts w:ascii="Trebuchet MS" w:hAnsi="Trebuchet MS"/>
        </w:rPr>
        <w:t>Mordon</w:t>
      </w:r>
      <w:proofErr w:type="spellEnd"/>
      <w:r w:rsidRPr="0051345E">
        <w:rPr>
          <w:rFonts w:ascii="Trebuchet MS" w:hAnsi="Trebuchet MS"/>
        </w:rPr>
        <w:t xml:space="preserve"> Road</w:t>
      </w:r>
      <w:r w:rsidR="00A2454E" w:rsidRPr="0051345E">
        <w:rPr>
          <w:rFonts w:ascii="Trebuchet MS" w:hAnsi="Trebuchet MS"/>
        </w:rPr>
        <w:t>,</w:t>
      </w:r>
      <w:r w:rsidRPr="0051345E">
        <w:rPr>
          <w:rFonts w:ascii="Trebuchet MS" w:hAnsi="Trebuchet MS"/>
        </w:rPr>
        <w:t xml:space="preserve"> on the western edge of Wareham Forest.</w:t>
      </w:r>
    </w:p>
    <w:p w:rsidR="0039223E" w:rsidRPr="0051345E" w:rsidRDefault="0039223E" w:rsidP="008F05DD">
      <w:pPr>
        <w:rPr>
          <w:rFonts w:ascii="Trebuchet MS" w:hAnsi="Trebuchet MS"/>
        </w:rPr>
      </w:pPr>
    </w:p>
    <w:p w:rsidR="00E503F2" w:rsidRPr="0051345E" w:rsidRDefault="00E503F2" w:rsidP="008F05DD">
      <w:pPr>
        <w:rPr>
          <w:rFonts w:ascii="Trebuchet MS" w:hAnsi="Trebuchet MS"/>
        </w:rPr>
      </w:pPr>
      <w:r w:rsidRPr="0051345E">
        <w:rPr>
          <w:rFonts w:ascii="Trebuchet MS" w:hAnsi="Trebuchet MS"/>
        </w:rPr>
        <w:t xml:space="preserve">Adjacent to the </w:t>
      </w:r>
      <w:r w:rsidR="0039223E" w:rsidRPr="0051345E">
        <w:rPr>
          <w:rFonts w:ascii="Trebuchet MS" w:hAnsi="Trebuchet MS"/>
        </w:rPr>
        <w:t xml:space="preserve">public </w:t>
      </w:r>
      <w:r w:rsidRPr="0051345E">
        <w:rPr>
          <w:rFonts w:ascii="Trebuchet MS" w:hAnsi="Trebuchet MS"/>
        </w:rPr>
        <w:t xml:space="preserve">car park is a </w:t>
      </w:r>
      <w:r w:rsidR="00A2454E" w:rsidRPr="0051345E">
        <w:rPr>
          <w:rFonts w:ascii="Trebuchet MS" w:hAnsi="Trebuchet MS"/>
        </w:rPr>
        <w:t>forest</w:t>
      </w:r>
      <w:r w:rsidRPr="0051345E">
        <w:rPr>
          <w:rFonts w:ascii="Trebuchet MS" w:hAnsi="Trebuchet MS"/>
        </w:rPr>
        <w:t xml:space="preserve"> office</w:t>
      </w:r>
      <w:r w:rsidR="0051345E" w:rsidRPr="0051345E">
        <w:rPr>
          <w:rFonts w:ascii="Trebuchet MS" w:hAnsi="Trebuchet MS"/>
        </w:rPr>
        <w:t>, which is still used</w:t>
      </w:r>
      <w:r w:rsidRPr="0051345E">
        <w:rPr>
          <w:rFonts w:ascii="Trebuchet MS" w:hAnsi="Trebuchet MS"/>
        </w:rPr>
        <w:t xml:space="preserve"> </w:t>
      </w:r>
      <w:r w:rsidR="00A61076">
        <w:rPr>
          <w:rFonts w:ascii="Trebuchet MS" w:hAnsi="Trebuchet MS"/>
        </w:rPr>
        <w:t>by a small number of staff and some</w:t>
      </w:r>
      <w:r w:rsidR="00A61076" w:rsidRPr="00A61076">
        <w:rPr>
          <w:rFonts w:ascii="Trebuchet MS" w:hAnsi="Trebuchet MS"/>
        </w:rPr>
        <w:t xml:space="preserve"> </w:t>
      </w:r>
      <w:r w:rsidR="00A61076" w:rsidRPr="0051345E">
        <w:rPr>
          <w:rFonts w:ascii="Trebuchet MS" w:hAnsi="Trebuchet MS"/>
        </w:rPr>
        <w:t>old</w:t>
      </w:r>
      <w:r w:rsidR="00A61076">
        <w:rPr>
          <w:rFonts w:ascii="Trebuchet MS" w:hAnsi="Trebuchet MS"/>
        </w:rPr>
        <w:t xml:space="preserve">, mostly unused, </w:t>
      </w:r>
      <w:r w:rsidRPr="0051345E">
        <w:rPr>
          <w:rFonts w:ascii="Trebuchet MS" w:hAnsi="Trebuchet MS"/>
        </w:rPr>
        <w:t>barns</w:t>
      </w:r>
      <w:r w:rsidR="0051345E" w:rsidRPr="0051345E">
        <w:rPr>
          <w:rFonts w:ascii="Trebuchet MS" w:hAnsi="Trebuchet MS"/>
        </w:rPr>
        <w:t>/maintenance buildings</w:t>
      </w:r>
      <w:r w:rsidRPr="0051345E">
        <w:rPr>
          <w:rFonts w:ascii="Trebuchet MS" w:hAnsi="Trebuchet MS"/>
        </w:rPr>
        <w:t xml:space="preserve">, which date from a time when </w:t>
      </w:r>
      <w:r w:rsidR="00A61076">
        <w:rPr>
          <w:rFonts w:ascii="Trebuchet MS" w:hAnsi="Trebuchet MS"/>
        </w:rPr>
        <w:t>this</w:t>
      </w:r>
      <w:r w:rsidRPr="0051345E">
        <w:rPr>
          <w:rFonts w:ascii="Trebuchet MS" w:hAnsi="Trebuchet MS"/>
        </w:rPr>
        <w:t xml:space="preserve"> was a centre for Fo</w:t>
      </w:r>
      <w:r w:rsidR="00CA56EB" w:rsidRPr="0051345E">
        <w:rPr>
          <w:rFonts w:ascii="Trebuchet MS" w:hAnsi="Trebuchet MS"/>
        </w:rPr>
        <w:t>restry Commission operations</w:t>
      </w:r>
      <w:r w:rsidRPr="0051345E">
        <w:rPr>
          <w:rFonts w:ascii="Trebuchet MS" w:hAnsi="Trebuchet MS"/>
        </w:rPr>
        <w:t xml:space="preserve"> in Dorset.</w:t>
      </w:r>
    </w:p>
    <w:p w:rsidR="00E503F2" w:rsidRPr="0051345E" w:rsidRDefault="00E503F2" w:rsidP="008F05DD">
      <w:pPr>
        <w:rPr>
          <w:rFonts w:ascii="Trebuchet MS" w:hAnsi="Trebuchet MS"/>
        </w:rPr>
      </w:pPr>
    </w:p>
    <w:p w:rsidR="006D6410" w:rsidRPr="0051345E" w:rsidRDefault="006D6410" w:rsidP="006D6410">
      <w:pPr>
        <w:rPr>
          <w:rFonts w:ascii="Trebuchet MS" w:hAnsi="Trebuchet MS"/>
        </w:rPr>
      </w:pPr>
      <w:r w:rsidRPr="0051345E">
        <w:rPr>
          <w:rFonts w:ascii="Trebuchet MS" w:hAnsi="Trebuchet MS"/>
        </w:rPr>
        <w:lastRenderedPageBreak/>
        <w:t xml:space="preserve">There is currently no data on the exact number of visitors using the site each </w:t>
      </w:r>
      <w:proofErr w:type="gramStart"/>
      <w:r w:rsidRPr="0051345E">
        <w:rPr>
          <w:rFonts w:ascii="Trebuchet MS" w:hAnsi="Trebuchet MS"/>
        </w:rPr>
        <w:t>year,</w:t>
      </w:r>
      <w:proofErr w:type="gramEnd"/>
      <w:r w:rsidRPr="0051345E">
        <w:rPr>
          <w:rFonts w:ascii="Trebuchet MS" w:hAnsi="Trebuchet MS"/>
        </w:rPr>
        <w:t xml:space="preserve"> or data on the times of day, seasons, </w:t>
      </w:r>
      <w:r w:rsidR="00A2454E" w:rsidRPr="0051345E">
        <w:rPr>
          <w:rFonts w:ascii="Trebuchet MS" w:hAnsi="Trebuchet MS"/>
        </w:rPr>
        <w:t xml:space="preserve">or weather </w:t>
      </w:r>
      <w:r w:rsidRPr="0051345E">
        <w:rPr>
          <w:rFonts w:ascii="Trebuchet MS" w:hAnsi="Trebuchet MS"/>
        </w:rPr>
        <w:t>conditions when the site is</w:t>
      </w:r>
      <w:r w:rsidR="00A2454E" w:rsidRPr="0051345E">
        <w:rPr>
          <w:rFonts w:ascii="Trebuchet MS" w:hAnsi="Trebuchet MS"/>
        </w:rPr>
        <w:t>/isn’t</w:t>
      </w:r>
      <w:r w:rsidRPr="0051345E">
        <w:rPr>
          <w:rFonts w:ascii="Trebuchet MS" w:hAnsi="Trebuchet MS"/>
        </w:rPr>
        <w:t xml:space="preserve"> used.</w:t>
      </w:r>
      <w:r w:rsidR="00DF4812" w:rsidRPr="0051345E">
        <w:rPr>
          <w:rFonts w:ascii="Trebuchet MS" w:hAnsi="Trebuchet MS"/>
        </w:rPr>
        <w:t xml:space="preserve"> However, t</w:t>
      </w:r>
      <w:r w:rsidR="0080053B" w:rsidRPr="0051345E">
        <w:rPr>
          <w:rFonts w:ascii="Trebuchet MS" w:hAnsi="Trebuchet MS"/>
        </w:rPr>
        <w:t xml:space="preserve">he </w:t>
      </w:r>
      <w:r w:rsidR="00CA56EB" w:rsidRPr="0051345E">
        <w:rPr>
          <w:rFonts w:ascii="Trebuchet MS" w:hAnsi="Trebuchet MS"/>
        </w:rPr>
        <w:t>stone car park</w:t>
      </w:r>
      <w:r w:rsidRPr="0051345E">
        <w:rPr>
          <w:rFonts w:ascii="Trebuchet MS" w:hAnsi="Trebuchet MS"/>
        </w:rPr>
        <w:t xml:space="preserve">, which </w:t>
      </w:r>
      <w:r w:rsidR="00CA56EB" w:rsidRPr="0051345E">
        <w:rPr>
          <w:rFonts w:ascii="Trebuchet MS" w:hAnsi="Trebuchet MS"/>
        </w:rPr>
        <w:t>has a capacity for 50 cars</w:t>
      </w:r>
      <w:r w:rsidRPr="0051345E">
        <w:rPr>
          <w:rFonts w:ascii="Trebuchet MS" w:hAnsi="Trebuchet MS"/>
        </w:rPr>
        <w:t>,</w:t>
      </w:r>
      <w:r w:rsidR="00CA56EB" w:rsidRPr="0051345E">
        <w:rPr>
          <w:rFonts w:ascii="Trebuchet MS" w:hAnsi="Trebuchet MS"/>
        </w:rPr>
        <w:t xml:space="preserve"> is regularly used by </w:t>
      </w:r>
      <w:r w:rsidRPr="0051345E">
        <w:rPr>
          <w:rFonts w:ascii="Trebuchet MS" w:hAnsi="Trebuchet MS"/>
        </w:rPr>
        <w:t xml:space="preserve">local </w:t>
      </w:r>
      <w:r w:rsidR="00CA56EB" w:rsidRPr="0051345E">
        <w:rPr>
          <w:rFonts w:ascii="Trebuchet MS" w:hAnsi="Trebuchet MS"/>
        </w:rPr>
        <w:t>dog walkers throu</w:t>
      </w:r>
      <w:r w:rsidR="00C91615">
        <w:rPr>
          <w:rFonts w:ascii="Trebuchet MS" w:hAnsi="Trebuchet MS"/>
        </w:rPr>
        <w:t>ghout the day.</w:t>
      </w:r>
      <w:r w:rsidRPr="0051345E">
        <w:rPr>
          <w:rFonts w:ascii="Trebuchet MS" w:hAnsi="Trebuchet MS"/>
        </w:rPr>
        <w:t xml:space="preserve"> At w</w:t>
      </w:r>
      <w:r w:rsidR="00CA56EB" w:rsidRPr="0051345E">
        <w:rPr>
          <w:rFonts w:ascii="Trebuchet MS" w:hAnsi="Trebuchet MS"/>
        </w:rPr>
        <w:t>eekends</w:t>
      </w:r>
      <w:r w:rsidRPr="0051345E">
        <w:rPr>
          <w:rFonts w:ascii="Trebuchet MS" w:hAnsi="Trebuchet MS"/>
        </w:rPr>
        <w:t>, sunny evenings</w:t>
      </w:r>
      <w:r w:rsidR="00CA56EB" w:rsidRPr="0051345E">
        <w:rPr>
          <w:rFonts w:ascii="Trebuchet MS" w:hAnsi="Trebuchet MS"/>
        </w:rPr>
        <w:t xml:space="preserve"> and during holiday periods </w:t>
      </w:r>
      <w:r w:rsidR="00C91615">
        <w:rPr>
          <w:rFonts w:ascii="Trebuchet MS" w:hAnsi="Trebuchet MS"/>
        </w:rPr>
        <w:t xml:space="preserve">the car park is busy and often full. </w:t>
      </w:r>
    </w:p>
    <w:p w:rsidR="006D6410" w:rsidRPr="0051345E" w:rsidRDefault="006D6410" w:rsidP="006D6410">
      <w:pPr>
        <w:rPr>
          <w:rFonts w:ascii="Trebuchet MS" w:hAnsi="Trebuchet MS"/>
        </w:rPr>
      </w:pPr>
    </w:p>
    <w:p w:rsidR="00DF4812" w:rsidRPr="0051345E" w:rsidRDefault="006D6410" w:rsidP="00DF4812">
      <w:pPr>
        <w:rPr>
          <w:rFonts w:ascii="Trebuchet MS" w:hAnsi="Trebuchet MS"/>
        </w:rPr>
      </w:pPr>
      <w:r w:rsidRPr="0051345E">
        <w:rPr>
          <w:rFonts w:ascii="Trebuchet MS" w:hAnsi="Trebuchet MS"/>
        </w:rPr>
        <w:t xml:space="preserve">The site has captured the imagination of many local families who return with all </w:t>
      </w:r>
      <w:r w:rsidR="00A61076">
        <w:rPr>
          <w:rFonts w:ascii="Trebuchet MS" w:hAnsi="Trebuchet MS"/>
        </w:rPr>
        <w:t>family</w:t>
      </w:r>
      <w:r w:rsidRPr="0051345E">
        <w:rPr>
          <w:rFonts w:ascii="Trebuchet MS" w:hAnsi="Trebuchet MS"/>
        </w:rPr>
        <w:t xml:space="preserve"> generations to walk, cycle and horse ride. </w:t>
      </w:r>
      <w:r w:rsidR="00DF4812" w:rsidRPr="0051345E">
        <w:rPr>
          <w:rFonts w:ascii="Trebuchet MS" w:hAnsi="Trebuchet MS"/>
        </w:rPr>
        <w:t xml:space="preserve">There is a significant amount of access on foot and by bike from Wareham and from holidaymakers at </w:t>
      </w:r>
      <w:r w:rsidRPr="0051345E">
        <w:rPr>
          <w:rFonts w:ascii="Trebuchet MS" w:hAnsi="Trebuchet MS"/>
        </w:rPr>
        <w:t xml:space="preserve">the neighbouring </w:t>
      </w:r>
      <w:r w:rsidR="00A61076">
        <w:rPr>
          <w:rFonts w:ascii="Trebuchet MS" w:hAnsi="Trebuchet MS"/>
        </w:rPr>
        <w:t xml:space="preserve">holiday parks - </w:t>
      </w:r>
      <w:r w:rsidRPr="0051345E">
        <w:rPr>
          <w:rFonts w:ascii="Trebuchet MS" w:hAnsi="Trebuchet MS"/>
        </w:rPr>
        <w:t xml:space="preserve">Forest Lodge Retreat and nearby </w:t>
      </w:r>
      <w:r w:rsidR="00A61076">
        <w:rPr>
          <w:rFonts w:ascii="Trebuchet MS" w:hAnsi="Trebuchet MS"/>
        </w:rPr>
        <w:t>caravan/camp sites</w:t>
      </w:r>
      <w:r w:rsidR="00DF4812" w:rsidRPr="0051345E">
        <w:rPr>
          <w:rFonts w:ascii="Trebuchet MS" w:hAnsi="Trebuchet MS"/>
        </w:rPr>
        <w:t>.</w:t>
      </w:r>
    </w:p>
    <w:p w:rsidR="002763ED" w:rsidRPr="0051345E" w:rsidRDefault="002763ED" w:rsidP="008F05DD">
      <w:pPr>
        <w:rPr>
          <w:rFonts w:ascii="Trebuchet MS" w:hAnsi="Trebuchet MS"/>
        </w:rPr>
      </w:pPr>
    </w:p>
    <w:p w:rsidR="00E503F2" w:rsidRPr="0051345E" w:rsidRDefault="006D6410" w:rsidP="00E503F2">
      <w:pPr>
        <w:rPr>
          <w:rFonts w:ascii="Trebuchet MS" w:hAnsi="Trebuchet MS"/>
        </w:rPr>
      </w:pPr>
      <w:r w:rsidRPr="0051345E">
        <w:rPr>
          <w:rFonts w:ascii="Trebuchet MS" w:hAnsi="Trebuchet MS"/>
        </w:rPr>
        <w:t>The Sika Trail Car Park provides</w:t>
      </w:r>
      <w:r w:rsidR="00003B01" w:rsidRPr="0051345E">
        <w:rPr>
          <w:rFonts w:ascii="Trebuchet MS" w:hAnsi="Trebuchet MS"/>
        </w:rPr>
        <w:t xml:space="preserve"> access to </w:t>
      </w:r>
      <w:r w:rsidRPr="0051345E">
        <w:rPr>
          <w:rFonts w:ascii="Trebuchet MS" w:hAnsi="Trebuchet MS"/>
        </w:rPr>
        <w:t>many all-weather surfaced tracks</w:t>
      </w:r>
      <w:r w:rsidR="00003B01" w:rsidRPr="0051345E">
        <w:rPr>
          <w:rFonts w:ascii="Trebuchet MS" w:hAnsi="Trebuchet MS"/>
        </w:rPr>
        <w:t xml:space="preserve"> in Wareham Forest suitable for easy walking, </w:t>
      </w:r>
      <w:r w:rsidRPr="0051345E">
        <w:rPr>
          <w:rFonts w:ascii="Trebuchet MS" w:hAnsi="Trebuchet MS"/>
        </w:rPr>
        <w:t xml:space="preserve">family </w:t>
      </w:r>
      <w:r w:rsidR="00003B01" w:rsidRPr="0051345E">
        <w:rPr>
          <w:rFonts w:ascii="Trebuchet MS" w:hAnsi="Trebuchet MS"/>
        </w:rPr>
        <w:t xml:space="preserve">cycling and horse-riding. </w:t>
      </w:r>
      <w:r w:rsidR="00815395" w:rsidRPr="0051345E">
        <w:rPr>
          <w:rFonts w:ascii="Trebuchet MS" w:hAnsi="Trebuchet MS"/>
        </w:rPr>
        <w:t>The</w:t>
      </w:r>
      <w:r w:rsidR="00A2454E" w:rsidRPr="0051345E">
        <w:rPr>
          <w:rFonts w:ascii="Trebuchet MS" w:hAnsi="Trebuchet MS"/>
        </w:rPr>
        <w:t xml:space="preserve"> waymarked traffic-</w:t>
      </w:r>
      <w:r w:rsidR="00815395" w:rsidRPr="0051345E">
        <w:rPr>
          <w:rFonts w:ascii="Trebuchet MS" w:hAnsi="Trebuchet MS"/>
        </w:rPr>
        <w:t xml:space="preserve">free Sika Cycle Trail is popular with families and runs </w:t>
      </w:r>
      <w:r w:rsidR="00A2454E" w:rsidRPr="0051345E">
        <w:rPr>
          <w:rFonts w:ascii="Trebuchet MS" w:hAnsi="Trebuchet MS"/>
        </w:rPr>
        <w:t xml:space="preserve">on stone track </w:t>
      </w:r>
      <w:r w:rsidR="00815395" w:rsidRPr="0051345E">
        <w:rPr>
          <w:rFonts w:ascii="Trebuchet MS" w:hAnsi="Trebuchet MS"/>
        </w:rPr>
        <w:t>for seven miles through the forest. The Woodlark Walking Trail gives users a waymarked walking route from the Sika Trail car park</w:t>
      </w:r>
      <w:r w:rsidR="00A2454E" w:rsidRPr="0051345E">
        <w:rPr>
          <w:rFonts w:ascii="Trebuchet MS" w:hAnsi="Trebuchet MS"/>
        </w:rPr>
        <w:t xml:space="preserve">. </w:t>
      </w:r>
      <w:r w:rsidR="00E503F2" w:rsidRPr="0051345E">
        <w:rPr>
          <w:rFonts w:ascii="Trebuchet MS" w:hAnsi="Trebuchet MS"/>
        </w:rPr>
        <w:t xml:space="preserve">The route to the Lookout from the Sika car park is also signposted, as is a popular walk to </w:t>
      </w:r>
      <w:proofErr w:type="spellStart"/>
      <w:r w:rsidR="00E503F2" w:rsidRPr="0051345E">
        <w:rPr>
          <w:rFonts w:ascii="Trebuchet MS" w:hAnsi="Trebuchet MS"/>
        </w:rPr>
        <w:t>Woolsbarrow</w:t>
      </w:r>
      <w:proofErr w:type="spellEnd"/>
      <w:r w:rsidR="00E503F2" w:rsidRPr="0051345E">
        <w:rPr>
          <w:rFonts w:ascii="Trebuchet MS" w:hAnsi="Trebuchet MS"/>
        </w:rPr>
        <w:t xml:space="preserve"> Hill.</w:t>
      </w:r>
    </w:p>
    <w:p w:rsidR="00E503F2" w:rsidRPr="0051345E" w:rsidRDefault="00E503F2" w:rsidP="00E503F2">
      <w:pPr>
        <w:rPr>
          <w:rFonts w:ascii="Trebuchet MS" w:hAnsi="Trebuchet MS"/>
        </w:rPr>
      </w:pPr>
    </w:p>
    <w:p w:rsidR="00E503F2" w:rsidRPr="0051345E" w:rsidRDefault="00E503F2" w:rsidP="00E503F2">
      <w:pPr>
        <w:rPr>
          <w:rFonts w:ascii="Trebuchet MS" w:hAnsi="Trebuchet MS"/>
        </w:rPr>
      </w:pPr>
      <w:r w:rsidRPr="0051345E">
        <w:rPr>
          <w:rFonts w:ascii="Trebuchet MS" w:hAnsi="Trebuchet MS"/>
        </w:rPr>
        <w:t xml:space="preserve">Wareham Forest is also used for a number of organised activities </w:t>
      </w:r>
      <w:r w:rsidR="00DF4812" w:rsidRPr="0051345E">
        <w:rPr>
          <w:rFonts w:ascii="Trebuchet MS" w:hAnsi="Trebuchet MS"/>
        </w:rPr>
        <w:t xml:space="preserve">(under permit) </w:t>
      </w:r>
      <w:r w:rsidRPr="0051345E">
        <w:rPr>
          <w:rFonts w:ascii="Trebuchet MS" w:hAnsi="Trebuchet MS"/>
        </w:rPr>
        <w:t>such as “Forest Fit” a local fitness group, and Tripurbeck20, a triathlon club. The site also hosts nationally promoted events includ</w:t>
      </w:r>
      <w:r w:rsidR="00DF4812" w:rsidRPr="0051345E">
        <w:rPr>
          <w:rFonts w:ascii="Trebuchet MS" w:hAnsi="Trebuchet MS"/>
        </w:rPr>
        <w:t>ing</w:t>
      </w:r>
      <w:r w:rsidRPr="0051345E">
        <w:rPr>
          <w:rFonts w:ascii="Trebuchet MS" w:hAnsi="Trebuchet MS"/>
        </w:rPr>
        <w:t xml:space="preserve"> bike racing, running events and husky racing. </w:t>
      </w:r>
    </w:p>
    <w:p w:rsidR="00DF4812" w:rsidRPr="0051345E" w:rsidRDefault="00DF4812" w:rsidP="00DF4812">
      <w:pPr>
        <w:rPr>
          <w:rFonts w:ascii="Trebuchet MS" w:hAnsi="Trebuchet MS"/>
        </w:rPr>
      </w:pPr>
    </w:p>
    <w:p w:rsidR="00813558" w:rsidRDefault="00BD329E" w:rsidP="00DF4812">
      <w:pPr>
        <w:rPr>
          <w:rFonts w:ascii="Trebuchet MS" w:hAnsi="Trebuchet MS"/>
        </w:rPr>
      </w:pPr>
      <w:r w:rsidRPr="0051345E">
        <w:rPr>
          <w:rFonts w:ascii="Trebuchet MS" w:hAnsi="Trebuchet MS"/>
        </w:rPr>
        <w:t xml:space="preserve">In the proximity of the car park are a number of fixed picnic tables/benches, interpretation panels and litter/dog bins. </w:t>
      </w:r>
    </w:p>
    <w:p w:rsidR="00813558" w:rsidRDefault="00813558" w:rsidP="00DF4812">
      <w:pPr>
        <w:rPr>
          <w:rFonts w:ascii="Trebuchet MS" w:hAnsi="Trebuchet MS"/>
        </w:rPr>
      </w:pPr>
    </w:p>
    <w:p w:rsidR="00813558" w:rsidRDefault="00C91615" w:rsidP="00DF4812">
      <w:pPr>
        <w:rPr>
          <w:rFonts w:ascii="Trebuchet MS" w:hAnsi="Trebuchet MS"/>
        </w:rPr>
      </w:pPr>
      <w:r>
        <w:rPr>
          <w:rFonts w:ascii="Trebuchet MS" w:hAnsi="Trebuchet MS"/>
        </w:rPr>
        <w:t xml:space="preserve">There is currently no public toilet provision on site. </w:t>
      </w:r>
      <w:r w:rsidR="00A9692E">
        <w:rPr>
          <w:rFonts w:ascii="Trebuchet MS" w:hAnsi="Trebuchet MS"/>
        </w:rPr>
        <w:t xml:space="preserve">We would be keen to hear how you would be able to offer good quality toilet provision for customers. </w:t>
      </w:r>
    </w:p>
    <w:p w:rsidR="00813558" w:rsidRDefault="00813558" w:rsidP="00DF4812">
      <w:pPr>
        <w:rPr>
          <w:rFonts w:ascii="Trebuchet MS" w:hAnsi="Trebuchet MS"/>
        </w:rPr>
      </w:pPr>
    </w:p>
    <w:p w:rsidR="00DF4812" w:rsidRPr="0051345E" w:rsidRDefault="00DF4812" w:rsidP="00DF4812">
      <w:pPr>
        <w:rPr>
          <w:rFonts w:ascii="Trebuchet MS" w:hAnsi="Trebuchet MS"/>
        </w:rPr>
      </w:pPr>
      <w:r w:rsidRPr="0051345E">
        <w:rPr>
          <w:rFonts w:ascii="Trebuchet MS" w:hAnsi="Trebuchet MS"/>
        </w:rPr>
        <w:t>A t</w:t>
      </w:r>
      <w:r w:rsidR="00A2454E" w:rsidRPr="0051345E">
        <w:rPr>
          <w:rFonts w:ascii="Trebuchet MS" w:hAnsi="Trebuchet MS"/>
        </w:rPr>
        <w:t>emporary, licenced, catering offer was</w:t>
      </w:r>
      <w:r w:rsidRPr="0051345E">
        <w:rPr>
          <w:rFonts w:ascii="Trebuchet MS" w:hAnsi="Trebuchet MS"/>
        </w:rPr>
        <w:t xml:space="preserve"> situated at the site over the summer of 2019. </w:t>
      </w:r>
      <w:r w:rsidR="00BD329E" w:rsidRPr="0051345E">
        <w:rPr>
          <w:rFonts w:ascii="Trebuchet MS" w:hAnsi="Trebuchet MS"/>
        </w:rPr>
        <w:t>No catering offer currently exists on site.</w:t>
      </w:r>
    </w:p>
    <w:p w:rsidR="00DF4812" w:rsidRPr="0051345E" w:rsidRDefault="00DF4812" w:rsidP="00815395">
      <w:pPr>
        <w:rPr>
          <w:rFonts w:ascii="Trebuchet MS" w:hAnsi="Trebuchet MS"/>
        </w:rPr>
      </w:pPr>
    </w:p>
    <w:p w:rsidR="00A9692E" w:rsidRDefault="006C220C" w:rsidP="006C220C">
      <w:pPr>
        <w:rPr>
          <w:rFonts w:ascii="Trebuchet MS" w:hAnsi="Trebuchet MS"/>
        </w:rPr>
      </w:pPr>
      <w:r w:rsidRPr="0051345E">
        <w:rPr>
          <w:rFonts w:ascii="Trebuchet MS" w:hAnsi="Trebuchet MS"/>
        </w:rPr>
        <w:t>The site currently has nearby access (approx. 30m) to electricity and drinking water.</w:t>
      </w:r>
      <w:r w:rsidR="00836FD7" w:rsidRPr="0051345E">
        <w:rPr>
          <w:rFonts w:ascii="Trebuchet MS" w:hAnsi="Trebuchet MS"/>
        </w:rPr>
        <w:t xml:space="preserve"> </w:t>
      </w:r>
      <w:r w:rsidR="00A9692E">
        <w:rPr>
          <w:rFonts w:ascii="Trebuchet MS" w:hAnsi="Trebuchet MS"/>
        </w:rPr>
        <w:t>The site benefits from reasonable d</w:t>
      </w:r>
      <w:r w:rsidR="00836FD7" w:rsidRPr="0051345E">
        <w:rPr>
          <w:rFonts w:ascii="Trebuchet MS" w:hAnsi="Trebuchet MS"/>
        </w:rPr>
        <w:t>ata/</w:t>
      </w:r>
      <w:r w:rsidR="00A9692E">
        <w:rPr>
          <w:rFonts w:ascii="Trebuchet MS" w:hAnsi="Trebuchet MS"/>
        </w:rPr>
        <w:t xml:space="preserve">mobile </w:t>
      </w:r>
      <w:r w:rsidR="00836FD7" w:rsidRPr="0051345E">
        <w:rPr>
          <w:rFonts w:ascii="Trebuchet MS" w:hAnsi="Trebuchet MS"/>
        </w:rPr>
        <w:t>phone connection</w:t>
      </w:r>
      <w:r w:rsidR="00A9692E">
        <w:rPr>
          <w:rFonts w:ascii="Trebuchet MS" w:hAnsi="Trebuchet MS"/>
        </w:rPr>
        <w:t xml:space="preserve"> although we cannot guarantee </w:t>
      </w:r>
      <w:r w:rsidR="00836FD7" w:rsidRPr="0051345E">
        <w:rPr>
          <w:rFonts w:ascii="Trebuchet MS" w:hAnsi="Trebuchet MS"/>
        </w:rPr>
        <w:t xml:space="preserve">signal? </w:t>
      </w:r>
    </w:p>
    <w:p w:rsidR="00A9692E" w:rsidRDefault="00A9692E" w:rsidP="006C220C">
      <w:pPr>
        <w:rPr>
          <w:rFonts w:ascii="Trebuchet MS" w:hAnsi="Trebuchet MS"/>
        </w:rPr>
      </w:pPr>
    </w:p>
    <w:p w:rsidR="006C220C" w:rsidRPr="0051345E" w:rsidRDefault="000B3823" w:rsidP="00815395">
      <w:pPr>
        <w:rPr>
          <w:rFonts w:ascii="Trebuchet MS" w:hAnsi="Trebuchet MS"/>
        </w:rPr>
      </w:pPr>
      <w:r>
        <w:rPr>
          <w:rFonts w:ascii="Trebuchet MS" w:hAnsi="Trebuchet MS"/>
        </w:rPr>
        <w:t xml:space="preserve">Details of services and capacity/ location will be provided at the bidder briefing day. </w:t>
      </w:r>
    </w:p>
    <w:p w:rsidR="00836FD7" w:rsidRPr="0051345E" w:rsidRDefault="00836FD7">
      <w:pPr>
        <w:spacing w:after="200" w:line="276" w:lineRule="auto"/>
        <w:rPr>
          <w:rFonts w:ascii="Trebuchet MS" w:hAnsi="Trebuchet MS" w:cs="Arial"/>
          <w:bCs/>
          <w:iCs/>
          <w:color w:val="004E2E"/>
          <w:sz w:val="28"/>
          <w:szCs w:val="28"/>
        </w:rPr>
      </w:pPr>
      <w:r w:rsidRPr="0051345E">
        <w:rPr>
          <w:rFonts w:ascii="Trebuchet MS" w:hAnsi="Trebuchet MS"/>
          <w:sz w:val="28"/>
        </w:rPr>
        <w:br w:type="page"/>
      </w:r>
    </w:p>
    <w:p w:rsidR="00003B01" w:rsidRDefault="00003B01" w:rsidP="00003B01">
      <w:pPr>
        <w:pStyle w:val="Heading2"/>
        <w:rPr>
          <w:rFonts w:ascii="Trebuchet MS" w:hAnsi="Trebuchet MS"/>
          <w:sz w:val="28"/>
        </w:rPr>
      </w:pPr>
      <w:r w:rsidRPr="0051345E">
        <w:rPr>
          <w:rFonts w:ascii="Trebuchet MS" w:hAnsi="Trebuchet MS"/>
          <w:sz w:val="28"/>
        </w:rPr>
        <w:lastRenderedPageBreak/>
        <w:t>Th</w:t>
      </w:r>
      <w:r w:rsidR="00DF4812" w:rsidRPr="0051345E">
        <w:rPr>
          <w:rFonts w:ascii="Trebuchet MS" w:hAnsi="Trebuchet MS"/>
          <w:sz w:val="28"/>
        </w:rPr>
        <w:t>is Opportunity</w:t>
      </w:r>
    </w:p>
    <w:p w:rsidR="005457F2" w:rsidRPr="005457F2" w:rsidRDefault="005457F2" w:rsidP="005457F2"/>
    <w:p w:rsidR="00CB5E00" w:rsidRPr="0051345E" w:rsidRDefault="00CB5E00" w:rsidP="00CB5E00">
      <w:pPr>
        <w:rPr>
          <w:rFonts w:ascii="Trebuchet MS" w:hAnsi="Trebuchet MS"/>
        </w:rPr>
      </w:pPr>
      <w:r w:rsidRPr="0051345E">
        <w:rPr>
          <w:rFonts w:ascii="Trebuchet MS" w:hAnsi="Trebuchet MS" w:cs="TT35o00"/>
          <w:lang w:eastAsia="en-GB"/>
        </w:rPr>
        <w:t xml:space="preserve">Forestry England </w:t>
      </w:r>
      <w:r w:rsidR="008F05DD" w:rsidRPr="0051345E">
        <w:rPr>
          <w:rFonts w:ascii="Trebuchet MS" w:hAnsi="Trebuchet MS"/>
        </w:rPr>
        <w:t xml:space="preserve">are </w:t>
      </w:r>
      <w:r w:rsidR="00DF4812" w:rsidRPr="0051345E">
        <w:rPr>
          <w:rFonts w:ascii="Trebuchet MS" w:hAnsi="Trebuchet MS"/>
        </w:rPr>
        <w:t xml:space="preserve">seeking expressions of interest and outline </w:t>
      </w:r>
      <w:r w:rsidRPr="0051345E">
        <w:rPr>
          <w:rFonts w:ascii="Trebuchet MS" w:hAnsi="Trebuchet MS"/>
        </w:rPr>
        <w:t xml:space="preserve">business </w:t>
      </w:r>
      <w:r w:rsidR="00DF4812" w:rsidRPr="0051345E">
        <w:rPr>
          <w:rFonts w:ascii="Trebuchet MS" w:hAnsi="Trebuchet MS"/>
        </w:rPr>
        <w:t xml:space="preserve">proposals from </w:t>
      </w:r>
      <w:r w:rsidRPr="0051345E">
        <w:rPr>
          <w:rFonts w:ascii="Trebuchet MS" w:hAnsi="Trebuchet MS" w:cs="TT35o00"/>
          <w:lang w:eastAsia="en-GB"/>
        </w:rPr>
        <w:t xml:space="preserve">interested parties </w:t>
      </w:r>
      <w:r w:rsidR="00DF4812" w:rsidRPr="0051345E">
        <w:rPr>
          <w:rFonts w:ascii="Trebuchet MS" w:hAnsi="Trebuchet MS"/>
        </w:rPr>
        <w:t>fo</w:t>
      </w:r>
      <w:r w:rsidR="00A2454E" w:rsidRPr="0051345E">
        <w:rPr>
          <w:rFonts w:ascii="Trebuchet MS" w:hAnsi="Trebuchet MS"/>
        </w:rPr>
        <w:t xml:space="preserve">r the development of a </w:t>
      </w:r>
      <w:r w:rsidR="00BD329E" w:rsidRPr="0051345E">
        <w:rPr>
          <w:rFonts w:ascii="Trebuchet MS" w:hAnsi="Trebuchet MS"/>
        </w:rPr>
        <w:t xml:space="preserve">temporary </w:t>
      </w:r>
      <w:r w:rsidR="00A2454E" w:rsidRPr="0051345E">
        <w:rPr>
          <w:rFonts w:ascii="Trebuchet MS" w:hAnsi="Trebuchet MS"/>
        </w:rPr>
        <w:t xml:space="preserve">catering </w:t>
      </w:r>
      <w:r w:rsidR="00DF4812" w:rsidRPr="0051345E">
        <w:rPr>
          <w:rFonts w:ascii="Trebuchet MS" w:hAnsi="Trebuchet MS"/>
        </w:rPr>
        <w:t xml:space="preserve">offer </w:t>
      </w:r>
      <w:r w:rsidR="00BD329E" w:rsidRPr="0051345E">
        <w:rPr>
          <w:rFonts w:ascii="Trebuchet MS" w:hAnsi="Trebuchet MS"/>
        </w:rPr>
        <w:t>(and potentially other recreation offers if appropriate) to start on site for Easter 202</w:t>
      </w:r>
      <w:r w:rsidRPr="0051345E">
        <w:rPr>
          <w:rFonts w:ascii="Trebuchet MS" w:hAnsi="Trebuchet MS"/>
        </w:rPr>
        <w:t>0</w:t>
      </w:r>
      <w:r w:rsidR="00BD329E" w:rsidRPr="0051345E">
        <w:rPr>
          <w:rFonts w:ascii="Trebuchet MS" w:hAnsi="Trebuchet MS"/>
        </w:rPr>
        <w:t xml:space="preserve"> and run for </w:t>
      </w:r>
      <w:r w:rsidR="000B3823">
        <w:rPr>
          <w:rFonts w:ascii="Trebuchet MS" w:hAnsi="Trebuchet MS"/>
        </w:rPr>
        <w:t xml:space="preserve">a period of </w:t>
      </w:r>
      <w:r w:rsidR="00DF4812" w:rsidRPr="0051345E">
        <w:rPr>
          <w:rFonts w:ascii="Trebuchet MS" w:hAnsi="Trebuchet MS"/>
        </w:rPr>
        <w:t xml:space="preserve">three </w:t>
      </w:r>
      <w:r w:rsidR="0051345E">
        <w:rPr>
          <w:rFonts w:ascii="Trebuchet MS" w:hAnsi="Trebuchet MS"/>
        </w:rPr>
        <w:t xml:space="preserve">to five </w:t>
      </w:r>
      <w:r w:rsidR="00DF4812" w:rsidRPr="0051345E">
        <w:rPr>
          <w:rFonts w:ascii="Trebuchet MS" w:hAnsi="Trebuchet MS"/>
        </w:rPr>
        <w:t>years.</w:t>
      </w:r>
    </w:p>
    <w:p w:rsidR="00B743E6" w:rsidRPr="0051345E" w:rsidRDefault="00B743E6" w:rsidP="00CB5E00">
      <w:pPr>
        <w:rPr>
          <w:rFonts w:ascii="Trebuchet MS" w:hAnsi="Trebuchet MS"/>
        </w:rPr>
      </w:pPr>
    </w:p>
    <w:p w:rsidR="00CB5E00" w:rsidRPr="0051345E" w:rsidRDefault="0051345E" w:rsidP="00CB5E00">
      <w:pPr>
        <w:rPr>
          <w:rFonts w:ascii="Trebuchet MS" w:hAnsi="Trebuchet MS"/>
        </w:rPr>
      </w:pPr>
      <w:r>
        <w:rPr>
          <w:rFonts w:ascii="Trebuchet MS" w:hAnsi="Trebuchet MS"/>
        </w:rPr>
        <w:t>Additionally w</w:t>
      </w:r>
      <w:r w:rsidR="00CB5E00" w:rsidRPr="0051345E">
        <w:rPr>
          <w:rFonts w:ascii="Trebuchet MS" w:hAnsi="Trebuchet MS" w:cs="TT35o00"/>
          <w:lang w:eastAsia="en-GB"/>
        </w:rPr>
        <w:t xml:space="preserve">e </w:t>
      </w:r>
      <w:r>
        <w:rPr>
          <w:rFonts w:ascii="Trebuchet MS" w:hAnsi="Trebuchet MS" w:cs="TT35o00"/>
          <w:lang w:eastAsia="en-GB"/>
        </w:rPr>
        <w:t xml:space="preserve">are </w:t>
      </w:r>
      <w:r w:rsidR="00CB5E00" w:rsidRPr="0051345E">
        <w:rPr>
          <w:rFonts w:ascii="Trebuchet MS" w:hAnsi="Trebuchet MS" w:cs="TT35o00"/>
          <w:lang w:eastAsia="en-GB"/>
        </w:rPr>
        <w:t>seeking other outdoor recreation proposals that would add</w:t>
      </w:r>
      <w:r w:rsidR="000B3823">
        <w:rPr>
          <w:rFonts w:ascii="Trebuchet MS" w:hAnsi="Trebuchet MS" w:cs="TT35o00"/>
          <w:lang w:eastAsia="en-GB"/>
        </w:rPr>
        <w:t xml:space="preserve"> value to the site</w:t>
      </w:r>
      <w:r w:rsidR="00CB5E00" w:rsidRPr="0051345E">
        <w:rPr>
          <w:rFonts w:ascii="Trebuchet MS" w:hAnsi="Trebuchet MS" w:cs="TT35o00"/>
          <w:lang w:eastAsia="en-GB"/>
        </w:rPr>
        <w:t xml:space="preserve"> that</w:t>
      </w:r>
      <w:r>
        <w:rPr>
          <w:rFonts w:ascii="Trebuchet MS" w:hAnsi="Trebuchet MS" w:cs="TT35o00"/>
          <w:lang w:eastAsia="en-GB"/>
        </w:rPr>
        <w:t xml:space="preserve"> could</w:t>
      </w:r>
      <w:r w:rsidR="00CB5E00" w:rsidRPr="0051345E">
        <w:rPr>
          <w:rFonts w:ascii="Trebuchet MS" w:hAnsi="Trebuchet MS" w:cs="TT35o00"/>
          <w:lang w:eastAsia="en-GB"/>
        </w:rPr>
        <w:t xml:space="preserve"> be run in conjunction with the catering business e.g. Bike Hire, climbing tower, outdoor activities, seasonal offers.</w:t>
      </w:r>
    </w:p>
    <w:p w:rsidR="00CB5E00" w:rsidRPr="0051345E" w:rsidRDefault="00CB5E00" w:rsidP="008F05DD">
      <w:pPr>
        <w:rPr>
          <w:rFonts w:ascii="Trebuchet MS" w:hAnsi="Trebuchet MS"/>
        </w:rPr>
      </w:pPr>
    </w:p>
    <w:p w:rsidR="00B743E6" w:rsidRPr="0051345E" w:rsidRDefault="00B743E6" w:rsidP="00B743E6">
      <w:pPr>
        <w:rPr>
          <w:rFonts w:ascii="Trebuchet MS" w:hAnsi="Trebuchet MS" w:cs="Arial"/>
          <w:bCs/>
          <w:iCs/>
          <w:color w:val="004E2E"/>
          <w:sz w:val="28"/>
          <w:szCs w:val="28"/>
        </w:rPr>
      </w:pPr>
      <w:r w:rsidRPr="0051345E">
        <w:rPr>
          <w:rFonts w:ascii="Trebuchet MS" w:hAnsi="Trebuchet MS" w:cs="Arial"/>
          <w:bCs/>
          <w:iCs/>
          <w:color w:val="004E2E"/>
          <w:sz w:val="28"/>
          <w:szCs w:val="28"/>
        </w:rPr>
        <w:t xml:space="preserve">Currently identified essential requirements of business operator:- </w:t>
      </w:r>
    </w:p>
    <w:p w:rsidR="00B743E6" w:rsidRPr="0051345E" w:rsidRDefault="00B743E6" w:rsidP="00B743E6">
      <w:pPr>
        <w:ind w:left="1080"/>
        <w:rPr>
          <w:rFonts w:ascii="Trebuchet MS" w:hAnsi="Trebuchet MS"/>
        </w:rPr>
      </w:pPr>
    </w:p>
    <w:p w:rsidR="0051345E" w:rsidRDefault="00B743E6" w:rsidP="00B743E6">
      <w:pPr>
        <w:pStyle w:val="ListParagraph"/>
        <w:numPr>
          <w:ilvl w:val="0"/>
          <w:numId w:val="1"/>
        </w:numPr>
        <w:rPr>
          <w:rFonts w:ascii="Trebuchet MS" w:hAnsi="Trebuchet MS"/>
        </w:rPr>
      </w:pPr>
      <w:r w:rsidRPr="0051345E">
        <w:rPr>
          <w:rFonts w:ascii="Trebuchet MS" w:hAnsi="Trebuchet MS"/>
        </w:rPr>
        <w:t>Provision of a</w:t>
      </w:r>
      <w:r w:rsidR="0051345E" w:rsidRPr="0051345E">
        <w:rPr>
          <w:rFonts w:ascii="Trebuchet MS" w:hAnsi="Trebuchet MS"/>
        </w:rPr>
        <w:t xml:space="preserve"> family/dog friendly catering </w:t>
      </w:r>
      <w:r w:rsidRPr="0051345E">
        <w:rPr>
          <w:rFonts w:ascii="Trebuchet MS" w:hAnsi="Trebuchet MS"/>
        </w:rPr>
        <w:t>mobile or temporary (Non-Permanent) premises</w:t>
      </w:r>
      <w:r w:rsidR="0051345E">
        <w:rPr>
          <w:rFonts w:ascii="Trebuchet MS" w:hAnsi="Trebuchet MS"/>
        </w:rPr>
        <w:t xml:space="preserve"> and good value offer that is in keeping with the forest environment and our desire to make all visitors feel welcome, comfortable and relaxed.</w:t>
      </w:r>
    </w:p>
    <w:p w:rsidR="007D0707" w:rsidRPr="0051345E" w:rsidRDefault="007D0707" w:rsidP="008F05DD">
      <w:pPr>
        <w:numPr>
          <w:ilvl w:val="0"/>
          <w:numId w:val="1"/>
        </w:numPr>
        <w:rPr>
          <w:rFonts w:ascii="Trebuchet MS" w:hAnsi="Trebuchet MS"/>
        </w:rPr>
      </w:pPr>
      <w:r w:rsidRPr="0051345E">
        <w:rPr>
          <w:rFonts w:ascii="Trebuchet MS" w:hAnsi="Trebuchet MS"/>
        </w:rPr>
        <w:t>Some indoor/sheltered</w:t>
      </w:r>
      <w:r w:rsidR="00333151" w:rsidRPr="0051345E">
        <w:rPr>
          <w:rFonts w:ascii="Trebuchet MS" w:hAnsi="Trebuchet MS"/>
        </w:rPr>
        <w:t xml:space="preserve">/shaded seating for </w:t>
      </w:r>
      <w:r w:rsidRPr="0051345E">
        <w:rPr>
          <w:rFonts w:ascii="Trebuchet MS" w:hAnsi="Trebuchet MS"/>
        </w:rPr>
        <w:t>weather</w:t>
      </w:r>
      <w:r w:rsidR="00333151" w:rsidRPr="0051345E">
        <w:rPr>
          <w:rFonts w:ascii="Trebuchet MS" w:hAnsi="Trebuchet MS"/>
        </w:rPr>
        <w:t xml:space="preserve"> protection</w:t>
      </w:r>
      <w:r w:rsidRPr="0051345E">
        <w:rPr>
          <w:rFonts w:ascii="Trebuchet MS" w:hAnsi="Trebuchet MS"/>
        </w:rPr>
        <w:t>.</w:t>
      </w:r>
    </w:p>
    <w:p w:rsidR="006C220C" w:rsidRPr="0051345E" w:rsidRDefault="00B743E6" w:rsidP="006C220C">
      <w:pPr>
        <w:numPr>
          <w:ilvl w:val="0"/>
          <w:numId w:val="1"/>
        </w:numPr>
        <w:rPr>
          <w:rFonts w:ascii="Trebuchet MS" w:hAnsi="Trebuchet MS"/>
        </w:rPr>
      </w:pPr>
      <w:r w:rsidRPr="0051345E">
        <w:rPr>
          <w:rFonts w:ascii="Trebuchet MS" w:hAnsi="Trebuchet MS"/>
        </w:rPr>
        <w:t>The business operator will be responsible for any necessary upgrade to the site utilities for them to run their business</w:t>
      </w:r>
      <w:r w:rsidR="006C220C" w:rsidRPr="0051345E">
        <w:rPr>
          <w:rFonts w:ascii="Trebuchet MS" w:hAnsi="Trebuchet MS"/>
        </w:rPr>
        <w:t xml:space="preserve"> efficiently</w:t>
      </w:r>
      <w:r w:rsidRPr="0051345E">
        <w:rPr>
          <w:rFonts w:ascii="Trebuchet MS" w:hAnsi="Trebuchet MS"/>
        </w:rPr>
        <w:t>, or meet this through units provided by themselves</w:t>
      </w:r>
      <w:r w:rsidR="006C220C" w:rsidRPr="0051345E">
        <w:rPr>
          <w:rFonts w:ascii="Trebuchet MS" w:hAnsi="Trebuchet MS"/>
        </w:rPr>
        <w:t xml:space="preserve"> for the duration of the lease period, including, but not limited to:- </w:t>
      </w:r>
    </w:p>
    <w:p w:rsidR="006C220C" w:rsidRPr="0051345E" w:rsidRDefault="006C220C" w:rsidP="006C220C">
      <w:pPr>
        <w:numPr>
          <w:ilvl w:val="1"/>
          <w:numId w:val="3"/>
        </w:numPr>
        <w:rPr>
          <w:rFonts w:ascii="Trebuchet MS" w:hAnsi="Trebuchet MS"/>
        </w:rPr>
      </w:pPr>
      <w:proofErr w:type="gramStart"/>
      <w:r w:rsidRPr="0051345E">
        <w:rPr>
          <w:rFonts w:ascii="Trebuchet MS" w:hAnsi="Trebuchet MS"/>
        </w:rPr>
        <w:t>utilities</w:t>
      </w:r>
      <w:proofErr w:type="gramEnd"/>
      <w:r w:rsidRPr="0051345E">
        <w:rPr>
          <w:rFonts w:ascii="Trebuchet MS" w:hAnsi="Trebuchet MS"/>
        </w:rPr>
        <w:t xml:space="preserve"> (electric, water, foul water, data/</w:t>
      </w:r>
      <w:proofErr w:type="spellStart"/>
      <w:r w:rsidRPr="0051345E">
        <w:rPr>
          <w:rFonts w:ascii="Trebuchet MS" w:hAnsi="Trebuchet MS"/>
        </w:rPr>
        <w:t>comms</w:t>
      </w:r>
      <w:proofErr w:type="spellEnd"/>
      <w:r w:rsidRPr="0051345E">
        <w:rPr>
          <w:rFonts w:ascii="Trebuchet MS" w:hAnsi="Trebuchet MS"/>
        </w:rPr>
        <w:t xml:space="preserve">……) </w:t>
      </w:r>
    </w:p>
    <w:p w:rsidR="006C220C" w:rsidRPr="0051345E" w:rsidRDefault="006C220C" w:rsidP="006C220C">
      <w:pPr>
        <w:pStyle w:val="ListParagraph"/>
        <w:numPr>
          <w:ilvl w:val="1"/>
          <w:numId w:val="3"/>
        </w:numPr>
        <w:rPr>
          <w:rFonts w:ascii="Trebuchet MS" w:hAnsi="Trebuchet MS"/>
        </w:rPr>
      </w:pPr>
      <w:proofErr w:type="gramStart"/>
      <w:r w:rsidRPr="0051345E">
        <w:rPr>
          <w:rFonts w:ascii="Trebuchet MS" w:hAnsi="Trebuchet MS"/>
        </w:rPr>
        <w:t>infrastructure</w:t>
      </w:r>
      <w:proofErr w:type="gramEnd"/>
      <w:r w:rsidRPr="0051345E">
        <w:rPr>
          <w:rFonts w:ascii="Trebuchet MS" w:hAnsi="Trebuchet MS"/>
        </w:rPr>
        <w:t xml:space="preserve"> necessary for the running of the business (e.g. </w:t>
      </w:r>
      <w:r w:rsidR="0051345E" w:rsidRPr="0051345E">
        <w:rPr>
          <w:rFonts w:ascii="Trebuchet MS" w:hAnsi="Trebuchet MS"/>
        </w:rPr>
        <w:t>toilets</w:t>
      </w:r>
      <w:r w:rsidRPr="0051345E">
        <w:rPr>
          <w:rFonts w:ascii="Trebuchet MS" w:hAnsi="Trebuchet MS"/>
        </w:rPr>
        <w:t>, picnic tables, litter bins……………).</w:t>
      </w:r>
    </w:p>
    <w:p w:rsidR="00B743E6" w:rsidRPr="0051345E" w:rsidRDefault="00B743E6" w:rsidP="00B743E6">
      <w:pPr>
        <w:pStyle w:val="ListParagraph"/>
        <w:numPr>
          <w:ilvl w:val="0"/>
          <w:numId w:val="1"/>
        </w:numPr>
        <w:rPr>
          <w:rFonts w:ascii="Trebuchet MS" w:hAnsi="Trebuchet MS"/>
        </w:rPr>
      </w:pPr>
      <w:r w:rsidRPr="0051345E">
        <w:rPr>
          <w:rFonts w:ascii="Trebuchet MS" w:hAnsi="Trebuchet MS"/>
        </w:rPr>
        <w:t xml:space="preserve">It will be the responsibility of the business operator to provide any buried connections to utility supplies. </w:t>
      </w:r>
    </w:p>
    <w:p w:rsidR="00B743E6" w:rsidRPr="0051345E" w:rsidRDefault="00B743E6" w:rsidP="00B743E6">
      <w:pPr>
        <w:pStyle w:val="ListParagraph"/>
        <w:numPr>
          <w:ilvl w:val="0"/>
          <w:numId w:val="1"/>
        </w:numPr>
        <w:rPr>
          <w:rFonts w:ascii="Trebuchet MS" w:hAnsi="Trebuchet MS" w:cs="TT35o00"/>
          <w:lang w:eastAsia="en-GB"/>
        </w:rPr>
      </w:pPr>
      <w:r w:rsidRPr="0051345E">
        <w:rPr>
          <w:rFonts w:ascii="Trebuchet MS" w:hAnsi="Trebuchet MS" w:cs="TT35o00"/>
          <w:lang w:eastAsia="en-GB"/>
        </w:rPr>
        <w:t xml:space="preserve">The successful bidder will be responsible for </w:t>
      </w:r>
      <w:proofErr w:type="gramStart"/>
      <w:r w:rsidRPr="0051345E">
        <w:rPr>
          <w:rFonts w:ascii="Trebuchet MS" w:hAnsi="Trebuchet MS" w:cs="TT35o00"/>
          <w:lang w:eastAsia="en-GB"/>
        </w:rPr>
        <w:t>their own</w:t>
      </w:r>
      <w:proofErr w:type="gramEnd"/>
      <w:r w:rsidRPr="0051345E">
        <w:rPr>
          <w:rFonts w:ascii="Trebuchet MS" w:hAnsi="Trebuchet MS" w:cs="TT35o00"/>
          <w:lang w:eastAsia="en-GB"/>
        </w:rPr>
        <w:t xml:space="preserve"> business administration and will operate as an independent business working closely with Forestry England.</w:t>
      </w:r>
    </w:p>
    <w:p w:rsidR="00B743E6" w:rsidRPr="0051345E" w:rsidRDefault="00B743E6" w:rsidP="00B743E6">
      <w:pPr>
        <w:pStyle w:val="ListParagraph"/>
        <w:numPr>
          <w:ilvl w:val="0"/>
          <w:numId w:val="1"/>
        </w:numPr>
        <w:rPr>
          <w:rFonts w:ascii="Trebuchet MS" w:hAnsi="Trebuchet MS" w:cs="TT35o00"/>
          <w:lang w:eastAsia="en-GB"/>
        </w:rPr>
      </w:pPr>
      <w:r w:rsidRPr="0051345E">
        <w:rPr>
          <w:rFonts w:ascii="Trebuchet MS" w:hAnsi="Trebuchet MS"/>
        </w:rPr>
        <w:t>It will be the responsibility of any business operator to ensure any statutory obligations such as planning consent have been discharged.</w:t>
      </w:r>
    </w:p>
    <w:p w:rsidR="007D0707" w:rsidRPr="0051345E" w:rsidRDefault="007D0707" w:rsidP="005B192C">
      <w:pPr>
        <w:numPr>
          <w:ilvl w:val="0"/>
          <w:numId w:val="1"/>
        </w:numPr>
        <w:rPr>
          <w:rFonts w:ascii="Trebuchet MS" w:hAnsi="Trebuchet MS"/>
        </w:rPr>
      </w:pPr>
      <w:r w:rsidRPr="0051345E">
        <w:rPr>
          <w:rFonts w:ascii="Trebuchet MS" w:hAnsi="Trebuchet MS"/>
        </w:rPr>
        <w:t>Positive representation of Forestry England’s core values</w:t>
      </w:r>
      <w:r w:rsidR="00333151" w:rsidRPr="0051345E">
        <w:rPr>
          <w:rFonts w:ascii="Trebuchet MS" w:hAnsi="Trebuchet MS"/>
        </w:rPr>
        <w:t>, including d</w:t>
      </w:r>
      <w:r w:rsidR="005B192C" w:rsidRPr="0051345E">
        <w:rPr>
          <w:rFonts w:ascii="Trebuchet MS" w:hAnsi="Trebuchet MS"/>
        </w:rPr>
        <w:t>elivery of Forestry England messages and information to visitors.</w:t>
      </w:r>
    </w:p>
    <w:p w:rsidR="007D0707" w:rsidRPr="0051345E" w:rsidRDefault="007D0707" w:rsidP="008F05DD">
      <w:pPr>
        <w:numPr>
          <w:ilvl w:val="0"/>
          <w:numId w:val="1"/>
        </w:numPr>
        <w:rPr>
          <w:rFonts w:ascii="Trebuchet MS" w:hAnsi="Trebuchet MS"/>
        </w:rPr>
      </w:pPr>
      <w:r w:rsidRPr="0051345E">
        <w:rPr>
          <w:rFonts w:ascii="Trebuchet MS" w:hAnsi="Trebuchet MS"/>
        </w:rPr>
        <w:t>Support for individuals, local communities and groups developing and undertaking activities on site.</w:t>
      </w:r>
    </w:p>
    <w:p w:rsidR="005B192C" w:rsidRPr="0051345E" w:rsidRDefault="005B192C" w:rsidP="008F05DD">
      <w:pPr>
        <w:numPr>
          <w:ilvl w:val="0"/>
          <w:numId w:val="1"/>
        </w:numPr>
        <w:rPr>
          <w:rFonts w:ascii="Trebuchet MS" w:hAnsi="Trebuchet MS"/>
        </w:rPr>
      </w:pPr>
      <w:r w:rsidRPr="0051345E">
        <w:rPr>
          <w:rFonts w:ascii="Trebuchet MS" w:hAnsi="Trebuchet MS"/>
        </w:rPr>
        <w:t xml:space="preserve">Responsibility for </w:t>
      </w:r>
      <w:r w:rsidR="006C220C" w:rsidRPr="0051345E">
        <w:rPr>
          <w:rFonts w:ascii="Trebuchet MS" w:hAnsi="Trebuchet MS"/>
        </w:rPr>
        <w:t xml:space="preserve">the following </w:t>
      </w:r>
      <w:r w:rsidRPr="0051345E">
        <w:rPr>
          <w:rFonts w:ascii="Trebuchet MS" w:hAnsi="Trebuchet MS"/>
        </w:rPr>
        <w:t>aspects of the site management (litter, recycling, basic maintenance).</w:t>
      </w:r>
    </w:p>
    <w:p w:rsidR="005B192C" w:rsidRPr="0051345E" w:rsidRDefault="005B192C" w:rsidP="00BD329E">
      <w:pPr>
        <w:numPr>
          <w:ilvl w:val="0"/>
          <w:numId w:val="1"/>
        </w:numPr>
        <w:rPr>
          <w:rFonts w:ascii="Trebuchet MS" w:hAnsi="Trebuchet MS"/>
        </w:rPr>
      </w:pPr>
      <w:r w:rsidRPr="0051345E">
        <w:rPr>
          <w:rFonts w:ascii="Trebuchet MS" w:hAnsi="Trebuchet MS"/>
        </w:rPr>
        <w:t>A positive and collaborative attitude to working with Forestry England staff in business planning, management</w:t>
      </w:r>
      <w:r w:rsidR="00BD329E" w:rsidRPr="0051345E">
        <w:rPr>
          <w:rFonts w:ascii="Trebuchet MS" w:hAnsi="Trebuchet MS"/>
        </w:rPr>
        <w:t xml:space="preserve"> and site development</w:t>
      </w:r>
      <w:r w:rsidRPr="0051345E">
        <w:rPr>
          <w:rFonts w:ascii="Trebuchet MS" w:hAnsi="Trebuchet MS"/>
        </w:rPr>
        <w:t>.</w:t>
      </w:r>
    </w:p>
    <w:p w:rsidR="00333151" w:rsidRPr="0051345E" w:rsidRDefault="00BD329E" w:rsidP="008F05DD">
      <w:pPr>
        <w:pStyle w:val="ListParagraph"/>
        <w:numPr>
          <w:ilvl w:val="0"/>
          <w:numId w:val="1"/>
        </w:numPr>
        <w:rPr>
          <w:rFonts w:ascii="Trebuchet MS" w:hAnsi="Trebuchet MS"/>
        </w:rPr>
      </w:pPr>
      <w:r w:rsidRPr="0051345E">
        <w:rPr>
          <w:rFonts w:ascii="Trebuchet MS" w:hAnsi="Trebuchet MS"/>
        </w:rPr>
        <w:t>Work proactively</w:t>
      </w:r>
      <w:r w:rsidR="00CB5E00" w:rsidRPr="0051345E">
        <w:rPr>
          <w:rFonts w:ascii="Trebuchet MS" w:hAnsi="Trebuchet MS"/>
        </w:rPr>
        <w:t xml:space="preserve"> </w:t>
      </w:r>
      <w:r w:rsidRPr="0051345E">
        <w:rPr>
          <w:rFonts w:ascii="Trebuchet MS" w:hAnsi="Trebuchet MS"/>
        </w:rPr>
        <w:t xml:space="preserve">to </w:t>
      </w:r>
      <w:r w:rsidR="00CB5E00" w:rsidRPr="0051345E">
        <w:rPr>
          <w:rFonts w:ascii="Trebuchet MS" w:hAnsi="Trebuchet MS"/>
        </w:rPr>
        <w:t xml:space="preserve">build a sustainable and viable business that </w:t>
      </w:r>
      <w:r w:rsidRPr="0051345E">
        <w:rPr>
          <w:rFonts w:ascii="Trebuchet MS" w:hAnsi="Trebuchet MS"/>
        </w:rPr>
        <w:t>generate</w:t>
      </w:r>
      <w:r w:rsidR="00CB5E00" w:rsidRPr="0051345E">
        <w:rPr>
          <w:rFonts w:ascii="Trebuchet MS" w:hAnsi="Trebuchet MS"/>
        </w:rPr>
        <w:t>s</w:t>
      </w:r>
      <w:r w:rsidRPr="0051345E">
        <w:rPr>
          <w:rFonts w:ascii="Trebuchet MS" w:hAnsi="Trebuchet MS"/>
        </w:rPr>
        <w:t xml:space="preserve"> income for </w:t>
      </w:r>
      <w:r w:rsidR="00CB5E00" w:rsidRPr="0051345E">
        <w:rPr>
          <w:rFonts w:ascii="Trebuchet MS" w:hAnsi="Trebuchet MS"/>
        </w:rPr>
        <w:t xml:space="preserve">themselves and </w:t>
      </w:r>
      <w:r w:rsidRPr="0051345E">
        <w:rPr>
          <w:rFonts w:ascii="Trebuchet MS" w:hAnsi="Trebuchet MS"/>
        </w:rPr>
        <w:t>Forestry England</w:t>
      </w:r>
      <w:r w:rsidR="00CB5E00" w:rsidRPr="0051345E">
        <w:rPr>
          <w:rFonts w:ascii="Trebuchet MS" w:hAnsi="Trebuchet MS"/>
        </w:rPr>
        <w:t xml:space="preserve">, </w:t>
      </w:r>
      <w:r w:rsidRPr="0051345E">
        <w:rPr>
          <w:rFonts w:ascii="Trebuchet MS" w:hAnsi="Trebuchet MS"/>
        </w:rPr>
        <w:t>add</w:t>
      </w:r>
      <w:r w:rsidR="00CB5E00" w:rsidRPr="0051345E">
        <w:rPr>
          <w:rFonts w:ascii="Trebuchet MS" w:hAnsi="Trebuchet MS"/>
        </w:rPr>
        <w:t>s</w:t>
      </w:r>
      <w:r w:rsidRPr="0051345E">
        <w:rPr>
          <w:rFonts w:ascii="Trebuchet MS" w:hAnsi="Trebuchet MS"/>
        </w:rPr>
        <w:t xml:space="preserve"> value to the overall </w:t>
      </w:r>
      <w:r w:rsidR="00CB5E00" w:rsidRPr="0051345E">
        <w:rPr>
          <w:rFonts w:ascii="Trebuchet MS" w:hAnsi="Trebuchet MS"/>
        </w:rPr>
        <w:t xml:space="preserve">site </w:t>
      </w:r>
      <w:r w:rsidRPr="0051345E">
        <w:rPr>
          <w:rFonts w:ascii="Trebuchet MS" w:hAnsi="Trebuchet MS"/>
        </w:rPr>
        <w:t>offer</w:t>
      </w:r>
      <w:r w:rsidR="000B3823">
        <w:rPr>
          <w:rFonts w:ascii="Trebuchet MS" w:hAnsi="Trebuchet MS"/>
        </w:rPr>
        <w:t>.</w:t>
      </w:r>
    </w:p>
    <w:p w:rsidR="00333151" w:rsidRPr="0051345E" w:rsidRDefault="00333151" w:rsidP="00333151">
      <w:pPr>
        <w:pStyle w:val="ListParagraph"/>
        <w:numPr>
          <w:ilvl w:val="0"/>
          <w:numId w:val="1"/>
        </w:numPr>
        <w:rPr>
          <w:rFonts w:ascii="Trebuchet MS" w:hAnsi="Trebuchet MS"/>
        </w:rPr>
      </w:pPr>
      <w:r w:rsidRPr="0051345E">
        <w:rPr>
          <w:rFonts w:ascii="Trebuchet MS" w:hAnsi="Trebuchet MS"/>
        </w:rPr>
        <w:t>A great customer centred attitude to enhance visitor experience so that people want to return</w:t>
      </w:r>
      <w:r w:rsidR="006C220C" w:rsidRPr="0051345E">
        <w:rPr>
          <w:rFonts w:ascii="Trebuchet MS" w:hAnsi="Trebuchet MS"/>
        </w:rPr>
        <w:t xml:space="preserve">, </w:t>
      </w:r>
      <w:r w:rsidRPr="0051345E">
        <w:rPr>
          <w:rFonts w:ascii="Trebuchet MS" w:hAnsi="Trebuchet MS"/>
        </w:rPr>
        <w:t xml:space="preserve">and </w:t>
      </w:r>
      <w:r w:rsidR="006C220C" w:rsidRPr="0051345E">
        <w:rPr>
          <w:rFonts w:ascii="Trebuchet MS" w:hAnsi="Trebuchet MS"/>
        </w:rPr>
        <w:t xml:space="preserve">that </w:t>
      </w:r>
      <w:r w:rsidRPr="0051345E">
        <w:rPr>
          <w:rFonts w:ascii="Trebuchet MS" w:hAnsi="Trebuchet MS"/>
        </w:rPr>
        <w:t xml:space="preserve">builds a sound customer base from which long-term investment can be justified. </w:t>
      </w:r>
    </w:p>
    <w:p w:rsidR="00333151" w:rsidRPr="0051345E" w:rsidRDefault="00333151" w:rsidP="00333151">
      <w:pPr>
        <w:pStyle w:val="ListParagraph"/>
        <w:ind w:left="1080"/>
        <w:rPr>
          <w:rFonts w:ascii="Trebuchet MS" w:hAnsi="Trebuchet MS"/>
        </w:rPr>
      </w:pPr>
    </w:p>
    <w:p w:rsidR="005B192C" w:rsidRPr="0051345E" w:rsidRDefault="005B192C" w:rsidP="007D0707">
      <w:pPr>
        <w:ind w:left="360"/>
        <w:rPr>
          <w:rFonts w:ascii="Trebuchet MS" w:hAnsi="Trebuchet MS"/>
          <w:b/>
        </w:rPr>
      </w:pPr>
    </w:p>
    <w:p w:rsidR="007D0707" w:rsidRPr="0051345E" w:rsidRDefault="007D0707" w:rsidP="00B743E6">
      <w:pPr>
        <w:pStyle w:val="Heading2"/>
        <w:rPr>
          <w:rFonts w:ascii="Trebuchet MS" w:hAnsi="Trebuchet MS"/>
          <w:sz w:val="28"/>
        </w:rPr>
      </w:pPr>
      <w:r w:rsidRPr="0051345E">
        <w:rPr>
          <w:rFonts w:ascii="Trebuchet MS" w:hAnsi="Trebuchet MS"/>
          <w:sz w:val="28"/>
        </w:rPr>
        <w:lastRenderedPageBreak/>
        <w:t xml:space="preserve">Additionally - desirable requirements for </w:t>
      </w:r>
      <w:r w:rsidR="003050F1">
        <w:rPr>
          <w:rFonts w:ascii="Trebuchet MS" w:hAnsi="Trebuchet MS"/>
          <w:sz w:val="28"/>
        </w:rPr>
        <w:t xml:space="preserve">a </w:t>
      </w:r>
      <w:r w:rsidRPr="0051345E">
        <w:rPr>
          <w:rFonts w:ascii="Trebuchet MS" w:hAnsi="Trebuchet MS"/>
          <w:sz w:val="28"/>
        </w:rPr>
        <w:t xml:space="preserve">business </w:t>
      </w:r>
      <w:r w:rsidR="00B743E6" w:rsidRPr="0051345E">
        <w:rPr>
          <w:rFonts w:ascii="Trebuchet MS" w:hAnsi="Trebuchet MS"/>
          <w:sz w:val="28"/>
        </w:rPr>
        <w:t>operator</w:t>
      </w:r>
      <w:r w:rsidRPr="0051345E">
        <w:rPr>
          <w:rFonts w:ascii="Trebuchet MS" w:hAnsi="Trebuchet MS"/>
          <w:sz w:val="28"/>
        </w:rPr>
        <w:t xml:space="preserve"> would ideally include:-</w:t>
      </w:r>
    </w:p>
    <w:p w:rsidR="007D0707" w:rsidRPr="0051345E" w:rsidRDefault="007D0707" w:rsidP="007D0707">
      <w:pPr>
        <w:numPr>
          <w:ilvl w:val="0"/>
          <w:numId w:val="1"/>
        </w:numPr>
        <w:rPr>
          <w:rFonts w:ascii="Trebuchet MS" w:hAnsi="Trebuchet MS"/>
        </w:rPr>
      </w:pPr>
      <w:r w:rsidRPr="0051345E">
        <w:rPr>
          <w:rFonts w:ascii="Trebuchet MS" w:hAnsi="Trebuchet MS"/>
        </w:rPr>
        <w:t xml:space="preserve">Healthy, quality, </w:t>
      </w:r>
      <w:r w:rsidR="005B192C" w:rsidRPr="0051345E">
        <w:rPr>
          <w:rFonts w:ascii="Trebuchet MS" w:hAnsi="Trebuchet MS"/>
        </w:rPr>
        <w:t xml:space="preserve">freshly prepared, </w:t>
      </w:r>
      <w:r w:rsidRPr="0051345E">
        <w:rPr>
          <w:rFonts w:ascii="Trebuchet MS" w:hAnsi="Trebuchet MS"/>
        </w:rPr>
        <w:t>locally sourced food &amp; beverage o</w:t>
      </w:r>
      <w:r w:rsidR="005B192C" w:rsidRPr="0051345E">
        <w:rPr>
          <w:rFonts w:ascii="Trebuchet MS" w:hAnsi="Trebuchet MS"/>
        </w:rPr>
        <w:t>ptions.</w:t>
      </w:r>
    </w:p>
    <w:p w:rsidR="005B192C" w:rsidRPr="0051345E" w:rsidRDefault="005B192C" w:rsidP="008F05DD">
      <w:pPr>
        <w:numPr>
          <w:ilvl w:val="0"/>
          <w:numId w:val="1"/>
        </w:numPr>
        <w:rPr>
          <w:rFonts w:ascii="Trebuchet MS" w:hAnsi="Trebuchet MS"/>
        </w:rPr>
      </w:pPr>
      <w:r w:rsidRPr="0051345E">
        <w:rPr>
          <w:rFonts w:ascii="Trebuchet MS" w:hAnsi="Trebuchet MS"/>
        </w:rPr>
        <w:t>Built elements using sustainable materials to show case</w:t>
      </w:r>
      <w:r w:rsidR="007D0707" w:rsidRPr="0051345E">
        <w:rPr>
          <w:rFonts w:ascii="Trebuchet MS" w:hAnsi="Trebuchet MS"/>
        </w:rPr>
        <w:t xml:space="preserve"> environmental </w:t>
      </w:r>
      <w:r w:rsidRPr="0051345E">
        <w:rPr>
          <w:rFonts w:ascii="Trebuchet MS" w:hAnsi="Trebuchet MS"/>
        </w:rPr>
        <w:t>messages.</w:t>
      </w:r>
    </w:p>
    <w:p w:rsidR="008F05DD" w:rsidRPr="0051345E" w:rsidRDefault="00FA09F1" w:rsidP="008F05DD">
      <w:pPr>
        <w:numPr>
          <w:ilvl w:val="0"/>
          <w:numId w:val="1"/>
        </w:numPr>
        <w:rPr>
          <w:rFonts w:ascii="Trebuchet MS" w:hAnsi="Trebuchet MS"/>
        </w:rPr>
      </w:pPr>
      <w:r w:rsidRPr="0051345E">
        <w:rPr>
          <w:rFonts w:ascii="Trebuchet MS" w:hAnsi="Trebuchet MS"/>
        </w:rPr>
        <w:t xml:space="preserve">In line with </w:t>
      </w:r>
      <w:r w:rsidR="008F05DD" w:rsidRPr="0051345E">
        <w:rPr>
          <w:rFonts w:ascii="Trebuchet MS" w:hAnsi="Trebuchet MS"/>
        </w:rPr>
        <w:t xml:space="preserve">Forestry England’s aim </w:t>
      </w:r>
      <w:r w:rsidRPr="0051345E">
        <w:rPr>
          <w:rFonts w:ascii="Trebuchet MS" w:hAnsi="Trebuchet MS"/>
        </w:rPr>
        <w:t xml:space="preserve">for concessions </w:t>
      </w:r>
      <w:r w:rsidR="008F05DD" w:rsidRPr="0051345E">
        <w:rPr>
          <w:rFonts w:ascii="Trebuchet MS" w:hAnsi="Trebuchet MS"/>
        </w:rPr>
        <w:t>to be ‘carbon free’</w:t>
      </w:r>
      <w:r w:rsidRPr="0051345E">
        <w:rPr>
          <w:rFonts w:ascii="Trebuchet MS" w:hAnsi="Trebuchet MS"/>
        </w:rPr>
        <w:t>.</w:t>
      </w:r>
    </w:p>
    <w:p w:rsidR="008F05DD" w:rsidRPr="0051345E" w:rsidRDefault="008F05DD" w:rsidP="008F05DD">
      <w:pPr>
        <w:rPr>
          <w:rFonts w:ascii="Trebuchet MS" w:hAnsi="Trebuchet MS"/>
        </w:rPr>
      </w:pPr>
    </w:p>
    <w:p w:rsidR="00B743E6" w:rsidRPr="0051345E" w:rsidRDefault="00B743E6" w:rsidP="008F05DD">
      <w:pPr>
        <w:rPr>
          <w:rFonts w:ascii="Trebuchet MS" w:hAnsi="Trebuchet MS"/>
        </w:rPr>
      </w:pPr>
    </w:p>
    <w:p w:rsidR="00333151" w:rsidRPr="0051345E" w:rsidRDefault="006C220C" w:rsidP="00F93898">
      <w:pPr>
        <w:rPr>
          <w:rFonts w:ascii="Trebuchet MS" w:hAnsi="Trebuchet MS" w:cs="Arial"/>
          <w:bCs/>
          <w:iCs/>
          <w:color w:val="004E2E"/>
          <w:sz w:val="28"/>
          <w:szCs w:val="28"/>
        </w:rPr>
      </w:pPr>
      <w:r w:rsidRPr="0051345E">
        <w:rPr>
          <w:rFonts w:ascii="Trebuchet MS" w:hAnsi="Trebuchet MS" w:cs="Arial"/>
          <w:bCs/>
          <w:iCs/>
          <w:color w:val="004E2E"/>
          <w:sz w:val="28"/>
          <w:szCs w:val="28"/>
        </w:rPr>
        <w:t>Time Scale</w:t>
      </w:r>
    </w:p>
    <w:p w:rsidR="00AE52FD" w:rsidRPr="0051345E" w:rsidRDefault="00AE52FD" w:rsidP="008F05DD">
      <w:pPr>
        <w:rPr>
          <w:rFonts w:ascii="Trebuchet MS" w:hAnsi="Trebuchet MS"/>
        </w:rPr>
      </w:pPr>
    </w:p>
    <w:p w:rsidR="003A1DB8" w:rsidRPr="0051345E" w:rsidRDefault="008B1702" w:rsidP="008B1702">
      <w:pPr>
        <w:rPr>
          <w:rFonts w:ascii="Trebuchet MS" w:hAnsi="Trebuchet MS"/>
        </w:rPr>
      </w:pPr>
      <w:r w:rsidRPr="0051345E">
        <w:rPr>
          <w:rFonts w:ascii="Trebuchet MS" w:hAnsi="Trebuchet MS"/>
        </w:rPr>
        <w:t>Inte</w:t>
      </w:r>
      <w:r w:rsidR="000B3823">
        <w:rPr>
          <w:rFonts w:ascii="Trebuchet MS" w:hAnsi="Trebuchet MS"/>
        </w:rPr>
        <w:t>rested parties are requested to</w:t>
      </w:r>
      <w:r w:rsidRPr="0051345E">
        <w:rPr>
          <w:rFonts w:ascii="Trebuchet MS" w:hAnsi="Trebuchet MS"/>
        </w:rPr>
        <w:t xml:space="preserve"> </w:t>
      </w:r>
      <w:r w:rsidR="003A1DB8" w:rsidRPr="0051345E">
        <w:rPr>
          <w:rFonts w:ascii="Trebuchet MS" w:hAnsi="Trebuchet MS"/>
        </w:rPr>
        <w:t xml:space="preserve">provide a short overview of their </w:t>
      </w:r>
      <w:r w:rsidRPr="0051345E">
        <w:rPr>
          <w:rFonts w:ascii="Trebuchet MS" w:hAnsi="Trebuchet MS"/>
        </w:rPr>
        <w:t xml:space="preserve">business </w:t>
      </w:r>
      <w:r w:rsidR="003A1DB8" w:rsidRPr="0051345E">
        <w:rPr>
          <w:rFonts w:ascii="Trebuchet MS" w:hAnsi="Trebuchet MS"/>
        </w:rPr>
        <w:t>proposal</w:t>
      </w:r>
      <w:r w:rsidRPr="0051345E">
        <w:rPr>
          <w:rFonts w:ascii="Trebuchet MS" w:hAnsi="Trebuchet MS"/>
        </w:rPr>
        <w:t>.</w:t>
      </w:r>
    </w:p>
    <w:p w:rsidR="003A1DB8" w:rsidRPr="0051345E" w:rsidRDefault="003A1DB8" w:rsidP="008B1702">
      <w:pPr>
        <w:rPr>
          <w:rFonts w:ascii="Trebuchet MS" w:hAnsi="Trebuchet MS"/>
        </w:rPr>
      </w:pPr>
    </w:p>
    <w:p w:rsidR="002C722F" w:rsidRDefault="008B1702" w:rsidP="008B1702">
      <w:pPr>
        <w:rPr>
          <w:rFonts w:ascii="Trebuchet MS" w:hAnsi="Trebuchet MS"/>
        </w:rPr>
      </w:pPr>
      <w:r w:rsidRPr="0051345E">
        <w:rPr>
          <w:rFonts w:ascii="Trebuchet MS" w:hAnsi="Trebuchet MS"/>
        </w:rPr>
        <w:t xml:space="preserve">The response should provide headline details such as, </w:t>
      </w:r>
    </w:p>
    <w:p w:rsidR="000B3823" w:rsidRPr="000B3823" w:rsidRDefault="002C722F" w:rsidP="000B3823">
      <w:pPr>
        <w:pStyle w:val="ListParagraph"/>
        <w:numPr>
          <w:ilvl w:val="0"/>
          <w:numId w:val="5"/>
        </w:numPr>
        <w:rPr>
          <w:rFonts w:ascii="Trebuchet MS" w:hAnsi="Trebuchet MS"/>
        </w:rPr>
      </w:pPr>
      <w:r w:rsidRPr="004A03F9">
        <w:rPr>
          <w:rFonts w:ascii="Trebuchet MS" w:hAnsi="Trebuchet MS"/>
        </w:rPr>
        <w:t>Facilities – e.g. premises type (mobile, tem</w:t>
      </w:r>
      <w:r w:rsidR="000B3823">
        <w:rPr>
          <w:rFonts w:ascii="Trebuchet MS" w:hAnsi="Trebuchet MS"/>
        </w:rPr>
        <w:t>porary – type), seating options</w:t>
      </w:r>
    </w:p>
    <w:p w:rsidR="002C722F" w:rsidRPr="004A03F9" w:rsidRDefault="002C722F" w:rsidP="004A03F9">
      <w:pPr>
        <w:pStyle w:val="ListParagraph"/>
        <w:numPr>
          <w:ilvl w:val="0"/>
          <w:numId w:val="5"/>
        </w:numPr>
        <w:rPr>
          <w:rFonts w:ascii="Trebuchet MS" w:hAnsi="Trebuchet MS"/>
        </w:rPr>
      </w:pPr>
      <w:r w:rsidRPr="004A03F9">
        <w:rPr>
          <w:rFonts w:ascii="Trebuchet MS" w:hAnsi="Trebuchet MS"/>
        </w:rPr>
        <w:t xml:space="preserve">Offers – e.g. type of food / drinks served, any additional sales or hire (merchandise, bike hire </w:t>
      </w:r>
      <w:proofErr w:type="spellStart"/>
      <w:r w:rsidRPr="004A03F9">
        <w:rPr>
          <w:rFonts w:ascii="Trebuchet MS" w:hAnsi="Trebuchet MS"/>
        </w:rPr>
        <w:t>etc</w:t>
      </w:r>
      <w:proofErr w:type="spellEnd"/>
      <w:r w:rsidRPr="004A03F9">
        <w:rPr>
          <w:rFonts w:ascii="Trebuchet MS" w:hAnsi="Trebuchet MS"/>
        </w:rPr>
        <w:t>), seasonal ideas, etc.</w:t>
      </w:r>
    </w:p>
    <w:p w:rsidR="002C722F" w:rsidRPr="004A03F9" w:rsidRDefault="002C722F" w:rsidP="004A03F9">
      <w:pPr>
        <w:pStyle w:val="ListParagraph"/>
        <w:numPr>
          <w:ilvl w:val="0"/>
          <w:numId w:val="5"/>
        </w:numPr>
        <w:rPr>
          <w:rFonts w:ascii="Trebuchet MS" w:hAnsi="Trebuchet MS"/>
        </w:rPr>
      </w:pPr>
      <w:r w:rsidRPr="004A03F9">
        <w:rPr>
          <w:rFonts w:ascii="Trebuchet MS" w:hAnsi="Trebuchet MS"/>
        </w:rPr>
        <w:t xml:space="preserve">Activities – e.g. </w:t>
      </w:r>
      <w:r w:rsidR="004A03F9" w:rsidRPr="004A03F9">
        <w:rPr>
          <w:rFonts w:ascii="Trebuchet MS" w:hAnsi="Trebuchet MS"/>
        </w:rPr>
        <w:t>seasonal ideas</w:t>
      </w:r>
    </w:p>
    <w:p w:rsidR="000B3823" w:rsidRDefault="002C722F" w:rsidP="004A03F9">
      <w:pPr>
        <w:pStyle w:val="ListParagraph"/>
        <w:numPr>
          <w:ilvl w:val="0"/>
          <w:numId w:val="5"/>
        </w:numPr>
        <w:rPr>
          <w:rFonts w:ascii="Trebuchet MS" w:hAnsi="Trebuchet MS"/>
        </w:rPr>
      </w:pPr>
      <w:r w:rsidRPr="004A03F9">
        <w:rPr>
          <w:rFonts w:ascii="Trebuchet MS" w:hAnsi="Trebuchet MS"/>
        </w:rPr>
        <w:t xml:space="preserve">Other – e.g. </w:t>
      </w:r>
      <w:r w:rsidR="008B1702" w:rsidRPr="004A03F9">
        <w:rPr>
          <w:rFonts w:ascii="Trebuchet MS" w:hAnsi="Trebuchet MS"/>
        </w:rPr>
        <w:t xml:space="preserve">opening dates / times suggestion. </w:t>
      </w:r>
    </w:p>
    <w:p w:rsidR="003A1DB8" w:rsidRPr="0051345E" w:rsidRDefault="003A1DB8" w:rsidP="008B1702">
      <w:pPr>
        <w:rPr>
          <w:rFonts w:ascii="Trebuchet MS" w:hAnsi="Trebuchet MS"/>
        </w:rPr>
      </w:pPr>
    </w:p>
    <w:p w:rsidR="004A03F9" w:rsidRDefault="004A03F9" w:rsidP="008B1702">
      <w:pPr>
        <w:rPr>
          <w:rFonts w:ascii="Trebuchet MS" w:hAnsi="Trebuchet MS"/>
        </w:rPr>
      </w:pPr>
      <w:r>
        <w:rPr>
          <w:rFonts w:ascii="Trebuchet MS" w:hAnsi="Trebuchet MS"/>
        </w:rPr>
        <w:t>Your response</w:t>
      </w:r>
      <w:r w:rsidR="00787EEB">
        <w:rPr>
          <w:rFonts w:ascii="Trebuchet MS" w:hAnsi="Trebuchet MS"/>
        </w:rPr>
        <w:t xml:space="preserve"> should be no longer than 3</w:t>
      </w:r>
      <w:bookmarkStart w:id="0" w:name="_GoBack"/>
      <w:bookmarkEnd w:id="0"/>
      <w:r w:rsidR="008B1702" w:rsidRPr="0051345E">
        <w:rPr>
          <w:rFonts w:ascii="Trebuchet MS" w:hAnsi="Trebuchet MS"/>
        </w:rPr>
        <w:t xml:space="preserve"> page</w:t>
      </w:r>
      <w:r w:rsidR="006C1E84" w:rsidRPr="0051345E">
        <w:rPr>
          <w:rFonts w:ascii="Trebuchet MS" w:hAnsi="Trebuchet MS"/>
        </w:rPr>
        <w:t>s</w:t>
      </w:r>
      <w:r w:rsidR="008B1702" w:rsidRPr="0051345E">
        <w:rPr>
          <w:rFonts w:ascii="Trebuchet MS" w:hAnsi="Trebuchet MS"/>
        </w:rPr>
        <w:t xml:space="preserve"> of A4 (Word or PDF). </w:t>
      </w:r>
      <w:r w:rsidR="003A1DB8" w:rsidRPr="0051345E">
        <w:rPr>
          <w:rFonts w:ascii="Trebuchet MS" w:hAnsi="Trebuchet MS"/>
        </w:rPr>
        <w:t>You may include</w:t>
      </w:r>
      <w:r w:rsidR="006C1E84" w:rsidRPr="0051345E">
        <w:rPr>
          <w:rFonts w:ascii="Trebuchet MS" w:hAnsi="Trebuchet MS"/>
        </w:rPr>
        <w:t xml:space="preserve"> photos of previous setup’s you have </w:t>
      </w:r>
      <w:r w:rsidR="00327A1D">
        <w:rPr>
          <w:rFonts w:ascii="Trebuchet MS" w:hAnsi="Trebuchet MS"/>
        </w:rPr>
        <w:t>operated or equipment that you have.</w:t>
      </w:r>
    </w:p>
    <w:p w:rsidR="004A03F9" w:rsidRDefault="004A03F9" w:rsidP="008B1702">
      <w:pPr>
        <w:rPr>
          <w:rFonts w:ascii="Trebuchet MS" w:hAnsi="Trebuchet MS"/>
        </w:rPr>
      </w:pPr>
    </w:p>
    <w:p w:rsidR="002C722F" w:rsidRDefault="002C722F" w:rsidP="008B1702">
      <w:pPr>
        <w:rPr>
          <w:rFonts w:ascii="Trebuchet MS" w:hAnsi="Trebuchet MS"/>
        </w:rPr>
      </w:pPr>
      <w:r>
        <w:rPr>
          <w:rFonts w:ascii="Trebuchet MS" w:hAnsi="Trebuchet MS"/>
        </w:rPr>
        <w:t>Please identify any requirement that you think we might have missed, or points requiring detail or clarification in Stage Two briefing documents.</w:t>
      </w:r>
    </w:p>
    <w:p w:rsidR="002C722F" w:rsidRDefault="002C722F" w:rsidP="008B1702">
      <w:pPr>
        <w:rPr>
          <w:rFonts w:ascii="Trebuchet MS" w:hAnsi="Trebuchet MS"/>
        </w:rPr>
      </w:pPr>
    </w:p>
    <w:p w:rsidR="008B1702" w:rsidRPr="0051345E" w:rsidRDefault="002C722F" w:rsidP="008B1702">
      <w:pPr>
        <w:rPr>
          <w:rFonts w:ascii="Trebuchet MS" w:hAnsi="Trebuchet MS"/>
        </w:rPr>
      </w:pPr>
      <w:r>
        <w:rPr>
          <w:rFonts w:ascii="Trebuchet MS" w:hAnsi="Trebuchet MS"/>
        </w:rPr>
        <w:t>P</w:t>
      </w:r>
      <w:r w:rsidR="008B1702" w:rsidRPr="0051345E">
        <w:rPr>
          <w:rFonts w:ascii="Trebuchet MS" w:hAnsi="Trebuchet MS"/>
        </w:rPr>
        <w:t xml:space="preserve">lease submit your </w:t>
      </w:r>
      <w:r w:rsidR="00107177">
        <w:rPr>
          <w:rFonts w:ascii="Trebuchet MS" w:hAnsi="Trebuchet MS"/>
        </w:rPr>
        <w:t>full response</w:t>
      </w:r>
      <w:r w:rsidR="008B1702" w:rsidRPr="0051345E">
        <w:rPr>
          <w:rFonts w:ascii="Trebuchet MS" w:hAnsi="Trebuchet MS"/>
        </w:rPr>
        <w:t xml:space="preserve"> no later than 12 noon </w:t>
      </w:r>
      <w:r w:rsidR="000B3823">
        <w:rPr>
          <w:rFonts w:ascii="Trebuchet MS" w:hAnsi="Trebuchet MS"/>
        </w:rPr>
        <w:t>on the 4</w:t>
      </w:r>
      <w:r w:rsidR="000B3823" w:rsidRPr="000B3823">
        <w:rPr>
          <w:rFonts w:ascii="Trebuchet MS" w:hAnsi="Trebuchet MS"/>
          <w:vertAlign w:val="superscript"/>
        </w:rPr>
        <w:t>th</w:t>
      </w:r>
      <w:r w:rsidR="000B3823">
        <w:rPr>
          <w:rFonts w:ascii="Trebuchet MS" w:hAnsi="Trebuchet MS"/>
        </w:rPr>
        <w:t xml:space="preserve"> December</w:t>
      </w:r>
      <w:r w:rsidR="00107177">
        <w:rPr>
          <w:rFonts w:ascii="Trebuchet MS" w:hAnsi="Trebuchet MS"/>
        </w:rPr>
        <w:t xml:space="preserve">2019 to </w:t>
      </w:r>
      <w:hyperlink r:id="rId6" w:history="1">
        <w:r w:rsidR="00107177" w:rsidRPr="00F63936">
          <w:rPr>
            <w:rStyle w:val="Hyperlink"/>
            <w:rFonts w:ascii="Trebuchet MS" w:hAnsi="Trebuchet MS"/>
          </w:rPr>
          <w:t>matthew.dobie@forestryengland.uk</w:t>
        </w:r>
      </w:hyperlink>
      <w:r w:rsidR="00107177">
        <w:rPr>
          <w:rFonts w:ascii="Trebuchet MS" w:hAnsi="Trebuchet MS"/>
        </w:rPr>
        <w:t xml:space="preserve"> </w:t>
      </w:r>
    </w:p>
    <w:p w:rsidR="004645CF" w:rsidRPr="0051345E" w:rsidRDefault="004645CF">
      <w:pPr>
        <w:rPr>
          <w:rFonts w:ascii="Trebuchet MS" w:hAnsi="Trebuchet MS"/>
        </w:rPr>
      </w:pPr>
    </w:p>
    <w:p w:rsidR="002C722F" w:rsidRDefault="003A1DB8" w:rsidP="008B1702">
      <w:pPr>
        <w:rPr>
          <w:rFonts w:ascii="Trebuchet MS" w:hAnsi="Trebuchet MS"/>
        </w:rPr>
      </w:pPr>
      <w:r w:rsidRPr="0051345E">
        <w:rPr>
          <w:rFonts w:ascii="Trebuchet MS" w:hAnsi="Trebuchet MS"/>
        </w:rPr>
        <w:t xml:space="preserve">We will undertake a thorough review of </w:t>
      </w:r>
      <w:r w:rsidR="004A03F9">
        <w:rPr>
          <w:rFonts w:ascii="Trebuchet MS" w:hAnsi="Trebuchet MS"/>
        </w:rPr>
        <w:t>responses</w:t>
      </w:r>
      <w:r w:rsidRPr="0051345E">
        <w:rPr>
          <w:rFonts w:ascii="Trebuchet MS" w:hAnsi="Trebuchet MS"/>
        </w:rPr>
        <w:t xml:space="preserve"> </w:t>
      </w:r>
      <w:r w:rsidR="002C722F">
        <w:rPr>
          <w:rFonts w:ascii="Trebuchet MS" w:hAnsi="Trebuchet MS"/>
        </w:rPr>
        <w:t xml:space="preserve">in December </w:t>
      </w:r>
      <w:r w:rsidRPr="0051345E">
        <w:rPr>
          <w:rFonts w:ascii="Trebuchet MS" w:hAnsi="Trebuchet MS"/>
        </w:rPr>
        <w:t xml:space="preserve">to define our </w:t>
      </w:r>
      <w:r w:rsidR="002C722F">
        <w:rPr>
          <w:rFonts w:ascii="Trebuchet MS" w:hAnsi="Trebuchet MS"/>
        </w:rPr>
        <w:t>requirements in the Stage Two detail tender.</w:t>
      </w:r>
    </w:p>
    <w:p w:rsidR="00812E00" w:rsidRDefault="00812E00" w:rsidP="008B1702">
      <w:pPr>
        <w:rPr>
          <w:rFonts w:ascii="Trebuchet MS" w:hAnsi="Trebuchet MS"/>
        </w:rPr>
      </w:pPr>
    </w:p>
    <w:p w:rsidR="002C722F" w:rsidRDefault="002C722F" w:rsidP="008B1702">
      <w:pPr>
        <w:rPr>
          <w:rFonts w:ascii="Trebuchet MS" w:hAnsi="Trebuchet MS"/>
        </w:rPr>
      </w:pPr>
      <w:r>
        <w:rPr>
          <w:rFonts w:ascii="Trebuchet MS" w:hAnsi="Trebuchet MS"/>
        </w:rPr>
        <w:t xml:space="preserve">We will hold a bidder briefing day on the morning of </w:t>
      </w:r>
      <w:r w:rsidR="00627B93">
        <w:rPr>
          <w:rFonts w:ascii="Trebuchet MS" w:hAnsi="Trebuchet MS"/>
        </w:rPr>
        <w:t>27</w:t>
      </w:r>
      <w:r w:rsidR="00627B93" w:rsidRPr="00627B93">
        <w:rPr>
          <w:rFonts w:ascii="Trebuchet MS" w:hAnsi="Trebuchet MS"/>
          <w:vertAlign w:val="superscript"/>
        </w:rPr>
        <w:t>th</w:t>
      </w:r>
      <w:r w:rsidR="00627B93">
        <w:rPr>
          <w:rFonts w:ascii="Trebuchet MS" w:hAnsi="Trebuchet MS"/>
        </w:rPr>
        <w:t xml:space="preserve"> November at The Sika Trail Car Park</w:t>
      </w:r>
      <w:r w:rsidR="000970D7">
        <w:rPr>
          <w:rFonts w:ascii="Trebuchet MS" w:hAnsi="Trebuchet MS"/>
        </w:rPr>
        <w:t xml:space="preserve"> where staff</w:t>
      </w:r>
      <w:r>
        <w:rPr>
          <w:rFonts w:ascii="Trebuchet MS" w:hAnsi="Trebuchet MS"/>
        </w:rPr>
        <w:t xml:space="preserve"> will be available </w:t>
      </w:r>
      <w:r w:rsidR="000970D7">
        <w:rPr>
          <w:rFonts w:ascii="Trebuchet MS" w:hAnsi="Trebuchet MS"/>
        </w:rPr>
        <w:t xml:space="preserve">to answer </w:t>
      </w:r>
      <w:r>
        <w:rPr>
          <w:rFonts w:ascii="Trebuchet MS" w:hAnsi="Trebuchet MS"/>
        </w:rPr>
        <w:t>questions</w:t>
      </w:r>
      <w:r w:rsidR="000970D7">
        <w:rPr>
          <w:rFonts w:ascii="Trebuchet MS" w:hAnsi="Trebuchet MS"/>
        </w:rPr>
        <w:t xml:space="preserve">, clarify this brief and give </w:t>
      </w:r>
      <w:r>
        <w:rPr>
          <w:rFonts w:ascii="Trebuchet MS" w:hAnsi="Trebuchet MS"/>
        </w:rPr>
        <w:t xml:space="preserve">a guided tour of the site. All questions raised and answers given will be made available to all parties registered on Contracts Finder. Please notify </w:t>
      </w:r>
      <w:r w:rsidR="00107177">
        <w:rPr>
          <w:rFonts w:ascii="Trebuchet MS" w:hAnsi="Trebuchet MS"/>
        </w:rPr>
        <w:t>Matt Dobie</w:t>
      </w:r>
      <w:r>
        <w:rPr>
          <w:rFonts w:ascii="Trebuchet MS" w:hAnsi="Trebuchet MS"/>
        </w:rPr>
        <w:t xml:space="preserve"> of your intention to attend</w:t>
      </w:r>
      <w:r w:rsidR="000970D7">
        <w:rPr>
          <w:rFonts w:ascii="Trebuchet MS" w:hAnsi="Trebuchet MS"/>
        </w:rPr>
        <w:t xml:space="preserve"> the Bidder Briefing</w:t>
      </w:r>
      <w:r>
        <w:rPr>
          <w:rFonts w:ascii="Trebuchet MS" w:hAnsi="Trebuchet MS"/>
        </w:rPr>
        <w:t>.</w:t>
      </w:r>
    </w:p>
    <w:p w:rsidR="000970D7" w:rsidRDefault="000970D7" w:rsidP="008B1702">
      <w:pPr>
        <w:rPr>
          <w:rFonts w:ascii="Trebuchet MS" w:hAnsi="Trebuchet MS"/>
        </w:rPr>
      </w:pPr>
    </w:p>
    <w:p w:rsidR="000970D7" w:rsidRDefault="000970D7" w:rsidP="008B1702">
      <w:pPr>
        <w:rPr>
          <w:rFonts w:ascii="Trebuchet MS" w:hAnsi="Trebuchet MS"/>
        </w:rPr>
      </w:pPr>
      <w:r>
        <w:rPr>
          <w:rFonts w:ascii="Trebuchet MS" w:hAnsi="Trebuchet MS"/>
        </w:rPr>
        <w:t>Your attendance at the Bidder Briefing is not a pre-requisite to you completing a Stage One submission, it is merely to give you a chance to have a look round and clarify your thinking; nor is completing a Stage One submission a pre-requisite to you making a Stage Two tender submission later.</w:t>
      </w:r>
    </w:p>
    <w:p w:rsidR="004A03F9" w:rsidRDefault="004A03F9" w:rsidP="008B1702">
      <w:pPr>
        <w:rPr>
          <w:rFonts w:ascii="Trebuchet MS" w:hAnsi="Trebuchet MS"/>
        </w:rPr>
      </w:pPr>
    </w:p>
    <w:p w:rsidR="004A03F9" w:rsidRDefault="004A03F9" w:rsidP="008B1702">
      <w:pPr>
        <w:rPr>
          <w:rFonts w:ascii="Trebuchet MS" w:hAnsi="Trebuchet MS"/>
        </w:rPr>
      </w:pPr>
      <w:r>
        <w:rPr>
          <w:rFonts w:ascii="Trebuchet MS" w:hAnsi="Trebuchet MS"/>
        </w:rPr>
        <w:t>Thank you for your interest.</w:t>
      </w:r>
    </w:p>
    <w:p w:rsidR="002C722F" w:rsidRPr="0051345E" w:rsidRDefault="002C722F" w:rsidP="008B1702">
      <w:pPr>
        <w:rPr>
          <w:rFonts w:ascii="Trebuchet MS" w:hAnsi="Trebuchet MS"/>
        </w:rPr>
      </w:pPr>
    </w:p>
    <w:p w:rsidR="008B1702" w:rsidRPr="0051345E" w:rsidRDefault="000B3823" w:rsidP="0046626A">
      <w:pPr>
        <w:spacing w:line="240" w:lineRule="auto"/>
        <w:rPr>
          <w:rFonts w:ascii="Trebuchet MS" w:hAnsi="Trebuchet MS"/>
        </w:rPr>
      </w:pPr>
      <w:r w:rsidRPr="0051345E">
        <w:rPr>
          <w:rFonts w:ascii="Trebuchet MS" w:hAnsi="Trebuchet MS"/>
          <w:noProof/>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AcroExch.Document.11" ShapeID="_x0000_i1025" DrawAspect="Icon" ObjectID="_1633934976" r:id="rId8"/>
        </w:object>
      </w:r>
      <w:r w:rsidR="00B44789" w:rsidRPr="0051345E">
        <w:rPr>
          <w:rFonts w:ascii="Trebuchet MS" w:hAnsi="Trebuchet MS"/>
          <w:noProof/>
        </w:rPr>
        <w:object w:dxaOrig="1551" w:dyaOrig="1004">
          <v:shape id="_x0000_i1026" type="#_x0000_t75" style="width:77.25pt;height:49.5pt" o:ole="">
            <v:imagedata r:id="rId9" o:title=""/>
          </v:shape>
          <o:OLEObject Type="Embed" ProgID="AcroExch.Document.11" ShapeID="_x0000_i1026" DrawAspect="Icon" ObjectID="_1633934977" r:id="rId10"/>
        </w:object>
      </w:r>
    </w:p>
    <w:sectPr w:rsidR="008B1702" w:rsidRPr="0051345E" w:rsidSect="00F93898">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T35o00">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02360"/>
    <w:multiLevelType w:val="hybridMultilevel"/>
    <w:tmpl w:val="97760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4D83E20"/>
    <w:multiLevelType w:val="hybridMultilevel"/>
    <w:tmpl w:val="26A27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881106D"/>
    <w:multiLevelType w:val="hybridMultilevel"/>
    <w:tmpl w:val="4B3210C0"/>
    <w:lvl w:ilvl="0" w:tplc="EAC2D90C">
      <w:numFmt w:val="bullet"/>
      <w:lvlText w:val="•"/>
      <w:lvlJc w:val="left"/>
      <w:pPr>
        <w:ind w:left="1080" w:hanging="720"/>
      </w:pPr>
      <w:rPr>
        <w:rFonts w:ascii="Trebuchet MS" w:eastAsia="Times New Roman" w:hAnsi="Trebuchet M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9A87399"/>
    <w:multiLevelType w:val="hybridMultilevel"/>
    <w:tmpl w:val="2C9E3632"/>
    <w:lvl w:ilvl="0" w:tplc="EAC2D90C">
      <w:numFmt w:val="bullet"/>
      <w:lvlText w:val="•"/>
      <w:lvlJc w:val="left"/>
      <w:pPr>
        <w:ind w:left="1080" w:hanging="720"/>
      </w:pPr>
      <w:rPr>
        <w:rFonts w:ascii="Trebuchet MS" w:eastAsia="Times New Roman" w:hAnsi="Trebuchet MS" w:cs="Times New Roman" w:hint="default"/>
      </w:rPr>
    </w:lvl>
    <w:lvl w:ilvl="1" w:tplc="48AA2DB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D96439A"/>
    <w:multiLevelType w:val="hybridMultilevel"/>
    <w:tmpl w:val="5394E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5DD"/>
    <w:rsid w:val="00003B01"/>
    <w:rsid w:val="000970D7"/>
    <w:rsid w:val="000B3823"/>
    <w:rsid w:val="00107177"/>
    <w:rsid w:val="00183AF8"/>
    <w:rsid w:val="00197C30"/>
    <w:rsid w:val="001D1491"/>
    <w:rsid w:val="002763ED"/>
    <w:rsid w:val="002B22F3"/>
    <w:rsid w:val="002C722F"/>
    <w:rsid w:val="003050F1"/>
    <w:rsid w:val="00327A1D"/>
    <w:rsid w:val="00333151"/>
    <w:rsid w:val="00354E1B"/>
    <w:rsid w:val="0039223E"/>
    <w:rsid w:val="00396835"/>
    <w:rsid w:val="003A1DB8"/>
    <w:rsid w:val="004645CF"/>
    <w:rsid w:val="0046626A"/>
    <w:rsid w:val="004A03F9"/>
    <w:rsid w:val="0051345E"/>
    <w:rsid w:val="005457F2"/>
    <w:rsid w:val="005B192C"/>
    <w:rsid w:val="00627B93"/>
    <w:rsid w:val="00672172"/>
    <w:rsid w:val="006837C9"/>
    <w:rsid w:val="006B66D5"/>
    <w:rsid w:val="006C1E84"/>
    <w:rsid w:val="006C220C"/>
    <w:rsid w:val="006D6410"/>
    <w:rsid w:val="00787EEB"/>
    <w:rsid w:val="007D0707"/>
    <w:rsid w:val="0080053B"/>
    <w:rsid w:val="00812E00"/>
    <w:rsid w:val="00813558"/>
    <w:rsid w:val="00815395"/>
    <w:rsid w:val="00836FD7"/>
    <w:rsid w:val="008B1702"/>
    <w:rsid w:val="008D5EF5"/>
    <w:rsid w:val="008F05DD"/>
    <w:rsid w:val="00902181"/>
    <w:rsid w:val="00980A45"/>
    <w:rsid w:val="009B44F8"/>
    <w:rsid w:val="00A2454E"/>
    <w:rsid w:val="00A61076"/>
    <w:rsid w:val="00A9692E"/>
    <w:rsid w:val="00AB056A"/>
    <w:rsid w:val="00AE01BE"/>
    <w:rsid w:val="00AE52FD"/>
    <w:rsid w:val="00B44789"/>
    <w:rsid w:val="00B743E6"/>
    <w:rsid w:val="00B96DCE"/>
    <w:rsid w:val="00BD329E"/>
    <w:rsid w:val="00BD740E"/>
    <w:rsid w:val="00C91615"/>
    <w:rsid w:val="00CA56EB"/>
    <w:rsid w:val="00CB5E00"/>
    <w:rsid w:val="00DF4812"/>
    <w:rsid w:val="00E059C2"/>
    <w:rsid w:val="00E503F2"/>
    <w:rsid w:val="00F616AD"/>
    <w:rsid w:val="00F93898"/>
    <w:rsid w:val="00FA09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5DD"/>
    <w:pPr>
      <w:spacing w:after="0" w:line="300" w:lineRule="exact"/>
    </w:pPr>
    <w:rPr>
      <w:rFonts w:ascii="Verdana" w:eastAsia="Times New Roman" w:hAnsi="Verdana" w:cs="Times New Roman"/>
    </w:rPr>
  </w:style>
  <w:style w:type="paragraph" w:styleId="Heading2">
    <w:name w:val="heading 2"/>
    <w:basedOn w:val="Normal"/>
    <w:next w:val="Normal"/>
    <w:link w:val="Heading2Char"/>
    <w:qFormat/>
    <w:rsid w:val="008F05DD"/>
    <w:pPr>
      <w:keepNext/>
      <w:spacing w:before="240" w:after="60" w:line="240" w:lineRule="auto"/>
      <w:outlineLvl w:val="1"/>
    </w:pPr>
    <w:rPr>
      <w:rFonts w:cs="Arial"/>
      <w:bCs/>
      <w:iCs/>
      <w:color w:val="004E2E"/>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F05DD"/>
    <w:rPr>
      <w:rFonts w:ascii="Verdana" w:eastAsia="Times New Roman" w:hAnsi="Verdana" w:cs="Arial"/>
      <w:bCs/>
      <w:iCs/>
      <w:color w:val="004E2E"/>
      <w:sz w:val="36"/>
      <w:szCs w:val="28"/>
    </w:rPr>
  </w:style>
  <w:style w:type="paragraph" w:styleId="ListParagraph">
    <w:name w:val="List Paragraph"/>
    <w:basedOn w:val="Normal"/>
    <w:uiPriority w:val="34"/>
    <w:qFormat/>
    <w:rsid w:val="00AE01BE"/>
    <w:pPr>
      <w:ind w:left="720"/>
      <w:contextualSpacing/>
    </w:pPr>
  </w:style>
  <w:style w:type="character" w:styleId="CommentReference">
    <w:name w:val="annotation reference"/>
    <w:basedOn w:val="DefaultParagraphFont"/>
    <w:uiPriority w:val="99"/>
    <w:semiHidden/>
    <w:unhideWhenUsed/>
    <w:rsid w:val="00BD329E"/>
    <w:rPr>
      <w:sz w:val="16"/>
      <w:szCs w:val="16"/>
    </w:rPr>
  </w:style>
  <w:style w:type="paragraph" w:styleId="CommentText">
    <w:name w:val="annotation text"/>
    <w:basedOn w:val="Normal"/>
    <w:link w:val="CommentTextChar"/>
    <w:uiPriority w:val="99"/>
    <w:semiHidden/>
    <w:unhideWhenUsed/>
    <w:rsid w:val="00BD329E"/>
    <w:pPr>
      <w:spacing w:line="240" w:lineRule="auto"/>
    </w:pPr>
    <w:rPr>
      <w:sz w:val="20"/>
      <w:szCs w:val="20"/>
    </w:rPr>
  </w:style>
  <w:style w:type="character" w:customStyle="1" w:styleId="CommentTextChar">
    <w:name w:val="Comment Text Char"/>
    <w:basedOn w:val="DefaultParagraphFont"/>
    <w:link w:val="CommentText"/>
    <w:uiPriority w:val="99"/>
    <w:semiHidden/>
    <w:rsid w:val="00BD329E"/>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BD329E"/>
    <w:rPr>
      <w:b/>
      <w:bCs/>
    </w:rPr>
  </w:style>
  <w:style w:type="character" w:customStyle="1" w:styleId="CommentSubjectChar">
    <w:name w:val="Comment Subject Char"/>
    <w:basedOn w:val="CommentTextChar"/>
    <w:link w:val="CommentSubject"/>
    <w:uiPriority w:val="99"/>
    <w:semiHidden/>
    <w:rsid w:val="00BD329E"/>
    <w:rPr>
      <w:rFonts w:ascii="Verdana" w:eastAsia="Times New Roman" w:hAnsi="Verdana" w:cs="Times New Roman"/>
      <w:b/>
      <w:bCs/>
      <w:sz w:val="20"/>
      <w:szCs w:val="20"/>
    </w:rPr>
  </w:style>
  <w:style w:type="paragraph" w:styleId="BalloonText">
    <w:name w:val="Balloon Text"/>
    <w:basedOn w:val="Normal"/>
    <w:link w:val="BalloonTextChar"/>
    <w:uiPriority w:val="99"/>
    <w:semiHidden/>
    <w:unhideWhenUsed/>
    <w:rsid w:val="00BD32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29E"/>
    <w:rPr>
      <w:rFonts w:ascii="Tahoma" w:eastAsia="Times New Roman" w:hAnsi="Tahoma" w:cs="Tahoma"/>
      <w:sz w:val="16"/>
      <w:szCs w:val="16"/>
    </w:rPr>
  </w:style>
  <w:style w:type="character" w:styleId="Hyperlink">
    <w:name w:val="Hyperlink"/>
    <w:basedOn w:val="DefaultParagraphFont"/>
    <w:uiPriority w:val="99"/>
    <w:unhideWhenUsed/>
    <w:rsid w:val="0010717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5DD"/>
    <w:pPr>
      <w:spacing w:after="0" w:line="300" w:lineRule="exact"/>
    </w:pPr>
    <w:rPr>
      <w:rFonts w:ascii="Verdana" w:eastAsia="Times New Roman" w:hAnsi="Verdana" w:cs="Times New Roman"/>
    </w:rPr>
  </w:style>
  <w:style w:type="paragraph" w:styleId="Heading2">
    <w:name w:val="heading 2"/>
    <w:basedOn w:val="Normal"/>
    <w:next w:val="Normal"/>
    <w:link w:val="Heading2Char"/>
    <w:qFormat/>
    <w:rsid w:val="008F05DD"/>
    <w:pPr>
      <w:keepNext/>
      <w:spacing w:before="240" w:after="60" w:line="240" w:lineRule="auto"/>
      <w:outlineLvl w:val="1"/>
    </w:pPr>
    <w:rPr>
      <w:rFonts w:cs="Arial"/>
      <w:bCs/>
      <w:iCs/>
      <w:color w:val="004E2E"/>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F05DD"/>
    <w:rPr>
      <w:rFonts w:ascii="Verdana" w:eastAsia="Times New Roman" w:hAnsi="Verdana" w:cs="Arial"/>
      <w:bCs/>
      <w:iCs/>
      <w:color w:val="004E2E"/>
      <w:sz w:val="36"/>
      <w:szCs w:val="28"/>
    </w:rPr>
  </w:style>
  <w:style w:type="paragraph" w:styleId="ListParagraph">
    <w:name w:val="List Paragraph"/>
    <w:basedOn w:val="Normal"/>
    <w:uiPriority w:val="34"/>
    <w:qFormat/>
    <w:rsid w:val="00AE01BE"/>
    <w:pPr>
      <w:ind w:left="720"/>
      <w:contextualSpacing/>
    </w:pPr>
  </w:style>
  <w:style w:type="character" w:styleId="CommentReference">
    <w:name w:val="annotation reference"/>
    <w:basedOn w:val="DefaultParagraphFont"/>
    <w:uiPriority w:val="99"/>
    <w:semiHidden/>
    <w:unhideWhenUsed/>
    <w:rsid w:val="00BD329E"/>
    <w:rPr>
      <w:sz w:val="16"/>
      <w:szCs w:val="16"/>
    </w:rPr>
  </w:style>
  <w:style w:type="paragraph" w:styleId="CommentText">
    <w:name w:val="annotation text"/>
    <w:basedOn w:val="Normal"/>
    <w:link w:val="CommentTextChar"/>
    <w:uiPriority w:val="99"/>
    <w:semiHidden/>
    <w:unhideWhenUsed/>
    <w:rsid w:val="00BD329E"/>
    <w:pPr>
      <w:spacing w:line="240" w:lineRule="auto"/>
    </w:pPr>
    <w:rPr>
      <w:sz w:val="20"/>
      <w:szCs w:val="20"/>
    </w:rPr>
  </w:style>
  <w:style w:type="character" w:customStyle="1" w:styleId="CommentTextChar">
    <w:name w:val="Comment Text Char"/>
    <w:basedOn w:val="DefaultParagraphFont"/>
    <w:link w:val="CommentText"/>
    <w:uiPriority w:val="99"/>
    <w:semiHidden/>
    <w:rsid w:val="00BD329E"/>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BD329E"/>
    <w:rPr>
      <w:b/>
      <w:bCs/>
    </w:rPr>
  </w:style>
  <w:style w:type="character" w:customStyle="1" w:styleId="CommentSubjectChar">
    <w:name w:val="Comment Subject Char"/>
    <w:basedOn w:val="CommentTextChar"/>
    <w:link w:val="CommentSubject"/>
    <w:uiPriority w:val="99"/>
    <w:semiHidden/>
    <w:rsid w:val="00BD329E"/>
    <w:rPr>
      <w:rFonts w:ascii="Verdana" w:eastAsia="Times New Roman" w:hAnsi="Verdana" w:cs="Times New Roman"/>
      <w:b/>
      <w:bCs/>
      <w:sz w:val="20"/>
      <w:szCs w:val="20"/>
    </w:rPr>
  </w:style>
  <w:style w:type="paragraph" w:styleId="BalloonText">
    <w:name w:val="Balloon Text"/>
    <w:basedOn w:val="Normal"/>
    <w:link w:val="BalloonTextChar"/>
    <w:uiPriority w:val="99"/>
    <w:semiHidden/>
    <w:unhideWhenUsed/>
    <w:rsid w:val="00BD32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29E"/>
    <w:rPr>
      <w:rFonts w:ascii="Tahoma" w:eastAsia="Times New Roman" w:hAnsi="Tahoma" w:cs="Tahoma"/>
      <w:sz w:val="16"/>
      <w:szCs w:val="16"/>
    </w:rPr>
  </w:style>
  <w:style w:type="character" w:styleId="Hyperlink">
    <w:name w:val="Hyperlink"/>
    <w:basedOn w:val="DefaultParagraphFont"/>
    <w:uiPriority w:val="99"/>
    <w:unhideWhenUsed/>
    <w:rsid w:val="001071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13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microsoft.com/office/2007/relationships/stylesWithEffects" Target="stylesWithEffect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atthew.dobie@forestryengland.uk"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1340</Words>
  <Characters>7644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Forestry Commission</Company>
  <LinksUpToDate>false</LinksUpToDate>
  <CharactersWithSpaces>8967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Dobie, Matthew</dc:creator>
  <cp:lastModifiedBy>Dobie, Matthew</cp:lastModifiedBy>
  <cp:revision>3</cp:revision>
  <dcterms:created xsi:type="dcterms:W3CDTF">2019-10-25T08:20:00Z</dcterms:created>
  <dcterms:modified xsi:type="dcterms:W3CDTF">2019-10-30T10:03:00Z</dcterms:modified>
</cp:coreProperties>
</file>