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A81B" w14:textId="55D49353"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>QUESTIONS FOR</w:t>
      </w:r>
      <w:r w:rsidR="00C21DB2">
        <w:rPr>
          <w:rFonts w:ascii="Arial" w:hAnsi="Arial" w:cs="Arial"/>
          <w:b/>
        </w:rPr>
        <w:t xml:space="preserve"> - </w:t>
      </w:r>
      <w:r w:rsidRPr="00A12F94">
        <w:rPr>
          <w:rFonts w:ascii="Arial" w:hAnsi="Arial" w:cs="Arial"/>
          <w:b/>
        </w:rPr>
        <w:t xml:space="preserve"> </w:t>
      </w:r>
      <w:r w:rsidR="00CF05C7">
        <w:rPr>
          <w:rFonts w:ascii="Arial" w:hAnsi="Arial" w:cs="Arial"/>
          <w:b/>
        </w:rPr>
        <w:t>Procurement of Market Research</w:t>
      </w:r>
      <w:r w:rsidR="00F64FC8">
        <w:rPr>
          <w:rFonts w:ascii="Arial" w:hAnsi="Arial" w:cs="Arial"/>
          <w:b/>
        </w:rPr>
        <w:t xml:space="preserve"> – Version</w:t>
      </w:r>
      <w:r w:rsidR="00257A1A">
        <w:rPr>
          <w:rFonts w:ascii="Arial" w:hAnsi="Arial" w:cs="Arial"/>
          <w:b/>
        </w:rPr>
        <w:t xml:space="preserve">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14:paraId="07502DFD" w14:textId="77777777" w:rsidTr="00A12F94">
        <w:tc>
          <w:tcPr>
            <w:tcW w:w="1170" w:type="dxa"/>
            <w:shd w:val="clear" w:color="auto" w:fill="00B050"/>
          </w:tcPr>
          <w:p w14:paraId="0D9DF2D2" w14:textId="77777777"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14:paraId="7F79220D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14:paraId="651C3CAA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14:paraId="43BC84BC" w14:textId="77777777" w:rsidTr="00A12F94">
        <w:tc>
          <w:tcPr>
            <w:tcW w:w="1170" w:type="dxa"/>
          </w:tcPr>
          <w:p w14:paraId="2A00E96D" w14:textId="77777777"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14:paraId="2A490A84" w14:textId="77777777" w:rsidR="00A65110" w:rsidRPr="00A65110" w:rsidRDefault="00A65110" w:rsidP="00A65110">
            <w:pPr>
              <w:rPr>
                <w:rFonts w:ascii="Arial" w:eastAsia="Times New Roman" w:hAnsi="Arial" w:cs="Arial"/>
              </w:rPr>
            </w:pPr>
            <w:r w:rsidRPr="00A65110">
              <w:rPr>
                <w:rFonts w:ascii="Arial" w:eastAsia="Times New Roman" w:hAnsi="Arial" w:cs="Arial"/>
              </w:rPr>
              <w:t xml:space="preserve">With reference to ANNEX A - FIRM PRICE SCHEDULE please can the MCA advise us of </w:t>
            </w:r>
            <w:proofErr w:type="spellStart"/>
            <w:r w:rsidRPr="00A65110">
              <w:rPr>
                <w:rFonts w:ascii="Arial" w:eastAsia="Times New Roman" w:hAnsi="Arial" w:cs="Arial"/>
              </w:rPr>
              <w:t>whats</w:t>
            </w:r>
            <w:proofErr w:type="spellEnd"/>
            <w:r w:rsidRPr="00A65110">
              <w:rPr>
                <w:rFonts w:ascii="Arial" w:eastAsia="Times New Roman" w:hAnsi="Arial" w:cs="Arial"/>
              </w:rPr>
              <w:t xml:space="preserve"> expected in this sheet. Are you expected a firm fixed monthly fee for example (£60,000 maximum budget / 3 years = £20,000 / 12 months £1,666 monthly charge for the anticipated call volumes? Or are the MCA expecting to see a breakdown including items such as: staff </w:t>
            </w:r>
            <w:proofErr w:type="spellStart"/>
            <w:r w:rsidRPr="00A65110">
              <w:rPr>
                <w:rFonts w:ascii="Arial" w:eastAsia="Times New Roman" w:hAnsi="Arial" w:cs="Arial"/>
              </w:rPr>
              <w:t>labour</w:t>
            </w:r>
            <w:proofErr w:type="spellEnd"/>
            <w:r w:rsidRPr="00A65110">
              <w:rPr>
                <w:rFonts w:ascii="Arial" w:eastAsia="Times New Roman" w:hAnsi="Arial" w:cs="Arial"/>
              </w:rPr>
              <w:t xml:space="preserve"> costs, office, IT and telephony infrastructure (tooling)?</w:t>
            </w:r>
          </w:p>
          <w:p w14:paraId="13BDC87E" w14:textId="77777777" w:rsidR="00A12F94" w:rsidRPr="00A65110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20D25D1C" w14:textId="77777777" w:rsidR="00A12F94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would like to see the following breakdowns</w:t>
            </w:r>
          </w:p>
          <w:p w14:paraId="68EA0A2C" w14:textId="77777777" w:rsidR="009A2E74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7091E" w14:textId="77777777" w:rsidR="009D6F5F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price (one call)</w:t>
            </w:r>
          </w:p>
          <w:p w14:paraId="7AD59917" w14:textId="5A9DDB12" w:rsidR="009D6F5F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= £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F5EF559" w14:textId="0875B504" w:rsidR="009D6F5F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and Infrastructure = £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28F74A0D" w14:textId="445D8236" w:rsidR="009D6F5F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price = £</w:t>
            </w:r>
            <w:r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 xml:space="preserve"> per call</w:t>
            </w:r>
          </w:p>
          <w:p w14:paraId="403B7823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CADB5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 reporting initial development</w:t>
            </w:r>
          </w:p>
          <w:p w14:paraId="7E20CE2B" w14:textId="33D2D475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Development =</w:t>
            </w:r>
            <w:r w:rsidR="009D6F5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F5F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>
              <w:rPr>
                <w:rFonts w:ascii="Arial" w:hAnsi="Arial" w:cs="Arial"/>
                <w:sz w:val="24"/>
                <w:szCs w:val="24"/>
              </w:rPr>
              <w:t>ours</w:t>
            </w:r>
          </w:p>
          <w:p w14:paraId="4B924A85" w14:textId="773E17DC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@ £</w:t>
            </w:r>
            <w:r w:rsidR="009D6F5F">
              <w:rPr>
                <w:rFonts w:ascii="Arial" w:hAnsi="Arial" w:cs="Arial"/>
                <w:sz w:val="24"/>
                <w:szCs w:val="24"/>
              </w:rPr>
              <w:t xml:space="preserve">…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35D2F">
              <w:rPr>
                <w:rFonts w:ascii="Arial" w:hAnsi="Arial" w:cs="Arial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 = £</w:t>
            </w:r>
            <w:r w:rsidR="009D6F5F"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4641B6BE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C7C79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 report business as usual production</w:t>
            </w:r>
          </w:p>
          <w:p w14:paraId="14102BEA" w14:textId="4375564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Report production = </w:t>
            </w:r>
            <w:r w:rsidR="009D6F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>
              <w:rPr>
                <w:rFonts w:ascii="Arial" w:hAnsi="Arial" w:cs="Arial"/>
                <w:sz w:val="24"/>
                <w:szCs w:val="24"/>
              </w:rPr>
              <w:t>ours</w:t>
            </w:r>
          </w:p>
          <w:p w14:paraId="4B717072" w14:textId="08FBE800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@ £</w:t>
            </w:r>
            <w:r w:rsidR="009D6F5F">
              <w:rPr>
                <w:rFonts w:ascii="Arial" w:hAnsi="Arial" w:cs="Arial"/>
                <w:sz w:val="24"/>
                <w:szCs w:val="24"/>
              </w:rPr>
              <w:t xml:space="preserve">….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35D2F">
              <w:rPr>
                <w:rFonts w:ascii="Arial" w:hAnsi="Arial" w:cs="Arial"/>
                <w:sz w:val="24"/>
                <w:szCs w:val="24"/>
              </w:rPr>
              <w:t>our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= £</w:t>
            </w:r>
            <w:r w:rsidR="009D6F5F">
              <w:rPr>
                <w:rFonts w:ascii="Arial" w:hAnsi="Arial" w:cs="Arial"/>
                <w:sz w:val="24"/>
                <w:szCs w:val="24"/>
              </w:rPr>
              <w:t>…..</w:t>
            </w:r>
            <w:r>
              <w:rPr>
                <w:rFonts w:ascii="Arial" w:hAnsi="Arial" w:cs="Arial"/>
                <w:sz w:val="24"/>
                <w:szCs w:val="24"/>
              </w:rPr>
              <w:t>pcm</w:t>
            </w:r>
          </w:p>
          <w:p w14:paraId="59F3A758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7C451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report pricing</w:t>
            </w:r>
          </w:p>
          <w:p w14:paraId="6EE34019" w14:textId="77777777" w:rsidR="009A2E74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costs/ incidentals</w:t>
            </w:r>
          </w:p>
          <w:p w14:paraId="01CA3591" w14:textId="77777777" w:rsidR="009A2E74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E2EF8" w14:textId="778E1807" w:rsidR="009A2E74" w:rsidRPr="00EE5175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Costs </w:t>
            </w:r>
          </w:p>
        </w:tc>
      </w:tr>
    </w:tbl>
    <w:p w14:paraId="566F35A1" w14:textId="77777777"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105F5"/>
    <w:rsid w:val="000C0379"/>
    <w:rsid w:val="0013388C"/>
    <w:rsid w:val="00162548"/>
    <w:rsid w:val="001D61E0"/>
    <w:rsid w:val="0024022F"/>
    <w:rsid w:val="0025701D"/>
    <w:rsid w:val="00257A1A"/>
    <w:rsid w:val="00345B03"/>
    <w:rsid w:val="0034724C"/>
    <w:rsid w:val="00361BEE"/>
    <w:rsid w:val="003C735E"/>
    <w:rsid w:val="003D22F4"/>
    <w:rsid w:val="004064CF"/>
    <w:rsid w:val="00413AE3"/>
    <w:rsid w:val="0047045F"/>
    <w:rsid w:val="00664266"/>
    <w:rsid w:val="006A1E94"/>
    <w:rsid w:val="006E3296"/>
    <w:rsid w:val="00747486"/>
    <w:rsid w:val="00787280"/>
    <w:rsid w:val="008058E4"/>
    <w:rsid w:val="00836F2B"/>
    <w:rsid w:val="0097742B"/>
    <w:rsid w:val="009869EE"/>
    <w:rsid w:val="009872B7"/>
    <w:rsid w:val="009A2E74"/>
    <w:rsid w:val="009B6DE2"/>
    <w:rsid w:val="009D6F5F"/>
    <w:rsid w:val="00A12F94"/>
    <w:rsid w:val="00A35D2F"/>
    <w:rsid w:val="00A62C47"/>
    <w:rsid w:val="00A65110"/>
    <w:rsid w:val="00A9749A"/>
    <w:rsid w:val="00AC1758"/>
    <w:rsid w:val="00C00E7F"/>
    <w:rsid w:val="00C21DB2"/>
    <w:rsid w:val="00C445ED"/>
    <w:rsid w:val="00CC50FF"/>
    <w:rsid w:val="00CF05C7"/>
    <w:rsid w:val="00E81B1B"/>
    <w:rsid w:val="00EE3B06"/>
    <w:rsid w:val="00EE5175"/>
    <w:rsid w:val="00F64FC8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F232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2018-07-06T10:50:00Z</dcterms:created>
  <dcterms:modified xsi:type="dcterms:W3CDTF">2018-07-06T10:50:00Z</dcterms:modified>
</cp:coreProperties>
</file>