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70820" w14:textId="77777777" w:rsidR="000D1DC4" w:rsidRDefault="00000000">
      <w:pPr>
        <w:jc w:val="center"/>
        <w:rPr>
          <w:b/>
          <w:sz w:val="48"/>
          <w:szCs w:val="48"/>
        </w:rPr>
      </w:pPr>
      <w:r w:rsidRPr="00A73E94">
        <w:rPr>
          <w:b/>
          <w:sz w:val="48"/>
          <w:szCs w:val="48"/>
        </w:rPr>
        <w:t xml:space="preserve">Millbrook Parish Council </w:t>
      </w:r>
    </w:p>
    <w:p w14:paraId="57A3852F" w14:textId="77777777" w:rsidR="00A73E94" w:rsidRPr="00A73E94" w:rsidRDefault="00A73E94" w:rsidP="00A73E94">
      <w:pPr>
        <w:spacing w:line="120" w:lineRule="exact"/>
        <w:jc w:val="center"/>
        <w:rPr>
          <w:b/>
          <w:sz w:val="48"/>
          <w:szCs w:val="48"/>
        </w:rPr>
      </w:pPr>
    </w:p>
    <w:p w14:paraId="1F7F5F3C" w14:textId="77777777" w:rsidR="000D1DC4" w:rsidRPr="00A73E94" w:rsidRDefault="00000000">
      <w:pPr>
        <w:jc w:val="center"/>
        <w:rPr>
          <w:b/>
          <w:sz w:val="48"/>
          <w:szCs w:val="48"/>
        </w:rPr>
      </w:pPr>
      <w:r w:rsidRPr="00A73E94">
        <w:rPr>
          <w:b/>
          <w:sz w:val="48"/>
          <w:szCs w:val="48"/>
        </w:rPr>
        <w:t>Open Cemetery</w:t>
      </w:r>
    </w:p>
    <w:p w14:paraId="74754FB2" w14:textId="77777777" w:rsidR="000D1DC4" w:rsidRDefault="00000000">
      <w:pPr>
        <w:jc w:val="center"/>
        <w:rPr>
          <w:b/>
          <w:sz w:val="48"/>
          <w:szCs w:val="48"/>
        </w:rPr>
      </w:pPr>
      <w:r w:rsidRPr="00A73E94">
        <w:rPr>
          <w:b/>
          <w:sz w:val="48"/>
          <w:szCs w:val="48"/>
        </w:rPr>
        <w:t>Grass Cutting and Maintenance Contract for 2025-2026, 2026-2027 &amp; 2027-28</w:t>
      </w:r>
    </w:p>
    <w:p w14:paraId="6D42DEF0" w14:textId="77777777" w:rsidR="00E641F5" w:rsidRPr="001B1314" w:rsidRDefault="00E641F5" w:rsidP="00E641F5">
      <w:pPr>
        <w:jc w:val="center"/>
        <w:rPr>
          <w:b/>
          <w:color w:val="595959" w:themeColor="text1" w:themeTint="A6"/>
          <w:sz w:val="52"/>
          <w:szCs w:val="52"/>
        </w:rPr>
      </w:pPr>
      <w:r w:rsidRPr="001B1314">
        <w:rPr>
          <w:b/>
          <w:color w:val="595959" w:themeColor="text1" w:themeTint="A6"/>
          <w:sz w:val="52"/>
          <w:szCs w:val="52"/>
        </w:rPr>
        <w:t>Commencement date: 1</w:t>
      </w:r>
      <w:r w:rsidRPr="001B1314">
        <w:rPr>
          <w:b/>
          <w:color w:val="595959" w:themeColor="text1" w:themeTint="A6"/>
          <w:sz w:val="52"/>
          <w:szCs w:val="52"/>
          <w:vertAlign w:val="superscript"/>
        </w:rPr>
        <w:t>st</w:t>
      </w:r>
      <w:r w:rsidRPr="001B1314">
        <w:rPr>
          <w:b/>
          <w:color w:val="595959" w:themeColor="text1" w:themeTint="A6"/>
          <w:sz w:val="52"/>
          <w:szCs w:val="52"/>
        </w:rPr>
        <w:t xml:space="preserve"> June 2025</w:t>
      </w:r>
      <w:r w:rsidRPr="001B1314">
        <w:rPr>
          <w:b/>
          <w:color w:val="595959" w:themeColor="text1" w:themeTint="A6"/>
          <w:sz w:val="52"/>
          <w:szCs w:val="52"/>
        </w:rPr>
        <w:br/>
        <w:t>End date: 31</w:t>
      </w:r>
      <w:r w:rsidRPr="001B1314">
        <w:rPr>
          <w:b/>
          <w:color w:val="595959" w:themeColor="text1" w:themeTint="A6"/>
          <w:sz w:val="52"/>
          <w:szCs w:val="52"/>
          <w:vertAlign w:val="superscript"/>
        </w:rPr>
        <w:t>st</w:t>
      </w:r>
      <w:r w:rsidRPr="001B1314">
        <w:rPr>
          <w:b/>
          <w:color w:val="595959" w:themeColor="text1" w:themeTint="A6"/>
          <w:sz w:val="52"/>
          <w:szCs w:val="52"/>
        </w:rPr>
        <w:t xml:space="preserve"> March 2028</w:t>
      </w:r>
    </w:p>
    <w:p w14:paraId="537F43C4" w14:textId="77777777" w:rsidR="000D1DC4" w:rsidRDefault="000D1DC4">
      <w:pPr>
        <w:rPr>
          <w:b/>
        </w:rPr>
      </w:pPr>
    </w:p>
    <w:p w14:paraId="5457A9D1" w14:textId="77777777" w:rsidR="000D1DC4" w:rsidRDefault="00000000">
      <w:pPr>
        <w:jc w:val="center"/>
        <w:rPr>
          <w:b/>
          <w:sz w:val="44"/>
          <w:szCs w:val="44"/>
        </w:rPr>
      </w:pPr>
      <w:r>
        <w:rPr>
          <w:b/>
          <w:sz w:val="44"/>
          <w:szCs w:val="44"/>
        </w:rPr>
        <w:t>Schedule of Work</w:t>
      </w:r>
    </w:p>
    <w:p w14:paraId="421A9B2E" w14:textId="77777777" w:rsidR="000D1DC4" w:rsidRDefault="000D1DC4" w:rsidP="00A73E94">
      <w:pPr>
        <w:spacing w:line="120" w:lineRule="auto"/>
        <w:jc w:val="center"/>
        <w:rPr>
          <w:b/>
          <w:sz w:val="24"/>
          <w:szCs w:val="24"/>
        </w:rPr>
      </w:pPr>
    </w:p>
    <w:p w14:paraId="11C00EE7" w14:textId="77777777" w:rsidR="000D1DC4" w:rsidRDefault="00000000">
      <w:pPr>
        <w:pStyle w:val="Heading1"/>
        <w:tabs>
          <w:tab w:val="left" w:pos="1418"/>
        </w:tabs>
        <w:jc w:val="center"/>
        <w:rPr>
          <w:rFonts w:ascii="Arial" w:eastAsia="Arial" w:hAnsi="Arial" w:cs="Arial"/>
          <w:sz w:val="36"/>
          <w:szCs w:val="36"/>
        </w:rPr>
      </w:pPr>
      <w:r>
        <w:rPr>
          <w:rFonts w:ascii="Arial" w:eastAsia="Arial" w:hAnsi="Arial" w:cs="Arial"/>
          <w:sz w:val="36"/>
          <w:szCs w:val="36"/>
        </w:rPr>
        <w:t>Tender requirements for grass cutting and maintenance in Millbrook Village Burial Ground (new section)</w:t>
      </w:r>
    </w:p>
    <w:p w14:paraId="10086992" w14:textId="77777777" w:rsidR="000D1DC4" w:rsidRDefault="000D1DC4"/>
    <w:p w14:paraId="2DC6BB9D" w14:textId="4A6F63B6" w:rsidR="000D1DC4" w:rsidRDefault="00000000">
      <w:pPr>
        <w:numPr>
          <w:ilvl w:val="0"/>
          <w:numId w:val="1"/>
        </w:numPr>
      </w:pPr>
      <w:r>
        <w:t xml:space="preserve">The contract will run for a period of three years, i.e. from 1 </w:t>
      </w:r>
      <w:r w:rsidR="00E641F5" w:rsidRPr="001B1314">
        <w:t>June</w:t>
      </w:r>
      <w:r w:rsidR="001B1314" w:rsidRPr="001B1314">
        <w:t xml:space="preserve"> </w:t>
      </w:r>
      <w:r>
        <w:t xml:space="preserve">2025 until 31 March 2028. </w:t>
      </w:r>
    </w:p>
    <w:p w14:paraId="3C184B01" w14:textId="77777777" w:rsidR="000D1DC4" w:rsidRDefault="000D1DC4">
      <w:pPr>
        <w:ind w:left="502"/>
      </w:pPr>
    </w:p>
    <w:p w14:paraId="0B023E75" w14:textId="77777777" w:rsidR="000D1DC4" w:rsidRDefault="00000000">
      <w:pPr>
        <w:numPr>
          <w:ilvl w:val="0"/>
          <w:numId w:val="1"/>
        </w:numPr>
        <w:pBdr>
          <w:top w:val="nil"/>
          <w:left w:val="nil"/>
          <w:bottom w:val="nil"/>
          <w:right w:val="nil"/>
          <w:between w:val="nil"/>
        </w:pBdr>
      </w:pPr>
      <w:r>
        <w:t>Contractors should acquaint themselves with the conditions of work before tendering and direct all questions by email to the Clerk before submitting their bids.  A site visit is recommended.</w:t>
      </w:r>
    </w:p>
    <w:p w14:paraId="7022C0DA" w14:textId="77777777" w:rsidR="000D1DC4" w:rsidRDefault="000D1DC4">
      <w:pPr>
        <w:pBdr>
          <w:top w:val="nil"/>
          <w:left w:val="nil"/>
          <w:bottom w:val="nil"/>
          <w:right w:val="nil"/>
          <w:between w:val="nil"/>
        </w:pBdr>
        <w:ind w:left="502"/>
      </w:pPr>
    </w:p>
    <w:p w14:paraId="004D6DCD" w14:textId="77777777" w:rsidR="000D1DC4" w:rsidRDefault="00000000">
      <w:pPr>
        <w:numPr>
          <w:ilvl w:val="0"/>
          <w:numId w:val="1"/>
        </w:numPr>
        <w:pBdr>
          <w:top w:val="nil"/>
          <w:left w:val="nil"/>
          <w:bottom w:val="nil"/>
          <w:right w:val="nil"/>
          <w:between w:val="nil"/>
        </w:pBdr>
      </w:pPr>
      <w:r>
        <w:t>Quotations are to be submitted exclusive of VAT.</w:t>
      </w:r>
    </w:p>
    <w:p w14:paraId="3579F5AA" w14:textId="77777777" w:rsidR="000D1DC4" w:rsidRDefault="000D1DC4">
      <w:pPr>
        <w:pBdr>
          <w:top w:val="nil"/>
          <w:left w:val="nil"/>
          <w:bottom w:val="nil"/>
          <w:right w:val="nil"/>
          <w:between w:val="nil"/>
        </w:pBdr>
        <w:ind w:left="502"/>
      </w:pPr>
    </w:p>
    <w:p w14:paraId="22D24A56" w14:textId="77777777" w:rsidR="000D1DC4" w:rsidRDefault="00000000">
      <w:pPr>
        <w:numPr>
          <w:ilvl w:val="0"/>
          <w:numId w:val="1"/>
        </w:numPr>
        <w:pBdr>
          <w:top w:val="nil"/>
          <w:left w:val="nil"/>
          <w:bottom w:val="nil"/>
          <w:right w:val="nil"/>
          <w:between w:val="nil"/>
        </w:pBdr>
      </w:pPr>
      <w:r>
        <w:t>The Contractor shall include in the tender everything necessary to complete the works.</w:t>
      </w:r>
    </w:p>
    <w:p w14:paraId="787A835B" w14:textId="77777777" w:rsidR="000D1DC4" w:rsidRDefault="000D1DC4">
      <w:pPr>
        <w:pBdr>
          <w:top w:val="nil"/>
          <w:left w:val="nil"/>
          <w:bottom w:val="nil"/>
          <w:right w:val="nil"/>
          <w:between w:val="nil"/>
        </w:pBdr>
        <w:ind w:left="502"/>
      </w:pPr>
    </w:p>
    <w:p w14:paraId="0F0E2A28" w14:textId="77777777" w:rsidR="000D1DC4" w:rsidRDefault="00000000">
      <w:pPr>
        <w:numPr>
          <w:ilvl w:val="0"/>
          <w:numId w:val="1"/>
        </w:numPr>
        <w:pBdr>
          <w:top w:val="nil"/>
          <w:left w:val="nil"/>
          <w:bottom w:val="nil"/>
          <w:right w:val="nil"/>
          <w:between w:val="nil"/>
        </w:pBdr>
        <w:rPr>
          <w:color w:val="000000"/>
        </w:rPr>
      </w:pPr>
      <w:r>
        <w:t>It is the Contractor's responsibility to provide all necessary equipment to complete the works.</w:t>
      </w:r>
    </w:p>
    <w:p w14:paraId="2D73E9D1" w14:textId="77777777" w:rsidR="000D1DC4" w:rsidRDefault="000D1DC4">
      <w:pPr>
        <w:pBdr>
          <w:top w:val="nil"/>
          <w:left w:val="nil"/>
          <w:bottom w:val="nil"/>
          <w:right w:val="nil"/>
          <w:between w:val="nil"/>
        </w:pBdr>
        <w:ind w:left="502"/>
      </w:pPr>
    </w:p>
    <w:p w14:paraId="52DDD3FC" w14:textId="77777777" w:rsidR="000D1DC4" w:rsidRDefault="00000000">
      <w:pPr>
        <w:numPr>
          <w:ilvl w:val="0"/>
          <w:numId w:val="1"/>
        </w:numPr>
      </w:pPr>
      <w:r>
        <w:t>The Council reserves the right to clarify any statements on submitted tenders and specifications with Contractors before making any decision.</w:t>
      </w:r>
    </w:p>
    <w:p w14:paraId="231A5B51" w14:textId="77777777" w:rsidR="000D1DC4" w:rsidRDefault="000D1DC4">
      <w:pPr>
        <w:ind w:left="502"/>
      </w:pPr>
    </w:p>
    <w:p w14:paraId="452DF410" w14:textId="77777777" w:rsidR="000D1DC4" w:rsidRDefault="00000000">
      <w:pPr>
        <w:numPr>
          <w:ilvl w:val="0"/>
          <w:numId w:val="1"/>
        </w:numPr>
      </w:pPr>
      <w:r>
        <w:t>The Council reserves the right to offer the contract to the most economically advantageous bid and not necessarily the lowest bid.</w:t>
      </w:r>
    </w:p>
    <w:p w14:paraId="0EF8E827" w14:textId="77777777" w:rsidR="000D1DC4" w:rsidRDefault="000D1DC4">
      <w:pPr>
        <w:pBdr>
          <w:top w:val="nil"/>
          <w:left w:val="nil"/>
          <w:bottom w:val="nil"/>
          <w:right w:val="nil"/>
          <w:between w:val="nil"/>
        </w:pBdr>
        <w:ind w:left="502"/>
      </w:pPr>
    </w:p>
    <w:p w14:paraId="7DEEC794" w14:textId="77777777" w:rsidR="000D1DC4" w:rsidRDefault="00000000">
      <w:pPr>
        <w:numPr>
          <w:ilvl w:val="0"/>
          <w:numId w:val="1"/>
        </w:numPr>
        <w:pBdr>
          <w:top w:val="nil"/>
          <w:left w:val="nil"/>
          <w:bottom w:val="nil"/>
          <w:right w:val="nil"/>
          <w:between w:val="nil"/>
        </w:pBdr>
        <w:rPr>
          <w:color w:val="000000"/>
        </w:rPr>
      </w:pPr>
      <w:r>
        <w:rPr>
          <w:color w:val="000000"/>
        </w:rPr>
        <w:t>The Contractor shall comply with the Health and Safety at Work regulations and all other statutes and regulations.  If working alone, they will be expected to notify a supervisor or line manager, work colleague or family member of their whereabouts and expected duration of the work.  Any operative employed by the Contractor must be suitably equipped, trained and qualified for the work.</w:t>
      </w:r>
    </w:p>
    <w:p w14:paraId="4C6B676F" w14:textId="77777777" w:rsidR="000D1DC4" w:rsidRDefault="000D1DC4">
      <w:pPr>
        <w:pBdr>
          <w:top w:val="nil"/>
          <w:left w:val="nil"/>
          <w:bottom w:val="nil"/>
          <w:right w:val="nil"/>
          <w:between w:val="nil"/>
        </w:pBdr>
        <w:ind w:left="502"/>
      </w:pPr>
    </w:p>
    <w:p w14:paraId="4F6BF21A" w14:textId="77777777" w:rsidR="000D1DC4" w:rsidRDefault="00000000">
      <w:pPr>
        <w:numPr>
          <w:ilvl w:val="0"/>
          <w:numId w:val="1"/>
        </w:numPr>
        <w:pBdr>
          <w:top w:val="nil"/>
          <w:left w:val="nil"/>
          <w:bottom w:val="nil"/>
          <w:right w:val="nil"/>
          <w:between w:val="nil"/>
        </w:pBdr>
        <w:rPr>
          <w:color w:val="000000"/>
        </w:rPr>
      </w:pPr>
      <w:r>
        <w:rPr>
          <w:color w:val="000000"/>
        </w:rPr>
        <w:t xml:space="preserve">Before the contract can commence, the successful Contractor shall supply to the Parish Clerk a copy of their current public liability insurance policy, a risk assessment and two references of clients of similar standing to the Parish Council. The latter is not required where </w:t>
      </w:r>
      <w:r>
        <w:t>C</w:t>
      </w:r>
      <w:r>
        <w:rPr>
          <w:color w:val="000000"/>
        </w:rPr>
        <w:t xml:space="preserve">ontractors are known to the Parish Council. It is expected that </w:t>
      </w:r>
      <w:r>
        <w:t>C</w:t>
      </w:r>
      <w:r>
        <w:rPr>
          <w:color w:val="000000"/>
        </w:rPr>
        <w:t>ontractors will be able to provide references from clients with whom they have similar contracts.</w:t>
      </w:r>
    </w:p>
    <w:p w14:paraId="7B33B50B" w14:textId="77777777" w:rsidR="000D1DC4" w:rsidRDefault="000D1DC4">
      <w:pPr>
        <w:pBdr>
          <w:top w:val="nil"/>
          <w:left w:val="nil"/>
          <w:bottom w:val="nil"/>
          <w:right w:val="nil"/>
          <w:between w:val="nil"/>
        </w:pBdr>
        <w:ind w:left="502"/>
      </w:pPr>
    </w:p>
    <w:p w14:paraId="09B572E4" w14:textId="77777777" w:rsidR="000D1DC4" w:rsidRDefault="00000000">
      <w:pPr>
        <w:numPr>
          <w:ilvl w:val="0"/>
          <w:numId w:val="1"/>
        </w:numPr>
        <w:tabs>
          <w:tab w:val="left" w:pos="426"/>
        </w:tabs>
      </w:pPr>
      <w:r>
        <w:t>The Contractor will be expected to provide copies of all insurance policies to the Clerk by email at their renewal anniversary to prove continuity.</w:t>
      </w:r>
    </w:p>
    <w:p w14:paraId="11054D1A" w14:textId="77777777" w:rsidR="000D1DC4" w:rsidRDefault="000D1DC4"/>
    <w:p w14:paraId="136BA1BC" w14:textId="77777777" w:rsidR="000D1DC4" w:rsidRDefault="00000000">
      <w:pPr>
        <w:numPr>
          <w:ilvl w:val="0"/>
          <w:numId w:val="1"/>
        </w:numPr>
        <w:tabs>
          <w:tab w:val="left" w:pos="426"/>
        </w:tabs>
      </w:pPr>
      <w:r>
        <w:t xml:space="preserve">The Council will not be liable for any damage or loss to equipment incurred by the Contractor during the period of the contract howsoever caused. </w:t>
      </w:r>
    </w:p>
    <w:p w14:paraId="2328611F" w14:textId="77777777" w:rsidR="000D1DC4" w:rsidRDefault="000D1DC4">
      <w:pPr>
        <w:tabs>
          <w:tab w:val="left" w:pos="426"/>
        </w:tabs>
        <w:ind w:left="502"/>
      </w:pPr>
    </w:p>
    <w:p w14:paraId="5F22A219" w14:textId="77777777" w:rsidR="000D1DC4" w:rsidRDefault="00000000">
      <w:pPr>
        <w:numPr>
          <w:ilvl w:val="0"/>
          <w:numId w:val="1"/>
        </w:numPr>
        <w:tabs>
          <w:tab w:val="left" w:pos="426"/>
        </w:tabs>
      </w:pPr>
      <w:r>
        <w:lastRenderedPageBreak/>
        <w:t>The Contractor shall at all times maintain in force such policies of insurance, with reputable insurers or underwriters approved by the Council, as shall fully insure against such risks as the Council in its absolute discretion may require and indemnify the Council against any damage, loss or injury which may occur to any property or to any person by or arising out of or in connection with the provision of the service in the minimum sum of  £5million for any one claim for property damage, unlimited for personal injury.</w:t>
      </w:r>
    </w:p>
    <w:p w14:paraId="0CEDE73B" w14:textId="77777777" w:rsidR="000D1DC4" w:rsidRDefault="00000000">
      <w:pPr>
        <w:numPr>
          <w:ilvl w:val="0"/>
          <w:numId w:val="1"/>
        </w:numPr>
        <w:tabs>
          <w:tab w:val="left" w:pos="426"/>
        </w:tabs>
      </w:pPr>
      <w:r>
        <w:t>Statutory duty to compliance under 2021 Environment Act: To consider inclusion of a statement that Under the 2021 Environment Act, public authorities (including town and parish councils) operating in England must consider what they can do to conserve and enhance biodiversity. Candidates will therefore be required to support and evidence this in their applications.</w:t>
      </w:r>
    </w:p>
    <w:p w14:paraId="1DCC81C0" w14:textId="77777777" w:rsidR="000D1DC4" w:rsidRDefault="000D1DC4">
      <w:pPr>
        <w:tabs>
          <w:tab w:val="left" w:pos="426"/>
        </w:tabs>
        <w:ind w:left="502"/>
      </w:pPr>
    </w:p>
    <w:p w14:paraId="499A68E2" w14:textId="3F45BED8" w:rsidR="000D1DC4" w:rsidRDefault="00000000">
      <w:pPr>
        <w:numPr>
          <w:ilvl w:val="0"/>
          <w:numId w:val="1"/>
        </w:numPr>
      </w:pPr>
      <w:r>
        <w:t xml:space="preserve">The Contractor will be expected to cut the grass at their discretion if the grass does not grow due to </w:t>
      </w:r>
      <w:r w:rsidR="00950C9B">
        <w:t>drought or</w:t>
      </w:r>
      <w:r>
        <w:t xml:space="preserve"> grows faster than normal due to wet and warm conditions. The expectations are to cut the grass as per conditions below.</w:t>
      </w:r>
    </w:p>
    <w:p w14:paraId="43B6808A" w14:textId="77777777" w:rsidR="000D1DC4" w:rsidRDefault="000D1DC4">
      <w:pPr>
        <w:ind w:left="502"/>
      </w:pPr>
    </w:p>
    <w:p w14:paraId="4B6E1130" w14:textId="77777777" w:rsidR="000D1DC4" w:rsidRDefault="00000000">
      <w:pPr>
        <w:numPr>
          <w:ilvl w:val="0"/>
          <w:numId w:val="1"/>
        </w:numPr>
        <w:pBdr>
          <w:top w:val="nil"/>
          <w:left w:val="nil"/>
          <w:bottom w:val="nil"/>
          <w:right w:val="nil"/>
          <w:between w:val="nil"/>
        </w:pBdr>
        <w:rPr>
          <w:color w:val="000000"/>
        </w:rPr>
      </w:pPr>
      <w:r>
        <w:rPr>
          <w:color w:val="000000"/>
        </w:rPr>
        <w:t>The Contractor is to provide all necessary equipment to cut the grass on the area coloured blue on the attached plan, including carefully cutting around all the gravestones</w:t>
      </w:r>
      <w:r>
        <w:t xml:space="preserve"> </w:t>
      </w:r>
      <w:r>
        <w:rPr>
          <w:color w:val="000000"/>
        </w:rPr>
        <w:t>between and around all graves, and under and around seats and benches.  The grass must not exceed 10cm in height, except in rewilding areas or open areas (see para.1</w:t>
      </w:r>
      <w:r>
        <w:t>9</w:t>
      </w:r>
      <w:r>
        <w:rPr>
          <w:color w:val="000000"/>
        </w:rPr>
        <w:t>) shown on the plan and/or as agreed in writing with the Council.</w:t>
      </w:r>
    </w:p>
    <w:p w14:paraId="58963D38" w14:textId="77777777" w:rsidR="000D1DC4" w:rsidRDefault="000D1DC4">
      <w:pPr>
        <w:pBdr>
          <w:top w:val="nil"/>
          <w:left w:val="nil"/>
          <w:bottom w:val="nil"/>
          <w:right w:val="nil"/>
          <w:between w:val="nil"/>
        </w:pBdr>
        <w:ind w:left="502"/>
      </w:pPr>
    </w:p>
    <w:p w14:paraId="16B784EF" w14:textId="77777777" w:rsidR="000D1DC4" w:rsidRDefault="00000000">
      <w:pPr>
        <w:numPr>
          <w:ilvl w:val="0"/>
          <w:numId w:val="1"/>
        </w:numPr>
      </w:pPr>
      <w:r>
        <w:t>Should an untended grave plot be deemed to need cutting back you may be required to do so at the discretion of the Council.</w:t>
      </w:r>
    </w:p>
    <w:p w14:paraId="19737468" w14:textId="77777777" w:rsidR="000D1DC4" w:rsidRDefault="000D1DC4">
      <w:pPr>
        <w:pBdr>
          <w:top w:val="nil"/>
          <w:left w:val="nil"/>
          <w:bottom w:val="nil"/>
          <w:right w:val="nil"/>
          <w:between w:val="nil"/>
        </w:pBdr>
        <w:ind w:left="502"/>
      </w:pPr>
    </w:p>
    <w:p w14:paraId="7D457A5E" w14:textId="77777777" w:rsidR="000D1DC4" w:rsidRDefault="00000000">
      <w:pPr>
        <w:numPr>
          <w:ilvl w:val="0"/>
          <w:numId w:val="1"/>
        </w:numPr>
        <w:pBdr>
          <w:top w:val="nil"/>
          <w:left w:val="nil"/>
          <w:bottom w:val="nil"/>
          <w:right w:val="nil"/>
          <w:between w:val="nil"/>
        </w:pBdr>
      </w:pPr>
      <w:r>
        <w:t>30cm band width to be left around all trees.</w:t>
      </w:r>
    </w:p>
    <w:p w14:paraId="6D745804" w14:textId="77777777" w:rsidR="000D1DC4" w:rsidRDefault="000D1DC4">
      <w:pPr>
        <w:pBdr>
          <w:top w:val="nil"/>
          <w:left w:val="nil"/>
          <w:bottom w:val="nil"/>
          <w:right w:val="nil"/>
          <w:between w:val="nil"/>
        </w:pBdr>
        <w:ind w:left="502"/>
      </w:pPr>
    </w:p>
    <w:p w14:paraId="236172A3" w14:textId="77777777" w:rsidR="000D1DC4" w:rsidRDefault="00000000">
      <w:pPr>
        <w:numPr>
          <w:ilvl w:val="0"/>
          <w:numId w:val="1"/>
        </w:numPr>
        <w:pBdr>
          <w:top w:val="nil"/>
          <w:left w:val="nil"/>
          <w:bottom w:val="nil"/>
          <w:right w:val="nil"/>
          <w:between w:val="nil"/>
        </w:pBdr>
      </w:pPr>
      <w:r>
        <w:t>No growth regulators are to be used.</w:t>
      </w:r>
    </w:p>
    <w:p w14:paraId="6C77A151" w14:textId="77777777" w:rsidR="000D1DC4" w:rsidRDefault="000D1DC4">
      <w:pPr>
        <w:pBdr>
          <w:top w:val="nil"/>
          <w:left w:val="nil"/>
          <w:bottom w:val="nil"/>
          <w:right w:val="nil"/>
          <w:between w:val="nil"/>
        </w:pBdr>
        <w:ind w:left="502"/>
      </w:pPr>
    </w:p>
    <w:p w14:paraId="447492EB" w14:textId="77777777" w:rsidR="000D1DC4" w:rsidRDefault="00000000">
      <w:pPr>
        <w:numPr>
          <w:ilvl w:val="0"/>
          <w:numId w:val="1"/>
        </w:numPr>
        <w:pBdr>
          <w:top w:val="nil"/>
          <w:left w:val="nil"/>
          <w:bottom w:val="nil"/>
          <w:right w:val="nil"/>
          <w:between w:val="nil"/>
        </w:pBdr>
      </w:pPr>
      <w:r>
        <w:t>In the interests of health a</w:t>
      </w:r>
      <w:r>
        <w:rPr>
          <w:color w:val="000000"/>
        </w:rPr>
        <w:t>nd safety all grass cuttings and strimmings must be removed from pathways and hard surfaces.  Any clippings left on grass areas must</w:t>
      </w:r>
      <w:r>
        <w:t xml:space="preserve"> </w:t>
      </w:r>
      <w:r>
        <w:rPr>
          <w:color w:val="000000"/>
        </w:rPr>
        <w:t>be evenly distributed.</w:t>
      </w:r>
    </w:p>
    <w:p w14:paraId="473509D4" w14:textId="77777777" w:rsidR="000D1DC4" w:rsidRDefault="000D1DC4">
      <w:pPr>
        <w:pBdr>
          <w:top w:val="nil"/>
          <w:left w:val="nil"/>
          <w:bottom w:val="nil"/>
          <w:right w:val="nil"/>
          <w:between w:val="nil"/>
        </w:pBdr>
        <w:ind w:left="502"/>
      </w:pPr>
    </w:p>
    <w:p w14:paraId="58C6D64B" w14:textId="2E510C9E" w:rsidR="000D1DC4" w:rsidRDefault="00000000">
      <w:pPr>
        <w:numPr>
          <w:ilvl w:val="0"/>
          <w:numId w:val="1"/>
        </w:numPr>
      </w:pPr>
      <w:r>
        <w:t xml:space="preserve">That part of the cemetery not currently occupied by graves is coloured green on the plan. A </w:t>
      </w:r>
      <w:r w:rsidR="00A73E94">
        <w:t>one-metre-wide</w:t>
      </w:r>
      <w:r>
        <w:t xml:space="preserve"> strip on each side of all the paths in this section to be maintained at a 10cm maximum height. If there are any sections of path where there is not a metre of unoccupied ground on one side, the strip should use what space is available. In addition</w:t>
      </w:r>
      <w:r w:rsidR="001B1314">
        <w:t>,</w:t>
      </w:r>
      <w:r>
        <w:t xml:space="preserve"> an area one metre around and under the bench is to be maintained at 10cm maximum height.</w:t>
      </w:r>
    </w:p>
    <w:p w14:paraId="5F17D1A3" w14:textId="77777777" w:rsidR="000D1DC4" w:rsidRDefault="000D1DC4">
      <w:pPr>
        <w:ind w:left="502"/>
      </w:pPr>
    </w:p>
    <w:p w14:paraId="2FD2449D" w14:textId="77777777" w:rsidR="000D1DC4" w:rsidRDefault="00000000">
      <w:pPr>
        <w:numPr>
          <w:ilvl w:val="0"/>
          <w:numId w:val="1"/>
        </w:numPr>
      </w:pPr>
      <w:r>
        <w:t>The remainder of the section coloured green on the plan is otherwise to be allowed to rewild in random sections not to exceed 50% of the total open area; these rewilded sections are to be cut back twice a year in early spring and in autumn and should be varied in location year on year. The grass between these areas is to be maintained at a maximum height of 15cm.</w:t>
      </w:r>
    </w:p>
    <w:p w14:paraId="309F122E" w14:textId="77777777" w:rsidR="000D1DC4" w:rsidRDefault="000D1DC4">
      <w:pPr>
        <w:pBdr>
          <w:top w:val="nil"/>
          <w:left w:val="nil"/>
          <w:bottom w:val="nil"/>
          <w:right w:val="nil"/>
          <w:between w:val="nil"/>
        </w:pBdr>
        <w:ind w:left="502"/>
      </w:pPr>
    </w:p>
    <w:p w14:paraId="61892BB3" w14:textId="77777777" w:rsidR="000D1DC4" w:rsidRDefault="00000000">
      <w:pPr>
        <w:numPr>
          <w:ilvl w:val="0"/>
          <w:numId w:val="1"/>
        </w:numPr>
        <w:pBdr>
          <w:top w:val="nil"/>
          <w:left w:val="nil"/>
          <w:bottom w:val="nil"/>
          <w:right w:val="nil"/>
          <w:between w:val="nil"/>
        </w:pBdr>
        <w:tabs>
          <w:tab w:val="left" w:pos="426"/>
        </w:tabs>
        <w:rPr>
          <w:color w:val="000000"/>
        </w:rPr>
      </w:pPr>
      <w:r>
        <w:rPr>
          <w:color w:val="000000"/>
        </w:rPr>
        <w:t>The Contractor is expected to survey each area before cutting commences to ensure no rubbish</w:t>
      </w:r>
      <w:r>
        <w:t xml:space="preserve">, </w:t>
      </w:r>
      <w:r>
        <w:rPr>
          <w:color w:val="000000"/>
        </w:rPr>
        <w:t>obstacles or stones are present</w:t>
      </w:r>
      <w:r>
        <w:t xml:space="preserve">,  to remove loose items </w:t>
      </w:r>
      <w:r>
        <w:rPr>
          <w:color w:val="000000"/>
        </w:rPr>
        <w:t xml:space="preserve">and to use suitable equipment to navigate around obstacles such as gravestones or benches without damaging them or the equipment.   </w:t>
      </w:r>
    </w:p>
    <w:p w14:paraId="665E6CAF" w14:textId="77777777" w:rsidR="000D1DC4" w:rsidRDefault="000D1DC4">
      <w:pPr>
        <w:pBdr>
          <w:top w:val="nil"/>
          <w:left w:val="nil"/>
          <w:bottom w:val="nil"/>
          <w:right w:val="nil"/>
          <w:between w:val="nil"/>
        </w:pBdr>
        <w:tabs>
          <w:tab w:val="left" w:pos="426"/>
        </w:tabs>
        <w:ind w:left="502"/>
      </w:pPr>
    </w:p>
    <w:p w14:paraId="4F7C5CAD" w14:textId="77777777" w:rsidR="000D1DC4" w:rsidRDefault="00000000">
      <w:pPr>
        <w:numPr>
          <w:ilvl w:val="0"/>
          <w:numId w:val="1"/>
        </w:numPr>
        <w:tabs>
          <w:tab w:val="left" w:pos="426"/>
        </w:tabs>
      </w:pPr>
      <w:r>
        <w:rPr>
          <w:highlight w:val="white"/>
        </w:rPr>
        <w:t>The Contractor will inspect each site for areas of ground sinkage/potholes and areas of potential hazard and will inform the Council immediately of any specific hazards.</w:t>
      </w:r>
    </w:p>
    <w:p w14:paraId="70FC3049" w14:textId="77777777" w:rsidR="000D1DC4" w:rsidRDefault="000D1DC4">
      <w:pPr>
        <w:tabs>
          <w:tab w:val="left" w:pos="426"/>
        </w:tabs>
        <w:ind w:left="502"/>
      </w:pPr>
    </w:p>
    <w:p w14:paraId="15D55FC0" w14:textId="77777777" w:rsidR="000D1DC4" w:rsidRDefault="00000000">
      <w:pPr>
        <w:numPr>
          <w:ilvl w:val="0"/>
          <w:numId w:val="1"/>
        </w:numPr>
        <w:tabs>
          <w:tab w:val="left" w:pos="426"/>
        </w:tabs>
      </w:pPr>
      <w:r>
        <w:rPr>
          <w:highlight w:val="white"/>
        </w:rPr>
        <w:t>When strimming every care to avoid and prevent injury to hibernating animals such as hedgehogs must be taken</w:t>
      </w:r>
      <w:r>
        <w:t>.</w:t>
      </w:r>
      <w:r>
        <w:br/>
      </w:r>
    </w:p>
    <w:p w14:paraId="1A8DDE5C" w14:textId="77777777" w:rsidR="001B1314" w:rsidRDefault="001B1314" w:rsidP="001B1314">
      <w:pPr>
        <w:numPr>
          <w:ilvl w:val="0"/>
          <w:numId w:val="1"/>
        </w:numPr>
        <w:tabs>
          <w:tab w:val="left" w:pos="426"/>
        </w:tabs>
      </w:pPr>
      <w:r>
        <w:t xml:space="preserve">Contractors must be aware that under the Wildlife and Countryside Act 1981 it is illegal to disturb a nesting bird. </w:t>
      </w:r>
    </w:p>
    <w:p w14:paraId="4F983C86" w14:textId="77777777" w:rsidR="001B1314" w:rsidRDefault="001B1314" w:rsidP="001B1314">
      <w:pPr>
        <w:tabs>
          <w:tab w:val="left" w:pos="426"/>
        </w:tabs>
        <w:ind w:left="502"/>
      </w:pPr>
    </w:p>
    <w:p w14:paraId="35C70CB6" w14:textId="00FDD2B5" w:rsidR="000D1DC4" w:rsidRDefault="00000000">
      <w:pPr>
        <w:numPr>
          <w:ilvl w:val="0"/>
          <w:numId w:val="1"/>
        </w:numPr>
        <w:pBdr>
          <w:top w:val="nil"/>
          <w:left w:val="nil"/>
          <w:bottom w:val="nil"/>
          <w:right w:val="nil"/>
          <w:between w:val="nil"/>
        </w:pBdr>
        <w:tabs>
          <w:tab w:val="left" w:pos="426"/>
        </w:tabs>
      </w:pPr>
      <w:r>
        <w:t>The Council reserves the right to require immediate cutting if, on inspection, the above conditions have not been met.</w:t>
      </w:r>
    </w:p>
    <w:p w14:paraId="303F724B" w14:textId="77777777" w:rsidR="000D1DC4" w:rsidRDefault="000D1DC4">
      <w:pPr>
        <w:pBdr>
          <w:top w:val="nil"/>
          <w:left w:val="nil"/>
          <w:bottom w:val="nil"/>
          <w:right w:val="nil"/>
          <w:between w:val="nil"/>
        </w:pBdr>
        <w:tabs>
          <w:tab w:val="left" w:pos="426"/>
        </w:tabs>
        <w:ind w:left="502"/>
      </w:pPr>
    </w:p>
    <w:p w14:paraId="0D10685D" w14:textId="77777777" w:rsidR="000D1DC4" w:rsidRDefault="00000000">
      <w:pPr>
        <w:numPr>
          <w:ilvl w:val="0"/>
          <w:numId w:val="1"/>
        </w:numPr>
        <w:tabs>
          <w:tab w:val="left" w:pos="426"/>
        </w:tabs>
      </w:pPr>
      <w:r>
        <w:lastRenderedPageBreak/>
        <w:t>The Council reserves the right to add or remove areas to be cut during the period of the contract and the Contractor will be invited to provide a cost increase/reduction where applicable in writing to the Clerk. This will then be added to the schedule and be a binding part of the contract.</w:t>
      </w:r>
    </w:p>
    <w:p w14:paraId="49806557" w14:textId="77777777" w:rsidR="000D1DC4" w:rsidRDefault="000D1DC4">
      <w:pPr>
        <w:tabs>
          <w:tab w:val="left" w:pos="426"/>
        </w:tabs>
        <w:ind w:left="502"/>
      </w:pPr>
    </w:p>
    <w:p w14:paraId="5DBCA53A" w14:textId="77777777" w:rsidR="000D1DC4" w:rsidRDefault="00000000">
      <w:pPr>
        <w:numPr>
          <w:ilvl w:val="0"/>
          <w:numId w:val="1"/>
        </w:numPr>
        <w:tabs>
          <w:tab w:val="left" w:pos="426"/>
        </w:tabs>
      </w:pPr>
      <w:r>
        <w:t>No works to be carried out during burial / interment services</w:t>
      </w:r>
    </w:p>
    <w:p w14:paraId="1826754F" w14:textId="77777777" w:rsidR="00A73E94" w:rsidRDefault="00A73E94" w:rsidP="00A73E94">
      <w:pPr>
        <w:pStyle w:val="ListParagraph"/>
      </w:pPr>
    </w:p>
    <w:p w14:paraId="164C6F16" w14:textId="77777777" w:rsidR="00950C9B" w:rsidRDefault="00950C9B" w:rsidP="00950C9B">
      <w:pPr>
        <w:numPr>
          <w:ilvl w:val="0"/>
          <w:numId w:val="1"/>
        </w:numPr>
        <w:tabs>
          <w:tab w:val="left" w:pos="426"/>
        </w:tabs>
      </w:pPr>
      <w:r>
        <w:t xml:space="preserve">Contractors must be aware that under the Wildlife and Countryside Act 1981 it is illegal to disturb a nesting bird. </w:t>
      </w:r>
    </w:p>
    <w:p w14:paraId="1DD89059" w14:textId="62695F0D" w:rsidR="00A73E94" w:rsidRDefault="00A73E94" w:rsidP="00950C9B">
      <w:pPr>
        <w:tabs>
          <w:tab w:val="left" w:pos="426"/>
        </w:tabs>
        <w:ind w:left="502"/>
      </w:pPr>
    </w:p>
    <w:p w14:paraId="291B8E1E" w14:textId="77777777" w:rsidR="000D1DC4" w:rsidRDefault="000D1DC4">
      <w:pPr>
        <w:tabs>
          <w:tab w:val="left" w:pos="426"/>
        </w:tabs>
        <w:ind w:left="502"/>
      </w:pPr>
    </w:p>
    <w:p w14:paraId="13915F40" w14:textId="77777777" w:rsidR="000D1DC4" w:rsidRDefault="000D1DC4">
      <w:pPr>
        <w:jc w:val="both"/>
        <w:rPr>
          <w:b/>
        </w:rPr>
      </w:pPr>
    </w:p>
    <w:p w14:paraId="4AFFD06C" w14:textId="77777777" w:rsidR="000D1DC4" w:rsidRDefault="00000000">
      <w:pPr>
        <w:jc w:val="both"/>
        <w:rPr>
          <w:b/>
          <w:sz w:val="32"/>
          <w:szCs w:val="32"/>
        </w:rPr>
      </w:pPr>
      <w:r>
        <w:rPr>
          <w:b/>
        </w:rPr>
        <w:t>PLANS</w:t>
      </w:r>
    </w:p>
    <w:p w14:paraId="52EBA596" w14:textId="77777777" w:rsidR="000D1DC4" w:rsidRDefault="000D1DC4">
      <w:pPr>
        <w:pBdr>
          <w:top w:val="nil"/>
          <w:left w:val="nil"/>
          <w:bottom w:val="nil"/>
          <w:right w:val="nil"/>
          <w:between w:val="nil"/>
        </w:pBdr>
        <w:rPr>
          <w:color w:val="000000"/>
        </w:rPr>
      </w:pPr>
    </w:p>
    <w:p w14:paraId="353C49FA" w14:textId="77777777" w:rsidR="000D1DC4" w:rsidRDefault="00000000">
      <w:pPr>
        <w:pBdr>
          <w:top w:val="nil"/>
          <w:left w:val="nil"/>
          <w:bottom w:val="nil"/>
          <w:right w:val="nil"/>
          <w:between w:val="nil"/>
        </w:pBdr>
        <w:rPr>
          <w:b/>
          <w:color w:val="000000"/>
        </w:rPr>
      </w:pPr>
      <w:r>
        <w:rPr>
          <w:b/>
          <w:color w:val="000000"/>
        </w:rPr>
        <w:t>Area A</w:t>
      </w:r>
      <w:r>
        <w:rPr>
          <w:i/>
          <w:color w:val="000000"/>
        </w:rPr>
        <w:t xml:space="preserve"> </w:t>
      </w:r>
      <w:r>
        <w:rPr>
          <w:b/>
          <w:i/>
          <w:color w:val="000000"/>
        </w:rPr>
        <w:t xml:space="preserve">- </w:t>
      </w:r>
      <w:r>
        <w:rPr>
          <w:b/>
          <w:color w:val="000000"/>
        </w:rPr>
        <w:t>Open graveyard</w:t>
      </w:r>
    </w:p>
    <w:p w14:paraId="64EED788" w14:textId="77777777" w:rsidR="000D1DC4" w:rsidRDefault="000D1DC4">
      <w:pPr>
        <w:pBdr>
          <w:top w:val="nil"/>
          <w:left w:val="nil"/>
          <w:bottom w:val="nil"/>
          <w:right w:val="nil"/>
          <w:between w:val="nil"/>
        </w:pBdr>
        <w:rPr>
          <w:b/>
        </w:rPr>
      </w:pPr>
    </w:p>
    <w:p w14:paraId="640F6AD4" w14:textId="77777777" w:rsidR="000D1DC4" w:rsidRDefault="000D1DC4">
      <w:pPr>
        <w:pBdr>
          <w:top w:val="nil"/>
          <w:left w:val="nil"/>
          <w:bottom w:val="nil"/>
          <w:right w:val="nil"/>
          <w:between w:val="nil"/>
        </w:pBdr>
        <w:rPr>
          <w:b/>
        </w:rPr>
      </w:pPr>
    </w:p>
    <w:p w14:paraId="3E8244F8" w14:textId="77777777" w:rsidR="000D1DC4" w:rsidRDefault="00000000">
      <w:pPr>
        <w:numPr>
          <w:ilvl w:val="0"/>
          <w:numId w:val="2"/>
        </w:numPr>
        <w:pBdr>
          <w:top w:val="nil"/>
          <w:left w:val="nil"/>
          <w:bottom w:val="nil"/>
          <w:right w:val="nil"/>
          <w:between w:val="nil"/>
        </w:pBdr>
      </w:pPr>
      <w:r>
        <w:rPr>
          <w:color w:val="000000"/>
        </w:rPr>
        <w:t>Grass cut year-round</w:t>
      </w:r>
      <w:r>
        <w:t xml:space="preserve"> and maintained </w:t>
      </w:r>
      <w:r>
        <w:rPr>
          <w:color w:val="000000"/>
        </w:rPr>
        <w:t>to</w:t>
      </w:r>
      <w:r>
        <w:t xml:space="preserve"> a</w:t>
      </w:r>
      <w:r>
        <w:rPr>
          <w:color w:val="000000"/>
        </w:rPr>
        <w:t xml:space="preserve"> maximum height of 10cm.</w:t>
      </w:r>
    </w:p>
    <w:p w14:paraId="269CC4E6" w14:textId="77777777" w:rsidR="000D1DC4" w:rsidRDefault="00000000">
      <w:pPr>
        <w:numPr>
          <w:ilvl w:val="0"/>
          <w:numId w:val="2"/>
        </w:numPr>
        <w:pBdr>
          <w:top w:val="nil"/>
          <w:left w:val="nil"/>
          <w:bottom w:val="nil"/>
          <w:right w:val="nil"/>
          <w:between w:val="nil"/>
        </w:pBdr>
      </w:pPr>
      <w:r>
        <w:t xml:space="preserve">Access paths </w:t>
      </w:r>
      <w:r>
        <w:rPr>
          <w:color w:val="000000"/>
        </w:rPr>
        <w:t>to be maintained all around the grave plots.</w:t>
      </w:r>
    </w:p>
    <w:p w14:paraId="673A671F" w14:textId="77777777" w:rsidR="000D1DC4" w:rsidRDefault="00000000">
      <w:pPr>
        <w:numPr>
          <w:ilvl w:val="0"/>
          <w:numId w:val="2"/>
        </w:numPr>
        <w:pBdr>
          <w:top w:val="nil"/>
          <w:left w:val="nil"/>
          <w:bottom w:val="nil"/>
          <w:right w:val="nil"/>
          <w:between w:val="nil"/>
        </w:pBdr>
      </w:pPr>
      <w:r>
        <w:rPr>
          <w:color w:val="000000"/>
        </w:rPr>
        <w:t>Grave plots to be left uncut</w:t>
      </w:r>
      <w:r>
        <w:t>, unless requested under point 20.</w:t>
      </w:r>
    </w:p>
    <w:p w14:paraId="4692F99C" w14:textId="77777777" w:rsidR="000D1DC4" w:rsidRDefault="000D1DC4">
      <w:pPr>
        <w:pBdr>
          <w:top w:val="nil"/>
          <w:left w:val="nil"/>
          <w:bottom w:val="nil"/>
          <w:right w:val="nil"/>
          <w:between w:val="nil"/>
        </w:pBdr>
      </w:pPr>
    </w:p>
    <w:p w14:paraId="5412F814" w14:textId="77777777" w:rsidR="000D1DC4" w:rsidRDefault="000D1DC4">
      <w:pPr>
        <w:pBdr>
          <w:top w:val="nil"/>
          <w:left w:val="nil"/>
          <w:bottom w:val="nil"/>
          <w:right w:val="nil"/>
          <w:between w:val="nil"/>
        </w:pBdr>
      </w:pPr>
    </w:p>
    <w:p w14:paraId="59A5E0B5" w14:textId="79668436" w:rsidR="001B1314" w:rsidRDefault="001B1314">
      <w:pPr>
        <w:pBdr>
          <w:top w:val="nil"/>
          <w:left w:val="nil"/>
          <w:bottom w:val="nil"/>
          <w:right w:val="nil"/>
          <w:between w:val="nil"/>
        </w:pBdr>
      </w:pPr>
      <w:r>
        <w:br w:type="page"/>
      </w:r>
    </w:p>
    <w:p w14:paraId="6CEAF723" w14:textId="77777777" w:rsidR="000D1DC4" w:rsidRDefault="000D1DC4">
      <w:pPr>
        <w:pBdr>
          <w:top w:val="nil"/>
          <w:left w:val="nil"/>
          <w:bottom w:val="nil"/>
          <w:right w:val="nil"/>
          <w:between w:val="nil"/>
        </w:pBdr>
      </w:pPr>
    </w:p>
    <w:p w14:paraId="5DE4627F" w14:textId="77777777" w:rsidR="00644090" w:rsidRPr="00296A45" w:rsidRDefault="00644090" w:rsidP="00644090">
      <w:pPr>
        <w:pStyle w:val="Heading1"/>
        <w:rPr>
          <w:rFonts w:ascii="Arial" w:hAnsi="Arial"/>
          <w:sz w:val="36"/>
          <w:szCs w:val="36"/>
        </w:rPr>
      </w:pPr>
      <w:r w:rsidRPr="00296A45">
        <w:rPr>
          <w:rFonts w:ascii="Arial" w:hAnsi="Arial"/>
          <w:sz w:val="36"/>
          <w:szCs w:val="36"/>
        </w:rPr>
        <w:t>Tender form</w:t>
      </w:r>
    </w:p>
    <w:p w14:paraId="1DA38A37" w14:textId="77777777" w:rsidR="00644090" w:rsidRDefault="00644090" w:rsidP="00644090">
      <w:pPr>
        <w:pStyle w:val="Heading1"/>
      </w:pPr>
    </w:p>
    <w:p w14:paraId="25FA1EEC" w14:textId="18CA3F3D" w:rsidR="00644090" w:rsidRPr="00644090" w:rsidRDefault="00644090" w:rsidP="00644090">
      <w:pPr>
        <w:tabs>
          <w:tab w:val="left" w:pos="426"/>
        </w:tabs>
        <w:rPr>
          <w:b/>
        </w:rPr>
      </w:pPr>
      <w:r w:rsidRPr="00296A45">
        <w:rPr>
          <w:b/>
          <w:sz w:val="28"/>
          <w:szCs w:val="28"/>
        </w:rPr>
        <w:t>1</w:t>
      </w:r>
      <w:r w:rsidRPr="00296A45">
        <w:rPr>
          <w:b/>
          <w:sz w:val="24"/>
          <w:szCs w:val="24"/>
        </w:rPr>
        <w:t>.</w:t>
      </w:r>
      <w:r w:rsidRPr="00296A45">
        <w:rPr>
          <w:rStyle w:val="Heading2Char"/>
          <w:sz w:val="24"/>
          <w:szCs w:val="24"/>
        </w:rPr>
        <w:tab/>
      </w:r>
      <w:r w:rsidRPr="00644090">
        <w:rPr>
          <w:rStyle w:val="Heading2Char"/>
          <w:rFonts w:ascii="Arial" w:hAnsi="Arial" w:cs="Arial"/>
          <w:color w:val="auto"/>
          <w:sz w:val="28"/>
          <w:szCs w:val="28"/>
        </w:rPr>
        <w:t>Price to include all items in conditions 1-2</w:t>
      </w:r>
      <w:r w:rsidR="001B1314">
        <w:rPr>
          <w:rStyle w:val="Heading2Char"/>
          <w:rFonts w:ascii="Arial" w:hAnsi="Arial" w:cs="Arial"/>
          <w:color w:val="auto"/>
          <w:sz w:val="28"/>
          <w:szCs w:val="28"/>
        </w:rPr>
        <w:t>6</w:t>
      </w:r>
      <w:r w:rsidRPr="00644090">
        <w:rPr>
          <w:rStyle w:val="Heading2Char"/>
          <w:rFonts w:ascii="Arial" w:hAnsi="Arial" w:cs="Arial"/>
          <w:color w:val="auto"/>
          <w:sz w:val="28"/>
          <w:szCs w:val="28"/>
        </w:rPr>
        <w:t xml:space="preserve"> (pages 1&amp;2)</w:t>
      </w:r>
    </w:p>
    <w:p w14:paraId="07810D65" w14:textId="77777777" w:rsidR="00644090" w:rsidRDefault="00644090" w:rsidP="00644090">
      <w:pPr>
        <w:tabs>
          <w:tab w:val="left" w:pos="426"/>
        </w:tabs>
        <w:rPr>
          <w:b/>
        </w:rPr>
      </w:pPr>
    </w:p>
    <w:tbl>
      <w:tblPr>
        <w:tblW w:w="1042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95"/>
        <w:gridCol w:w="3600"/>
        <w:gridCol w:w="3332"/>
      </w:tblGrid>
      <w:tr w:rsidR="00644090" w14:paraId="58DB37A5" w14:textId="77777777" w:rsidTr="007C07D2">
        <w:trPr>
          <w:trHeight w:val="352"/>
        </w:trPr>
        <w:tc>
          <w:tcPr>
            <w:tcW w:w="3495" w:type="dxa"/>
          </w:tcPr>
          <w:p w14:paraId="7CEB7E01" w14:textId="77777777" w:rsidR="00644090" w:rsidRDefault="00644090" w:rsidP="007C07D2">
            <w:pPr>
              <w:tabs>
                <w:tab w:val="left" w:pos="426"/>
              </w:tabs>
              <w:rPr>
                <w:b/>
              </w:rPr>
            </w:pPr>
            <w:r>
              <w:rPr>
                <w:b/>
              </w:rPr>
              <w:t>Tender price for 2025 - 2026</w:t>
            </w:r>
          </w:p>
          <w:p w14:paraId="714DF3E8" w14:textId="77777777" w:rsidR="00644090" w:rsidRDefault="00644090" w:rsidP="007C07D2">
            <w:pPr>
              <w:tabs>
                <w:tab w:val="left" w:pos="426"/>
              </w:tabs>
              <w:rPr>
                <w:b/>
              </w:rPr>
            </w:pPr>
          </w:p>
        </w:tc>
        <w:tc>
          <w:tcPr>
            <w:tcW w:w="3600" w:type="dxa"/>
          </w:tcPr>
          <w:p w14:paraId="5692FBBF" w14:textId="77777777" w:rsidR="00644090" w:rsidRDefault="00644090" w:rsidP="007C07D2">
            <w:pPr>
              <w:tabs>
                <w:tab w:val="left" w:pos="426"/>
              </w:tabs>
              <w:rPr>
                <w:b/>
              </w:rPr>
            </w:pPr>
            <w:r>
              <w:rPr>
                <w:b/>
              </w:rPr>
              <w:t>Tender price for 2026 - 2027</w:t>
            </w:r>
          </w:p>
          <w:p w14:paraId="5FD0C0F3" w14:textId="77777777" w:rsidR="00644090" w:rsidRDefault="00644090" w:rsidP="007C07D2">
            <w:pPr>
              <w:tabs>
                <w:tab w:val="left" w:pos="426"/>
              </w:tabs>
              <w:rPr>
                <w:b/>
              </w:rPr>
            </w:pPr>
          </w:p>
        </w:tc>
        <w:tc>
          <w:tcPr>
            <w:tcW w:w="3332" w:type="dxa"/>
          </w:tcPr>
          <w:p w14:paraId="66872010" w14:textId="77777777" w:rsidR="00644090" w:rsidRDefault="00644090" w:rsidP="007C07D2">
            <w:pPr>
              <w:tabs>
                <w:tab w:val="left" w:pos="426"/>
              </w:tabs>
              <w:rPr>
                <w:b/>
              </w:rPr>
            </w:pPr>
            <w:r>
              <w:rPr>
                <w:b/>
              </w:rPr>
              <w:t>Tender price for 2027 - 2028</w:t>
            </w:r>
          </w:p>
          <w:p w14:paraId="68E5F454" w14:textId="77777777" w:rsidR="00644090" w:rsidRDefault="00644090" w:rsidP="007C07D2">
            <w:pPr>
              <w:tabs>
                <w:tab w:val="left" w:pos="426"/>
              </w:tabs>
              <w:rPr>
                <w:b/>
              </w:rPr>
            </w:pPr>
          </w:p>
        </w:tc>
      </w:tr>
      <w:tr w:rsidR="00644090" w14:paraId="148D246F" w14:textId="77777777" w:rsidTr="007C07D2">
        <w:tc>
          <w:tcPr>
            <w:tcW w:w="3495" w:type="dxa"/>
          </w:tcPr>
          <w:p w14:paraId="6CF29BD1" w14:textId="77777777" w:rsidR="00644090" w:rsidRDefault="00644090" w:rsidP="007C07D2">
            <w:pPr>
              <w:tabs>
                <w:tab w:val="left" w:pos="426"/>
              </w:tabs>
              <w:rPr>
                <w:b/>
              </w:rPr>
            </w:pPr>
          </w:p>
          <w:p w14:paraId="325089D4" w14:textId="77777777" w:rsidR="00644090" w:rsidRDefault="00644090" w:rsidP="007C07D2">
            <w:pPr>
              <w:tabs>
                <w:tab w:val="left" w:pos="426"/>
              </w:tabs>
              <w:rPr>
                <w:b/>
              </w:rPr>
            </w:pPr>
            <w:r>
              <w:rPr>
                <w:b/>
              </w:rPr>
              <w:t>£</w:t>
            </w:r>
          </w:p>
          <w:p w14:paraId="56C448E1" w14:textId="77777777" w:rsidR="00644090" w:rsidRDefault="00644090" w:rsidP="007C07D2">
            <w:pPr>
              <w:tabs>
                <w:tab w:val="left" w:pos="426"/>
              </w:tabs>
              <w:rPr>
                <w:b/>
              </w:rPr>
            </w:pPr>
          </w:p>
        </w:tc>
        <w:tc>
          <w:tcPr>
            <w:tcW w:w="3600" w:type="dxa"/>
          </w:tcPr>
          <w:p w14:paraId="432CC8CA" w14:textId="77777777" w:rsidR="00644090" w:rsidRDefault="00644090" w:rsidP="007C07D2">
            <w:pPr>
              <w:tabs>
                <w:tab w:val="left" w:pos="426"/>
              </w:tabs>
              <w:rPr>
                <w:b/>
              </w:rPr>
            </w:pPr>
          </w:p>
          <w:p w14:paraId="281FBA30" w14:textId="77777777" w:rsidR="00644090" w:rsidRDefault="00644090" w:rsidP="007C07D2">
            <w:pPr>
              <w:tabs>
                <w:tab w:val="left" w:pos="426"/>
              </w:tabs>
              <w:rPr>
                <w:b/>
              </w:rPr>
            </w:pPr>
            <w:r>
              <w:rPr>
                <w:b/>
              </w:rPr>
              <w:t>£</w:t>
            </w:r>
          </w:p>
        </w:tc>
        <w:tc>
          <w:tcPr>
            <w:tcW w:w="3332" w:type="dxa"/>
          </w:tcPr>
          <w:p w14:paraId="64367DE1" w14:textId="77777777" w:rsidR="00644090" w:rsidRDefault="00644090" w:rsidP="007C07D2">
            <w:pPr>
              <w:tabs>
                <w:tab w:val="left" w:pos="426"/>
              </w:tabs>
              <w:rPr>
                <w:b/>
              </w:rPr>
            </w:pPr>
          </w:p>
          <w:p w14:paraId="198814A8" w14:textId="77777777" w:rsidR="00644090" w:rsidRDefault="00644090" w:rsidP="007C07D2">
            <w:pPr>
              <w:tabs>
                <w:tab w:val="left" w:pos="426"/>
              </w:tabs>
              <w:rPr>
                <w:b/>
              </w:rPr>
            </w:pPr>
            <w:r>
              <w:rPr>
                <w:b/>
              </w:rPr>
              <w:t>£</w:t>
            </w:r>
          </w:p>
        </w:tc>
      </w:tr>
    </w:tbl>
    <w:p w14:paraId="05BB8108" w14:textId="77777777" w:rsidR="00644090" w:rsidRPr="00296A45" w:rsidRDefault="00644090" w:rsidP="00644090">
      <w:pPr>
        <w:rPr>
          <w:sz w:val="28"/>
          <w:szCs w:val="28"/>
        </w:rPr>
      </w:pPr>
    </w:p>
    <w:p w14:paraId="0551C70F" w14:textId="77777777" w:rsidR="00644090" w:rsidRPr="00296A45" w:rsidRDefault="00644090" w:rsidP="00644090">
      <w:pPr>
        <w:pStyle w:val="Heading2"/>
        <w:rPr>
          <w:rFonts w:ascii="Arial" w:hAnsi="Arial" w:cs="Arial"/>
          <w:color w:val="auto"/>
          <w:sz w:val="24"/>
          <w:szCs w:val="24"/>
        </w:rPr>
      </w:pPr>
      <w:r w:rsidRPr="00644090">
        <w:rPr>
          <w:rFonts w:ascii="Arial" w:hAnsi="Arial" w:cs="Arial"/>
          <w:color w:val="auto"/>
          <w:sz w:val="28"/>
          <w:szCs w:val="28"/>
        </w:rPr>
        <w:t xml:space="preserve">2.  </w:t>
      </w:r>
      <w:r w:rsidRPr="00644090">
        <w:rPr>
          <w:rStyle w:val="Heading2Char"/>
          <w:rFonts w:ascii="Arial" w:hAnsi="Arial" w:cs="Arial"/>
          <w:bCs/>
          <w:color w:val="auto"/>
          <w:sz w:val="28"/>
          <w:szCs w:val="28"/>
        </w:rPr>
        <w:t>Company/Personal information (please complete in block capitals)</w:t>
      </w:r>
    </w:p>
    <w:p w14:paraId="2D4E31F0" w14:textId="77777777" w:rsidR="00644090" w:rsidRDefault="00644090" w:rsidP="00644090"/>
    <w:tbl>
      <w:tblPr>
        <w:tblW w:w="104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189"/>
        <w:gridCol w:w="5237"/>
      </w:tblGrid>
      <w:tr w:rsidR="00644090" w14:paraId="6FBA78C9" w14:textId="77777777" w:rsidTr="007C07D2">
        <w:tc>
          <w:tcPr>
            <w:tcW w:w="5189" w:type="dxa"/>
          </w:tcPr>
          <w:p w14:paraId="2BDE9377" w14:textId="77777777" w:rsidR="00644090" w:rsidRDefault="00644090" w:rsidP="007C07D2">
            <w:pPr>
              <w:spacing w:line="360" w:lineRule="auto"/>
            </w:pPr>
            <w:r>
              <w:t>Name of Contact</w:t>
            </w:r>
          </w:p>
        </w:tc>
        <w:tc>
          <w:tcPr>
            <w:tcW w:w="5238" w:type="dxa"/>
          </w:tcPr>
          <w:p w14:paraId="14CBF674" w14:textId="77777777" w:rsidR="00644090" w:rsidRDefault="00644090" w:rsidP="007C07D2"/>
        </w:tc>
      </w:tr>
      <w:tr w:rsidR="00644090" w14:paraId="45F36B8C" w14:textId="77777777" w:rsidTr="007C07D2">
        <w:tc>
          <w:tcPr>
            <w:tcW w:w="5189" w:type="dxa"/>
          </w:tcPr>
          <w:p w14:paraId="5FB89D25" w14:textId="77777777" w:rsidR="00644090" w:rsidRDefault="00644090" w:rsidP="007C07D2">
            <w:pPr>
              <w:spacing w:line="360" w:lineRule="auto"/>
            </w:pPr>
            <w:r>
              <w:t>Company Name (if applicable)</w:t>
            </w:r>
          </w:p>
        </w:tc>
        <w:tc>
          <w:tcPr>
            <w:tcW w:w="5238" w:type="dxa"/>
          </w:tcPr>
          <w:p w14:paraId="48718476" w14:textId="77777777" w:rsidR="00644090" w:rsidRDefault="00644090" w:rsidP="007C07D2"/>
        </w:tc>
      </w:tr>
      <w:tr w:rsidR="00644090" w14:paraId="30ACCC71" w14:textId="77777777" w:rsidTr="007C07D2">
        <w:tc>
          <w:tcPr>
            <w:tcW w:w="5189" w:type="dxa"/>
          </w:tcPr>
          <w:p w14:paraId="2671BB0B" w14:textId="77777777" w:rsidR="00644090" w:rsidRDefault="00644090" w:rsidP="007C07D2">
            <w:pPr>
              <w:spacing w:line="360" w:lineRule="auto"/>
            </w:pPr>
            <w:r>
              <w:t>Address</w:t>
            </w:r>
          </w:p>
          <w:p w14:paraId="74215F06" w14:textId="77777777" w:rsidR="00644090" w:rsidRDefault="00644090" w:rsidP="007C07D2">
            <w:pPr>
              <w:spacing w:line="360" w:lineRule="auto"/>
            </w:pPr>
          </w:p>
          <w:p w14:paraId="3F4754B4" w14:textId="77777777" w:rsidR="00644090" w:rsidRDefault="00644090" w:rsidP="007C07D2">
            <w:pPr>
              <w:spacing w:line="360" w:lineRule="auto"/>
            </w:pPr>
          </w:p>
          <w:p w14:paraId="2E894A0B" w14:textId="77777777" w:rsidR="00644090" w:rsidRDefault="00644090" w:rsidP="007C07D2">
            <w:pPr>
              <w:spacing w:line="360" w:lineRule="auto"/>
            </w:pPr>
          </w:p>
        </w:tc>
        <w:tc>
          <w:tcPr>
            <w:tcW w:w="5238" w:type="dxa"/>
          </w:tcPr>
          <w:p w14:paraId="63EA5ADD" w14:textId="77777777" w:rsidR="00644090" w:rsidRDefault="00644090" w:rsidP="007C07D2"/>
        </w:tc>
      </w:tr>
      <w:tr w:rsidR="00644090" w14:paraId="4D5D0B2B" w14:textId="77777777" w:rsidTr="007C07D2">
        <w:tc>
          <w:tcPr>
            <w:tcW w:w="5189" w:type="dxa"/>
          </w:tcPr>
          <w:p w14:paraId="702BE410" w14:textId="77777777" w:rsidR="00644090" w:rsidRDefault="00644090" w:rsidP="007C07D2">
            <w:pPr>
              <w:spacing w:line="360" w:lineRule="auto"/>
            </w:pPr>
            <w:r>
              <w:t>Telephone</w:t>
            </w:r>
          </w:p>
        </w:tc>
        <w:tc>
          <w:tcPr>
            <w:tcW w:w="5238" w:type="dxa"/>
          </w:tcPr>
          <w:p w14:paraId="5ED931EC" w14:textId="77777777" w:rsidR="00644090" w:rsidRDefault="00644090" w:rsidP="007C07D2"/>
        </w:tc>
      </w:tr>
      <w:tr w:rsidR="00644090" w14:paraId="4FF5BC50" w14:textId="77777777" w:rsidTr="007C07D2">
        <w:tc>
          <w:tcPr>
            <w:tcW w:w="5189" w:type="dxa"/>
          </w:tcPr>
          <w:p w14:paraId="058241B3" w14:textId="77777777" w:rsidR="00644090" w:rsidRDefault="00644090" w:rsidP="007C07D2">
            <w:pPr>
              <w:spacing w:line="360" w:lineRule="auto"/>
            </w:pPr>
            <w:r>
              <w:t>Email</w:t>
            </w:r>
          </w:p>
        </w:tc>
        <w:tc>
          <w:tcPr>
            <w:tcW w:w="5238" w:type="dxa"/>
          </w:tcPr>
          <w:p w14:paraId="711F11AB" w14:textId="77777777" w:rsidR="00644090" w:rsidRDefault="00644090" w:rsidP="007C07D2"/>
        </w:tc>
      </w:tr>
      <w:tr w:rsidR="00644090" w14:paraId="2120F832" w14:textId="77777777" w:rsidTr="007C07D2">
        <w:tc>
          <w:tcPr>
            <w:tcW w:w="5189" w:type="dxa"/>
          </w:tcPr>
          <w:p w14:paraId="2146382F" w14:textId="77777777" w:rsidR="00644090" w:rsidRDefault="00644090" w:rsidP="007C07D2">
            <w:pPr>
              <w:spacing w:line="360" w:lineRule="auto"/>
            </w:pPr>
            <w:r>
              <w:t>Company Website</w:t>
            </w:r>
          </w:p>
        </w:tc>
        <w:tc>
          <w:tcPr>
            <w:tcW w:w="5238" w:type="dxa"/>
          </w:tcPr>
          <w:p w14:paraId="1DE624DD" w14:textId="77777777" w:rsidR="00644090" w:rsidRDefault="00644090" w:rsidP="007C07D2"/>
        </w:tc>
      </w:tr>
    </w:tbl>
    <w:p w14:paraId="08DE5BB4" w14:textId="77777777" w:rsidR="00644090" w:rsidRDefault="00644090" w:rsidP="00644090"/>
    <w:p w14:paraId="5570AB15" w14:textId="77777777" w:rsidR="00644090" w:rsidRPr="00644090" w:rsidRDefault="00644090" w:rsidP="00644090">
      <w:pPr>
        <w:rPr>
          <w:sz w:val="28"/>
          <w:szCs w:val="28"/>
        </w:rPr>
      </w:pPr>
    </w:p>
    <w:p w14:paraId="5E60224A" w14:textId="77777777" w:rsidR="00644090" w:rsidRPr="00644090" w:rsidRDefault="00644090" w:rsidP="00644090">
      <w:pPr>
        <w:tabs>
          <w:tab w:val="left" w:pos="426"/>
        </w:tabs>
        <w:rPr>
          <w:rStyle w:val="Heading2Char"/>
          <w:rFonts w:ascii="Arial" w:hAnsi="Arial" w:cs="Arial"/>
          <w:color w:val="auto"/>
          <w:sz w:val="28"/>
          <w:szCs w:val="28"/>
        </w:rPr>
      </w:pPr>
      <w:r w:rsidRPr="00644090">
        <w:rPr>
          <w:b/>
          <w:sz w:val="28"/>
          <w:szCs w:val="28"/>
        </w:rPr>
        <w:t>3.</w:t>
      </w:r>
      <w:r w:rsidRPr="00644090">
        <w:rPr>
          <w:rStyle w:val="Heading2Char"/>
          <w:rFonts w:ascii="Arial" w:hAnsi="Arial" w:cs="Arial"/>
          <w:color w:val="auto"/>
          <w:sz w:val="28"/>
          <w:szCs w:val="28"/>
        </w:rPr>
        <w:tab/>
        <w:t>Method statement</w:t>
      </w:r>
    </w:p>
    <w:p w14:paraId="29104CAC" w14:textId="77777777" w:rsidR="00644090" w:rsidRDefault="00644090" w:rsidP="00644090">
      <w:pPr>
        <w:tabs>
          <w:tab w:val="left" w:pos="426"/>
        </w:tabs>
        <w:rPr>
          <w:rStyle w:val="Heading2Char"/>
          <w:sz w:val="28"/>
          <w:szCs w:val="28"/>
        </w:rPr>
      </w:pPr>
    </w:p>
    <w:tbl>
      <w:tblPr>
        <w:tblStyle w:val="TableGridLight1"/>
        <w:tblW w:w="0" w:type="auto"/>
        <w:tblLook w:val="04A0" w:firstRow="1" w:lastRow="0" w:firstColumn="1" w:lastColumn="0" w:noHBand="0" w:noVBand="1"/>
      </w:tblPr>
      <w:tblGrid>
        <w:gridCol w:w="10309"/>
      </w:tblGrid>
      <w:tr w:rsidR="00644090" w14:paraId="2D9BE23E" w14:textId="77777777" w:rsidTr="007C07D2">
        <w:tc>
          <w:tcPr>
            <w:tcW w:w="10309" w:type="dxa"/>
          </w:tcPr>
          <w:p w14:paraId="715A2984" w14:textId="77777777" w:rsidR="00644090" w:rsidRDefault="00644090" w:rsidP="007C07D2">
            <w:pPr>
              <w:tabs>
                <w:tab w:val="left" w:pos="426"/>
              </w:tabs>
              <w:rPr>
                <w:b/>
              </w:rPr>
            </w:pPr>
          </w:p>
          <w:p w14:paraId="2AF78E49" w14:textId="77777777" w:rsidR="00644090" w:rsidRDefault="00644090" w:rsidP="007C07D2">
            <w:pPr>
              <w:tabs>
                <w:tab w:val="left" w:pos="426"/>
              </w:tabs>
            </w:pPr>
          </w:p>
          <w:p w14:paraId="761A5E8F" w14:textId="77777777" w:rsidR="00644090" w:rsidRDefault="00644090" w:rsidP="007C07D2">
            <w:pPr>
              <w:tabs>
                <w:tab w:val="left" w:pos="426"/>
              </w:tabs>
            </w:pPr>
          </w:p>
          <w:p w14:paraId="6CAA7E32" w14:textId="77777777" w:rsidR="00644090" w:rsidRDefault="00644090" w:rsidP="007C07D2">
            <w:pPr>
              <w:tabs>
                <w:tab w:val="left" w:pos="426"/>
              </w:tabs>
            </w:pPr>
          </w:p>
          <w:p w14:paraId="63B833E1" w14:textId="77777777" w:rsidR="00644090" w:rsidRDefault="00644090" w:rsidP="007C07D2">
            <w:pPr>
              <w:tabs>
                <w:tab w:val="left" w:pos="426"/>
              </w:tabs>
            </w:pPr>
          </w:p>
          <w:p w14:paraId="682DCD5F" w14:textId="77777777" w:rsidR="00A73E94" w:rsidRDefault="00A73E94" w:rsidP="007C07D2">
            <w:pPr>
              <w:tabs>
                <w:tab w:val="left" w:pos="426"/>
              </w:tabs>
            </w:pPr>
          </w:p>
          <w:p w14:paraId="0D750878" w14:textId="77777777" w:rsidR="00A73E94" w:rsidRDefault="00A73E94" w:rsidP="007C07D2">
            <w:pPr>
              <w:tabs>
                <w:tab w:val="left" w:pos="426"/>
              </w:tabs>
            </w:pPr>
          </w:p>
          <w:p w14:paraId="69E194E1" w14:textId="77777777" w:rsidR="001B1314" w:rsidRDefault="001B1314" w:rsidP="007C07D2">
            <w:pPr>
              <w:tabs>
                <w:tab w:val="left" w:pos="426"/>
              </w:tabs>
            </w:pPr>
          </w:p>
          <w:p w14:paraId="7D64FB64" w14:textId="77777777" w:rsidR="001B1314" w:rsidRDefault="001B1314" w:rsidP="007C07D2">
            <w:pPr>
              <w:tabs>
                <w:tab w:val="left" w:pos="426"/>
              </w:tabs>
            </w:pPr>
          </w:p>
          <w:p w14:paraId="6123BF66" w14:textId="77777777" w:rsidR="001B1314" w:rsidRDefault="001B1314" w:rsidP="007C07D2">
            <w:pPr>
              <w:tabs>
                <w:tab w:val="left" w:pos="426"/>
              </w:tabs>
            </w:pPr>
          </w:p>
          <w:p w14:paraId="4BD5105F" w14:textId="77777777" w:rsidR="001B1314" w:rsidRDefault="001B1314" w:rsidP="007C07D2">
            <w:pPr>
              <w:tabs>
                <w:tab w:val="left" w:pos="426"/>
              </w:tabs>
            </w:pPr>
          </w:p>
          <w:p w14:paraId="40D0368C" w14:textId="77777777" w:rsidR="001B1314" w:rsidRDefault="001B1314" w:rsidP="007C07D2">
            <w:pPr>
              <w:tabs>
                <w:tab w:val="left" w:pos="426"/>
              </w:tabs>
            </w:pPr>
          </w:p>
          <w:p w14:paraId="6225247B" w14:textId="77777777" w:rsidR="001B1314" w:rsidRDefault="001B1314" w:rsidP="007C07D2">
            <w:pPr>
              <w:tabs>
                <w:tab w:val="left" w:pos="426"/>
              </w:tabs>
            </w:pPr>
          </w:p>
          <w:p w14:paraId="73CE111D" w14:textId="77777777" w:rsidR="001B1314" w:rsidRDefault="001B1314" w:rsidP="007C07D2">
            <w:pPr>
              <w:tabs>
                <w:tab w:val="left" w:pos="426"/>
              </w:tabs>
            </w:pPr>
          </w:p>
          <w:p w14:paraId="3E4F3E7B" w14:textId="77777777" w:rsidR="001B1314" w:rsidRDefault="001B1314" w:rsidP="007C07D2">
            <w:pPr>
              <w:tabs>
                <w:tab w:val="left" w:pos="426"/>
              </w:tabs>
            </w:pPr>
          </w:p>
          <w:p w14:paraId="45BF03CC" w14:textId="77777777" w:rsidR="001B1314" w:rsidRDefault="001B1314" w:rsidP="007C07D2">
            <w:pPr>
              <w:tabs>
                <w:tab w:val="left" w:pos="426"/>
              </w:tabs>
            </w:pPr>
          </w:p>
          <w:p w14:paraId="6F9C71D6" w14:textId="77777777" w:rsidR="001B1314" w:rsidRDefault="001B1314" w:rsidP="007C07D2">
            <w:pPr>
              <w:tabs>
                <w:tab w:val="left" w:pos="426"/>
              </w:tabs>
            </w:pPr>
          </w:p>
          <w:p w14:paraId="180521F2" w14:textId="77777777" w:rsidR="001B1314" w:rsidRDefault="001B1314" w:rsidP="007C07D2">
            <w:pPr>
              <w:tabs>
                <w:tab w:val="left" w:pos="426"/>
              </w:tabs>
            </w:pPr>
          </w:p>
          <w:p w14:paraId="04C29434" w14:textId="77777777" w:rsidR="001B1314" w:rsidRDefault="001B1314" w:rsidP="007C07D2">
            <w:pPr>
              <w:tabs>
                <w:tab w:val="left" w:pos="426"/>
              </w:tabs>
            </w:pPr>
          </w:p>
          <w:p w14:paraId="4B39CE1B" w14:textId="77777777" w:rsidR="001B1314" w:rsidRDefault="001B1314" w:rsidP="007C07D2">
            <w:pPr>
              <w:tabs>
                <w:tab w:val="left" w:pos="426"/>
              </w:tabs>
            </w:pPr>
          </w:p>
          <w:p w14:paraId="62DC342C" w14:textId="77777777" w:rsidR="001B1314" w:rsidRDefault="001B1314" w:rsidP="007C07D2">
            <w:pPr>
              <w:tabs>
                <w:tab w:val="left" w:pos="426"/>
              </w:tabs>
            </w:pPr>
          </w:p>
          <w:p w14:paraId="0C70579F" w14:textId="77777777" w:rsidR="00644090" w:rsidRDefault="00644090" w:rsidP="007C07D2">
            <w:pPr>
              <w:tabs>
                <w:tab w:val="left" w:pos="426"/>
              </w:tabs>
            </w:pPr>
          </w:p>
          <w:p w14:paraId="4CDE2383" w14:textId="77777777" w:rsidR="00644090" w:rsidRDefault="00644090" w:rsidP="007C07D2">
            <w:pPr>
              <w:tabs>
                <w:tab w:val="left" w:pos="426"/>
              </w:tabs>
            </w:pPr>
          </w:p>
          <w:p w14:paraId="01052DA3" w14:textId="77777777" w:rsidR="00644090" w:rsidRDefault="00644090" w:rsidP="007C07D2">
            <w:pPr>
              <w:tabs>
                <w:tab w:val="left" w:pos="426"/>
              </w:tabs>
            </w:pPr>
          </w:p>
          <w:p w14:paraId="3EB47FE9" w14:textId="77777777" w:rsidR="00644090" w:rsidRDefault="00644090" w:rsidP="007C07D2">
            <w:pPr>
              <w:tabs>
                <w:tab w:val="left" w:pos="426"/>
              </w:tabs>
              <w:rPr>
                <w:b/>
              </w:rPr>
            </w:pPr>
          </w:p>
        </w:tc>
      </w:tr>
      <w:tr w:rsidR="00644090" w14:paraId="53588248" w14:textId="77777777" w:rsidTr="007C07D2">
        <w:tc>
          <w:tcPr>
            <w:tcW w:w="10309" w:type="dxa"/>
          </w:tcPr>
          <w:p w14:paraId="5043263C" w14:textId="77777777" w:rsidR="00644090" w:rsidRDefault="00644090" w:rsidP="007C07D2">
            <w:pPr>
              <w:tabs>
                <w:tab w:val="left" w:pos="426"/>
              </w:tabs>
              <w:rPr>
                <w:b/>
              </w:rPr>
            </w:pPr>
          </w:p>
          <w:p w14:paraId="3B1EB11A" w14:textId="77777777" w:rsidR="00644090" w:rsidRDefault="00644090" w:rsidP="007C07D2">
            <w:pPr>
              <w:tabs>
                <w:tab w:val="left" w:pos="426"/>
              </w:tabs>
            </w:pPr>
          </w:p>
          <w:p w14:paraId="237CFC1A" w14:textId="77777777" w:rsidR="00644090" w:rsidRDefault="00644090" w:rsidP="007C07D2">
            <w:pPr>
              <w:tabs>
                <w:tab w:val="left" w:pos="426"/>
              </w:tabs>
            </w:pPr>
          </w:p>
          <w:p w14:paraId="0CE03A21" w14:textId="77777777" w:rsidR="00644090" w:rsidRDefault="00644090" w:rsidP="007C07D2">
            <w:pPr>
              <w:tabs>
                <w:tab w:val="left" w:pos="426"/>
              </w:tabs>
            </w:pPr>
          </w:p>
          <w:p w14:paraId="1122BECF" w14:textId="77777777" w:rsidR="00644090" w:rsidRDefault="00644090" w:rsidP="007C07D2">
            <w:pPr>
              <w:tabs>
                <w:tab w:val="left" w:pos="426"/>
              </w:tabs>
            </w:pPr>
          </w:p>
          <w:p w14:paraId="7CFED53A" w14:textId="77777777" w:rsidR="00644090" w:rsidRDefault="00644090" w:rsidP="007C07D2">
            <w:pPr>
              <w:tabs>
                <w:tab w:val="left" w:pos="426"/>
              </w:tabs>
            </w:pPr>
          </w:p>
          <w:p w14:paraId="5746FD97" w14:textId="77777777" w:rsidR="00644090" w:rsidRDefault="00644090" w:rsidP="007C07D2">
            <w:pPr>
              <w:tabs>
                <w:tab w:val="left" w:pos="426"/>
              </w:tabs>
            </w:pPr>
          </w:p>
          <w:p w14:paraId="597B7CDF" w14:textId="77777777" w:rsidR="00644090" w:rsidRDefault="00644090" w:rsidP="007C07D2">
            <w:pPr>
              <w:tabs>
                <w:tab w:val="left" w:pos="426"/>
              </w:tabs>
            </w:pPr>
          </w:p>
          <w:p w14:paraId="17531EE4" w14:textId="77777777" w:rsidR="00644090" w:rsidRDefault="00644090" w:rsidP="007C07D2">
            <w:pPr>
              <w:tabs>
                <w:tab w:val="left" w:pos="426"/>
              </w:tabs>
            </w:pPr>
          </w:p>
          <w:p w14:paraId="0002CFEF" w14:textId="77777777" w:rsidR="00644090" w:rsidRDefault="00644090" w:rsidP="007C07D2">
            <w:pPr>
              <w:tabs>
                <w:tab w:val="left" w:pos="426"/>
              </w:tabs>
            </w:pPr>
          </w:p>
          <w:p w14:paraId="35019A87" w14:textId="77777777" w:rsidR="00644090" w:rsidRDefault="00644090" w:rsidP="007C07D2">
            <w:pPr>
              <w:tabs>
                <w:tab w:val="left" w:pos="426"/>
              </w:tabs>
            </w:pPr>
          </w:p>
          <w:p w14:paraId="0FA84623" w14:textId="77777777" w:rsidR="00644090" w:rsidRDefault="00644090" w:rsidP="007C07D2">
            <w:pPr>
              <w:tabs>
                <w:tab w:val="left" w:pos="426"/>
              </w:tabs>
            </w:pPr>
          </w:p>
          <w:p w14:paraId="5E5FE64B" w14:textId="77777777" w:rsidR="00644090" w:rsidRDefault="00644090" w:rsidP="007C07D2">
            <w:pPr>
              <w:tabs>
                <w:tab w:val="left" w:pos="426"/>
              </w:tabs>
            </w:pPr>
          </w:p>
          <w:p w14:paraId="0AC09BB7" w14:textId="77777777" w:rsidR="00644090" w:rsidRDefault="00644090" w:rsidP="007C07D2">
            <w:pPr>
              <w:tabs>
                <w:tab w:val="left" w:pos="426"/>
              </w:tabs>
            </w:pPr>
          </w:p>
          <w:p w14:paraId="341914EC" w14:textId="77777777" w:rsidR="00644090" w:rsidRDefault="00644090" w:rsidP="007C07D2">
            <w:pPr>
              <w:tabs>
                <w:tab w:val="left" w:pos="426"/>
              </w:tabs>
            </w:pPr>
          </w:p>
          <w:p w14:paraId="7831EB82" w14:textId="77777777" w:rsidR="00644090" w:rsidRDefault="00644090" w:rsidP="007C07D2">
            <w:pPr>
              <w:tabs>
                <w:tab w:val="left" w:pos="426"/>
              </w:tabs>
            </w:pPr>
          </w:p>
          <w:p w14:paraId="5389A5FD" w14:textId="77777777" w:rsidR="00644090" w:rsidRDefault="00644090" w:rsidP="007C07D2">
            <w:pPr>
              <w:tabs>
                <w:tab w:val="left" w:pos="426"/>
              </w:tabs>
            </w:pPr>
          </w:p>
          <w:p w14:paraId="563F1D9F" w14:textId="77777777" w:rsidR="00644090" w:rsidRDefault="00644090" w:rsidP="007C07D2">
            <w:pPr>
              <w:tabs>
                <w:tab w:val="left" w:pos="426"/>
              </w:tabs>
            </w:pPr>
          </w:p>
          <w:p w14:paraId="5B0A6FE7" w14:textId="77777777" w:rsidR="00644090" w:rsidRDefault="00644090" w:rsidP="007C07D2">
            <w:pPr>
              <w:tabs>
                <w:tab w:val="left" w:pos="426"/>
              </w:tabs>
            </w:pPr>
          </w:p>
          <w:p w14:paraId="0852D959" w14:textId="77777777" w:rsidR="00644090" w:rsidRDefault="00644090" w:rsidP="007C07D2">
            <w:pPr>
              <w:tabs>
                <w:tab w:val="left" w:pos="426"/>
              </w:tabs>
            </w:pPr>
          </w:p>
          <w:p w14:paraId="6D40C576" w14:textId="77777777" w:rsidR="00644090" w:rsidRDefault="00644090" w:rsidP="007C07D2">
            <w:pPr>
              <w:tabs>
                <w:tab w:val="left" w:pos="426"/>
              </w:tabs>
            </w:pPr>
          </w:p>
          <w:p w14:paraId="14DFE24B" w14:textId="77777777" w:rsidR="00644090" w:rsidRDefault="00644090" w:rsidP="007C07D2">
            <w:pPr>
              <w:tabs>
                <w:tab w:val="left" w:pos="426"/>
              </w:tabs>
            </w:pPr>
          </w:p>
          <w:p w14:paraId="4CA446CD" w14:textId="77777777" w:rsidR="00644090" w:rsidRDefault="00644090" w:rsidP="007C07D2">
            <w:pPr>
              <w:tabs>
                <w:tab w:val="left" w:pos="426"/>
              </w:tabs>
            </w:pPr>
          </w:p>
          <w:p w14:paraId="1FEB929E" w14:textId="77777777" w:rsidR="00644090" w:rsidRDefault="00644090" w:rsidP="007C07D2">
            <w:pPr>
              <w:tabs>
                <w:tab w:val="left" w:pos="426"/>
              </w:tabs>
            </w:pPr>
          </w:p>
          <w:p w14:paraId="479B5714" w14:textId="77777777" w:rsidR="00644090" w:rsidRDefault="00644090" w:rsidP="007C07D2">
            <w:pPr>
              <w:tabs>
                <w:tab w:val="left" w:pos="426"/>
              </w:tabs>
            </w:pPr>
          </w:p>
          <w:p w14:paraId="1D7427E0" w14:textId="77777777" w:rsidR="00644090" w:rsidRDefault="00644090" w:rsidP="007C07D2">
            <w:pPr>
              <w:tabs>
                <w:tab w:val="left" w:pos="426"/>
              </w:tabs>
            </w:pPr>
          </w:p>
          <w:p w14:paraId="5733A046" w14:textId="77777777" w:rsidR="00644090" w:rsidRDefault="00644090" w:rsidP="007C07D2">
            <w:pPr>
              <w:tabs>
                <w:tab w:val="left" w:pos="426"/>
              </w:tabs>
            </w:pPr>
          </w:p>
          <w:p w14:paraId="60C50579" w14:textId="77777777" w:rsidR="00644090" w:rsidRDefault="00644090" w:rsidP="007C07D2">
            <w:pPr>
              <w:tabs>
                <w:tab w:val="left" w:pos="426"/>
              </w:tabs>
            </w:pPr>
          </w:p>
          <w:p w14:paraId="3DF5C765" w14:textId="77777777" w:rsidR="00644090" w:rsidRDefault="00644090" w:rsidP="007C07D2">
            <w:pPr>
              <w:tabs>
                <w:tab w:val="left" w:pos="426"/>
              </w:tabs>
            </w:pPr>
          </w:p>
          <w:p w14:paraId="2F783F75" w14:textId="77777777" w:rsidR="00644090" w:rsidRDefault="00644090" w:rsidP="007C07D2">
            <w:pPr>
              <w:tabs>
                <w:tab w:val="left" w:pos="426"/>
              </w:tabs>
            </w:pPr>
          </w:p>
          <w:p w14:paraId="01299A59" w14:textId="77777777" w:rsidR="00644090" w:rsidRDefault="00644090" w:rsidP="007C07D2">
            <w:pPr>
              <w:tabs>
                <w:tab w:val="left" w:pos="426"/>
              </w:tabs>
            </w:pPr>
          </w:p>
          <w:p w14:paraId="57222812" w14:textId="77777777" w:rsidR="00644090" w:rsidRDefault="00644090" w:rsidP="007C07D2">
            <w:pPr>
              <w:tabs>
                <w:tab w:val="left" w:pos="426"/>
              </w:tabs>
            </w:pPr>
          </w:p>
          <w:p w14:paraId="717249E1" w14:textId="77777777" w:rsidR="00644090" w:rsidRDefault="00644090" w:rsidP="007C07D2">
            <w:pPr>
              <w:tabs>
                <w:tab w:val="left" w:pos="426"/>
              </w:tabs>
            </w:pPr>
          </w:p>
          <w:p w14:paraId="488938E5" w14:textId="77777777" w:rsidR="00644090" w:rsidRDefault="00644090" w:rsidP="007C07D2">
            <w:pPr>
              <w:tabs>
                <w:tab w:val="left" w:pos="426"/>
              </w:tabs>
              <w:rPr>
                <w:b/>
              </w:rPr>
            </w:pPr>
          </w:p>
        </w:tc>
      </w:tr>
    </w:tbl>
    <w:p w14:paraId="058ADCE0" w14:textId="77777777" w:rsidR="00644090" w:rsidRDefault="00644090" w:rsidP="00644090">
      <w:pPr>
        <w:tabs>
          <w:tab w:val="left" w:pos="426"/>
        </w:tabs>
        <w:rPr>
          <w:b/>
        </w:rPr>
      </w:pPr>
    </w:p>
    <w:p w14:paraId="3B483340" w14:textId="77777777" w:rsidR="00644090" w:rsidRDefault="00644090" w:rsidP="00644090">
      <w:pPr>
        <w:pStyle w:val="Heading1"/>
      </w:pPr>
    </w:p>
    <w:p w14:paraId="5BE2E8BA" w14:textId="77777777" w:rsidR="00644090" w:rsidRPr="00644090" w:rsidRDefault="00644090" w:rsidP="00644090">
      <w:pPr>
        <w:tabs>
          <w:tab w:val="left" w:pos="426"/>
        </w:tabs>
        <w:rPr>
          <w:rStyle w:val="Heading2Char"/>
          <w:rFonts w:ascii="Arial" w:hAnsi="Arial" w:cs="Arial"/>
          <w:color w:val="auto"/>
          <w:sz w:val="28"/>
          <w:szCs w:val="28"/>
        </w:rPr>
      </w:pPr>
      <w:r>
        <w:rPr>
          <w:b/>
          <w:sz w:val="28"/>
          <w:szCs w:val="28"/>
        </w:rPr>
        <w:t>4</w:t>
      </w:r>
      <w:r w:rsidRPr="00296A45">
        <w:rPr>
          <w:b/>
          <w:sz w:val="24"/>
          <w:szCs w:val="24"/>
        </w:rPr>
        <w:t>.</w:t>
      </w:r>
      <w:r w:rsidRPr="00296A45">
        <w:rPr>
          <w:rStyle w:val="Heading2Char"/>
          <w:sz w:val="24"/>
          <w:szCs w:val="24"/>
        </w:rPr>
        <w:tab/>
      </w:r>
      <w:r w:rsidRPr="00644090">
        <w:rPr>
          <w:rStyle w:val="Heading2Char"/>
          <w:rFonts w:ascii="Arial" w:hAnsi="Arial" w:cs="Arial"/>
          <w:color w:val="auto"/>
          <w:sz w:val="28"/>
          <w:szCs w:val="28"/>
        </w:rPr>
        <w:t xml:space="preserve">Environmental policy information </w:t>
      </w:r>
    </w:p>
    <w:p w14:paraId="2B07168A" w14:textId="77777777" w:rsidR="00644090" w:rsidRDefault="00644090" w:rsidP="00644090">
      <w:pPr>
        <w:rPr>
          <w:rStyle w:val="Heading2Char"/>
          <w:sz w:val="28"/>
          <w:szCs w:val="28"/>
        </w:rPr>
      </w:pPr>
      <w:r w:rsidRPr="00296A45">
        <w:rPr>
          <w:lang w:eastAsia="en-US"/>
        </w:rPr>
        <w:t>(In the event you don't have a formal policy; but wish to share some information regarding your commitment to environmental safety please use the box below)</w:t>
      </w:r>
    </w:p>
    <w:tbl>
      <w:tblPr>
        <w:tblStyle w:val="TableGridLight1"/>
        <w:tblW w:w="0" w:type="auto"/>
        <w:tblLook w:val="04A0" w:firstRow="1" w:lastRow="0" w:firstColumn="1" w:lastColumn="0" w:noHBand="0" w:noVBand="1"/>
      </w:tblPr>
      <w:tblGrid>
        <w:gridCol w:w="10309"/>
      </w:tblGrid>
      <w:tr w:rsidR="00644090" w14:paraId="2F3CCA04" w14:textId="77777777" w:rsidTr="007C07D2">
        <w:tc>
          <w:tcPr>
            <w:tcW w:w="10309" w:type="dxa"/>
          </w:tcPr>
          <w:p w14:paraId="49F88659" w14:textId="77777777" w:rsidR="00644090" w:rsidRDefault="00644090" w:rsidP="007C07D2">
            <w:pPr>
              <w:tabs>
                <w:tab w:val="left" w:pos="426"/>
              </w:tabs>
              <w:rPr>
                <w:b/>
              </w:rPr>
            </w:pPr>
          </w:p>
          <w:p w14:paraId="5E46D27B" w14:textId="77777777" w:rsidR="00644090" w:rsidRDefault="00644090" w:rsidP="007C07D2">
            <w:pPr>
              <w:tabs>
                <w:tab w:val="left" w:pos="426"/>
              </w:tabs>
            </w:pPr>
          </w:p>
          <w:p w14:paraId="5E05A3D4" w14:textId="77777777" w:rsidR="00644090" w:rsidRDefault="00644090" w:rsidP="007C07D2">
            <w:pPr>
              <w:tabs>
                <w:tab w:val="left" w:pos="426"/>
              </w:tabs>
            </w:pPr>
          </w:p>
          <w:p w14:paraId="196AF27B" w14:textId="77777777" w:rsidR="00644090" w:rsidRDefault="00644090" w:rsidP="007C07D2">
            <w:pPr>
              <w:tabs>
                <w:tab w:val="left" w:pos="426"/>
              </w:tabs>
            </w:pPr>
          </w:p>
          <w:p w14:paraId="73522432" w14:textId="77777777" w:rsidR="00644090" w:rsidRDefault="00644090" w:rsidP="007C07D2">
            <w:pPr>
              <w:tabs>
                <w:tab w:val="left" w:pos="426"/>
              </w:tabs>
            </w:pPr>
          </w:p>
          <w:p w14:paraId="31439584" w14:textId="77777777" w:rsidR="00644090" w:rsidRDefault="00644090" w:rsidP="007C07D2">
            <w:pPr>
              <w:tabs>
                <w:tab w:val="left" w:pos="426"/>
              </w:tabs>
            </w:pPr>
          </w:p>
          <w:p w14:paraId="08CBAC78" w14:textId="77777777" w:rsidR="00644090" w:rsidRDefault="00644090" w:rsidP="007C07D2">
            <w:pPr>
              <w:tabs>
                <w:tab w:val="left" w:pos="426"/>
              </w:tabs>
            </w:pPr>
          </w:p>
          <w:p w14:paraId="08A41DF6" w14:textId="77777777" w:rsidR="00644090" w:rsidRDefault="00644090" w:rsidP="007C07D2">
            <w:pPr>
              <w:tabs>
                <w:tab w:val="left" w:pos="426"/>
              </w:tabs>
            </w:pPr>
          </w:p>
          <w:p w14:paraId="1B1E19D8" w14:textId="77777777" w:rsidR="00644090" w:rsidRDefault="00644090" w:rsidP="007C07D2">
            <w:pPr>
              <w:tabs>
                <w:tab w:val="left" w:pos="426"/>
              </w:tabs>
            </w:pPr>
          </w:p>
          <w:p w14:paraId="6CD24523" w14:textId="77777777" w:rsidR="00644090" w:rsidRDefault="00644090" w:rsidP="007C07D2">
            <w:pPr>
              <w:tabs>
                <w:tab w:val="left" w:pos="426"/>
              </w:tabs>
            </w:pPr>
          </w:p>
          <w:p w14:paraId="59B34F77" w14:textId="77777777" w:rsidR="00644090" w:rsidRDefault="00644090" w:rsidP="007C07D2">
            <w:pPr>
              <w:tabs>
                <w:tab w:val="left" w:pos="426"/>
              </w:tabs>
            </w:pPr>
          </w:p>
          <w:p w14:paraId="4EFC7CE5" w14:textId="77777777" w:rsidR="00644090" w:rsidRDefault="00644090" w:rsidP="007C07D2">
            <w:pPr>
              <w:tabs>
                <w:tab w:val="left" w:pos="426"/>
              </w:tabs>
            </w:pPr>
          </w:p>
          <w:p w14:paraId="47502FEA" w14:textId="77777777" w:rsidR="00644090" w:rsidRDefault="00644090" w:rsidP="007C07D2">
            <w:pPr>
              <w:tabs>
                <w:tab w:val="left" w:pos="426"/>
              </w:tabs>
            </w:pPr>
          </w:p>
          <w:p w14:paraId="6A4AEBDD" w14:textId="77777777" w:rsidR="00644090" w:rsidRDefault="00644090" w:rsidP="007C07D2">
            <w:pPr>
              <w:tabs>
                <w:tab w:val="left" w:pos="426"/>
              </w:tabs>
            </w:pPr>
          </w:p>
          <w:p w14:paraId="57475E8A" w14:textId="77777777" w:rsidR="00644090" w:rsidRDefault="00644090" w:rsidP="007C07D2">
            <w:pPr>
              <w:tabs>
                <w:tab w:val="left" w:pos="426"/>
              </w:tabs>
            </w:pPr>
          </w:p>
          <w:p w14:paraId="6802CB7E" w14:textId="77777777" w:rsidR="00644090" w:rsidRDefault="00644090" w:rsidP="007C07D2">
            <w:pPr>
              <w:tabs>
                <w:tab w:val="left" w:pos="426"/>
              </w:tabs>
            </w:pPr>
          </w:p>
          <w:p w14:paraId="4E45882D" w14:textId="77777777" w:rsidR="00644090" w:rsidRDefault="00644090" w:rsidP="007C07D2">
            <w:pPr>
              <w:tabs>
                <w:tab w:val="left" w:pos="426"/>
              </w:tabs>
            </w:pPr>
          </w:p>
          <w:p w14:paraId="5C85F34C" w14:textId="77777777" w:rsidR="00644090" w:rsidRDefault="00644090" w:rsidP="007C07D2">
            <w:pPr>
              <w:tabs>
                <w:tab w:val="left" w:pos="426"/>
              </w:tabs>
            </w:pPr>
          </w:p>
          <w:p w14:paraId="19D3995B" w14:textId="77777777" w:rsidR="00644090" w:rsidRDefault="00644090" w:rsidP="007C07D2">
            <w:pPr>
              <w:tabs>
                <w:tab w:val="left" w:pos="426"/>
              </w:tabs>
            </w:pPr>
          </w:p>
          <w:p w14:paraId="65AEFD5E" w14:textId="77777777" w:rsidR="00644090" w:rsidRDefault="00644090" w:rsidP="007C07D2">
            <w:pPr>
              <w:tabs>
                <w:tab w:val="left" w:pos="426"/>
              </w:tabs>
            </w:pPr>
          </w:p>
          <w:p w14:paraId="053AD9AA" w14:textId="77777777" w:rsidR="00644090" w:rsidRDefault="00644090" w:rsidP="007C07D2">
            <w:pPr>
              <w:tabs>
                <w:tab w:val="left" w:pos="426"/>
              </w:tabs>
            </w:pPr>
          </w:p>
          <w:p w14:paraId="30BEFD63" w14:textId="77777777" w:rsidR="00644090" w:rsidRDefault="00644090" w:rsidP="007C07D2">
            <w:pPr>
              <w:tabs>
                <w:tab w:val="left" w:pos="426"/>
              </w:tabs>
            </w:pPr>
          </w:p>
          <w:p w14:paraId="2A0B8A58" w14:textId="77777777" w:rsidR="00644090" w:rsidRDefault="00644090" w:rsidP="007C07D2">
            <w:pPr>
              <w:tabs>
                <w:tab w:val="left" w:pos="426"/>
              </w:tabs>
            </w:pPr>
          </w:p>
          <w:p w14:paraId="17C72178" w14:textId="77777777" w:rsidR="00644090" w:rsidRDefault="00644090" w:rsidP="007C07D2">
            <w:pPr>
              <w:tabs>
                <w:tab w:val="left" w:pos="426"/>
              </w:tabs>
            </w:pPr>
          </w:p>
          <w:p w14:paraId="4D5BC7B8" w14:textId="77777777" w:rsidR="00644090" w:rsidRDefault="00644090" w:rsidP="007C07D2">
            <w:pPr>
              <w:tabs>
                <w:tab w:val="left" w:pos="426"/>
              </w:tabs>
            </w:pPr>
          </w:p>
          <w:p w14:paraId="5D98A3DE" w14:textId="77777777" w:rsidR="001B1314" w:rsidRDefault="001B1314" w:rsidP="007C07D2">
            <w:pPr>
              <w:tabs>
                <w:tab w:val="left" w:pos="426"/>
              </w:tabs>
            </w:pPr>
          </w:p>
          <w:p w14:paraId="1D6C6F1E" w14:textId="77777777" w:rsidR="001B1314" w:rsidRDefault="001B1314" w:rsidP="007C07D2">
            <w:pPr>
              <w:tabs>
                <w:tab w:val="left" w:pos="426"/>
              </w:tabs>
            </w:pPr>
          </w:p>
          <w:p w14:paraId="7BBC0D6B" w14:textId="77777777" w:rsidR="001B1314" w:rsidRDefault="001B1314" w:rsidP="007C07D2">
            <w:pPr>
              <w:tabs>
                <w:tab w:val="left" w:pos="426"/>
              </w:tabs>
            </w:pPr>
          </w:p>
          <w:p w14:paraId="6F8DCE8C" w14:textId="77777777" w:rsidR="001B1314" w:rsidRDefault="001B1314" w:rsidP="007C07D2">
            <w:pPr>
              <w:tabs>
                <w:tab w:val="left" w:pos="426"/>
              </w:tabs>
            </w:pPr>
          </w:p>
          <w:p w14:paraId="7AF3A61C" w14:textId="77777777" w:rsidR="001B1314" w:rsidRDefault="001B1314" w:rsidP="007C07D2">
            <w:pPr>
              <w:tabs>
                <w:tab w:val="left" w:pos="426"/>
              </w:tabs>
            </w:pPr>
          </w:p>
          <w:p w14:paraId="3F857885" w14:textId="77777777" w:rsidR="001B1314" w:rsidRDefault="001B1314" w:rsidP="007C07D2">
            <w:pPr>
              <w:tabs>
                <w:tab w:val="left" w:pos="426"/>
              </w:tabs>
            </w:pPr>
          </w:p>
          <w:p w14:paraId="5509B07D" w14:textId="77777777" w:rsidR="00644090" w:rsidRDefault="00644090" w:rsidP="007C07D2">
            <w:pPr>
              <w:tabs>
                <w:tab w:val="left" w:pos="426"/>
              </w:tabs>
            </w:pPr>
          </w:p>
          <w:p w14:paraId="6FC492A9" w14:textId="77777777" w:rsidR="00644090" w:rsidRDefault="00644090" w:rsidP="007C07D2">
            <w:pPr>
              <w:tabs>
                <w:tab w:val="left" w:pos="426"/>
              </w:tabs>
            </w:pPr>
          </w:p>
          <w:p w14:paraId="633B42C5" w14:textId="77777777" w:rsidR="00644090" w:rsidRDefault="00644090" w:rsidP="007C07D2">
            <w:pPr>
              <w:tabs>
                <w:tab w:val="left" w:pos="426"/>
              </w:tabs>
            </w:pPr>
          </w:p>
          <w:p w14:paraId="737D76A0" w14:textId="77777777" w:rsidR="00644090" w:rsidRDefault="00644090" w:rsidP="007C07D2">
            <w:pPr>
              <w:tabs>
                <w:tab w:val="left" w:pos="426"/>
              </w:tabs>
              <w:rPr>
                <w:b/>
              </w:rPr>
            </w:pPr>
          </w:p>
        </w:tc>
      </w:tr>
    </w:tbl>
    <w:p w14:paraId="4A1ED8E3" w14:textId="77777777" w:rsidR="00644090" w:rsidRDefault="00644090" w:rsidP="00644090">
      <w:pPr>
        <w:tabs>
          <w:tab w:val="left" w:pos="426"/>
        </w:tabs>
        <w:rPr>
          <w:b/>
        </w:rPr>
      </w:pPr>
    </w:p>
    <w:p w14:paraId="1C7369B6" w14:textId="77777777" w:rsidR="00644090" w:rsidRDefault="00644090" w:rsidP="00644090"/>
    <w:p w14:paraId="12AB3E84" w14:textId="77777777" w:rsidR="00644090" w:rsidRPr="00296A45" w:rsidRDefault="00644090" w:rsidP="00644090">
      <w:pPr>
        <w:pStyle w:val="Heading2"/>
        <w:tabs>
          <w:tab w:val="left" w:pos="425"/>
        </w:tabs>
        <w:rPr>
          <w:rFonts w:ascii="Arial" w:hAnsi="Arial" w:cs="Arial"/>
          <w:sz w:val="28"/>
          <w:szCs w:val="28"/>
        </w:rPr>
      </w:pPr>
      <w:r w:rsidRPr="00296A45">
        <w:rPr>
          <w:rFonts w:ascii="Arial" w:hAnsi="Arial" w:cs="Arial"/>
          <w:color w:val="auto"/>
          <w:sz w:val="28"/>
          <w:szCs w:val="28"/>
        </w:rPr>
        <w:t>5</w:t>
      </w:r>
      <w:r w:rsidRPr="00296A45">
        <w:rPr>
          <w:rFonts w:ascii="Arial" w:hAnsi="Arial" w:cs="Arial"/>
          <w:sz w:val="28"/>
          <w:szCs w:val="28"/>
        </w:rPr>
        <w:t>.</w:t>
      </w:r>
      <w:r w:rsidRPr="00296A45">
        <w:rPr>
          <w:rStyle w:val="Heading2Char"/>
          <w:rFonts w:ascii="Arial" w:hAnsi="Arial" w:cs="Arial"/>
          <w:color w:val="auto"/>
          <w:sz w:val="28"/>
          <w:szCs w:val="28"/>
        </w:rPr>
        <w:tab/>
      </w:r>
      <w:r w:rsidRPr="00644090">
        <w:rPr>
          <w:rStyle w:val="Heading2Char"/>
          <w:rFonts w:ascii="Arial" w:hAnsi="Arial" w:cs="Arial"/>
          <w:b/>
          <w:color w:val="auto"/>
          <w:sz w:val="28"/>
          <w:szCs w:val="28"/>
        </w:rPr>
        <w:t xml:space="preserve">References </w:t>
      </w:r>
    </w:p>
    <w:p w14:paraId="4E8A07CC" w14:textId="77777777" w:rsidR="00644090" w:rsidRDefault="00644090" w:rsidP="00644090"/>
    <w:p w14:paraId="5DFD3F4C" w14:textId="77777777" w:rsidR="00950C9B" w:rsidRDefault="00950C9B" w:rsidP="00950C9B">
      <w:pPr>
        <w:rPr>
          <w:b/>
          <w:bCs/>
        </w:rPr>
      </w:pPr>
      <w:r w:rsidRPr="00296A45">
        <w:rPr>
          <w:b/>
          <w:bCs/>
        </w:rPr>
        <w:t>If you cannot provide at least one reference, please skip the next two sections and in the box below, in no more than 300 words, please provide an explanation of your organisation, e.g. your organisat</w:t>
      </w:r>
      <w:r w:rsidRPr="00296A45">
        <w:t>i</w:t>
      </w:r>
      <w:r w:rsidRPr="00296A45">
        <w:rPr>
          <w:b/>
          <w:bCs/>
        </w:rPr>
        <w:t>on is a new start-up, or you have provided services in the past but not under a contract.</w:t>
      </w:r>
    </w:p>
    <w:p w14:paraId="57723A5F" w14:textId="77777777" w:rsidR="00950C9B" w:rsidRPr="00296A45" w:rsidRDefault="00950C9B" w:rsidP="00950C9B">
      <w:r>
        <w:rPr>
          <w:b/>
          <w:bCs/>
        </w:rPr>
        <w:t>It is likely that the Council will contact referees prior to deciding the selected contractor.  If you  have any concerns about this, please contact the Parish Clerk.</w:t>
      </w:r>
    </w:p>
    <w:p w14:paraId="543640B4" w14:textId="77777777" w:rsidR="00950C9B" w:rsidRPr="00296A45" w:rsidRDefault="00950C9B" w:rsidP="00950C9B"/>
    <w:p w14:paraId="37B10AF3" w14:textId="77777777" w:rsidR="00644090" w:rsidRPr="00296A45" w:rsidRDefault="00644090" w:rsidP="00644090"/>
    <w:p w14:paraId="1DFDD3FC" w14:textId="77777777" w:rsidR="00644090" w:rsidRPr="00296A45" w:rsidRDefault="00644090" w:rsidP="00644090">
      <w:r w:rsidRPr="00296A45">
        <w:rPr>
          <w:b/>
          <w:bCs/>
        </w:rPr>
        <w:t>Reference 1 </w:t>
      </w:r>
    </w:p>
    <w:p w14:paraId="2DBA3DDE" w14:textId="77777777" w:rsidR="00644090" w:rsidRPr="00296A45" w:rsidRDefault="00644090" w:rsidP="00644090"/>
    <w:tbl>
      <w:tblPr>
        <w:tblW w:w="10203" w:type="dxa"/>
        <w:tblCellMar>
          <w:top w:w="15" w:type="dxa"/>
          <w:left w:w="15" w:type="dxa"/>
          <w:bottom w:w="15" w:type="dxa"/>
          <w:right w:w="15" w:type="dxa"/>
        </w:tblCellMar>
        <w:tblLook w:val="04A0" w:firstRow="1" w:lastRow="0" w:firstColumn="1" w:lastColumn="0" w:noHBand="0" w:noVBand="1"/>
      </w:tblPr>
      <w:tblGrid>
        <w:gridCol w:w="3539"/>
        <w:gridCol w:w="6664"/>
      </w:tblGrid>
      <w:tr w:rsidR="00644090" w:rsidRPr="00296A45" w14:paraId="22E7A7E5" w14:textId="77777777" w:rsidTr="007C07D2">
        <w:trPr>
          <w:trHeight w:val="345"/>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CE446E3" w14:textId="77777777" w:rsidR="00644090" w:rsidRPr="00296A45" w:rsidRDefault="00644090" w:rsidP="007C07D2">
            <w:pPr>
              <w:spacing w:line="360" w:lineRule="auto"/>
            </w:pPr>
            <w:r w:rsidRPr="00296A45">
              <w:t>Organisation name </w:t>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C80591E" w14:textId="77777777" w:rsidR="00644090" w:rsidRPr="00296A45" w:rsidRDefault="00644090" w:rsidP="007C07D2">
            <w:pPr>
              <w:spacing w:line="360" w:lineRule="auto"/>
            </w:pPr>
          </w:p>
        </w:tc>
      </w:tr>
      <w:tr w:rsidR="00644090" w:rsidRPr="00296A45" w14:paraId="11F5D87B" w14:textId="77777777" w:rsidTr="007C07D2">
        <w:trPr>
          <w:trHeight w:val="325"/>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C20C76C" w14:textId="77777777" w:rsidR="00644090" w:rsidRPr="00296A45" w:rsidRDefault="00644090" w:rsidP="007C07D2">
            <w:pPr>
              <w:spacing w:line="360" w:lineRule="auto"/>
            </w:pPr>
            <w:r w:rsidRPr="00296A45">
              <w:t>Contact name</w:t>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08F3BCD" w14:textId="77777777" w:rsidR="00644090" w:rsidRPr="00296A45" w:rsidRDefault="00644090" w:rsidP="007C07D2">
            <w:pPr>
              <w:spacing w:line="360" w:lineRule="auto"/>
            </w:pPr>
          </w:p>
        </w:tc>
      </w:tr>
      <w:tr w:rsidR="00644090" w:rsidRPr="00296A45" w14:paraId="32343FCE" w14:textId="77777777" w:rsidTr="007C07D2">
        <w:trPr>
          <w:trHeight w:val="345"/>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F7E9238" w14:textId="77777777" w:rsidR="00644090" w:rsidRPr="00296A45" w:rsidRDefault="00644090" w:rsidP="007C07D2">
            <w:pPr>
              <w:spacing w:line="360" w:lineRule="auto"/>
            </w:pPr>
            <w:r w:rsidRPr="00296A45">
              <w:t>Email address</w:t>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5BC41C7" w14:textId="77777777" w:rsidR="00644090" w:rsidRPr="00296A45" w:rsidRDefault="00644090" w:rsidP="007C07D2">
            <w:pPr>
              <w:spacing w:line="360" w:lineRule="auto"/>
            </w:pPr>
          </w:p>
        </w:tc>
      </w:tr>
      <w:tr w:rsidR="00644090" w:rsidRPr="00296A45" w14:paraId="65E16CF7" w14:textId="77777777" w:rsidTr="007C07D2">
        <w:trPr>
          <w:trHeight w:val="325"/>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9808F2A" w14:textId="77777777" w:rsidR="00644090" w:rsidRPr="00296A45" w:rsidRDefault="00644090" w:rsidP="007C07D2">
            <w:pPr>
              <w:spacing w:line="360" w:lineRule="auto"/>
            </w:pPr>
            <w:r w:rsidRPr="00296A45">
              <w:t>Telephone number</w:t>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401031D" w14:textId="77777777" w:rsidR="00644090" w:rsidRPr="00296A45" w:rsidRDefault="00644090" w:rsidP="007C07D2">
            <w:pPr>
              <w:spacing w:line="360" w:lineRule="auto"/>
            </w:pPr>
          </w:p>
        </w:tc>
      </w:tr>
      <w:tr w:rsidR="00644090" w:rsidRPr="00296A45" w14:paraId="0380A59E" w14:textId="77777777" w:rsidTr="007C07D2">
        <w:trPr>
          <w:trHeight w:val="670"/>
        </w:trPr>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41E1C45" w14:textId="77777777" w:rsidR="00644090" w:rsidRPr="00296A45" w:rsidRDefault="00644090" w:rsidP="007C07D2">
            <w:r w:rsidRPr="00296A45">
              <w:t>Address</w:t>
            </w:r>
          </w:p>
          <w:p w14:paraId="622F430E" w14:textId="77777777" w:rsidR="00644090" w:rsidRDefault="00644090" w:rsidP="007C07D2"/>
          <w:p w14:paraId="4A2C4E92" w14:textId="77777777" w:rsidR="00644090" w:rsidRDefault="00644090" w:rsidP="007C07D2"/>
          <w:p w14:paraId="20CF12C1" w14:textId="77777777" w:rsidR="00644090" w:rsidRDefault="00644090" w:rsidP="007C07D2"/>
          <w:p w14:paraId="430F362D" w14:textId="77777777" w:rsidR="00644090" w:rsidRDefault="00644090" w:rsidP="007C07D2"/>
          <w:p w14:paraId="399E41CD" w14:textId="77777777" w:rsidR="00644090" w:rsidRPr="00296A45" w:rsidRDefault="00644090" w:rsidP="007C07D2">
            <w:r w:rsidRPr="00296A45">
              <w:br/>
            </w:r>
          </w:p>
        </w:tc>
        <w:tc>
          <w:tcPr>
            <w:tcW w:w="66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74F2D11" w14:textId="77777777" w:rsidR="00644090" w:rsidRPr="00296A45" w:rsidRDefault="00644090" w:rsidP="007C07D2"/>
        </w:tc>
      </w:tr>
    </w:tbl>
    <w:p w14:paraId="795E59F7" w14:textId="77777777" w:rsidR="00644090" w:rsidRPr="00296A45" w:rsidRDefault="00644090" w:rsidP="00644090"/>
    <w:p w14:paraId="33AE4215" w14:textId="77777777" w:rsidR="00644090" w:rsidRPr="00296A45" w:rsidRDefault="00644090" w:rsidP="00644090">
      <w:r w:rsidRPr="00296A45">
        <w:rPr>
          <w:b/>
          <w:bCs/>
        </w:rPr>
        <w:t xml:space="preserve">Reference </w:t>
      </w:r>
      <w:r>
        <w:rPr>
          <w:b/>
          <w:bCs/>
        </w:rPr>
        <w:t>2</w:t>
      </w:r>
    </w:p>
    <w:p w14:paraId="3F29E217" w14:textId="77777777" w:rsidR="00644090" w:rsidRPr="00296A45" w:rsidRDefault="00644090" w:rsidP="00644090"/>
    <w:tbl>
      <w:tblPr>
        <w:tblW w:w="0" w:type="auto"/>
        <w:tblCellMar>
          <w:top w:w="15" w:type="dxa"/>
          <w:left w:w="15" w:type="dxa"/>
          <w:bottom w:w="15" w:type="dxa"/>
          <w:right w:w="15" w:type="dxa"/>
        </w:tblCellMar>
        <w:tblLook w:val="04A0" w:firstRow="1" w:lastRow="0" w:firstColumn="1" w:lastColumn="0" w:noHBand="0" w:noVBand="1"/>
      </w:tblPr>
      <w:tblGrid>
        <w:gridCol w:w="3539"/>
        <w:gridCol w:w="6662"/>
      </w:tblGrid>
      <w:tr w:rsidR="00644090" w:rsidRPr="00296A45" w14:paraId="15CB1BAF" w14:textId="77777777" w:rsidTr="007C07D2">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4D36A9E" w14:textId="77777777" w:rsidR="00644090" w:rsidRPr="00296A45" w:rsidRDefault="00644090" w:rsidP="007C07D2">
            <w:pPr>
              <w:spacing w:line="360" w:lineRule="auto"/>
            </w:pPr>
            <w:r w:rsidRPr="00296A45">
              <w:t>Organisation name </w:t>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DADF634" w14:textId="77777777" w:rsidR="00644090" w:rsidRPr="00296A45" w:rsidRDefault="00644090" w:rsidP="007C07D2"/>
        </w:tc>
      </w:tr>
      <w:tr w:rsidR="00644090" w:rsidRPr="00296A45" w14:paraId="2BABB4C6" w14:textId="77777777" w:rsidTr="007C07D2">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BF1C68B" w14:textId="77777777" w:rsidR="00644090" w:rsidRPr="00296A45" w:rsidRDefault="00644090" w:rsidP="007C07D2">
            <w:pPr>
              <w:spacing w:line="360" w:lineRule="auto"/>
            </w:pPr>
            <w:r w:rsidRPr="00296A45">
              <w:t>Contact name</w:t>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55A7E49" w14:textId="77777777" w:rsidR="00644090" w:rsidRPr="00296A45" w:rsidRDefault="00644090" w:rsidP="007C07D2"/>
        </w:tc>
      </w:tr>
      <w:tr w:rsidR="00644090" w:rsidRPr="00296A45" w14:paraId="364999D5" w14:textId="77777777" w:rsidTr="007C07D2">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542EC50" w14:textId="77777777" w:rsidR="00644090" w:rsidRPr="00296A45" w:rsidRDefault="00644090" w:rsidP="007C07D2">
            <w:pPr>
              <w:spacing w:line="360" w:lineRule="auto"/>
            </w:pPr>
            <w:r w:rsidRPr="00296A45">
              <w:t>Email address</w:t>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370B7D8" w14:textId="77777777" w:rsidR="00644090" w:rsidRPr="00296A45" w:rsidRDefault="00644090" w:rsidP="007C07D2"/>
        </w:tc>
      </w:tr>
      <w:tr w:rsidR="00644090" w:rsidRPr="00296A45" w14:paraId="1675EF35" w14:textId="77777777" w:rsidTr="007C07D2">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09F5B58" w14:textId="77777777" w:rsidR="00644090" w:rsidRPr="00296A45" w:rsidRDefault="00644090" w:rsidP="007C07D2">
            <w:pPr>
              <w:spacing w:line="360" w:lineRule="auto"/>
            </w:pPr>
            <w:r w:rsidRPr="00296A45">
              <w:t>Telephone number</w:t>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C800614" w14:textId="77777777" w:rsidR="00644090" w:rsidRPr="00296A45" w:rsidRDefault="00644090" w:rsidP="007C07D2"/>
        </w:tc>
      </w:tr>
      <w:tr w:rsidR="00644090" w:rsidRPr="00296A45" w14:paraId="307D0934" w14:textId="77777777" w:rsidTr="007C07D2">
        <w:tc>
          <w:tcPr>
            <w:tcW w:w="35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56671BC" w14:textId="77777777" w:rsidR="00644090" w:rsidRDefault="00644090" w:rsidP="007C07D2">
            <w:r w:rsidRPr="00296A45">
              <w:t>Address</w:t>
            </w:r>
          </w:p>
          <w:p w14:paraId="06261CF5" w14:textId="77777777" w:rsidR="00644090" w:rsidRDefault="00644090" w:rsidP="007C07D2"/>
          <w:p w14:paraId="7F318671" w14:textId="77777777" w:rsidR="00644090" w:rsidRDefault="00644090" w:rsidP="007C07D2"/>
          <w:p w14:paraId="29FF9A08" w14:textId="77777777" w:rsidR="00644090" w:rsidRDefault="00644090" w:rsidP="007C07D2"/>
          <w:p w14:paraId="4DC4FDD8" w14:textId="77777777" w:rsidR="00644090" w:rsidRDefault="00644090" w:rsidP="007C07D2"/>
          <w:p w14:paraId="194B389D" w14:textId="77777777" w:rsidR="00644090" w:rsidRPr="00296A45" w:rsidRDefault="00644090" w:rsidP="007C07D2"/>
          <w:p w14:paraId="75C79D26" w14:textId="77777777" w:rsidR="00644090" w:rsidRPr="00296A45" w:rsidRDefault="00644090" w:rsidP="007C07D2">
            <w:r w:rsidRPr="00296A45">
              <w:br/>
            </w:r>
          </w:p>
        </w:tc>
        <w:tc>
          <w:tcPr>
            <w:tcW w:w="66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5E4AAE7" w14:textId="77777777" w:rsidR="00644090" w:rsidRPr="00296A45" w:rsidRDefault="00644090" w:rsidP="007C07D2"/>
        </w:tc>
      </w:tr>
    </w:tbl>
    <w:p w14:paraId="47D6ECF4" w14:textId="77777777" w:rsidR="00644090" w:rsidRDefault="00644090" w:rsidP="00644090"/>
    <w:p w14:paraId="68CBE3AD" w14:textId="77777777" w:rsidR="001B1314" w:rsidRPr="00A64A6E" w:rsidRDefault="001B1314" w:rsidP="001B1314">
      <w:pPr>
        <w:rPr>
          <w:b/>
          <w:bCs/>
        </w:rPr>
      </w:pPr>
      <w:r w:rsidRPr="00A64A6E">
        <w:rPr>
          <w:b/>
          <w:bCs/>
        </w:rPr>
        <w:lastRenderedPageBreak/>
        <w:t xml:space="preserve">Additional information if you are unable to </w:t>
      </w:r>
      <w:r>
        <w:rPr>
          <w:b/>
          <w:bCs/>
        </w:rPr>
        <w:t>give</w:t>
      </w:r>
      <w:r w:rsidRPr="00A64A6E">
        <w:rPr>
          <w:b/>
          <w:bCs/>
        </w:rPr>
        <w:t xml:space="preserve"> references</w:t>
      </w:r>
      <w:r>
        <w:rPr>
          <w:b/>
          <w:bCs/>
        </w:rPr>
        <w:t>, to be provided in the box below</w:t>
      </w:r>
    </w:p>
    <w:p w14:paraId="70EA56C9" w14:textId="77777777" w:rsidR="001B1314" w:rsidRPr="00296A45" w:rsidRDefault="001B1314" w:rsidP="001B1314"/>
    <w:tbl>
      <w:tblPr>
        <w:tblW w:w="0" w:type="auto"/>
        <w:tblCellMar>
          <w:top w:w="15" w:type="dxa"/>
          <w:left w:w="15" w:type="dxa"/>
          <w:bottom w:w="15" w:type="dxa"/>
          <w:right w:w="15" w:type="dxa"/>
        </w:tblCellMar>
        <w:tblLook w:val="04A0" w:firstRow="1" w:lastRow="0" w:firstColumn="1" w:lastColumn="0" w:noHBand="0" w:noVBand="1"/>
      </w:tblPr>
      <w:tblGrid>
        <w:gridCol w:w="10201"/>
      </w:tblGrid>
      <w:tr w:rsidR="001B1314" w:rsidRPr="00296A45" w14:paraId="1C303217" w14:textId="77777777" w:rsidTr="006623FE">
        <w:tc>
          <w:tcPr>
            <w:tcW w:w="1020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9104F48" w14:textId="77777777" w:rsidR="001B1314" w:rsidRDefault="001B1314" w:rsidP="006623FE"/>
          <w:p w14:paraId="31BE7D82" w14:textId="77777777" w:rsidR="001B1314" w:rsidRDefault="001B1314" w:rsidP="006623FE"/>
          <w:p w14:paraId="73E1C3D5" w14:textId="77777777" w:rsidR="001B1314" w:rsidRDefault="001B1314" w:rsidP="006623FE"/>
          <w:p w14:paraId="3722B9E4" w14:textId="77777777" w:rsidR="001B1314" w:rsidRDefault="001B1314" w:rsidP="006623FE"/>
          <w:p w14:paraId="4A422EE1" w14:textId="77777777" w:rsidR="001B1314" w:rsidRDefault="001B1314" w:rsidP="006623FE"/>
          <w:p w14:paraId="680D396A" w14:textId="77777777" w:rsidR="001B1314" w:rsidRDefault="001B1314" w:rsidP="006623FE"/>
          <w:p w14:paraId="5E6082E1" w14:textId="77777777" w:rsidR="001B1314" w:rsidRDefault="001B1314" w:rsidP="006623FE"/>
          <w:p w14:paraId="3789D6BE" w14:textId="77777777" w:rsidR="001B1314" w:rsidRDefault="001B1314" w:rsidP="006623FE"/>
          <w:p w14:paraId="3E000B2B" w14:textId="77777777" w:rsidR="001B1314" w:rsidRDefault="001B1314" w:rsidP="006623FE"/>
          <w:p w14:paraId="22B949CA" w14:textId="77777777" w:rsidR="001B1314" w:rsidRDefault="001B1314" w:rsidP="006623FE"/>
          <w:p w14:paraId="395083B4" w14:textId="77777777" w:rsidR="001B1314" w:rsidRDefault="001B1314" w:rsidP="006623FE"/>
          <w:p w14:paraId="60D96881" w14:textId="77777777" w:rsidR="001B1314" w:rsidRDefault="001B1314" w:rsidP="006623FE"/>
          <w:p w14:paraId="0F8B0E15" w14:textId="77777777" w:rsidR="001B1314" w:rsidRPr="00296A45" w:rsidRDefault="001B1314" w:rsidP="006623FE"/>
          <w:p w14:paraId="64A800B6" w14:textId="77777777" w:rsidR="001B1314" w:rsidRPr="00296A45" w:rsidRDefault="001B1314" w:rsidP="006623FE">
            <w:r w:rsidRPr="00296A45">
              <w:br/>
            </w:r>
          </w:p>
        </w:tc>
      </w:tr>
    </w:tbl>
    <w:p w14:paraId="1B4D170C" w14:textId="77777777" w:rsidR="00644090" w:rsidRDefault="00644090" w:rsidP="00644090"/>
    <w:p w14:paraId="7779E8FE" w14:textId="77777777" w:rsidR="00644090" w:rsidRPr="00644090" w:rsidRDefault="00644090" w:rsidP="00644090">
      <w:pPr>
        <w:pStyle w:val="Heading2"/>
        <w:tabs>
          <w:tab w:val="left" w:pos="425"/>
        </w:tabs>
        <w:rPr>
          <w:rFonts w:ascii="Arial" w:hAnsi="Arial" w:cs="Arial"/>
          <w:b w:val="0"/>
          <w:sz w:val="28"/>
          <w:szCs w:val="28"/>
        </w:rPr>
      </w:pPr>
      <w:r>
        <w:rPr>
          <w:rFonts w:ascii="Arial" w:hAnsi="Arial" w:cs="Arial"/>
          <w:color w:val="auto"/>
          <w:sz w:val="28"/>
          <w:szCs w:val="28"/>
        </w:rPr>
        <w:t>6</w:t>
      </w:r>
      <w:r w:rsidRPr="00296A45">
        <w:rPr>
          <w:rFonts w:ascii="Arial" w:hAnsi="Arial" w:cs="Arial"/>
          <w:sz w:val="28"/>
          <w:szCs w:val="28"/>
        </w:rPr>
        <w:t>.</w:t>
      </w:r>
      <w:r w:rsidRPr="00296A45">
        <w:rPr>
          <w:rStyle w:val="Heading2Char"/>
          <w:rFonts w:ascii="Arial" w:hAnsi="Arial" w:cs="Arial"/>
          <w:color w:val="auto"/>
          <w:sz w:val="28"/>
          <w:szCs w:val="28"/>
        </w:rPr>
        <w:tab/>
      </w:r>
      <w:r w:rsidRPr="00644090">
        <w:rPr>
          <w:rStyle w:val="Heading2Char"/>
          <w:rFonts w:ascii="Arial" w:hAnsi="Arial" w:cs="Arial"/>
          <w:b/>
          <w:color w:val="auto"/>
          <w:sz w:val="28"/>
          <w:szCs w:val="28"/>
        </w:rPr>
        <w:t xml:space="preserve">Public liability </w:t>
      </w:r>
    </w:p>
    <w:p w14:paraId="1AEC5CF9" w14:textId="77777777" w:rsidR="00644090" w:rsidRDefault="00644090" w:rsidP="00644090"/>
    <w:tbl>
      <w:tblPr>
        <w:tblStyle w:val="TableGridLight1"/>
        <w:tblW w:w="0" w:type="auto"/>
        <w:tblLook w:val="04A0" w:firstRow="1" w:lastRow="0" w:firstColumn="1" w:lastColumn="0" w:noHBand="0" w:noVBand="1"/>
      </w:tblPr>
      <w:tblGrid>
        <w:gridCol w:w="3539"/>
        <w:gridCol w:w="6770"/>
      </w:tblGrid>
      <w:tr w:rsidR="00644090" w14:paraId="5AA17C30" w14:textId="77777777" w:rsidTr="007C07D2">
        <w:tc>
          <w:tcPr>
            <w:tcW w:w="3539" w:type="dxa"/>
          </w:tcPr>
          <w:p w14:paraId="78B78A4E" w14:textId="77777777" w:rsidR="00644090" w:rsidRDefault="00644090" w:rsidP="007C07D2">
            <w:pPr>
              <w:spacing w:line="360" w:lineRule="auto"/>
            </w:pPr>
            <w:r>
              <w:t xml:space="preserve">Insurer </w:t>
            </w:r>
          </w:p>
        </w:tc>
        <w:tc>
          <w:tcPr>
            <w:tcW w:w="6770" w:type="dxa"/>
          </w:tcPr>
          <w:p w14:paraId="3441C7F9" w14:textId="77777777" w:rsidR="00644090" w:rsidRDefault="00644090" w:rsidP="007C07D2">
            <w:pPr>
              <w:spacing w:line="360" w:lineRule="auto"/>
            </w:pPr>
          </w:p>
        </w:tc>
      </w:tr>
      <w:tr w:rsidR="00644090" w14:paraId="2C08B8BE" w14:textId="77777777" w:rsidTr="007C07D2">
        <w:tc>
          <w:tcPr>
            <w:tcW w:w="3539" w:type="dxa"/>
          </w:tcPr>
          <w:p w14:paraId="00262A63" w14:textId="77777777" w:rsidR="00644090" w:rsidRDefault="00644090" w:rsidP="007C07D2">
            <w:pPr>
              <w:spacing w:line="360" w:lineRule="auto"/>
            </w:pPr>
            <w:r>
              <w:t>Expiry date of current policy</w:t>
            </w:r>
          </w:p>
        </w:tc>
        <w:tc>
          <w:tcPr>
            <w:tcW w:w="6770" w:type="dxa"/>
          </w:tcPr>
          <w:p w14:paraId="5334CF7C" w14:textId="77777777" w:rsidR="00644090" w:rsidRDefault="00644090" w:rsidP="007C07D2">
            <w:pPr>
              <w:spacing w:line="360" w:lineRule="auto"/>
            </w:pPr>
          </w:p>
        </w:tc>
      </w:tr>
      <w:tr w:rsidR="00644090" w14:paraId="25A5B5E3" w14:textId="77777777" w:rsidTr="007C07D2">
        <w:tc>
          <w:tcPr>
            <w:tcW w:w="3539" w:type="dxa"/>
          </w:tcPr>
          <w:p w14:paraId="65A41A14" w14:textId="77777777" w:rsidR="00644090" w:rsidRDefault="00644090" w:rsidP="007C07D2">
            <w:pPr>
              <w:spacing w:line="360" w:lineRule="auto"/>
            </w:pPr>
            <w:r>
              <w:t xml:space="preserve">Value of cover </w:t>
            </w:r>
          </w:p>
        </w:tc>
        <w:tc>
          <w:tcPr>
            <w:tcW w:w="6770" w:type="dxa"/>
          </w:tcPr>
          <w:p w14:paraId="63894EED" w14:textId="77777777" w:rsidR="00644090" w:rsidRDefault="00644090" w:rsidP="007C07D2">
            <w:pPr>
              <w:spacing w:line="360" w:lineRule="auto"/>
            </w:pPr>
          </w:p>
        </w:tc>
      </w:tr>
    </w:tbl>
    <w:p w14:paraId="613F8C7F" w14:textId="77777777" w:rsidR="00644090" w:rsidRDefault="00644090" w:rsidP="00644090">
      <w:r>
        <w:br w:type="page"/>
      </w:r>
    </w:p>
    <w:p w14:paraId="5DFDC578" w14:textId="77777777" w:rsidR="00644090" w:rsidRDefault="00644090" w:rsidP="00644090"/>
    <w:p w14:paraId="6B8D648F" w14:textId="77777777" w:rsidR="00644090" w:rsidRDefault="00644090" w:rsidP="00644090"/>
    <w:p w14:paraId="2A57A53B" w14:textId="77777777" w:rsidR="00644090" w:rsidRPr="00644090" w:rsidRDefault="00644090" w:rsidP="00644090">
      <w:pPr>
        <w:pStyle w:val="Heading2"/>
        <w:tabs>
          <w:tab w:val="left" w:pos="425"/>
        </w:tabs>
        <w:rPr>
          <w:rFonts w:ascii="Arial" w:hAnsi="Arial" w:cs="Arial"/>
          <w:b w:val="0"/>
          <w:color w:val="auto"/>
          <w:sz w:val="28"/>
          <w:szCs w:val="28"/>
        </w:rPr>
      </w:pPr>
      <w:r>
        <w:rPr>
          <w:rFonts w:ascii="Arial" w:hAnsi="Arial" w:cs="Arial"/>
          <w:color w:val="auto"/>
          <w:sz w:val="28"/>
          <w:szCs w:val="28"/>
        </w:rPr>
        <w:t>7</w:t>
      </w:r>
      <w:r w:rsidRPr="00296A45">
        <w:rPr>
          <w:rFonts w:ascii="Arial" w:hAnsi="Arial" w:cs="Arial"/>
          <w:sz w:val="28"/>
          <w:szCs w:val="28"/>
        </w:rPr>
        <w:t>.</w:t>
      </w:r>
      <w:r w:rsidRPr="00296A45">
        <w:rPr>
          <w:rStyle w:val="Heading2Char"/>
          <w:rFonts w:ascii="Arial" w:hAnsi="Arial" w:cs="Arial"/>
          <w:color w:val="auto"/>
          <w:sz w:val="28"/>
          <w:szCs w:val="28"/>
        </w:rPr>
        <w:tab/>
      </w:r>
      <w:r w:rsidRPr="00644090">
        <w:rPr>
          <w:rStyle w:val="Heading2Char"/>
          <w:rFonts w:ascii="Arial" w:hAnsi="Arial" w:cs="Arial"/>
          <w:b/>
          <w:color w:val="auto"/>
          <w:sz w:val="28"/>
          <w:szCs w:val="28"/>
        </w:rPr>
        <w:t>Tender submission details</w:t>
      </w:r>
    </w:p>
    <w:p w14:paraId="7F6A95D5" w14:textId="77777777" w:rsidR="00644090" w:rsidRPr="00644090" w:rsidRDefault="00644090" w:rsidP="00644090">
      <w:pPr>
        <w:rPr>
          <w:b/>
          <w:lang w:val="en-US"/>
        </w:rPr>
      </w:pPr>
    </w:p>
    <w:p w14:paraId="1651E2C9" w14:textId="77777777" w:rsidR="00950C9B" w:rsidRPr="00951DC9" w:rsidRDefault="00950C9B" w:rsidP="00950C9B">
      <w:r w:rsidRPr="00951DC9">
        <w:rPr>
          <w:lang w:val="en-US"/>
        </w:rPr>
        <w:t>Please ensure that you have attached all documentation requested in this form and any other relevant supporting documents.</w:t>
      </w:r>
    </w:p>
    <w:p w14:paraId="5E75FFE6" w14:textId="7ED8A9F6" w:rsidR="00950C9B" w:rsidRPr="00951DC9" w:rsidRDefault="00950C9B" w:rsidP="00950C9B">
      <w:r w:rsidRPr="00951DC9">
        <w:rPr>
          <w:lang w:val="en-US"/>
        </w:rPr>
        <w:t>The deadline for submission is</w:t>
      </w:r>
      <w:r>
        <w:rPr>
          <w:lang w:val="en-US"/>
        </w:rPr>
        <w:t xml:space="preserve"> </w:t>
      </w:r>
      <w:r w:rsidRPr="00A64A6E">
        <w:rPr>
          <w:lang w:val="en-US"/>
        </w:rPr>
        <w:t>7</w:t>
      </w:r>
      <w:r w:rsidRPr="00A64A6E">
        <w:rPr>
          <w:vertAlign w:val="superscript"/>
          <w:lang w:val="en-US"/>
        </w:rPr>
        <w:t>th</w:t>
      </w:r>
      <w:r w:rsidRPr="00A64A6E">
        <w:rPr>
          <w:lang w:val="en-US"/>
        </w:rPr>
        <w:t xml:space="preserve"> March 2025</w:t>
      </w:r>
      <w:r>
        <w:rPr>
          <w:lang w:val="en-US"/>
        </w:rPr>
        <w:t xml:space="preserve">. </w:t>
      </w:r>
      <w:r w:rsidRPr="00951DC9">
        <w:rPr>
          <w:lang w:val="en-US"/>
        </w:rPr>
        <w:t xml:space="preserve"> Please ensure that your tender and any information is submitted to:</w:t>
      </w:r>
      <w:r>
        <w:rPr>
          <w:lang w:val="en-US"/>
        </w:rPr>
        <w:t xml:space="preserve"> </w:t>
      </w:r>
      <w:hyperlink r:id="rId7" w:history="1">
        <w:r w:rsidRPr="0058491C">
          <w:rPr>
            <w:rStyle w:val="Hyperlink"/>
            <w:lang w:val="en-US"/>
          </w:rPr>
          <w:t>tenders@millbrook-pc.gov.uk</w:t>
        </w:r>
      </w:hyperlink>
      <w:r>
        <w:rPr>
          <w:lang w:val="en-US"/>
        </w:rPr>
        <w:t xml:space="preserve">.   Please ensure your email header states ‘CONFIDENTIAL – GRASS CUTTING TENDER, </w:t>
      </w:r>
      <w:r>
        <w:rPr>
          <w:lang w:val="en-US"/>
        </w:rPr>
        <w:t>CEMETERY.</w:t>
      </w:r>
    </w:p>
    <w:p w14:paraId="6FE71450" w14:textId="77777777" w:rsidR="00950C9B" w:rsidRPr="00951DC9" w:rsidRDefault="00950C9B" w:rsidP="00950C9B"/>
    <w:p w14:paraId="0F032146" w14:textId="77777777" w:rsidR="00950C9B" w:rsidRPr="00951DC9" w:rsidRDefault="00950C9B" w:rsidP="00950C9B">
      <w:r>
        <w:rPr>
          <w:lang w:val="en-US"/>
        </w:rPr>
        <w:t>The postal address is:</w:t>
      </w:r>
      <w:r>
        <w:rPr>
          <w:lang w:val="en-US"/>
        </w:rPr>
        <w:br/>
      </w:r>
      <w:r w:rsidRPr="00951DC9">
        <w:rPr>
          <w:lang w:val="en-US"/>
        </w:rPr>
        <w:t>Millbrook Parish Council,</w:t>
      </w:r>
    </w:p>
    <w:p w14:paraId="0620369A" w14:textId="77777777" w:rsidR="00950C9B" w:rsidRDefault="00950C9B" w:rsidP="00950C9B">
      <w:pPr>
        <w:rPr>
          <w:lang w:val="en-US"/>
        </w:rPr>
      </w:pPr>
      <w:r w:rsidRPr="00951DC9">
        <w:rPr>
          <w:lang w:val="en-US"/>
        </w:rPr>
        <w:t>Village Hall,</w:t>
      </w:r>
      <w:r>
        <w:rPr>
          <w:lang w:val="en-US"/>
        </w:rPr>
        <w:t xml:space="preserve"> </w:t>
      </w:r>
      <w:r w:rsidRPr="00951DC9">
        <w:rPr>
          <w:lang w:val="en-US"/>
        </w:rPr>
        <w:t>The Parade,</w:t>
      </w:r>
      <w:r>
        <w:rPr>
          <w:lang w:val="en-US"/>
        </w:rPr>
        <w:t xml:space="preserve"> </w:t>
      </w:r>
      <w:r w:rsidRPr="00951DC9">
        <w:rPr>
          <w:lang w:val="en-US"/>
        </w:rPr>
        <w:t>Millbrook,</w:t>
      </w:r>
      <w:r>
        <w:rPr>
          <w:lang w:val="en-US"/>
        </w:rPr>
        <w:t xml:space="preserve"> </w:t>
      </w:r>
      <w:r w:rsidRPr="00951DC9">
        <w:rPr>
          <w:lang w:val="en-US"/>
        </w:rPr>
        <w:t>Cornwall</w:t>
      </w:r>
      <w:r>
        <w:rPr>
          <w:lang w:val="en-US"/>
        </w:rPr>
        <w:t xml:space="preserve">, </w:t>
      </w:r>
      <w:r w:rsidRPr="00951DC9">
        <w:rPr>
          <w:lang w:val="en-US"/>
        </w:rPr>
        <w:t>PL10 1AX</w:t>
      </w:r>
    </w:p>
    <w:p w14:paraId="1CDB5FF4" w14:textId="77777777" w:rsidR="00950C9B" w:rsidRDefault="00950C9B" w:rsidP="00950C9B">
      <w:pPr>
        <w:rPr>
          <w:lang w:val="en-US"/>
        </w:rPr>
      </w:pPr>
    </w:p>
    <w:p w14:paraId="26FCDB59" w14:textId="328191D7" w:rsidR="00950C9B" w:rsidRPr="00951DC9" w:rsidRDefault="00950C9B" w:rsidP="00950C9B">
      <w:r>
        <w:rPr>
          <w:lang w:val="en-US"/>
        </w:rPr>
        <w:t xml:space="preserve">Please ensure you envelope is marked ‘‘CONFIDENTIAL – GRASS CUTTING TENDER, </w:t>
      </w:r>
      <w:r>
        <w:rPr>
          <w:lang w:val="en-US"/>
        </w:rPr>
        <w:t xml:space="preserve">CEMETERY </w:t>
      </w:r>
    </w:p>
    <w:p w14:paraId="3702FE92" w14:textId="77777777" w:rsidR="00644090" w:rsidRPr="00950C9B" w:rsidRDefault="00644090" w:rsidP="00644090"/>
    <w:p w14:paraId="2ACADECE" w14:textId="77777777" w:rsidR="00644090" w:rsidRPr="00951DC9" w:rsidRDefault="00644090" w:rsidP="00644090">
      <w:r w:rsidRPr="00951DC9">
        <w:rPr>
          <w:lang w:val="en-US"/>
        </w:rPr>
        <w:t>PL10 1AX</w:t>
      </w:r>
    </w:p>
    <w:p w14:paraId="43D23D8F" w14:textId="77777777" w:rsidR="00644090" w:rsidRPr="00950C9B" w:rsidRDefault="00644090" w:rsidP="00644090">
      <w:pPr>
        <w:rPr>
          <w:lang w:val="en-US"/>
        </w:rPr>
      </w:pPr>
    </w:p>
    <w:p w14:paraId="73905DAE" w14:textId="77777777" w:rsidR="00644090" w:rsidRPr="00950C9B" w:rsidRDefault="00644090" w:rsidP="00644090">
      <w:pPr>
        <w:rPr>
          <w:b/>
          <w:bCs/>
        </w:rPr>
      </w:pPr>
      <w:r w:rsidRPr="00950C9B">
        <w:rPr>
          <w:b/>
          <w:bCs/>
          <w:lang w:val="en-US"/>
        </w:rPr>
        <w:t>Tender Evaluation</w:t>
      </w:r>
    </w:p>
    <w:p w14:paraId="0466C809" w14:textId="77777777" w:rsidR="00644090" w:rsidRDefault="00644090" w:rsidP="00644090">
      <w:pPr>
        <w:rPr>
          <w:lang w:val="en-US"/>
        </w:rPr>
      </w:pPr>
      <w:r w:rsidRPr="00951DC9">
        <w:rPr>
          <w:lang w:val="en-US"/>
        </w:rPr>
        <w:t>The Council reserves the right at its absolute discretion to accept or not accept any quotation submitted. The Council shall not be under any liability in respect of any expenses or loss that may be suffered or incurred by the consultation in the preparation of its quotation.</w:t>
      </w:r>
      <w:r>
        <w:rPr>
          <w:lang w:val="en-US"/>
        </w:rPr>
        <w:t xml:space="preserve">  A final decision will not be based on price alone.  </w:t>
      </w:r>
    </w:p>
    <w:p w14:paraId="7614C36E" w14:textId="77777777" w:rsidR="00644090" w:rsidRPr="00951DC9" w:rsidRDefault="00644090" w:rsidP="00644090"/>
    <w:p w14:paraId="159A3BB7" w14:textId="77777777" w:rsidR="00644090" w:rsidRDefault="00644090" w:rsidP="00644090"/>
    <w:p w14:paraId="58F18C8F" w14:textId="77777777" w:rsidR="00644090" w:rsidRPr="00644090" w:rsidRDefault="00644090" w:rsidP="00644090">
      <w:pPr>
        <w:pStyle w:val="Heading2"/>
        <w:tabs>
          <w:tab w:val="left" w:pos="425"/>
        </w:tabs>
        <w:rPr>
          <w:rFonts w:ascii="Arial" w:hAnsi="Arial" w:cs="Arial"/>
          <w:b w:val="0"/>
          <w:sz w:val="28"/>
          <w:szCs w:val="28"/>
        </w:rPr>
      </w:pPr>
      <w:r>
        <w:rPr>
          <w:rStyle w:val="Heading2Char"/>
          <w:rFonts w:ascii="Arial" w:hAnsi="Arial" w:cs="Arial"/>
          <w:bCs/>
          <w:color w:val="auto"/>
          <w:sz w:val="28"/>
          <w:szCs w:val="28"/>
        </w:rPr>
        <w:t>8</w:t>
      </w:r>
      <w:r w:rsidRPr="00197DE9">
        <w:rPr>
          <w:rStyle w:val="Heading2Char"/>
          <w:rFonts w:ascii="Arial" w:hAnsi="Arial" w:cs="Arial"/>
          <w:bCs/>
          <w:color w:val="auto"/>
          <w:sz w:val="28"/>
          <w:szCs w:val="28"/>
        </w:rPr>
        <w:t>.</w:t>
      </w:r>
      <w:r w:rsidRPr="00197DE9">
        <w:rPr>
          <w:rStyle w:val="Heading2Char"/>
          <w:rFonts w:ascii="Arial" w:hAnsi="Arial" w:cs="Arial"/>
          <w:bCs/>
          <w:color w:val="auto"/>
          <w:sz w:val="28"/>
          <w:szCs w:val="28"/>
        </w:rPr>
        <w:tab/>
      </w:r>
      <w:r w:rsidRPr="00644090">
        <w:rPr>
          <w:rStyle w:val="Heading2Char"/>
          <w:rFonts w:ascii="Arial" w:hAnsi="Arial" w:cs="Arial"/>
          <w:b/>
          <w:color w:val="auto"/>
          <w:sz w:val="28"/>
          <w:szCs w:val="28"/>
        </w:rPr>
        <w:t>Millbrook Parish Council Financial Regulations – tender process</w:t>
      </w:r>
    </w:p>
    <w:p w14:paraId="45AA22D0" w14:textId="77777777" w:rsidR="00644090" w:rsidRPr="00197DE9" w:rsidRDefault="00644090" w:rsidP="00644090">
      <w:pPr>
        <w:rPr>
          <w:b/>
          <w:bCs/>
        </w:rPr>
      </w:pPr>
    </w:p>
    <w:p w14:paraId="2B066FBD" w14:textId="77777777" w:rsidR="00644090" w:rsidRPr="00197DE9" w:rsidRDefault="00644090" w:rsidP="00644090"/>
    <w:p w14:paraId="30F967E6" w14:textId="77777777" w:rsidR="00644090" w:rsidRPr="00197DE9" w:rsidRDefault="00644090" w:rsidP="00644090">
      <w:pPr>
        <w:pStyle w:val="ListParagraph"/>
        <w:numPr>
          <w:ilvl w:val="0"/>
          <w:numId w:val="3"/>
        </w:numPr>
        <w:spacing w:after="120" w:line="276" w:lineRule="auto"/>
        <w:rPr>
          <w:rFonts w:ascii="Arial" w:hAnsi="Arial"/>
          <w:b w:val="0"/>
          <w:bCs w:val="0"/>
          <w:sz w:val="22"/>
          <w:szCs w:val="22"/>
        </w:rPr>
      </w:pPr>
      <w:r w:rsidRPr="00197DE9">
        <w:rPr>
          <w:rFonts w:ascii="Arial" w:hAnsi="Arial"/>
          <w:b w:val="0"/>
          <w:bCs w:val="0"/>
          <w:sz w:val="22"/>
          <w:szCs w:val="22"/>
        </w:rPr>
        <w:t xml:space="preserve">Any invitation to tender shall state the general nature of the intended contract and the Clerk shall obtain the necessary technical assistance to prepare a specification in appropriate cases. </w:t>
      </w:r>
    </w:p>
    <w:p w14:paraId="6B13ABE8" w14:textId="77777777" w:rsidR="00644090" w:rsidRPr="00197DE9" w:rsidRDefault="00644090" w:rsidP="00644090">
      <w:pPr>
        <w:pStyle w:val="ListParagraph"/>
        <w:numPr>
          <w:ilvl w:val="0"/>
          <w:numId w:val="3"/>
        </w:numPr>
        <w:spacing w:after="120" w:line="276" w:lineRule="auto"/>
        <w:rPr>
          <w:rFonts w:ascii="Arial" w:hAnsi="Arial"/>
          <w:b w:val="0"/>
          <w:bCs w:val="0"/>
          <w:sz w:val="22"/>
          <w:szCs w:val="22"/>
        </w:rPr>
      </w:pPr>
      <w:r w:rsidRPr="00197DE9">
        <w:rPr>
          <w:rFonts w:ascii="Arial" w:hAnsi="Arial"/>
          <w:b w:val="0"/>
          <w:bCs w:val="0"/>
          <w:sz w:val="22"/>
          <w:szCs w:val="22"/>
        </w:rPr>
        <w:t xml:space="preserve">The invitation shall in addition state that tenders must be addressed to the Clerk in the ordinary course of post, unless an electronic tendering process has been agreed by the council. </w:t>
      </w:r>
    </w:p>
    <w:p w14:paraId="6CB6DCD0" w14:textId="77777777" w:rsidR="00644090" w:rsidRPr="00197DE9" w:rsidRDefault="00644090" w:rsidP="00644090">
      <w:pPr>
        <w:pStyle w:val="ListParagraph"/>
        <w:numPr>
          <w:ilvl w:val="0"/>
          <w:numId w:val="3"/>
        </w:numPr>
        <w:spacing w:after="120" w:line="276" w:lineRule="auto"/>
        <w:rPr>
          <w:rFonts w:ascii="Arial" w:hAnsi="Arial"/>
          <w:b w:val="0"/>
          <w:bCs w:val="0"/>
          <w:sz w:val="22"/>
          <w:szCs w:val="22"/>
        </w:rPr>
      </w:pPr>
      <w:r w:rsidRPr="00197DE9">
        <w:rPr>
          <w:rFonts w:ascii="Arial" w:hAnsi="Arial"/>
          <w:b w:val="0"/>
          <w:bCs w:val="0"/>
          <w:sz w:val="22"/>
          <w:szCs w:val="22"/>
        </w:rPr>
        <w:t>Where a postal process is used, each tendering firm shall be supplied with a specifically marked envelope in which the tender is to be sealed and remain sealed until the prescribed date for opening tenders for that contract.  All sealed tenders shall be opened at the same time on the prescribed date by the Clerk in the presence of at least one member of council.</w:t>
      </w:r>
    </w:p>
    <w:p w14:paraId="3E420961" w14:textId="77777777" w:rsidR="00644090" w:rsidRPr="00197DE9" w:rsidRDefault="00644090" w:rsidP="00644090">
      <w:pPr>
        <w:pStyle w:val="ListParagraph"/>
        <w:numPr>
          <w:ilvl w:val="0"/>
          <w:numId w:val="3"/>
        </w:numPr>
        <w:spacing w:after="120" w:line="276" w:lineRule="auto"/>
        <w:rPr>
          <w:rFonts w:ascii="Arial" w:hAnsi="Arial"/>
          <w:b w:val="0"/>
          <w:bCs w:val="0"/>
          <w:sz w:val="22"/>
          <w:szCs w:val="22"/>
        </w:rPr>
      </w:pPr>
      <w:r w:rsidRPr="00197DE9">
        <w:rPr>
          <w:rFonts w:ascii="Arial" w:hAnsi="Arial"/>
          <w:b w:val="0"/>
          <w:bCs w:val="0"/>
          <w:sz w:val="22"/>
          <w:szCs w:val="22"/>
        </w:rPr>
        <w:t>Where an electronic tendering process is used, the council shall use a specific email address that will be monitored to ensure that nobody accesses any tender before the expiry of the deadline for submission.  Applicants will be offered the opportunity to submit their tender via a virus free memory device or ‘we transfer’.</w:t>
      </w:r>
    </w:p>
    <w:p w14:paraId="066EA4C9" w14:textId="77777777" w:rsidR="00644090" w:rsidRPr="00197DE9" w:rsidRDefault="00644090" w:rsidP="00644090">
      <w:pPr>
        <w:pStyle w:val="ListParagraph"/>
        <w:numPr>
          <w:ilvl w:val="0"/>
          <w:numId w:val="3"/>
        </w:numPr>
        <w:spacing w:after="120" w:line="276" w:lineRule="auto"/>
        <w:rPr>
          <w:rFonts w:ascii="Arial" w:hAnsi="Arial"/>
          <w:b w:val="0"/>
          <w:bCs w:val="0"/>
          <w:sz w:val="22"/>
          <w:szCs w:val="22"/>
        </w:rPr>
      </w:pPr>
      <w:r w:rsidRPr="00197DE9">
        <w:rPr>
          <w:rFonts w:ascii="Arial" w:hAnsi="Arial"/>
          <w:b w:val="0"/>
          <w:bCs w:val="0"/>
          <w:sz w:val="22"/>
          <w:szCs w:val="22"/>
        </w:rPr>
        <w:t>Any invitation to tender issued under this regulation shall be subject to Standing Order 18</w:t>
      </w:r>
      <w:r w:rsidRPr="00197DE9">
        <w:rPr>
          <w:rFonts w:ascii="Arial" w:hAnsi="Arial"/>
          <w:b w:val="0"/>
          <w:bCs w:val="0"/>
          <w:color w:val="FF0000"/>
          <w:sz w:val="22"/>
          <w:szCs w:val="22"/>
        </w:rPr>
        <w:t xml:space="preserve"> </w:t>
      </w:r>
      <w:r w:rsidRPr="00197DE9">
        <w:rPr>
          <w:rFonts w:ascii="Arial" w:hAnsi="Arial"/>
          <w:b w:val="0"/>
          <w:bCs w:val="0"/>
          <w:sz w:val="22"/>
          <w:szCs w:val="22"/>
        </w:rPr>
        <w:t>and shall refer to the terms of the Bribery Act 2010.</w:t>
      </w:r>
    </w:p>
    <w:p w14:paraId="5DB45EA0" w14:textId="77777777" w:rsidR="00644090" w:rsidRPr="00197DE9" w:rsidRDefault="00644090" w:rsidP="00644090">
      <w:pPr>
        <w:pStyle w:val="ListParagraph"/>
        <w:numPr>
          <w:ilvl w:val="0"/>
          <w:numId w:val="3"/>
        </w:numPr>
        <w:spacing w:after="120" w:line="276" w:lineRule="auto"/>
        <w:rPr>
          <w:sz w:val="22"/>
          <w:szCs w:val="22"/>
        </w:rPr>
      </w:pPr>
      <w:r w:rsidRPr="00197DE9">
        <w:rPr>
          <w:rFonts w:ascii="Arial" w:hAnsi="Arial"/>
          <w:b w:val="0"/>
          <w:bCs w:val="0"/>
          <w:sz w:val="22"/>
          <w:szCs w:val="22"/>
        </w:rPr>
        <w:t>Where the council, or duly delegated committee, does not accept any tender, quote or estimate, the work is not allocated and the council requires further pricing, no person shall be permitted to submit a later tender, estimate or quote who was present when the original decision-making process was being undertaken.</w:t>
      </w:r>
    </w:p>
    <w:p w14:paraId="4BAA64D5" w14:textId="77777777" w:rsidR="000D1DC4" w:rsidRDefault="000D1DC4"/>
    <w:sectPr w:rsidR="000D1DC4" w:rsidSect="00A73E94">
      <w:footerReference w:type="default" r:id="rId8"/>
      <w:headerReference w:type="first" r:id="rId9"/>
      <w:footerReference w:type="first" r:id="rId10"/>
      <w:pgSz w:w="11907" w:h="16840"/>
      <w:pgMar w:top="567" w:right="624" w:bottom="680" w:left="964" w:header="227"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BFADA" w14:textId="77777777" w:rsidR="00F51009" w:rsidRDefault="00F51009">
      <w:r>
        <w:separator/>
      </w:r>
    </w:p>
  </w:endnote>
  <w:endnote w:type="continuationSeparator" w:id="0">
    <w:p w14:paraId="06DD7A7E" w14:textId="77777777" w:rsidR="00F51009" w:rsidRDefault="00F5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2491057-364E-4B8B-9E05-E8CCE8F27A2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D3403EC8-FE21-4225-BE40-00723547A16D}"/>
    <w:embedBold r:id="rId3" w:fontKey="{8058C53F-B13B-46F5-95E4-4CDDA208F0B5}"/>
  </w:font>
  <w:font w:name="Calibri">
    <w:panose1 w:val="020F0502020204030204"/>
    <w:charset w:val="00"/>
    <w:family w:val="swiss"/>
    <w:pitch w:val="variable"/>
    <w:sig w:usb0="E4002EFF" w:usb1="C000247B" w:usb2="00000009" w:usb3="00000000" w:csb0="000001FF" w:csb1="00000000"/>
    <w:embedRegular r:id="rId4" w:fontKey="{C367DDE8-01EB-4D52-93C1-002EE6ADD6A6}"/>
    <w:embedBold r:id="rId5" w:fontKey="{8A50F695-2502-40A9-ADFC-F1DC0E6D9C32}"/>
  </w:font>
  <w:font w:name="Cambria">
    <w:panose1 w:val="02040503050406030204"/>
    <w:charset w:val="00"/>
    <w:family w:val="roman"/>
    <w:pitch w:val="variable"/>
    <w:sig w:usb0="E00006FF" w:usb1="420024FF" w:usb2="02000000" w:usb3="00000000" w:csb0="0000019F" w:csb1="00000000"/>
    <w:embedRegular r:id="rId6" w:fontKey="{FFFCB4A7-4596-409D-AFE3-7446E9DEE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9499C" w14:textId="77777777" w:rsidR="000D1DC4" w:rsidRDefault="00000000">
    <w:pPr>
      <w:pBdr>
        <w:top w:val="nil"/>
        <w:left w:val="nil"/>
        <w:bottom w:val="nil"/>
        <w:right w:val="nil"/>
        <w:between w:val="nil"/>
      </w:pBdr>
      <w:tabs>
        <w:tab w:val="center" w:pos="4513"/>
        <w:tab w:val="right" w:pos="9026"/>
      </w:tabs>
      <w:jc w:val="center"/>
      <w:rPr>
        <w:b/>
        <w:sz w:val="20"/>
        <w:szCs w:val="20"/>
      </w:rPr>
    </w:pPr>
    <w:r>
      <w:rPr>
        <w:b/>
        <w:sz w:val="20"/>
        <w:szCs w:val="20"/>
      </w:rPr>
      <w:t xml:space="preserve">Page </w:t>
    </w:r>
    <w:r>
      <w:rPr>
        <w:b/>
        <w:sz w:val="20"/>
        <w:szCs w:val="20"/>
      </w:rPr>
      <w:fldChar w:fldCharType="begin"/>
    </w:r>
    <w:r>
      <w:rPr>
        <w:b/>
        <w:sz w:val="20"/>
        <w:szCs w:val="20"/>
      </w:rPr>
      <w:instrText>PAGE</w:instrText>
    </w:r>
    <w:r>
      <w:rPr>
        <w:b/>
        <w:sz w:val="20"/>
        <w:szCs w:val="20"/>
      </w:rPr>
      <w:fldChar w:fldCharType="separate"/>
    </w:r>
    <w:r w:rsidR="00644090">
      <w:rPr>
        <w:b/>
        <w:noProof/>
        <w:sz w:val="20"/>
        <w:szCs w:val="20"/>
      </w:rPr>
      <w:t>2</w:t>
    </w:r>
    <w:r>
      <w:rPr>
        <w:b/>
        <w:sz w:val="20"/>
        <w:szCs w:val="20"/>
      </w:rPr>
      <w:fldChar w:fldCharType="end"/>
    </w:r>
  </w:p>
  <w:p w14:paraId="5069E520" w14:textId="77777777" w:rsidR="000D1DC4" w:rsidRDefault="000D1DC4">
    <w:pPr>
      <w:pBdr>
        <w:top w:val="nil"/>
        <w:left w:val="nil"/>
        <w:bottom w:val="nil"/>
        <w:right w:val="nil"/>
        <w:between w:val="nil"/>
      </w:pBdr>
      <w:tabs>
        <w:tab w:val="center" w:pos="4513"/>
        <w:tab w:val="right" w:pos="9026"/>
      </w:tabs>
      <w:jc w:val="center"/>
      <w:rPr>
        <w:b/>
        <w:sz w:val="10"/>
        <w:szCs w:val="10"/>
      </w:rPr>
    </w:pPr>
  </w:p>
  <w:p w14:paraId="0987D558" w14:textId="77777777" w:rsidR="000D1DC4" w:rsidRDefault="00000000">
    <w:pPr>
      <w:pBdr>
        <w:top w:val="nil"/>
        <w:left w:val="nil"/>
        <w:bottom w:val="nil"/>
        <w:right w:val="nil"/>
        <w:between w:val="nil"/>
      </w:pBdr>
      <w:tabs>
        <w:tab w:val="center" w:pos="4513"/>
        <w:tab w:val="right" w:pos="9026"/>
      </w:tabs>
      <w:jc w:val="center"/>
      <w:rPr>
        <w:color w:val="000000"/>
        <w:sz w:val="20"/>
        <w:szCs w:val="20"/>
      </w:rPr>
    </w:pPr>
    <w:r>
      <w:rPr>
        <w:b/>
        <w:color w:val="000000"/>
        <w:sz w:val="20"/>
        <w:szCs w:val="20"/>
      </w:rPr>
      <w:t>Millbrook Parish Council, The Village Hall, The Parade, Millbrook, Cornwall, PL10 1AX</w:t>
    </w:r>
  </w:p>
  <w:p w14:paraId="3B1046D8" w14:textId="77777777" w:rsidR="000D1DC4" w:rsidRDefault="00000000">
    <w:pPr>
      <w:pBdr>
        <w:top w:val="nil"/>
        <w:left w:val="nil"/>
        <w:bottom w:val="nil"/>
        <w:right w:val="nil"/>
        <w:between w:val="nil"/>
      </w:pBdr>
      <w:tabs>
        <w:tab w:val="center" w:pos="4513"/>
        <w:tab w:val="right" w:pos="9026"/>
      </w:tabs>
      <w:jc w:val="center"/>
      <w:rPr>
        <w:rFonts w:ascii="Verdana" w:eastAsia="Verdana" w:hAnsi="Verdana" w:cs="Verdana"/>
        <w:b/>
        <w:color w:val="000000"/>
        <w:sz w:val="20"/>
        <w:szCs w:val="20"/>
      </w:rPr>
    </w:pPr>
    <w:r>
      <w:rPr>
        <w:b/>
        <w:color w:val="000000"/>
        <w:sz w:val="20"/>
        <w:szCs w:val="20"/>
      </w:rPr>
      <w:t xml:space="preserve">Telephone 01752 823128  Email </w:t>
    </w:r>
    <w:hyperlink r:id="rId1">
      <w:r w:rsidR="000D1DC4">
        <w:rPr>
          <w:b/>
          <w:color w:val="000000"/>
          <w:sz w:val="20"/>
          <w:szCs w:val="20"/>
          <w:u w:val="single"/>
        </w:rPr>
        <w:t>theclerk@millbrook-pc.gov.uk</w:t>
      </w:r>
    </w:hyperlink>
    <w:r>
      <w:rPr>
        <w:rFonts w:ascii="Verdana" w:eastAsia="Verdana" w:hAnsi="Verdana" w:cs="Verdana"/>
        <w:b/>
        <w:color w:val="000000"/>
        <w:sz w:val="20"/>
        <w:szCs w:val="20"/>
      </w:rPr>
      <w:t xml:space="preserve"> </w:t>
    </w:r>
    <w:r>
      <w:rPr>
        <w:rFonts w:ascii="Verdana" w:eastAsia="Verdana" w:hAnsi="Verdana" w:cs="Verdana"/>
        <w:b/>
        <w:color w:val="000000"/>
        <w:sz w:val="20"/>
        <w:szCs w:val="20"/>
      </w:rPr>
      <w:br/>
    </w:r>
    <w:r>
      <w:rPr>
        <w:b/>
        <w:color w:val="000000"/>
        <w:sz w:val="20"/>
        <w:szCs w:val="20"/>
      </w:rPr>
      <w:t xml:space="preserve">Website: </w:t>
    </w:r>
    <w:hyperlink r:id="rId2">
      <w:r w:rsidR="000D1DC4">
        <w:rPr>
          <w:b/>
          <w:color w:val="000000"/>
          <w:sz w:val="20"/>
          <w:szCs w:val="20"/>
          <w:u w:val="single"/>
        </w:rPr>
        <w:t>millbrook-pc.gov.uk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8FC8" w14:textId="77777777" w:rsidR="00A73E94" w:rsidRDefault="00A73E94" w:rsidP="00A73E94">
    <w:pPr>
      <w:pBdr>
        <w:top w:val="nil"/>
        <w:left w:val="nil"/>
        <w:bottom w:val="nil"/>
        <w:right w:val="nil"/>
        <w:between w:val="nil"/>
      </w:pBdr>
      <w:tabs>
        <w:tab w:val="center" w:pos="4513"/>
        <w:tab w:val="right" w:pos="9026"/>
      </w:tabs>
      <w:jc w:val="center"/>
      <w:rPr>
        <w:b/>
        <w:sz w:val="20"/>
        <w:szCs w:val="20"/>
      </w:rPr>
    </w:pPr>
    <w:r>
      <w:rPr>
        <w:b/>
        <w:sz w:val="20"/>
        <w:szCs w:val="20"/>
      </w:rPr>
      <w:t xml:space="preserve">Page </w:t>
    </w:r>
    <w:r>
      <w:rPr>
        <w:b/>
        <w:sz w:val="20"/>
        <w:szCs w:val="20"/>
      </w:rPr>
      <w:fldChar w:fldCharType="begin"/>
    </w:r>
    <w:r>
      <w:rPr>
        <w:b/>
        <w:sz w:val="20"/>
        <w:szCs w:val="20"/>
      </w:rPr>
      <w:instrText>PAGE</w:instrText>
    </w:r>
    <w:r>
      <w:rPr>
        <w:b/>
        <w:sz w:val="20"/>
        <w:szCs w:val="20"/>
      </w:rPr>
      <w:fldChar w:fldCharType="separate"/>
    </w:r>
    <w:r>
      <w:rPr>
        <w:b/>
        <w:sz w:val="20"/>
        <w:szCs w:val="20"/>
      </w:rPr>
      <w:t>2</w:t>
    </w:r>
    <w:r>
      <w:rPr>
        <w:b/>
        <w:sz w:val="20"/>
        <w:szCs w:val="20"/>
      </w:rPr>
      <w:fldChar w:fldCharType="end"/>
    </w:r>
  </w:p>
  <w:p w14:paraId="3605BB3B" w14:textId="77777777" w:rsidR="00A73E94" w:rsidRDefault="00A73E94" w:rsidP="00A73E94">
    <w:pPr>
      <w:pBdr>
        <w:top w:val="nil"/>
        <w:left w:val="nil"/>
        <w:bottom w:val="nil"/>
        <w:right w:val="nil"/>
        <w:between w:val="nil"/>
      </w:pBdr>
      <w:tabs>
        <w:tab w:val="center" w:pos="4513"/>
        <w:tab w:val="right" w:pos="9026"/>
      </w:tabs>
      <w:jc w:val="center"/>
      <w:rPr>
        <w:b/>
        <w:sz w:val="10"/>
        <w:szCs w:val="10"/>
      </w:rPr>
    </w:pPr>
  </w:p>
  <w:p w14:paraId="14EC9C87" w14:textId="77777777" w:rsidR="00A73E94" w:rsidRDefault="00A73E94" w:rsidP="00A73E94">
    <w:pPr>
      <w:pBdr>
        <w:top w:val="nil"/>
        <w:left w:val="nil"/>
        <w:bottom w:val="nil"/>
        <w:right w:val="nil"/>
        <w:between w:val="nil"/>
      </w:pBdr>
      <w:tabs>
        <w:tab w:val="center" w:pos="4513"/>
        <w:tab w:val="right" w:pos="9026"/>
      </w:tabs>
      <w:jc w:val="center"/>
      <w:rPr>
        <w:color w:val="000000"/>
        <w:sz w:val="20"/>
        <w:szCs w:val="20"/>
      </w:rPr>
    </w:pPr>
    <w:r>
      <w:rPr>
        <w:b/>
        <w:color w:val="000000"/>
        <w:sz w:val="20"/>
        <w:szCs w:val="20"/>
      </w:rPr>
      <w:t>Millbrook Parish Council, The Village Hall, The Parade, Millbrook, Cornwall, PL10 1AX</w:t>
    </w:r>
  </w:p>
  <w:p w14:paraId="2F83D973" w14:textId="5E6B634D" w:rsidR="000D1DC4" w:rsidRDefault="00A73E94" w:rsidP="00A73E94">
    <w:pPr>
      <w:pBdr>
        <w:top w:val="nil"/>
        <w:left w:val="nil"/>
        <w:bottom w:val="nil"/>
        <w:right w:val="nil"/>
        <w:between w:val="nil"/>
      </w:pBdr>
      <w:tabs>
        <w:tab w:val="center" w:pos="4513"/>
        <w:tab w:val="right" w:pos="9026"/>
      </w:tabs>
      <w:jc w:val="center"/>
    </w:pPr>
    <w:r>
      <w:rPr>
        <w:b/>
        <w:color w:val="000000"/>
        <w:sz w:val="20"/>
        <w:szCs w:val="20"/>
      </w:rPr>
      <w:t xml:space="preserve">Telephone 01752 823128  Email </w:t>
    </w:r>
    <w:hyperlink r:id="rId1">
      <w:r>
        <w:rPr>
          <w:b/>
          <w:color w:val="000000"/>
          <w:sz w:val="20"/>
          <w:szCs w:val="20"/>
          <w:u w:val="single"/>
        </w:rPr>
        <w:t>theclerk@millbrook-pc.gov.uk</w:t>
      </w:r>
    </w:hyperlink>
    <w:r>
      <w:rPr>
        <w:rFonts w:ascii="Verdana" w:eastAsia="Verdana" w:hAnsi="Verdana" w:cs="Verdana"/>
        <w:b/>
        <w:color w:val="000000"/>
        <w:sz w:val="20"/>
        <w:szCs w:val="20"/>
      </w:rPr>
      <w:t xml:space="preserve"> </w:t>
    </w:r>
    <w:r>
      <w:rPr>
        <w:rFonts w:ascii="Verdana" w:eastAsia="Verdana" w:hAnsi="Verdana" w:cs="Verdana"/>
        <w:b/>
        <w:color w:val="000000"/>
        <w:sz w:val="20"/>
        <w:szCs w:val="20"/>
      </w:rPr>
      <w:br/>
    </w:r>
    <w:r>
      <w:rPr>
        <w:b/>
        <w:color w:val="000000"/>
        <w:sz w:val="20"/>
        <w:szCs w:val="20"/>
      </w:rPr>
      <w:t xml:space="preserve">Website: </w:t>
    </w:r>
    <w:hyperlink r:id="rId2">
      <w:r>
        <w:rPr>
          <w:b/>
          <w:color w:val="000000"/>
          <w:sz w:val="20"/>
          <w:szCs w:val="20"/>
          <w:u w:val="single"/>
        </w:rPr>
        <w:t>millbrook-pc.gov.uk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73872" w14:textId="77777777" w:rsidR="00F51009" w:rsidRDefault="00F51009">
      <w:r>
        <w:separator/>
      </w:r>
    </w:p>
  </w:footnote>
  <w:footnote w:type="continuationSeparator" w:id="0">
    <w:p w14:paraId="435ACF7A" w14:textId="77777777" w:rsidR="00F51009" w:rsidRDefault="00F51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B0E2" w14:textId="77777777" w:rsidR="000D1DC4" w:rsidRDefault="00000000">
    <w:pPr>
      <w:tabs>
        <w:tab w:val="center" w:pos="4513"/>
        <w:tab w:val="right" w:pos="9026"/>
      </w:tabs>
      <w:jc w:val="center"/>
    </w:pPr>
    <w:r>
      <w:rPr>
        <w:rFonts w:ascii="Verdana" w:eastAsia="Verdana" w:hAnsi="Verdana" w:cs="Verdana"/>
        <w:b/>
        <w:noProof/>
        <w:sz w:val="20"/>
        <w:szCs w:val="20"/>
      </w:rPr>
      <w:drawing>
        <wp:inline distT="0" distB="0" distL="0" distR="0" wp14:anchorId="1AFB6DD1" wp14:editId="3AB0BC60">
          <wp:extent cx="1658949" cy="47275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58949" cy="4727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6408F"/>
    <w:multiLevelType w:val="multilevel"/>
    <w:tmpl w:val="67E0635A"/>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5282135E"/>
    <w:multiLevelType w:val="multilevel"/>
    <w:tmpl w:val="636236B4"/>
    <w:lvl w:ilvl="0">
      <w:start w:val="1"/>
      <w:numFmt w:val="decimal"/>
      <w:lvlText w:val="%1."/>
      <w:lvlJc w:val="left"/>
      <w:pPr>
        <w:ind w:left="502"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5BE02E3"/>
    <w:multiLevelType w:val="multilevel"/>
    <w:tmpl w:val="E502FDC0"/>
    <w:lvl w:ilvl="0">
      <w:start w:val="1"/>
      <w:numFmt w:val="decimal"/>
      <w:lvlText w:val="%1."/>
      <w:lvlJc w:val="left"/>
      <w:pPr>
        <w:ind w:left="502"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9275C33"/>
    <w:multiLevelType w:val="multilevel"/>
    <w:tmpl w:val="C0FC0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1923527">
    <w:abstractNumId w:val="2"/>
  </w:num>
  <w:num w:numId="2" w16cid:durableId="425614270">
    <w:abstractNumId w:val="3"/>
  </w:num>
  <w:num w:numId="3" w16cid:durableId="1693414699">
    <w:abstractNumId w:val="0"/>
  </w:num>
  <w:num w:numId="4" w16cid:durableId="1428189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C4"/>
    <w:rsid w:val="00003255"/>
    <w:rsid w:val="000B100A"/>
    <w:rsid w:val="000D1DC4"/>
    <w:rsid w:val="001B1314"/>
    <w:rsid w:val="002A01EC"/>
    <w:rsid w:val="00341E8C"/>
    <w:rsid w:val="00580347"/>
    <w:rsid w:val="00644090"/>
    <w:rsid w:val="006C46B6"/>
    <w:rsid w:val="00777958"/>
    <w:rsid w:val="00950C9B"/>
    <w:rsid w:val="00A73E94"/>
    <w:rsid w:val="00DB45CF"/>
    <w:rsid w:val="00E641F5"/>
    <w:rsid w:val="00EC2A0E"/>
    <w:rsid w:val="00F51009"/>
    <w:rsid w:val="00FA157A"/>
    <w:rsid w:val="00FD27FC"/>
    <w:rsid w:val="00FD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16B02"/>
  <w15:docId w15:val="{8D9C7498-DC33-4BD8-8259-55D1A98F7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Verdana" w:eastAsia="Verdana" w:hAnsi="Verdana" w:cs="Verdana"/>
      <w:b/>
      <w:sz w:val="18"/>
      <w:szCs w:val="18"/>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b/>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b/>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b/>
      <w:color w:val="2F5496"/>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spacing w:after="60"/>
      <w:jc w:val="center"/>
    </w:pPr>
    <w:rPr>
      <w:rFonts w:ascii="Calibri" w:eastAsia="Calibri" w:hAnsi="Calibri" w:cs="Calibri"/>
      <w:b/>
      <w:sz w:val="24"/>
      <w:szCs w:val="24"/>
    </w:rPr>
  </w:style>
  <w:style w:type="paragraph" w:styleId="ListParagraph">
    <w:name w:val="List Paragraph"/>
    <w:basedOn w:val="Normal"/>
    <w:uiPriority w:val="34"/>
    <w:qFormat/>
    <w:rsid w:val="00644090"/>
    <w:pPr>
      <w:ind w:left="720"/>
    </w:pPr>
    <w:rPr>
      <w:rFonts w:ascii="Verdana" w:hAnsi="Verdana"/>
      <w:b/>
      <w:bCs/>
      <w:sz w:val="20"/>
      <w:szCs w:val="24"/>
      <w:lang w:eastAsia="en-US"/>
    </w:rPr>
  </w:style>
  <w:style w:type="character" w:styleId="Hyperlink">
    <w:name w:val="Hyperlink"/>
    <w:basedOn w:val="DefaultParagraphFont"/>
    <w:uiPriority w:val="99"/>
    <w:unhideWhenUsed/>
    <w:rsid w:val="00644090"/>
    <w:rPr>
      <w:color w:val="0000FF" w:themeColor="hyperlink"/>
      <w:u w:val="single"/>
    </w:rPr>
  </w:style>
  <w:style w:type="character" w:customStyle="1" w:styleId="Heading2Char">
    <w:name w:val="Heading 2 Char"/>
    <w:basedOn w:val="DefaultParagraphFont"/>
    <w:link w:val="Heading2"/>
    <w:uiPriority w:val="9"/>
    <w:semiHidden/>
    <w:rsid w:val="00644090"/>
    <w:rPr>
      <w:rFonts w:ascii="Calibri" w:eastAsia="Calibri" w:hAnsi="Calibri" w:cs="Calibri"/>
      <w:b/>
      <w:color w:val="2F5496"/>
      <w:sz w:val="26"/>
      <w:szCs w:val="26"/>
    </w:rPr>
  </w:style>
  <w:style w:type="table" w:customStyle="1" w:styleId="TableGridLight1">
    <w:name w:val="Table Grid Light1"/>
    <w:basedOn w:val="TableNormal"/>
    <w:uiPriority w:val="40"/>
    <w:rsid w:val="006440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A73E94"/>
    <w:pPr>
      <w:tabs>
        <w:tab w:val="center" w:pos="4513"/>
        <w:tab w:val="right" w:pos="9026"/>
      </w:tabs>
    </w:pPr>
  </w:style>
  <w:style w:type="character" w:customStyle="1" w:styleId="HeaderChar">
    <w:name w:val="Header Char"/>
    <w:basedOn w:val="DefaultParagraphFont"/>
    <w:link w:val="Header"/>
    <w:uiPriority w:val="99"/>
    <w:rsid w:val="00A73E94"/>
  </w:style>
  <w:style w:type="paragraph" w:styleId="Footer">
    <w:name w:val="footer"/>
    <w:basedOn w:val="Normal"/>
    <w:link w:val="FooterChar"/>
    <w:uiPriority w:val="99"/>
    <w:unhideWhenUsed/>
    <w:rsid w:val="00A73E94"/>
    <w:pPr>
      <w:tabs>
        <w:tab w:val="center" w:pos="4513"/>
        <w:tab w:val="right" w:pos="9026"/>
      </w:tabs>
    </w:pPr>
  </w:style>
  <w:style w:type="character" w:customStyle="1" w:styleId="FooterChar">
    <w:name w:val="Footer Char"/>
    <w:basedOn w:val="DefaultParagraphFont"/>
    <w:link w:val="Footer"/>
    <w:uiPriority w:val="99"/>
    <w:rsid w:val="00A73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468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enders@millbrook-pc.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millbrook-pc.gov.uk/" TargetMode="External"/><Relationship Id="rId1" Type="http://schemas.openxmlformats.org/officeDocument/2006/relationships/hyperlink" Target="mailto:theclerk@millbrook-pc.gov.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millbrook-pc.gov.uk/" TargetMode="External"/><Relationship Id="rId1" Type="http://schemas.openxmlformats.org/officeDocument/2006/relationships/hyperlink" Target="mailto:theclerk@millbrook-pc.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1582</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 Parish Clerk</dc:creator>
  <cp:lastModifiedBy>Karenza Heald</cp:lastModifiedBy>
  <cp:revision>2</cp:revision>
  <cp:lastPrinted>2025-01-24T16:02:00Z</cp:lastPrinted>
  <dcterms:created xsi:type="dcterms:W3CDTF">2025-02-07T11:38:00Z</dcterms:created>
  <dcterms:modified xsi:type="dcterms:W3CDTF">2025-02-07T11:38:00Z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0x0101003168A63B43915149A1B85A6188B2D493</vt:lpwstr>
  </property>
</Properties>
</file>