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1A431CDC" w:rsidR="00EB23A0" w:rsidRPr="00812225" w:rsidRDefault="00472313" w:rsidP="452A660A">
      <w:pPr>
        <w:rPr>
          <w:rStyle w:val="Important"/>
          <w:color w:val="auto"/>
        </w:rPr>
      </w:pPr>
      <w:r>
        <w:rPr>
          <w:rStyle w:val="Important"/>
          <w:color w:val="auto"/>
        </w:rPr>
        <w:t>Sit in ATV Wyre Forest NNR</w:t>
      </w:r>
    </w:p>
    <w:p w14:paraId="475EA411" w14:textId="77777777" w:rsidR="00EB23A0" w:rsidRPr="00812225" w:rsidRDefault="00EB23A0" w:rsidP="452A660A">
      <w:pPr>
        <w:rPr>
          <w:rStyle w:val="Important"/>
          <w:color w:val="auto"/>
        </w:rPr>
      </w:pPr>
    </w:p>
    <w:p w14:paraId="14C9028F" w14:textId="583692EF" w:rsidR="00EB23A0" w:rsidRPr="00812225" w:rsidRDefault="00472313" w:rsidP="452A660A">
      <w:pPr>
        <w:rPr>
          <w:rStyle w:val="Important"/>
          <w:color w:val="auto"/>
        </w:rPr>
      </w:pPr>
      <w:r>
        <w:rPr>
          <w:rStyle w:val="Important"/>
          <w:color w:val="auto"/>
        </w:rPr>
        <w:t>21/1/2025</w:t>
      </w:r>
    </w:p>
    <w:p w14:paraId="7E73EE61" w14:textId="77777777" w:rsidR="00EB23A0" w:rsidRPr="00812225" w:rsidRDefault="00EB23A0" w:rsidP="00EB23A0">
      <w:pPr>
        <w:pStyle w:val="CommentText"/>
        <w:rPr>
          <w:rStyle w:val="Important"/>
        </w:rPr>
      </w:pPr>
    </w:p>
    <w:p w14:paraId="518E9015" w14:textId="5D71006D" w:rsidR="00EB23A0" w:rsidRDefault="00EB23A0" w:rsidP="00E277F5">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2A85CC4D" w:rsidR="00EB23A0" w:rsidRPr="00A77416" w:rsidRDefault="00472313" w:rsidP="6B4E47F6">
      <w:pPr>
        <w:rPr>
          <w:rStyle w:val="Important"/>
          <w:color w:val="auto"/>
        </w:rPr>
      </w:pPr>
      <w:r>
        <w:rPr>
          <w:rStyle w:val="Important"/>
          <w:color w:val="auto"/>
        </w:rPr>
        <w:t>Sit in ATV for Wyre Forest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77D77EA" w14:textId="282F93D1" w:rsidR="00EB23A0" w:rsidRPr="00A77416" w:rsidRDefault="00EB23A0" w:rsidP="00EB23A0">
      <w:r w:rsidRPr="00A77416">
        <w:t xml:space="preserve">Your </w:t>
      </w:r>
      <w:r w:rsidR="00244353">
        <w:t>quote</w:t>
      </w:r>
      <w:r w:rsidRPr="00A77416">
        <w:t xml:space="preserve"> should be returned to the following email address by: </w:t>
      </w:r>
    </w:p>
    <w:p w14:paraId="336E1E35" w14:textId="747C4043" w:rsidR="00EB23A0" w:rsidRPr="00A77416" w:rsidRDefault="00EB23A0" w:rsidP="00EB23A0">
      <w:pPr>
        <w:rPr>
          <w:rStyle w:val="Important"/>
        </w:rPr>
      </w:pPr>
      <w:r w:rsidRPr="00A77416">
        <w:t>Email:</w:t>
      </w:r>
      <w:r w:rsidRPr="00A77416">
        <w:rPr>
          <w:rStyle w:val="Important"/>
        </w:rPr>
        <w:t xml:space="preserve"> </w:t>
      </w:r>
      <w:r w:rsidR="00472313">
        <w:rPr>
          <w:rStyle w:val="Important"/>
        </w:rPr>
        <w:t>tom.simpson@naturalengland.org.uk</w:t>
      </w:r>
    </w:p>
    <w:p w14:paraId="228994B2" w14:textId="4390B05C" w:rsidR="00EB23A0" w:rsidRPr="00A77416" w:rsidRDefault="00EB23A0" w:rsidP="00EB23A0">
      <w:pPr>
        <w:rPr>
          <w:rStyle w:val="Important"/>
        </w:rPr>
      </w:pPr>
      <w:r>
        <w:t xml:space="preserve">Date: </w:t>
      </w:r>
      <w:r w:rsidR="00472313">
        <w:rPr>
          <w:b/>
          <w:bCs/>
          <w:color w:val="FF0000"/>
        </w:rPr>
        <w:t>04/02/2025</w:t>
      </w:r>
    </w:p>
    <w:p w14:paraId="131A4868" w14:textId="4D16F7D4" w:rsidR="00EB23A0" w:rsidRPr="00A77416" w:rsidRDefault="00EB23A0" w:rsidP="00EB23A0">
      <w:pPr>
        <w:rPr>
          <w:rStyle w:val="Important"/>
        </w:rPr>
      </w:pPr>
      <w:r w:rsidRPr="00A77416">
        <w:t>Time:</w:t>
      </w:r>
      <w:r>
        <w:t xml:space="preserve"> </w:t>
      </w:r>
      <w:r w:rsidR="00472313">
        <w:rPr>
          <w:rStyle w:val="Important"/>
        </w:rPr>
        <w:t>14:00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785B26D5" w:rsidR="00EB23A0" w:rsidRDefault="00472313" w:rsidP="00EB23A0">
      <w:r>
        <w:rPr>
          <w:rStyle w:val="Important"/>
        </w:rPr>
        <w:t>Tom Simpson tom.simpson@naturalengland.org.uk</w:t>
      </w:r>
      <w:r w:rsidR="007533B4" w:rsidRPr="2E2828E4">
        <w:rPr>
          <w:rStyle w:val="Important"/>
        </w:rPr>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564445" w:rsidR="00EB23A0" w:rsidRPr="00A77416" w:rsidRDefault="00EB23A0" w:rsidP="00EB23A0"/>
    <w:tbl>
      <w:tblPr>
        <w:tblStyle w:val="Table"/>
        <w:tblW w:w="8637" w:type="dxa"/>
        <w:tblLook w:val="04A0" w:firstRow="1" w:lastRow="0" w:firstColumn="1" w:lastColumn="0" w:noHBand="0" w:noVBand="1"/>
      </w:tblPr>
      <w:tblGrid>
        <w:gridCol w:w="4305"/>
        <w:gridCol w:w="4332"/>
      </w:tblGrid>
      <w:tr w:rsidR="00EB23A0" w14:paraId="42800683" w14:textId="77777777" w:rsidTr="79B01FBB">
        <w:trPr>
          <w:cnfStyle w:val="100000000000" w:firstRow="1" w:lastRow="0" w:firstColumn="0" w:lastColumn="0" w:oddVBand="0" w:evenVBand="0" w:oddHBand="0" w:evenHBand="0" w:firstRowFirstColumn="0" w:firstRowLastColumn="0" w:lastRowFirstColumn="0" w:lastRowLastColumn="0"/>
        </w:trPr>
        <w:tc>
          <w:tcPr>
            <w:tcW w:w="4305" w:type="dxa"/>
          </w:tcPr>
          <w:p w14:paraId="432EC2F1" w14:textId="77777777" w:rsidR="00EB23A0" w:rsidRPr="009F2992" w:rsidRDefault="00EB23A0" w:rsidP="00A706D8">
            <w:r w:rsidRPr="00A77416">
              <w:t>Action</w:t>
            </w:r>
          </w:p>
        </w:tc>
        <w:tc>
          <w:tcPr>
            <w:tcW w:w="4332" w:type="dxa"/>
          </w:tcPr>
          <w:p w14:paraId="73F96AB8" w14:textId="77777777" w:rsidR="00EB23A0" w:rsidRPr="009F2992" w:rsidRDefault="00EB23A0" w:rsidP="00A706D8">
            <w:r>
              <w:t>Date</w:t>
            </w:r>
          </w:p>
        </w:tc>
      </w:tr>
      <w:tr w:rsidR="00EB23A0" w14:paraId="0A74A764" w14:textId="77777777" w:rsidTr="79B01FBB">
        <w:tc>
          <w:tcPr>
            <w:tcW w:w="4305" w:type="dxa"/>
          </w:tcPr>
          <w:p w14:paraId="44869832" w14:textId="77777777" w:rsidR="00EB23A0" w:rsidRPr="009F2992" w:rsidRDefault="00EB23A0" w:rsidP="00A706D8">
            <w:r w:rsidRPr="00A77416">
              <w:t>Date of issue of RFQ</w:t>
            </w:r>
          </w:p>
        </w:tc>
        <w:tc>
          <w:tcPr>
            <w:tcW w:w="4332" w:type="dxa"/>
          </w:tcPr>
          <w:p w14:paraId="7A899060" w14:textId="2C5EF71F" w:rsidR="00EB23A0" w:rsidRPr="009F2992" w:rsidRDefault="00472313" w:rsidP="00A706D8">
            <w:r>
              <w:rPr>
                <w:b/>
                <w:bCs/>
                <w:color w:val="C00000"/>
              </w:rPr>
              <w:t>21/01/2025</w:t>
            </w:r>
          </w:p>
        </w:tc>
      </w:tr>
      <w:tr w:rsidR="00EB23A0" w14:paraId="72D08BFC" w14:textId="77777777" w:rsidTr="79B01FBB">
        <w:tc>
          <w:tcPr>
            <w:tcW w:w="4305" w:type="dxa"/>
          </w:tcPr>
          <w:p w14:paraId="38466C30" w14:textId="77777777" w:rsidR="00EB23A0" w:rsidRPr="009F2992" w:rsidRDefault="00EB23A0" w:rsidP="00A706D8">
            <w:r w:rsidRPr="00A77416">
              <w:t>Deadline for clarifications questions</w:t>
            </w:r>
          </w:p>
        </w:tc>
        <w:tc>
          <w:tcPr>
            <w:tcW w:w="4332" w:type="dxa"/>
          </w:tcPr>
          <w:p w14:paraId="00B14482" w14:textId="651609A4" w:rsidR="00EB23A0" w:rsidRPr="009F2992" w:rsidRDefault="00472313" w:rsidP="00A706D8">
            <w:pPr>
              <w:rPr>
                <w:rStyle w:val="Important"/>
              </w:rPr>
            </w:pPr>
            <w:r>
              <w:rPr>
                <w:rStyle w:val="Important"/>
              </w:rPr>
              <w:t>31/1/2025</w:t>
            </w:r>
            <w:r w:rsidR="00EB23A0" w:rsidRPr="6A699DFC">
              <w:rPr>
                <w:rStyle w:val="Important"/>
              </w:rPr>
              <w:t xml:space="preserve"> </w:t>
            </w:r>
            <w:r w:rsidR="00EB23A0">
              <w:t xml:space="preserve">at </w:t>
            </w:r>
            <w:r w:rsidR="008A25AB" w:rsidRPr="6A699DFC">
              <w:rPr>
                <w:rStyle w:val="Important"/>
              </w:rPr>
              <w:t>17:00</w:t>
            </w:r>
            <w:r w:rsidR="00EB23A0" w:rsidRPr="6A699DFC">
              <w:rPr>
                <w:rStyle w:val="Important"/>
              </w:rPr>
              <w:t xml:space="preserve"> BST / GMT</w:t>
            </w:r>
          </w:p>
          <w:p w14:paraId="2B9DE540" w14:textId="77777777" w:rsidR="00EB23A0" w:rsidRDefault="00EB23A0" w:rsidP="00A706D8"/>
          <w:p w14:paraId="6370A0AA" w14:textId="197CCDB2" w:rsidR="00EB23A0" w:rsidRPr="009F2992" w:rsidRDefault="00EB23A0" w:rsidP="00A706D8">
            <w:pPr>
              <w:rPr>
                <w:rStyle w:val="Important"/>
              </w:rPr>
            </w:pPr>
          </w:p>
        </w:tc>
      </w:tr>
      <w:tr w:rsidR="00EB23A0" w14:paraId="0A5AF447" w14:textId="77777777" w:rsidTr="79B01FBB">
        <w:tc>
          <w:tcPr>
            <w:tcW w:w="4305" w:type="dxa"/>
          </w:tcPr>
          <w:p w14:paraId="45972C32" w14:textId="77777777" w:rsidR="00EB23A0" w:rsidRPr="009F2992" w:rsidRDefault="00EB23A0" w:rsidP="00A706D8">
            <w:r w:rsidRPr="00A77416">
              <w:t>Deadline for receipt of Quotation</w:t>
            </w:r>
          </w:p>
        </w:tc>
        <w:tc>
          <w:tcPr>
            <w:tcW w:w="4332" w:type="dxa"/>
          </w:tcPr>
          <w:p w14:paraId="5387587F" w14:textId="4E4EE757" w:rsidR="00EB23A0" w:rsidRPr="009F2992" w:rsidRDefault="00472313" w:rsidP="00A706D8">
            <w:r>
              <w:rPr>
                <w:b/>
                <w:bCs/>
                <w:color w:val="C00000"/>
              </w:rPr>
              <w:t>0</w:t>
            </w:r>
            <w:r>
              <w:rPr>
                <w:bCs/>
                <w:color w:val="C00000"/>
              </w:rPr>
              <w:t>4/02/2025</w:t>
            </w:r>
            <w:r w:rsidR="00EB23A0" w:rsidRPr="18FB6F60">
              <w:rPr>
                <w:b/>
                <w:bCs/>
                <w:color w:val="C00000"/>
              </w:rPr>
              <w:t xml:space="preserve"> at </w:t>
            </w:r>
            <w:r w:rsidR="00AF031A" w:rsidRPr="00AF031A">
              <w:rPr>
                <w:b/>
                <w:bCs/>
                <w:color w:val="FF0000"/>
              </w:rPr>
              <w:t>17:00</w:t>
            </w:r>
            <w:r w:rsidR="00EB23A0" w:rsidRPr="18FB6F60">
              <w:rPr>
                <w:rStyle w:val="Important"/>
                <w:color w:val="C00000"/>
              </w:rPr>
              <w:t xml:space="preserve"> B</w:t>
            </w:r>
            <w:r w:rsidR="00EB23A0" w:rsidRPr="18FB6F60">
              <w:rPr>
                <w:rStyle w:val="Important"/>
              </w:rPr>
              <w:t>ST / GMT</w:t>
            </w:r>
          </w:p>
        </w:tc>
      </w:tr>
      <w:tr w:rsidR="00EB23A0" w14:paraId="6AEEC4A7" w14:textId="77777777" w:rsidTr="79B01FBB">
        <w:tc>
          <w:tcPr>
            <w:tcW w:w="4305" w:type="dxa"/>
          </w:tcPr>
          <w:p w14:paraId="5E5A1019" w14:textId="77777777" w:rsidR="00EB23A0" w:rsidRPr="009F2992" w:rsidRDefault="00EB23A0" w:rsidP="00A706D8">
            <w:r w:rsidRPr="00A77416">
              <w:t>Intended date of Contract Award</w:t>
            </w:r>
          </w:p>
        </w:tc>
        <w:tc>
          <w:tcPr>
            <w:tcW w:w="4332" w:type="dxa"/>
          </w:tcPr>
          <w:p w14:paraId="402873C9" w14:textId="7B7BE78B" w:rsidR="00EB23A0" w:rsidRPr="009F2992" w:rsidRDefault="00472313" w:rsidP="00A706D8">
            <w:pPr>
              <w:rPr>
                <w:rStyle w:val="Important"/>
              </w:rPr>
            </w:pPr>
            <w:r>
              <w:rPr>
                <w:rStyle w:val="Important"/>
              </w:rPr>
              <w:t>07/02/2025</w:t>
            </w:r>
          </w:p>
        </w:tc>
      </w:tr>
      <w:tr w:rsidR="00EB23A0" w14:paraId="3828A79E" w14:textId="77777777" w:rsidTr="79B01FBB">
        <w:tc>
          <w:tcPr>
            <w:tcW w:w="4305" w:type="dxa"/>
          </w:tcPr>
          <w:p w14:paraId="64FB2451" w14:textId="77777777" w:rsidR="00EB23A0" w:rsidRPr="009F2992" w:rsidRDefault="00EB23A0" w:rsidP="00A706D8">
            <w:r w:rsidRPr="00A77416">
              <w:t>Intended Contract Start Date</w:t>
            </w:r>
          </w:p>
        </w:tc>
        <w:tc>
          <w:tcPr>
            <w:tcW w:w="4332" w:type="dxa"/>
          </w:tcPr>
          <w:p w14:paraId="11AD15C3" w14:textId="6C045621" w:rsidR="00EB23A0" w:rsidRPr="009F2992" w:rsidRDefault="004D4E3D" w:rsidP="00A706D8">
            <w:pPr>
              <w:rPr>
                <w:rStyle w:val="Important"/>
              </w:rPr>
            </w:pPr>
            <w:r>
              <w:rPr>
                <w:rStyle w:val="Important"/>
              </w:rPr>
              <w:t>3</w:t>
            </w:r>
            <w:r w:rsidR="00472313">
              <w:rPr>
                <w:rStyle w:val="Important"/>
              </w:rPr>
              <w:t>/3/2025</w:t>
            </w:r>
            <w:r w:rsidR="1AB58833" w:rsidRPr="79B01FBB">
              <w:rPr>
                <w:rStyle w:val="Important"/>
              </w:rPr>
              <w:t xml:space="preserve"> </w:t>
            </w:r>
            <w:r w:rsidR="000A3D2F">
              <w:rPr>
                <w:rStyle w:val="Important"/>
              </w:rPr>
              <w:t xml:space="preserve">or before </w:t>
            </w:r>
            <w:r w:rsidR="1AB58833" w:rsidRPr="79B01FBB">
              <w:rPr>
                <w:rStyle w:val="Important"/>
              </w:rPr>
              <w:t>(delivery to site)</w:t>
            </w:r>
          </w:p>
        </w:tc>
      </w:tr>
      <w:tr w:rsidR="00EB23A0" w14:paraId="68C43D5A" w14:textId="77777777" w:rsidTr="79B01FBB">
        <w:tc>
          <w:tcPr>
            <w:tcW w:w="4305" w:type="dxa"/>
          </w:tcPr>
          <w:p w14:paraId="0AB320B5" w14:textId="77777777" w:rsidR="00EB23A0" w:rsidRPr="009F2992" w:rsidRDefault="00EB23A0" w:rsidP="00A706D8">
            <w:r w:rsidRPr="00A77416">
              <w:t xml:space="preserve">Intended Delivery Date / Contract Duration </w:t>
            </w:r>
          </w:p>
        </w:tc>
        <w:tc>
          <w:tcPr>
            <w:tcW w:w="4332" w:type="dxa"/>
          </w:tcPr>
          <w:p w14:paraId="14FA7E19" w14:textId="3E655F54" w:rsidR="00EB23A0" w:rsidRPr="009F2992" w:rsidRDefault="004D4E3D" w:rsidP="34A73168">
            <w:pPr>
              <w:rPr>
                <w:b/>
                <w:bCs/>
                <w:color w:val="C00000"/>
              </w:rPr>
            </w:pPr>
            <w:r>
              <w:rPr>
                <w:bCs/>
                <w:color w:val="C00000"/>
              </w:rPr>
              <w:t>3</w:t>
            </w:r>
            <w:r w:rsidR="00472313">
              <w:rPr>
                <w:bCs/>
                <w:color w:val="C00000"/>
              </w:rPr>
              <w:t>/3/2025</w:t>
            </w:r>
            <w:r w:rsidR="000A3D2F">
              <w:rPr>
                <w:b/>
                <w:bCs/>
                <w:color w:val="C00000"/>
              </w:rPr>
              <w:t xml:space="preserve"> or before</w:t>
            </w:r>
            <w:r w:rsidR="6D6B7CB1" w:rsidRPr="79B01FBB">
              <w:rPr>
                <w:b/>
                <w:bCs/>
                <w:color w:val="C00000"/>
              </w:rPr>
              <w:t xml:space="preserve"> (delivery to site)</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40B9615C">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40B9615C">
        <w:tc>
          <w:tcPr>
            <w:tcW w:w="4318" w:type="dxa"/>
          </w:tcPr>
          <w:p w14:paraId="731B716B" w14:textId="77777777" w:rsidR="00EB23A0" w:rsidRPr="009F2992" w:rsidRDefault="00EB23A0" w:rsidP="00A706D8">
            <w:r w:rsidRPr="007A28B8">
              <w:t>“Authority”</w:t>
            </w:r>
          </w:p>
        </w:tc>
        <w:tc>
          <w:tcPr>
            <w:tcW w:w="4319" w:type="dxa"/>
          </w:tcPr>
          <w:p w14:paraId="7EDAF8FF" w14:textId="022E9EB9" w:rsidR="00EB23A0" w:rsidRPr="009F2992" w:rsidRDefault="00EB23A0" w:rsidP="00A706D8">
            <w:r>
              <w:t xml:space="preserve">means </w:t>
            </w:r>
            <w:r w:rsidR="005A12DC" w:rsidRPr="40B9615C">
              <w:rPr>
                <w:rStyle w:val="Important"/>
              </w:rPr>
              <w:t xml:space="preserve">Natural England </w:t>
            </w:r>
            <w:r>
              <w:t xml:space="preserve">who is the Contracting Authority.  </w:t>
            </w:r>
          </w:p>
        </w:tc>
      </w:tr>
      <w:tr w:rsidR="00EB23A0" w14:paraId="50BF4822" w14:textId="77777777" w:rsidTr="40B9615C">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40B9615C">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40B9615C">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7391879E" w14:textId="517AC02E" w:rsidR="00EB23A0" w:rsidRPr="00603D60" w:rsidRDefault="00EB23A0" w:rsidP="00EB23A0">
      <w:pPr>
        <w:rPr>
          <w:rStyle w:val="Important"/>
          <w:rFonts w:cs="Times New Roman"/>
          <w:b w:val="0"/>
          <w:color w:val="auto"/>
        </w:rPr>
      </w:pPr>
      <w:r w:rsidRPr="007A28B8">
        <w:t>The Authority’s</w:t>
      </w:r>
      <w:r w:rsidR="00603D60">
        <w:t xml:space="preserve"> s</w:t>
      </w:r>
      <w:r w:rsidRPr="00EB23A0">
        <w:rPr>
          <w:szCs w:val="24"/>
        </w:rPr>
        <w:t>tandard Good and Services Terms &amp; Conditions (used for purchases under £50k)</w:t>
      </w:r>
      <w:r w:rsidR="00603D60">
        <w:t xml:space="preserve"> </w:t>
      </w:r>
      <w:r>
        <w:t>can be located on the</w:t>
      </w:r>
    </w:p>
    <w:p w14:paraId="50D36C08" w14:textId="5D5A7183" w:rsidR="00EB23A0" w:rsidRPr="00AC720F" w:rsidRDefault="00AC720F" w:rsidP="00AC720F">
      <w:pPr>
        <w:rPr>
          <w:rFonts w:cs="Arial"/>
          <w:b/>
          <w:color w:val="D9262E"/>
        </w:rPr>
      </w:pPr>
      <w:hyperlink r:id="rId12" w:history="1">
        <w:r w:rsidRPr="00AC720F">
          <w:rPr>
            <w:color w:val="0000FF"/>
            <w:u w:val="single"/>
          </w:rPr>
          <w:t>Procurement at Natural England - Natural England - GOV.UK (www.gov.uk)</w:t>
        </w:r>
      </w:hyperlink>
      <w:r w:rsidR="00EB23A0">
        <w:t xml:space="preserve"> </w:t>
      </w:r>
      <w:r w:rsidR="00EB23A0">
        <w:rPr>
          <w:rStyle w:val="Important"/>
        </w:rPr>
        <w:t xml:space="preserve">/ </w:t>
      </w:r>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98C8201" w:rsidR="00EB23A0" w:rsidRPr="007A28B8" w:rsidRDefault="00EB23A0" w:rsidP="00EB23A0">
      <w:r w:rsidRPr="007A28B8">
        <w:lastRenderedPageBreak/>
        <w:t xml:space="preserve">For the purpose of this RFQ the Authority is classified as a </w:t>
      </w:r>
      <w:r w:rsidRPr="0069589A">
        <w:rPr>
          <w:rStyle w:val="Important"/>
        </w:rPr>
        <w:t>Central</w:t>
      </w:r>
      <w:r>
        <w:rPr>
          <w:rStyle w:val="Important"/>
        </w:rPr>
        <w:t xml:space="preserve"> Contracting Authority </w:t>
      </w:r>
      <w:r w:rsidRPr="0069589A">
        <w:rPr>
          <w:rStyle w:val="Text"/>
        </w:rPr>
        <w:t xml:space="preserve">with a publication threshold of </w:t>
      </w:r>
      <w:r w:rsidRPr="00091C46">
        <w:rPr>
          <w:rStyle w:val="Important"/>
        </w:rPr>
        <w:t>£1</w:t>
      </w:r>
      <w:r>
        <w:rPr>
          <w:rStyle w:val="Important"/>
        </w:rPr>
        <w:t>2</w:t>
      </w:r>
      <w:r w:rsidRPr="00091C46">
        <w:rPr>
          <w:rStyle w:val="Important"/>
        </w:rPr>
        <w:t>,000</w:t>
      </w:r>
      <w:r w:rsidR="00423846">
        <w:rPr>
          <w:rStyle w:val="Important"/>
        </w:rPr>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4161556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A08E9">
        <w:rPr>
          <w:rStyle w:val="Important"/>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37C02ADE" w14:textId="77777777" w:rsidR="003A014C" w:rsidRPr="00C23D6C" w:rsidRDefault="003A014C" w:rsidP="003A014C">
      <w:pPr>
        <w:pStyle w:val="Blockheading"/>
      </w:pPr>
      <w:r w:rsidRPr="00C23D6C">
        <w:t>Background to</w:t>
      </w:r>
      <w:r>
        <w:t xml:space="preserve"> Natural England</w:t>
      </w:r>
    </w:p>
    <w:p w14:paraId="62394AC2" w14:textId="77777777" w:rsidR="003A014C" w:rsidRPr="009233A6" w:rsidRDefault="003A014C" w:rsidP="003A014C">
      <w:pPr>
        <w:rPr>
          <w:lang w:eastAsia="en-GB"/>
        </w:rPr>
      </w:pPr>
      <w:r w:rsidRPr="009233A6">
        <w:rPr>
          <w:lang w:eastAsia="en-GB"/>
        </w:rPr>
        <w:t>We’re the government’s adviser for the natural environment in England. We help to protect and restore our natural world.</w:t>
      </w:r>
    </w:p>
    <w:p w14:paraId="4AF5D296" w14:textId="77777777" w:rsidR="003A014C" w:rsidRDefault="003A014C" w:rsidP="003A014C">
      <w:pPr>
        <w:rPr>
          <w:lang w:eastAsia="en-GB"/>
        </w:rPr>
      </w:pPr>
      <w:r w:rsidRPr="009233A6">
        <w:rPr>
          <w:lang w:eastAsia="en-GB"/>
        </w:rPr>
        <w:t>Natural England is an executive non-departmental public body, sponsored by the </w:t>
      </w:r>
      <w:hyperlink r:id="rId15" w:history="1">
        <w:r w:rsidRPr="009233A6">
          <w:rPr>
            <w:lang w:eastAsia="en-GB"/>
          </w:rPr>
          <w:t>Department for Environment, Food &amp; Rural Affairs</w:t>
        </w:r>
      </w:hyperlink>
      <w:r w:rsidRPr="009233A6">
        <w:rPr>
          <w:lang w:eastAsia="en-GB"/>
        </w:rPr>
        <w:t>.</w:t>
      </w:r>
    </w:p>
    <w:p w14:paraId="1B33AC02" w14:textId="77777777" w:rsidR="003A014C" w:rsidRDefault="003A014C" w:rsidP="003A014C">
      <w:pPr>
        <w:rPr>
          <w:lang w:eastAsia="en-GB"/>
        </w:rPr>
      </w:pPr>
    </w:p>
    <w:p w14:paraId="539CA3BA" w14:textId="77777777" w:rsidR="003A014C" w:rsidRDefault="003A014C" w:rsidP="003A014C">
      <w:pPr>
        <w:pStyle w:val="Blockheading"/>
      </w:pPr>
      <w:r>
        <w:t>Backg</w:t>
      </w:r>
      <w:r w:rsidRPr="007E4747">
        <w:t>round to the specific work area relevant to this purchase</w:t>
      </w:r>
    </w:p>
    <w:p w14:paraId="3B41EB3D" w14:textId="2EA5FF63" w:rsidR="003A014C" w:rsidRDefault="004D4E3D" w:rsidP="003A014C">
      <w:r>
        <w:t xml:space="preserve">Sit in ATV </w:t>
      </w:r>
    </w:p>
    <w:p w14:paraId="4BF66DED" w14:textId="77777777" w:rsidR="00025276" w:rsidRPr="009233A6" w:rsidRDefault="00025276" w:rsidP="003A014C">
      <w:pPr>
        <w:rPr>
          <w:lang w:eastAsia="en-GB"/>
        </w:rPr>
      </w:pPr>
    </w:p>
    <w:p w14:paraId="6AEA66BD" w14:textId="77777777" w:rsidR="003A014C" w:rsidRPr="00C23D6C" w:rsidRDefault="003A014C" w:rsidP="003A014C">
      <w:pPr>
        <w:pStyle w:val="Blockheading"/>
      </w:pPr>
      <w:r w:rsidRPr="00C23D6C">
        <w:t>Requirement</w:t>
      </w:r>
    </w:p>
    <w:p w14:paraId="3FA71ED2" w14:textId="77777777" w:rsidR="004D4E3D" w:rsidRDefault="004D4E3D" w:rsidP="004D4E3D">
      <w:pPr>
        <w:pStyle w:val="ListParagraph"/>
        <w:numPr>
          <w:ilvl w:val="0"/>
          <w:numId w:val="19"/>
        </w:numPr>
        <w:spacing w:before="0" w:after="160" w:line="259" w:lineRule="auto"/>
      </w:pPr>
      <w:r>
        <w:t>Full Hard Cab</w:t>
      </w:r>
    </w:p>
    <w:p w14:paraId="095629BF" w14:textId="77777777" w:rsidR="004D4E3D" w:rsidRPr="00271827" w:rsidRDefault="004D4E3D" w:rsidP="004D4E3D">
      <w:pPr>
        <w:pStyle w:val="ListParagraph"/>
        <w:numPr>
          <w:ilvl w:val="0"/>
          <w:numId w:val="19"/>
        </w:numPr>
        <w:spacing w:before="0" w:after="160" w:line="259" w:lineRule="auto"/>
      </w:pPr>
      <w:r>
        <w:rPr>
          <w:rFonts w:cs="Arial"/>
          <w:color w:val="000000"/>
          <w:shd w:val="clear" w:color="auto" w:fill="FFFFFF"/>
        </w:rPr>
        <w:t>2WD / 4WD, shaft, Dual-Mode Differential</w:t>
      </w:r>
    </w:p>
    <w:p w14:paraId="498C347E" w14:textId="77777777" w:rsidR="004D4E3D" w:rsidRPr="00271827" w:rsidRDefault="004D4E3D" w:rsidP="004D4E3D">
      <w:pPr>
        <w:pStyle w:val="ListParagraph"/>
        <w:numPr>
          <w:ilvl w:val="0"/>
          <w:numId w:val="19"/>
        </w:numPr>
        <w:shd w:val="clear" w:color="auto" w:fill="FFFFFF"/>
        <w:wordWrap w:val="0"/>
        <w:spacing w:before="0" w:after="0" w:line="240" w:lineRule="auto"/>
        <w:ind w:right="331"/>
        <w:rPr>
          <w:rFonts w:eastAsia="Times New Roman" w:cs="Arial"/>
          <w:color w:val="000000"/>
          <w:lang w:eastAsia="en-GB"/>
        </w:rPr>
      </w:pPr>
      <w:r w:rsidRPr="00271827">
        <w:rPr>
          <w:rFonts w:eastAsia="Times New Roman" w:cs="Arial"/>
          <w:color w:val="000000"/>
          <w:lang w:eastAsia="en-GB"/>
        </w:rPr>
        <w:t>Ground clearance</w:t>
      </w:r>
      <w:r>
        <w:rPr>
          <w:rFonts w:eastAsia="Times New Roman" w:cs="Arial"/>
          <w:b/>
          <w:bCs/>
          <w:color w:val="000000"/>
          <w:lang w:eastAsia="en-GB"/>
        </w:rPr>
        <w:t xml:space="preserve"> </w:t>
      </w:r>
      <w:r>
        <w:rPr>
          <w:rFonts w:eastAsia="Times New Roman" w:cs="Arial"/>
          <w:color w:val="000000"/>
          <w:lang w:eastAsia="en-GB"/>
        </w:rPr>
        <w:t xml:space="preserve">of </w:t>
      </w:r>
      <w:r w:rsidRPr="00271827">
        <w:rPr>
          <w:rFonts w:eastAsia="Times New Roman" w:cs="Arial"/>
          <w:color w:val="000000"/>
          <w:lang w:eastAsia="en-GB"/>
        </w:rPr>
        <w:t>265 mm</w:t>
      </w:r>
    </w:p>
    <w:p w14:paraId="22C690C7" w14:textId="77777777" w:rsidR="004D4E3D" w:rsidRDefault="004D4E3D" w:rsidP="004D4E3D">
      <w:pPr>
        <w:pStyle w:val="ListParagraph"/>
        <w:numPr>
          <w:ilvl w:val="0"/>
          <w:numId w:val="19"/>
        </w:numPr>
        <w:spacing w:before="0" w:after="160" w:line="259" w:lineRule="auto"/>
      </w:pPr>
      <w:r>
        <w:t>Cargo bed load capacity of min 435kg</w:t>
      </w:r>
    </w:p>
    <w:p w14:paraId="03E40983" w14:textId="3BA63CDD" w:rsidR="00EA4436" w:rsidRDefault="00EA4436" w:rsidP="004D4E3D">
      <w:pPr>
        <w:pStyle w:val="ListParagraph"/>
        <w:numPr>
          <w:ilvl w:val="0"/>
          <w:numId w:val="19"/>
        </w:numPr>
        <w:spacing w:before="0" w:after="160" w:line="259" w:lineRule="auto"/>
      </w:pPr>
      <w:r w:rsidRPr="00EA4436">
        <w:t>Cargo Bed Size 54 x 53 x 11 in</w:t>
      </w:r>
    </w:p>
    <w:p w14:paraId="36ACF550" w14:textId="5C2A435E" w:rsidR="004D4E3D" w:rsidRDefault="004D4E3D" w:rsidP="004D4E3D">
      <w:pPr>
        <w:pStyle w:val="ListParagraph"/>
        <w:numPr>
          <w:ilvl w:val="0"/>
          <w:numId w:val="19"/>
        </w:numPr>
        <w:spacing w:before="0" w:after="160" w:line="259" w:lineRule="auto"/>
      </w:pPr>
      <w:r>
        <w:t>Towing capacity</w:t>
      </w:r>
      <w:r w:rsidR="00EA4436">
        <w:t xml:space="preserve"> min</w:t>
      </w:r>
      <w:r>
        <w:t xml:space="preserve"> 907kg</w:t>
      </w:r>
    </w:p>
    <w:p w14:paraId="244BE1CB" w14:textId="77777777" w:rsidR="004D4E3D" w:rsidRDefault="004D4E3D" w:rsidP="004D4E3D">
      <w:pPr>
        <w:pStyle w:val="ListParagraph"/>
        <w:numPr>
          <w:ilvl w:val="0"/>
          <w:numId w:val="19"/>
        </w:numPr>
        <w:spacing w:before="0" w:after="160" w:line="259" w:lineRule="auto"/>
      </w:pPr>
      <w:r>
        <w:t>Cab Heater</w:t>
      </w:r>
    </w:p>
    <w:p w14:paraId="0E21F986" w14:textId="77777777" w:rsidR="004D4E3D" w:rsidRDefault="004D4E3D" w:rsidP="004D4E3D">
      <w:pPr>
        <w:pStyle w:val="ListParagraph"/>
        <w:numPr>
          <w:ilvl w:val="0"/>
          <w:numId w:val="19"/>
        </w:numPr>
        <w:spacing w:before="0" w:after="160" w:line="259" w:lineRule="auto"/>
      </w:pPr>
      <w:r>
        <w:t>Windscreen wiper</w:t>
      </w:r>
    </w:p>
    <w:p w14:paraId="486E35D0" w14:textId="77777777" w:rsidR="004D4E3D" w:rsidRDefault="004D4E3D" w:rsidP="004D4E3D">
      <w:pPr>
        <w:pStyle w:val="ListParagraph"/>
        <w:numPr>
          <w:ilvl w:val="0"/>
          <w:numId w:val="19"/>
        </w:numPr>
        <w:spacing w:before="0" w:after="160" w:line="259" w:lineRule="auto"/>
      </w:pPr>
      <w:r>
        <w:t>Sliding windows in doors</w:t>
      </w:r>
    </w:p>
    <w:p w14:paraId="471345E0" w14:textId="77777777" w:rsidR="004D4E3D" w:rsidRDefault="004D4E3D" w:rsidP="004D4E3D">
      <w:pPr>
        <w:pStyle w:val="ListParagraph"/>
        <w:numPr>
          <w:ilvl w:val="0"/>
          <w:numId w:val="19"/>
        </w:numPr>
        <w:spacing w:before="0" w:after="160" w:line="259" w:lineRule="auto"/>
      </w:pPr>
      <w:r>
        <w:t>Under seat storage</w:t>
      </w:r>
    </w:p>
    <w:p w14:paraId="496C8FFF" w14:textId="77777777" w:rsidR="004D4E3D" w:rsidRDefault="004D4E3D" w:rsidP="004D4E3D">
      <w:pPr>
        <w:pStyle w:val="ListParagraph"/>
        <w:numPr>
          <w:ilvl w:val="0"/>
          <w:numId w:val="19"/>
        </w:numPr>
        <w:spacing w:before="0" w:after="160" w:line="259" w:lineRule="auto"/>
      </w:pPr>
      <w:r>
        <w:t>Upgraded Full underbody plate for protection against stumps etc</w:t>
      </w:r>
    </w:p>
    <w:p w14:paraId="64DCF982" w14:textId="77777777" w:rsidR="004D4E3D" w:rsidRDefault="004D4E3D" w:rsidP="004D4E3D">
      <w:pPr>
        <w:pStyle w:val="ListParagraph"/>
        <w:numPr>
          <w:ilvl w:val="0"/>
          <w:numId w:val="19"/>
        </w:numPr>
        <w:spacing w:before="0" w:after="160" w:line="259" w:lineRule="auto"/>
      </w:pPr>
      <w:r>
        <w:t>Upgraded heavy duty springs</w:t>
      </w:r>
    </w:p>
    <w:p w14:paraId="0C5CE232" w14:textId="77777777" w:rsidR="004D4E3D" w:rsidRDefault="004D4E3D" w:rsidP="004D4E3D">
      <w:pPr>
        <w:pStyle w:val="ListParagraph"/>
        <w:numPr>
          <w:ilvl w:val="0"/>
          <w:numId w:val="19"/>
        </w:numPr>
        <w:spacing w:before="0" w:after="160" w:line="259" w:lineRule="auto"/>
      </w:pPr>
      <w:r>
        <w:t>Tow Ball</w:t>
      </w:r>
    </w:p>
    <w:p w14:paraId="625E5634" w14:textId="77777777" w:rsidR="004D4E3D" w:rsidRDefault="004D4E3D" w:rsidP="004D4E3D">
      <w:pPr>
        <w:pStyle w:val="ListParagraph"/>
        <w:numPr>
          <w:ilvl w:val="0"/>
          <w:numId w:val="19"/>
        </w:numPr>
        <w:spacing w:before="0" w:after="160" w:line="259" w:lineRule="auto"/>
      </w:pPr>
      <w:r>
        <w:t>Electric tipper back</w:t>
      </w:r>
    </w:p>
    <w:p w14:paraId="581DF204" w14:textId="77777777" w:rsidR="004D4E3D" w:rsidRDefault="004D4E3D" w:rsidP="004D4E3D">
      <w:pPr>
        <w:pStyle w:val="ListParagraph"/>
        <w:numPr>
          <w:ilvl w:val="0"/>
          <w:numId w:val="19"/>
        </w:numPr>
        <w:spacing w:before="0" w:after="160" w:line="259" w:lineRule="auto"/>
      </w:pPr>
      <w:r>
        <w:t>Front winch and bed mounted back winch with synthetic rope</w:t>
      </w:r>
    </w:p>
    <w:p w14:paraId="0FDA573A" w14:textId="77777777" w:rsidR="004D4E3D" w:rsidRDefault="004D4E3D" w:rsidP="004D4E3D">
      <w:pPr>
        <w:pStyle w:val="ListParagraph"/>
        <w:numPr>
          <w:ilvl w:val="0"/>
          <w:numId w:val="19"/>
        </w:numPr>
        <w:spacing w:before="0" w:after="160" w:line="259" w:lineRule="auto"/>
      </w:pPr>
      <w:r w:rsidRPr="00867F15">
        <w:t>Separate fuse board for external powered devices with 12v power supply in back for powering sprayer etc</w:t>
      </w:r>
    </w:p>
    <w:p w14:paraId="46510265" w14:textId="77777777" w:rsidR="004D4E3D" w:rsidRDefault="004D4E3D" w:rsidP="004D4E3D">
      <w:pPr>
        <w:pStyle w:val="ListParagraph"/>
        <w:numPr>
          <w:ilvl w:val="0"/>
          <w:numId w:val="19"/>
        </w:numPr>
        <w:spacing w:before="0" w:after="160" w:line="259" w:lineRule="auto"/>
      </w:pPr>
      <w:r>
        <w:t xml:space="preserve">Full UK road legal </w:t>
      </w:r>
    </w:p>
    <w:p w14:paraId="5CD0A140" w14:textId="33F091F0" w:rsidR="004D4E3D" w:rsidRPr="00867F15" w:rsidRDefault="004D4E3D" w:rsidP="004D4E3D">
      <w:pPr>
        <w:pStyle w:val="ListParagraph"/>
        <w:numPr>
          <w:ilvl w:val="0"/>
          <w:numId w:val="19"/>
        </w:numPr>
        <w:spacing w:before="0" w:after="160" w:line="259" w:lineRule="auto"/>
      </w:pPr>
      <w:r>
        <w:t>Delivered to Lodge Hill Farm, Bewdley, DY12 2LY</w:t>
      </w:r>
    </w:p>
    <w:p w14:paraId="197DCB71" w14:textId="0BBB2834" w:rsidR="095E3660" w:rsidRDefault="095E3660"/>
    <w:p w14:paraId="4023367F" w14:textId="77777777" w:rsidR="003A014C" w:rsidRPr="004767C9" w:rsidRDefault="003A014C" w:rsidP="003A014C">
      <w:pPr>
        <w:rPr>
          <w:rStyle w:val="Boldtext"/>
        </w:rPr>
      </w:pPr>
      <w:r w:rsidRPr="004767C9">
        <w:rPr>
          <w:rStyle w:val="Boldtext"/>
        </w:rPr>
        <w:t xml:space="preserve">Sustainability </w:t>
      </w:r>
    </w:p>
    <w:p w14:paraId="21EE7E8E" w14:textId="77777777" w:rsidR="003A014C" w:rsidRPr="00C23D6C" w:rsidRDefault="003A014C" w:rsidP="003A014C">
      <w:r>
        <w:rPr>
          <w:rStyle w:val="Important"/>
        </w:rPr>
        <w:t xml:space="preserve">Natural England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w:t>
      </w:r>
      <w:r w:rsidRPr="00C23D6C">
        <w:lastRenderedPageBreak/>
        <w:t>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579CDF3" w14:textId="77777777" w:rsidR="003A014C" w:rsidRDefault="003A014C" w:rsidP="003A014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772F664" w14:textId="77777777" w:rsidR="003A014C" w:rsidRPr="00C23D6C" w:rsidRDefault="003A014C" w:rsidP="003A014C"/>
    <w:p w14:paraId="3CDEBE3E" w14:textId="77777777" w:rsidR="003A014C" w:rsidRPr="00C23D6C" w:rsidRDefault="003A014C" w:rsidP="003A014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3A014C" w14:paraId="30D4FD60" w14:textId="77777777" w:rsidTr="00CC2098">
        <w:trPr>
          <w:cnfStyle w:val="100000000000" w:firstRow="1" w:lastRow="0" w:firstColumn="0" w:lastColumn="0" w:oddVBand="0" w:evenVBand="0" w:oddHBand="0" w:evenHBand="0" w:firstRowFirstColumn="0" w:firstRowLastColumn="0" w:lastRowFirstColumn="0" w:lastRowLastColumn="0"/>
        </w:trPr>
        <w:tc>
          <w:tcPr>
            <w:tcW w:w="1555" w:type="dxa"/>
          </w:tcPr>
          <w:p w14:paraId="483517A1" w14:textId="77777777" w:rsidR="003A014C" w:rsidRPr="00C23D6C" w:rsidRDefault="003A014C" w:rsidP="00CC2098">
            <w:pPr>
              <w:rPr>
                <w:rStyle w:val="Text"/>
              </w:rPr>
            </w:pPr>
            <w:r w:rsidRPr="00FA5780">
              <w:rPr>
                <w:rStyle w:val="Text"/>
              </w:rPr>
              <w:t>Reference</w:t>
            </w:r>
          </w:p>
        </w:tc>
        <w:tc>
          <w:tcPr>
            <w:tcW w:w="2763" w:type="dxa"/>
          </w:tcPr>
          <w:p w14:paraId="37D863CA" w14:textId="77777777" w:rsidR="003A014C" w:rsidRPr="00C23D6C" w:rsidRDefault="003A014C" w:rsidP="00CC2098">
            <w:pPr>
              <w:rPr>
                <w:rStyle w:val="Text"/>
              </w:rPr>
            </w:pPr>
            <w:r w:rsidRPr="00FA5780">
              <w:rPr>
                <w:rStyle w:val="Text"/>
              </w:rPr>
              <w:t>Deliverable</w:t>
            </w:r>
          </w:p>
        </w:tc>
        <w:tc>
          <w:tcPr>
            <w:tcW w:w="2159" w:type="dxa"/>
          </w:tcPr>
          <w:p w14:paraId="0379103B" w14:textId="77777777" w:rsidR="003A014C" w:rsidRPr="00C23D6C" w:rsidRDefault="003A014C" w:rsidP="00CC2098">
            <w:pPr>
              <w:rPr>
                <w:rStyle w:val="Text"/>
              </w:rPr>
            </w:pPr>
            <w:r w:rsidRPr="00FA5780">
              <w:rPr>
                <w:rStyle w:val="Text"/>
              </w:rPr>
              <w:t>Responsible Party</w:t>
            </w:r>
          </w:p>
        </w:tc>
        <w:tc>
          <w:tcPr>
            <w:tcW w:w="2160" w:type="dxa"/>
          </w:tcPr>
          <w:p w14:paraId="567064B9" w14:textId="77777777" w:rsidR="003A014C" w:rsidRPr="00C23D6C" w:rsidRDefault="003A014C" w:rsidP="00CC2098">
            <w:pPr>
              <w:rPr>
                <w:rStyle w:val="Text"/>
              </w:rPr>
            </w:pPr>
            <w:r w:rsidRPr="00FA5780">
              <w:rPr>
                <w:rStyle w:val="Text"/>
              </w:rPr>
              <w:t>Date of completion</w:t>
            </w:r>
          </w:p>
        </w:tc>
      </w:tr>
      <w:tr w:rsidR="003A014C" w14:paraId="379AF746" w14:textId="77777777" w:rsidTr="00CC2098">
        <w:tc>
          <w:tcPr>
            <w:tcW w:w="1555" w:type="dxa"/>
          </w:tcPr>
          <w:p w14:paraId="7609227D" w14:textId="77777777" w:rsidR="003A014C" w:rsidRPr="00FA5780" w:rsidRDefault="003A014C" w:rsidP="00CC2098">
            <w:pPr>
              <w:rPr>
                <w:rStyle w:val="Text"/>
              </w:rPr>
            </w:pPr>
            <w:r>
              <w:rPr>
                <w:rStyle w:val="Text"/>
              </w:rPr>
              <w:t>Delivery date</w:t>
            </w:r>
          </w:p>
        </w:tc>
        <w:tc>
          <w:tcPr>
            <w:tcW w:w="2763" w:type="dxa"/>
          </w:tcPr>
          <w:p w14:paraId="577D14B6" w14:textId="77777777" w:rsidR="003A014C" w:rsidRPr="00FA5780" w:rsidRDefault="003A014C" w:rsidP="00CC2098">
            <w:pPr>
              <w:rPr>
                <w:rStyle w:val="Text"/>
              </w:rPr>
            </w:pPr>
            <w:r>
              <w:rPr>
                <w:rStyle w:val="Text"/>
              </w:rPr>
              <w:t>Delivery of goods to site</w:t>
            </w:r>
          </w:p>
        </w:tc>
        <w:tc>
          <w:tcPr>
            <w:tcW w:w="2159" w:type="dxa"/>
          </w:tcPr>
          <w:p w14:paraId="74907B55" w14:textId="77777777" w:rsidR="003A014C" w:rsidRPr="00FA5780" w:rsidRDefault="003A014C" w:rsidP="00CC2098">
            <w:pPr>
              <w:rPr>
                <w:rStyle w:val="Text"/>
              </w:rPr>
            </w:pPr>
            <w:r>
              <w:rPr>
                <w:rStyle w:val="Text"/>
              </w:rPr>
              <w:t>The supplier</w:t>
            </w:r>
          </w:p>
        </w:tc>
        <w:tc>
          <w:tcPr>
            <w:tcW w:w="2160" w:type="dxa"/>
          </w:tcPr>
          <w:p w14:paraId="65D85753" w14:textId="09EE5A53" w:rsidR="003A014C" w:rsidRPr="00025276" w:rsidRDefault="004D4E3D" w:rsidP="00CC2098">
            <w:pPr>
              <w:rPr>
                <w:rStyle w:val="Text"/>
                <w:b/>
                <w:bCs/>
              </w:rPr>
            </w:pPr>
            <w:r>
              <w:rPr>
                <w:rStyle w:val="Text"/>
                <w:b/>
                <w:bCs/>
              </w:rPr>
              <w:t>10/3/2025 or before</w:t>
            </w:r>
          </w:p>
        </w:tc>
      </w:tr>
    </w:tbl>
    <w:p w14:paraId="7190A6D9" w14:textId="77777777" w:rsidR="003A014C" w:rsidRDefault="003A014C" w:rsidP="00EB23A0">
      <w:pPr>
        <w:pStyle w:val="Subheading"/>
      </w:pPr>
    </w:p>
    <w:p w14:paraId="14D4DAFA" w14:textId="65CC817E"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4FB56D4"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0B7C96AC" w:rsidR="00EB23A0" w:rsidRPr="001F5026" w:rsidRDefault="00EB23A0" w:rsidP="00EB23A0">
      <w:r>
        <w:t>It is anticipated that this contract will be awarded for a period</w:t>
      </w:r>
      <w:r w:rsidRPr="4E450A26">
        <w:rPr>
          <w:rStyle w:val="Text"/>
        </w:rPr>
        <w:t xml:space="preserve"> of</w:t>
      </w:r>
      <w:r w:rsidR="00577D95">
        <w:rPr>
          <w:rStyle w:val="Important"/>
        </w:rPr>
        <w:t xml:space="preserve"> </w:t>
      </w:r>
      <w:r w:rsidR="00824F39">
        <w:rPr>
          <w:rStyle w:val="Important"/>
        </w:rPr>
        <w:t>3 weeks from 7/02/2025</w:t>
      </w:r>
      <w:r w:rsidR="00EC33B1" w:rsidRPr="4E450A26">
        <w:rPr>
          <w:rStyle w:val="Important"/>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4E3889AA" w14:textId="46635B1B" w:rsidR="58A62909" w:rsidRDefault="58A62909" w:rsidP="58A62909">
      <w:pPr>
        <w:pStyle w:val="Subheading"/>
      </w:pP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07E26D7" w:rsidR="00EB23A0" w:rsidRPr="001F5026" w:rsidRDefault="00EB23A0" w:rsidP="00EB23A0">
      <w:r w:rsidRPr="001F5026">
        <w:t xml:space="preserve">Technical – </w:t>
      </w:r>
      <w:r w:rsidR="00C40CA9">
        <w:rPr>
          <w:rStyle w:val="Important"/>
        </w:rPr>
        <w:t>5</w:t>
      </w:r>
      <w:r w:rsidR="00FC3730">
        <w:rPr>
          <w:rStyle w:val="Important"/>
        </w:rPr>
        <w:t>0</w:t>
      </w:r>
      <w:r w:rsidRPr="001F5026">
        <w:t>%</w:t>
      </w:r>
    </w:p>
    <w:p w14:paraId="422FE966" w14:textId="03CC822D" w:rsidR="00EB23A0" w:rsidRPr="001F5026" w:rsidRDefault="00EB23A0" w:rsidP="00EB23A0">
      <w:r w:rsidRPr="001F5026">
        <w:t xml:space="preserve">Commercial – </w:t>
      </w:r>
      <w:r w:rsidR="00C40CA9">
        <w:rPr>
          <w:rStyle w:val="Important"/>
        </w:rPr>
        <w:t>5</w:t>
      </w:r>
      <w:r w:rsidR="00FC3730">
        <w:rPr>
          <w:rStyle w:val="Important"/>
        </w:rPr>
        <w:t>0</w:t>
      </w:r>
      <w:r w:rsidRPr="001F5026">
        <w:t>%</w:t>
      </w:r>
    </w:p>
    <w:p w14:paraId="4319D42F" w14:textId="77777777" w:rsidR="00EB23A0" w:rsidRDefault="00EB23A0" w:rsidP="00EB23A0">
      <w:pPr>
        <w:rPr>
          <w:rStyle w:val="Boldtext"/>
        </w:rPr>
      </w:pPr>
      <w:r>
        <w:rPr>
          <w:rStyle w:val="Boldtext"/>
        </w:rPr>
        <w:lastRenderedPageBreak/>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2B3FD639" w:rsidR="00EB23A0" w:rsidRDefault="00EB23A0" w:rsidP="00EB23A0">
      <w:r w:rsidRPr="001F5026">
        <w:t xml:space="preserve">Evaluation weightings are </w:t>
      </w:r>
      <w:r w:rsidR="00FD4735">
        <w:rPr>
          <w:rStyle w:val="Important"/>
        </w:rPr>
        <w:t>5</w:t>
      </w:r>
      <w:r w:rsidR="00FC3730">
        <w:rPr>
          <w:rStyle w:val="Important"/>
        </w:rPr>
        <w:t>0</w:t>
      </w:r>
      <w:r w:rsidRPr="001F5026">
        <w:t xml:space="preserve">% technical and </w:t>
      </w:r>
      <w:r w:rsidR="00FD4735">
        <w:rPr>
          <w:rStyle w:val="Important"/>
        </w:rPr>
        <w:t>5</w:t>
      </w:r>
      <w:r w:rsidR="00FC3730">
        <w:rPr>
          <w:rStyle w:val="Important"/>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9F2992" w:rsidRDefault="00EB23A0" w:rsidP="00A706D8">
            <w:pPr>
              <w:rPr>
                <w:rStyle w:val="Important"/>
              </w:rPr>
            </w:pPr>
            <w:r w:rsidRPr="00415608">
              <w:rPr>
                <w:rStyle w:val="Important"/>
              </w:rPr>
              <w:t>Technical</w:t>
            </w:r>
          </w:p>
        </w:tc>
        <w:tc>
          <w:tcPr>
            <w:tcW w:w="1701" w:type="dxa"/>
            <w:vMerge w:val="restart"/>
          </w:tcPr>
          <w:p w14:paraId="68A58DA1" w14:textId="33715449" w:rsidR="00EB23A0" w:rsidRPr="009F2992" w:rsidRDefault="00DF64B0" w:rsidP="00A706D8">
            <w:pPr>
              <w:rPr>
                <w:rStyle w:val="Important"/>
              </w:rPr>
            </w:pPr>
            <w:r>
              <w:rPr>
                <w:rStyle w:val="Important"/>
              </w:rPr>
              <w:t>5</w:t>
            </w:r>
            <w:r w:rsidR="008424C4">
              <w:rPr>
                <w:rStyle w:val="Important"/>
              </w:rPr>
              <w:t>0</w:t>
            </w:r>
            <w:r w:rsidR="00EB23A0" w:rsidRPr="00415608">
              <w:rPr>
                <w:rStyle w:val="Important"/>
              </w:rPr>
              <w:t>%</w:t>
            </w:r>
          </w:p>
        </w:tc>
        <w:tc>
          <w:tcPr>
            <w:tcW w:w="2126" w:type="dxa"/>
            <w:vMerge w:val="restart"/>
          </w:tcPr>
          <w:p w14:paraId="32375845" w14:textId="77777777" w:rsidR="00EB23A0" w:rsidRPr="009F2992" w:rsidRDefault="00EB23A0" w:rsidP="00A706D8">
            <w:pPr>
              <w:rPr>
                <w:rStyle w:val="Important"/>
              </w:rPr>
            </w:pPr>
            <w:r w:rsidRPr="00415608">
              <w:rPr>
                <w:rStyle w:val="Important"/>
              </w:rPr>
              <w:t>Service / Product Proposal</w:t>
            </w:r>
          </w:p>
        </w:tc>
        <w:tc>
          <w:tcPr>
            <w:tcW w:w="1843" w:type="dxa"/>
          </w:tcPr>
          <w:p w14:paraId="10420F6F" w14:textId="77777777" w:rsidR="00EB23A0" w:rsidRPr="009F2992" w:rsidRDefault="00EB23A0" w:rsidP="00A706D8">
            <w:pPr>
              <w:rPr>
                <w:rStyle w:val="Important"/>
              </w:rPr>
            </w:pPr>
            <w:r w:rsidRPr="00415608">
              <w:rPr>
                <w:rStyle w:val="Important"/>
              </w:rPr>
              <w:t>Methodology</w:t>
            </w:r>
          </w:p>
        </w:tc>
        <w:tc>
          <w:tcPr>
            <w:tcW w:w="2816" w:type="dxa"/>
          </w:tcPr>
          <w:p w14:paraId="5156C9EC" w14:textId="55DB1EF9" w:rsidR="00EB23A0" w:rsidRPr="009F2992" w:rsidRDefault="00766C77" w:rsidP="00A706D8">
            <w:pPr>
              <w:rPr>
                <w:rStyle w:val="Important"/>
              </w:rPr>
            </w:pPr>
            <w:r>
              <w:rPr>
                <w:rStyle w:val="Important"/>
              </w:rPr>
              <w:t>1</w:t>
            </w:r>
            <w:r w:rsidR="00EB23A0" w:rsidRPr="00415608">
              <w:rPr>
                <w:rStyle w:val="Important"/>
              </w:rPr>
              <w:t xml:space="preserve"> Question</w:t>
            </w:r>
          </w:p>
          <w:p w14:paraId="0D4AC332" w14:textId="002B8CCF" w:rsidR="00EB23A0" w:rsidRPr="009F2992" w:rsidRDefault="00EB23A0" w:rsidP="00A706D8">
            <w:pPr>
              <w:rPr>
                <w:rStyle w:val="Important"/>
              </w:rPr>
            </w:pPr>
            <w:r w:rsidRPr="00415608">
              <w:rPr>
                <w:rStyle w:val="Important"/>
              </w:rPr>
              <w:t>Q1.</w:t>
            </w:r>
            <w:r w:rsidR="00E93F90">
              <w:rPr>
                <w:rStyle w:val="Important"/>
              </w:rPr>
              <w:t>1</w:t>
            </w:r>
            <w:r w:rsidR="00766C77">
              <w:rPr>
                <w:rStyle w:val="Important"/>
              </w:rPr>
              <w:t xml:space="preserve"> Delivery Time </w:t>
            </w:r>
            <w:r w:rsidRPr="00415608">
              <w:rPr>
                <w:rStyle w:val="Important"/>
              </w:rPr>
              <w:t>(</w:t>
            </w:r>
            <w:r w:rsidR="00A86AA9">
              <w:rPr>
                <w:rStyle w:val="Important"/>
              </w:rPr>
              <w:t>20</w:t>
            </w:r>
            <w:r w:rsidRPr="00415608">
              <w:rPr>
                <w:rStyle w:val="Important"/>
              </w:rPr>
              <w:t>% of technical score available)</w:t>
            </w:r>
          </w:p>
        </w:tc>
      </w:tr>
      <w:tr w:rsidR="00052CD6" w14:paraId="2A9634C1" w14:textId="77777777" w:rsidTr="00A706D8">
        <w:trPr>
          <w:trHeight w:val="1396"/>
        </w:trPr>
        <w:tc>
          <w:tcPr>
            <w:tcW w:w="1838" w:type="dxa"/>
            <w:vMerge/>
          </w:tcPr>
          <w:p w14:paraId="0E855799" w14:textId="77777777" w:rsidR="00052CD6" w:rsidRPr="00415608" w:rsidRDefault="00052CD6" w:rsidP="00A706D8">
            <w:pPr>
              <w:rPr>
                <w:rStyle w:val="Important"/>
              </w:rPr>
            </w:pPr>
          </w:p>
        </w:tc>
        <w:tc>
          <w:tcPr>
            <w:tcW w:w="1701" w:type="dxa"/>
            <w:vMerge/>
          </w:tcPr>
          <w:p w14:paraId="2C7E5263" w14:textId="77777777" w:rsidR="00052CD6" w:rsidRPr="00415608" w:rsidRDefault="00052CD6" w:rsidP="00A706D8">
            <w:pPr>
              <w:rPr>
                <w:rStyle w:val="Important"/>
              </w:rPr>
            </w:pPr>
          </w:p>
        </w:tc>
        <w:tc>
          <w:tcPr>
            <w:tcW w:w="2126" w:type="dxa"/>
            <w:vMerge/>
          </w:tcPr>
          <w:p w14:paraId="052B7696" w14:textId="77777777" w:rsidR="00052CD6" w:rsidRPr="00415608" w:rsidRDefault="00052CD6" w:rsidP="00A706D8">
            <w:pPr>
              <w:rPr>
                <w:rStyle w:val="Important"/>
              </w:rPr>
            </w:pPr>
          </w:p>
        </w:tc>
        <w:tc>
          <w:tcPr>
            <w:tcW w:w="1843" w:type="dxa"/>
          </w:tcPr>
          <w:p w14:paraId="6F710B11" w14:textId="0B310DCC" w:rsidR="00052CD6" w:rsidRPr="009F2992" w:rsidRDefault="00052CD6" w:rsidP="00A706D8">
            <w:pPr>
              <w:rPr>
                <w:rStyle w:val="Important"/>
              </w:rPr>
            </w:pPr>
            <w:r w:rsidRPr="00415608">
              <w:rPr>
                <w:rStyle w:val="Important"/>
              </w:rPr>
              <w:t>Quality Assurance measures</w:t>
            </w:r>
          </w:p>
        </w:tc>
        <w:tc>
          <w:tcPr>
            <w:tcW w:w="2816" w:type="dxa"/>
          </w:tcPr>
          <w:p w14:paraId="1AC24052" w14:textId="57CB8500" w:rsidR="00052CD6" w:rsidRPr="009F2992" w:rsidRDefault="00180DAE" w:rsidP="00A706D8">
            <w:pPr>
              <w:rPr>
                <w:rStyle w:val="Important"/>
              </w:rPr>
            </w:pPr>
            <w:r>
              <w:rPr>
                <w:rStyle w:val="Important"/>
              </w:rPr>
              <w:t>2</w:t>
            </w:r>
            <w:r w:rsidR="00052CD6" w:rsidRPr="00415608">
              <w:rPr>
                <w:rStyle w:val="Important"/>
              </w:rPr>
              <w:t xml:space="preserve"> Question</w:t>
            </w:r>
            <w:r w:rsidR="00041C58">
              <w:rPr>
                <w:rStyle w:val="Important"/>
              </w:rPr>
              <w:t>s</w:t>
            </w:r>
          </w:p>
          <w:p w14:paraId="292A438F" w14:textId="34B3E8EF" w:rsidR="00052CD6" w:rsidRDefault="00052CD6" w:rsidP="00A706D8">
            <w:pPr>
              <w:rPr>
                <w:rStyle w:val="Important"/>
              </w:rPr>
            </w:pPr>
            <w:r w:rsidRPr="00415608">
              <w:rPr>
                <w:rStyle w:val="Important"/>
              </w:rPr>
              <w:t>Q</w:t>
            </w:r>
            <w:r w:rsidR="00766C77">
              <w:rPr>
                <w:rStyle w:val="Important"/>
              </w:rPr>
              <w:t>2</w:t>
            </w:r>
            <w:r w:rsidRPr="00415608">
              <w:rPr>
                <w:rStyle w:val="Important"/>
              </w:rPr>
              <w:t>.</w:t>
            </w:r>
            <w:r w:rsidR="00E93F90">
              <w:rPr>
                <w:rStyle w:val="Important"/>
              </w:rPr>
              <w:t>1</w:t>
            </w:r>
            <w:r w:rsidR="00362590">
              <w:rPr>
                <w:rStyle w:val="Important"/>
              </w:rPr>
              <w:t xml:space="preserve"> </w:t>
            </w:r>
            <w:r w:rsidR="004724F9">
              <w:rPr>
                <w:rStyle w:val="Important"/>
              </w:rPr>
              <w:t xml:space="preserve">Provide details of </w:t>
            </w:r>
            <w:r w:rsidR="005C25EE">
              <w:rPr>
                <w:rStyle w:val="Important"/>
              </w:rPr>
              <w:t xml:space="preserve">technical specification listed </w:t>
            </w:r>
            <w:r w:rsidR="00DD0EA0">
              <w:rPr>
                <w:rStyle w:val="Important"/>
              </w:rPr>
              <w:t>in the specification document</w:t>
            </w:r>
            <w:r w:rsidRPr="00415608">
              <w:rPr>
                <w:rStyle w:val="Important"/>
              </w:rPr>
              <w:t xml:space="preserve"> (</w:t>
            </w:r>
            <w:r w:rsidR="00842172">
              <w:rPr>
                <w:rStyle w:val="Important"/>
              </w:rPr>
              <w:t>40</w:t>
            </w:r>
            <w:r w:rsidRPr="00415608">
              <w:rPr>
                <w:rStyle w:val="Important"/>
              </w:rPr>
              <w:t>%</w:t>
            </w:r>
            <w:r w:rsidR="00F60B7C">
              <w:rPr>
                <w:rStyle w:val="Important"/>
              </w:rPr>
              <w:t>)</w:t>
            </w:r>
            <w:r w:rsidRPr="00415608">
              <w:rPr>
                <w:rStyle w:val="Important"/>
              </w:rPr>
              <w:t xml:space="preserve"> of technical score available)</w:t>
            </w:r>
          </w:p>
          <w:p w14:paraId="6628140D" w14:textId="7D6E7206" w:rsidR="006577D7" w:rsidRPr="009F2992" w:rsidRDefault="005A589F" w:rsidP="00A706D8">
            <w:pPr>
              <w:rPr>
                <w:rStyle w:val="Important"/>
              </w:rPr>
            </w:pPr>
            <w:r>
              <w:rPr>
                <w:rStyle w:val="Important"/>
              </w:rPr>
              <w:t>Q</w:t>
            </w:r>
            <w:r w:rsidR="00E93F90">
              <w:rPr>
                <w:rStyle w:val="Important"/>
              </w:rPr>
              <w:t>2.2</w:t>
            </w:r>
            <w:r>
              <w:rPr>
                <w:rStyle w:val="Important"/>
              </w:rPr>
              <w:t xml:space="preserve"> </w:t>
            </w:r>
            <w:r w:rsidR="00B6626A">
              <w:rPr>
                <w:rStyle w:val="Important"/>
              </w:rPr>
              <w:t>Provide evidence of vehicle manuals</w:t>
            </w:r>
            <w:r w:rsidR="00180DAE">
              <w:rPr>
                <w:rStyle w:val="Important"/>
              </w:rPr>
              <w:t xml:space="preserve">, provision of spare parts </w:t>
            </w:r>
            <w:r w:rsidR="0028240F">
              <w:rPr>
                <w:rStyle w:val="Important"/>
              </w:rPr>
              <w:t>and availability of technical support if required</w:t>
            </w:r>
            <w:r w:rsidR="00CE7D6D">
              <w:rPr>
                <w:rStyle w:val="Important"/>
              </w:rPr>
              <w:t xml:space="preserve"> (</w:t>
            </w:r>
            <w:r w:rsidR="00842172">
              <w:rPr>
                <w:rStyle w:val="Important"/>
              </w:rPr>
              <w:t>20</w:t>
            </w:r>
            <w:r w:rsidR="00F60B7C">
              <w:rPr>
                <w:rStyle w:val="Important"/>
              </w:rPr>
              <w:t>%)</w:t>
            </w:r>
          </w:p>
        </w:tc>
      </w:tr>
      <w:tr w:rsidR="00052CD6" w14:paraId="202A7C74" w14:textId="77777777" w:rsidTr="00A706D8">
        <w:trPr>
          <w:trHeight w:val="1396"/>
        </w:trPr>
        <w:tc>
          <w:tcPr>
            <w:tcW w:w="1838" w:type="dxa"/>
            <w:vMerge/>
          </w:tcPr>
          <w:p w14:paraId="6D1CB49C" w14:textId="77777777" w:rsidR="00052CD6" w:rsidRPr="00415608" w:rsidRDefault="00052CD6" w:rsidP="00A706D8">
            <w:pPr>
              <w:rPr>
                <w:rStyle w:val="Important"/>
              </w:rPr>
            </w:pPr>
          </w:p>
        </w:tc>
        <w:tc>
          <w:tcPr>
            <w:tcW w:w="1701" w:type="dxa"/>
            <w:vMerge/>
          </w:tcPr>
          <w:p w14:paraId="0149B3F2" w14:textId="77777777" w:rsidR="00052CD6" w:rsidRPr="00415608" w:rsidRDefault="00052CD6" w:rsidP="00A706D8">
            <w:pPr>
              <w:rPr>
                <w:rStyle w:val="Important"/>
              </w:rPr>
            </w:pPr>
          </w:p>
        </w:tc>
        <w:tc>
          <w:tcPr>
            <w:tcW w:w="2126" w:type="dxa"/>
            <w:vMerge/>
          </w:tcPr>
          <w:p w14:paraId="0388F45A" w14:textId="77777777" w:rsidR="00052CD6" w:rsidRPr="00415608" w:rsidRDefault="00052CD6" w:rsidP="00A706D8">
            <w:pPr>
              <w:rPr>
                <w:rStyle w:val="Important"/>
              </w:rPr>
            </w:pPr>
          </w:p>
        </w:tc>
        <w:tc>
          <w:tcPr>
            <w:tcW w:w="1843" w:type="dxa"/>
          </w:tcPr>
          <w:p w14:paraId="3812E555" w14:textId="7C6C1334" w:rsidR="00052CD6" w:rsidRPr="009F2992" w:rsidRDefault="00052CD6" w:rsidP="00A706D8">
            <w:pPr>
              <w:rPr>
                <w:rStyle w:val="Important"/>
              </w:rPr>
            </w:pPr>
            <w:r w:rsidRPr="00415608">
              <w:rPr>
                <w:rStyle w:val="Important"/>
              </w:rPr>
              <w:t xml:space="preserve">Health &amp; Safety </w:t>
            </w:r>
          </w:p>
        </w:tc>
        <w:tc>
          <w:tcPr>
            <w:tcW w:w="2816" w:type="dxa"/>
          </w:tcPr>
          <w:p w14:paraId="30572C65" w14:textId="72C05722" w:rsidR="00052CD6" w:rsidRPr="009F2992" w:rsidRDefault="00EC0E39" w:rsidP="00A706D8">
            <w:pPr>
              <w:rPr>
                <w:rStyle w:val="Important"/>
              </w:rPr>
            </w:pPr>
            <w:r>
              <w:rPr>
                <w:rStyle w:val="Important"/>
              </w:rPr>
              <w:t>1</w:t>
            </w:r>
            <w:r w:rsidR="00052CD6" w:rsidRPr="00415608">
              <w:rPr>
                <w:rStyle w:val="Important"/>
              </w:rPr>
              <w:t xml:space="preserve"> Question</w:t>
            </w:r>
          </w:p>
          <w:p w14:paraId="048FF17C" w14:textId="5340C1BB" w:rsidR="00052CD6" w:rsidRDefault="00052CD6" w:rsidP="00A706D8">
            <w:pPr>
              <w:rPr>
                <w:rStyle w:val="Important"/>
              </w:rPr>
            </w:pPr>
            <w:r w:rsidRPr="00415608">
              <w:rPr>
                <w:rStyle w:val="Important"/>
              </w:rPr>
              <w:t>Q</w:t>
            </w:r>
            <w:r w:rsidR="00F63D58">
              <w:rPr>
                <w:rStyle w:val="Important"/>
              </w:rPr>
              <w:t>4.1</w:t>
            </w:r>
            <w:r w:rsidR="000977B4">
              <w:rPr>
                <w:rStyle w:val="Important"/>
              </w:rPr>
              <w:t xml:space="preserve"> Company</w:t>
            </w:r>
            <w:r w:rsidR="00B22C08">
              <w:rPr>
                <w:rStyle w:val="Important"/>
              </w:rPr>
              <w:t xml:space="preserve"> complies with relevant H&amp;S standards</w:t>
            </w:r>
            <w:r w:rsidR="00D13039">
              <w:rPr>
                <w:rStyle w:val="Important"/>
              </w:rPr>
              <w:t>. Road legal</w:t>
            </w:r>
            <w:r w:rsidR="004D582E">
              <w:rPr>
                <w:rStyle w:val="Important"/>
              </w:rPr>
              <w:t xml:space="preserve">, road registered and conforms to UK government vehicle type </w:t>
            </w:r>
            <w:r w:rsidR="009F3327">
              <w:rPr>
                <w:rStyle w:val="Important"/>
              </w:rPr>
              <w:t xml:space="preserve">approval </w:t>
            </w:r>
            <w:r w:rsidRPr="00415608">
              <w:rPr>
                <w:rStyle w:val="Important"/>
              </w:rPr>
              <w:t>(</w:t>
            </w:r>
            <w:r w:rsidR="00842172">
              <w:rPr>
                <w:rStyle w:val="Important"/>
              </w:rPr>
              <w:t>20</w:t>
            </w:r>
            <w:r w:rsidRPr="00415608">
              <w:rPr>
                <w:rStyle w:val="Important"/>
              </w:rPr>
              <w:t>% of technical score available)</w:t>
            </w:r>
          </w:p>
          <w:p w14:paraId="12CB6691" w14:textId="069AB1CC" w:rsidR="00C676DF" w:rsidRPr="009F2992" w:rsidRDefault="00C676DF" w:rsidP="00EC0E39">
            <w:pPr>
              <w:rPr>
                <w:rStyle w:val="Important"/>
              </w:rPr>
            </w:pPr>
          </w:p>
        </w:tc>
      </w:tr>
      <w:tr w:rsidR="00B22C08" w14:paraId="187B194D" w14:textId="77777777" w:rsidTr="00A706D8">
        <w:trPr>
          <w:trHeight w:val="1004"/>
        </w:trPr>
        <w:tc>
          <w:tcPr>
            <w:tcW w:w="1838" w:type="dxa"/>
            <w:vMerge/>
          </w:tcPr>
          <w:p w14:paraId="18F53553" w14:textId="77777777" w:rsidR="00B22C08" w:rsidRPr="00415608" w:rsidRDefault="00B22C08" w:rsidP="00A706D8">
            <w:pPr>
              <w:rPr>
                <w:rStyle w:val="Important"/>
              </w:rPr>
            </w:pPr>
          </w:p>
        </w:tc>
        <w:tc>
          <w:tcPr>
            <w:tcW w:w="1701" w:type="dxa"/>
            <w:vMerge/>
          </w:tcPr>
          <w:p w14:paraId="120B7A10" w14:textId="77777777" w:rsidR="00B22C08" w:rsidRPr="00415608" w:rsidRDefault="00B22C08" w:rsidP="00A706D8">
            <w:pPr>
              <w:rPr>
                <w:rStyle w:val="Important"/>
              </w:rPr>
            </w:pPr>
          </w:p>
        </w:tc>
        <w:tc>
          <w:tcPr>
            <w:tcW w:w="2126" w:type="dxa"/>
            <w:vMerge/>
          </w:tcPr>
          <w:p w14:paraId="5D56612C" w14:textId="77777777" w:rsidR="00B22C08" w:rsidRPr="00415608" w:rsidRDefault="00B22C08" w:rsidP="00A706D8">
            <w:pPr>
              <w:rPr>
                <w:rStyle w:val="Important"/>
              </w:rPr>
            </w:pPr>
          </w:p>
        </w:tc>
        <w:tc>
          <w:tcPr>
            <w:tcW w:w="1843" w:type="dxa"/>
          </w:tcPr>
          <w:p w14:paraId="55DAB903" w14:textId="2C4BE96D" w:rsidR="00B22C08" w:rsidRPr="009F2992" w:rsidRDefault="00B22C08" w:rsidP="00A706D8">
            <w:pPr>
              <w:rPr>
                <w:rStyle w:val="Important"/>
              </w:rPr>
            </w:pPr>
          </w:p>
        </w:tc>
        <w:tc>
          <w:tcPr>
            <w:tcW w:w="2816" w:type="dxa"/>
          </w:tcPr>
          <w:p w14:paraId="556ED8AC" w14:textId="7746C333" w:rsidR="00B22C08" w:rsidRPr="009F2992" w:rsidRDefault="00B22C08" w:rsidP="00A706D8">
            <w:pPr>
              <w:rPr>
                <w:rStyle w:val="Important"/>
              </w:rPr>
            </w:pPr>
          </w:p>
        </w:tc>
      </w:tr>
      <w:tr w:rsidR="00B22C08" w14:paraId="1CD97117" w14:textId="77777777" w:rsidTr="00A706D8">
        <w:trPr>
          <w:trHeight w:val="1383"/>
        </w:trPr>
        <w:tc>
          <w:tcPr>
            <w:tcW w:w="1838" w:type="dxa"/>
          </w:tcPr>
          <w:p w14:paraId="45865825" w14:textId="77777777" w:rsidR="00B22C08" w:rsidRPr="009F2992" w:rsidRDefault="00B22C08" w:rsidP="00A706D8">
            <w:pPr>
              <w:rPr>
                <w:rStyle w:val="Important"/>
              </w:rPr>
            </w:pPr>
            <w:r w:rsidRPr="00415608">
              <w:rPr>
                <w:rStyle w:val="Important"/>
              </w:rPr>
              <w:t>Commercial</w:t>
            </w:r>
          </w:p>
        </w:tc>
        <w:tc>
          <w:tcPr>
            <w:tcW w:w="1701" w:type="dxa"/>
          </w:tcPr>
          <w:p w14:paraId="4DF04D9F" w14:textId="28DC412C" w:rsidR="00B22C08" w:rsidRPr="009F2992" w:rsidRDefault="00DF64B0" w:rsidP="00A706D8">
            <w:pPr>
              <w:rPr>
                <w:rStyle w:val="Important"/>
              </w:rPr>
            </w:pPr>
            <w:r>
              <w:rPr>
                <w:rStyle w:val="Important"/>
              </w:rPr>
              <w:t>5</w:t>
            </w:r>
            <w:r w:rsidR="005341A0">
              <w:rPr>
                <w:rStyle w:val="Important"/>
              </w:rPr>
              <w:t>0</w:t>
            </w:r>
            <w:r w:rsidR="00B22C08" w:rsidRPr="00415608">
              <w:rPr>
                <w:rStyle w:val="Important"/>
              </w:rPr>
              <w:t>%</w:t>
            </w:r>
          </w:p>
        </w:tc>
        <w:tc>
          <w:tcPr>
            <w:tcW w:w="2126" w:type="dxa"/>
          </w:tcPr>
          <w:p w14:paraId="16DE9FDC" w14:textId="77777777" w:rsidR="00B22C08" w:rsidRPr="009F2992" w:rsidRDefault="00B22C08" w:rsidP="00A706D8">
            <w:pPr>
              <w:rPr>
                <w:rStyle w:val="Important"/>
              </w:rPr>
            </w:pPr>
            <w:r w:rsidRPr="00415608">
              <w:rPr>
                <w:rStyle w:val="Important"/>
              </w:rPr>
              <w:t>Whole life cost of the proposed Contract</w:t>
            </w:r>
          </w:p>
        </w:tc>
        <w:tc>
          <w:tcPr>
            <w:tcW w:w="1843" w:type="dxa"/>
          </w:tcPr>
          <w:p w14:paraId="75A77F41" w14:textId="6E69D1E6" w:rsidR="00B22C08" w:rsidRPr="009F2992" w:rsidRDefault="00B22C08" w:rsidP="00A706D8">
            <w:pPr>
              <w:rPr>
                <w:rStyle w:val="Important"/>
              </w:rPr>
            </w:pPr>
          </w:p>
        </w:tc>
        <w:tc>
          <w:tcPr>
            <w:tcW w:w="2816" w:type="dxa"/>
          </w:tcPr>
          <w:p w14:paraId="1AC89A70" w14:textId="21164535" w:rsidR="00B22C08" w:rsidRPr="009F2992" w:rsidRDefault="00B22C08" w:rsidP="00A706D8">
            <w:pPr>
              <w:rPr>
                <w:rStyle w:val="Important"/>
              </w:rPr>
            </w:pPr>
          </w:p>
        </w:tc>
      </w:tr>
    </w:tbl>
    <w:p w14:paraId="5CD42DE2" w14:textId="77777777" w:rsidR="00EB23A0" w:rsidRDefault="00EB23A0" w:rsidP="00EB23A0"/>
    <w:p w14:paraId="52F12F96" w14:textId="00B86B51" w:rsidR="00EB23A0" w:rsidRDefault="00EB23A0" w:rsidP="00EB23A0">
      <w:pPr>
        <w:pStyle w:val="Subheading"/>
      </w:pPr>
      <w:r w:rsidRPr="00415608">
        <w:t>Technical (</w:t>
      </w:r>
      <w:r w:rsidR="00DF64B0">
        <w:t>5</w:t>
      </w:r>
      <w:r w:rsidR="005341A0">
        <w:t>0</w:t>
      </w:r>
      <w:r w:rsidRPr="00415608">
        <w:t>%)</w:t>
      </w:r>
      <w:r>
        <w:t xml:space="preserve"> </w:t>
      </w:r>
    </w:p>
    <w:p w14:paraId="77F9B088" w14:textId="77777777" w:rsidR="009A4688" w:rsidRPr="00A57295" w:rsidRDefault="009A4688" w:rsidP="00EB23A0">
      <w:pPr>
        <w:pStyle w:val="Subheading"/>
        <w:rPr>
          <w:rStyle w:val="Important"/>
        </w:rPr>
      </w:pPr>
    </w:p>
    <w:p w14:paraId="09BB6A55" w14:textId="44B88E93"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77DD66FF" w:rsidR="00EB23A0" w:rsidRDefault="00EB23A0" w:rsidP="00EB23A0">
      <w:pPr>
        <w:rPr>
          <w:rStyle w:val="Important"/>
        </w:rPr>
      </w:pP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4312DA34" w:rsidR="00EB23A0" w:rsidRPr="009F2992" w:rsidRDefault="00680456" w:rsidP="00A706D8">
            <w:pPr>
              <w:rPr>
                <w:rStyle w:val="Important"/>
              </w:rPr>
            </w:pPr>
            <w:r w:rsidRPr="00415608">
              <w:rPr>
                <w:rStyle w:val="Important"/>
              </w:rPr>
              <w:t>Methodology</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7D526242" w:rsidR="00EB23A0" w:rsidRPr="009F2992" w:rsidRDefault="00EB23A0" w:rsidP="00A706D8">
            <w:pPr>
              <w:rPr>
                <w:rStyle w:val="Important"/>
              </w:rPr>
            </w:pPr>
            <w:r w:rsidRPr="007309B9">
              <w:rPr>
                <w:rStyle w:val="Important"/>
              </w:rPr>
              <w:t>Q1.1</w:t>
            </w:r>
            <w:r w:rsidR="009A51EA">
              <w:rPr>
                <w:rStyle w:val="Important"/>
              </w:rPr>
              <w:t xml:space="preserve"> Delivery Time </w:t>
            </w:r>
            <w:r w:rsidR="009A51EA" w:rsidRPr="00415608">
              <w:rPr>
                <w:rStyle w:val="Important"/>
              </w:rPr>
              <w:t>(</w:t>
            </w:r>
            <w:r w:rsidR="00A86AA9">
              <w:rPr>
                <w:rStyle w:val="Important"/>
              </w:rPr>
              <w:t>20</w:t>
            </w:r>
            <w:r w:rsidR="009A51EA" w:rsidRPr="00415608">
              <w:rPr>
                <w:rStyle w:val="Important"/>
              </w:rPr>
              <w:t>% of technical score available)</w:t>
            </w:r>
          </w:p>
        </w:tc>
        <w:tc>
          <w:tcPr>
            <w:tcW w:w="4319" w:type="dxa"/>
          </w:tcPr>
          <w:p w14:paraId="3D971FBB" w14:textId="19327B3A" w:rsidR="00EB23A0" w:rsidRDefault="000C253F" w:rsidP="00A706D8">
            <w:r>
              <w:t xml:space="preserve">Delivery time should not exceed the stated date of </w:t>
            </w:r>
            <w:r w:rsidR="007A692F">
              <w:rPr>
                <w:b/>
              </w:rPr>
              <w:t>10/03/2025</w:t>
            </w:r>
          </w:p>
          <w:p w14:paraId="7917A241" w14:textId="140A398C" w:rsidR="000C253F" w:rsidRDefault="000C253F" w:rsidP="00A706D8">
            <w:r>
              <w:t>Delivery to the location specified between 0</w:t>
            </w:r>
            <w:r w:rsidR="00A86AA9">
              <w:t>8</w:t>
            </w:r>
            <w:r>
              <w:t>.00 – 1</w:t>
            </w:r>
            <w:r w:rsidR="009216FC">
              <w:t>7</w:t>
            </w:r>
            <w:r>
              <w:t xml:space="preserve">.00 hrs on </w:t>
            </w:r>
            <w:r w:rsidR="00A86AA9">
              <w:rPr>
                <w:b/>
              </w:rPr>
              <w:t>10/03/</w:t>
            </w:r>
            <w:r w:rsidR="007A692F">
              <w:rPr>
                <w:b/>
              </w:rPr>
              <w:t xml:space="preserve">2025 </w:t>
            </w:r>
            <w:r w:rsidR="007A692F" w:rsidRPr="007A692F">
              <w:rPr>
                <w:bCs/>
              </w:rPr>
              <w:t>or before</w:t>
            </w:r>
            <w:r w:rsidR="007A692F">
              <w:rPr>
                <w:b/>
              </w:rPr>
              <w:t xml:space="preserve"> </w:t>
            </w:r>
          </w:p>
          <w:p w14:paraId="497183AA" w14:textId="00A99CB6" w:rsidR="000C253F" w:rsidRPr="007309B9" w:rsidRDefault="000C253F" w:rsidP="00A706D8">
            <w:r>
              <w:t>Delivery location</w:t>
            </w:r>
            <w:r w:rsidR="0041250B">
              <w:t xml:space="preserve">: </w:t>
            </w:r>
            <w:r w:rsidR="00A86AA9">
              <w:rPr>
                <w:szCs w:val="24"/>
              </w:rPr>
              <w:t xml:space="preserve">Lodge Hill Farm, Bewdley. DY12 2LY </w:t>
            </w:r>
          </w:p>
        </w:tc>
      </w:tr>
    </w:tbl>
    <w:p w14:paraId="3C2EA22C" w14:textId="77777777" w:rsidR="00EB23A0" w:rsidRDefault="00EB23A0" w:rsidP="00EB23A0"/>
    <w:p w14:paraId="74D53FC4" w14:textId="77777777" w:rsidR="00A86AA9" w:rsidRDefault="00A86AA9" w:rsidP="00EB23A0"/>
    <w:p w14:paraId="70FA15FC" w14:textId="77777777" w:rsidR="007A692F" w:rsidRDefault="007A692F"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44E3BF2" w:rsidR="00EB23A0" w:rsidRPr="009F2992" w:rsidRDefault="00680456" w:rsidP="00A706D8">
            <w:pPr>
              <w:rPr>
                <w:rStyle w:val="Important"/>
              </w:rPr>
            </w:pPr>
            <w:r>
              <w:rPr>
                <w:rStyle w:val="Important"/>
              </w:rPr>
              <w:lastRenderedPageBreak/>
              <w:t>Quality Assurance</w:t>
            </w:r>
          </w:p>
        </w:tc>
        <w:tc>
          <w:tcPr>
            <w:tcW w:w="4319" w:type="dxa"/>
          </w:tcPr>
          <w:p w14:paraId="5F5C5948" w14:textId="77777777" w:rsidR="00EB23A0" w:rsidRPr="009F2992" w:rsidRDefault="00EB23A0" w:rsidP="00A706D8">
            <w:r w:rsidRPr="007309B9">
              <w:t>Detailed Evaluation Criteria</w:t>
            </w:r>
          </w:p>
        </w:tc>
      </w:tr>
      <w:tr w:rsidR="0065427B" w14:paraId="4DCBDB6B" w14:textId="77777777" w:rsidTr="00A706D8">
        <w:tc>
          <w:tcPr>
            <w:tcW w:w="4318" w:type="dxa"/>
          </w:tcPr>
          <w:p w14:paraId="59713056" w14:textId="77777777" w:rsidR="0065427B" w:rsidRPr="009F2992" w:rsidRDefault="0065427B" w:rsidP="0065427B">
            <w:pPr>
              <w:rPr>
                <w:rStyle w:val="Important"/>
              </w:rPr>
            </w:pPr>
            <w:r>
              <w:rPr>
                <w:rStyle w:val="Important"/>
              </w:rPr>
              <w:t>2</w:t>
            </w:r>
            <w:r w:rsidRPr="00415608">
              <w:rPr>
                <w:rStyle w:val="Important"/>
              </w:rPr>
              <w:t xml:space="preserve"> Question</w:t>
            </w:r>
            <w:r>
              <w:rPr>
                <w:rStyle w:val="Important"/>
              </w:rPr>
              <w:t>s</w:t>
            </w:r>
          </w:p>
          <w:p w14:paraId="66583DA3" w14:textId="77777777" w:rsidR="0065427B" w:rsidRDefault="0065427B" w:rsidP="0065427B">
            <w:pPr>
              <w:rPr>
                <w:rStyle w:val="Important"/>
              </w:rPr>
            </w:pPr>
            <w:r w:rsidRPr="00415608">
              <w:rPr>
                <w:rStyle w:val="Important"/>
              </w:rPr>
              <w:t>Q</w:t>
            </w:r>
            <w:r>
              <w:rPr>
                <w:rStyle w:val="Important"/>
              </w:rPr>
              <w:t>2</w:t>
            </w:r>
            <w:r w:rsidRPr="00415608">
              <w:rPr>
                <w:rStyle w:val="Important"/>
              </w:rPr>
              <w:t>.</w:t>
            </w:r>
            <w:r>
              <w:rPr>
                <w:rStyle w:val="Important"/>
              </w:rPr>
              <w:t>1 Provide details of technical specification listed in the specification document</w:t>
            </w:r>
            <w:r w:rsidRPr="00415608">
              <w:rPr>
                <w:rStyle w:val="Important"/>
              </w:rPr>
              <w:t xml:space="preserve"> (</w:t>
            </w:r>
            <w:r>
              <w:rPr>
                <w:rStyle w:val="Important"/>
              </w:rPr>
              <w:t>40</w:t>
            </w:r>
            <w:r w:rsidRPr="00415608">
              <w:rPr>
                <w:rStyle w:val="Important"/>
              </w:rPr>
              <w:t>%</w:t>
            </w:r>
            <w:r>
              <w:rPr>
                <w:rStyle w:val="Important"/>
              </w:rPr>
              <w:t>)</w:t>
            </w:r>
            <w:r w:rsidRPr="00415608">
              <w:rPr>
                <w:rStyle w:val="Important"/>
              </w:rPr>
              <w:t xml:space="preserve"> of technical score available)</w:t>
            </w:r>
          </w:p>
          <w:p w14:paraId="6AB06F1B" w14:textId="624193B8" w:rsidR="0065427B" w:rsidRPr="009F2992" w:rsidRDefault="0065427B" w:rsidP="0065427B">
            <w:pPr>
              <w:rPr>
                <w:rStyle w:val="Important"/>
              </w:rPr>
            </w:pPr>
            <w:r>
              <w:rPr>
                <w:rStyle w:val="Important"/>
              </w:rPr>
              <w:t>Q2.2 Provide evidence of vehicle manuals, provision of spare parts and availability of technical support if required (20%)</w:t>
            </w:r>
          </w:p>
        </w:tc>
        <w:tc>
          <w:tcPr>
            <w:tcW w:w="4319" w:type="dxa"/>
          </w:tcPr>
          <w:p w14:paraId="7924EB02" w14:textId="6047F835" w:rsidR="0065427B" w:rsidRDefault="0065427B" w:rsidP="0065427B">
            <w:r>
              <w:t>Evidence of:</w:t>
            </w:r>
          </w:p>
          <w:p w14:paraId="3D0A48F4" w14:textId="77777777" w:rsidR="0065427B" w:rsidRDefault="0065427B" w:rsidP="0065427B">
            <w:r>
              <w:t>Technical specification</w:t>
            </w:r>
          </w:p>
          <w:p w14:paraId="0F56BB5B" w14:textId="77777777" w:rsidR="0065427B" w:rsidRDefault="0065427B" w:rsidP="0065427B"/>
          <w:p w14:paraId="0DA353A0" w14:textId="1B3D7D56" w:rsidR="0065427B" w:rsidRPr="007309B9" w:rsidRDefault="0065427B" w:rsidP="0065427B">
            <w:r>
              <w:t xml:space="preserve">Vehicle manuals, spare parts provision and availability </w:t>
            </w:r>
            <w:r w:rsidR="00640956">
              <w:t>of</w:t>
            </w:r>
            <w:r>
              <w:t xml:space="preserve"> technical support</w:t>
            </w:r>
          </w:p>
        </w:tc>
      </w:tr>
    </w:tbl>
    <w:p w14:paraId="51B36501" w14:textId="29173651" w:rsidR="00970DAB" w:rsidRDefault="00970DAB" w:rsidP="00EB23A0"/>
    <w:p w14:paraId="073E1549" w14:textId="77777777" w:rsidR="00EB23A0" w:rsidRPr="007309B9" w:rsidRDefault="00EB23A0" w:rsidP="00EB23A0"/>
    <w:tbl>
      <w:tblPr>
        <w:tblStyle w:val="Table"/>
        <w:tblW w:w="0" w:type="auto"/>
        <w:tblLook w:val="04A0" w:firstRow="1" w:lastRow="0" w:firstColumn="1" w:lastColumn="0" w:noHBand="0" w:noVBand="1"/>
      </w:tblPr>
      <w:tblGrid>
        <w:gridCol w:w="4318"/>
        <w:gridCol w:w="4319"/>
      </w:tblGrid>
      <w:tr w:rsidR="00EB23A0" w14:paraId="57CD6F6B"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73C333AF" w14:textId="2031F053" w:rsidR="00EB23A0" w:rsidRPr="009F2992" w:rsidRDefault="00BB0387" w:rsidP="00A706D8">
            <w:pPr>
              <w:rPr>
                <w:rStyle w:val="Important"/>
              </w:rPr>
            </w:pPr>
            <w:r>
              <w:rPr>
                <w:rStyle w:val="Important"/>
              </w:rPr>
              <w:t>Health &amp; Safety</w:t>
            </w:r>
          </w:p>
        </w:tc>
        <w:tc>
          <w:tcPr>
            <w:tcW w:w="4319" w:type="dxa"/>
          </w:tcPr>
          <w:p w14:paraId="22A2BA2F" w14:textId="77777777" w:rsidR="00EB23A0" w:rsidRPr="009F2992" w:rsidRDefault="00EB23A0" w:rsidP="00A706D8">
            <w:r w:rsidRPr="007309B9">
              <w:t>Detailed Evaluation Criteria</w:t>
            </w:r>
          </w:p>
        </w:tc>
      </w:tr>
      <w:tr w:rsidR="00105222" w14:paraId="432609F8" w14:textId="77777777" w:rsidTr="00A706D8">
        <w:tc>
          <w:tcPr>
            <w:tcW w:w="4318" w:type="dxa"/>
          </w:tcPr>
          <w:p w14:paraId="50AF47C5" w14:textId="77777777" w:rsidR="00105222" w:rsidRPr="009F2992" w:rsidRDefault="00105222" w:rsidP="00105222">
            <w:pPr>
              <w:rPr>
                <w:rStyle w:val="Important"/>
              </w:rPr>
            </w:pPr>
            <w:r>
              <w:rPr>
                <w:rStyle w:val="Important"/>
              </w:rPr>
              <w:t>1</w:t>
            </w:r>
            <w:r w:rsidRPr="00415608">
              <w:rPr>
                <w:rStyle w:val="Important"/>
              </w:rPr>
              <w:t xml:space="preserve"> Question</w:t>
            </w:r>
          </w:p>
          <w:p w14:paraId="6F613A36" w14:textId="069309A3" w:rsidR="00105222" w:rsidRDefault="00105222" w:rsidP="00105222">
            <w:pPr>
              <w:rPr>
                <w:rStyle w:val="Important"/>
              </w:rPr>
            </w:pPr>
            <w:r w:rsidRPr="00415608">
              <w:rPr>
                <w:rStyle w:val="Important"/>
              </w:rPr>
              <w:t>Q</w:t>
            </w:r>
            <w:r w:rsidR="007A692F">
              <w:rPr>
                <w:rStyle w:val="Important"/>
              </w:rPr>
              <w:t>3</w:t>
            </w:r>
            <w:r>
              <w:rPr>
                <w:rStyle w:val="Important"/>
              </w:rPr>
              <w:t xml:space="preserve">.1 Company complies with relevant H&amp;S standards. Road legal, road registered and conforms to UK government vehicle type approval scheme </w:t>
            </w:r>
            <w:r w:rsidRPr="00415608">
              <w:rPr>
                <w:rStyle w:val="Important"/>
              </w:rPr>
              <w:t>(</w:t>
            </w:r>
            <w:r>
              <w:rPr>
                <w:rStyle w:val="Important"/>
              </w:rPr>
              <w:t>20</w:t>
            </w:r>
            <w:r w:rsidRPr="00415608">
              <w:rPr>
                <w:rStyle w:val="Important"/>
              </w:rPr>
              <w:t>% of technical score available)</w:t>
            </w:r>
          </w:p>
          <w:p w14:paraId="7F384D9C" w14:textId="34FA44F8" w:rsidR="00105222" w:rsidRPr="009F2992" w:rsidRDefault="00105222" w:rsidP="00105222">
            <w:pPr>
              <w:rPr>
                <w:rStyle w:val="Important"/>
              </w:rPr>
            </w:pPr>
          </w:p>
        </w:tc>
        <w:tc>
          <w:tcPr>
            <w:tcW w:w="4319" w:type="dxa"/>
          </w:tcPr>
          <w:p w14:paraId="2E064F89" w14:textId="5774B9AE" w:rsidR="00105222" w:rsidRPr="007309B9" w:rsidRDefault="00105222" w:rsidP="00105222">
            <w:r>
              <w:t xml:space="preserve">Provide </w:t>
            </w:r>
            <w:r w:rsidR="00845C6E">
              <w:t>evidence of registration and vehicle type approval scheme</w:t>
            </w:r>
          </w:p>
        </w:tc>
      </w:tr>
    </w:tbl>
    <w:p w14:paraId="18FE6FD0" w14:textId="77777777" w:rsidR="00EB23A0" w:rsidRDefault="00EB23A0" w:rsidP="00EB23A0"/>
    <w:p w14:paraId="0A014FDD" w14:textId="6F61776C" w:rsidR="0077552A" w:rsidRDefault="0077552A">
      <w:pPr>
        <w:spacing w:before="0" w:after="0" w:line="240" w:lineRule="auto"/>
        <w:rPr>
          <w:b/>
          <w:sz w:val="26"/>
          <w:szCs w:val="26"/>
          <w:lang w:eastAsia="en-GB"/>
        </w:rPr>
      </w:pPr>
      <w:r>
        <w:br w:type="page"/>
      </w:r>
    </w:p>
    <w:p w14:paraId="092F5589" w14:textId="77777777" w:rsidR="0077552A" w:rsidRDefault="0077552A" w:rsidP="00EB23A0">
      <w:pPr>
        <w:pStyle w:val="Subheading"/>
      </w:pPr>
    </w:p>
    <w:p w14:paraId="74143C73" w14:textId="75C46270" w:rsidR="00EB23A0" w:rsidRDefault="00EB23A0" w:rsidP="00EB23A0">
      <w:pPr>
        <w:pStyle w:val="Subheading"/>
      </w:pPr>
      <w:r w:rsidRPr="007309B9">
        <w:t xml:space="preserve">Commercial </w:t>
      </w:r>
      <w:r w:rsidR="00166EEE">
        <w:rPr>
          <w:rStyle w:val="Important"/>
          <w:b/>
          <w:bCs/>
          <w:color w:val="auto"/>
        </w:rPr>
        <w:t>50</w:t>
      </w:r>
      <w:r w:rsidRPr="00BA593A">
        <w:rPr>
          <w:b w:val="0"/>
          <w:bCs/>
        </w:rPr>
        <w:t>%</w:t>
      </w:r>
    </w:p>
    <w:p w14:paraId="47600954" w14:textId="777E23C7" w:rsidR="00EB23A0" w:rsidRPr="007309B9" w:rsidRDefault="00EB23A0" w:rsidP="00EB23A0">
      <w:r w:rsidRPr="007309B9">
        <w:t xml:space="preserve">The Contract is to be awarded as a </w:t>
      </w:r>
      <w:r w:rsidRPr="007309B9">
        <w:rPr>
          <w:rStyle w:val="Important"/>
        </w:rPr>
        <w:t>fixed price</w:t>
      </w:r>
      <w:r w:rsidRPr="007309B9">
        <w:t xml:space="preserve"> which will be paid according to the completion of the deliverables stated in the Specification of Requirements.</w:t>
      </w:r>
    </w:p>
    <w:p w14:paraId="05066691" w14:textId="7967CAC2" w:rsidR="00EB23A0" w:rsidRPr="007309B9" w:rsidRDefault="00EB23A0" w:rsidP="00EB23A0">
      <w:r w:rsidRPr="007309B9">
        <w:t>Suppliers are required to submit a total cost to provide the deliverables stated in the Specification of Requirements</w:t>
      </w:r>
      <w:r w:rsidR="006959E5">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2AAC0267" w14:textId="77777777" w:rsidR="006959E5" w:rsidRDefault="00EB23A0" w:rsidP="006959E5">
      <w:r w:rsidRPr="007309B9">
        <w:t>The method for calculating the weighted scores is as follows:</w:t>
      </w:r>
      <w:r>
        <w:t xml:space="preserve"> </w:t>
      </w:r>
    </w:p>
    <w:p w14:paraId="2DC17C59" w14:textId="3F89F5EB" w:rsidR="00EB23A0" w:rsidRPr="001C4D0A" w:rsidRDefault="00EB23A0" w:rsidP="006959E5">
      <w:pPr>
        <w:rPr>
          <w:szCs w:val="24"/>
        </w:rPr>
      </w:pPr>
      <w:r w:rsidRPr="001C4D0A">
        <w:rPr>
          <w:szCs w:val="24"/>
        </w:rPr>
        <w:t xml:space="preserve">Commercial </w:t>
      </w:r>
    </w:p>
    <w:p w14:paraId="72CC2205" w14:textId="7CE8BDA0"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166EEE">
        <w:rPr>
          <w:rStyle w:val="Important"/>
        </w:rPr>
        <w:t>50</w:t>
      </w:r>
      <w:r w:rsidRPr="007309B9">
        <w:rPr>
          <w:rStyle w:val="Important"/>
        </w:rPr>
        <w:t xml:space="preserve">%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9D2AC18"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00B85BF9">
        <w:rPr>
          <w:rStyle w:val="Important"/>
        </w:rPr>
        <w:t>5</w:t>
      </w:r>
      <w:r w:rsidR="00166EEE">
        <w:rPr>
          <w:rStyle w:val="Important"/>
        </w:rPr>
        <w:t>0</w:t>
      </w:r>
      <w:r w:rsidRPr="007309B9">
        <w:rPr>
          <w:rStyle w:val="Important"/>
        </w:rPr>
        <w:t>%</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83936EF" w:rsidR="00EB23A0" w:rsidRPr="00E30A4F" w:rsidRDefault="00EB23A0" w:rsidP="00EB23A0">
      <w:pPr>
        <w:rPr>
          <w:rStyle w:val="Important"/>
        </w:rPr>
      </w:pPr>
      <w:r w:rsidRPr="00E30A4F">
        <w:rPr>
          <w:rStyle w:val="Important"/>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682CF" w14:textId="77777777" w:rsidR="00842C8F" w:rsidRDefault="00842C8F" w:rsidP="002F321C">
      <w:r>
        <w:separator/>
      </w:r>
    </w:p>
    <w:p w14:paraId="37B51DAF" w14:textId="77777777" w:rsidR="00842C8F" w:rsidRDefault="00842C8F"/>
  </w:endnote>
  <w:endnote w:type="continuationSeparator" w:id="0">
    <w:p w14:paraId="5C053CF2" w14:textId="77777777" w:rsidR="00842C8F" w:rsidRDefault="00842C8F" w:rsidP="002F321C">
      <w:r>
        <w:continuationSeparator/>
      </w:r>
    </w:p>
    <w:p w14:paraId="4FFFF55E" w14:textId="77777777" w:rsidR="00842C8F" w:rsidRDefault="0084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FF79" w14:textId="77777777" w:rsidR="00842C8F" w:rsidRDefault="00842C8F" w:rsidP="002F321C">
      <w:r>
        <w:separator/>
      </w:r>
    </w:p>
    <w:p w14:paraId="34918938" w14:textId="77777777" w:rsidR="00842C8F" w:rsidRDefault="00842C8F"/>
  </w:footnote>
  <w:footnote w:type="continuationSeparator" w:id="0">
    <w:p w14:paraId="0563B68A" w14:textId="77777777" w:rsidR="00842C8F" w:rsidRDefault="00842C8F" w:rsidP="002F321C">
      <w:r>
        <w:continuationSeparator/>
      </w:r>
    </w:p>
    <w:p w14:paraId="5D5E7B30" w14:textId="77777777" w:rsidR="00842C8F" w:rsidRDefault="00842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E0177F"/>
    <w:multiLevelType w:val="hybridMultilevel"/>
    <w:tmpl w:val="56A2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D0A99"/>
    <w:multiLevelType w:val="hybridMultilevel"/>
    <w:tmpl w:val="68F0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9E78CE5E"/>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A71AE"/>
    <w:multiLevelType w:val="hybridMultilevel"/>
    <w:tmpl w:val="D194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9"/>
  </w:num>
  <w:num w:numId="2" w16cid:durableId="519006273">
    <w:abstractNumId w:val="13"/>
  </w:num>
  <w:num w:numId="3" w16cid:durableId="1308122750">
    <w:abstractNumId w:val="7"/>
  </w:num>
  <w:num w:numId="4" w16cid:durableId="1926841019">
    <w:abstractNumId w:val="5"/>
  </w:num>
  <w:num w:numId="5" w16cid:durableId="1903370289">
    <w:abstractNumId w:val="15"/>
  </w:num>
  <w:num w:numId="6" w16cid:durableId="717319088">
    <w:abstractNumId w:val="16"/>
  </w:num>
  <w:num w:numId="7" w16cid:durableId="823743684">
    <w:abstractNumId w:val="1"/>
  </w:num>
  <w:num w:numId="8" w16cid:durableId="1126193826">
    <w:abstractNumId w:val="4"/>
  </w:num>
  <w:num w:numId="9" w16cid:durableId="656885718">
    <w:abstractNumId w:val="8"/>
  </w:num>
  <w:num w:numId="10" w16cid:durableId="150491779">
    <w:abstractNumId w:val="12"/>
  </w:num>
  <w:num w:numId="11" w16cid:durableId="1049958278">
    <w:abstractNumId w:val="17"/>
  </w:num>
  <w:num w:numId="12" w16cid:durableId="1341278562">
    <w:abstractNumId w:val="3"/>
  </w:num>
  <w:num w:numId="13" w16cid:durableId="980043198">
    <w:abstractNumId w:val="10"/>
  </w:num>
  <w:num w:numId="14" w16cid:durableId="344788094">
    <w:abstractNumId w:val="0"/>
  </w:num>
  <w:num w:numId="15" w16cid:durableId="874267851">
    <w:abstractNumId w:val="11"/>
  </w:num>
  <w:num w:numId="16" w16cid:durableId="1522695976">
    <w:abstractNumId w:val="14"/>
  </w:num>
  <w:num w:numId="17" w16cid:durableId="353582934">
    <w:abstractNumId w:val="11"/>
  </w:num>
  <w:num w:numId="18" w16cid:durableId="2084989006">
    <w:abstractNumId w:val="6"/>
  </w:num>
  <w:num w:numId="19" w16cid:durableId="20868730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FC9"/>
    <w:rsid w:val="00016F5C"/>
    <w:rsid w:val="00017076"/>
    <w:rsid w:val="00017A20"/>
    <w:rsid w:val="00020AFD"/>
    <w:rsid w:val="00023358"/>
    <w:rsid w:val="00023883"/>
    <w:rsid w:val="000239B6"/>
    <w:rsid w:val="00025276"/>
    <w:rsid w:val="000276B6"/>
    <w:rsid w:val="000278C7"/>
    <w:rsid w:val="0003124D"/>
    <w:rsid w:val="00031608"/>
    <w:rsid w:val="00031742"/>
    <w:rsid w:val="00034787"/>
    <w:rsid w:val="0003556F"/>
    <w:rsid w:val="00037E1D"/>
    <w:rsid w:val="00041C58"/>
    <w:rsid w:val="00042473"/>
    <w:rsid w:val="000449DD"/>
    <w:rsid w:val="00047AB1"/>
    <w:rsid w:val="00052CD6"/>
    <w:rsid w:val="000535F5"/>
    <w:rsid w:val="00053C0B"/>
    <w:rsid w:val="00056EB2"/>
    <w:rsid w:val="00057683"/>
    <w:rsid w:val="00066C0C"/>
    <w:rsid w:val="00067B63"/>
    <w:rsid w:val="00076540"/>
    <w:rsid w:val="0007721B"/>
    <w:rsid w:val="000910A2"/>
    <w:rsid w:val="000953CE"/>
    <w:rsid w:val="000977B4"/>
    <w:rsid w:val="000A3D2F"/>
    <w:rsid w:val="000A57E8"/>
    <w:rsid w:val="000A7D0D"/>
    <w:rsid w:val="000B18C3"/>
    <w:rsid w:val="000B4EF1"/>
    <w:rsid w:val="000B5C95"/>
    <w:rsid w:val="000C253F"/>
    <w:rsid w:val="000C2BF6"/>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05222"/>
    <w:rsid w:val="00113634"/>
    <w:rsid w:val="00114C3A"/>
    <w:rsid w:val="00121143"/>
    <w:rsid w:val="00121659"/>
    <w:rsid w:val="00122DE0"/>
    <w:rsid w:val="00123C0E"/>
    <w:rsid w:val="00131D32"/>
    <w:rsid w:val="00137265"/>
    <w:rsid w:val="00137E49"/>
    <w:rsid w:val="00141011"/>
    <w:rsid w:val="0014735F"/>
    <w:rsid w:val="001537B0"/>
    <w:rsid w:val="001560C9"/>
    <w:rsid w:val="001564B7"/>
    <w:rsid w:val="00156E0F"/>
    <w:rsid w:val="001665CB"/>
    <w:rsid w:val="00166EEE"/>
    <w:rsid w:val="00171774"/>
    <w:rsid w:val="001728CC"/>
    <w:rsid w:val="001732DF"/>
    <w:rsid w:val="00174DA4"/>
    <w:rsid w:val="0017532D"/>
    <w:rsid w:val="00175CF2"/>
    <w:rsid w:val="00176F57"/>
    <w:rsid w:val="00180DAE"/>
    <w:rsid w:val="00185441"/>
    <w:rsid w:val="001957AF"/>
    <w:rsid w:val="001A56F5"/>
    <w:rsid w:val="001A7B8D"/>
    <w:rsid w:val="001B5CC3"/>
    <w:rsid w:val="001C0BD5"/>
    <w:rsid w:val="001C4430"/>
    <w:rsid w:val="001C4D0A"/>
    <w:rsid w:val="001C4F7D"/>
    <w:rsid w:val="001C4FC0"/>
    <w:rsid w:val="001C518B"/>
    <w:rsid w:val="001C6DB4"/>
    <w:rsid w:val="001E299F"/>
    <w:rsid w:val="001E2FC4"/>
    <w:rsid w:val="001F1CD2"/>
    <w:rsid w:val="001F4F2F"/>
    <w:rsid w:val="00203854"/>
    <w:rsid w:val="0020577B"/>
    <w:rsid w:val="0020794C"/>
    <w:rsid w:val="002122AD"/>
    <w:rsid w:val="00217226"/>
    <w:rsid w:val="00220C44"/>
    <w:rsid w:val="00227618"/>
    <w:rsid w:val="00227951"/>
    <w:rsid w:val="00233C57"/>
    <w:rsid w:val="00234080"/>
    <w:rsid w:val="00236283"/>
    <w:rsid w:val="002371BC"/>
    <w:rsid w:val="0023788D"/>
    <w:rsid w:val="00244353"/>
    <w:rsid w:val="00251647"/>
    <w:rsid w:val="0025186D"/>
    <w:rsid w:val="00253B6D"/>
    <w:rsid w:val="00257719"/>
    <w:rsid w:val="00261CCA"/>
    <w:rsid w:val="00271CAD"/>
    <w:rsid w:val="002752E2"/>
    <w:rsid w:val="00275D20"/>
    <w:rsid w:val="0027724A"/>
    <w:rsid w:val="0028203C"/>
    <w:rsid w:val="0028240F"/>
    <w:rsid w:val="0028699A"/>
    <w:rsid w:val="00293B38"/>
    <w:rsid w:val="00293C82"/>
    <w:rsid w:val="00293D6C"/>
    <w:rsid w:val="00296432"/>
    <w:rsid w:val="002A0F3B"/>
    <w:rsid w:val="002A67C9"/>
    <w:rsid w:val="002A70C1"/>
    <w:rsid w:val="002B5E40"/>
    <w:rsid w:val="002B75CF"/>
    <w:rsid w:val="002B7DB2"/>
    <w:rsid w:val="002C0BB7"/>
    <w:rsid w:val="002C0E21"/>
    <w:rsid w:val="002C70E8"/>
    <w:rsid w:val="002C7102"/>
    <w:rsid w:val="002D2206"/>
    <w:rsid w:val="002E4745"/>
    <w:rsid w:val="002E52A4"/>
    <w:rsid w:val="002F321C"/>
    <w:rsid w:val="002F4AF3"/>
    <w:rsid w:val="002F7CAD"/>
    <w:rsid w:val="00302574"/>
    <w:rsid w:val="003028B8"/>
    <w:rsid w:val="00302D24"/>
    <w:rsid w:val="00306A7D"/>
    <w:rsid w:val="00310BD7"/>
    <w:rsid w:val="00311B07"/>
    <w:rsid w:val="003140D5"/>
    <w:rsid w:val="00315F62"/>
    <w:rsid w:val="00317CAA"/>
    <w:rsid w:val="003224A5"/>
    <w:rsid w:val="00323CD7"/>
    <w:rsid w:val="00326DAA"/>
    <w:rsid w:val="003325AF"/>
    <w:rsid w:val="00332753"/>
    <w:rsid w:val="003369F2"/>
    <w:rsid w:val="00340AA3"/>
    <w:rsid w:val="0034693C"/>
    <w:rsid w:val="00347585"/>
    <w:rsid w:val="00347AD3"/>
    <w:rsid w:val="00362590"/>
    <w:rsid w:val="00365AD1"/>
    <w:rsid w:val="00367E78"/>
    <w:rsid w:val="00370F57"/>
    <w:rsid w:val="00371037"/>
    <w:rsid w:val="00373628"/>
    <w:rsid w:val="00377108"/>
    <w:rsid w:val="00380371"/>
    <w:rsid w:val="0038469A"/>
    <w:rsid w:val="003A014C"/>
    <w:rsid w:val="003A08E9"/>
    <w:rsid w:val="003A4A13"/>
    <w:rsid w:val="003A51AB"/>
    <w:rsid w:val="003A6259"/>
    <w:rsid w:val="003B4427"/>
    <w:rsid w:val="003B49DE"/>
    <w:rsid w:val="003B5131"/>
    <w:rsid w:val="003B67DE"/>
    <w:rsid w:val="003C1564"/>
    <w:rsid w:val="003C1ACB"/>
    <w:rsid w:val="003C1D89"/>
    <w:rsid w:val="003C5084"/>
    <w:rsid w:val="003D21C0"/>
    <w:rsid w:val="003D31DF"/>
    <w:rsid w:val="003E0002"/>
    <w:rsid w:val="003E0260"/>
    <w:rsid w:val="003E1D89"/>
    <w:rsid w:val="003E352A"/>
    <w:rsid w:val="003E5758"/>
    <w:rsid w:val="003E59D3"/>
    <w:rsid w:val="003F12DA"/>
    <w:rsid w:val="003F4D14"/>
    <w:rsid w:val="003F5DD4"/>
    <w:rsid w:val="004004E6"/>
    <w:rsid w:val="0040169D"/>
    <w:rsid w:val="00407025"/>
    <w:rsid w:val="0041250B"/>
    <w:rsid w:val="00412674"/>
    <w:rsid w:val="00412976"/>
    <w:rsid w:val="004168B1"/>
    <w:rsid w:val="00421A16"/>
    <w:rsid w:val="0042287B"/>
    <w:rsid w:val="004233E0"/>
    <w:rsid w:val="00423846"/>
    <w:rsid w:val="0043035A"/>
    <w:rsid w:val="00441990"/>
    <w:rsid w:val="00442BC1"/>
    <w:rsid w:val="00443F13"/>
    <w:rsid w:val="0045253F"/>
    <w:rsid w:val="004571EE"/>
    <w:rsid w:val="00462EF5"/>
    <w:rsid w:val="00463919"/>
    <w:rsid w:val="004647DE"/>
    <w:rsid w:val="00472313"/>
    <w:rsid w:val="004724F9"/>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D4E3D"/>
    <w:rsid w:val="004D582E"/>
    <w:rsid w:val="004E4F0D"/>
    <w:rsid w:val="004F1654"/>
    <w:rsid w:val="004F2544"/>
    <w:rsid w:val="004F316B"/>
    <w:rsid w:val="004F6C6A"/>
    <w:rsid w:val="004F7D5C"/>
    <w:rsid w:val="004F7D76"/>
    <w:rsid w:val="004F7E71"/>
    <w:rsid w:val="005019EF"/>
    <w:rsid w:val="00502A30"/>
    <w:rsid w:val="0050452D"/>
    <w:rsid w:val="00506832"/>
    <w:rsid w:val="00510CC5"/>
    <w:rsid w:val="00511429"/>
    <w:rsid w:val="0051501B"/>
    <w:rsid w:val="005153E5"/>
    <w:rsid w:val="00525803"/>
    <w:rsid w:val="005341A0"/>
    <w:rsid w:val="0053569D"/>
    <w:rsid w:val="00535C27"/>
    <w:rsid w:val="00540537"/>
    <w:rsid w:val="005469F0"/>
    <w:rsid w:val="00551AA9"/>
    <w:rsid w:val="00551FC2"/>
    <w:rsid w:val="005540FA"/>
    <w:rsid w:val="00561F29"/>
    <w:rsid w:val="00564DFF"/>
    <w:rsid w:val="005663EE"/>
    <w:rsid w:val="00566F6F"/>
    <w:rsid w:val="00567F6B"/>
    <w:rsid w:val="005745C1"/>
    <w:rsid w:val="005753E5"/>
    <w:rsid w:val="005759CA"/>
    <w:rsid w:val="00576311"/>
    <w:rsid w:val="00577D95"/>
    <w:rsid w:val="00580B9F"/>
    <w:rsid w:val="005814E0"/>
    <w:rsid w:val="00582C4F"/>
    <w:rsid w:val="00583C8F"/>
    <w:rsid w:val="00584DCD"/>
    <w:rsid w:val="00585710"/>
    <w:rsid w:val="00586F99"/>
    <w:rsid w:val="005921B8"/>
    <w:rsid w:val="005A1084"/>
    <w:rsid w:val="005A12DC"/>
    <w:rsid w:val="005A49FB"/>
    <w:rsid w:val="005A4D97"/>
    <w:rsid w:val="005A589F"/>
    <w:rsid w:val="005A6DA9"/>
    <w:rsid w:val="005A6F3A"/>
    <w:rsid w:val="005C1237"/>
    <w:rsid w:val="005C25EE"/>
    <w:rsid w:val="005C3B50"/>
    <w:rsid w:val="005D6A28"/>
    <w:rsid w:val="005E791A"/>
    <w:rsid w:val="0060075F"/>
    <w:rsid w:val="00603AC6"/>
    <w:rsid w:val="00603D60"/>
    <w:rsid w:val="006204EE"/>
    <w:rsid w:val="00622573"/>
    <w:rsid w:val="00623E36"/>
    <w:rsid w:val="00624575"/>
    <w:rsid w:val="00625411"/>
    <w:rsid w:val="0063049D"/>
    <w:rsid w:val="006343AB"/>
    <w:rsid w:val="00635AFC"/>
    <w:rsid w:val="00640956"/>
    <w:rsid w:val="00640EF5"/>
    <w:rsid w:val="00642E9F"/>
    <w:rsid w:val="00646B20"/>
    <w:rsid w:val="00652053"/>
    <w:rsid w:val="00653254"/>
    <w:rsid w:val="0065427B"/>
    <w:rsid w:val="00654C24"/>
    <w:rsid w:val="006574FB"/>
    <w:rsid w:val="006577D7"/>
    <w:rsid w:val="006578E1"/>
    <w:rsid w:val="0066196A"/>
    <w:rsid w:val="00663843"/>
    <w:rsid w:val="0066397F"/>
    <w:rsid w:val="0066626C"/>
    <w:rsid w:val="0068023D"/>
    <w:rsid w:val="00680456"/>
    <w:rsid w:val="0068165A"/>
    <w:rsid w:val="00687B10"/>
    <w:rsid w:val="00693F29"/>
    <w:rsid w:val="00694855"/>
    <w:rsid w:val="006959E5"/>
    <w:rsid w:val="006975F4"/>
    <w:rsid w:val="006A0B36"/>
    <w:rsid w:val="006A373A"/>
    <w:rsid w:val="006A3777"/>
    <w:rsid w:val="006A6004"/>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09B4"/>
    <w:rsid w:val="00742965"/>
    <w:rsid w:val="007466B7"/>
    <w:rsid w:val="007506D6"/>
    <w:rsid w:val="007533B4"/>
    <w:rsid w:val="007547C8"/>
    <w:rsid w:val="00755ED6"/>
    <w:rsid w:val="00766C77"/>
    <w:rsid w:val="00772484"/>
    <w:rsid w:val="0077552A"/>
    <w:rsid w:val="00777F4B"/>
    <w:rsid w:val="00782343"/>
    <w:rsid w:val="00782A10"/>
    <w:rsid w:val="00783D75"/>
    <w:rsid w:val="007879C2"/>
    <w:rsid w:val="00795734"/>
    <w:rsid w:val="007A692F"/>
    <w:rsid w:val="007B581E"/>
    <w:rsid w:val="007B5ECA"/>
    <w:rsid w:val="007B6CA7"/>
    <w:rsid w:val="007C4A23"/>
    <w:rsid w:val="007C4E84"/>
    <w:rsid w:val="007D1E79"/>
    <w:rsid w:val="007D2AC7"/>
    <w:rsid w:val="007D3787"/>
    <w:rsid w:val="007D4039"/>
    <w:rsid w:val="007E762F"/>
    <w:rsid w:val="007F239E"/>
    <w:rsid w:val="007F4495"/>
    <w:rsid w:val="007F6885"/>
    <w:rsid w:val="007F77B9"/>
    <w:rsid w:val="00803194"/>
    <w:rsid w:val="0080455F"/>
    <w:rsid w:val="00812F8F"/>
    <w:rsid w:val="008167AE"/>
    <w:rsid w:val="008203B7"/>
    <w:rsid w:val="00820468"/>
    <w:rsid w:val="00822133"/>
    <w:rsid w:val="00824F39"/>
    <w:rsid w:val="008267C6"/>
    <w:rsid w:val="0083163B"/>
    <w:rsid w:val="00842172"/>
    <w:rsid w:val="008424C4"/>
    <w:rsid w:val="00842C8F"/>
    <w:rsid w:val="00843C07"/>
    <w:rsid w:val="0084537A"/>
    <w:rsid w:val="00845AB8"/>
    <w:rsid w:val="00845C6E"/>
    <w:rsid w:val="008473AE"/>
    <w:rsid w:val="008553B5"/>
    <w:rsid w:val="00857ECB"/>
    <w:rsid w:val="00865617"/>
    <w:rsid w:val="008704F3"/>
    <w:rsid w:val="00871730"/>
    <w:rsid w:val="00872ECB"/>
    <w:rsid w:val="0087712D"/>
    <w:rsid w:val="00881A6D"/>
    <w:rsid w:val="00883454"/>
    <w:rsid w:val="00894999"/>
    <w:rsid w:val="008A1437"/>
    <w:rsid w:val="008A1896"/>
    <w:rsid w:val="008A1EA3"/>
    <w:rsid w:val="008A25AB"/>
    <w:rsid w:val="008A3B59"/>
    <w:rsid w:val="008A535E"/>
    <w:rsid w:val="008A596B"/>
    <w:rsid w:val="008B6D75"/>
    <w:rsid w:val="008C0832"/>
    <w:rsid w:val="008C1A05"/>
    <w:rsid w:val="008C546C"/>
    <w:rsid w:val="008D222E"/>
    <w:rsid w:val="008D50C3"/>
    <w:rsid w:val="008E213E"/>
    <w:rsid w:val="008E4E08"/>
    <w:rsid w:val="008E53C7"/>
    <w:rsid w:val="008F4631"/>
    <w:rsid w:val="008F7304"/>
    <w:rsid w:val="009017B4"/>
    <w:rsid w:val="009022E6"/>
    <w:rsid w:val="00902DD7"/>
    <w:rsid w:val="009118D4"/>
    <w:rsid w:val="00914240"/>
    <w:rsid w:val="009162C1"/>
    <w:rsid w:val="009164E4"/>
    <w:rsid w:val="009216FC"/>
    <w:rsid w:val="00921A67"/>
    <w:rsid w:val="00921FF6"/>
    <w:rsid w:val="00926134"/>
    <w:rsid w:val="009316D8"/>
    <w:rsid w:val="0093243D"/>
    <w:rsid w:val="00934181"/>
    <w:rsid w:val="00940D6A"/>
    <w:rsid w:val="00950EC4"/>
    <w:rsid w:val="0095116B"/>
    <w:rsid w:val="0095191D"/>
    <w:rsid w:val="00953BCB"/>
    <w:rsid w:val="00953E2B"/>
    <w:rsid w:val="009554C2"/>
    <w:rsid w:val="00956D51"/>
    <w:rsid w:val="0097002C"/>
    <w:rsid w:val="00970BD9"/>
    <w:rsid w:val="00970DAB"/>
    <w:rsid w:val="00973257"/>
    <w:rsid w:val="00974AE6"/>
    <w:rsid w:val="009766C5"/>
    <w:rsid w:val="00976E47"/>
    <w:rsid w:val="009808F8"/>
    <w:rsid w:val="00982B5D"/>
    <w:rsid w:val="00983CA5"/>
    <w:rsid w:val="0098402A"/>
    <w:rsid w:val="009841A2"/>
    <w:rsid w:val="00984E7B"/>
    <w:rsid w:val="0098785F"/>
    <w:rsid w:val="00993E11"/>
    <w:rsid w:val="00993E32"/>
    <w:rsid w:val="009943EA"/>
    <w:rsid w:val="00995445"/>
    <w:rsid w:val="009A0EC8"/>
    <w:rsid w:val="009A3BB5"/>
    <w:rsid w:val="009A4688"/>
    <w:rsid w:val="009A51EA"/>
    <w:rsid w:val="009B2A2C"/>
    <w:rsid w:val="009B5FB2"/>
    <w:rsid w:val="009C22C7"/>
    <w:rsid w:val="009D035A"/>
    <w:rsid w:val="009D7496"/>
    <w:rsid w:val="009E3DB3"/>
    <w:rsid w:val="009E4191"/>
    <w:rsid w:val="009E55EA"/>
    <w:rsid w:val="009F2F0B"/>
    <w:rsid w:val="009F3327"/>
    <w:rsid w:val="009F429E"/>
    <w:rsid w:val="009F57BD"/>
    <w:rsid w:val="00A00B5A"/>
    <w:rsid w:val="00A036DA"/>
    <w:rsid w:val="00A03FEE"/>
    <w:rsid w:val="00A06885"/>
    <w:rsid w:val="00A06FAB"/>
    <w:rsid w:val="00A10A62"/>
    <w:rsid w:val="00A1296C"/>
    <w:rsid w:val="00A206B2"/>
    <w:rsid w:val="00A21AB4"/>
    <w:rsid w:val="00A21E8C"/>
    <w:rsid w:val="00A22595"/>
    <w:rsid w:val="00A2490B"/>
    <w:rsid w:val="00A27097"/>
    <w:rsid w:val="00A311FF"/>
    <w:rsid w:val="00A31DE3"/>
    <w:rsid w:val="00A37D09"/>
    <w:rsid w:val="00A50E19"/>
    <w:rsid w:val="00A529EC"/>
    <w:rsid w:val="00A52EAA"/>
    <w:rsid w:val="00A57065"/>
    <w:rsid w:val="00A60749"/>
    <w:rsid w:val="00A60B42"/>
    <w:rsid w:val="00A63E0D"/>
    <w:rsid w:val="00A64E6D"/>
    <w:rsid w:val="00A742C4"/>
    <w:rsid w:val="00A84E54"/>
    <w:rsid w:val="00A86AA9"/>
    <w:rsid w:val="00A93C8E"/>
    <w:rsid w:val="00AA6207"/>
    <w:rsid w:val="00AB1B71"/>
    <w:rsid w:val="00AC720F"/>
    <w:rsid w:val="00AD054C"/>
    <w:rsid w:val="00AD119B"/>
    <w:rsid w:val="00AD398B"/>
    <w:rsid w:val="00AD4565"/>
    <w:rsid w:val="00AD502E"/>
    <w:rsid w:val="00AD57CA"/>
    <w:rsid w:val="00AE5F7C"/>
    <w:rsid w:val="00AF031A"/>
    <w:rsid w:val="00AF0E8B"/>
    <w:rsid w:val="00AF11CE"/>
    <w:rsid w:val="00AF2C95"/>
    <w:rsid w:val="00AF7CA0"/>
    <w:rsid w:val="00B00BA0"/>
    <w:rsid w:val="00B02568"/>
    <w:rsid w:val="00B02ABA"/>
    <w:rsid w:val="00B042F6"/>
    <w:rsid w:val="00B04CE0"/>
    <w:rsid w:val="00B072C8"/>
    <w:rsid w:val="00B07E11"/>
    <w:rsid w:val="00B145D5"/>
    <w:rsid w:val="00B1490D"/>
    <w:rsid w:val="00B15970"/>
    <w:rsid w:val="00B22C08"/>
    <w:rsid w:val="00B23E98"/>
    <w:rsid w:val="00B24AE1"/>
    <w:rsid w:val="00B332F0"/>
    <w:rsid w:val="00B44D73"/>
    <w:rsid w:val="00B45503"/>
    <w:rsid w:val="00B542F4"/>
    <w:rsid w:val="00B54BBA"/>
    <w:rsid w:val="00B61673"/>
    <w:rsid w:val="00B631F5"/>
    <w:rsid w:val="00B63D9E"/>
    <w:rsid w:val="00B651BE"/>
    <w:rsid w:val="00B6626A"/>
    <w:rsid w:val="00B70181"/>
    <w:rsid w:val="00B77D33"/>
    <w:rsid w:val="00B8039D"/>
    <w:rsid w:val="00B84EAB"/>
    <w:rsid w:val="00B85BF9"/>
    <w:rsid w:val="00B87482"/>
    <w:rsid w:val="00B93267"/>
    <w:rsid w:val="00B968F3"/>
    <w:rsid w:val="00B97348"/>
    <w:rsid w:val="00B97422"/>
    <w:rsid w:val="00BA4610"/>
    <w:rsid w:val="00BA593A"/>
    <w:rsid w:val="00BB0387"/>
    <w:rsid w:val="00BE1665"/>
    <w:rsid w:val="00BE1BEE"/>
    <w:rsid w:val="00BE33E4"/>
    <w:rsid w:val="00BE345D"/>
    <w:rsid w:val="00BE439D"/>
    <w:rsid w:val="00BE619B"/>
    <w:rsid w:val="00BF021E"/>
    <w:rsid w:val="00BF17DA"/>
    <w:rsid w:val="00BF3623"/>
    <w:rsid w:val="00BF44CD"/>
    <w:rsid w:val="00BF4D11"/>
    <w:rsid w:val="00BF515C"/>
    <w:rsid w:val="00BF5798"/>
    <w:rsid w:val="00BF63FB"/>
    <w:rsid w:val="00BF78C6"/>
    <w:rsid w:val="00C02AE5"/>
    <w:rsid w:val="00C049F5"/>
    <w:rsid w:val="00C05386"/>
    <w:rsid w:val="00C11879"/>
    <w:rsid w:val="00C11D5D"/>
    <w:rsid w:val="00C1640E"/>
    <w:rsid w:val="00C16B67"/>
    <w:rsid w:val="00C22872"/>
    <w:rsid w:val="00C248C9"/>
    <w:rsid w:val="00C34C5E"/>
    <w:rsid w:val="00C360AC"/>
    <w:rsid w:val="00C40CA9"/>
    <w:rsid w:val="00C4621D"/>
    <w:rsid w:val="00C47F69"/>
    <w:rsid w:val="00C511FB"/>
    <w:rsid w:val="00C55A2A"/>
    <w:rsid w:val="00C60D83"/>
    <w:rsid w:val="00C61C64"/>
    <w:rsid w:val="00C62236"/>
    <w:rsid w:val="00C62418"/>
    <w:rsid w:val="00C63A3A"/>
    <w:rsid w:val="00C65CBA"/>
    <w:rsid w:val="00C676DF"/>
    <w:rsid w:val="00C715CB"/>
    <w:rsid w:val="00C71606"/>
    <w:rsid w:val="00C7236F"/>
    <w:rsid w:val="00C75D4D"/>
    <w:rsid w:val="00C8174D"/>
    <w:rsid w:val="00C86057"/>
    <w:rsid w:val="00C876F1"/>
    <w:rsid w:val="00C92623"/>
    <w:rsid w:val="00C92821"/>
    <w:rsid w:val="00C9733A"/>
    <w:rsid w:val="00CA40A1"/>
    <w:rsid w:val="00CB668B"/>
    <w:rsid w:val="00CB6E5A"/>
    <w:rsid w:val="00CC0680"/>
    <w:rsid w:val="00CC0862"/>
    <w:rsid w:val="00CC28ED"/>
    <w:rsid w:val="00CD23E0"/>
    <w:rsid w:val="00CD3AC4"/>
    <w:rsid w:val="00CD4270"/>
    <w:rsid w:val="00CD4EA7"/>
    <w:rsid w:val="00CD56D6"/>
    <w:rsid w:val="00CE4A08"/>
    <w:rsid w:val="00CE7D6D"/>
    <w:rsid w:val="00CF06A7"/>
    <w:rsid w:val="00CF3C05"/>
    <w:rsid w:val="00CF4E67"/>
    <w:rsid w:val="00CF5EB7"/>
    <w:rsid w:val="00CF7339"/>
    <w:rsid w:val="00D0085E"/>
    <w:rsid w:val="00D0153B"/>
    <w:rsid w:val="00D04662"/>
    <w:rsid w:val="00D121EF"/>
    <w:rsid w:val="00D13039"/>
    <w:rsid w:val="00D14E1E"/>
    <w:rsid w:val="00D16DFB"/>
    <w:rsid w:val="00D1703E"/>
    <w:rsid w:val="00D20738"/>
    <w:rsid w:val="00D22F91"/>
    <w:rsid w:val="00D2331B"/>
    <w:rsid w:val="00D23A53"/>
    <w:rsid w:val="00D26595"/>
    <w:rsid w:val="00D27B17"/>
    <w:rsid w:val="00D33F95"/>
    <w:rsid w:val="00D369EC"/>
    <w:rsid w:val="00D36E22"/>
    <w:rsid w:val="00D41F2A"/>
    <w:rsid w:val="00D45A1F"/>
    <w:rsid w:val="00D4762F"/>
    <w:rsid w:val="00D47B42"/>
    <w:rsid w:val="00D52E15"/>
    <w:rsid w:val="00D576AE"/>
    <w:rsid w:val="00D57C7E"/>
    <w:rsid w:val="00D61486"/>
    <w:rsid w:val="00D61788"/>
    <w:rsid w:val="00D64F91"/>
    <w:rsid w:val="00D675D9"/>
    <w:rsid w:val="00D67BA3"/>
    <w:rsid w:val="00D70934"/>
    <w:rsid w:val="00D729CB"/>
    <w:rsid w:val="00D76F02"/>
    <w:rsid w:val="00D8289C"/>
    <w:rsid w:val="00D90912"/>
    <w:rsid w:val="00D909C3"/>
    <w:rsid w:val="00D966B3"/>
    <w:rsid w:val="00DA44C0"/>
    <w:rsid w:val="00DB0170"/>
    <w:rsid w:val="00DB5C31"/>
    <w:rsid w:val="00DB646E"/>
    <w:rsid w:val="00DC0B9F"/>
    <w:rsid w:val="00DC0C4C"/>
    <w:rsid w:val="00DC3D41"/>
    <w:rsid w:val="00DD09B2"/>
    <w:rsid w:val="00DD0EA0"/>
    <w:rsid w:val="00DD29A4"/>
    <w:rsid w:val="00DD3428"/>
    <w:rsid w:val="00DD5856"/>
    <w:rsid w:val="00DE113B"/>
    <w:rsid w:val="00DE7000"/>
    <w:rsid w:val="00DF0FC0"/>
    <w:rsid w:val="00DF58F0"/>
    <w:rsid w:val="00DF64B0"/>
    <w:rsid w:val="00DF6BAC"/>
    <w:rsid w:val="00E03B4E"/>
    <w:rsid w:val="00E05C12"/>
    <w:rsid w:val="00E11A99"/>
    <w:rsid w:val="00E22CE2"/>
    <w:rsid w:val="00E25244"/>
    <w:rsid w:val="00E27021"/>
    <w:rsid w:val="00E277F5"/>
    <w:rsid w:val="00E278EA"/>
    <w:rsid w:val="00E305F6"/>
    <w:rsid w:val="00E35245"/>
    <w:rsid w:val="00E427BE"/>
    <w:rsid w:val="00E42F2C"/>
    <w:rsid w:val="00E440DD"/>
    <w:rsid w:val="00E458B7"/>
    <w:rsid w:val="00E4626E"/>
    <w:rsid w:val="00E50F86"/>
    <w:rsid w:val="00E56B4E"/>
    <w:rsid w:val="00E57361"/>
    <w:rsid w:val="00E624FF"/>
    <w:rsid w:val="00E62673"/>
    <w:rsid w:val="00E63A7E"/>
    <w:rsid w:val="00E667FC"/>
    <w:rsid w:val="00E673A7"/>
    <w:rsid w:val="00E753BC"/>
    <w:rsid w:val="00E76201"/>
    <w:rsid w:val="00E81B44"/>
    <w:rsid w:val="00E82293"/>
    <w:rsid w:val="00E822A4"/>
    <w:rsid w:val="00E842F5"/>
    <w:rsid w:val="00E84765"/>
    <w:rsid w:val="00E85B8A"/>
    <w:rsid w:val="00E9263B"/>
    <w:rsid w:val="00E93EE0"/>
    <w:rsid w:val="00E93F90"/>
    <w:rsid w:val="00E95706"/>
    <w:rsid w:val="00EA0CCC"/>
    <w:rsid w:val="00EA363B"/>
    <w:rsid w:val="00EA4436"/>
    <w:rsid w:val="00EA488E"/>
    <w:rsid w:val="00EB0BC6"/>
    <w:rsid w:val="00EB23A0"/>
    <w:rsid w:val="00EC0E39"/>
    <w:rsid w:val="00EC31AE"/>
    <w:rsid w:val="00EC33B1"/>
    <w:rsid w:val="00EC3B77"/>
    <w:rsid w:val="00EC5CC3"/>
    <w:rsid w:val="00ED01A0"/>
    <w:rsid w:val="00ED6061"/>
    <w:rsid w:val="00EE1C7A"/>
    <w:rsid w:val="00EE32ED"/>
    <w:rsid w:val="00EE4746"/>
    <w:rsid w:val="00EE708B"/>
    <w:rsid w:val="00EF13A3"/>
    <w:rsid w:val="00F045FF"/>
    <w:rsid w:val="00F054F3"/>
    <w:rsid w:val="00F05D8E"/>
    <w:rsid w:val="00F0621F"/>
    <w:rsid w:val="00F11803"/>
    <w:rsid w:val="00F21421"/>
    <w:rsid w:val="00F22060"/>
    <w:rsid w:val="00F25416"/>
    <w:rsid w:val="00F36050"/>
    <w:rsid w:val="00F43936"/>
    <w:rsid w:val="00F461ED"/>
    <w:rsid w:val="00F46FF0"/>
    <w:rsid w:val="00F5194C"/>
    <w:rsid w:val="00F53E23"/>
    <w:rsid w:val="00F55989"/>
    <w:rsid w:val="00F60B7C"/>
    <w:rsid w:val="00F6274F"/>
    <w:rsid w:val="00F63472"/>
    <w:rsid w:val="00F63D58"/>
    <w:rsid w:val="00F70DBF"/>
    <w:rsid w:val="00F73B25"/>
    <w:rsid w:val="00F74860"/>
    <w:rsid w:val="00F752BA"/>
    <w:rsid w:val="00F85687"/>
    <w:rsid w:val="00F94C31"/>
    <w:rsid w:val="00FA0AC0"/>
    <w:rsid w:val="00FA1389"/>
    <w:rsid w:val="00FB16F7"/>
    <w:rsid w:val="00FB3F76"/>
    <w:rsid w:val="00FB57B1"/>
    <w:rsid w:val="00FC03E6"/>
    <w:rsid w:val="00FC3730"/>
    <w:rsid w:val="00FC3D7B"/>
    <w:rsid w:val="00FC4772"/>
    <w:rsid w:val="00FC74D0"/>
    <w:rsid w:val="00FD0DBE"/>
    <w:rsid w:val="00FD3909"/>
    <w:rsid w:val="00FD4735"/>
    <w:rsid w:val="00FE2CE1"/>
    <w:rsid w:val="00FE5617"/>
    <w:rsid w:val="00FE7D7F"/>
    <w:rsid w:val="00FF7A69"/>
    <w:rsid w:val="01DCF53A"/>
    <w:rsid w:val="095E3660"/>
    <w:rsid w:val="09876D78"/>
    <w:rsid w:val="0DDDE9C9"/>
    <w:rsid w:val="162D6E87"/>
    <w:rsid w:val="1827CEEF"/>
    <w:rsid w:val="18FB6F60"/>
    <w:rsid w:val="1AB58833"/>
    <w:rsid w:val="1B1C1BE1"/>
    <w:rsid w:val="1B8A0D5B"/>
    <w:rsid w:val="1F7130AA"/>
    <w:rsid w:val="2AAC78DA"/>
    <w:rsid w:val="2E2828E4"/>
    <w:rsid w:val="34A73168"/>
    <w:rsid w:val="34D1A286"/>
    <w:rsid w:val="3685A843"/>
    <w:rsid w:val="395B2396"/>
    <w:rsid w:val="3A2DE833"/>
    <w:rsid w:val="40B9615C"/>
    <w:rsid w:val="452A660A"/>
    <w:rsid w:val="463E17AB"/>
    <w:rsid w:val="484692C6"/>
    <w:rsid w:val="48B39931"/>
    <w:rsid w:val="4B18CD44"/>
    <w:rsid w:val="4B8F7F40"/>
    <w:rsid w:val="4E450A26"/>
    <w:rsid w:val="5840C764"/>
    <w:rsid w:val="58A62909"/>
    <w:rsid w:val="607BA917"/>
    <w:rsid w:val="6A699DFC"/>
    <w:rsid w:val="6B4E47F6"/>
    <w:rsid w:val="6D6B7CB1"/>
    <w:rsid w:val="6EFA8063"/>
    <w:rsid w:val="70E5FF15"/>
    <w:rsid w:val="71A148E5"/>
    <w:rsid w:val="79B01FBB"/>
    <w:rsid w:val="79FD7A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E277F5"/>
    <w:rPr>
      <w:color w:val="605E5C"/>
      <w:shd w:val="clear" w:color="auto" w:fill="E1DFDD"/>
    </w:rPr>
  </w:style>
  <w:style w:type="character" w:customStyle="1" w:styleId="BlockheadingChar">
    <w:name w:val="Block heading Char"/>
    <w:link w:val="Blockheading"/>
    <w:locked/>
    <w:rsid w:val="003A014C"/>
    <w:rPr>
      <w:rFonts w:eastAsiaTheme="majorEastAsia" w:cstheme="majorBidi"/>
      <w:b/>
      <w:iCs/>
      <w:sz w:val="26"/>
    </w:rPr>
  </w:style>
  <w:style w:type="paragraph" w:customStyle="1" w:styleId="Blockheading">
    <w:name w:val="Block heading"/>
    <w:basedOn w:val="Heading4"/>
    <w:next w:val="Normal"/>
    <w:link w:val="BlockheadingChar"/>
    <w:qFormat/>
    <w:rsid w:val="003A014C"/>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24" ma:contentTypeDescription="Create a new document." ma:contentTypeScope="" ma:versionID="754748012ce7b2ca54f0b10c8f774de0">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4da16e68b5856c6eebb944d8b56d9f9c"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xsd:simpleType>
        <xsd:restriction base="dms:Text"/>
      </xsd:simpleType>
    </xsd:element>
    <xsd:element name="Topic" ma:index="20" nillable="true" ma:displayName="Topic" ma:default="National Nature Reserves (NNR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10</Value>
      <Value>23</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14E78D68-1BBC-4BF8-B204-AD52C227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A7A8C-A99A-4248-94C5-09394C9B9867}">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9173e971-68b4-475e-ba06-6e9ac33b64df"/>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14</TotalTime>
  <Pages>22</Pages>
  <Words>4395</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29389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Simpson, Tom</cp:lastModifiedBy>
  <cp:revision>5</cp:revision>
  <cp:lastPrinted>2018-08-21T14:39:00Z</cp:lastPrinted>
  <dcterms:created xsi:type="dcterms:W3CDTF">2025-01-21T11:41:00Z</dcterms:created>
  <dcterms:modified xsi:type="dcterms:W3CDTF">2025-01-21T12:28:00Z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0x010100A5BF1C78D9F64B679A5EBDE1C6598EBC01009D07A2ABE3CF6C4EB9F0FFF647765FAD</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23;#Internal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16;#Core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