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17" w:rsidRDefault="00FD6D17"/>
    <w:tbl>
      <w:tblPr>
        <w:tblStyle w:val="TableGrid"/>
        <w:tblW w:w="10065" w:type="dxa"/>
        <w:tblInd w:w="-318" w:type="dxa"/>
        <w:tblLook w:val="01E0" w:firstRow="1" w:lastRow="1" w:firstColumn="1" w:lastColumn="1" w:noHBand="0" w:noVBand="0"/>
      </w:tblPr>
      <w:tblGrid>
        <w:gridCol w:w="852"/>
        <w:gridCol w:w="2551"/>
        <w:gridCol w:w="1446"/>
        <w:gridCol w:w="1470"/>
        <w:gridCol w:w="3746"/>
      </w:tblGrid>
      <w:tr w:rsidR="00B6150B" w:rsidRPr="00DB4C8E" w:rsidTr="00B6150B">
        <w:tc>
          <w:tcPr>
            <w:tcW w:w="10065" w:type="dxa"/>
            <w:gridSpan w:val="5"/>
          </w:tcPr>
          <w:p w:rsidR="00B6150B" w:rsidRPr="00DB4C8E" w:rsidRDefault="00B6150B" w:rsidP="00B6150B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150B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LOT 1: EAST DEAN </w:t>
            </w:r>
            <w:r w:rsidR="003B1C4B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SIDE ARM </w:t>
            </w:r>
            <w:bookmarkStart w:id="0" w:name="_GoBack"/>
            <w:bookmarkEnd w:id="0"/>
            <w:r w:rsidRPr="00B6150B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FLAILING</w:t>
            </w:r>
          </w:p>
        </w:tc>
      </w:tr>
      <w:tr w:rsidR="00B6150B" w:rsidRPr="00DB4C8E" w:rsidTr="00B6150B">
        <w:tc>
          <w:tcPr>
            <w:tcW w:w="852" w:type="dxa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SITE</w:t>
            </w:r>
          </w:p>
        </w:tc>
        <w:tc>
          <w:tcPr>
            <w:tcW w:w="2551" w:type="dxa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446" w:type="dxa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GRID REF</w:t>
            </w:r>
          </w:p>
        </w:tc>
        <w:tc>
          <w:tcPr>
            <w:tcW w:w="1470" w:type="dxa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LOCATION MAP </w:t>
            </w:r>
            <w:r w:rsidRPr="00DB4C8E">
              <w:rPr>
                <w:rFonts w:ascii="Arial" w:hAnsi="Arial" w:cs="Arial"/>
                <w:b/>
                <w:sz w:val="24"/>
                <w:szCs w:val="24"/>
              </w:rPr>
              <w:t xml:space="preserve"> REF</w:t>
            </w:r>
          </w:p>
        </w:tc>
        <w:tc>
          <w:tcPr>
            <w:tcW w:w="3746" w:type="dxa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CONSTRAINTS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551" w:type="dxa"/>
            <w:vAlign w:val="bottom"/>
          </w:tcPr>
          <w:p w:rsidR="00B6150B" w:rsidRPr="00B6150B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0B">
              <w:rPr>
                <w:rFonts w:ascii="Arial" w:hAnsi="Arial" w:cs="Arial"/>
                <w:sz w:val="24"/>
                <w:szCs w:val="24"/>
              </w:rPr>
              <w:t>Hangerberry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598146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51" w:type="dxa"/>
            <w:vAlign w:val="bottom"/>
          </w:tcPr>
          <w:p w:rsidR="00B6150B" w:rsidRPr="00B6150B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6150B">
              <w:rPr>
                <w:rFonts w:ascii="Arial" w:hAnsi="Arial" w:cs="Arial"/>
                <w:sz w:val="24"/>
                <w:szCs w:val="24"/>
              </w:rPr>
              <w:t xml:space="preserve">Great </w:t>
            </w:r>
            <w:proofErr w:type="spellStart"/>
            <w:r w:rsidRPr="00B6150B">
              <w:rPr>
                <w:rFonts w:ascii="Arial" w:hAnsi="Arial" w:cs="Arial"/>
                <w:sz w:val="24"/>
                <w:szCs w:val="24"/>
              </w:rPr>
              <w:t>Bourts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610148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 xml:space="preserve">Lower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Lydbrook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601166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OHPLs / Adjacent roads &amp; properties</w:t>
            </w:r>
          </w:p>
        </w:tc>
      </w:tr>
      <w:tr w:rsidR="00B6150B" w:rsidRPr="00DB4C8E" w:rsidTr="0027330E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6150B">
              <w:rPr>
                <w:rFonts w:ascii="Arial" w:hAnsi="Arial" w:cs="Arial"/>
                <w:sz w:val="24"/>
                <w:szCs w:val="24"/>
              </w:rPr>
              <w:t>Piano Corner (West) Piano Corner (East)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619155</w:t>
            </w:r>
          </w:p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623156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dxa"/>
          </w:tcPr>
          <w:p w:rsidR="00B6150B" w:rsidRPr="00DB4C8E" w:rsidRDefault="00B6150B" w:rsidP="0027330E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OHPL (&gt; 10m above road) 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Ruardean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woodside</w:t>
            </w:r>
            <w:proofErr w:type="spellEnd"/>
          </w:p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Hawkwell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636164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BT line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Archaeology / OHPL / OHBT line / Main A road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Serridge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622148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 xml:space="preserve">OHPL / Surface hazards /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DB4C8E">
              <w:rPr>
                <w:rFonts w:ascii="Arial" w:hAnsi="Arial" w:cs="Arial"/>
                <w:sz w:val="24"/>
                <w:szCs w:val="24"/>
              </w:rPr>
              <w:t>ain A road</w:t>
            </w:r>
            <w:r>
              <w:rPr>
                <w:rFonts w:ascii="Arial" w:hAnsi="Arial" w:cs="Arial"/>
                <w:sz w:val="24"/>
                <w:szCs w:val="24"/>
              </w:rPr>
              <w:t xml:space="preserve"> / 3</w:t>
            </w:r>
            <w:r w:rsidRPr="00C23A7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party access / Cycle trail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2551" w:type="dxa"/>
            <w:vAlign w:val="bottom"/>
          </w:tcPr>
          <w:p w:rsidR="00B6150B" w:rsidRPr="00B6150B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0B">
              <w:rPr>
                <w:rFonts w:ascii="Arial" w:hAnsi="Arial" w:cs="Arial"/>
                <w:sz w:val="24"/>
                <w:szCs w:val="24"/>
              </w:rPr>
              <w:t>Hawkwell</w:t>
            </w:r>
            <w:proofErr w:type="spellEnd"/>
            <w:r w:rsidRPr="00B6150B">
              <w:rPr>
                <w:rFonts w:ascii="Arial" w:hAnsi="Arial" w:cs="Arial"/>
                <w:sz w:val="24"/>
                <w:szCs w:val="24"/>
              </w:rPr>
              <w:t xml:space="preserve"> &amp; NSM road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638154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FC trail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551" w:type="dxa"/>
            <w:vAlign w:val="bottom"/>
          </w:tcPr>
          <w:p w:rsidR="00B6150B" w:rsidRPr="00B6150B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6150B">
              <w:rPr>
                <w:rFonts w:ascii="Arial" w:hAnsi="Arial" w:cs="Arial"/>
                <w:sz w:val="24"/>
                <w:szCs w:val="24"/>
              </w:rPr>
              <w:t>Crabtree Hill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633144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2, 5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Cycle trail</w:t>
            </w:r>
            <w:r>
              <w:rPr>
                <w:rFonts w:ascii="Arial" w:hAnsi="Arial" w:cs="Arial"/>
                <w:sz w:val="24"/>
                <w:szCs w:val="24"/>
              </w:rPr>
              <w:t xml:space="preserve"> / Recreation site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Kensley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627139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Forest trails</w:t>
            </w:r>
            <w:r>
              <w:rPr>
                <w:rFonts w:ascii="Arial" w:hAnsi="Arial" w:cs="Arial"/>
                <w:sz w:val="24"/>
                <w:szCs w:val="24"/>
              </w:rPr>
              <w:t xml:space="preserve"> / Recreation site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Sammies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Wood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645131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 / Wet ground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Middleridge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Saintlow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633110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 xml:space="preserve">Family cycle trail </w:t>
            </w:r>
            <w:r>
              <w:rPr>
                <w:rFonts w:ascii="Arial" w:hAnsi="Arial" w:cs="Arial"/>
                <w:sz w:val="24"/>
                <w:szCs w:val="24"/>
              </w:rPr>
              <w:t>/ OHPL / Main road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Staple Edge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DB4C8E">
              <w:rPr>
                <w:rFonts w:ascii="Arial" w:hAnsi="Arial" w:cs="Arial"/>
                <w:szCs w:val="24"/>
              </w:rPr>
              <w:t>SO 647114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, 6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B4C8E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Fencelines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/ BT junction boxes / 3</w:t>
            </w:r>
            <w:r w:rsidRPr="00DB4C8E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DB4C8E">
              <w:rPr>
                <w:rFonts w:ascii="Arial" w:hAnsi="Arial" w:cs="Arial"/>
                <w:sz w:val="24"/>
                <w:szCs w:val="24"/>
              </w:rPr>
              <w:t xml:space="preserve"> party access</w:t>
            </w:r>
            <w:r>
              <w:rPr>
                <w:rFonts w:ascii="Arial" w:hAnsi="Arial" w:cs="Arial"/>
                <w:sz w:val="24"/>
                <w:szCs w:val="24"/>
              </w:rPr>
              <w:t xml:space="preserve"> / FC trails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6150B">
              <w:rPr>
                <w:rFonts w:ascii="Arial" w:hAnsi="Arial" w:cs="Arial"/>
                <w:sz w:val="24"/>
                <w:szCs w:val="24"/>
              </w:rPr>
              <w:t>Haywood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656158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>s / 3</w:t>
            </w:r>
            <w:r w:rsidRPr="00C23A7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party access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Edge Hills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663159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2, 3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 / biosecurity issues</w:t>
            </w:r>
            <w:r>
              <w:rPr>
                <w:rFonts w:ascii="Arial" w:hAnsi="Arial" w:cs="Arial"/>
                <w:sz w:val="24"/>
                <w:szCs w:val="24"/>
              </w:rPr>
              <w:t xml:space="preserve"> / 3</w:t>
            </w:r>
            <w:r w:rsidRPr="00C23A7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party access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551" w:type="dxa"/>
            <w:vAlign w:val="bottom"/>
          </w:tcPr>
          <w:p w:rsidR="00B6150B" w:rsidRPr="00B6150B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6150B">
              <w:rPr>
                <w:rFonts w:ascii="Arial" w:hAnsi="Arial" w:cs="Arial"/>
                <w:sz w:val="24"/>
                <w:szCs w:val="24"/>
              </w:rPr>
              <w:t>Green Bottom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668157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2551" w:type="dxa"/>
            <w:vAlign w:val="bottom"/>
          </w:tcPr>
          <w:p w:rsidR="00B6150B" w:rsidRPr="00B6150B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6150B">
              <w:rPr>
                <w:rFonts w:ascii="Arial" w:hAnsi="Arial" w:cs="Arial"/>
                <w:sz w:val="24"/>
                <w:szCs w:val="24"/>
              </w:rPr>
              <w:t>St Anthony’s Well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670 157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 xml:space="preserve">OHPL /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/ 3</w:t>
            </w:r>
            <w:r w:rsidRPr="00DB4C8E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DB4C8E">
              <w:rPr>
                <w:rFonts w:ascii="Arial" w:hAnsi="Arial" w:cs="Arial"/>
                <w:sz w:val="24"/>
                <w:szCs w:val="24"/>
              </w:rPr>
              <w:t xml:space="preserve"> party access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Q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Flaxley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679161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 xml:space="preserve">OHPL /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Fencelines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PRoW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Greenway horse route /Annual timber harvesting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Welshbury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681155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Chestnuts Wood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676145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Soft ground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Harrow Hill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655168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lastRenderedPageBreak/>
              <w:t>U</w:t>
            </w:r>
          </w:p>
        </w:tc>
        <w:tc>
          <w:tcPr>
            <w:tcW w:w="2551" w:type="dxa"/>
            <w:vAlign w:val="bottom"/>
          </w:tcPr>
          <w:p w:rsidR="00B6150B" w:rsidRPr="00B6150B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0B">
              <w:rPr>
                <w:rFonts w:ascii="Arial" w:hAnsi="Arial" w:cs="Arial"/>
                <w:sz w:val="24"/>
                <w:szCs w:val="24"/>
              </w:rPr>
              <w:t>Stenders</w:t>
            </w:r>
            <w:proofErr w:type="spellEnd"/>
            <w:r w:rsidRPr="00B6150B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B6150B">
              <w:rPr>
                <w:rFonts w:ascii="Arial" w:hAnsi="Arial" w:cs="Arial"/>
                <w:sz w:val="24"/>
                <w:szCs w:val="24"/>
              </w:rPr>
              <w:t>Drybrook</w:t>
            </w:r>
            <w:proofErr w:type="spellEnd"/>
            <w:r w:rsidRPr="00B6150B">
              <w:rPr>
                <w:rFonts w:ascii="Arial" w:hAnsi="Arial" w:cs="Arial"/>
                <w:sz w:val="24"/>
                <w:szCs w:val="24"/>
              </w:rPr>
              <w:t xml:space="preserve"> track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645 175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2, 4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23A7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party access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2551" w:type="dxa"/>
            <w:vAlign w:val="bottom"/>
          </w:tcPr>
          <w:p w:rsidR="00B6150B" w:rsidRPr="00B6150B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0B">
              <w:rPr>
                <w:rFonts w:ascii="Arial" w:hAnsi="Arial" w:cs="Arial"/>
                <w:sz w:val="24"/>
                <w:szCs w:val="24"/>
              </w:rPr>
              <w:t>Mitcheldean</w:t>
            </w:r>
            <w:proofErr w:type="spellEnd"/>
            <w:r w:rsidRPr="00B615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150B">
              <w:rPr>
                <w:rFonts w:ascii="Arial" w:hAnsi="Arial" w:cs="Arial"/>
                <w:sz w:val="24"/>
                <w:szCs w:val="24"/>
              </w:rPr>
              <w:t>Meend</w:t>
            </w:r>
            <w:proofErr w:type="spellEnd"/>
            <w:r w:rsidRPr="00B615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651182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Fencelines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Wigpool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&amp; Lower Lea Bailey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649198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B4C8E">
              <w:rPr>
                <w:rFonts w:ascii="Arial" w:hAnsi="Arial" w:cs="Arial"/>
                <w:sz w:val="24"/>
                <w:szCs w:val="24"/>
              </w:rPr>
              <w:t xml:space="preserve"> / BT line</w:t>
            </w:r>
            <w:r>
              <w:rPr>
                <w:rFonts w:ascii="Arial" w:hAnsi="Arial" w:cs="Arial"/>
                <w:sz w:val="24"/>
                <w:szCs w:val="24"/>
              </w:rPr>
              <w:t xml:space="preserve"> / 3</w:t>
            </w:r>
            <w:r w:rsidRPr="00C23A7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party access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Lining Wood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657201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 xml:space="preserve"> / 3</w:t>
            </w:r>
            <w:r w:rsidRPr="00C23A7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party access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Lea Bailey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634199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OHBT line / Soft rides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Z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6150B">
              <w:rPr>
                <w:rFonts w:ascii="Arial" w:hAnsi="Arial" w:cs="Arial"/>
                <w:sz w:val="24"/>
                <w:szCs w:val="24"/>
              </w:rPr>
              <w:t xml:space="preserve">Abbots Wood 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658114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5, 6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3</w:t>
            </w:r>
            <w:r w:rsidRPr="00DB4C8E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DB4C8E">
              <w:rPr>
                <w:rFonts w:ascii="Arial" w:hAnsi="Arial" w:cs="Arial"/>
                <w:sz w:val="24"/>
                <w:szCs w:val="24"/>
              </w:rPr>
              <w:t xml:space="preserve"> party access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Aa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Blaize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Bailey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665115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5, 6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 xml:space="preserve">OHPL / </w:t>
            </w:r>
            <w:r>
              <w:rPr>
                <w:rFonts w:ascii="Arial" w:hAnsi="Arial" w:cs="Arial"/>
                <w:sz w:val="24"/>
                <w:szCs w:val="24"/>
              </w:rPr>
              <w:t xml:space="preserve">Recreation site / Horse &amp; Carriage route 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Ab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 xml:space="preserve">Upper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Soudley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657 103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5, 7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 xml:space="preserve"> / Blue Rock walking trail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Ac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Blakeney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Hill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659088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6, 7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B4C8E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23A7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party access /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Fencelines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 xml:space="preserve">FC trails / </w:t>
            </w:r>
            <w:r w:rsidRPr="00DB4C8E">
              <w:rPr>
                <w:rFonts w:ascii="Arial" w:hAnsi="Arial" w:cs="Arial"/>
                <w:sz w:val="24"/>
                <w:szCs w:val="24"/>
              </w:rPr>
              <w:t xml:space="preserve">Japanese knotweed on the eastern side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DB4C8E">
              <w:rPr>
                <w:rFonts w:ascii="Arial" w:hAnsi="Arial" w:cs="Arial"/>
                <w:sz w:val="24"/>
                <w:szCs w:val="24"/>
              </w:rPr>
              <w:t>Two Bridges – NOT to be cut</w:t>
            </w:r>
            <w:r>
              <w:rPr>
                <w:rFonts w:ascii="Arial" w:hAnsi="Arial" w:cs="Arial"/>
                <w:sz w:val="24"/>
                <w:szCs w:val="24"/>
              </w:rPr>
              <w:t xml:space="preserve"> / Recreation site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Blackpool Bridge to Mallards Pike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653 088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6, 7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OHPL along road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Ae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Loiter Pin</w:t>
            </w:r>
            <w:r>
              <w:rPr>
                <w:rFonts w:ascii="Arial" w:hAnsi="Arial" w:cs="Arial"/>
                <w:sz w:val="24"/>
                <w:szCs w:val="24"/>
              </w:rPr>
              <w:t xml:space="preserve"> (Brains Green area)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665079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6, 7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 xml:space="preserve"> / 3</w:t>
            </w:r>
            <w:r w:rsidRPr="00233C3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party access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b/>
                <w:sz w:val="24"/>
                <w:szCs w:val="24"/>
              </w:rPr>
              <w:t>Af</w:t>
            </w:r>
            <w:proofErr w:type="spellEnd"/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Pigeon Green (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Oldcroft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Viney</w:t>
            </w:r>
            <w:proofErr w:type="spellEnd"/>
            <w:r w:rsidRPr="00DB4C8E">
              <w:rPr>
                <w:rFonts w:ascii="Arial" w:hAnsi="Arial" w:cs="Arial"/>
                <w:sz w:val="24"/>
                <w:szCs w:val="24"/>
              </w:rPr>
              <w:t xml:space="preserve"> Hill)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655073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 xml:space="preserve">OHPL at </w:t>
            </w: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Oldcroft</w:t>
            </w:r>
            <w:proofErr w:type="spellEnd"/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Ag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Cockshoot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 643078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7, 8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>s / Greenway horse route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Ah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C8E">
              <w:rPr>
                <w:rFonts w:ascii="Arial" w:hAnsi="Arial" w:cs="Arial"/>
                <w:sz w:val="24"/>
                <w:szCs w:val="24"/>
              </w:rPr>
              <w:t>Oakenhill</w:t>
            </w:r>
            <w:proofErr w:type="spellEnd"/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SO628075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7, 8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Timber harvesting</w:t>
            </w:r>
          </w:p>
        </w:tc>
      </w:tr>
      <w:tr w:rsidR="00B6150B" w:rsidRPr="00DB4C8E" w:rsidTr="00B6150B">
        <w:tc>
          <w:tcPr>
            <w:tcW w:w="852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B4C8E">
              <w:rPr>
                <w:rFonts w:ascii="Arial" w:hAnsi="Arial" w:cs="Arial"/>
                <w:b/>
                <w:sz w:val="24"/>
                <w:szCs w:val="24"/>
              </w:rPr>
              <w:t>Ai</w:t>
            </w:r>
          </w:p>
        </w:tc>
        <w:tc>
          <w:tcPr>
            <w:tcW w:w="2551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Churchill</w:t>
            </w:r>
          </w:p>
        </w:tc>
        <w:tc>
          <w:tcPr>
            <w:tcW w:w="14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SO623086</w:t>
            </w:r>
          </w:p>
        </w:tc>
        <w:tc>
          <w:tcPr>
            <w:tcW w:w="1470" w:type="dxa"/>
            <w:vAlign w:val="bottom"/>
          </w:tcPr>
          <w:p w:rsidR="00B6150B" w:rsidRPr="00DB4C8E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746" w:type="dxa"/>
            <w:vAlign w:val="bottom"/>
          </w:tcPr>
          <w:p w:rsidR="00B6150B" w:rsidRPr="00DB4C8E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4C8E">
              <w:rPr>
                <w:rFonts w:ascii="Arial" w:hAnsi="Arial" w:cs="Arial"/>
                <w:sz w:val="24"/>
                <w:szCs w:val="24"/>
              </w:rPr>
              <w:t>OHPL</w:t>
            </w:r>
            <w:r>
              <w:rPr>
                <w:rFonts w:ascii="Arial" w:hAnsi="Arial" w:cs="Arial"/>
                <w:sz w:val="24"/>
                <w:szCs w:val="24"/>
              </w:rPr>
              <w:t xml:space="preserve"> / Veteran trees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PRoW</w:t>
            </w:r>
            <w:proofErr w:type="spellEnd"/>
          </w:p>
        </w:tc>
      </w:tr>
      <w:tr w:rsidR="00B6150B" w:rsidRPr="00FA2791" w:rsidTr="00B6150B">
        <w:tc>
          <w:tcPr>
            <w:tcW w:w="852" w:type="dxa"/>
            <w:vAlign w:val="bottom"/>
          </w:tcPr>
          <w:p w:rsidR="00B6150B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Aj</w:t>
            </w:r>
            <w:proofErr w:type="spellEnd"/>
          </w:p>
        </w:tc>
        <w:tc>
          <w:tcPr>
            <w:tcW w:w="2551" w:type="dxa"/>
            <w:vAlign w:val="bottom"/>
          </w:tcPr>
          <w:p w:rsidR="00B6150B" w:rsidRPr="00866137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Beechenhurst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/Speech House</w:t>
            </w:r>
          </w:p>
        </w:tc>
        <w:tc>
          <w:tcPr>
            <w:tcW w:w="1446" w:type="dxa"/>
            <w:vAlign w:val="bottom"/>
          </w:tcPr>
          <w:p w:rsidR="00B6150B" w:rsidRPr="00FA2791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614119</w:t>
            </w:r>
          </w:p>
        </w:tc>
        <w:tc>
          <w:tcPr>
            <w:tcW w:w="1470" w:type="dxa"/>
            <w:vAlign w:val="bottom"/>
          </w:tcPr>
          <w:p w:rsidR="00B6150B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746" w:type="dxa"/>
            <w:vAlign w:val="bottom"/>
          </w:tcPr>
          <w:p w:rsidR="00B6150B" w:rsidRPr="00FA2791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Fast road / OHPL</w:t>
            </w:r>
          </w:p>
        </w:tc>
      </w:tr>
      <w:tr w:rsidR="00B6150B" w:rsidRPr="00866137" w:rsidTr="00B6150B">
        <w:tc>
          <w:tcPr>
            <w:tcW w:w="852" w:type="dxa"/>
            <w:vAlign w:val="bottom"/>
          </w:tcPr>
          <w:p w:rsidR="00B6150B" w:rsidRPr="00866137" w:rsidRDefault="00B6150B" w:rsidP="00C23A76">
            <w:p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Ak</w:t>
            </w:r>
            <w:proofErr w:type="spellEnd"/>
          </w:p>
        </w:tc>
        <w:tc>
          <w:tcPr>
            <w:tcW w:w="2551" w:type="dxa"/>
            <w:vAlign w:val="bottom"/>
          </w:tcPr>
          <w:p w:rsidR="00B6150B" w:rsidRPr="00866137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66137">
              <w:rPr>
                <w:rFonts w:ascii="Arial" w:hAnsi="Arial" w:cs="Arial"/>
                <w:sz w:val="24"/>
                <w:szCs w:val="24"/>
              </w:rPr>
              <w:t xml:space="preserve">Linear Park – </w:t>
            </w:r>
            <w:proofErr w:type="spellStart"/>
            <w:r w:rsidRPr="00866137">
              <w:rPr>
                <w:rFonts w:ascii="Arial" w:hAnsi="Arial" w:cs="Arial"/>
                <w:sz w:val="24"/>
                <w:szCs w:val="24"/>
              </w:rPr>
              <w:t>Ruspidge</w:t>
            </w:r>
            <w:proofErr w:type="spellEnd"/>
            <w:r w:rsidRPr="00866137">
              <w:rPr>
                <w:rFonts w:ascii="Arial" w:hAnsi="Arial" w:cs="Arial"/>
                <w:sz w:val="24"/>
                <w:szCs w:val="24"/>
              </w:rPr>
              <w:t xml:space="preserve"> Halt</w:t>
            </w:r>
          </w:p>
        </w:tc>
        <w:tc>
          <w:tcPr>
            <w:tcW w:w="1446" w:type="dxa"/>
            <w:vAlign w:val="bottom"/>
          </w:tcPr>
          <w:p w:rsidR="00B6150B" w:rsidRPr="00866137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C23A76">
              <w:rPr>
                <w:rFonts w:ascii="Arial" w:hAnsi="Arial" w:cs="Arial"/>
                <w:sz w:val="24"/>
                <w:szCs w:val="24"/>
              </w:rPr>
              <w:t>SO 649 126</w:t>
            </w:r>
          </w:p>
        </w:tc>
        <w:tc>
          <w:tcPr>
            <w:tcW w:w="1470" w:type="dxa"/>
            <w:vAlign w:val="bottom"/>
          </w:tcPr>
          <w:p w:rsidR="00B6150B" w:rsidRPr="00866137" w:rsidRDefault="00B6150B" w:rsidP="0027330E">
            <w:pPr>
              <w:spacing w:before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746" w:type="dxa"/>
            <w:vAlign w:val="bottom"/>
          </w:tcPr>
          <w:p w:rsidR="00B6150B" w:rsidRPr="00866137" w:rsidRDefault="00B6150B" w:rsidP="00C23A76">
            <w:pPr>
              <w:spacing w:before="12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C23A76">
              <w:rPr>
                <w:rFonts w:ascii="Arial" w:hAnsi="Arial" w:cs="Arial"/>
                <w:sz w:val="24"/>
                <w:szCs w:val="24"/>
              </w:rPr>
              <w:t>Well used recreation site / OHPLs / Watercourse / Archaeology / Conservation interest</w:t>
            </w:r>
          </w:p>
        </w:tc>
      </w:tr>
    </w:tbl>
    <w:p w:rsidR="00B6150B" w:rsidRDefault="00B6150B"/>
    <w:sectPr w:rsidR="00B61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0B"/>
    <w:rsid w:val="0027330E"/>
    <w:rsid w:val="003B1C4B"/>
    <w:rsid w:val="00B6150B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0B"/>
    <w:pPr>
      <w:spacing w:after="0" w:line="300" w:lineRule="exact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0B"/>
    <w:pPr>
      <w:spacing w:after="0" w:line="300" w:lineRule="exact"/>
    </w:pPr>
    <w:rPr>
      <w:rFonts w:ascii="Verdana" w:eastAsia="Times New Roman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James</dc:creator>
  <cp:lastModifiedBy>Williams, James</cp:lastModifiedBy>
  <cp:revision>3</cp:revision>
  <dcterms:created xsi:type="dcterms:W3CDTF">2018-05-29T20:26:00Z</dcterms:created>
  <dcterms:modified xsi:type="dcterms:W3CDTF">2018-07-20T17:52:00Z</dcterms:modified>
</cp:coreProperties>
</file>