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DD" w:rsidRPr="00BB213E" w:rsidRDefault="00EB0FDD" w:rsidP="00EB0FDD">
      <w:pPr>
        <w:pStyle w:val="Heading2"/>
        <w:rPr>
          <w:sz w:val="20"/>
          <w:szCs w:val="20"/>
        </w:rPr>
      </w:pPr>
      <w:r w:rsidRPr="00AB685A">
        <w:rPr>
          <w:kern w:val="22"/>
          <w:lang w:val="en"/>
        </w:rPr>
        <w:t xml:space="preserve">Annex </w:t>
      </w:r>
      <w:r>
        <w:rPr>
          <w:kern w:val="22"/>
          <w:lang w:val="en"/>
        </w:rPr>
        <w:t>C</w:t>
      </w:r>
    </w:p>
    <w:p w:rsidR="00EB0FDD" w:rsidRDefault="00EB0FDD" w:rsidP="00EB0FDD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EB0FDD" w:rsidRDefault="00EB0FDD" w:rsidP="00EB0FDD">
      <w:pPr>
        <w:pStyle w:val="Heading2"/>
        <w:rPr>
          <w:kern w:val="22"/>
          <w:lang w:val="en"/>
        </w:rPr>
      </w:pPr>
    </w:p>
    <w:p w:rsidR="00EB0FDD" w:rsidRDefault="00EB0FDD" w:rsidP="00EB0FDD">
      <w:pPr>
        <w:numPr>
          <w:ilvl w:val="0"/>
          <w:numId w:val="0"/>
        </w:numPr>
        <w:rPr>
          <w:lang w:val="en"/>
        </w:rPr>
      </w:pPr>
    </w:p>
    <w:tbl>
      <w:tblPr>
        <w:tblW w:w="917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5313"/>
      </w:tblGrid>
      <w:tr w:rsidR="00EB0FDD" w:rsidRPr="00B22211" w:rsidTr="00EC4A8E">
        <w:trPr>
          <w:trHeight w:val="623"/>
        </w:trPr>
        <w:tc>
          <w:tcPr>
            <w:tcW w:w="9179" w:type="dxa"/>
            <w:gridSpan w:val="2"/>
            <w:shd w:val="clear" w:color="auto" w:fill="B8CCE4"/>
          </w:tcPr>
          <w:p w:rsidR="00EB0FDD" w:rsidRPr="00A7333E" w:rsidRDefault="00EB0FDD" w:rsidP="00EC4A8E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EB0FDD" w:rsidRPr="00B22211" w:rsidTr="00EC4A8E">
        <w:trPr>
          <w:trHeight w:val="795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 / organisation</w:t>
            </w:r>
          </w:p>
        </w:tc>
        <w:tc>
          <w:tcPr>
            <w:tcW w:w="5313" w:type="dxa"/>
          </w:tcPr>
          <w:p w:rsidR="00EB0FDD" w:rsidRPr="00EF26D1" w:rsidRDefault="00EB0FDD" w:rsidP="00EC4A8E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DSTL</w:t>
            </w:r>
          </w:p>
        </w:tc>
      </w:tr>
      <w:tr w:rsidR="00EB0FDD" w:rsidRPr="00B22211" w:rsidTr="00EC4A8E">
        <w:trPr>
          <w:trHeight w:val="807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5313" w:type="dxa"/>
          </w:tcPr>
          <w:p w:rsidR="00EB0FDD" w:rsidRPr="00EB0FDD" w:rsidRDefault="00EB0FDD" w:rsidP="00CA710A">
            <w:pPr>
              <w:numPr>
                <w:ilvl w:val="0"/>
                <w:numId w:val="0"/>
              </w:numPr>
              <w:spacing w:line="360" w:lineRule="auto"/>
              <w:ind w:left="720"/>
              <w:rPr>
                <w:rFonts w:asciiTheme="minorHAnsi" w:hAnsiTheme="minorHAnsi"/>
                <w:szCs w:val="22"/>
                <w:lang w:eastAsia="en-US"/>
              </w:rPr>
            </w:pPr>
            <w:bookmarkStart w:id="0" w:name="_GoBack"/>
            <w:bookmarkEnd w:id="0"/>
            <w:r w:rsidRPr="00EB0FDD">
              <w:t>SR-200N-33 Blackbody Source</w:t>
            </w:r>
          </w:p>
        </w:tc>
      </w:tr>
      <w:tr w:rsidR="00EB0FDD" w:rsidRPr="00B22211" w:rsidTr="00EC4A8E">
        <w:trPr>
          <w:trHeight w:val="623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5313" w:type="dxa"/>
          </w:tcPr>
          <w:p w:rsidR="00EB0FDD" w:rsidRPr="00EF26D1" w:rsidRDefault="00EB0FDD" w:rsidP="00EB0FDD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07/11/2022</w:t>
            </w:r>
          </w:p>
        </w:tc>
      </w:tr>
      <w:tr w:rsidR="00EB0FDD" w:rsidRPr="00B22211" w:rsidTr="00EC4A8E">
        <w:trPr>
          <w:trHeight w:val="640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5313" w:type="dxa"/>
          </w:tcPr>
          <w:p w:rsidR="00EB0FDD" w:rsidRPr="00EF26D1" w:rsidRDefault="00EB0FDD" w:rsidP="00EB0FDD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14/12/2022</w:t>
            </w:r>
          </w:p>
        </w:tc>
      </w:tr>
      <w:tr w:rsidR="00EB0FDD" w:rsidRPr="00B22211" w:rsidTr="00EC4A8E">
        <w:trPr>
          <w:trHeight w:val="640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5313" w:type="dxa"/>
          </w:tcPr>
          <w:p w:rsidR="00EB0FDD" w:rsidRPr="00EF26D1" w:rsidRDefault="00EB0FDD" w:rsidP="00EB0FDD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20/12/2022</w:t>
            </w:r>
          </w:p>
        </w:tc>
      </w:tr>
    </w:tbl>
    <w:p w:rsidR="00EB0FDD" w:rsidRDefault="00EB0FDD" w:rsidP="00EB0FDD">
      <w:pPr>
        <w:numPr>
          <w:ilvl w:val="0"/>
          <w:numId w:val="0"/>
        </w:numPr>
      </w:pPr>
    </w:p>
    <w:p w:rsidR="00EB0FDD" w:rsidRDefault="00EB0FDD" w:rsidP="00EB0FDD">
      <w:pPr>
        <w:numPr>
          <w:ilvl w:val="0"/>
          <w:numId w:val="0"/>
        </w:numPr>
      </w:pPr>
    </w:p>
    <w:p w:rsidR="00EB0FDD" w:rsidRDefault="00EB0FDD" w:rsidP="00EB0FDD">
      <w:pPr>
        <w:numPr>
          <w:ilvl w:val="0"/>
          <w:numId w:val="0"/>
        </w:numPr>
      </w:pPr>
      <w:r>
        <w:t>Notes:</w:t>
      </w:r>
    </w:p>
    <w:p w:rsidR="00EB0FDD" w:rsidRDefault="00EB0FDD" w:rsidP="00EB0FDD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>Start Date – This is when the ITT was issued to the supplier</w:t>
      </w:r>
    </w:p>
    <w:p w:rsidR="00EB0FDD" w:rsidRDefault="00EB0FDD" w:rsidP="00EB0FDD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after receiving the quotation from the supplier. </w:t>
      </w:r>
    </w:p>
    <w:p w:rsidR="00B57387" w:rsidRDefault="00CA710A"/>
    <w:sectPr w:rsidR="00B57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34A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E3435BB"/>
    <w:multiLevelType w:val="multilevel"/>
    <w:tmpl w:val="F02EAE2E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DD"/>
    <w:rsid w:val="00483E1C"/>
    <w:rsid w:val="0065314F"/>
    <w:rsid w:val="00CA710A"/>
    <w:rsid w:val="00E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0ABD"/>
  <w15:chartTrackingRefBased/>
  <w15:docId w15:val="{2EE3496C-61D0-4FA6-985F-A7C63D66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FDD"/>
    <w:pPr>
      <w:numPr>
        <w:numId w:val="3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ko-KR"/>
    </w:rPr>
  </w:style>
  <w:style w:type="paragraph" w:styleId="Heading1">
    <w:name w:val="heading 1"/>
    <w:next w:val="Normal"/>
    <w:link w:val="Heading1Char"/>
    <w:qFormat/>
    <w:rsid w:val="00EB0FDD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EB0FDD"/>
    <w:pPr>
      <w:keepNext/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0FDD"/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character" w:customStyle="1" w:styleId="Heading2Char">
    <w:name w:val="Heading 2 Char"/>
    <w:basedOn w:val="DefaultParagraphFont"/>
    <w:link w:val="Heading2"/>
    <w:rsid w:val="00EB0FDD"/>
    <w:rPr>
      <w:rFonts w:ascii="Verdana" w:eastAsia="Times New Roman" w:hAnsi="Verdana" w:cs="Arial"/>
      <w:b/>
      <w:bCs/>
      <w:iCs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Hibbs Ben</dc:creator>
  <cp:keywords/>
  <dc:description/>
  <cp:lastModifiedBy>Hibbs Ben</cp:lastModifiedBy>
  <cp:revision>2</cp:revision>
  <dcterms:created xsi:type="dcterms:W3CDTF">2023-01-09T13:01:00Z</dcterms:created>
  <dcterms:modified xsi:type="dcterms:W3CDTF">2023-01-09T13:01:00Z</dcterms:modified>
</cp:coreProperties>
</file>