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69ECE292"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w:t>
      </w:r>
      <w:r w:rsidR="00AF74BB" w:rsidRPr="00602A10">
        <w:rPr>
          <w:rFonts w:ascii="Arial" w:hAnsi="Arial" w:cs="Arial"/>
          <w:b/>
          <w:sz w:val="24"/>
          <w:szCs w:val="24"/>
        </w:rPr>
        <w:t>TCA</w:t>
      </w:r>
      <w:r w:rsidR="000934FD" w:rsidRPr="00602A10">
        <w:rPr>
          <w:rFonts w:ascii="Arial" w:hAnsi="Arial" w:cs="Arial"/>
          <w:b/>
          <w:sz w:val="24"/>
          <w:szCs w:val="24"/>
        </w:rPr>
        <w:t xml:space="preserve"> </w:t>
      </w:r>
      <w:r w:rsidR="005D4AD1" w:rsidRPr="005F32A9">
        <w:rPr>
          <w:rFonts w:ascii="Arial" w:hAnsi="Arial" w:cs="Arial"/>
          <w:b/>
          <w:sz w:val="24"/>
          <w:szCs w:val="24"/>
        </w:rPr>
        <w:t>3/7/1061</w:t>
      </w:r>
      <w:r w:rsidR="00602A10">
        <w:rPr>
          <w:rFonts w:ascii="Arial" w:hAnsi="Arial" w:cs="Arial"/>
          <w:b/>
          <w:sz w:val="24"/>
          <w:szCs w:val="24"/>
        </w:rPr>
        <w:t xml:space="preserve"> </w:t>
      </w:r>
      <w:r w:rsidR="00C5682B">
        <w:rPr>
          <w:rFonts w:ascii="Arial" w:hAnsi="Arial" w:cs="Arial"/>
          <w:b/>
          <w:sz w:val="24"/>
          <w:szCs w:val="24"/>
        </w:rPr>
        <w:t>INTERNAL</w:t>
      </w:r>
      <w:r w:rsidR="00554D50">
        <w:rPr>
          <w:rFonts w:ascii="Arial" w:hAnsi="Arial" w:cs="Arial"/>
          <w:b/>
          <w:sz w:val="24"/>
          <w:szCs w:val="24"/>
        </w:rPr>
        <w:t xml:space="preserve"> </w:t>
      </w:r>
      <w:r w:rsidR="00C5682B">
        <w:rPr>
          <w:rFonts w:ascii="Arial" w:hAnsi="Arial" w:cs="Arial"/>
          <w:b/>
          <w:sz w:val="24"/>
          <w:szCs w:val="24"/>
        </w:rPr>
        <w:t>FIT OUT</w:t>
      </w:r>
      <w:r w:rsidR="00126005" w:rsidRPr="00126005">
        <w:rPr>
          <w:rFonts w:ascii="Arial" w:hAnsi="Arial" w:cs="Arial"/>
          <w:b/>
          <w:sz w:val="24"/>
          <w:szCs w:val="24"/>
        </w:rPr>
        <w:t xml:space="preserve"> AT </w:t>
      </w:r>
      <w:r w:rsidR="00515AD4" w:rsidRPr="00515AD4">
        <w:rPr>
          <w:rFonts w:ascii="Arial" w:hAnsi="Arial" w:cs="Arial"/>
          <w:b/>
          <w:sz w:val="24"/>
          <w:szCs w:val="24"/>
        </w:rPr>
        <w:t xml:space="preserve">SUITE </w:t>
      </w:r>
      <w:r w:rsidR="00515AD4">
        <w:rPr>
          <w:rFonts w:ascii="Arial" w:hAnsi="Arial" w:cs="Arial"/>
          <w:b/>
          <w:sz w:val="24"/>
          <w:szCs w:val="24"/>
        </w:rPr>
        <w:t>5</w:t>
      </w:r>
      <w:r w:rsidR="005235C0">
        <w:rPr>
          <w:rFonts w:ascii="Arial" w:hAnsi="Arial" w:cs="Arial"/>
          <w:b/>
          <w:sz w:val="24"/>
          <w:szCs w:val="24"/>
        </w:rPr>
        <w:t xml:space="preserve">, </w:t>
      </w:r>
      <w:r w:rsidR="00C5682B">
        <w:rPr>
          <w:rFonts w:ascii="Arial" w:hAnsi="Arial" w:cs="Arial"/>
          <w:b/>
          <w:sz w:val="24"/>
          <w:szCs w:val="24"/>
        </w:rPr>
        <w:t>ENDEAVOUR HOUSE</w:t>
      </w:r>
      <w:r w:rsidR="00A620DC">
        <w:rPr>
          <w:rFonts w:ascii="Arial" w:hAnsi="Arial" w:cs="Arial"/>
          <w:b/>
          <w:sz w:val="24"/>
          <w:szCs w:val="24"/>
        </w:rPr>
        <w:t xml:space="preserve">, </w:t>
      </w:r>
      <w:r w:rsidR="00C5682B">
        <w:rPr>
          <w:rFonts w:ascii="Arial" w:hAnsi="Arial" w:cs="Arial"/>
          <w:b/>
          <w:sz w:val="24"/>
          <w:szCs w:val="24"/>
        </w:rPr>
        <w:t>OCEANSGATE</w:t>
      </w:r>
      <w:r w:rsidR="00A620DC">
        <w:rPr>
          <w:rFonts w:ascii="Arial" w:hAnsi="Arial" w:cs="Arial"/>
          <w:b/>
          <w:sz w:val="24"/>
          <w:szCs w:val="24"/>
        </w:rPr>
        <w:t>,</w:t>
      </w:r>
      <w:r w:rsidR="00C5682B">
        <w:rPr>
          <w:rFonts w:ascii="Arial" w:hAnsi="Arial" w:cs="Arial"/>
          <w:b/>
          <w:sz w:val="24"/>
          <w:szCs w:val="24"/>
        </w:rPr>
        <w:t xml:space="preserve"> PLYMOUTH,</w:t>
      </w:r>
      <w:r w:rsidR="00A620DC">
        <w:rPr>
          <w:rFonts w:ascii="Arial" w:hAnsi="Arial" w:cs="Arial"/>
          <w:b/>
          <w:sz w:val="24"/>
          <w:szCs w:val="24"/>
        </w:rPr>
        <w:t xml:space="preserve"> </w:t>
      </w:r>
      <w:r w:rsidR="00C5682B">
        <w:rPr>
          <w:rFonts w:ascii="Arial" w:hAnsi="Arial" w:cs="Arial"/>
          <w:b/>
          <w:sz w:val="24"/>
          <w:szCs w:val="24"/>
        </w:rPr>
        <w:t>PL1 4RW</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rPr>
      </w:sdtEndPr>
      <w:sdtContent>
        <w:p w14:paraId="2349D8F8" w14:textId="2D6B2D92" w:rsidR="00C57B3C" w:rsidRPr="0053055F" w:rsidRDefault="00C57B3C" w:rsidP="00C57B3C">
          <w:pPr>
            <w:pStyle w:val="TOCHeading"/>
            <w:rPr>
              <w:rFonts w:ascii="Arial" w:hAnsi="Arial" w:cs="Arial"/>
              <w:color w:val="auto"/>
              <w:sz w:val="28"/>
            </w:rPr>
          </w:pPr>
          <w:r w:rsidRPr="0053055F">
            <w:rPr>
              <w:rFonts w:ascii="Arial" w:hAnsi="Arial" w:cs="Arial"/>
              <w:color w:val="auto"/>
              <w:sz w:val="28"/>
            </w:rPr>
            <w:t>CONTENTS</w:t>
          </w:r>
        </w:p>
        <w:p w14:paraId="631578EF" w14:textId="77777777" w:rsidR="00C57B3C" w:rsidRPr="0053055F" w:rsidRDefault="00C57B3C" w:rsidP="00C57B3C"/>
        <w:p w14:paraId="5C04194C" w14:textId="7EC045C9" w:rsidR="00007641" w:rsidRDefault="00C57B3C">
          <w:pPr>
            <w:pStyle w:val="TOC1"/>
            <w:tabs>
              <w:tab w:val="left" w:pos="660"/>
              <w:tab w:val="right" w:leader="dot" w:pos="9016"/>
            </w:tabs>
            <w:rPr>
              <w:rFonts w:cstheme="minorBidi"/>
              <w:noProof/>
              <w:lang w:val="en-GB" w:eastAsia="en-GB"/>
            </w:rPr>
          </w:pPr>
          <w:r w:rsidRPr="0053055F">
            <w:rPr>
              <w:rFonts w:ascii="Arial" w:hAnsi="Arial" w:cs="Arial"/>
            </w:rPr>
            <w:fldChar w:fldCharType="begin"/>
          </w:r>
          <w:r w:rsidRPr="0053055F">
            <w:rPr>
              <w:rFonts w:ascii="Arial" w:hAnsi="Arial" w:cs="Arial"/>
            </w:rPr>
            <w:instrText xml:space="preserve"> TOC \o "1-3" \h \z \u </w:instrText>
          </w:r>
          <w:r w:rsidRPr="0053055F">
            <w:rPr>
              <w:rFonts w:ascii="Arial" w:hAnsi="Arial" w:cs="Arial"/>
            </w:rPr>
            <w:fldChar w:fldCharType="separate"/>
          </w:r>
          <w:hyperlink w:anchor="_Toc500761865" w:history="1">
            <w:r w:rsidR="00007641" w:rsidRPr="009727FF">
              <w:rPr>
                <w:rStyle w:val="Hyperlink"/>
                <w:rFonts w:ascii="Arial" w:eastAsia="Times New Roman" w:hAnsi="Arial" w:cs="Arial"/>
                <w:noProof/>
              </w:rPr>
              <w:t>1.0</w:t>
            </w:r>
            <w:r w:rsidR="00007641">
              <w:rPr>
                <w:rFonts w:cstheme="minorBidi"/>
                <w:noProof/>
                <w:lang w:val="en-GB" w:eastAsia="en-GB"/>
              </w:rPr>
              <w:tab/>
            </w:r>
            <w:r w:rsidR="00007641" w:rsidRPr="009727FF">
              <w:rPr>
                <w:rStyle w:val="Hyperlink"/>
                <w:rFonts w:ascii="Arial" w:eastAsia="Times New Roman" w:hAnsi="Arial" w:cs="Arial"/>
                <w:noProof/>
              </w:rPr>
              <w:t>INTRODUCTION</w:t>
            </w:r>
            <w:r w:rsidR="00007641">
              <w:rPr>
                <w:noProof/>
                <w:webHidden/>
              </w:rPr>
              <w:tab/>
            </w:r>
            <w:r w:rsidR="00007641">
              <w:rPr>
                <w:noProof/>
                <w:webHidden/>
              </w:rPr>
              <w:fldChar w:fldCharType="begin"/>
            </w:r>
            <w:r w:rsidR="00007641">
              <w:rPr>
                <w:noProof/>
                <w:webHidden/>
              </w:rPr>
              <w:instrText xml:space="preserve"> PAGEREF _Toc500761865 \h </w:instrText>
            </w:r>
            <w:r w:rsidR="00007641">
              <w:rPr>
                <w:noProof/>
                <w:webHidden/>
              </w:rPr>
            </w:r>
            <w:r w:rsidR="00007641">
              <w:rPr>
                <w:noProof/>
                <w:webHidden/>
              </w:rPr>
              <w:fldChar w:fldCharType="separate"/>
            </w:r>
            <w:r w:rsidR="00C25808">
              <w:rPr>
                <w:noProof/>
                <w:webHidden/>
              </w:rPr>
              <w:t>4</w:t>
            </w:r>
            <w:r w:rsidR="00007641">
              <w:rPr>
                <w:noProof/>
                <w:webHidden/>
              </w:rPr>
              <w:fldChar w:fldCharType="end"/>
            </w:r>
          </w:hyperlink>
        </w:p>
        <w:p w14:paraId="244B67F4" w14:textId="25C2AAA8" w:rsidR="00007641" w:rsidRDefault="003F4C6E">
          <w:pPr>
            <w:pStyle w:val="TOC1"/>
            <w:tabs>
              <w:tab w:val="left" w:pos="660"/>
              <w:tab w:val="right" w:leader="dot" w:pos="9016"/>
            </w:tabs>
            <w:rPr>
              <w:rFonts w:cstheme="minorBidi"/>
              <w:noProof/>
              <w:lang w:val="en-GB" w:eastAsia="en-GB"/>
            </w:rPr>
          </w:pPr>
          <w:hyperlink w:anchor="_Toc500761866" w:history="1">
            <w:r w:rsidR="00007641" w:rsidRPr="009727FF">
              <w:rPr>
                <w:rStyle w:val="Hyperlink"/>
                <w:rFonts w:ascii="Arial" w:hAnsi="Arial" w:cs="Arial"/>
                <w:noProof/>
              </w:rPr>
              <w:t>2.0</w:t>
            </w:r>
            <w:r w:rsidR="00007641">
              <w:rPr>
                <w:rFonts w:cstheme="minorBidi"/>
                <w:noProof/>
                <w:lang w:val="en-GB" w:eastAsia="en-GB"/>
              </w:rPr>
              <w:tab/>
            </w:r>
            <w:r w:rsidR="00007641" w:rsidRPr="009727FF">
              <w:rPr>
                <w:rStyle w:val="Hyperlink"/>
                <w:rFonts w:ascii="Arial" w:hAnsi="Arial" w:cs="Arial"/>
                <w:noProof/>
              </w:rPr>
              <w:t>INSTRUCTION TO TENDERS</w:t>
            </w:r>
            <w:r w:rsidR="00007641">
              <w:rPr>
                <w:noProof/>
                <w:webHidden/>
              </w:rPr>
              <w:tab/>
            </w:r>
            <w:r w:rsidR="00007641">
              <w:rPr>
                <w:noProof/>
                <w:webHidden/>
              </w:rPr>
              <w:fldChar w:fldCharType="begin"/>
            </w:r>
            <w:r w:rsidR="00007641">
              <w:rPr>
                <w:noProof/>
                <w:webHidden/>
              </w:rPr>
              <w:instrText xml:space="preserve"> PAGEREF _Toc500761866 \h </w:instrText>
            </w:r>
            <w:r w:rsidR="00007641">
              <w:rPr>
                <w:noProof/>
                <w:webHidden/>
              </w:rPr>
            </w:r>
            <w:r w:rsidR="00007641">
              <w:rPr>
                <w:noProof/>
                <w:webHidden/>
              </w:rPr>
              <w:fldChar w:fldCharType="separate"/>
            </w:r>
            <w:r w:rsidR="00C25808">
              <w:rPr>
                <w:noProof/>
                <w:webHidden/>
              </w:rPr>
              <w:t>4</w:t>
            </w:r>
            <w:r w:rsidR="00007641">
              <w:rPr>
                <w:noProof/>
                <w:webHidden/>
              </w:rPr>
              <w:fldChar w:fldCharType="end"/>
            </w:r>
          </w:hyperlink>
        </w:p>
        <w:p w14:paraId="7BDFD254" w14:textId="0965BF6F" w:rsidR="00007641" w:rsidRDefault="003F4C6E">
          <w:pPr>
            <w:pStyle w:val="TOC2"/>
            <w:tabs>
              <w:tab w:val="right" w:leader="dot" w:pos="9016"/>
            </w:tabs>
            <w:rPr>
              <w:rFonts w:cstheme="minorBidi"/>
              <w:noProof/>
              <w:lang w:val="en-GB" w:eastAsia="en-GB"/>
            </w:rPr>
          </w:pPr>
          <w:hyperlink w:anchor="_Toc500761867" w:history="1">
            <w:r w:rsidR="00007641" w:rsidRPr="009727FF">
              <w:rPr>
                <w:rStyle w:val="Hyperlink"/>
                <w:rFonts w:ascii="Arial" w:hAnsi="Arial" w:cs="Arial"/>
                <w:noProof/>
              </w:rPr>
              <w:t>2.01 Tender Receipt</w:t>
            </w:r>
            <w:r w:rsidR="00007641">
              <w:rPr>
                <w:noProof/>
                <w:webHidden/>
              </w:rPr>
              <w:tab/>
            </w:r>
            <w:r w:rsidR="00007641">
              <w:rPr>
                <w:noProof/>
                <w:webHidden/>
              </w:rPr>
              <w:fldChar w:fldCharType="begin"/>
            </w:r>
            <w:r w:rsidR="00007641">
              <w:rPr>
                <w:noProof/>
                <w:webHidden/>
              </w:rPr>
              <w:instrText xml:space="preserve"> PAGEREF _Toc500761867 \h </w:instrText>
            </w:r>
            <w:r w:rsidR="00007641">
              <w:rPr>
                <w:noProof/>
                <w:webHidden/>
              </w:rPr>
            </w:r>
            <w:r w:rsidR="00007641">
              <w:rPr>
                <w:noProof/>
                <w:webHidden/>
              </w:rPr>
              <w:fldChar w:fldCharType="separate"/>
            </w:r>
            <w:r w:rsidR="00C25808">
              <w:rPr>
                <w:noProof/>
                <w:webHidden/>
              </w:rPr>
              <w:t>5</w:t>
            </w:r>
            <w:r w:rsidR="00007641">
              <w:rPr>
                <w:noProof/>
                <w:webHidden/>
              </w:rPr>
              <w:fldChar w:fldCharType="end"/>
            </w:r>
          </w:hyperlink>
        </w:p>
        <w:p w14:paraId="5494E6C9" w14:textId="25C6E41F" w:rsidR="00007641" w:rsidRDefault="003F4C6E">
          <w:pPr>
            <w:pStyle w:val="TOC2"/>
            <w:tabs>
              <w:tab w:val="right" w:leader="dot" w:pos="9016"/>
            </w:tabs>
            <w:rPr>
              <w:rFonts w:cstheme="minorBidi"/>
              <w:noProof/>
              <w:lang w:val="en-GB" w:eastAsia="en-GB"/>
            </w:rPr>
          </w:pPr>
          <w:hyperlink w:anchor="_Toc500761868" w:history="1">
            <w:r w:rsidR="00007641" w:rsidRPr="009727FF">
              <w:rPr>
                <w:rStyle w:val="Hyperlink"/>
                <w:rFonts w:ascii="Arial" w:hAnsi="Arial" w:cs="Arial"/>
                <w:noProof/>
              </w:rPr>
              <w:t>2.02 Clarifications during the Tender Preparation period</w:t>
            </w:r>
            <w:r w:rsidR="00007641">
              <w:rPr>
                <w:noProof/>
                <w:webHidden/>
              </w:rPr>
              <w:tab/>
            </w:r>
            <w:r w:rsidR="00007641">
              <w:rPr>
                <w:noProof/>
                <w:webHidden/>
              </w:rPr>
              <w:fldChar w:fldCharType="begin"/>
            </w:r>
            <w:r w:rsidR="00007641">
              <w:rPr>
                <w:noProof/>
                <w:webHidden/>
              </w:rPr>
              <w:instrText xml:space="preserve"> PAGEREF _Toc500761868 \h </w:instrText>
            </w:r>
            <w:r w:rsidR="00007641">
              <w:rPr>
                <w:noProof/>
                <w:webHidden/>
              </w:rPr>
            </w:r>
            <w:r w:rsidR="00007641">
              <w:rPr>
                <w:noProof/>
                <w:webHidden/>
              </w:rPr>
              <w:fldChar w:fldCharType="separate"/>
            </w:r>
            <w:r w:rsidR="00C25808">
              <w:rPr>
                <w:noProof/>
                <w:webHidden/>
              </w:rPr>
              <w:t>5</w:t>
            </w:r>
            <w:r w:rsidR="00007641">
              <w:rPr>
                <w:noProof/>
                <w:webHidden/>
              </w:rPr>
              <w:fldChar w:fldCharType="end"/>
            </w:r>
          </w:hyperlink>
        </w:p>
        <w:p w14:paraId="6F669A0A" w14:textId="74E6EBB7" w:rsidR="00007641" w:rsidRDefault="003F4C6E">
          <w:pPr>
            <w:pStyle w:val="TOC2"/>
            <w:tabs>
              <w:tab w:val="right" w:leader="dot" w:pos="9016"/>
            </w:tabs>
            <w:rPr>
              <w:rFonts w:cstheme="minorBidi"/>
              <w:noProof/>
              <w:lang w:val="en-GB" w:eastAsia="en-GB"/>
            </w:rPr>
          </w:pPr>
          <w:hyperlink w:anchor="_Toc500761869" w:history="1">
            <w:r w:rsidR="00007641" w:rsidRPr="009727FF">
              <w:rPr>
                <w:rStyle w:val="Hyperlink"/>
                <w:rFonts w:ascii="Arial" w:hAnsi="Arial" w:cs="Arial"/>
                <w:noProof/>
              </w:rPr>
              <w:t>2.03 Basis of Tender</w:t>
            </w:r>
            <w:r w:rsidR="00007641">
              <w:rPr>
                <w:noProof/>
                <w:webHidden/>
              </w:rPr>
              <w:tab/>
            </w:r>
            <w:r w:rsidR="00007641">
              <w:rPr>
                <w:noProof/>
                <w:webHidden/>
              </w:rPr>
              <w:fldChar w:fldCharType="begin"/>
            </w:r>
            <w:r w:rsidR="00007641">
              <w:rPr>
                <w:noProof/>
                <w:webHidden/>
              </w:rPr>
              <w:instrText xml:space="preserve"> PAGEREF _Toc500761869 \h </w:instrText>
            </w:r>
            <w:r w:rsidR="00007641">
              <w:rPr>
                <w:noProof/>
                <w:webHidden/>
              </w:rPr>
            </w:r>
            <w:r w:rsidR="00007641">
              <w:rPr>
                <w:noProof/>
                <w:webHidden/>
              </w:rPr>
              <w:fldChar w:fldCharType="separate"/>
            </w:r>
            <w:r w:rsidR="00C25808">
              <w:rPr>
                <w:noProof/>
                <w:webHidden/>
              </w:rPr>
              <w:t>6</w:t>
            </w:r>
            <w:r w:rsidR="00007641">
              <w:rPr>
                <w:noProof/>
                <w:webHidden/>
              </w:rPr>
              <w:fldChar w:fldCharType="end"/>
            </w:r>
          </w:hyperlink>
        </w:p>
        <w:p w14:paraId="4E30567C" w14:textId="12F2C26A" w:rsidR="00007641" w:rsidRDefault="003F4C6E">
          <w:pPr>
            <w:pStyle w:val="TOC2"/>
            <w:tabs>
              <w:tab w:val="right" w:leader="dot" w:pos="9016"/>
            </w:tabs>
            <w:rPr>
              <w:rFonts w:cstheme="minorBidi"/>
              <w:noProof/>
              <w:lang w:val="en-GB" w:eastAsia="en-GB"/>
            </w:rPr>
          </w:pPr>
          <w:hyperlink w:anchor="_Toc500761870" w:history="1">
            <w:r w:rsidR="00007641" w:rsidRPr="009727FF">
              <w:rPr>
                <w:rStyle w:val="Hyperlink"/>
                <w:rFonts w:ascii="Arial" w:hAnsi="Arial" w:cs="Arial"/>
                <w:noProof/>
              </w:rPr>
              <w:t>2.04 Propose Amendments and Exceptions</w:t>
            </w:r>
            <w:r w:rsidR="00007641">
              <w:rPr>
                <w:noProof/>
                <w:webHidden/>
              </w:rPr>
              <w:tab/>
            </w:r>
            <w:r w:rsidR="00007641">
              <w:rPr>
                <w:noProof/>
                <w:webHidden/>
              </w:rPr>
              <w:fldChar w:fldCharType="begin"/>
            </w:r>
            <w:r w:rsidR="00007641">
              <w:rPr>
                <w:noProof/>
                <w:webHidden/>
              </w:rPr>
              <w:instrText xml:space="preserve"> PAGEREF _Toc500761870 \h </w:instrText>
            </w:r>
            <w:r w:rsidR="00007641">
              <w:rPr>
                <w:noProof/>
                <w:webHidden/>
              </w:rPr>
            </w:r>
            <w:r w:rsidR="00007641">
              <w:rPr>
                <w:noProof/>
                <w:webHidden/>
              </w:rPr>
              <w:fldChar w:fldCharType="separate"/>
            </w:r>
            <w:r w:rsidR="00C25808">
              <w:rPr>
                <w:noProof/>
                <w:webHidden/>
              </w:rPr>
              <w:t>6</w:t>
            </w:r>
            <w:r w:rsidR="00007641">
              <w:rPr>
                <w:noProof/>
                <w:webHidden/>
              </w:rPr>
              <w:fldChar w:fldCharType="end"/>
            </w:r>
          </w:hyperlink>
        </w:p>
        <w:p w14:paraId="2F72BFC5" w14:textId="3BB10767" w:rsidR="00007641" w:rsidRDefault="003F4C6E">
          <w:pPr>
            <w:pStyle w:val="TOC2"/>
            <w:tabs>
              <w:tab w:val="right" w:leader="dot" w:pos="9016"/>
            </w:tabs>
            <w:rPr>
              <w:rFonts w:cstheme="minorBidi"/>
              <w:noProof/>
              <w:lang w:val="en-GB" w:eastAsia="en-GB"/>
            </w:rPr>
          </w:pPr>
          <w:hyperlink w:anchor="_Toc500761871" w:history="1">
            <w:r w:rsidR="00007641" w:rsidRPr="009727FF">
              <w:rPr>
                <w:rStyle w:val="Hyperlink"/>
                <w:rFonts w:ascii="Arial" w:eastAsia="Times New Roman" w:hAnsi="Arial" w:cs="Arial"/>
                <w:noProof/>
              </w:rPr>
              <w:t>2.05 Canvassing and Collusive Tendering</w:t>
            </w:r>
            <w:r w:rsidR="00007641">
              <w:rPr>
                <w:noProof/>
                <w:webHidden/>
              </w:rPr>
              <w:tab/>
            </w:r>
            <w:r w:rsidR="00007641">
              <w:rPr>
                <w:noProof/>
                <w:webHidden/>
              </w:rPr>
              <w:fldChar w:fldCharType="begin"/>
            </w:r>
            <w:r w:rsidR="00007641">
              <w:rPr>
                <w:noProof/>
                <w:webHidden/>
              </w:rPr>
              <w:instrText xml:space="preserve"> PAGEREF _Toc500761871 \h </w:instrText>
            </w:r>
            <w:r w:rsidR="00007641">
              <w:rPr>
                <w:noProof/>
                <w:webHidden/>
              </w:rPr>
            </w:r>
            <w:r w:rsidR="00007641">
              <w:rPr>
                <w:noProof/>
                <w:webHidden/>
              </w:rPr>
              <w:fldChar w:fldCharType="separate"/>
            </w:r>
            <w:r w:rsidR="00C25808">
              <w:rPr>
                <w:noProof/>
                <w:webHidden/>
              </w:rPr>
              <w:t>6</w:t>
            </w:r>
            <w:r w:rsidR="00007641">
              <w:rPr>
                <w:noProof/>
                <w:webHidden/>
              </w:rPr>
              <w:fldChar w:fldCharType="end"/>
            </w:r>
          </w:hyperlink>
        </w:p>
        <w:p w14:paraId="6033B18C" w14:textId="1102E1ED" w:rsidR="00007641" w:rsidRDefault="003F4C6E">
          <w:pPr>
            <w:pStyle w:val="TOC2"/>
            <w:tabs>
              <w:tab w:val="right" w:leader="dot" w:pos="9016"/>
            </w:tabs>
            <w:rPr>
              <w:rFonts w:cstheme="minorBidi"/>
              <w:noProof/>
              <w:lang w:val="en-GB" w:eastAsia="en-GB"/>
            </w:rPr>
          </w:pPr>
          <w:hyperlink w:anchor="_Toc500761872" w:history="1">
            <w:r w:rsidR="00007641" w:rsidRPr="009727FF">
              <w:rPr>
                <w:rStyle w:val="Hyperlink"/>
                <w:rFonts w:ascii="Arial" w:hAnsi="Arial" w:cs="Arial"/>
                <w:noProof/>
              </w:rPr>
              <w:t>2.06 Target Programme</w:t>
            </w:r>
            <w:r w:rsidR="00007641">
              <w:rPr>
                <w:noProof/>
                <w:webHidden/>
              </w:rPr>
              <w:tab/>
            </w:r>
            <w:r w:rsidR="00007641">
              <w:rPr>
                <w:noProof/>
                <w:webHidden/>
              </w:rPr>
              <w:fldChar w:fldCharType="begin"/>
            </w:r>
            <w:r w:rsidR="00007641">
              <w:rPr>
                <w:noProof/>
                <w:webHidden/>
              </w:rPr>
              <w:instrText xml:space="preserve"> PAGEREF _Toc500761872 \h </w:instrText>
            </w:r>
            <w:r w:rsidR="00007641">
              <w:rPr>
                <w:noProof/>
                <w:webHidden/>
              </w:rPr>
            </w:r>
            <w:r w:rsidR="00007641">
              <w:rPr>
                <w:noProof/>
                <w:webHidden/>
              </w:rPr>
              <w:fldChar w:fldCharType="separate"/>
            </w:r>
            <w:r w:rsidR="00C25808">
              <w:rPr>
                <w:noProof/>
                <w:webHidden/>
              </w:rPr>
              <w:t>7</w:t>
            </w:r>
            <w:r w:rsidR="00007641">
              <w:rPr>
                <w:noProof/>
                <w:webHidden/>
              </w:rPr>
              <w:fldChar w:fldCharType="end"/>
            </w:r>
          </w:hyperlink>
        </w:p>
        <w:p w14:paraId="3A2F1E8D" w14:textId="5DD84E6D" w:rsidR="00007641" w:rsidRDefault="003F4C6E">
          <w:pPr>
            <w:pStyle w:val="TOC2"/>
            <w:tabs>
              <w:tab w:val="right" w:leader="dot" w:pos="9016"/>
            </w:tabs>
            <w:rPr>
              <w:rFonts w:cstheme="minorBidi"/>
              <w:noProof/>
              <w:lang w:val="en-GB" w:eastAsia="en-GB"/>
            </w:rPr>
          </w:pPr>
          <w:hyperlink w:anchor="_Toc500761873" w:history="1">
            <w:r w:rsidR="00007641" w:rsidRPr="009727FF">
              <w:rPr>
                <w:rStyle w:val="Hyperlink"/>
                <w:rFonts w:ascii="Arial" w:hAnsi="Arial" w:cs="Arial"/>
                <w:noProof/>
              </w:rPr>
              <w:t>2.07 Tender Offer</w:t>
            </w:r>
            <w:r w:rsidR="00007641">
              <w:rPr>
                <w:noProof/>
                <w:webHidden/>
              </w:rPr>
              <w:tab/>
            </w:r>
            <w:r w:rsidR="00007641">
              <w:rPr>
                <w:noProof/>
                <w:webHidden/>
              </w:rPr>
              <w:fldChar w:fldCharType="begin"/>
            </w:r>
            <w:r w:rsidR="00007641">
              <w:rPr>
                <w:noProof/>
                <w:webHidden/>
              </w:rPr>
              <w:instrText xml:space="preserve"> PAGEREF _Toc500761873 \h </w:instrText>
            </w:r>
            <w:r w:rsidR="00007641">
              <w:rPr>
                <w:noProof/>
                <w:webHidden/>
              </w:rPr>
            </w:r>
            <w:r w:rsidR="00007641">
              <w:rPr>
                <w:noProof/>
                <w:webHidden/>
              </w:rPr>
              <w:fldChar w:fldCharType="separate"/>
            </w:r>
            <w:r w:rsidR="00C25808">
              <w:rPr>
                <w:noProof/>
                <w:webHidden/>
              </w:rPr>
              <w:t>8</w:t>
            </w:r>
            <w:r w:rsidR="00007641">
              <w:rPr>
                <w:noProof/>
                <w:webHidden/>
              </w:rPr>
              <w:fldChar w:fldCharType="end"/>
            </w:r>
          </w:hyperlink>
        </w:p>
        <w:p w14:paraId="3CB3E722" w14:textId="1AFE209C" w:rsidR="00007641" w:rsidRDefault="003F4C6E">
          <w:pPr>
            <w:pStyle w:val="TOC2"/>
            <w:tabs>
              <w:tab w:val="right" w:leader="dot" w:pos="9016"/>
            </w:tabs>
            <w:rPr>
              <w:rFonts w:cstheme="minorBidi"/>
              <w:noProof/>
              <w:lang w:val="en-GB" w:eastAsia="en-GB"/>
            </w:rPr>
          </w:pPr>
          <w:hyperlink w:anchor="_Toc500761874" w:history="1">
            <w:r w:rsidR="00007641" w:rsidRPr="009727FF">
              <w:rPr>
                <w:rStyle w:val="Hyperlink"/>
                <w:rFonts w:ascii="Arial" w:hAnsi="Arial" w:cs="Arial"/>
                <w:noProof/>
              </w:rPr>
              <w:t>2.08 Procurement Route</w:t>
            </w:r>
            <w:r w:rsidR="00007641">
              <w:rPr>
                <w:noProof/>
                <w:webHidden/>
              </w:rPr>
              <w:tab/>
            </w:r>
            <w:r w:rsidR="00007641">
              <w:rPr>
                <w:noProof/>
                <w:webHidden/>
              </w:rPr>
              <w:fldChar w:fldCharType="begin"/>
            </w:r>
            <w:r w:rsidR="00007641">
              <w:rPr>
                <w:noProof/>
                <w:webHidden/>
              </w:rPr>
              <w:instrText xml:space="preserve"> PAGEREF _Toc500761874 \h </w:instrText>
            </w:r>
            <w:r w:rsidR="00007641">
              <w:rPr>
                <w:noProof/>
                <w:webHidden/>
              </w:rPr>
            </w:r>
            <w:r w:rsidR="00007641">
              <w:rPr>
                <w:noProof/>
                <w:webHidden/>
              </w:rPr>
              <w:fldChar w:fldCharType="separate"/>
            </w:r>
            <w:r w:rsidR="00C25808">
              <w:rPr>
                <w:noProof/>
                <w:webHidden/>
              </w:rPr>
              <w:t>8</w:t>
            </w:r>
            <w:r w:rsidR="00007641">
              <w:rPr>
                <w:noProof/>
                <w:webHidden/>
              </w:rPr>
              <w:fldChar w:fldCharType="end"/>
            </w:r>
          </w:hyperlink>
        </w:p>
        <w:p w14:paraId="5CB6CA02" w14:textId="5A4A4EF5" w:rsidR="00007641" w:rsidRDefault="003F4C6E">
          <w:pPr>
            <w:pStyle w:val="TOC2"/>
            <w:tabs>
              <w:tab w:val="right" w:leader="dot" w:pos="9016"/>
            </w:tabs>
            <w:rPr>
              <w:rFonts w:cstheme="minorBidi"/>
              <w:noProof/>
              <w:lang w:val="en-GB" w:eastAsia="en-GB"/>
            </w:rPr>
          </w:pPr>
          <w:hyperlink w:anchor="_Toc500761875" w:history="1">
            <w:r w:rsidR="00007641" w:rsidRPr="009727FF">
              <w:rPr>
                <w:rStyle w:val="Hyperlink"/>
                <w:rFonts w:ascii="Arial" w:hAnsi="Arial" w:cs="Arial"/>
                <w:noProof/>
              </w:rPr>
              <w:t>2.9 Form of Contract</w:t>
            </w:r>
            <w:r w:rsidR="00007641">
              <w:rPr>
                <w:noProof/>
                <w:webHidden/>
              </w:rPr>
              <w:tab/>
            </w:r>
            <w:r w:rsidR="00007641">
              <w:rPr>
                <w:noProof/>
                <w:webHidden/>
              </w:rPr>
              <w:fldChar w:fldCharType="begin"/>
            </w:r>
            <w:r w:rsidR="00007641">
              <w:rPr>
                <w:noProof/>
                <w:webHidden/>
              </w:rPr>
              <w:instrText xml:space="preserve"> PAGEREF _Toc500761875 \h </w:instrText>
            </w:r>
            <w:r w:rsidR="00007641">
              <w:rPr>
                <w:noProof/>
                <w:webHidden/>
              </w:rPr>
            </w:r>
            <w:r w:rsidR="00007641">
              <w:rPr>
                <w:noProof/>
                <w:webHidden/>
              </w:rPr>
              <w:fldChar w:fldCharType="separate"/>
            </w:r>
            <w:r w:rsidR="00C25808">
              <w:rPr>
                <w:noProof/>
                <w:webHidden/>
              </w:rPr>
              <w:t>8</w:t>
            </w:r>
            <w:r w:rsidR="00007641">
              <w:rPr>
                <w:noProof/>
                <w:webHidden/>
              </w:rPr>
              <w:fldChar w:fldCharType="end"/>
            </w:r>
          </w:hyperlink>
        </w:p>
        <w:p w14:paraId="6B709394" w14:textId="0BD31ABE" w:rsidR="00007641" w:rsidRDefault="003F4C6E">
          <w:pPr>
            <w:pStyle w:val="TOC2"/>
            <w:tabs>
              <w:tab w:val="right" w:leader="dot" w:pos="9016"/>
            </w:tabs>
            <w:rPr>
              <w:rFonts w:cstheme="minorBidi"/>
              <w:noProof/>
              <w:lang w:val="en-GB" w:eastAsia="en-GB"/>
            </w:rPr>
          </w:pPr>
          <w:hyperlink w:anchor="_Toc500761876" w:history="1">
            <w:r w:rsidR="00007641" w:rsidRPr="009727FF">
              <w:rPr>
                <w:rStyle w:val="Hyperlink"/>
                <w:rFonts w:ascii="Arial" w:hAnsi="Arial" w:cs="Arial"/>
                <w:noProof/>
              </w:rPr>
              <w:t>2.10 Pricing Schedule / Activity Schedule</w:t>
            </w:r>
            <w:r w:rsidR="00007641">
              <w:rPr>
                <w:noProof/>
                <w:webHidden/>
              </w:rPr>
              <w:tab/>
            </w:r>
            <w:r w:rsidR="00007641">
              <w:rPr>
                <w:noProof/>
                <w:webHidden/>
              </w:rPr>
              <w:fldChar w:fldCharType="begin"/>
            </w:r>
            <w:r w:rsidR="00007641">
              <w:rPr>
                <w:noProof/>
                <w:webHidden/>
              </w:rPr>
              <w:instrText xml:space="preserve"> PAGEREF _Toc500761876 \h </w:instrText>
            </w:r>
            <w:r w:rsidR="00007641">
              <w:rPr>
                <w:noProof/>
                <w:webHidden/>
              </w:rPr>
            </w:r>
            <w:r w:rsidR="00007641">
              <w:rPr>
                <w:noProof/>
                <w:webHidden/>
              </w:rPr>
              <w:fldChar w:fldCharType="separate"/>
            </w:r>
            <w:r w:rsidR="00C25808">
              <w:rPr>
                <w:noProof/>
                <w:webHidden/>
              </w:rPr>
              <w:t>9</w:t>
            </w:r>
            <w:r w:rsidR="00007641">
              <w:rPr>
                <w:noProof/>
                <w:webHidden/>
              </w:rPr>
              <w:fldChar w:fldCharType="end"/>
            </w:r>
          </w:hyperlink>
        </w:p>
        <w:p w14:paraId="58DA8156" w14:textId="2249489F" w:rsidR="00007641" w:rsidRDefault="003F4C6E">
          <w:pPr>
            <w:pStyle w:val="TOC2"/>
            <w:tabs>
              <w:tab w:val="right" w:leader="dot" w:pos="9016"/>
            </w:tabs>
            <w:rPr>
              <w:rFonts w:cstheme="minorBidi"/>
              <w:noProof/>
              <w:lang w:val="en-GB" w:eastAsia="en-GB"/>
            </w:rPr>
          </w:pPr>
          <w:hyperlink w:anchor="_Toc500761877" w:history="1">
            <w:r w:rsidR="00007641" w:rsidRPr="009727FF">
              <w:rPr>
                <w:rStyle w:val="Hyperlink"/>
                <w:rFonts w:ascii="Arial" w:hAnsi="Arial" w:cs="Arial"/>
                <w:noProof/>
              </w:rPr>
              <w:t>2.11 Programme</w:t>
            </w:r>
            <w:r w:rsidR="00007641">
              <w:rPr>
                <w:noProof/>
                <w:webHidden/>
              </w:rPr>
              <w:tab/>
            </w:r>
            <w:r w:rsidR="00007641">
              <w:rPr>
                <w:noProof/>
                <w:webHidden/>
              </w:rPr>
              <w:fldChar w:fldCharType="begin"/>
            </w:r>
            <w:r w:rsidR="00007641">
              <w:rPr>
                <w:noProof/>
                <w:webHidden/>
              </w:rPr>
              <w:instrText xml:space="preserve"> PAGEREF _Toc500761877 \h </w:instrText>
            </w:r>
            <w:r w:rsidR="00007641">
              <w:rPr>
                <w:noProof/>
                <w:webHidden/>
              </w:rPr>
            </w:r>
            <w:r w:rsidR="00007641">
              <w:rPr>
                <w:noProof/>
                <w:webHidden/>
              </w:rPr>
              <w:fldChar w:fldCharType="separate"/>
            </w:r>
            <w:r w:rsidR="00C25808">
              <w:rPr>
                <w:noProof/>
                <w:webHidden/>
              </w:rPr>
              <w:t>9</w:t>
            </w:r>
            <w:r w:rsidR="00007641">
              <w:rPr>
                <w:noProof/>
                <w:webHidden/>
              </w:rPr>
              <w:fldChar w:fldCharType="end"/>
            </w:r>
          </w:hyperlink>
        </w:p>
        <w:p w14:paraId="51A0A1B9" w14:textId="0DF46E0D" w:rsidR="00007641" w:rsidRDefault="003F4C6E">
          <w:pPr>
            <w:pStyle w:val="TOC2"/>
            <w:tabs>
              <w:tab w:val="right" w:leader="dot" w:pos="9016"/>
            </w:tabs>
            <w:rPr>
              <w:rFonts w:cstheme="minorBidi"/>
              <w:noProof/>
              <w:lang w:val="en-GB" w:eastAsia="en-GB"/>
            </w:rPr>
          </w:pPr>
          <w:hyperlink w:anchor="_Toc500761878" w:history="1">
            <w:r w:rsidR="00007641" w:rsidRPr="009727FF">
              <w:rPr>
                <w:rStyle w:val="Hyperlink"/>
                <w:rFonts w:ascii="Arial" w:hAnsi="Arial" w:cs="Arial"/>
                <w:noProof/>
              </w:rPr>
              <w:t>2.12 Site Visit</w:t>
            </w:r>
            <w:r w:rsidR="00007641">
              <w:rPr>
                <w:noProof/>
                <w:webHidden/>
              </w:rPr>
              <w:tab/>
            </w:r>
            <w:r w:rsidR="00007641">
              <w:rPr>
                <w:noProof/>
                <w:webHidden/>
              </w:rPr>
              <w:fldChar w:fldCharType="begin"/>
            </w:r>
            <w:r w:rsidR="00007641">
              <w:rPr>
                <w:noProof/>
                <w:webHidden/>
              </w:rPr>
              <w:instrText xml:space="preserve"> PAGEREF _Toc500761878 \h </w:instrText>
            </w:r>
            <w:r w:rsidR="00007641">
              <w:rPr>
                <w:noProof/>
                <w:webHidden/>
              </w:rPr>
            </w:r>
            <w:r w:rsidR="00007641">
              <w:rPr>
                <w:noProof/>
                <w:webHidden/>
              </w:rPr>
              <w:fldChar w:fldCharType="separate"/>
            </w:r>
            <w:r w:rsidR="00C25808">
              <w:rPr>
                <w:noProof/>
                <w:webHidden/>
              </w:rPr>
              <w:t>9</w:t>
            </w:r>
            <w:r w:rsidR="00007641">
              <w:rPr>
                <w:noProof/>
                <w:webHidden/>
              </w:rPr>
              <w:fldChar w:fldCharType="end"/>
            </w:r>
          </w:hyperlink>
        </w:p>
        <w:p w14:paraId="1A691C1D" w14:textId="0288283D" w:rsidR="00007641" w:rsidRDefault="003F4C6E">
          <w:pPr>
            <w:pStyle w:val="TOC2"/>
            <w:tabs>
              <w:tab w:val="right" w:leader="dot" w:pos="9016"/>
            </w:tabs>
            <w:rPr>
              <w:rFonts w:cstheme="minorBidi"/>
              <w:noProof/>
              <w:lang w:val="en-GB" w:eastAsia="en-GB"/>
            </w:rPr>
          </w:pPr>
          <w:hyperlink w:anchor="_Toc500761879" w:history="1">
            <w:r w:rsidR="00007641" w:rsidRPr="009727FF">
              <w:rPr>
                <w:rStyle w:val="Hyperlink"/>
                <w:rFonts w:ascii="Arial" w:hAnsi="Arial" w:cs="Arial"/>
                <w:noProof/>
              </w:rPr>
              <w:t>2.13 Access to Government Information</w:t>
            </w:r>
            <w:r w:rsidR="00007641">
              <w:rPr>
                <w:noProof/>
                <w:webHidden/>
              </w:rPr>
              <w:tab/>
            </w:r>
            <w:r w:rsidR="00007641">
              <w:rPr>
                <w:noProof/>
                <w:webHidden/>
              </w:rPr>
              <w:fldChar w:fldCharType="begin"/>
            </w:r>
            <w:r w:rsidR="00007641">
              <w:rPr>
                <w:noProof/>
                <w:webHidden/>
              </w:rPr>
              <w:instrText xml:space="preserve"> PAGEREF _Toc500761879 \h </w:instrText>
            </w:r>
            <w:r w:rsidR="00007641">
              <w:rPr>
                <w:noProof/>
                <w:webHidden/>
              </w:rPr>
            </w:r>
            <w:r w:rsidR="00007641">
              <w:rPr>
                <w:noProof/>
                <w:webHidden/>
              </w:rPr>
              <w:fldChar w:fldCharType="separate"/>
            </w:r>
            <w:r w:rsidR="00C25808">
              <w:rPr>
                <w:noProof/>
                <w:webHidden/>
              </w:rPr>
              <w:t>9</w:t>
            </w:r>
            <w:r w:rsidR="00007641">
              <w:rPr>
                <w:noProof/>
                <w:webHidden/>
              </w:rPr>
              <w:fldChar w:fldCharType="end"/>
            </w:r>
          </w:hyperlink>
        </w:p>
        <w:p w14:paraId="4D683936" w14:textId="7CAC6DCE" w:rsidR="00007641" w:rsidRDefault="003F4C6E">
          <w:pPr>
            <w:pStyle w:val="TOC2"/>
            <w:tabs>
              <w:tab w:val="right" w:leader="dot" w:pos="9016"/>
            </w:tabs>
            <w:rPr>
              <w:rFonts w:cstheme="minorBidi"/>
              <w:noProof/>
              <w:lang w:val="en-GB" w:eastAsia="en-GB"/>
            </w:rPr>
          </w:pPr>
          <w:hyperlink w:anchor="_Toc500761880" w:history="1">
            <w:r w:rsidR="00007641" w:rsidRPr="009727FF">
              <w:rPr>
                <w:rStyle w:val="Hyperlink"/>
                <w:rFonts w:ascii="Arial" w:hAnsi="Arial" w:cs="Arial"/>
                <w:noProof/>
              </w:rPr>
              <w:t>2.14 Specification of Standards</w:t>
            </w:r>
            <w:r w:rsidR="00007641">
              <w:rPr>
                <w:noProof/>
                <w:webHidden/>
              </w:rPr>
              <w:tab/>
            </w:r>
            <w:r w:rsidR="00007641">
              <w:rPr>
                <w:noProof/>
                <w:webHidden/>
              </w:rPr>
              <w:fldChar w:fldCharType="begin"/>
            </w:r>
            <w:r w:rsidR="00007641">
              <w:rPr>
                <w:noProof/>
                <w:webHidden/>
              </w:rPr>
              <w:instrText xml:space="preserve"> PAGEREF _Toc500761880 \h </w:instrText>
            </w:r>
            <w:r w:rsidR="00007641">
              <w:rPr>
                <w:noProof/>
                <w:webHidden/>
              </w:rPr>
            </w:r>
            <w:r w:rsidR="00007641">
              <w:rPr>
                <w:noProof/>
                <w:webHidden/>
              </w:rPr>
              <w:fldChar w:fldCharType="separate"/>
            </w:r>
            <w:r w:rsidR="00C25808">
              <w:rPr>
                <w:noProof/>
                <w:webHidden/>
              </w:rPr>
              <w:t>10</w:t>
            </w:r>
            <w:r w:rsidR="00007641">
              <w:rPr>
                <w:noProof/>
                <w:webHidden/>
              </w:rPr>
              <w:fldChar w:fldCharType="end"/>
            </w:r>
          </w:hyperlink>
        </w:p>
        <w:p w14:paraId="32679AB2" w14:textId="4EB098BF" w:rsidR="00007641" w:rsidRDefault="003F4C6E">
          <w:pPr>
            <w:pStyle w:val="TOC2"/>
            <w:tabs>
              <w:tab w:val="right" w:leader="dot" w:pos="9016"/>
            </w:tabs>
            <w:rPr>
              <w:rFonts w:cstheme="minorBidi"/>
              <w:noProof/>
              <w:lang w:val="en-GB" w:eastAsia="en-GB"/>
            </w:rPr>
          </w:pPr>
          <w:hyperlink w:anchor="_Toc500761881" w:history="1">
            <w:r w:rsidR="00007641" w:rsidRPr="009727FF">
              <w:rPr>
                <w:rStyle w:val="Hyperlink"/>
                <w:rFonts w:ascii="Arial" w:hAnsi="Arial" w:cs="Arial"/>
                <w:noProof/>
              </w:rPr>
              <w:t>2.15 Green Claims Code</w:t>
            </w:r>
            <w:r w:rsidR="00007641">
              <w:rPr>
                <w:noProof/>
                <w:webHidden/>
              </w:rPr>
              <w:tab/>
            </w:r>
            <w:r w:rsidR="00007641">
              <w:rPr>
                <w:noProof/>
                <w:webHidden/>
              </w:rPr>
              <w:fldChar w:fldCharType="begin"/>
            </w:r>
            <w:r w:rsidR="00007641">
              <w:rPr>
                <w:noProof/>
                <w:webHidden/>
              </w:rPr>
              <w:instrText xml:space="preserve"> PAGEREF _Toc500761881 \h </w:instrText>
            </w:r>
            <w:r w:rsidR="00007641">
              <w:rPr>
                <w:noProof/>
                <w:webHidden/>
              </w:rPr>
            </w:r>
            <w:r w:rsidR="00007641">
              <w:rPr>
                <w:noProof/>
                <w:webHidden/>
              </w:rPr>
              <w:fldChar w:fldCharType="separate"/>
            </w:r>
            <w:r w:rsidR="00C25808">
              <w:rPr>
                <w:noProof/>
                <w:webHidden/>
              </w:rPr>
              <w:t>10</w:t>
            </w:r>
            <w:r w:rsidR="00007641">
              <w:rPr>
                <w:noProof/>
                <w:webHidden/>
              </w:rPr>
              <w:fldChar w:fldCharType="end"/>
            </w:r>
          </w:hyperlink>
        </w:p>
        <w:p w14:paraId="4BA65C7B" w14:textId="480EEBD8" w:rsidR="00007641" w:rsidRDefault="003F4C6E">
          <w:pPr>
            <w:pStyle w:val="TOC2"/>
            <w:tabs>
              <w:tab w:val="right" w:leader="dot" w:pos="9016"/>
            </w:tabs>
            <w:rPr>
              <w:rFonts w:cstheme="minorBidi"/>
              <w:noProof/>
              <w:lang w:val="en-GB" w:eastAsia="en-GB"/>
            </w:rPr>
          </w:pPr>
          <w:hyperlink w:anchor="_Toc500761882" w:history="1">
            <w:r w:rsidR="00007641" w:rsidRPr="009727FF">
              <w:rPr>
                <w:rStyle w:val="Hyperlink"/>
                <w:rFonts w:ascii="Arial" w:hAnsi="Arial" w:cs="Arial"/>
                <w:noProof/>
              </w:rPr>
              <w:t>2.16 Trade Names/ Invoicing</w:t>
            </w:r>
            <w:r w:rsidR="00007641">
              <w:rPr>
                <w:noProof/>
                <w:webHidden/>
              </w:rPr>
              <w:tab/>
            </w:r>
            <w:r w:rsidR="00007641">
              <w:rPr>
                <w:noProof/>
                <w:webHidden/>
              </w:rPr>
              <w:fldChar w:fldCharType="begin"/>
            </w:r>
            <w:r w:rsidR="00007641">
              <w:rPr>
                <w:noProof/>
                <w:webHidden/>
              </w:rPr>
              <w:instrText xml:space="preserve"> PAGEREF _Toc500761882 \h </w:instrText>
            </w:r>
            <w:r w:rsidR="00007641">
              <w:rPr>
                <w:noProof/>
                <w:webHidden/>
              </w:rPr>
            </w:r>
            <w:r w:rsidR="00007641">
              <w:rPr>
                <w:noProof/>
                <w:webHidden/>
              </w:rPr>
              <w:fldChar w:fldCharType="separate"/>
            </w:r>
            <w:r w:rsidR="00C25808">
              <w:rPr>
                <w:noProof/>
                <w:webHidden/>
              </w:rPr>
              <w:t>10</w:t>
            </w:r>
            <w:r w:rsidR="00007641">
              <w:rPr>
                <w:noProof/>
                <w:webHidden/>
              </w:rPr>
              <w:fldChar w:fldCharType="end"/>
            </w:r>
          </w:hyperlink>
        </w:p>
        <w:p w14:paraId="4836AEE7" w14:textId="6538201F" w:rsidR="00007641" w:rsidRDefault="003F4C6E">
          <w:pPr>
            <w:pStyle w:val="TOC2"/>
            <w:tabs>
              <w:tab w:val="right" w:leader="dot" w:pos="9016"/>
            </w:tabs>
            <w:rPr>
              <w:rFonts w:cstheme="minorBidi"/>
              <w:noProof/>
              <w:lang w:val="en-GB" w:eastAsia="en-GB"/>
            </w:rPr>
          </w:pPr>
          <w:hyperlink w:anchor="_Toc500761883" w:history="1">
            <w:r w:rsidR="00007641" w:rsidRPr="009727FF">
              <w:rPr>
                <w:rStyle w:val="Hyperlink"/>
                <w:rFonts w:ascii="Arial" w:hAnsi="Arial" w:cs="Arial"/>
                <w:noProof/>
              </w:rPr>
              <w:t>2.17 Orders</w:t>
            </w:r>
            <w:r w:rsidR="00007641">
              <w:rPr>
                <w:noProof/>
                <w:webHidden/>
              </w:rPr>
              <w:tab/>
            </w:r>
            <w:r w:rsidR="00007641">
              <w:rPr>
                <w:noProof/>
                <w:webHidden/>
              </w:rPr>
              <w:fldChar w:fldCharType="begin"/>
            </w:r>
            <w:r w:rsidR="00007641">
              <w:rPr>
                <w:noProof/>
                <w:webHidden/>
              </w:rPr>
              <w:instrText xml:space="preserve"> PAGEREF _Toc500761883 \h </w:instrText>
            </w:r>
            <w:r w:rsidR="00007641">
              <w:rPr>
                <w:noProof/>
                <w:webHidden/>
              </w:rPr>
            </w:r>
            <w:r w:rsidR="00007641">
              <w:rPr>
                <w:noProof/>
                <w:webHidden/>
              </w:rPr>
              <w:fldChar w:fldCharType="separate"/>
            </w:r>
            <w:r w:rsidR="00C25808">
              <w:rPr>
                <w:noProof/>
                <w:webHidden/>
              </w:rPr>
              <w:t>10</w:t>
            </w:r>
            <w:r w:rsidR="00007641">
              <w:rPr>
                <w:noProof/>
                <w:webHidden/>
              </w:rPr>
              <w:fldChar w:fldCharType="end"/>
            </w:r>
          </w:hyperlink>
        </w:p>
        <w:p w14:paraId="74E0B40C" w14:textId="6E72FCCA" w:rsidR="00007641" w:rsidRDefault="003F4C6E">
          <w:pPr>
            <w:pStyle w:val="TOC2"/>
            <w:tabs>
              <w:tab w:val="right" w:leader="dot" w:pos="9016"/>
            </w:tabs>
            <w:rPr>
              <w:rFonts w:cstheme="minorBidi"/>
              <w:noProof/>
              <w:lang w:val="en-GB" w:eastAsia="en-GB"/>
            </w:rPr>
          </w:pPr>
          <w:hyperlink w:anchor="_Toc500761884" w:history="1">
            <w:r w:rsidR="00007641" w:rsidRPr="009727FF">
              <w:rPr>
                <w:rStyle w:val="Hyperlink"/>
                <w:rFonts w:ascii="Arial" w:hAnsi="Arial" w:cs="Arial"/>
                <w:noProof/>
              </w:rPr>
              <w:t>2.18 Legislation on Late Payment</w:t>
            </w:r>
            <w:r w:rsidR="00007641">
              <w:rPr>
                <w:noProof/>
                <w:webHidden/>
              </w:rPr>
              <w:tab/>
            </w:r>
            <w:r w:rsidR="00007641">
              <w:rPr>
                <w:noProof/>
                <w:webHidden/>
              </w:rPr>
              <w:fldChar w:fldCharType="begin"/>
            </w:r>
            <w:r w:rsidR="00007641">
              <w:rPr>
                <w:noProof/>
                <w:webHidden/>
              </w:rPr>
              <w:instrText xml:space="preserve"> PAGEREF _Toc500761884 \h </w:instrText>
            </w:r>
            <w:r w:rsidR="00007641">
              <w:rPr>
                <w:noProof/>
                <w:webHidden/>
              </w:rPr>
            </w:r>
            <w:r w:rsidR="00007641">
              <w:rPr>
                <w:noProof/>
                <w:webHidden/>
              </w:rPr>
              <w:fldChar w:fldCharType="separate"/>
            </w:r>
            <w:r w:rsidR="00C25808">
              <w:rPr>
                <w:noProof/>
                <w:webHidden/>
              </w:rPr>
              <w:t>10</w:t>
            </w:r>
            <w:r w:rsidR="00007641">
              <w:rPr>
                <w:noProof/>
                <w:webHidden/>
              </w:rPr>
              <w:fldChar w:fldCharType="end"/>
            </w:r>
          </w:hyperlink>
        </w:p>
        <w:p w14:paraId="6B683248" w14:textId="1434D0E2" w:rsidR="00007641" w:rsidRDefault="003F4C6E">
          <w:pPr>
            <w:pStyle w:val="TOC1"/>
            <w:tabs>
              <w:tab w:val="left" w:pos="660"/>
              <w:tab w:val="right" w:leader="dot" w:pos="9016"/>
            </w:tabs>
            <w:rPr>
              <w:rFonts w:cstheme="minorBidi"/>
              <w:noProof/>
              <w:lang w:val="en-GB" w:eastAsia="en-GB"/>
            </w:rPr>
          </w:pPr>
          <w:hyperlink w:anchor="_Toc500761885" w:history="1">
            <w:r w:rsidR="00007641" w:rsidRPr="009727FF">
              <w:rPr>
                <w:rStyle w:val="Hyperlink"/>
                <w:rFonts w:ascii="Arial" w:hAnsi="Arial" w:cs="Arial"/>
                <w:noProof/>
              </w:rPr>
              <w:t xml:space="preserve">3.0 </w:t>
            </w:r>
            <w:r w:rsidR="00007641">
              <w:rPr>
                <w:rFonts w:cstheme="minorBidi"/>
                <w:noProof/>
                <w:lang w:val="en-GB" w:eastAsia="en-GB"/>
              </w:rPr>
              <w:tab/>
            </w:r>
            <w:r w:rsidR="00007641" w:rsidRPr="009727FF">
              <w:rPr>
                <w:rStyle w:val="Hyperlink"/>
                <w:rFonts w:ascii="Arial" w:hAnsi="Arial" w:cs="Arial"/>
                <w:noProof/>
              </w:rPr>
              <w:t xml:space="preserve"> TENDER DELIVERABLES</w:t>
            </w:r>
            <w:r w:rsidR="00007641">
              <w:rPr>
                <w:noProof/>
                <w:webHidden/>
              </w:rPr>
              <w:tab/>
            </w:r>
            <w:r w:rsidR="00007641">
              <w:rPr>
                <w:noProof/>
                <w:webHidden/>
              </w:rPr>
              <w:fldChar w:fldCharType="begin"/>
            </w:r>
            <w:r w:rsidR="00007641">
              <w:rPr>
                <w:noProof/>
                <w:webHidden/>
              </w:rPr>
              <w:instrText xml:space="preserve"> PAGEREF _Toc500761885 \h </w:instrText>
            </w:r>
            <w:r w:rsidR="00007641">
              <w:rPr>
                <w:noProof/>
                <w:webHidden/>
              </w:rPr>
            </w:r>
            <w:r w:rsidR="00007641">
              <w:rPr>
                <w:noProof/>
                <w:webHidden/>
              </w:rPr>
              <w:fldChar w:fldCharType="separate"/>
            </w:r>
            <w:r w:rsidR="00C25808">
              <w:rPr>
                <w:noProof/>
                <w:webHidden/>
              </w:rPr>
              <w:t>11</w:t>
            </w:r>
            <w:r w:rsidR="00007641">
              <w:rPr>
                <w:noProof/>
                <w:webHidden/>
              </w:rPr>
              <w:fldChar w:fldCharType="end"/>
            </w:r>
          </w:hyperlink>
        </w:p>
        <w:p w14:paraId="175DF32A" w14:textId="09B95E39" w:rsidR="00007641" w:rsidRDefault="003F4C6E">
          <w:pPr>
            <w:pStyle w:val="TOC2"/>
            <w:tabs>
              <w:tab w:val="right" w:leader="dot" w:pos="9016"/>
            </w:tabs>
            <w:rPr>
              <w:rFonts w:cstheme="minorBidi"/>
              <w:noProof/>
              <w:lang w:val="en-GB" w:eastAsia="en-GB"/>
            </w:rPr>
          </w:pPr>
          <w:hyperlink w:anchor="_Toc500761886" w:history="1">
            <w:r w:rsidR="00007641" w:rsidRPr="009727FF">
              <w:rPr>
                <w:rStyle w:val="Hyperlink"/>
                <w:rFonts w:ascii="Arial" w:hAnsi="Arial" w:cs="Arial"/>
                <w:noProof/>
              </w:rPr>
              <w:t>3.01 Generally</w:t>
            </w:r>
            <w:r w:rsidR="00007641">
              <w:rPr>
                <w:noProof/>
                <w:webHidden/>
              </w:rPr>
              <w:tab/>
            </w:r>
            <w:r w:rsidR="00007641">
              <w:rPr>
                <w:noProof/>
                <w:webHidden/>
              </w:rPr>
              <w:fldChar w:fldCharType="begin"/>
            </w:r>
            <w:r w:rsidR="00007641">
              <w:rPr>
                <w:noProof/>
                <w:webHidden/>
              </w:rPr>
              <w:instrText xml:space="preserve"> PAGEREF _Toc500761886 \h </w:instrText>
            </w:r>
            <w:r w:rsidR="00007641">
              <w:rPr>
                <w:noProof/>
                <w:webHidden/>
              </w:rPr>
            </w:r>
            <w:r w:rsidR="00007641">
              <w:rPr>
                <w:noProof/>
                <w:webHidden/>
              </w:rPr>
              <w:fldChar w:fldCharType="separate"/>
            </w:r>
            <w:r w:rsidR="00C25808">
              <w:rPr>
                <w:noProof/>
                <w:webHidden/>
              </w:rPr>
              <w:t>11</w:t>
            </w:r>
            <w:r w:rsidR="00007641">
              <w:rPr>
                <w:noProof/>
                <w:webHidden/>
              </w:rPr>
              <w:fldChar w:fldCharType="end"/>
            </w:r>
          </w:hyperlink>
        </w:p>
        <w:p w14:paraId="0A46413E" w14:textId="41BEC387" w:rsidR="00007641" w:rsidRDefault="003F4C6E">
          <w:pPr>
            <w:pStyle w:val="TOC2"/>
            <w:tabs>
              <w:tab w:val="right" w:leader="dot" w:pos="9016"/>
            </w:tabs>
            <w:rPr>
              <w:rFonts w:cstheme="minorBidi"/>
              <w:noProof/>
              <w:lang w:val="en-GB" w:eastAsia="en-GB"/>
            </w:rPr>
          </w:pPr>
          <w:hyperlink w:anchor="_Toc500761887" w:history="1">
            <w:r w:rsidR="00007641" w:rsidRPr="009727FF">
              <w:rPr>
                <w:rStyle w:val="Hyperlink"/>
                <w:rFonts w:ascii="Arial" w:hAnsi="Arial" w:cs="Arial"/>
                <w:noProof/>
              </w:rPr>
              <w:t>3.02 Tender Return</w:t>
            </w:r>
            <w:r w:rsidR="00007641">
              <w:rPr>
                <w:noProof/>
                <w:webHidden/>
              </w:rPr>
              <w:tab/>
            </w:r>
            <w:r w:rsidR="00007641">
              <w:rPr>
                <w:noProof/>
                <w:webHidden/>
              </w:rPr>
              <w:fldChar w:fldCharType="begin"/>
            </w:r>
            <w:r w:rsidR="00007641">
              <w:rPr>
                <w:noProof/>
                <w:webHidden/>
              </w:rPr>
              <w:instrText xml:space="preserve"> PAGEREF _Toc500761887 \h </w:instrText>
            </w:r>
            <w:r w:rsidR="00007641">
              <w:rPr>
                <w:noProof/>
                <w:webHidden/>
              </w:rPr>
            </w:r>
            <w:r w:rsidR="00007641">
              <w:rPr>
                <w:noProof/>
                <w:webHidden/>
              </w:rPr>
              <w:fldChar w:fldCharType="separate"/>
            </w:r>
            <w:r w:rsidR="00C25808">
              <w:rPr>
                <w:noProof/>
                <w:webHidden/>
              </w:rPr>
              <w:t>11</w:t>
            </w:r>
            <w:r w:rsidR="00007641">
              <w:rPr>
                <w:noProof/>
                <w:webHidden/>
              </w:rPr>
              <w:fldChar w:fldCharType="end"/>
            </w:r>
          </w:hyperlink>
        </w:p>
        <w:p w14:paraId="444196BA" w14:textId="3549C407" w:rsidR="00007641" w:rsidRDefault="003F4C6E">
          <w:pPr>
            <w:pStyle w:val="TOC2"/>
            <w:tabs>
              <w:tab w:val="right" w:leader="dot" w:pos="9016"/>
            </w:tabs>
            <w:rPr>
              <w:rFonts w:cstheme="minorBidi"/>
              <w:noProof/>
              <w:lang w:val="en-GB" w:eastAsia="en-GB"/>
            </w:rPr>
          </w:pPr>
          <w:hyperlink w:anchor="_Toc500761888" w:history="1">
            <w:r w:rsidR="00007641" w:rsidRPr="009727FF">
              <w:rPr>
                <w:rStyle w:val="Hyperlink"/>
                <w:rFonts w:ascii="Arial" w:hAnsi="Arial" w:cs="Arial"/>
                <w:noProof/>
              </w:rPr>
              <w:t>3.03 Confidentiality</w:t>
            </w:r>
            <w:r w:rsidR="00007641">
              <w:rPr>
                <w:noProof/>
                <w:webHidden/>
              </w:rPr>
              <w:tab/>
            </w:r>
            <w:r w:rsidR="00007641">
              <w:rPr>
                <w:noProof/>
                <w:webHidden/>
              </w:rPr>
              <w:fldChar w:fldCharType="begin"/>
            </w:r>
            <w:r w:rsidR="00007641">
              <w:rPr>
                <w:noProof/>
                <w:webHidden/>
              </w:rPr>
              <w:instrText xml:space="preserve"> PAGEREF _Toc500761888 \h </w:instrText>
            </w:r>
            <w:r w:rsidR="00007641">
              <w:rPr>
                <w:noProof/>
                <w:webHidden/>
              </w:rPr>
            </w:r>
            <w:r w:rsidR="00007641">
              <w:rPr>
                <w:noProof/>
                <w:webHidden/>
              </w:rPr>
              <w:fldChar w:fldCharType="separate"/>
            </w:r>
            <w:r w:rsidR="00C25808">
              <w:rPr>
                <w:noProof/>
                <w:webHidden/>
              </w:rPr>
              <w:t>12</w:t>
            </w:r>
            <w:r w:rsidR="00007641">
              <w:rPr>
                <w:noProof/>
                <w:webHidden/>
              </w:rPr>
              <w:fldChar w:fldCharType="end"/>
            </w:r>
          </w:hyperlink>
        </w:p>
        <w:p w14:paraId="2340480C" w14:textId="1CF38448" w:rsidR="00007641" w:rsidRDefault="003F4C6E">
          <w:pPr>
            <w:pStyle w:val="TOC2"/>
            <w:tabs>
              <w:tab w:val="right" w:leader="dot" w:pos="9016"/>
            </w:tabs>
            <w:rPr>
              <w:rFonts w:cstheme="minorBidi"/>
              <w:noProof/>
              <w:lang w:val="en-GB" w:eastAsia="en-GB"/>
            </w:rPr>
          </w:pPr>
          <w:hyperlink w:anchor="_Toc500761889" w:history="1">
            <w:r w:rsidR="00007641" w:rsidRPr="009727FF">
              <w:rPr>
                <w:rStyle w:val="Hyperlink"/>
                <w:rFonts w:ascii="Arial" w:hAnsi="Arial" w:cs="Arial"/>
                <w:noProof/>
              </w:rPr>
              <w:t>3.04 Tender Acceptance</w:t>
            </w:r>
            <w:r w:rsidR="00007641">
              <w:rPr>
                <w:noProof/>
                <w:webHidden/>
              </w:rPr>
              <w:tab/>
            </w:r>
            <w:r w:rsidR="00007641">
              <w:rPr>
                <w:noProof/>
                <w:webHidden/>
              </w:rPr>
              <w:fldChar w:fldCharType="begin"/>
            </w:r>
            <w:r w:rsidR="00007641">
              <w:rPr>
                <w:noProof/>
                <w:webHidden/>
              </w:rPr>
              <w:instrText xml:space="preserve"> PAGEREF _Toc500761889 \h </w:instrText>
            </w:r>
            <w:r w:rsidR="00007641">
              <w:rPr>
                <w:noProof/>
                <w:webHidden/>
              </w:rPr>
            </w:r>
            <w:r w:rsidR="00007641">
              <w:rPr>
                <w:noProof/>
                <w:webHidden/>
              </w:rPr>
              <w:fldChar w:fldCharType="separate"/>
            </w:r>
            <w:r w:rsidR="00C25808">
              <w:rPr>
                <w:noProof/>
                <w:webHidden/>
              </w:rPr>
              <w:t>12</w:t>
            </w:r>
            <w:r w:rsidR="00007641">
              <w:rPr>
                <w:noProof/>
                <w:webHidden/>
              </w:rPr>
              <w:fldChar w:fldCharType="end"/>
            </w:r>
          </w:hyperlink>
        </w:p>
        <w:p w14:paraId="7418AC1A" w14:textId="1DCF1A60" w:rsidR="00007641" w:rsidRDefault="003F4C6E">
          <w:pPr>
            <w:pStyle w:val="TOC2"/>
            <w:tabs>
              <w:tab w:val="left" w:pos="1100"/>
              <w:tab w:val="right" w:leader="dot" w:pos="9016"/>
            </w:tabs>
            <w:rPr>
              <w:rFonts w:cstheme="minorBidi"/>
              <w:noProof/>
              <w:lang w:val="en-GB" w:eastAsia="en-GB"/>
            </w:rPr>
          </w:pPr>
          <w:hyperlink w:anchor="_Toc500761890" w:history="1">
            <w:r w:rsidR="00007641" w:rsidRPr="009727FF">
              <w:rPr>
                <w:rStyle w:val="Hyperlink"/>
                <w:rFonts w:ascii="Arial" w:hAnsi="Arial" w:cs="Arial"/>
                <w:noProof/>
              </w:rPr>
              <w:t xml:space="preserve">3.05 </w:t>
            </w:r>
            <w:r w:rsidR="00007641">
              <w:rPr>
                <w:rFonts w:cstheme="minorBidi"/>
                <w:noProof/>
                <w:lang w:val="en-GB" w:eastAsia="en-GB"/>
              </w:rPr>
              <w:tab/>
            </w:r>
            <w:r w:rsidR="00007641" w:rsidRPr="009727FF">
              <w:rPr>
                <w:rStyle w:val="Hyperlink"/>
                <w:rFonts w:ascii="Arial" w:hAnsi="Arial" w:cs="Arial"/>
                <w:noProof/>
              </w:rPr>
              <w:t>Tender Validity Period</w:t>
            </w:r>
            <w:r w:rsidR="00007641">
              <w:rPr>
                <w:noProof/>
                <w:webHidden/>
              </w:rPr>
              <w:tab/>
            </w:r>
            <w:r w:rsidR="00007641">
              <w:rPr>
                <w:noProof/>
                <w:webHidden/>
              </w:rPr>
              <w:fldChar w:fldCharType="begin"/>
            </w:r>
            <w:r w:rsidR="00007641">
              <w:rPr>
                <w:noProof/>
                <w:webHidden/>
              </w:rPr>
              <w:instrText xml:space="preserve"> PAGEREF _Toc500761890 \h </w:instrText>
            </w:r>
            <w:r w:rsidR="00007641">
              <w:rPr>
                <w:noProof/>
                <w:webHidden/>
              </w:rPr>
            </w:r>
            <w:r w:rsidR="00007641">
              <w:rPr>
                <w:noProof/>
                <w:webHidden/>
              </w:rPr>
              <w:fldChar w:fldCharType="separate"/>
            </w:r>
            <w:r w:rsidR="00C25808">
              <w:rPr>
                <w:noProof/>
                <w:webHidden/>
              </w:rPr>
              <w:t>12</w:t>
            </w:r>
            <w:r w:rsidR="00007641">
              <w:rPr>
                <w:noProof/>
                <w:webHidden/>
              </w:rPr>
              <w:fldChar w:fldCharType="end"/>
            </w:r>
          </w:hyperlink>
        </w:p>
        <w:p w14:paraId="718F670A" w14:textId="57D0D0FB" w:rsidR="00007641" w:rsidRDefault="003F4C6E">
          <w:pPr>
            <w:pStyle w:val="TOC2"/>
            <w:tabs>
              <w:tab w:val="left" w:pos="1100"/>
              <w:tab w:val="right" w:leader="dot" w:pos="9016"/>
            </w:tabs>
            <w:rPr>
              <w:rFonts w:cstheme="minorBidi"/>
              <w:noProof/>
              <w:lang w:val="en-GB" w:eastAsia="en-GB"/>
            </w:rPr>
          </w:pPr>
          <w:hyperlink w:anchor="_Toc500761891" w:history="1">
            <w:r w:rsidR="00007641" w:rsidRPr="009727FF">
              <w:rPr>
                <w:rStyle w:val="Hyperlink"/>
                <w:rFonts w:ascii="Arial" w:hAnsi="Arial" w:cs="Arial"/>
                <w:noProof/>
              </w:rPr>
              <w:t xml:space="preserve">3.06 </w:t>
            </w:r>
            <w:r w:rsidR="00007641">
              <w:rPr>
                <w:rFonts w:cstheme="minorBidi"/>
                <w:noProof/>
                <w:lang w:val="en-GB" w:eastAsia="en-GB"/>
              </w:rPr>
              <w:tab/>
            </w:r>
            <w:r w:rsidR="00007641" w:rsidRPr="009727FF">
              <w:rPr>
                <w:rStyle w:val="Hyperlink"/>
                <w:rFonts w:ascii="Arial" w:hAnsi="Arial" w:cs="Arial"/>
                <w:noProof/>
              </w:rPr>
              <w:t>Expenses and Losses</w:t>
            </w:r>
            <w:r w:rsidR="00007641">
              <w:rPr>
                <w:noProof/>
                <w:webHidden/>
              </w:rPr>
              <w:tab/>
            </w:r>
            <w:r w:rsidR="00007641">
              <w:rPr>
                <w:noProof/>
                <w:webHidden/>
              </w:rPr>
              <w:fldChar w:fldCharType="begin"/>
            </w:r>
            <w:r w:rsidR="00007641">
              <w:rPr>
                <w:noProof/>
                <w:webHidden/>
              </w:rPr>
              <w:instrText xml:space="preserve"> PAGEREF _Toc500761891 \h </w:instrText>
            </w:r>
            <w:r w:rsidR="00007641">
              <w:rPr>
                <w:noProof/>
                <w:webHidden/>
              </w:rPr>
            </w:r>
            <w:r w:rsidR="00007641">
              <w:rPr>
                <w:noProof/>
                <w:webHidden/>
              </w:rPr>
              <w:fldChar w:fldCharType="separate"/>
            </w:r>
            <w:r w:rsidR="00C25808">
              <w:rPr>
                <w:noProof/>
                <w:webHidden/>
              </w:rPr>
              <w:t>12</w:t>
            </w:r>
            <w:r w:rsidR="00007641">
              <w:rPr>
                <w:noProof/>
                <w:webHidden/>
              </w:rPr>
              <w:fldChar w:fldCharType="end"/>
            </w:r>
          </w:hyperlink>
        </w:p>
        <w:p w14:paraId="2570E5BE" w14:textId="40786ABD" w:rsidR="00007641" w:rsidRDefault="003F4C6E">
          <w:pPr>
            <w:pStyle w:val="TOC2"/>
            <w:tabs>
              <w:tab w:val="left" w:pos="1100"/>
              <w:tab w:val="right" w:leader="dot" w:pos="9016"/>
            </w:tabs>
            <w:rPr>
              <w:rFonts w:cstheme="minorBidi"/>
              <w:noProof/>
              <w:lang w:val="en-GB" w:eastAsia="en-GB"/>
            </w:rPr>
          </w:pPr>
          <w:hyperlink w:anchor="_Toc500761892" w:history="1">
            <w:r w:rsidR="00007641" w:rsidRPr="009727FF">
              <w:rPr>
                <w:rStyle w:val="Hyperlink"/>
                <w:rFonts w:ascii="Arial" w:hAnsi="Arial" w:cs="Arial"/>
                <w:noProof/>
              </w:rPr>
              <w:t xml:space="preserve">3.07 </w:t>
            </w:r>
            <w:r w:rsidR="00007641">
              <w:rPr>
                <w:rFonts w:cstheme="minorBidi"/>
                <w:noProof/>
                <w:lang w:val="en-GB" w:eastAsia="en-GB"/>
              </w:rPr>
              <w:tab/>
            </w:r>
            <w:r w:rsidR="00007641" w:rsidRPr="009727FF">
              <w:rPr>
                <w:rStyle w:val="Hyperlink"/>
                <w:rFonts w:ascii="Arial" w:hAnsi="Arial" w:cs="Arial"/>
                <w:noProof/>
              </w:rPr>
              <w:t>Qualifications</w:t>
            </w:r>
            <w:r w:rsidR="00007641">
              <w:rPr>
                <w:noProof/>
                <w:webHidden/>
              </w:rPr>
              <w:tab/>
            </w:r>
            <w:r w:rsidR="00007641">
              <w:rPr>
                <w:noProof/>
                <w:webHidden/>
              </w:rPr>
              <w:fldChar w:fldCharType="begin"/>
            </w:r>
            <w:r w:rsidR="00007641">
              <w:rPr>
                <w:noProof/>
                <w:webHidden/>
              </w:rPr>
              <w:instrText xml:space="preserve"> PAGEREF _Toc500761892 \h </w:instrText>
            </w:r>
            <w:r w:rsidR="00007641">
              <w:rPr>
                <w:noProof/>
                <w:webHidden/>
              </w:rPr>
            </w:r>
            <w:r w:rsidR="00007641">
              <w:rPr>
                <w:noProof/>
                <w:webHidden/>
              </w:rPr>
              <w:fldChar w:fldCharType="separate"/>
            </w:r>
            <w:r w:rsidR="00C25808">
              <w:rPr>
                <w:noProof/>
                <w:webHidden/>
              </w:rPr>
              <w:t>12</w:t>
            </w:r>
            <w:r w:rsidR="00007641">
              <w:rPr>
                <w:noProof/>
                <w:webHidden/>
              </w:rPr>
              <w:fldChar w:fldCharType="end"/>
            </w:r>
          </w:hyperlink>
        </w:p>
        <w:p w14:paraId="772A6E48" w14:textId="70178049" w:rsidR="00007641" w:rsidRDefault="003F4C6E">
          <w:pPr>
            <w:pStyle w:val="TOC1"/>
            <w:tabs>
              <w:tab w:val="left" w:pos="660"/>
              <w:tab w:val="right" w:leader="dot" w:pos="9016"/>
            </w:tabs>
            <w:rPr>
              <w:rFonts w:cstheme="minorBidi"/>
              <w:noProof/>
              <w:lang w:val="en-GB" w:eastAsia="en-GB"/>
            </w:rPr>
          </w:pPr>
          <w:hyperlink w:anchor="_Toc500761893" w:history="1">
            <w:r w:rsidR="00007641" w:rsidRPr="009727FF">
              <w:rPr>
                <w:rStyle w:val="Hyperlink"/>
                <w:rFonts w:ascii="Arial" w:hAnsi="Arial" w:cs="Arial"/>
                <w:noProof/>
              </w:rPr>
              <w:t xml:space="preserve">4.0 </w:t>
            </w:r>
            <w:r w:rsidR="00007641">
              <w:rPr>
                <w:rFonts w:cstheme="minorBidi"/>
                <w:noProof/>
                <w:lang w:val="en-GB" w:eastAsia="en-GB"/>
              </w:rPr>
              <w:tab/>
            </w:r>
            <w:r w:rsidR="00007641" w:rsidRPr="009727FF">
              <w:rPr>
                <w:rStyle w:val="Hyperlink"/>
                <w:rFonts w:ascii="Arial" w:hAnsi="Arial" w:cs="Arial"/>
                <w:noProof/>
              </w:rPr>
              <w:t xml:space="preserve"> TENDER EVALUATION PROCESS</w:t>
            </w:r>
            <w:r w:rsidR="00007641">
              <w:rPr>
                <w:noProof/>
                <w:webHidden/>
              </w:rPr>
              <w:tab/>
            </w:r>
            <w:r w:rsidR="00007641">
              <w:rPr>
                <w:noProof/>
                <w:webHidden/>
              </w:rPr>
              <w:fldChar w:fldCharType="begin"/>
            </w:r>
            <w:r w:rsidR="00007641">
              <w:rPr>
                <w:noProof/>
                <w:webHidden/>
              </w:rPr>
              <w:instrText xml:space="preserve"> PAGEREF _Toc500761893 \h </w:instrText>
            </w:r>
            <w:r w:rsidR="00007641">
              <w:rPr>
                <w:noProof/>
                <w:webHidden/>
              </w:rPr>
            </w:r>
            <w:r w:rsidR="00007641">
              <w:rPr>
                <w:noProof/>
                <w:webHidden/>
              </w:rPr>
              <w:fldChar w:fldCharType="separate"/>
            </w:r>
            <w:r w:rsidR="00C25808">
              <w:rPr>
                <w:noProof/>
                <w:webHidden/>
              </w:rPr>
              <w:t>13</w:t>
            </w:r>
            <w:r w:rsidR="00007641">
              <w:rPr>
                <w:noProof/>
                <w:webHidden/>
              </w:rPr>
              <w:fldChar w:fldCharType="end"/>
            </w:r>
          </w:hyperlink>
        </w:p>
        <w:p w14:paraId="31D5AC34" w14:textId="44F22A90" w:rsidR="00007641" w:rsidRDefault="003F4C6E">
          <w:pPr>
            <w:pStyle w:val="TOC1"/>
            <w:tabs>
              <w:tab w:val="right" w:leader="dot" w:pos="9016"/>
            </w:tabs>
            <w:rPr>
              <w:rFonts w:cstheme="minorBidi"/>
              <w:noProof/>
              <w:lang w:val="en-GB" w:eastAsia="en-GB"/>
            </w:rPr>
          </w:pPr>
          <w:hyperlink w:anchor="_Toc500761894" w:history="1">
            <w:r w:rsidR="00007641" w:rsidRPr="009727FF">
              <w:rPr>
                <w:rStyle w:val="Hyperlink"/>
                <w:rFonts w:ascii="Arial" w:hAnsi="Arial" w:cs="Arial"/>
                <w:noProof/>
              </w:rPr>
              <w:t>5.0 TEMPLATE TENDER RETURN</w:t>
            </w:r>
            <w:r w:rsidR="00007641">
              <w:rPr>
                <w:noProof/>
                <w:webHidden/>
              </w:rPr>
              <w:tab/>
            </w:r>
            <w:r w:rsidR="00007641">
              <w:rPr>
                <w:noProof/>
                <w:webHidden/>
              </w:rPr>
              <w:fldChar w:fldCharType="begin"/>
            </w:r>
            <w:r w:rsidR="00007641">
              <w:rPr>
                <w:noProof/>
                <w:webHidden/>
              </w:rPr>
              <w:instrText xml:space="preserve"> PAGEREF _Toc500761894 \h </w:instrText>
            </w:r>
            <w:r w:rsidR="00007641">
              <w:rPr>
                <w:noProof/>
                <w:webHidden/>
              </w:rPr>
            </w:r>
            <w:r w:rsidR="00007641">
              <w:rPr>
                <w:noProof/>
                <w:webHidden/>
              </w:rPr>
              <w:fldChar w:fldCharType="separate"/>
            </w:r>
            <w:r w:rsidR="00C25808">
              <w:rPr>
                <w:noProof/>
                <w:webHidden/>
              </w:rPr>
              <w:t>16</w:t>
            </w:r>
            <w:r w:rsidR="00007641">
              <w:rPr>
                <w:noProof/>
                <w:webHidden/>
              </w:rPr>
              <w:fldChar w:fldCharType="end"/>
            </w:r>
          </w:hyperlink>
        </w:p>
        <w:p w14:paraId="6D3C1E08" w14:textId="50910F45" w:rsidR="00007641" w:rsidRDefault="003F4C6E">
          <w:pPr>
            <w:pStyle w:val="TOC1"/>
            <w:tabs>
              <w:tab w:val="left" w:pos="660"/>
              <w:tab w:val="right" w:leader="dot" w:pos="9016"/>
            </w:tabs>
            <w:rPr>
              <w:rFonts w:cstheme="minorBidi"/>
              <w:noProof/>
              <w:lang w:val="en-GB" w:eastAsia="en-GB"/>
            </w:rPr>
          </w:pPr>
          <w:hyperlink w:anchor="_Toc500761895" w:history="1">
            <w:r w:rsidR="00007641" w:rsidRPr="009727FF">
              <w:rPr>
                <w:rStyle w:val="Hyperlink"/>
                <w:rFonts w:ascii="Arial" w:hAnsi="Arial" w:cs="Arial"/>
                <w:noProof/>
              </w:rPr>
              <w:t xml:space="preserve">6.0 </w:t>
            </w:r>
            <w:r w:rsidR="00007641">
              <w:rPr>
                <w:rFonts w:cstheme="minorBidi"/>
                <w:noProof/>
                <w:lang w:val="en-GB" w:eastAsia="en-GB"/>
              </w:rPr>
              <w:tab/>
            </w:r>
            <w:r w:rsidR="00007641" w:rsidRPr="009727FF">
              <w:rPr>
                <w:rStyle w:val="Hyperlink"/>
                <w:rFonts w:ascii="Arial" w:hAnsi="Arial" w:cs="Arial"/>
                <w:noProof/>
              </w:rPr>
              <w:t>CONTRACT DATA</w:t>
            </w:r>
            <w:r w:rsidR="00007641">
              <w:rPr>
                <w:noProof/>
                <w:webHidden/>
              </w:rPr>
              <w:tab/>
            </w:r>
            <w:r w:rsidR="00007641">
              <w:rPr>
                <w:noProof/>
                <w:webHidden/>
              </w:rPr>
              <w:fldChar w:fldCharType="begin"/>
            </w:r>
            <w:r w:rsidR="00007641">
              <w:rPr>
                <w:noProof/>
                <w:webHidden/>
              </w:rPr>
              <w:instrText xml:space="preserve"> PAGEREF _Toc500761895 \h </w:instrText>
            </w:r>
            <w:r w:rsidR="00007641">
              <w:rPr>
                <w:noProof/>
                <w:webHidden/>
              </w:rPr>
            </w:r>
            <w:r w:rsidR="00007641">
              <w:rPr>
                <w:noProof/>
                <w:webHidden/>
              </w:rPr>
              <w:fldChar w:fldCharType="separate"/>
            </w:r>
            <w:r w:rsidR="00C25808">
              <w:rPr>
                <w:noProof/>
                <w:webHidden/>
              </w:rPr>
              <w:t>23</w:t>
            </w:r>
            <w:r w:rsidR="00007641">
              <w:rPr>
                <w:noProof/>
                <w:webHidden/>
              </w:rPr>
              <w:fldChar w:fldCharType="end"/>
            </w:r>
          </w:hyperlink>
        </w:p>
        <w:p w14:paraId="3658FC43" w14:textId="1E8304E4" w:rsidR="00007641" w:rsidRDefault="003F4C6E">
          <w:pPr>
            <w:pStyle w:val="TOC1"/>
            <w:tabs>
              <w:tab w:val="right" w:leader="dot" w:pos="9016"/>
            </w:tabs>
            <w:rPr>
              <w:rFonts w:cstheme="minorBidi"/>
              <w:noProof/>
              <w:lang w:val="en-GB" w:eastAsia="en-GB"/>
            </w:rPr>
          </w:pPr>
          <w:hyperlink w:anchor="_Toc500761896" w:history="1">
            <w:r w:rsidR="00007641" w:rsidRPr="009727FF">
              <w:rPr>
                <w:rStyle w:val="Hyperlink"/>
                <w:rFonts w:ascii="Arial" w:eastAsia="Times New Roman" w:hAnsi="Arial" w:cs="Arial"/>
                <w:noProof/>
              </w:rPr>
              <w:t>7.0 FORM OF TENDER</w:t>
            </w:r>
            <w:r w:rsidR="00007641">
              <w:rPr>
                <w:noProof/>
                <w:webHidden/>
              </w:rPr>
              <w:tab/>
            </w:r>
            <w:r w:rsidR="00007641">
              <w:rPr>
                <w:noProof/>
                <w:webHidden/>
              </w:rPr>
              <w:fldChar w:fldCharType="begin"/>
            </w:r>
            <w:r w:rsidR="00007641">
              <w:rPr>
                <w:noProof/>
                <w:webHidden/>
              </w:rPr>
              <w:instrText xml:space="preserve"> PAGEREF _Toc500761896 \h </w:instrText>
            </w:r>
            <w:r w:rsidR="00007641">
              <w:rPr>
                <w:noProof/>
                <w:webHidden/>
              </w:rPr>
            </w:r>
            <w:r w:rsidR="00007641">
              <w:rPr>
                <w:noProof/>
                <w:webHidden/>
              </w:rPr>
              <w:fldChar w:fldCharType="separate"/>
            </w:r>
            <w:r w:rsidR="00C25808">
              <w:rPr>
                <w:noProof/>
                <w:webHidden/>
              </w:rPr>
              <w:t>24</w:t>
            </w:r>
            <w:r w:rsidR="00007641">
              <w:rPr>
                <w:noProof/>
                <w:webHidden/>
              </w:rPr>
              <w:fldChar w:fldCharType="end"/>
            </w:r>
          </w:hyperlink>
        </w:p>
        <w:p w14:paraId="0ED26ACA" w14:textId="3C6DE75D" w:rsidR="00007641" w:rsidRDefault="003F4C6E">
          <w:pPr>
            <w:pStyle w:val="TOC1"/>
            <w:tabs>
              <w:tab w:val="right" w:leader="dot" w:pos="9016"/>
            </w:tabs>
            <w:rPr>
              <w:rFonts w:cstheme="minorBidi"/>
              <w:noProof/>
              <w:lang w:val="en-GB" w:eastAsia="en-GB"/>
            </w:rPr>
          </w:pPr>
          <w:hyperlink w:anchor="_Toc500761897" w:history="1">
            <w:r w:rsidR="00007641" w:rsidRPr="009727FF">
              <w:rPr>
                <w:rStyle w:val="Hyperlink"/>
                <w:rFonts w:ascii="Arial" w:eastAsia="Times New Roman" w:hAnsi="Arial" w:cs="Arial"/>
                <w:noProof/>
                <w:spacing w:val="-3"/>
              </w:rPr>
              <w:t>Form of Tender for Supply of Goods and Associated Services</w:t>
            </w:r>
            <w:r w:rsidR="00007641">
              <w:rPr>
                <w:noProof/>
                <w:webHidden/>
              </w:rPr>
              <w:tab/>
            </w:r>
            <w:r w:rsidR="00007641">
              <w:rPr>
                <w:noProof/>
                <w:webHidden/>
              </w:rPr>
              <w:fldChar w:fldCharType="begin"/>
            </w:r>
            <w:r w:rsidR="00007641">
              <w:rPr>
                <w:noProof/>
                <w:webHidden/>
              </w:rPr>
              <w:instrText xml:space="preserve"> PAGEREF _Toc500761897 \h </w:instrText>
            </w:r>
            <w:r w:rsidR="00007641">
              <w:rPr>
                <w:noProof/>
                <w:webHidden/>
              </w:rPr>
            </w:r>
            <w:r w:rsidR="00007641">
              <w:rPr>
                <w:noProof/>
                <w:webHidden/>
              </w:rPr>
              <w:fldChar w:fldCharType="separate"/>
            </w:r>
            <w:r w:rsidR="00C25808">
              <w:rPr>
                <w:noProof/>
                <w:webHidden/>
              </w:rPr>
              <w:t>24</w:t>
            </w:r>
            <w:r w:rsidR="00007641">
              <w:rPr>
                <w:noProof/>
                <w:webHidden/>
              </w:rPr>
              <w:fldChar w:fldCharType="end"/>
            </w:r>
          </w:hyperlink>
        </w:p>
        <w:p w14:paraId="39576FB2" w14:textId="48E3E3B5" w:rsidR="00007641" w:rsidRDefault="003F4C6E">
          <w:pPr>
            <w:pStyle w:val="TOC1"/>
            <w:tabs>
              <w:tab w:val="right" w:leader="dot" w:pos="9016"/>
            </w:tabs>
            <w:rPr>
              <w:rFonts w:cstheme="minorBidi"/>
              <w:noProof/>
              <w:lang w:val="en-GB" w:eastAsia="en-GB"/>
            </w:rPr>
          </w:pPr>
          <w:hyperlink w:anchor="_Toc500761898" w:history="1">
            <w:r w:rsidR="00007641" w:rsidRPr="009727FF">
              <w:rPr>
                <w:rStyle w:val="Hyperlink"/>
                <w:rFonts w:ascii="Arial" w:hAnsi="Arial" w:cs="Arial"/>
                <w:noProof/>
              </w:rPr>
              <w:t>8.0 PRICING SCHEDULE DECLARATION FORM</w:t>
            </w:r>
            <w:r w:rsidR="00007641">
              <w:rPr>
                <w:noProof/>
                <w:webHidden/>
              </w:rPr>
              <w:tab/>
            </w:r>
            <w:r w:rsidR="00007641">
              <w:rPr>
                <w:noProof/>
                <w:webHidden/>
              </w:rPr>
              <w:fldChar w:fldCharType="begin"/>
            </w:r>
            <w:r w:rsidR="00007641">
              <w:rPr>
                <w:noProof/>
                <w:webHidden/>
              </w:rPr>
              <w:instrText xml:space="preserve"> PAGEREF _Toc500761898 \h </w:instrText>
            </w:r>
            <w:r w:rsidR="00007641">
              <w:rPr>
                <w:noProof/>
                <w:webHidden/>
              </w:rPr>
            </w:r>
            <w:r w:rsidR="00007641">
              <w:rPr>
                <w:noProof/>
                <w:webHidden/>
              </w:rPr>
              <w:fldChar w:fldCharType="separate"/>
            </w:r>
            <w:r w:rsidR="00C25808">
              <w:rPr>
                <w:noProof/>
                <w:webHidden/>
              </w:rPr>
              <w:t>26</w:t>
            </w:r>
            <w:r w:rsidR="00007641">
              <w:rPr>
                <w:noProof/>
                <w:webHidden/>
              </w:rPr>
              <w:fldChar w:fldCharType="end"/>
            </w:r>
          </w:hyperlink>
        </w:p>
        <w:p w14:paraId="6A64CEDC" w14:textId="18224130" w:rsidR="00007641" w:rsidRDefault="003F4C6E">
          <w:pPr>
            <w:pStyle w:val="TOC1"/>
            <w:tabs>
              <w:tab w:val="left" w:pos="660"/>
              <w:tab w:val="right" w:leader="dot" w:pos="9016"/>
            </w:tabs>
            <w:rPr>
              <w:rFonts w:cstheme="minorBidi"/>
              <w:noProof/>
              <w:lang w:val="en-GB" w:eastAsia="en-GB"/>
            </w:rPr>
          </w:pPr>
          <w:hyperlink w:anchor="_Toc500761899" w:history="1">
            <w:r w:rsidR="00007641" w:rsidRPr="009727FF">
              <w:rPr>
                <w:rStyle w:val="Hyperlink"/>
                <w:rFonts w:ascii="Arial" w:hAnsi="Arial" w:cs="Arial"/>
                <w:noProof/>
              </w:rPr>
              <w:t>9.0</w:t>
            </w:r>
            <w:r w:rsidR="00007641">
              <w:rPr>
                <w:rFonts w:cstheme="minorBidi"/>
                <w:noProof/>
                <w:lang w:val="en-GB" w:eastAsia="en-GB"/>
              </w:rPr>
              <w:tab/>
            </w:r>
            <w:r w:rsidR="00007641" w:rsidRPr="009727FF">
              <w:rPr>
                <w:rStyle w:val="Hyperlink"/>
                <w:rFonts w:ascii="Arial" w:hAnsi="Arial" w:cs="Arial"/>
                <w:noProof/>
              </w:rPr>
              <w:t>COLLUSIVE TENDERING CERTIFICATE</w:t>
            </w:r>
            <w:r w:rsidR="00007641">
              <w:rPr>
                <w:noProof/>
                <w:webHidden/>
              </w:rPr>
              <w:tab/>
            </w:r>
            <w:r w:rsidR="00007641">
              <w:rPr>
                <w:noProof/>
                <w:webHidden/>
              </w:rPr>
              <w:fldChar w:fldCharType="begin"/>
            </w:r>
            <w:r w:rsidR="00007641">
              <w:rPr>
                <w:noProof/>
                <w:webHidden/>
              </w:rPr>
              <w:instrText xml:space="preserve"> PAGEREF _Toc500761899 \h </w:instrText>
            </w:r>
            <w:r w:rsidR="00007641">
              <w:rPr>
                <w:noProof/>
                <w:webHidden/>
              </w:rPr>
            </w:r>
            <w:r w:rsidR="00007641">
              <w:rPr>
                <w:noProof/>
                <w:webHidden/>
              </w:rPr>
              <w:fldChar w:fldCharType="separate"/>
            </w:r>
            <w:r w:rsidR="00C25808">
              <w:rPr>
                <w:noProof/>
                <w:webHidden/>
              </w:rPr>
              <w:t>29</w:t>
            </w:r>
            <w:r w:rsidR="00007641">
              <w:rPr>
                <w:noProof/>
                <w:webHidden/>
              </w:rPr>
              <w:fldChar w:fldCharType="end"/>
            </w:r>
          </w:hyperlink>
        </w:p>
        <w:p w14:paraId="1F41A393" w14:textId="381D6DA5" w:rsidR="00C57B3C" w:rsidRPr="0053055F" w:rsidRDefault="00C57B3C" w:rsidP="00C57B3C">
          <w:pPr>
            <w:rPr>
              <w:rFonts w:ascii="Arial" w:hAnsi="Arial" w:cs="Arial"/>
              <w:bCs/>
              <w:noProof/>
              <w:sz w:val="28"/>
              <w:szCs w:val="36"/>
            </w:rPr>
          </w:pPr>
          <w:r w:rsidRPr="0053055F">
            <w:rPr>
              <w:rFonts w:ascii="Arial" w:hAnsi="Arial" w:cs="Arial"/>
              <w:b/>
              <w:bCs/>
              <w:noProof/>
            </w:rPr>
            <w:fldChar w:fldCharType="end"/>
          </w:r>
        </w:p>
        <w:p w14:paraId="342D0B6E" w14:textId="77777777" w:rsidR="00C57B3C" w:rsidRPr="00A26D3B" w:rsidRDefault="00C57B3C" w:rsidP="00C57B3C">
          <w:pPr>
            <w:rPr>
              <w:rFonts w:ascii="Arial" w:hAnsi="Arial" w:cs="Arial"/>
              <w:bCs/>
              <w:noProof/>
              <w:sz w:val="28"/>
              <w:szCs w:val="36"/>
            </w:rPr>
          </w:pPr>
          <w:r w:rsidRPr="00A26D3B">
            <w:rPr>
              <w:rFonts w:ascii="Arial" w:hAnsi="Arial" w:cs="Arial"/>
              <w:bCs/>
              <w:noProof/>
              <w:sz w:val="28"/>
              <w:szCs w:val="36"/>
            </w:rPr>
            <w:t>APPENDICES</w:t>
          </w:r>
        </w:p>
        <w:p w14:paraId="04A8E864" w14:textId="3A95DF6A" w:rsidR="00515AD4" w:rsidRPr="006925FA" w:rsidRDefault="00515AD4" w:rsidP="00515AD4">
          <w:pPr>
            <w:pStyle w:val="NoSpacing"/>
            <w:rPr>
              <w:rFonts w:ascii="Arial" w:hAnsi="Arial" w:cs="Arial"/>
              <w:noProof/>
              <w:sz w:val="28"/>
              <w:szCs w:val="28"/>
            </w:rPr>
          </w:pPr>
          <w:r w:rsidRPr="006925FA">
            <w:rPr>
              <w:rFonts w:ascii="Arial" w:hAnsi="Arial" w:cs="Arial"/>
              <w:noProof/>
              <w:sz w:val="28"/>
              <w:szCs w:val="28"/>
            </w:rPr>
            <w:t>APPENDIX A</w:t>
          </w:r>
          <w:r w:rsidRPr="006925FA">
            <w:rPr>
              <w:rFonts w:ascii="Arial" w:hAnsi="Arial" w:cs="Arial"/>
              <w:noProof/>
              <w:sz w:val="28"/>
              <w:szCs w:val="28"/>
            </w:rPr>
            <w:tab/>
          </w:r>
          <w:r w:rsidRPr="006925FA">
            <w:rPr>
              <w:rFonts w:ascii="Arial" w:hAnsi="Arial" w:cs="Arial"/>
              <w:noProof/>
              <w:sz w:val="28"/>
              <w:szCs w:val="28"/>
            </w:rPr>
            <w:tab/>
          </w:r>
          <w:r w:rsidR="005E2FC7" w:rsidRPr="006925FA">
            <w:rPr>
              <w:rFonts w:ascii="Arial" w:hAnsi="Arial" w:cs="Arial"/>
              <w:noProof/>
              <w:sz w:val="28"/>
              <w:szCs w:val="28"/>
            </w:rPr>
            <w:t>Schedule of Works and Pricing Document</w:t>
          </w:r>
        </w:p>
        <w:p w14:paraId="22A8B828" w14:textId="5D32D209" w:rsidR="00515AD4" w:rsidRDefault="00515AD4" w:rsidP="00515AD4">
          <w:pPr>
            <w:pStyle w:val="NoSpacing"/>
            <w:rPr>
              <w:rFonts w:ascii="Arial" w:hAnsi="Arial" w:cs="Arial"/>
              <w:noProof/>
              <w:sz w:val="28"/>
              <w:szCs w:val="28"/>
            </w:rPr>
          </w:pPr>
          <w:r w:rsidRPr="006925FA">
            <w:rPr>
              <w:rFonts w:ascii="Arial" w:hAnsi="Arial" w:cs="Arial"/>
              <w:noProof/>
              <w:sz w:val="28"/>
              <w:szCs w:val="28"/>
            </w:rPr>
            <w:tab/>
          </w:r>
          <w:r w:rsidRPr="006925FA">
            <w:rPr>
              <w:rFonts w:ascii="Arial" w:hAnsi="Arial" w:cs="Arial"/>
              <w:noProof/>
              <w:sz w:val="28"/>
              <w:szCs w:val="28"/>
            </w:rPr>
            <w:tab/>
          </w:r>
          <w:r w:rsidRPr="006925FA">
            <w:rPr>
              <w:rFonts w:ascii="Arial" w:hAnsi="Arial" w:cs="Arial"/>
              <w:noProof/>
              <w:sz w:val="28"/>
              <w:szCs w:val="28"/>
            </w:rPr>
            <w:tab/>
          </w:r>
          <w:r w:rsidR="006925FA">
            <w:rPr>
              <w:rFonts w:ascii="Arial" w:hAnsi="Arial" w:cs="Arial"/>
              <w:noProof/>
              <w:sz w:val="28"/>
              <w:szCs w:val="28"/>
            </w:rPr>
            <w:tab/>
          </w:r>
          <w:r w:rsidRPr="006925FA">
            <w:rPr>
              <w:rFonts w:ascii="Arial" w:hAnsi="Arial" w:cs="Arial"/>
              <w:noProof/>
              <w:sz w:val="28"/>
              <w:szCs w:val="28"/>
            </w:rPr>
            <w:t>(1 Document)</w:t>
          </w:r>
        </w:p>
        <w:p w14:paraId="01B0879A" w14:textId="77777777" w:rsidR="006925FA" w:rsidRPr="006925FA" w:rsidRDefault="006925FA" w:rsidP="00515AD4">
          <w:pPr>
            <w:pStyle w:val="NoSpacing"/>
            <w:rPr>
              <w:rFonts w:ascii="Arial" w:hAnsi="Arial" w:cs="Arial"/>
              <w:noProof/>
              <w:sz w:val="28"/>
              <w:szCs w:val="28"/>
            </w:rPr>
          </w:pPr>
        </w:p>
        <w:p w14:paraId="3B5BA040" w14:textId="4F2503AB" w:rsidR="00C57B3C" w:rsidRPr="00A26D3B" w:rsidRDefault="006925FA" w:rsidP="00554D50">
          <w:pPr>
            <w:pStyle w:val="NoSpacing"/>
            <w:rPr>
              <w:rFonts w:ascii="Arial" w:hAnsi="Arial" w:cs="Arial"/>
              <w:sz w:val="28"/>
            </w:rPr>
          </w:pPr>
          <w:r>
            <w:rPr>
              <w:rFonts w:ascii="Arial" w:hAnsi="Arial" w:cs="Arial"/>
              <w:sz w:val="28"/>
            </w:rPr>
            <w:t>APPENDIX B</w:t>
          </w:r>
          <w:r w:rsidR="005D6CB6" w:rsidRPr="00A26D3B">
            <w:rPr>
              <w:rFonts w:ascii="Arial" w:hAnsi="Arial" w:cs="Arial"/>
              <w:sz w:val="28"/>
            </w:rPr>
            <w:t xml:space="preserve"> </w:t>
          </w:r>
          <w:r w:rsidR="005D6CB6" w:rsidRPr="00A26D3B">
            <w:rPr>
              <w:rFonts w:ascii="Arial" w:hAnsi="Arial" w:cs="Arial"/>
              <w:sz w:val="28"/>
            </w:rPr>
            <w:tab/>
          </w:r>
          <w:r w:rsidR="00554D50" w:rsidRPr="00A26D3B">
            <w:rPr>
              <w:rFonts w:ascii="Arial" w:hAnsi="Arial" w:cs="Arial"/>
              <w:sz w:val="28"/>
            </w:rPr>
            <w:tab/>
            <w:t>Site Plan</w:t>
          </w:r>
          <w:r w:rsidR="00BF5C79" w:rsidRPr="00A26D3B">
            <w:rPr>
              <w:rFonts w:ascii="Arial" w:hAnsi="Arial" w:cs="Arial"/>
              <w:sz w:val="28"/>
            </w:rPr>
            <w:t>s</w:t>
          </w:r>
          <w:r w:rsidR="00404C13" w:rsidRPr="00A26D3B">
            <w:rPr>
              <w:rFonts w:ascii="Arial" w:hAnsi="Arial" w:cs="Arial"/>
              <w:sz w:val="28"/>
            </w:rPr>
            <w:t xml:space="preserve"> (3 Documents)</w:t>
          </w:r>
        </w:p>
        <w:p w14:paraId="0EC501F2" w14:textId="579C5EF9" w:rsidR="00BF5C79" w:rsidRPr="00A26D3B" w:rsidRDefault="00BF5C79" w:rsidP="00554D50">
          <w:pPr>
            <w:pStyle w:val="NoSpacing"/>
            <w:rPr>
              <w:rFonts w:ascii="Arial" w:hAnsi="Arial" w:cs="Arial"/>
            </w:rPr>
          </w:pP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009A4FF5" w:rsidRPr="00A26D3B">
            <w:rPr>
              <w:rFonts w:ascii="Arial" w:hAnsi="Arial" w:cs="Arial"/>
            </w:rPr>
            <w:t>(</w:t>
          </w:r>
          <w:r w:rsidR="00C5682B">
            <w:rPr>
              <w:rFonts w:ascii="Arial" w:hAnsi="Arial" w:cs="Arial"/>
            </w:rPr>
            <w:t>AL.01</w:t>
          </w:r>
          <w:r w:rsidR="009A4FF5" w:rsidRPr="00A26D3B">
            <w:rPr>
              <w:rFonts w:ascii="Arial" w:hAnsi="Arial" w:cs="Arial"/>
            </w:rPr>
            <w:t xml:space="preserve"> – </w:t>
          </w:r>
          <w:r w:rsidR="00C5682B">
            <w:rPr>
              <w:rFonts w:ascii="Arial" w:hAnsi="Arial" w:cs="Arial"/>
            </w:rPr>
            <w:t>Proposed Floor Layout</w:t>
          </w:r>
          <w:r w:rsidR="009A4FF5" w:rsidRPr="00A26D3B">
            <w:rPr>
              <w:rFonts w:ascii="Arial" w:hAnsi="Arial" w:cs="Arial"/>
            </w:rPr>
            <w:t>)</w:t>
          </w:r>
        </w:p>
        <w:p w14:paraId="06DE5859" w14:textId="7005487D" w:rsidR="00554D50" w:rsidRDefault="00554D50" w:rsidP="00554D50">
          <w:pPr>
            <w:pStyle w:val="NoSpacing"/>
            <w:rPr>
              <w:rFonts w:ascii="Arial" w:hAnsi="Arial" w:cs="Arial"/>
            </w:rPr>
          </w:pP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rPr>
            <w:t>(</w:t>
          </w:r>
          <w:r w:rsidR="00C5682B">
            <w:rPr>
              <w:rFonts w:ascii="Arial" w:hAnsi="Arial" w:cs="Arial"/>
            </w:rPr>
            <w:t>AL.02</w:t>
          </w:r>
          <w:r w:rsidR="009A4FF5" w:rsidRPr="00A26D3B">
            <w:rPr>
              <w:rFonts w:ascii="Arial" w:hAnsi="Arial" w:cs="Arial"/>
            </w:rPr>
            <w:t xml:space="preserve"> – </w:t>
          </w:r>
          <w:r w:rsidR="00C40039">
            <w:rPr>
              <w:rFonts w:ascii="Arial" w:hAnsi="Arial" w:cs="Arial"/>
            </w:rPr>
            <w:t>Reception/ Security Counter Kitchenette</w:t>
          </w:r>
          <w:r w:rsidRPr="00A26D3B">
            <w:rPr>
              <w:rFonts w:ascii="Arial" w:hAnsi="Arial" w:cs="Arial"/>
            </w:rPr>
            <w:t>)</w:t>
          </w:r>
        </w:p>
        <w:p w14:paraId="15BAC592" w14:textId="5AA8B594" w:rsidR="00BA61CE" w:rsidRPr="00A26D3B" w:rsidRDefault="00BA61CE" w:rsidP="00554D50">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(AL.03 – Proposed Power &amp; Data Layout)</w:t>
          </w:r>
        </w:p>
        <w:p w14:paraId="0D46C64A" w14:textId="1AD8575A" w:rsidR="009A4FF5" w:rsidRPr="00A26D3B" w:rsidRDefault="009A4FF5" w:rsidP="00554D50">
          <w:pPr>
            <w:pStyle w:val="NoSpacing"/>
            <w:rPr>
              <w:rFonts w:ascii="Arial" w:hAnsi="Arial" w:cs="Arial"/>
            </w:rPr>
          </w:pP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sz w:val="28"/>
            </w:rPr>
            <w:tab/>
          </w:r>
        </w:p>
        <w:p w14:paraId="28DE950D" w14:textId="77777777" w:rsidR="002E4430" w:rsidRPr="00A26D3B" w:rsidRDefault="002E4430" w:rsidP="002E4430">
          <w:pPr>
            <w:pStyle w:val="NoSpacing"/>
            <w:rPr>
              <w:rFonts w:ascii="Arial" w:hAnsi="Arial" w:cs="Arial"/>
              <w:sz w:val="28"/>
            </w:rPr>
          </w:pPr>
        </w:p>
        <w:p w14:paraId="2C0088F1" w14:textId="37ED108E" w:rsidR="00BA61CE" w:rsidRDefault="006925FA" w:rsidP="00BA61CE">
          <w:pPr>
            <w:pStyle w:val="NoSpacing"/>
            <w:rPr>
              <w:rFonts w:ascii="Arial" w:hAnsi="Arial" w:cs="Arial"/>
              <w:bCs/>
              <w:noProof/>
              <w:sz w:val="28"/>
              <w:highlight w:val="yellow"/>
            </w:rPr>
          </w:pPr>
          <w:r>
            <w:rPr>
              <w:rFonts w:ascii="Arial" w:hAnsi="Arial" w:cs="Arial"/>
              <w:bCs/>
              <w:noProof/>
              <w:sz w:val="28"/>
            </w:rPr>
            <w:t>APPENDIX C</w:t>
          </w:r>
          <w:r w:rsidR="00AB5B3A" w:rsidRPr="00A26D3B">
            <w:rPr>
              <w:rFonts w:ascii="Arial" w:hAnsi="Arial" w:cs="Arial"/>
              <w:bCs/>
              <w:noProof/>
              <w:sz w:val="28"/>
            </w:rPr>
            <w:tab/>
          </w:r>
          <w:r w:rsidR="00AB5B3A" w:rsidRPr="00A26D3B">
            <w:rPr>
              <w:rFonts w:ascii="Arial" w:hAnsi="Arial" w:cs="Arial"/>
              <w:bCs/>
              <w:noProof/>
              <w:sz w:val="28"/>
            </w:rPr>
            <w:tab/>
          </w:r>
          <w:r w:rsidR="00BA61CE" w:rsidRPr="00366937">
            <w:rPr>
              <w:rFonts w:ascii="Arial" w:hAnsi="Arial" w:cs="Arial"/>
              <w:bCs/>
              <w:noProof/>
              <w:sz w:val="28"/>
            </w:rPr>
            <w:t>NEC</w:t>
          </w:r>
          <w:r w:rsidR="00366937">
            <w:rPr>
              <w:rFonts w:ascii="Arial" w:hAnsi="Arial" w:cs="Arial"/>
              <w:bCs/>
              <w:noProof/>
              <w:sz w:val="28"/>
            </w:rPr>
            <w:t>3</w:t>
          </w:r>
          <w:r w:rsidR="00BA61CE" w:rsidRPr="00366937">
            <w:rPr>
              <w:rFonts w:ascii="Arial" w:hAnsi="Arial" w:cs="Arial"/>
              <w:bCs/>
              <w:noProof/>
              <w:sz w:val="28"/>
            </w:rPr>
            <w:t xml:space="preserve"> Z Clauses</w:t>
          </w:r>
        </w:p>
        <w:p w14:paraId="57BCF1B5" w14:textId="2086DC21" w:rsidR="00B133E0" w:rsidRPr="00BA61CE" w:rsidRDefault="00BA61CE" w:rsidP="00BA61CE">
          <w:pPr>
            <w:pStyle w:val="NoSpacing"/>
            <w:rPr>
              <w:rFonts w:ascii="Arial" w:hAnsi="Arial" w:cs="Arial"/>
              <w:bCs/>
              <w:noProof/>
              <w:sz w:val="28"/>
              <w:szCs w:val="28"/>
            </w:rPr>
          </w:pPr>
          <w:r>
            <w:rPr>
              <w:rFonts w:ascii="Arial" w:hAnsi="Arial" w:cs="Arial"/>
              <w:bCs/>
              <w:noProof/>
            </w:rPr>
            <w:tab/>
          </w:r>
          <w:r>
            <w:rPr>
              <w:rFonts w:ascii="Arial" w:hAnsi="Arial" w:cs="Arial"/>
              <w:bCs/>
              <w:noProof/>
            </w:rPr>
            <w:tab/>
          </w:r>
          <w:r>
            <w:rPr>
              <w:rFonts w:ascii="Arial" w:hAnsi="Arial" w:cs="Arial"/>
              <w:bCs/>
              <w:noProof/>
            </w:rPr>
            <w:tab/>
          </w:r>
          <w:r>
            <w:rPr>
              <w:rFonts w:ascii="Arial" w:hAnsi="Arial" w:cs="Arial"/>
              <w:bCs/>
              <w:noProof/>
            </w:rPr>
            <w:tab/>
          </w:r>
          <w:r w:rsidRPr="00BA61CE">
            <w:rPr>
              <w:rFonts w:ascii="Arial" w:hAnsi="Arial" w:cs="Arial"/>
              <w:bCs/>
              <w:noProof/>
              <w:sz w:val="28"/>
              <w:szCs w:val="28"/>
            </w:rPr>
            <w:t>(1 Document)</w:t>
          </w:r>
          <w:r w:rsidR="00554D50" w:rsidRPr="00BA61CE">
            <w:rPr>
              <w:rFonts w:ascii="Arial" w:hAnsi="Arial" w:cs="Arial"/>
              <w:bCs/>
              <w:noProof/>
              <w:sz w:val="28"/>
              <w:szCs w:val="28"/>
            </w:rPr>
            <w:tab/>
          </w:r>
          <w:r w:rsidR="00554D50" w:rsidRPr="00BA61CE">
            <w:rPr>
              <w:rFonts w:ascii="Arial" w:hAnsi="Arial" w:cs="Arial"/>
              <w:bCs/>
              <w:noProof/>
              <w:sz w:val="28"/>
              <w:szCs w:val="28"/>
            </w:rPr>
            <w:tab/>
          </w:r>
          <w:r w:rsidR="00554D50" w:rsidRPr="00BA61CE">
            <w:rPr>
              <w:rFonts w:ascii="Arial" w:hAnsi="Arial" w:cs="Arial"/>
              <w:bCs/>
              <w:noProof/>
              <w:sz w:val="28"/>
              <w:szCs w:val="28"/>
            </w:rPr>
            <w:tab/>
          </w:r>
          <w:r w:rsidR="00554D50" w:rsidRPr="00BA61CE">
            <w:rPr>
              <w:rFonts w:ascii="Arial" w:hAnsi="Arial" w:cs="Arial"/>
              <w:bCs/>
              <w:noProof/>
              <w:sz w:val="28"/>
              <w:szCs w:val="28"/>
            </w:rPr>
            <w:tab/>
          </w:r>
        </w:p>
        <w:p w14:paraId="753BE059" w14:textId="40CDA069" w:rsidR="00404C13" w:rsidRPr="00BA61CE" w:rsidRDefault="002377E0" w:rsidP="002377E0">
          <w:pPr>
            <w:pStyle w:val="NoSpacing"/>
            <w:rPr>
              <w:rFonts w:ascii="Arial" w:hAnsi="Arial" w:cs="Arial"/>
              <w:bCs/>
              <w:noProof/>
              <w:sz w:val="28"/>
              <w:szCs w:val="28"/>
            </w:rPr>
          </w:pPr>
          <w:r w:rsidRPr="00BA61CE">
            <w:rPr>
              <w:rFonts w:ascii="Arial" w:hAnsi="Arial" w:cs="Arial"/>
              <w:bCs/>
              <w:noProof/>
              <w:sz w:val="28"/>
              <w:szCs w:val="28"/>
            </w:rPr>
            <w:tab/>
          </w:r>
          <w:r w:rsidRPr="00BA61CE">
            <w:rPr>
              <w:rFonts w:ascii="Arial" w:hAnsi="Arial" w:cs="Arial"/>
              <w:bCs/>
              <w:noProof/>
              <w:sz w:val="28"/>
              <w:szCs w:val="28"/>
            </w:rPr>
            <w:tab/>
          </w:r>
        </w:p>
        <w:p w14:paraId="3E05F99D" w14:textId="77777777" w:rsidR="002E4430" w:rsidRPr="00A26D3B" w:rsidRDefault="002E4430" w:rsidP="002E4430">
          <w:pPr>
            <w:pStyle w:val="NoSpacing"/>
            <w:rPr>
              <w:rFonts w:ascii="Arial" w:hAnsi="Arial" w:cs="Arial"/>
              <w:bCs/>
              <w:noProof/>
              <w:sz w:val="28"/>
            </w:rPr>
          </w:pPr>
        </w:p>
        <w:p w14:paraId="776A6B67" w14:textId="77777777" w:rsidR="00BA61CE" w:rsidRPr="00AF516D" w:rsidRDefault="006925FA" w:rsidP="00BA61CE">
          <w:pPr>
            <w:pStyle w:val="NoSpacing"/>
            <w:rPr>
              <w:rFonts w:ascii="Arial" w:hAnsi="Arial" w:cs="Arial"/>
              <w:bCs/>
              <w:noProof/>
              <w:sz w:val="28"/>
            </w:rPr>
          </w:pPr>
          <w:r>
            <w:rPr>
              <w:rFonts w:ascii="Arial" w:hAnsi="Arial" w:cs="Arial"/>
              <w:bCs/>
              <w:noProof/>
              <w:sz w:val="28"/>
            </w:rPr>
            <w:t>APPENDIX D</w:t>
          </w:r>
          <w:r w:rsidR="005E2FC7" w:rsidRPr="00A26D3B">
            <w:rPr>
              <w:rFonts w:ascii="Arial" w:hAnsi="Arial" w:cs="Arial"/>
              <w:bCs/>
              <w:noProof/>
              <w:sz w:val="28"/>
            </w:rPr>
            <w:tab/>
          </w:r>
          <w:r w:rsidR="005E2FC7" w:rsidRPr="00A26D3B">
            <w:rPr>
              <w:rFonts w:ascii="Arial" w:hAnsi="Arial" w:cs="Arial"/>
              <w:bCs/>
              <w:noProof/>
              <w:sz w:val="28"/>
            </w:rPr>
            <w:tab/>
          </w:r>
          <w:r w:rsidR="00BA61CE" w:rsidRPr="00AF516D">
            <w:rPr>
              <w:rFonts w:ascii="Arial" w:hAnsi="Arial" w:cs="Arial"/>
              <w:bCs/>
              <w:noProof/>
              <w:sz w:val="28"/>
            </w:rPr>
            <w:t>Pre-Construction Information Pack</w:t>
          </w:r>
        </w:p>
        <w:p w14:paraId="48A7554A" w14:textId="77777777" w:rsidR="00BA61CE" w:rsidRPr="00A26D3B" w:rsidRDefault="00BA61CE" w:rsidP="00BA61CE">
          <w:pPr>
            <w:pStyle w:val="NoSpacing"/>
            <w:rPr>
              <w:rFonts w:ascii="Arial" w:hAnsi="Arial" w:cs="Arial"/>
              <w:bCs/>
              <w:noProof/>
              <w:sz w:val="28"/>
            </w:rPr>
          </w:pPr>
          <w:r w:rsidRPr="00AF516D">
            <w:rPr>
              <w:rFonts w:ascii="Arial" w:hAnsi="Arial" w:cs="Arial"/>
              <w:bCs/>
              <w:noProof/>
              <w:sz w:val="28"/>
            </w:rPr>
            <w:tab/>
          </w:r>
          <w:r w:rsidRPr="00AF516D">
            <w:rPr>
              <w:rFonts w:ascii="Arial" w:hAnsi="Arial" w:cs="Arial"/>
              <w:bCs/>
              <w:noProof/>
              <w:sz w:val="28"/>
            </w:rPr>
            <w:tab/>
          </w:r>
          <w:r w:rsidRPr="00AF516D">
            <w:rPr>
              <w:rFonts w:ascii="Arial" w:hAnsi="Arial" w:cs="Arial"/>
              <w:bCs/>
              <w:noProof/>
              <w:sz w:val="28"/>
            </w:rPr>
            <w:tab/>
          </w:r>
          <w:r w:rsidRPr="00AF516D">
            <w:rPr>
              <w:rFonts w:ascii="Arial" w:hAnsi="Arial" w:cs="Arial"/>
              <w:bCs/>
              <w:noProof/>
              <w:sz w:val="28"/>
            </w:rPr>
            <w:tab/>
            <w:t>(1 Document)</w:t>
          </w:r>
        </w:p>
        <w:p w14:paraId="57CA6CA1" w14:textId="49923E06" w:rsidR="00554D50" w:rsidRPr="00A26D3B" w:rsidRDefault="00554D50" w:rsidP="002E4430">
          <w:pPr>
            <w:pStyle w:val="NoSpacing"/>
            <w:rPr>
              <w:rFonts w:ascii="Arial" w:hAnsi="Arial" w:cs="Arial"/>
              <w:bCs/>
              <w:noProof/>
              <w:sz w:val="28"/>
            </w:rPr>
          </w:pPr>
        </w:p>
        <w:p w14:paraId="75A5CAA3" w14:textId="567FCFEC" w:rsidR="00C57B3C" w:rsidRPr="00BA61CE" w:rsidRDefault="002377E0" w:rsidP="0049713F">
          <w:pPr>
            <w:pStyle w:val="NoSpacing"/>
            <w:rPr>
              <w:rFonts w:ascii="Arial" w:hAnsi="Arial" w:cs="Arial"/>
              <w:bCs/>
              <w:noProof/>
            </w:rPr>
          </w:pPr>
          <w:r>
            <w:rPr>
              <w:rFonts w:ascii="Arial" w:hAnsi="Arial" w:cs="Arial"/>
              <w:bCs/>
              <w:noProof/>
            </w:rPr>
            <w:tab/>
          </w:r>
          <w:r>
            <w:rPr>
              <w:rFonts w:ascii="Arial" w:hAnsi="Arial" w:cs="Arial"/>
              <w:bCs/>
              <w:noProof/>
            </w:rPr>
            <w:tab/>
          </w:r>
          <w:r>
            <w:rPr>
              <w:rFonts w:ascii="Arial" w:hAnsi="Arial" w:cs="Arial"/>
              <w:bCs/>
              <w:noProof/>
            </w:rPr>
            <w:tab/>
          </w:r>
          <w:r>
            <w:rPr>
              <w:rFonts w:ascii="Arial" w:hAnsi="Arial" w:cs="Arial"/>
              <w:bCs/>
              <w:noProof/>
            </w:rPr>
            <w:tab/>
          </w:r>
        </w:p>
      </w:sdtContent>
    </w:sdt>
    <w:p w14:paraId="745BD3FC" w14:textId="77777777"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t xml:space="preserve">   </w:t>
      </w:r>
      <w:r w:rsidRPr="00D061D9">
        <w:rPr>
          <w:rFonts w:ascii="Arial" w:eastAsia="Times New Roman" w:hAnsi="Arial" w:cs="Arial"/>
          <w:color w:val="auto"/>
          <w:sz w:val="28"/>
        </w:rPr>
        <w:tab/>
      </w:r>
      <w:bookmarkStart w:id="0" w:name="_Toc500761865"/>
      <w:r w:rsidRPr="00D061D9">
        <w:rPr>
          <w:rFonts w:ascii="Arial" w:eastAsia="Times New Roman" w:hAnsi="Arial" w:cs="Arial"/>
          <w:color w:val="auto"/>
          <w:sz w:val="28"/>
        </w:rPr>
        <w:t>INTRODUCTION</w:t>
      </w:r>
      <w:bookmarkEnd w:id="0"/>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10D61B88"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purpose of the tender documents is to invite competitive tender submissions for a single stage fixed price lump sum contract, for </w:t>
      </w:r>
      <w:r w:rsidR="00512CBA">
        <w:rPr>
          <w:rFonts w:ascii="Arial" w:hAnsi="Arial" w:cs="Arial"/>
          <w:sz w:val="24"/>
          <w:szCs w:val="24"/>
        </w:rPr>
        <w:t>interna</w:t>
      </w:r>
      <w:r w:rsidR="003470FC">
        <w:rPr>
          <w:rFonts w:ascii="Arial" w:hAnsi="Arial" w:cs="Arial"/>
          <w:sz w:val="24"/>
          <w:szCs w:val="24"/>
        </w:rPr>
        <w:t xml:space="preserve">l works at </w:t>
      </w:r>
      <w:r w:rsidR="00512CBA" w:rsidRPr="00512CBA">
        <w:rPr>
          <w:rFonts w:ascii="Arial" w:hAnsi="Arial" w:cs="Arial"/>
          <w:sz w:val="24"/>
          <w:szCs w:val="24"/>
        </w:rPr>
        <w:t xml:space="preserve">Suite 5, Endeavour House, </w:t>
      </w:r>
      <w:proofErr w:type="spellStart"/>
      <w:r w:rsidR="00512CBA" w:rsidRPr="00512CBA">
        <w:rPr>
          <w:rFonts w:ascii="Arial" w:hAnsi="Arial" w:cs="Arial"/>
          <w:sz w:val="24"/>
          <w:szCs w:val="24"/>
        </w:rPr>
        <w:t>Oceansgate</w:t>
      </w:r>
      <w:proofErr w:type="spellEnd"/>
      <w:r w:rsidR="005F32A9">
        <w:rPr>
          <w:rFonts w:ascii="Arial" w:hAnsi="Arial" w:cs="Arial"/>
          <w:sz w:val="24"/>
          <w:szCs w:val="24"/>
        </w:rPr>
        <w:t xml:space="preserve">, </w:t>
      </w:r>
      <w:r w:rsidR="00512CBA" w:rsidRPr="00512CBA">
        <w:rPr>
          <w:rFonts w:ascii="Arial" w:hAnsi="Arial" w:cs="Arial"/>
          <w:sz w:val="24"/>
          <w:szCs w:val="24"/>
        </w:rPr>
        <w:t>Plymouth, PL1 4RW</w:t>
      </w:r>
      <w:r w:rsidRPr="003567B0">
        <w:rPr>
          <w:rFonts w:ascii="Arial" w:hAnsi="Arial" w:cs="Arial"/>
          <w:sz w:val="24"/>
          <w:szCs w:val="24"/>
        </w:rPr>
        <w:t>.</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w:t>
      </w:r>
      <w:r w:rsidRPr="003567B0">
        <w:rPr>
          <w:rFonts w:ascii="Arial" w:hAnsi="Arial" w:cs="Arial"/>
          <w:sz w:val="24"/>
          <w:szCs w:val="24"/>
        </w:rPr>
        <w:lastRenderedPageBreak/>
        <w:t xml:space="preserve">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deemed to have fully acquainted himself with the tender documents and to have </w:t>
      </w:r>
      <w:proofErr w:type="gramStart"/>
      <w:r w:rsidRPr="003567B0">
        <w:rPr>
          <w:rFonts w:ascii="Arial" w:hAnsi="Arial" w:cs="Arial"/>
          <w:sz w:val="24"/>
          <w:szCs w:val="24"/>
        </w:rPr>
        <w:t>taken into account</w:t>
      </w:r>
      <w:proofErr w:type="gramEnd"/>
      <w:r w:rsidRPr="003567B0">
        <w:rPr>
          <w:rFonts w:ascii="Arial" w:hAnsi="Arial" w:cs="Arial"/>
          <w:sz w:val="24"/>
          <w:szCs w:val="24"/>
        </w:rPr>
        <w:t xml:space="preserve"> in his tender price, for all matters affecting the contract works.</w:t>
      </w:r>
    </w:p>
    <w:p w14:paraId="601D0690" w14:textId="77777777"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1" w:name="_Toc500761866"/>
      <w:r w:rsidRPr="00D061D9">
        <w:rPr>
          <w:rFonts w:ascii="Arial" w:hAnsi="Arial" w:cs="Arial"/>
          <w:color w:val="auto"/>
          <w:sz w:val="28"/>
        </w:rPr>
        <w:t>INSTRUCTION TO TENDERS</w:t>
      </w:r>
      <w:bookmarkEnd w:id="1"/>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59CCF324" w14:textId="7E635C1C" w:rsidR="00D209A0" w:rsidRDefault="00C57B3C" w:rsidP="00D209A0">
      <w:pPr>
        <w:pStyle w:val="DfTLevel1"/>
        <w:keepLines/>
        <w:suppressLineNumbers/>
        <w:spacing w:before="120" w:after="120"/>
        <w:ind w:left="720"/>
        <w:jc w:val="both"/>
      </w:pPr>
      <w:r>
        <w:t xml:space="preserve">You must ensure that you include as part of your tender all documents requested in the Specification </w:t>
      </w:r>
      <w:r w:rsidR="00D209A0">
        <w:t>or Invitation to Tender letter. For this return, these are as follows:</w:t>
      </w:r>
    </w:p>
    <w:p w14:paraId="532A7C3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Completed Form of Tender(s) </w:t>
      </w:r>
    </w:p>
    <w:p w14:paraId="1FEC895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Fully Completed Pricing Schedule (No grouped or bracketed items </w:t>
      </w:r>
      <w:r w:rsidRPr="001234FF">
        <w:rPr>
          <w:rFonts w:ascii="Arial" w:hAnsi="Arial" w:cs="Arial"/>
          <w:b/>
          <w:sz w:val="24"/>
        </w:rPr>
        <w:t>and this submission shall be provided in Excel format</w:t>
      </w:r>
      <w:r w:rsidRPr="001234FF">
        <w:rPr>
          <w:rFonts w:ascii="Arial" w:hAnsi="Arial" w:cs="Arial"/>
          <w:b/>
          <w:sz w:val="24"/>
          <w:szCs w:val="24"/>
        </w:rPr>
        <w:t>)</w:t>
      </w:r>
    </w:p>
    <w:p w14:paraId="505DF1B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Completed ‘Pricing Schedule Declaration Form’</w:t>
      </w:r>
    </w:p>
    <w:p w14:paraId="3F0F309B"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Completed ‘Template Tender Return’</w:t>
      </w:r>
    </w:p>
    <w:p w14:paraId="44C88173" w14:textId="5A3A5280"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Details of requested Insurances</w:t>
      </w:r>
    </w:p>
    <w:p w14:paraId="5B1AFC22"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List of all proposed Amendments and Exceptions and/or confirmation that any amendments and exceptions have been incorporated</w:t>
      </w:r>
    </w:p>
    <w:p w14:paraId="354778A6"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Copy of valid ISO 9000 certificate</w:t>
      </w:r>
    </w:p>
    <w:p w14:paraId="436EFA27" w14:textId="63785E97" w:rsidR="00D209A0" w:rsidRPr="001234FF" w:rsidRDefault="00D209A0" w:rsidP="00256981">
      <w:pPr>
        <w:pStyle w:val="ListParagraph"/>
        <w:numPr>
          <w:ilvl w:val="0"/>
          <w:numId w:val="3"/>
        </w:numPr>
        <w:jc w:val="both"/>
        <w:rPr>
          <w:rFonts w:ascii="Arial" w:hAnsi="Arial" w:cs="Arial"/>
          <w:b/>
          <w:sz w:val="24"/>
          <w:szCs w:val="24"/>
        </w:rPr>
      </w:pPr>
      <w:r w:rsidRPr="001234FF">
        <w:rPr>
          <w:rFonts w:ascii="Arial" w:hAnsi="Arial" w:cs="Arial"/>
          <w:b/>
          <w:sz w:val="24"/>
          <w:szCs w:val="24"/>
        </w:rPr>
        <w:t>Signed Collusive Tendering Certificate</w:t>
      </w:r>
    </w:p>
    <w:p w14:paraId="1BD1A232" w14:textId="77777777" w:rsidR="00256981" w:rsidRPr="00256981" w:rsidRDefault="00256981" w:rsidP="00256981">
      <w:pPr>
        <w:pStyle w:val="ListParagraph"/>
        <w:jc w:val="both"/>
        <w:rPr>
          <w:rFonts w:ascii="Arial" w:hAnsi="Arial" w:cs="Arial"/>
          <w:sz w:val="24"/>
          <w:szCs w:val="24"/>
        </w:rPr>
      </w:pPr>
    </w:p>
    <w:p w14:paraId="64375A5A" w14:textId="55EE27FF" w:rsidR="00C57B3C" w:rsidRPr="00D209A0" w:rsidRDefault="00C57B3C" w:rsidP="00D209A0">
      <w:pPr>
        <w:pStyle w:val="DfTLevel1"/>
        <w:keepLines/>
        <w:suppressLineNumbers/>
        <w:spacing w:before="120" w:after="120"/>
        <w:ind w:left="720"/>
        <w:jc w:val="both"/>
      </w:pPr>
      <w:r>
        <w:t>Tenders may not be considered if any of the information requested is not supplied with the tender or the tender is otherwise non-compliant or incomplete.</w:t>
      </w: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2" w:name="_Toc490063763"/>
      <w:bookmarkStart w:id="3" w:name="_Toc500761867"/>
      <w:r w:rsidRPr="00415178">
        <w:rPr>
          <w:rFonts w:ascii="Arial" w:hAnsi="Arial" w:cs="Arial"/>
          <w:b/>
          <w:color w:val="auto"/>
          <w:sz w:val="24"/>
          <w:szCs w:val="24"/>
        </w:rPr>
        <w:t>2.01 Tender Receipt</w:t>
      </w:r>
      <w:bookmarkEnd w:id="2"/>
      <w:bookmarkEnd w:id="3"/>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43533978" w14:textId="77777777" w:rsidR="00D21B9D" w:rsidRDefault="003A1B03" w:rsidP="00C57B3C">
      <w:pPr>
        <w:pStyle w:val="DfTLevel1"/>
        <w:keepLines/>
        <w:suppressLineNumbers/>
        <w:spacing w:before="120" w:after="120"/>
        <w:ind w:left="720"/>
        <w:jc w:val="both"/>
      </w:pPr>
      <w:r w:rsidRPr="003A1B03">
        <w:lastRenderedPageBreak/>
        <w:t>You should send your tender in a plain envelope, using the e tender label provided in this tender pack</w:t>
      </w:r>
      <w:r w:rsidR="000C7D79">
        <w:t xml:space="preserve">. </w:t>
      </w:r>
    </w:p>
    <w:p w14:paraId="5CA94853" w14:textId="58ECA1CE" w:rsidR="00D21B9D" w:rsidRDefault="000C7D79" w:rsidP="00C57B3C">
      <w:pPr>
        <w:pStyle w:val="DfTLevel1"/>
        <w:keepLines/>
        <w:suppressLineNumbers/>
        <w:spacing w:before="120" w:after="120"/>
        <w:ind w:left="720"/>
        <w:jc w:val="both"/>
      </w:pPr>
      <w:r w:rsidRPr="00366937">
        <w:rPr>
          <w:b/>
        </w:rPr>
        <w:t>You should also include a CD with electronic</w:t>
      </w:r>
      <w:r w:rsidR="00532940" w:rsidRPr="00366937">
        <w:rPr>
          <w:b/>
        </w:rPr>
        <w:t xml:space="preserve"> versions of every tender document</w:t>
      </w:r>
      <w:r w:rsidRPr="00366937">
        <w:rPr>
          <w:b/>
        </w:rPr>
        <w:t xml:space="preserve"> attached</w:t>
      </w:r>
      <w:r w:rsidR="003A1B03" w:rsidRPr="003A1B03">
        <w:t>.</w:t>
      </w:r>
      <w:r w:rsidRPr="000C7D79">
        <w:t xml:space="preserve"> </w:t>
      </w:r>
    </w:p>
    <w:p w14:paraId="5F6BE72B" w14:textId="125B8927" w:rsidR="003A1B03" w:rsidRDefault="000C7D79" w:rsidP="00C57B3C">
      <w:pPr>
        <w:pStyle w:val="DfTLevel1"/>
        <w:keepLines/>
        <w:suppressLineNumbers/>
        <w:spacing w:before="120" w:after="120"/>
        <w:ind w:left="720"/>
        <w:jc w:val="both"/>
      </w:pPr>
      <w:r>
        <w:t>A CD on its own will not be accepted as a valid tender submission.</w:t>
      </w:r>
      <w:r w:rsidR="003A1B03" w:rsidRPr="003A1B03">
        <w:t xml:space="preserve"> It is your responsibilit</w:t>
      </w:r>
      <w:r w:rsidR="000934FD">
        <w:t>y to ensure your tender arrives</w:t>
      </w:r>
      <w:r w:rsidR="003A1B03" w:rsidRPr="003A1B03">
        <w:t xml:space="preserve"> at the address shown</w:t>
      </w:r>
      <w:r w:rsidR="000934FD">
        <w:t>,</w:t>
      </w:r>
      <w:r w:rsidR="003A1B03" w:rsidRPr="003A1B03">
        <w:t xml:space="preserve">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1CA0EB0F"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5ACA7A87" w14:textId="642D4745" w:rsidR="00F45147" w:rsidRPr="0022431E" w:rsidRDefault="00C57B3C" w:rsidP="004D25A2">
      <w:pPr>
        <w:pStyle w:val="DfTLevel1"/>
        <w:keepLines/>
        <w:suppressLineNumbers/>
        <w:spacing w:before="120" w:after="120"/>
        <w:ind w:left="720"/>
        <w:jc w:val="both"/>
      </w:pPr>
      <w:r>
        <w:t>Tenderers must not alter any of the Department’s Invitation to Tender documents.</w:t>
      </w: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4" w:name="_Toc500761868"/>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4"/>
    </w:p>
    <w:p w14:paraId="1F3FD1B3" w14:textId="77777777" w:rsidR="00C57B3C" w:rsidRPr="00887613" w:rsidRDefault="00C57B3C" w:rsidP="00C57B3C">
      <w:pPr>
        <w:jc w:val="both"/>
      </w:pPr>
    </w:p>
    <w:p w14:paraId="6E5C772C" w14:textId="72AD3F4B"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Tenderer</w:t>
      </w:r>
      <w:r w:rsidRPr="0053055F">
        <w:rPr>
          <w:rFonts w:ascii="Arial" w:hAnsi="Arial" w:cs="Arial"/>
          <w:sz w:val="24"/>
          <w:szCs w:val="24"/>
        </w:rPr>
        <w:t xml:space="preserve">s for information. The last date for tender queries shall be the </w:t>
      </w:r>
      <w:r w:rsidR="00920532" w:rsidRPr="00366937">
        <w:rPr>
          <w:rFonts w:ascii="Arial" w:hAnsi="Arial" w:cs="Arial"/>
          <w:sz w:val="24"/>
          <w:szCs w:val="24"/>
        </w:rPr>
        <w:t>29</w:t>
      </w:r>
      <w:r w:rsidR="004D25A2" w:rsidRPr="00366937">
        <w:rPr>
          <w:rFonts w:ascii="Arial" w:hAnsi="Arial" w:cs="Arial"/>
          <w:sz w:val="24"/>
          <w:szCs w:val="24"/>
        </w:rPr>
        <w:t xml:space="preserve"> June 2018</w:t>
      </w:r>
      <w:r w:rsidRPr="00366937">
        <w:rPr>
          <w:rFonts w:ascii="Arial" w:hAnsi="Arial" w:cs="Arial"/>
          <w:sz w:val="24"/>
          <w:szCs w:val="24"/>
        </w:rPr>
        <w:t>.</w:t>
      </w: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C000428" w:rsidR="00C57B3C" w:rsidRDefault="00F45147" w:rsidP="00C57B3C">
      <w:pPr>
        <w:ind w:left="720"/>
        <w:jc w:val="both"/>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r w:rsidR="00C57B3C">
        <w:rPr>
          <w:rFonts w:ascii="Arial" w:hAnsi="Arial" w:cs="Arial"/>
          <w:sz w:val="24"/>
          <w:szCs w:val="24"/>
        </w:rPr>
        <w:t>.</w:t>
      </w:r>
    </w:p>
    <w:p w14:paraId="19297F01"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proofErr w:type="gramStart"/>
      <w:r w:rsidRPr="00887613">
        <w:rPr>
          <w:rFonts w:ascii="Arial" w:hAnsi="Arial" w:cs="Arial"/>
          <w:sz w:val="24"/>
          <w:szCs w:val="24"/>
        </w:rPr>
        <w:t>done</w:t>
      </w:r>
      <w:proofErr w:type="gramEnd"/>
      <w:r w:rsidRPr="00887613">
        <w:rPr>
          <w:rFonts w:ascii="Arial" w:hAnsi="Arial" w:cs="Arial"/>
          <w:sz w:val="24"/>
          <w:szCs w:val="24"/>
        </w:rPr>
        <w:t xml:space="preserv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5" w:name="_Toc500761869"/>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5"/>
    </w:p>
    <w:p w14:paraId="7D9927F0" w14:textId="77777777" w:rsidR="00C57B3C" w:rsidRPr="00887613" w:rsidRDefault="00C57B3C" w:rsidP="00C57B3C">
      <w:pPr>
        <w:jc w:val="both"/>
        <w:rPr>
          <w:rFonts w:ascii="Arial" w:hAnsi="Arial" w:cs="Arial"/>
          <w:sz w:val="24"/>
          <w:szCs w:val="24"/>
        </w:rPr>
      </w:pPr>
    </w:p>
    <w:p w14:paraId="05B1A980" w14:textId="73098C50" w:rsidR="00C57B3C" w:rsidRDefault="00C57B3C" w:rsidP="00A620D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5058E15B" w14:textId="77777777" w:rsidR="00A620DC" w:rsidRPr="00887613" w:rsidRDefault="00A620DC" w:rsidP="00A620DC">
      <w:pPr>
        <w:ind w:firstLine="720"/>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6" w:name="_Toc500761870"/>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6"/>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w:t>
      </w:r>
      <w:proofErr w:type="gramStart"/>
      <w:r w:rsidRPr="00887613">
        <w:rPr>
          <w:rFonts w:ascii="Arial" w:eastAsia="Times New Roman" w:hAnsi="Arial" w:cs="Arial"/>
          <w:sz w:val="24"/>
          <w:szCs w:val="24"/>
        </w:rPr>
        <w:t>each and every</w:t>
      </w:r>
      <w:proofErr w:type="gramEnd"/>
      <w:r w:rsidRPr="00887613">
        <w:rPr>
          <w:rFonts w:ascii="Arial" w:eastAsia="Times New Roman" w:hAnsi="Arial" w:cs="Arial"/>
          <w:sz w:val="24"/>
          <w:szCs w:val="24"/>
        </w:rPr>
        <w:t xml:space="preserve">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t>
      </w:r>
      <w:proofErr w:type="gramStart"/>
      <w:r w:rsidRPr="00887613">
        <w:rPr>
          <w:rFonts w:ascii="Arial" w:eastAsia="Times New Roman" w:hAnsi="Arial" w:cs="Arial"/>
          <w:sz w:val="24"/>
          <w:szCs w:val="24"/>
        </w:rPr>
        <w:t>with</w:t>
      </w:r>
      <w:proofErr w:type="gramEnd"/>
      <w:r w:rsidRPr="00887613">
        <w:rPr>
          <w:rFonts w:ascii="Arial" w:eastAsia="Times New Roman" w:hAnsi="Arial" w:cs="Arial"/>
          <w:sz w:val="24"/>
          <w:szCs w:val="24"/>
        </w:rPr>
        <w:t xml:space="preserve">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7" w:name="_Toc500761871"/>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7"/>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w:t>
      </w:r>
      <w:proofErr w:type="gramStart"/>
      <w:r w:rsidRPr="00887613">
        <w:rPr>
          <w:rFonts w:ascii="Arial" w:hAnsi="Arial" w:cs="Arial"/>
          <w:sz w:val="24"/>
          <w:szCs w:val="24"/>
        </w:rPr>
        <w:t>in order to</w:t>
      </w:r>
      <w:proofErr w:type="gramEnd"/>
      <w:r w:rsidRPr="00887613">
        <w:rPr>
          <w:rFonts w:ascii="Arial" w:hAnsi="Arial" w:cs="Arial"/>
          <w:sz w:val="24"/>
          <w:szCs w:val="24"/>
        </w:rPr>
        <w:t xml:space="preserve">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(c)</w:t>
      </w:r>
      <w:r w:rsidRPr="00887613">
        <w:rPr>
          <w:rFonts w:ascii="Arial" w:hAnsi="Arial" w:cs="Arial"/>
          <w:sz w:val="24"/>
          <w:szCs w:val="24"/>
        </w:rPr>
        <w:tab/>
        <w:t>Enters into any ag</w:t>
      </w:r>
      <w:r>
        <w:rPr>
          <w:rFonts w:ascii="Arial" w:hAnsi="Arial" w:cs="Arial"/>
          <w:sz w:val="24"/>
          <w:szCs w:val="24"/>
        </w:rPr>
        <w:t xml:space="preserve">reement or arrangement with any other person about </w:t>
      </w:r>
      <w:proofErr w:type="gramStart"/>
      <w:r>
        <w:rPr>
          <w:rFonts w:ascii="Arial" w:hAnsi="Arial" w:cs="Arial"/>
          <w:sz w:val="24"/>
          <w:szCs w:val="24"/>
        </w:rPr>
        <w:t>whether or not</w:t>
      </w:r>
      <w:proofErr w:type="gramEnd"/>
      <w:r>
        <w:rPr>
          <w:rFonts w:ascii="Arial" w:hAnsi="Arial" w:cs="Arial"/>
          <w:sz w:val="24"/>
          <w:szCs w:val="24"/>
        </w:rPr>
        <w:t xml:space="preserve">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 xml:space="preserve">Offers or agrees to pay or does pay or gives any sum of money, inducement, or valuable consideration directly or indirectly to any person for </w:t>
      </w:r>
      <w:r w:rsidRPr="00887613">
        <w:rPr>
          <w:rFonts w:ascii="Arial" w:hAnsi="Arial" w:cs="Arial"/>
          <w:sz w:val="24"/>
          <w:szCs w:val="24"/>
        </w:rPr>
        <w:lastRenderedPageBreak/>
        <w:t>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777777" w:rsidR="00C57B3C" w:rsidRPr="00887613" w:rsidRDefault="00C57B3C"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8" w:name="_Toc500761872"/>
      <w:r>
        <w:rPr>
          <w:rFonts w:ascii="Arial" w:hAnsi="Arial" w:cs="Arial"/>
          <w:b/>
          <w:color w:val="auto"/>
          <w:sz w:val="24"/>
          <w:szCs w:val="24"/>
        </w:rPr>
        <w:t>2.06</w:t>
      </w:r>
      <w:r w:rsidR="00C57B3C" w:rsidRPr="00415178">
        <w:rPr>
          <w:rFonts w:ascii="Arial" w:hAnsi="Arial" w:cs="Arial"/>
          <w:b/>
          <w:color w:val="auto"/>
          <w:sz w:val="24"/>
          <w:szCs w:val="24"/>
        </w:rPr>
        <w:t xml:space="preserve"> Target Programme</w:t>
      </w:r>
      <w:bookmarkEnd w:id="8"/>
    </w:p>
    <w:p w14:paraId="2016BE4C" w14:textId="77777777" w:rsidR="00C57B3C" w:rsidRPr="00415178" w:rsidRDefault="00C57B3C" w:rsidP="00C57B3C">
      <w:pPr>
        <w:jc w:val="both"/>
      </w:pPr>
    </w:p>
    <w:p w14:paraId="42899BCF" w14:textId="676A6A76" w:rsidR="00FE3F44" w:rsidRPr="0053055F" w:rsidRDefault="00C57B3C" w:rsidP="003A1B03">
      <w:pPr>
        <w:pStyle w:val="ListParagraph"/>
        <w:numPr>
          <w:ilvl w:val="0"/>
          <w:numId w:val="5"/>
        </w:numPr>
        <w:jc w:val="both"/>
        <w:rPr>
          <w:rFonts w:ascii="Arial" w:hAnsi="Arial" w:cs="Arial"/>
        </w:rPr>
      </w:pPr>
      <w:r w:rsidRPr="0053055F">
        <w:rPr>
          <w:rFonts w:ascii="Arial" w:eastAsia="Times New Roman" w:hAnsi="Arial" w:cs="Arial"/>
          <w:sz w:val="24"/>
          <w:szCs w:val="24"/>
        </w:rPr>
        <w:t>Issue of Tender on Contracts Finder</w:t>
      </w:r>
      <w:r w:rsidRPr="0053055F">
        <w:rPr>
          <w:rFonts w:ascii="Arial" w:eastAsia="Times New Roman" w:hAnsi="Arial" w:cs="Arial"/>
          <w:sz w:val="24"/>
          <w:szCs w:val="24"/>
        </w:rPr>
        <w:tab/>
      </w:r>
      <w:r w:rsidRPr="0053055F">
        <w:rPr>
          <w:rFonts w:ascii="Arial" w:eastAsia="Times New Roman" w:hAnsi="Arial" w:cs="Arial"/>
          <w:sz w:val="24"/>
          <w:szCs w:val="24"/>
        </w:rPr>
        <w:tab/>
      </w:r>
      <w:r w:rsidR="000B7569" w:rsidRPr="00366937">
        <w:rPr>
          <w:rFonts w:ascii="Arial" w:eastAsia="Times New Roman" w:hAnsi="Arial" w:cs="Arial"/>
          <w:sz w:val="24"/>
          <w:szCs w:val="24"/>
        </w:rPr>
        <w:t>15</w:t>
      </w:r>
      <w:r w:rsidR="00887EA1" w:rsidRPr="00366937">
        <w:rPr>
          <w:rFonts w:ascii="Arial" w:eastAsia="Times New Roman" w:hAnsi="Arial" w:cs="Arial"/>
          <w:sz w:val="24"/>
          <w:szCs w:val="24"/>
        </w:rPr>
        <w:t xml:space="preserve"> </w:t>
      </w:r>
      <w:r w:rsidR="000B7569" w:rsidRPr="00366937">
        <w:rPr>
          <w:rFonts w:ascii="Arial" w:eastAsia="Times New Roman" w:hAnsi="Arial" w:cs="Arial"/>
          <w:sz w:val="24"/>
          <w:szCs w:val="24"/>
        </w:rPr>
        <w:t>June 2018</w:t>
      </w:r>
    </w:p>
    <w:p w14:paraId="66CD5A51" w14:textId="77777777" w:rsidR="00FE3F44" w:rsidRPr="0053055F" w:rsidRDefault="00FE3F44" w:rsidP="00FE3F44">
      <w:pPr>
        <w:pStyle w:val="ListParagraph"/>
        <w:jc w:val="both"/>
        <w:rPr>
          <w:rFonts w:ascii="Arial" w:hAnsi="Arial" w:cs="Arial"/>
        </w:rPr>
      </w:pPr>
    </w:p>
    <w:p w14:paraId="1D4E4B91" w14:textId="259824AB" w:rsidR="008803DC" w:rsidRPr="008803DC" w:rsidRDefault="00C57B3C" w:rsidP="00C5682B">
      <w:pPr>
        <w:pStyle w:val="ListParagraph"/>
        <w:numPr>
          <w:ilvl w:val="0"/>
          <w:numId w:val="5"/>
        </w:numPr>
        <w:spacing w:after="152" w:line="248" w:lineRule="auto"/>
        <w:ind w:right="57"/>
        <w:jc w:val="both"/>
        <w:rPr>
          <w:rFonts w:ascii="Arial" w:hAnsi="Arial" w:cs="Arial"/>
          <w:sz w:val="24"/>
          <w:szCs w:val="24"/>
        </w:rPr>
      </w:pPr>
      <w:r w:rsidRPr="008803DC">
        <w:rPr>
          <w:rFonts w:ascii="Arial" w:eastAsia="Times New Roman" w:hAnsi="Arial" w:cs="Arial"/>
          <w:sz w:val="24"/>
          <w:szCs w:val="24"/>
        </w:rPr>
        <w:t xml:space="preserve">Site Visits  </w:t>
      </w:r>
      <w:r w:rsidRPr="008803DC">
        <w:rPr>
          <w:rFonts w:ascii="Arial" w:eastAsia="Times New Roman" w:hAnsi="Arial" w:cs="Arial"/>
          <w:sz w:val="24"/>
          <w:szCs w:val="24"/>
        </w:rPr>
        <w:tab/>
      </w:r>
      <w:r w:rsidRPr="008803DC">
        <w:rPr>
          <w:rFonts w:ascii="Arial" w:eastAsia="Times New Roman" w:hAnsi="Arial" w:cs="Arial"/>
          <w:sz w:val="24"/>
          <w:szCs w:val="24"/>
        </w:rPr>
        <w:tab/>
        <w:t xml:space="preserve"> </w:t>
      </w:r>
      <w:r w:rsidRPr="008803DC">
        <w:rPr>
          <w:rFonts w:ascii="Arial" w:eastAsia="Times New Roman" w:hAnsi="Arial" w:cs="Arial"/>
          <w:sz w:val="24"/>
          <w:szCs w:val="24"/>
        </w:rPr>
        <w:tab/>
      </w:r>
      <w:r w:rsidRPr="008803DC">
        <w:rPr>
          <w:rFonts w:ascii="Arial" w:eastAsia="Times New Roman" w:hAnsi="Arial" w:cs="Arial"/>
          <w:sz w:val="24"/>
          <w:szCs w:val="24"/>
        </w:rPr>
        <w:tab/>
      </w:r>
      <w:r w:rsidRPr="008803DC">
        <w:rPr>
          <w:rFonts w:ascii="Arial" w:eastAsia="Times New Roman" w:hAnsi="Arial" w:cs="Arial"/>
          <w:sz w:val="24"/>
          <w:szCs w:val="24"/>
        </w:rPr>
        <w:tab/>
      </w:r>
      <w:r w:rsidRPr="008803DC">
        <w:rPr>
          <w:rFonts w:ascii="Arial" w:eastAsia="Times New Roman" w:hAnsi="Arial" w:cs="Arial"/>
          <w:sz w:val="24"/>
          <w:szCs w:val="24"/>
        </w:rPr>
        <w:tab/>
      </w:r>
      <w:r w:rsidR="00253DE5" w:rsidRPr="00366937">
        <w:rPr>
          <w:rFonts w:ascii="Arial" w:eastAsia="Times New Roman" w:hAnsi="Arial" w:cs="Arial"/>
          <w:sz w:val="24"/>
          <w:szCs w:val="24"/>
        </w:rPr>
        <w:t>2</w:t>
      </w:r>
      <w:r w:rsidR="005E162A" w:rsidRPr="00366937">
        <w:rPr>
          <w:rFonts w:ascii="Arial" w:eastAsia="Times New Roman" w:hAnsi="Arial" w:cs="Arial"/>
          <w:sz w:val="24"/>
          <w:szCs w:val="24"/>
        </w:rPr>
        <w:t>0</w:t>
      </w:r>
      <w:r w:rsidR="00FC7714" w:rsidRPr="00366937">
        <w:rPr>
          <w:rFonts w:ascii="Arial" w:eastAsia="Times New Roman" w:hAnsi="Arial" w:cs="Arial"/>
          <w:sz w:val="24"/>
          <w:szCs w:val="24"/>
          <w:vertAlign w:val="superscript"/>
        </w:rPr>
        <w:t xml:space="preserve"> </w:t>
      </w:r>
      <w:r w:rsidR="00253DE5" w:rsidRPr="00366937">
        <w:rPr>
          <w:rFonts w:ascii="Arial" w:eastAsia="Times New Roman" w:hAnsi="Arial" w:cs="Arial"/>
          <w:sz w:val="24"/>
          <w:szCs w:val="24"/>
        </w:rPr>
        <w:t>June 2018</w:t>
      </w:r>
    </w:p>
    <w:p w14:paraId="72A47E40" w14:textId="77777777" w:rsidR="008803DC" w:rsidRPr="008803DC" w:rsidRDefault="008803DC" w:rsidP="008803DC">
      <w:pPr>
        <w:pStyle w:val="ListParagraph"/>
        <w:rPr>
          <w:rFonts w:ascii="Arial" w:eastAsia="Times New Roman" w:hAnsi="Arial" w:cs="Arial"/>
          <w:sz w:val="24"/>
          <w:szCs w:val="24"/>
        </w:rPr>
      </w:pPr>
    </w:p>
    <w:p w14:paraId="57534E74" w14:textId="2040A6EC" w:rsidR="00C57B3C" w:rsidRPr="008803DC" w:rsidRDefault="00C57B3C" w:rsidP="00C5682B">
      <w:pPr>
        <w:pStyle w:val="ListParagraph"/>
        <w:numPr>
          <w:ilvl w:val="0"/>
          <w:numId w:val="5"/>
        </w:numPr>
        <w:spacing w:after="152" w:line="248" w:lineRule="auto"/>
        <w:ind w:right="57"/>
        <w:jc w:val="both"/>
        <w:rPr>
          <w:rFonts w:ascii="Arial" w:hAnsi="Arial" w:cs="Arial"/>
          <w:sz w:val="24"/>
          <w:szCs w:val="24"/>
        </w:rPr>
      </w:pPr>
      <w:r w:rsidRPr="008803DC">
        <w:rPr>
          <w:rFonts w:ascii="Arial" w:eastAsia="Times New Roman" w:hAnsi="Arial" w:cs="Arial"/>
          <w:sz w:val="24"/>
          <w:szCs w:val="24"/>
        </w:rPr>
        <w:t>Final dat</w:t>
      </w:r>
      <w:r w:rsidR="00253DE5">
        <w:rPr>
          <w:rFonts w:ascii="Arial" w:eastAsia="Times New Roman" w:hAnsi="Arial" w:cs="Arial"/>
          <w:sz w:val="24"/>
          <w:szCs w:val="24"/>
        </w:rPr>
        <w:t xml:space="preserve">e for Tender Clarifications </w:t>
      </w:r>
      <w:r w:rsidR="00253DE5">
        <w:rPr>
          <w:rFonts w:ascii="Arial" w:eastAsia="Times New Roman" w:hAnsi="Arial" w:cs="Arial"/>
          <w:sz w:val="24"/>
          <w:szCs w:val="24"/>
        </w:rPr>
        <w:tab/>
        <w:t xml:space="preserve"> </w:t>
      </w:r>
      <w:r w:rsidR="00253DE5">
        <w:rPr>
          <w:rFonts w:ascii="Arial" w:eastAsia="Times New Roman" w:hAnsi="Arial" w:cs="Arial"/>
          <w:sz w:val="24"/>
          <w:szCs w:val="24"/>
        </w:rPr>
        <w:tab/>
      </w:r>
      <w:r w:rsidR="00253DE5" w:rsidRPr="00366937">
        <w:rPr>
          <w:rFonts w:ascii="Arial" w:eastAsia="Times New Roman" w:hAnsi="Arial" w:cs="Arial"/>
          <w:sz w:val="24"/>
          <w:szCs w:val="24"/>
        </w:rPr>
        <w:t>29 June</w:t>
      </w:r>
      <w:r w:rsidR="00887EA1" w:rsidRPr="00366937">
        <w:rPr>
          <w:rFonts w:ascii="Arial" w:eastAsia="Times New Roman" w:hAnsi="Arial" w:cs="Arial"/>
          <w:sz w:val="24"/>
          <w:szCs w:val="24"/>
        </w:rPr>
        <w:t xml:space="preserve"> 2018</w:t>
      </w:r>
    </w:p>
    <w:p w14:paraId="31F5A9A8" w14:textId="62AE2244"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Final Clarification Response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009D59B7" w:rsidRPr="00366937">
        <w:rPr>
          <w:rFonts w:ascii="Arial" w:eastAsia="Times New Roman" w:hAnsi="Arial" w:cs="Arial"/>
          <w:sz w:val="24"/>
          <w:szCs w:val="24"/>
        </w:rPr>
        <w:t>3 July</w:t>
      </w:r>
      <w:r w:rsidR="00887EA1" w:rsidRPr="00366937">
        <w:rPr>
          <w:rFonts w:ascii="Arial" w:eastAsia="Times New Roman" w:hAnsi="Arial" w:cs="Arial"/>
          <w:sz w:val="24"/>
          <w:szCs w:val="24"/>
        </w:rPr>
        <w:t xml:space="preserve"> 2018</w:t>
      </w:r>
    </w:p>
    <w:p w14:paraId="387A72FD" w14:textId="128456FA" w:rsidR="00C57B3C" w:rsidRPr="0053055F" w:rsidRDefault="00C57B3C" w:rsidP="003A1B03">
      <w:pPr>
        <w:numPr>
          <w:ilvl w:val="0"/>
          <w:numId w:val="5"/>
        </w:numPr>
        <w:spacing w:after="146" w:line="248" w:lineRule="auto"/>
        <w:ind w:right="57"/>
        <w:jc w:val="both"/>
        <w:rPr>
          <w:rFonts w:ascii="Arial" w:hAnsi="Arial" w:cs="Arial"/>
          <w:sz w:val="24"/>
          <w:szCs w:val="24"/>
        </w:rPr>
      </w:pPr>
      <w:r w:rsidRPr="0053055F">
        <w:rPr>
          <w:rFonts w:ascii="Arial" w:eastAsia="Times New Roman" w:hAnsi="Arial" w:cs="Arial"/>
          <w:sz w:val="24"/>
          <w:szCs w:val="24"/>
        </w:rPr>
        <w:t>Tende</w:t>
      </w:r>
      <w:r w:rsidR="00FE3F44" w:rsidRPr="0053055F">
        <w:rPr>
          <w:rFonts w:ascii="Arial" w:eastAsia="Times New Roman" w:hAnsi="Arial" w:cs="Arial"/>
          <w:sz w:val="24"/>
          <w:szCs w:val="24"/>
        </w:rPr>
        <w:t xml:space="preserve">r Submissions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2B0108" w:rsidRPr="0053055F">
        <w:rPr>
          <w:rFonts w:ascii="Arial" w:eastAsia="Times New Roman" w:hAnsi="Arial" w:cs="Arial"/>
          <w:sz w:val="24"/>
          <w:szCs w:val="24"/>
        </w:rPr>
        <w:tab/>
      </w:r>
      <w:r w:rsidR="00253DE5" w:rsidRPr="00366937">
        <w:rPr>
          <w:rFonts w:ascii="Arial" w:eastAsia="Times New Roman" w:hAnsi="Arial" w:cs="Arial"/>
          <w:sz w:val="24"/>
          <w:szCs w:val="24"/>
        </w:rPr>
        <w:t>6</w:t>
      </w:r>
      <w:r w:rsidR="00887EA1" w:rsidRPr="00366937">
        <w:rPr>
          <w:rFonts w:ascii="Arial" w:eastAsia="Times New Roman" w:hAnsi="Arial" w:cs="Arial"/>
          <w:sz w:val="24"/>
          <w:szCs w:val="24"/>
        </w:rPr>
        <w:t xml:space="preserve"> J</w:t>
      </w:r>
      <w:r w:rsidR="00253DE5" w:rsidRPr="00366937">
        <w:rPr>
          <w:rFonts w:ascii="Arial" w:eastAsia="Times New Roman" w:hAnsi="Arial" w:cs="Arial"/>
          <w:sz w:val="24"/>
          <w:szCs w:val="24"/>
        </w:rPr>
        <w:t>uly</w:t>
      </w:r>
      <w:r w:rsidR="00887EA1" w:rsidRPr="00366937">
        <w:rPr>
          <w:rFonts w:ascii="Arial" w:eastAsia="Times New Roman" w:hAnsi="Arial" w:cs="Arial"/>
          <w:sz w:val="24"/>
          <w:szCs w:val="24"/>
        </w:rPr>
        <w:t xml:space="preserve"> 2018</w:t>
      </w:r>
      <w:r w:rsidR="00A37ABB" w:rsidRPr="00366937">
        <w:rPr>
          <w:rFonts w:ascii="Arial" w:eastAsia="Times New Roman" w:hAnsi="Arial" w:cs="Arial"/>
          <w:sz w:val="24"/>
          <w:szCs w:val="24"/>
        </w:rPr>
        <w:t xml:space="preserve"> (11am)</w:t>
      </w:r>
    </w:p>
    <w:p w14:paraId="4C9A2F66" w14:textId="56A8E5A7" w:rsidR="00C57B3C" w:rsidRPr="0053055F" w:rsidRDefault="00C57B3C" w:rsidP="003A1B03">
      <w:pPr>
        <w:numPr>
          <w:ilvl w:val="0"/>
          <w:numId w:val="5"/>
        </w:numPr>
        <w:spacing w:after="152" w:line="248" w:lineRule="auto"/>
        <w:ind w:right="57"/>
        <w:jc w:val="both"/>
        <w:rPr>
          <w:rFonts w:ascii="Arial" w:hAnsi="Arial" w:cs="Arial"/>
          <w:sz w:val="24"/>
          <w:szCs w:val="24"/>
        </w:rPr>
      </w:pPr>
      <w:r w:rsidRPr="0053055F">
        <w:rPr>
          <w:rFonts w:ascii="Arial" w:eastAsia="Times New Roman" w:hAnsi="Arial" w:cs="Arial"/>
          <w:sz w:val="24"/>
          <w:szCs w:val="24"/>
        </w:rPr>
        <w:t xml:space="preserve">Contractor appointment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00253DE5" w:rsidRPr="00366937">
        <w:rPr>
          <w:rFonts w:ascii="Arial" w:eastAsia="Times New Roman" w:hAnsi="Arial" w:cs="Arial"/>
          <w:sz w:val="24"/>
          <w:szCs w:val="24"/>
        </w:rPr>
        <w:t>13 July</w:t>
      </w:r>
      <w:r w:rsidR="00887EA1" w:rsidRPr="00366937">
        <w:rPr>
          <w:rFonts w:ascii="Arial" w:eastAsia="Times New Roman" w:hAnsi="Arial" w:cs="Arial"/>
          <w:sz w:val="24"/>
          <w:szCs w:val="24"/>
        </w:rPr>
        <w:t xml:space="preserve"> 2018</w:t>
      </w:r>
    </w:p>
    <w:p w14:paraId="52192D93" w14:textId="7DA0CF2D" w:rsidR="00C57B3C" w:rsidRPr="0053055F" w:rsidRDefault="0053055F" w:rsidP="003A1B03">
      <w:pPr>
        <w:numPr>
          <w:ilvl w:val="0"/>
          <w:numId w:val="5"/>
        </w:numPr>
        <w:spacing w:after="152" w:line="248" w:lineRule="auto"/>
        <w:ind w:right="57"/>
        <w:jc w:val="both"/>
        <w:rPr>
          <w:rFonts w:ascii="Arial" w:hAnsi="Arial" w:cs="Arial"/>
          <w:sz w:val="24"/>
          <w:szCs w:val="24"/>
        </w:rPr>
      </w:pPr>
      <w:r>
        <w:rPr>
          <w:rFonts w:ascii="Arial" w:eastAsia="Times New Roman" w:hAnsi="Arial" w:cs="Arial"/>
          <w:sz w:val="24"/>
          <w:szCs w:val="24"/>
        </w:rPr>
        <w:t xml:space="preserve">Start on site </w:t>
      </w:r>
      <w:r>
        <w:rPr>
          <w:rFonts w:ascii="Arial" w:eastAsia="Times New Roman" w:hAnsi="Arial" w:cs="Arial"/>
          <w:sz w:val="24"/>
          <w:szCs w:val="24"/>
        </w:rPr>
        <w:tab/>
        <w:t xml:space="preserve">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253DE5" w:rsidRPr="00366937">
        <w:rPr>
          <w:rFonts w:ascii="Arial" w:eastAsia="Times New Roman" w:hAnsi="Arial" w:cs="Arial"/>
          <w:sz w:val="24"/>
          <w:szCs w:val="24"/>
        </w:rPr>
        <w:t>23 July</w:t>
      </w:r>
      <w:r w:rsidR="00887EA1" w:rsidRPr="00366937">
        <w:rPr>
          <w:rFonts w:ascii="Arial" w:eastAsia="Times New Roman" w:hAnsi="Arial" w:cs="Arial"/>
          <w:sz w:val="24"/>
          <w:szCs w:val="24"/>
        </w:rPr>
        <w:t xml:space="preserve"> 2018</w:t>
      </w:r>
    </w:p>
    <w:p w14:paraId="2AF65238" w14:textId="2EA36971"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Practical completion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00253DE5" w:rsidRPr="00D51FBE">
        <w:rPr>
          <w:rFonts w:ascii="Arial" w:eastAsia="Times New Roman" w:hAnsi="Arial" w:cs="Arial"/>
          <w:sz w:val="24"/>
          <w:szCs w:val="24"/>
        </w:rPr>
        <w:t>10 August</w:t>
      </w:r>
      <w:r w:rsidRPr="00D51FBE">
        <w:rPr>
          <w:rFonts w:ascii="Arial" w:eastAsia="Times New Roman" w:hAnsi="Arial" w:cs="Arial"/>
          <w:sz w:val="24"/>
          <w:szCs w:val="24"/>
        </w:rPr>
        <w:t xml:space="preserve"> 201</w:t>
      </w:r>
      <w:r w:rsidR="00887EA1" w:rsidRPr="00D51FBE">
        <w:rPr>
          <w:rFonts w:ascii="Arial" w:eastAsia="Times New Roman" w:hAnsi="Arial" w:cs="Arial"/>
          <w:sz w:val="24"/>
          <w:szCs w:val="24"/>
        </w:rPr>
        <w:t>8</w:t>
      </w:r>
    </w:p>
    <w:p w14:paraId="4871EF23" w14:textId="1268BD45" w:rsidR="00887EA1" w:rsidRDefault="00887EA1" w:rsidP="00887EA1">
      <w:pPr>
        <w:jc w:val="both"/>
        <w:rPr>
          <w:rFonts w:ascii="Arial" w:hAnsi="Arial" w:cs="Arial"/>
          <w:sz w:val="24"/>
          <w:szCs w:val="24"/>
        </w:rPr>
      </w:pPr>
    </w:p>
    <w:p w14:paraId="00EB35CD" w14:textId="130C56DF" w:rsidR="00887EA1" w:rsidRPr="00887613" w:rsidRDefault="00887EA1" w:rsidP="00887EA1">
      <w:pPr>
        <w:ind w:left="720"/>
        <w:jc w:val="both"/>
        <w:rPr>
          <w:rFonts w:ascii="Arial" w:hAnsi="Arial" w:cs="Arial"/>
          <w:sz w:val="24"/>
          <w:szCs w:val="24"/>
        </w:rPr>
      </w:pPr>
      <w:r>
        <w:rPr>
          <w:rFonts w:ascii="Arial" w:hAnsi="Arial" w:cs="Arial"/>
          <w:sz w:val="24"/>
          <w:szCs w:val="24"/>
        </w:rPr>
        <w:t>Note: T</w:t>
      </w:r>
      <w:r w:rsidRPr="00887613">
        <w:rPr>
          <w:rFonts w:ascii="Arial" w:hAnsi="Arial" w:cs="Arial"/>
          <w:sz w:val="24"/>
          <w:szCs w:val="24"/>
        </w:rPr>
        <w:t xml:space="preserve">his programme is only a guide and may be subject to amendment at any stage. </w:t>
      </w:r>
      <w:r w:rsidR="00643BB9">
        <w:rPr>
          <w:rFonts w:ascii="Arial" w:hAnsi="Arial" w:cs="Arial"/>
          <w:sz w:val="24"/>
          <w:szCs w:val="24"/>
        </w:rPr>
        <w:t xml:space="preserve"> </w:t>
      </w:r>
      <w:r w:rsidRPr="00887613">
        <w:rPr>
          <w:rFonts w:ascii="Arial" w:hAnsi="Arial" w:cs="Arial"/>
          <w:sz w:val="24"/>
          <w:szCs w:val="24"/>
        </w:rPr>
        <w:t xml:space="preserve">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73DBD67D" w14:textId="584CCEE6" w:rsidR="00A9202A" w:rsidRDefault="00887EA1" w:rsidP="00D07322">
      <w:pPr>
        <w:ind w:left="720"/>
        <w:jc w:val="both"/>
        <w:rPr>
          <w:rFonts w:ascii="Arial" w:hAnsi="Arial" w:cs="Arial"/>
          <w:sz w:val="24"/>
          <w:szCs w:val="24"/>
        </w:rPr>
      </w:pPr>
      <w:r w:rsidRPr="00920532">
        <w:rPr>
          <w:rFonts w:ascii="Arial" w:hAnsi="Arial" w:cs="Arial"/>
          <w:sz w:val="24"/>
          <w:szCs w:val="24"/>
        </w:rPr>
        <w:t xml:space="preserve">The Department requires completion in </w:t>
      </w:r>
      <w:r w:rsidR="00253DE5" w:rsidRPr="00920532">
        <w:rPr>
          <w:rFonts w:ascii="Arial" w:hAnsi="Arial" w:cs="Arial"/>
          <w:sz w:val="24"/>
          <w:szCs w:val="24"/>
        </w:rPr>
        <w:t>August</w:t>
      </w:r>
      <w:r w:rsidRPr="00920532">
        <w:rPr>
          <w:rFonts w:ascii="Arial" w:hAnsi="Arial" w:cs="Arial"/>
          <w:sz w:val="24"/>
          <w:szCs w:val="24"/>
        </w:rPr>
        <w:t xml:space="preserve"> 2018.</w:t>
      </w:r>
      <w:r>
        <w:rPr>
          <w:rFonts w:ascii="Arial" w:hAnsi="Arial" w:cs="Arial"/>
          <w:sz w:val="24"/>
          <w:szCs w:val="24"/>
        </w:rPr>
        <w:t xml:space="preserve"> </w:t>
      </w:r>
      <w:r w:rsidR="00643BB9" w:rsidRPr="00887613">
        <w:rPr>
          <w:rFonts w:ascii="Arial" w:hAnsi="Arial" w:cs="Arial"/>
          <w:sz w:val="24"/>
          <w:szCs w:val="24"/>
        </w:rPr>
        <w:t xml:space="preserve">The tenderer will be required to provide a construction programme illustrating procurement of materials and duration of site occupation as part of their </w:t>
      </w:r>
      <w:r w:rsidR="00643BB9">
        <w:rPr>
          <w:rFonts w:ascii="Arial" w:hAnsi="Arial" w:cs="Arial"/>
          <w:sz w:val="24"/>
          <w:szCs w:val="24"/>
        </w:rPr>
        <w:t>submission. Tenderers</w:t>
      </w:r>
      <w:r>
        <w:rPr>
          <w:rFonts w:ascii="Arial" w:hAnsi="Arial" w:cs="Arial"/>
          <w:sz w:val="24"/>
          <w:szCs w:val="24"/>
        </w:rPr>
        <w:t xml:space="preserve"> should be careful to investigate lead times of materials and sub-contractors </w:t>
      </w:r>
      <w:r>
        <w:rPr>
          <w:rFonts w:ascii="Arial" w:hAnsi="Arial" w:cs="Arial"/>
          <w:sz w:val="24"/>
          <w:szCs w:val="24"/>
        </w:rPr>
        <w:lastRenderedPageBreak/>
        <w:t xml:space="preserve">prior to submitting a proposed programme as part of their tender submission. </w:t>
      </w:r>
      <w:r w:rsidR="00643BB9">
        <w:rPr>
          <w:rFonts w:ascii="Arial" w:hAnsi="Arial" w:cs="Arial"/>
          <w:sz w:val="24"/>
          <w:szCs w:val="24"/>
        </w:rPr>
        <w:t xml:space="preserve"> </w:t>
      </w:r>
      <w:r>
        <w:rPr>
          <w:rFonts w:ascii="Arial" w:hAnsi="Arial" w:cs="Arial"/>
          <w:sz w:val="24"/>
          <w:szCs w:val="24"/>
        </w:rPr>
        <w:t>The Department will expect the Contractor to commit to the same practical completion date stated in their tender submission at contractor appointment.</w:t>
      </w:r>
      <w:r w:rsidR="00D07322">
        <w:rPr>
          <w:rFonts w:ascii="Arial" w:hAnsi="Arial" w:cs="Arial"/>
          <w:sz w:val="24"/>
          <w:szCs w:val="24"/>
        </w:rPr>
        <w:t xml:space="preserve"> </w:t>
      </w:r>
    </w:p>
    <w:p w14:paraId="12FB0FB3" w14:textId="650E623E" w:rsidR="00C57B3C" w:rsidRPr="00887613" w:rsidRDefault="00C57B3C" w:rsidP="00D07322">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75B87BB7" w:rsidR="00C57B3C" w:rsidRPr="00415178" w:rsidRDefault="006239F5" w:rsidP="00C57B3C">
      <w:pPr>
        <w:pStyle w:val="Heading2"/>
        <w:jc w:val="both"/>
        <w:rPr>
          <w:rFonts w:ascii="Arial" w:hAnsi="Arial" w:cs="Arial"/>
          <w:b/>
          <w:color w:val="auto"/>
          <w:sz w:val="24"/>
          <w:szCs w:val="24"/>
        </w:rPr>
      </w:pPr>
      <w:bookmarkStart w:id="9" w:name="_Toc500761873"/>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9"/>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77777777" w:rsidR="00C57B3C" w:rsidRPr="00887613" w:rsidRDefault="00C57B3C" w:rsidP="00C57B3C">
      <w:pPr>
        <w:jc w:val="both"/>
        <w:rPr>
          <w:rFonts w:ascii="Arial" w:hAnsi="Arial" w:cs="Arial"/>
          <w:sz w:val="24"/>
          <w:szCs w:val="24"/>
        </w:rPr>
      </w:pPr>
    </w:p>
    <w:p w14:paraId="2AD72D15" w14:textId="04480CDC" w:rsidR="00C57B3C" w:rsidRPr="00415178" w:rsidRDefault="006239F5" w:rsidP="00C57B3C">
      <w:pPr>
        <w:pStyle w:val="Heading2"/>
        <w:jc w:val="both"/>
        <w:rPr>
          <w:rFonts w:ascii="Arial" w:hAnsi="Arial" w:cs="Arial"/>
          <w:b/>
          <w:color w:val="auto"/>
          <w:sz w:val="24"/>
          <w:szCs w:val="24"/>
        </w:rPr>
      </w:pPr>
      <w:bookmarkStart w:id="10" w:name="_Toc500761874"/>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10"/>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This project will be tendered and generally administered </w:t>
      </w:r>
      <w:proofErr w:type="gramStart"/>
      <w:r w:rsidRPr="00887613">
        <w:rPr>
          <w:rFonts w:ascii="Arial" w:hAnsi="Arial" w:cs="Arial"/>
          <w:sz w:val="24"/>
          <w:szCs w:val="24"/>
        </w:rPr>
        <w:t>on the basis of</w:t>
      </w:r>
      <w:proofErr w:type="gramEnd"/>
      <w:r w:rsidRPr="00887613">
        <w:rPr>
          <w:rFonts w:ascii="Arial" w:hAnsi="Arial" w:cs="Arial"/>
          <w:sz w:val="24"/>
          <w:szCs w:val="24"/>
        </w:rPr>
        <w:t xml:space="preserve">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471E2F6B" w14:textId="77777777" w:rsidR="00C57B3C" w:rsidRPr="00887613" w:rsidRDefault="00C57B3C" w:rsidP="00C57B3C">
      <w:pPr>
        <w:jc w:val="both"/>
        <w:rPr>
          <w:rFonts w:ascii="Arial" w:hAnsi="Arial" w:cs="Arial"/>
          <w:sz w:val="24"/>
          <w:szCs w:val="24"/>
        </w:rPr>
      </w:pPr>
    </w:p>
    <w:p w14:paraId="6C0DF88E" w14:textId="48A81508" w:rsidR="00C57B3C" w:rsidRPr="00415178" w:rsidRDefault="006239F5" w:rsidP="00C57B3C">
      <w:pPr>
        <w:pStyle w:val="Heading2"/>
        <w:jc w:val="both"/>
        <w:rPr>
          <w:rFonts w:ascii="Arial" w:hAnsi="Arial" w:cs="Arial"/>
          <w:b/>
          <w:color w:val="auto"/>
          <w:sz w:val="24"/>
          <w:szCs w:val="24"/>
        </w:rPr>
      </w:pPr>
      <w:bookmarkStart w:id="11" w:name="_Toc500761875"/>
      <w:r>
        <w:rPr>
          <w:rFonts w:ascii="Arial" w:hAnsi="Arial" w:cs="Arial"/>
          <w:b/>
          <w:color w:val="auto"/>
          <w:sz w:val="24"/>
          <w:szCs w:val="24"/>
        </w:rPr>
        <w:t>2.9</w:t>
      </w:r>
      <w:r w:rsidR="00C57B3C" w:rsidRPr="00415178">
        <w:rPr>
          <w:rFonts w:ascii="Arial" w:hAnsi="Arial" w:cs="Arial"/>
          <w:b/>
          <w:color w:val="auto"/>
          <w:sz w:val="24"/>
          <w:szCs w:val="24"/>
        </w:rPr>
        <w:t xml:space="preserve"> Form of Contract</w:t>
      </w:r>
      <w:bookmarkEnd w:id="11"/>
    </w:p>
    <w:p w14:paraId="6F0553DF" w14:textId="77777777" w:rsidR="00C57B3C" w:rsidRPr="00887613" w:rsidRDefault="00C57B3C" w:rsidP="00C57B3C">
      <w:pPr>
        <w:jc w:val="both"/>
        <w:rPr>
          <w:rFonts w:ascii="Arial" w:hAnsi="Arial" w:cs="Arial"/>
          <w:sz w:val="24"/>
          <w:szCs w:val="24"/>
        </w:rPr>
      </w:pPr>
    </w:p>
    <w:p w14:paraId="3A6F8E9E" w14:textId="02A43BD1"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form of contract is the </w:t>
      </w:r>
      <w:r w:rsidRPr="00E506C6">
        <w:rPr>
          <w:rFonts w:ascii="Arial" w:hAnsi="Arial" w:cs="Arial"/>
          <w:sz w:val="24"/>
          <w:szCs w:val="24"/>
        </w:rPr>
        <w:t>NE</w:t>
      </w:r>
      <w:r w:rsidR="00F76D1C" w:rsidRPr="00E506C6">
        <w:rPr>
          <w:rFonts w:ascii="Arial" w:hAnsi="Arial" w:cs="Arial"/>
          <w:sz w:val="24"/>
          <w:szCs w:val="24"/>
        </w:rPr>
        <w:t>C</w:t>
      </w:r>
      <w:r w:rsidR="00C42DF9">
        <w:rPr>
          <w:rFonts w:ascii="Arial" w:hAnsi="Arial" w:cs="Arial"/>
          <w:sz w:val="24"/>
          <w:szCs w:val="24"/>
        </w:rPr>
        <w:t>3</w:t>
      </w:r>
      <w:r w:rsidRPr="00E506C6">
        <w:rPr>
          <w:rFonts w:ascii="Arial" w:hAnsi="Arial" w:cs="Arial"/>
          <w:sz w:val="24"/>
          <w:szCs w:val="24"/>
        </w:rPr>
        <w:t xml:space="preserve">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30809BD8" w:rsidR="00C57B3C" w:rsidRPr="00415178" w:rsidRDefault="006239F5" w:rsidP="00C57B3C">
      <w:pPr>
        <w:pStyle w:val="Heading2"/>
        <w:jc w:val="both"/>
        <w:rPr>
          <w:rFonts w:ascii="Arial" w:hAnsi="Arial" w:cs="Arial"/>
          <w:b/>
          <w:color w:val="auto"/>
          <w:sz w:val="24"/>
          <w:szCs w:val="24"/>
        </w:rPr>
      </w:pPr>
      <w:bookmarkStart w:id="12" w:name="_Toc500761876"/>
      <w:r>
        <w:rPr>
          <w:rFonts w:ascii="Arial" w:hAnsi="Arial" w:cs="Arial"/>
          <w:b/>
          <w:color w:val="auto"/>
          <w:sz w:val="24"/>
          <w:szCs w:val="24"/>
        </w:rPr>
        <w:t>2.10</w:t>
      </w:r>
      <w:r w:rsidR="00C57B3C" w:rsidRPr="00415178">
        <w:rPr>
          <w:rFonts w:ascii="Arial" w:hAnsi="Arial" w:cs="Arial"/>
          <w:b/>
          <w:color w:val="auto"/>
          <w:sz w:val="24"/>
          <w:szCs w:val="24"/>
        </w:rPr>
        <w:t xml:space="preserve"> Pricing Schedule / Activity Schedule</w:t>
      </w:r>
      <w:bookmarkEnd w:id="12"/>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3C3E2AAA"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Schedule </w:t>
      </w:r>
      <w:r w:rsidRPr="00FE3F44">
        <w:rPr>
          <w:rFonts w:ascii="Arial" w:hAnsi="Arial" w:cs="Arial"/>
          <w:sz w:val="24"/>
          <w:szCs w:val="24"/>
        </w:rPr>
        <w:t xml:space="preserve">(Section </w:t>
      </w:r>
      <w:r w:rsidR="00C25808">
        <w:rPr>
          <w:rFonts w:ascii="Arial" w:hAnsi="Arial" w:cs="Arial"/>
          <w:sz w:val="24"/>
          <w:szCs w:val="24"/>
        </w:rPr>
        <w:t>8</w:t>
      </w:r>
      <w:r w:rsidRPr="00FE3F44">
        <w:rPr>
          <w:rFonts w:ascii="Arial" w:hAnsi="Arial" w:cs="Arial"/>
          <w:sz w:val="24"/>
          <w:szCs w:val="24"/>
        </w:rPr>
        <w:t>.0)</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415178" w:rsidRDefault="006239F5" w:rsidP="00C57B3C">
      <w:pPr>
        <w:pStyle w:val="Heading2"/>
        <w:jc w:val="both"/>
        <w:rPr>
          <w:rFonts w:ascii="Arial" w:hAnsi="Arial" w:cs="Arial"/>
          <w:b/>
          <w:color w:val="auto"/>
          <w:sz w:val="24"/>
          <w:szCs w:val="24"/>
        </w:rPr>
      </w:pPr>
      <w:bookmarkStart w:id="13" w:name="_Toc500761877"/>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3"/>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5D2B7AF1" w:rsidR="00C57B3C" w:rsidRDefault="006239F5" w:rsidP="00C57B3C">
      <w:pPr>
        <w:pStyle w:val="Heading2"/>
        <w:jc w:val="both"/>
        <w:rPr>
          <w:rFonts w:ascii="Arial" w:hAnsi="Arial" w:cs="Arial"/>
          <w:b/>
          <w:color w:val="auto"/>
          <w:sz w:val="24"/>
          <w:szCs w:val="24"/>
        </w:rPr>
      </w:pPr>
      <w:bookmarkStart w:id="14" w:name="_Toc500761878"/>
      <w:r>
        <w:rPr>
          <w:rFonts w:ascii="Arial" w:hAnsi="Arial" w:cs="Arial"/>
          <w:b/>
          <w:color w:val="auto"/>
          <w:sz w:val="24"/>
          <w:szCs w:val="24"/>
        </w:rPr>
        <w:lastRenderedPageBreak/>
        <w:t>2.12</w:t>
      </w:r>
      <w:r w:rsidR="00C57B3C" w:rsidRPr="00415178">
        <w:rPr>
          <w:rFonts w:ascii="Arial" w:hAnsi="Arial" w:cs="Arial"/>
          <w:b/>
          <w:color w:val="auto"/>
          <w:sz w:val="24"/>
          <w:szCs w:val="24"/>
        </w:rPr>
        <w:t xml:space="preserve"> Site Visit</w:t>
      </w:r>
      <w:bookmarkEnd w:id="14"/>
    </w:p>
    <w:p w14:paraId="1237B415" w14:textId="77777777" w:rsidR="00C57B3C" w:rsidRPr="00A72F30" w:rsidRDefault="00C57B3C" w:rsidP="00C57B3C">
      <w:pPr>
        <w:jc w:val="both"/>
      </w:pPr>
    </w:p>
    <w:p w14:paraId="7E043396" w14:textId="6EC1E769" w:rsidR="00C57B3C" w:rsidRPr="00887613" w:rsidRDefault="00C57B3C" w:rsidP="00C57B3C">
      <w:pPr>
        <w:ind w:left="720"/>
        <w:jc w:val="both"/>
        <w:rPr>
          <w:rFonts w:ascii="Arial" w:hAnsi="Arial" w:cs="Arial"/>
          <w:sz w:val="24"/>
          <w:szCs w:val="24"/>
        </w:rPr>
      </w:pPr>
      <w:r w:rsidRPr="0053055F">
        <w:rPr>
          <w:rFonts w:ascii="Arial" w:hAnsi="Arial" w:cs="Arial"/>
          <w:sz w:val="24"/>
          <w:szCs w:val="24"/>
        </w:rPr>
        <w:t xml:space="preserve">It is envisaged that </w:t>
      </w:r>
      <w:r w:rsidRPr="00231648">
        <w:rPr>
          <w:rFonts w:ascii="Arial" w:hAnsi="Arial" w:cs="Arial"/>
          <w:b/>
          <w:sz w:val="24"/>
          <w:szCs w:val="24"/>
        </w:rPr>
        <w:t>site visits will be held on</w:t>
      </w:r>
      <w:r w:rsidRPr="0053055F">
        <w:rPr>
          <w:rFonts w:ascii="Arial" w:hAnsi="Arial" w:cs="Arial"/>
          <w:sz w:val="24"/>
          <w:szCs w:val="24"/>
        </w:rPr>
        <w:t xml:space="preserve"> </w:t>
      </w:r>
      <w:r w:rsidR="00F76D1C">
        <w:rPr>
          <w:rFonts w:ascii="Arial" w:hAnsi="Arial" w:cs="Arial"/>
          <w:b/>
          <w:sz w:val="24"/>
          <w:szCs w:val="24"/>
        </w:rPr>
        <w:t>2</w:t>
      </w:r>
      <w:r w:rsidR="005E162A">
        <w:rPr>
          <w:rFonts w:ascii="Arial" w:hAnsi="Arial" w:cs="Arial"/>
          <w:b/>
          <w:sz w:val="24"/>
          <w:szCs w:val="24"/>
        </w:rPr>
        <w:t>0</w:t>
      </w:r>
      <w:r w:rsidR="00F76D1C">
        <w:rPr>
          <w:rFonts w:ascii="Arial" w:hAnsi="Arial" w:cs="Arial"/>
          <w:b/>
          <w:sz w:val="24"/>
          <w:szCs w:val="24"/>
        </w:rPr>
        <w:t xml:space="preserve"> June 2018 at</w:t>
      </w:r>
      <w:r w:rsidR="00231648" w:rsidRPr="00231648">
        <w:rPr>
          <w:rFonts w:ascii="Arial" w:hAnsi="Arial" w:cs="Arial"/>
          <w:b/>
          <w:sz w:val="24"/>
          <w:szCs w:val="24"/>
        </w:rPr>
        <w:t xml:space="preserve"> 1</w:t>
      </w:r>
      <w:r w:rsidR="0049713F">
        <w:rPr>
          <w:rFonts w:ascii="Arial" w:hAnsi="Arial" w:cs="Arial"/>
          <w:b/>
          <w:sz w:val="24"/>
          <w:szCs w:val="24"/>
        </w:rPr>
        <w:t>pm</w:t>
      </w:r>
      <w:r w:rsidRPr="00231648">
        <w:rPr>
          <w:rFonts w:ascii="Arial" w:hAnsi="Arial" w:cs="Arial"/>
          <w:b/>
          <w:sz w:val="24"/>
          <w:szCs w:val="24"/>
        </w:rPr>
        <w:t>.</w:t>
      </w:r>
      <w:r w:rsidRPr="00887613">
        <w:rPr>
          <w:rFonts w:ascii="Arial" w:hAnsi="Arial" w:cs="Arial"/>
          <w:sz w:val="24"/>
          <w:szCs w:val="24"/>
        </w:rPr>
        <w:t xml:space="preserve">  Tenderers will be informed of the time, agenda, structure and duration of the site visits in due course. </w:t>
      </w:r>
      <w:r w:rsidRPr="00607173">
        <w:rPr>
          <w:rFonts w:ascii="Arial" w:hAnsi="Arial" w:cs="Arial"/>
          <w:b/>
          <w:sz w:val="24"/>
          <w:szCs w:val="24"/>
        </w:rPr>
        <w:t xml:space="preserve">Any tenderer wishing to visit site must contact </w:t>
      </w:r>
      <w:r w:rsidR="00F21438" w:rsidRPr="00607173">
        <w:rPr>
          <w:rFonts w:ascii="Arial" w:hAnsi="Arial" w:cs="Arial"/>
          <w:b/>
          <w:sz w:val="24"/>
          <w:szCs w:val="24"/>
        </w:rPr>
        <w:t>C</w:t>
      </w:r>
      <w:r w:rsidR="000C7D79" w:rsidRPr="00607173">
        <w:rPr>
          <w:rFonts w:ascii="Arial" w:hAnsi="Arial" w:cs="Arial"/>
          <w:b/>
          <w:sz w:val="24"/>
          <w:szCs w:val="24"/>
        </w:rPr>
        <w:t>ontracts@mcga.gov.uk</w:t>
      </w:r>
      <w:r w:rsidRPr="00607173">
        <w:rPr>
          <w:rFonts w:ascii="Arial" w:hAnsi="Arial" w:cs="Arial"/>
          <w:b/>
          <w:sz w:val="24"/>
          <w:szCs w:val="24"/>
        </w:rPr>
        <w:t xml:space="preserve"> by </w:t>
      </w:r>
      <w:r w:rsidR="00F76D1C">
        <w:rPr>
          <w:rFonts w:ascii="Arial" w:hAnsi="Arial" w:cs="Arial"/>
          <w:b/>
          <w:sz w:val="24"/>
          <w:szCs w:val="24"/>
        </w:rPr>
        <w:t>1</w:t>
      </w:r>
      <w:r w:rsidR="00F21438" w:rsidRPr="00607173">
        <w:rPr>
          <w:rFonts w:ascii="Arial" w:hAnsi="Arial" w:cs="Arial"/>
          <w:b/>
          <w:sz w:val="24"/>
          <w:szCs w:val="24"/>
        </w:rPr>
        <w:t>pm</w:t>
      </w:r>
      <w:r w:rsidR="00607173">
        <w:rPr>
          <w:rFonts w:ascii="Arial" w:hAnsi="Arial" w:cs="Arial"/>
          <w:b/>
          <w:sz w:val="24"/>
          <w:szCs w:val="24"/>
        </w:rPr>
        <w:t>,</w:t>
      </w:r>
      <w:r w:rsidR="00F21438" w:rsidRPr="00607173">
        <w:rPr>
          <w:rFonts w:ascii="Arial" w:hAnsi="Arial" w:cs="Arial"/>
          <w:b/>
          <w:sz w:val="24"/>
          <w:szCs w:val="24"/>
        </w:rPr>
        <w:t xml:space="preserve"> </w:t>
      </w:r>
      <w:r w:rsidR="005E162A">
        <w:rPr>
          <w:rFonts w:ascii="Arial" w:hAnsi="Arial" w:cs="Arial"/>
          <w:b/>
          <w:sz w:val="24"/>
          <w:szCs w:val="24"/>
        </w:rPr>
        <w:t>19</w:t>
      </w:r>
      <w:r w:rsidR="00231648">
        <w:rPr>
          <w:rFonts w:ascii="Arial" w:hAnsi="Arial" w:cs="Arial"/>
          <w:b/>
          <w:sz w:val="24"/>
          <w:szCs w:val="24"/>
        </w:rPr>
        <w:t xml:space="preserve"> </w:t>
      </w:r>
      <w:r w:rsidR="00F76D1C">
        <w:rPr>
          <w:rFonts w:ascii="Arial" w:hAnsi="Arial" w:cs="Arial"/>
          <w:b/>
          <w:sz w:val="24"/>
          <w:szCs w:val="24"/>
        </w:rPr>
        <w:t>June 2018</w:t>
      </w:r>
      <w:r w:rsidRPr="0053055F">
        <w:rPr>
          <w:rFonts w:ascii="Arial" w:hAnsi="Arial" w:cs="Arial"/>
          <w:sz w:val="24"/>
          <w:szCs w:val="24"/>
        </w:rPr>
        <w:t>.</w:t>
      </w:r>
      <w:r w:rsidRPr="00887613">
        <w:rPr>
          <w:rFonts w:ascii="Arial" w:hAnsi="Arial" w:cs="Arial"/>
          <w:sz w:val="24"/>
          <w:szCs w:val="24"/>
        </w:rPr>
        <w:t xml:space="preserve"> </w:t>
      </w:r>
    </w:p>
    <w:p w14:paraId="023BF6E9"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FC1663" w:rsidRDefault="006239F5" w:rsidP="00C57B3C">
      <w:pPr>
        <w:pStyle w:val="Heading2"/>
        <w:jc w:val="both"/>
        <w:rPr>
          <w:rFonts w:ascii="Arial" w:hAnsi="Arial" w:cs="Arial"/>
          <w:b/>
          <w:color w:val="auto"/>
          <w:sz w:val="24"/>
        </w:rPr>
      </w:pPr>
      <w:bookmarkStart w:id="15" w:name="_Toc500761879"/>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5"/>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w:t>
      </w:r>
      <w:proofErr w:type="gramStart"/>
      <w:r w:rsidRPr="00FC1663">
        <w:rPr>
          <w:rFonts w:ascii="Arial" w:hAnsi="Arial" w:cs="Arial"/>
          <w:sz w:val="24"/>
        </w:rPr>
        <w:t>in particular, section</w:t>
      </w:r>
      <w:proofErr w:type="gramEnd"/>
      <w:r w:rsidRPr="00FC1663">
        <w:rPr>
          <w:rFonts w:ascii="Arial" w:hAnsi="Arial" w:cs="Arial"/>
          <w:sz w:val="24"/>
        </w:rPr>
        <w:t xml:space="preserve"> V thereof) issued by the Lord Chancellor under section 45 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3A0D4B93" w:rsidR="00C57B3C" w:rsidRPr="00FC1663" w:rsidRDefault="006239F5" w:rsidP="00C57B3C">
      <w:pPr>
        <w:pStyle w:val="Heading2"/>
        <w:jc w:val="both"/>
        <w:rPr>
          <w:rFonts w:ascii="Arial" w:hAnsi="Arial" w:cs="Arial"/>
          <w:b/>
          <w:color w:val="auto"/>
          <w:sz w:val="24"/>
        </w:rPr>
      </w:pPr>
      <w:bookmarkStart w:id="16" w:name="_Toc500761880"/>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6"/>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672F2958" w14:textId="7B621DAC" w:rsidR="00920532" w:rsidRDefault="00920532">
      <w:pPr>
        <w:rPr>
          <w:rFonts w:ascii="Arial" w:hAnsi="Arial" w:cs="Arial"/>
          <w:sz w:val="24"/>
          <w:szCs w:val="24"/>
        </w:rPr>
      </w:pPr>
      <w:r>
        <w:rPr>
          <w:rFonts w:ascii="Arial" w:hAnsi="Arial" w:cs="Arial"/>
          <w:sz w:val="24"/>
          <w:szCs w:val="24"/>
        </w:rPr>
        <w:br w:type="page"/>
      </w:r>
    </w:p>
    <w:p w14:paraId="7E195261" w14:textId="77777777" w:rsidR="00C57B3C" w:rsidRPr="00FC1663" w:rsidRDefault="00C57B3C" w:rsidP="00C57B3C">
      <w:pPr>
        <w:ind w:left="720"/>
        <w:jc w:val="both"/>
        <w:rPr>
          <w:rFonts w:ascii="Arial" w:hAnsi="Arial" w:cs="Arial"/>
          <w:sz w:val="24"/>
          <w:szCs w:val="24"/>
        </w:rPr>
      </w:pPr>
    </w:p>
    <w:p w14:paraId="17520DD5" w14:textId="45911C63" w:rsidR="00C57B3C" w:rsidRPr="00FC1663" w:rsidRDefault="006239F5" w:rsidP="00C57B3C">
      <w:pPr>
        <w:pStyle w:val="Heading2"/>
        <w:jc w:val="both"/>
        <w:rPr>
          <w:rFonts w:ascii="Arial" w:hAnsi="Arial" w:cs="Arial"/>
          <w:b/>
          <w:color w:val="auto"/>
          <w:sz w:val="24"/>
        </w:rPr>
      </w:pPr>
      <w:bookmarkStart w:id="17" w:name="_Toc500761881"/>
      <w:r>
        <w:rPr>
          <w:rFonts w:ascii="Arial" w:hAnsi="Arial" w:cs="Arial"/>
          <w:b/>
          <w:color w:val="auto"/>
          <w:sz w:val="24"/>
        </w:rPr>
        <w:t>2.15</w:t>
      </w:r>
      <w:r w:rsidR="00C57B3C" w:rsidRPr="00FC1663">
        <w:rPr>
          <w:rFonts w:ascii="Arial" w:hAnsi="Arial" w:cs="Arial"/>
          <w:b/>
          <w:color w:val="auto"/>
          <w:sz w:val="24"/>
        </w:rPr>
        <w:t xml:space="preserve"> Green Claims Code</w:t>
      </w:r>
      <w:bookmarkEnd w:id="17"/>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3F4C6E" w:rsidP="00C57B3C">
      <w:pPr>
        <w:ind w:firstLine="720"/>
        <w:jc w:val="both"/>
        <w:rPr>
          <w:rFonts w:ascii="Arial" w:hAnsi="Arial" w:cs="Arial"/>
          <w:sz w:val="24"/>
          <w:szCs w:val="24"/>
        </w:rPr>
      </w:pPr>
      <w:hyperlink r:id="rId9" w:history="1">
        <w:r w:rsidR="00C57B3C"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DC0300B" w:rsidR="00C57B3C" w:rsidRPr="00A00741" w:rsidRDefault="006239F5" w:rsidP="00C57B3C">
      <w:pPr>
        <w:pStyle w:val="Heading2"/>
        <w:jc w:val="both"/>
        <w:rPr>
          <w:rFonts w:ascii="Arial" w:hAnsi="Arial" w:cs="Arial"/>
          <w:b/>
          <w:color w:val="auto"/>
          <w:sz w:val="24"/>
        </w:rPr>
      </w:pPr>
      <w:bookmarkStart w:id="18" w:name="_Toc500761882"/>
      <w:r>
        <w:rPr>
          <w:rFonts w:ascii="Arial" w:hAnsi="Arial" w:cs="Arial"/>
          <w:b/>
          <w:color w:val="auto"/>
          <w:sz w:val="24"/>
        </w:rPr>
        <w:t xml:space="preserve">2.16 </w:t>
      </w:r>
      <w:r w:rsidR="00C57B3C" w:rsidRPr="00A00741">
        <w:rPr>
          <w:rFonts w:ascii="Arial" w:hAnsi="Arial" w:cs="Arial"/>
          <w:b/>
          <w:color w:val="auto"/>
          <w:sz w:val="24"/>
        </w:rPr>
        <w:t>Trade Names/ Invoicing</w:t>
      </w:r>
      <w:bookmarkEnd w:id="18"/>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0CAAA40A" w:rsidR="00C57B3C" w:rsidRPr="00A00741" w:rsidRDefault="00C57B3C" w:rsidP="00C57B3C">
      <w:pPr>
        <w:pStyle w:val="Heading2"/>
        <w:jc w:val="both"/>
        <w:rPr>
          <w:rFonts w:ascii="Arial" w:hAnsi="Arial" w:cs="Arial"/>
          <w:b/>
          <w:color w:val="auto"/>
          <w:sz w:val="24"/>
        </w:rPr>
      </w:pPr>
      <w:bookmarkStart w:id="19" w:name="_Toc500761883"/>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19"/>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40E513C6" w14:textId="6BC5CE8C" w:rsidR="00C57B3C" w:rsidRDefault="00F21438" w:rsidP="008803DC">
      <w:pPr>
        <w:pStyle w:val="Heading2"/>
        <w:jc w:val="both"/>
      </w:pPr>
      <w:bookmarkStart w:id="20" w:name="_Toc500761884"/>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0"/>
    </w:p>
    <w:p w14:paraId="2F3457F1" w14:textId="454963B3" w:rsidR="00C76657" w:rsidRDefault="00C57B3C" w:rsidP="00C57B3C">
      <w:pPr>
        <w:pStyle w:val="DfTLevel1"/>
        <w:keepLines/>
        <w:suppressLineNumbers/>
        <w:spacing w:before="120" w:after="120"/>
        <w:ind w:left="720"/>
        <w:jc w:val="both"/>
      </w:pPr>
      <w:r>
        <w:t xml:space="preserve">The Department will comply fully with statutory legislation on Late Payment </w:t>
      </w:r>
      <w:proofErr w:type="gramStart"/>
      <w:r>
        <w:t>on the basis of</w:t>
      </w:r>
      <w:proofErr w:type="gramEnd"/>
      <w:r>
        <w:t xml:space="preserve"> claims submitted by the successful tenderer.</w:t>
      </w:r>
    </w:p>
    <w:p w14:paraId="3F9153D2" w14:textId="77777777" w:rsidR="00C57B3C" w:rsidRPr="00A00741" w:rsidRDefault="00C57B3C" w:rsidP="00C57B3C">
      <w:pPr>
        <w:pStyle w:val="DfTLevel1"/>
        <w:keepLines/>
        <w:suppressLineNumbers/>
        <w:spacing w:before="120" w:after="120"/>
        <w:ind w:left="720"/>
        <w:jc w:val="both"/>
      </w:pPr>
    </w:p>
    <w:p w14:paraId="061E7732" w14:textId="77777777" w:rsidR="00C57B3C" w:rsidRPr="00D061D9" w:rsidRDefault="00C57B3C" w:rsidP="00C57B3C">
      <w:pPr>
        <w:pStyle w:val="Heading1"/>
        <w:ind w:left="-567"/>
        <w:jc w:val="both"/>
        <w:rPr>
          <w:rFonts w:ascii="Arial" w:hAnsi="Arial" w:cs="Arial"/>
          <w:color w:val="auto"/>
          <w:sz w:val="28"/>
        </w:rPr>
      </w:pPr>
      <w:bookmarkStart w:id="21" w:name="_Toc500761885"/>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1"/>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2" w:name="_Toc500761886"/>
      <w:r w:rsidRPr="00415178">
        <w:rPr>
          <w:rFonts w:ascii="Arial" w:hAnsi="Arial" w:cs="Arial"/>
          <w:b/>
          <w:color w:val="auto"/>
          <w:sz w:val="24"/>
          <w:szCs w:val="24"/>
        </w:rPr>
        <w:t>3.01 Generally</w:t>
      </w:r>
      <w:bookmarkEnd w:id="22"/>
    </w:p>
    <w:p w14:paraId="025A7DF4" w14:textId="77777777" w:rsidR="00C57B3C" w:rsidRPr="00887613" w:rsidRDefault="00C57B3C" w:rsidP="00C57B3C">
      <w:pPr>
        <w:jc w:val="both"/>
        <w:rPr>
          <w:rFonts w:ascii="Arial" w:hAnsi="Arial" w:cs="Arial"/>
          <w:sz w:val="24"/>
          <w:szCs w:val="24"/>
        </w:rPr>
      </w:pPr>
    </w:p>
    <w:p w14:paraId="649EAB64" w14:textId="754D451D" w:rsidR="008A184F"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3061623F" w14:textId="77777777" w:rsidR="008A184F" w:rsidRDefault="008A184F">
      <w:pPr>
        <w:rPr>
          <w:rFonts w:ascii="Arial" w:hAnsi="Arial" w:cs="Arial"/>
          <w:sz w:val="24"/>
          <w:szCs w:val="24"/>
        </w:rPr>
      </w:pPr>
      <w:r>
        <w:rPr>
          <w:rFonts w:ascii="Arial" w:hAnsi="Arial" w:cs="Arial"/>
          <w:sz w:val="24"/>
          <w:szCs w:val="24"/>
        </w:rPr>
        <w:br w:type="page"/>
      </w:r>
    </w:p>
    <w:p w14:paraId="07236E5B" w14:textId="77777777" w:rsidR="00C57B3C" w:rsidRPr="00887613" w:rsidRDefault="00C57B3C" w:rsidP="00C57B3C">
      <w:pPr>
        <w:ind w:left="720"/>
        <w:jc w:val="both"/>
        <w:rPr>
          <w:rFonts w:ascii="Arial" w:hAnsi="Arial" w:cs="Arial"/>
          <w:sz w:val="24"/>
          <w:szCs w:val="24"/>
        </w:rPr>
      </w:pPr>
    </w:p>
    <w:p w14:paraId="6A9A0B0E" w14:textId="7561BD28" w:rsidR="00B96E8F" w:rsidRPr="00B96E8F" w:rsidRDefault="00C57B3C" w:rsidP="00B96E8F">
      <w:pPr>
        <w:pStyle w:val="ListParagraph"/>
        <w:numPr>
          <w:ilvl w:val="0"/>
          <w:numId w:val="4"/>
        </w:numPr>
        <w:jc w:val="both"/>
        <w:rPr>
          <w:rFonts w:ascii="Arial" w:hAnsi="Arial" w:cs="Arial"/>
          <w:sz w:val="24"/>
          <w:szCs w:val="24"/>
        </w:rPr>
      </w:pPr>
      <w:r w:rsidRPr="00B96E8F">
        <w:rPr>
          <w:rFonts w:ascii="Arial" w:hAnsi="Arial" w:cs="Arial"/>
          <w:sz w:val="24"/>
          <w:szCs w:val="24"/>
        </w:rPr>
        <w:t xml:space="preserve">Completed Form of Tender(s) </w:t>
      </w:r>
    </w:p>
    <w:p w14:paraId="534832F2" w14:textId="1164D2DE" w:rsidR="00C57B3C" w:rsidRDefault="00C57B3C" w:rsidP="003A1B03">
      <w:pPr>
        <w:pStyle w:val="ListParagraph"/>
        <w:numPr>
          <w:ilvl w:val="0"/>
          <w:numId w:val="4"/>
        </w:numPr>
        <w:jc w:val="both"/>
        <w:rPr>
          <w:rFonts w:ascii="Arial" w:hAnsi="Arial" w:cs="Arial"/>
          <w:sz w:val="24"/>
          <w:szCs w:val="24"/>
        </w:rPr>
      </w:pPr>
      <w:r w:rsidRPr="00B96E8F">
        <w:rPr>
          <w:rFonts w:ascii="Arial" w:hAnsi="Arial" w:cs="Arial"/>
          <w:sz w:val="24"/>
          <w:szCs w:val="24"/>
        </w:rPr>
        <w:t>Fully Completed Pricing Schedule (No grouped or bracketed items</w:t>
      </w:r>
      <w:r w:rsidR="000C1D0E">
        <w:rPr>
          <w:rFonts w:ascii="Arial" w:hAnsi="Arial" w:cs="Arial"/>
          <w:sz w:val="24"/>
          <w:szCs w:val="24"/>
        </w:rPr>
        <w:t xml:space="preserve"> </w:t>
      </w:r>
      <w:r w:rsidR="000C1D0E">
        <w:rPr>
          <w:rFonts w:ascii="Arial" w:hAnsi="Arial" w:cs="Arial"/>
          <w:sz w:val="24"/>
        </w:rPr>
        <w:t>and this submission shall be provided in Excel format</w:t>
      </w:r>
      <w:r w:rsidRPr="00B96E8F">
        <w:rPr>
          <w:rFonts w:ascii="Arial" w:hAnsi="Arial" w:cs="Arial"/>
          <w:sz w:val="24"/>
          <w:szCs w:val="24"/>
        </w:rPr>
        <w:t>)</w:t>
      </w:r>
    </w:p>
    <w:p w14:paraId="0E321009" w14:textId="27B644DB" w:rsidR="000446AA" w:rsidRDefault="000446AA"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Pricing Schedule Declaration Form</w:t>
      </w:r>
      <w:r w:rsidR="000C1D0E">
        <w:rPr>
          <w:rFonts w:ascii="Arial" w:hAnsi="Arial" w:cs="Arial"/>
          <w:sz w:val="24"/>
          <w:szCs w:val="24"/>
        </w:rPr>
        <w:t>’</w:t>
      </w:r>
    </w:p>
    <w:p w14:paraId="59E6170E" w14:textId="17B4301B" w:rsidR="00B96E8F" w:rsidRPr="00B96E8F" w:rsidRDefault="00B96E8F"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Template Tender Return</w:t>
      </w:r>
      <w:r w:rsidR="000C1D0E">
        <w:rPr>
          <w:rFonts w:ascii="Arial" w:hAnsi="Arial" w:cs="Arial"/>
          <w:sz w:val="24"/>
          <w:szCs w:val="24"/>
        </w:rPr>
        <w:t>’</w:t>
      </w:r>
    </w:p>
    <w:p w14:paraId="289552E8" w14:textId="7653236C" w:rsidR="00C57B3C"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Details of requested </w:t>
      </w:r>
      <w:r w:rsidR="00C57B3C" w:rsidRPr="00B96E8F">
        <w:rPr>
          <w:rFonts w:ascii="Arial" w:hAnsi="Arial" w:cs="Arial"/>
          <w:sz w:val="24"/>
          <w:szCs w:val="24"/>
        </w:rPr>
        <w:t>Insurances</w:t>
      </w:r>
    </w:p>
    <w:p w14:paraId="3F044FFC" w14:textId="62CD16AB" w:rsidR="00AB7137" w:rsidRDefault="00AB7137" w:rsidP="00AB7137">
      <w:pPr>
        <w:pStyle w:val="ListParagraph"/>
        <w:numPr>
          <w:ilvl w:val="0"/>
          <w:numId w:val="3"/>
        </w:numPr>
        <w:jc w:val="both"/>
        <w:rPr>
          <w:rFonts w:ascii="Arial" w:hAnsi="Arial" w:cs="Arial"/>
          <w:sz w:val="24"/>
          <w:szCs w:val="24"/>
        </w:rPr>
      </w:pPr>
      <w:r w:rsidRPr="00AB7137">
        <w:rPr>
          <w:rFonts w:ascii="Arial" w:hAnsi="Arial" w:cs="Arial"/>
          <w:sz w:val="24"/>
          <w:szCs w:val="24"/>
        </w:rPr>
        <w:t>List of all proposed Amendments and Exceptions and/or confirmation that any amendments and exceptions have been incorporated</w:t>
      </w:r>
    </w:p>
    <w:p w14:paraId="116340D6" w14:textId="2ABE71E1" w:rsidR="000446AA" w:rsidRDefault="000446AA" w:rsidP="003A1B03">
      <w:pPr>
        <w:pStyle w:val="ListParagraph"/>
        <w:numPr>
          <w:ilvl w:val="0"/>
          <w:numId w:val="3"/>
        </w:numPr>
        <w:jc w:val="both"/>
        <w:rPr>
          <w:rFonts w:ascii="Arial" w:hAnsi="Arial" w:cs="Arial"/>
          <w:sz w:val="24"/>
          <w:szCs w:val="24"/>
        </w:rPr>
      </w:pPr>
      <w:r>
        <w:rPr>
          <w:rFonts w:ascii="Arial" w:hAnsi="Arial" w:cs="Arial"/>
          <w:sz w:val="24"/>
          <w:szCs w:val="24"/>
        </w:rPr>
        <w:t>Copy of valid ISO 9000 certificate</w:t>
      </w:r>
    </w:p>
    <w:p w14:paraId="67238F4A" w14:textId="66B3676E" w:rsidR="00B7288A"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Signed </w:t>
      </w:r>
      <w:r w:rsidR="00B7288A">
        <w:rPr>
          <w:rFonts w:ascii="Arial" w:hAnsi="Arial" w:cs="Arial"/>
          <w:sz w:val="24"/>
          <w:szCs w:val="24"/>
        </w:rPr>
        <w:t>Collusive Tendering Certificate</w:t>
      </w:r>
    </w:p>
    <w:p w14:paraId="50A8B419" w14:textId="77777777" w:rsidR="00AB7137" w:rsidRDefault="00AB7137" w:rsidP="00AB7137">
      <w:pPr>
        <w:pStyle w:val="ListParagraph"/>
        <w:jc w:val="both"/>
        <w:rPr>
          <w:rFonts w:ascii="Arial" w:hAnsi="Arial" w:cs="Arial"/>
          <w:sz w:val="24"/>
          <w:szCs w:val="24"/>
        </w:rPr>
      </w:pPr>
    </w:p>
    <w:p w14:paraId="61C57AFC" w14:textId="744D32F4" w:rsidR="00C57B3C" w:rsidRPr="00AB7137" w:rsidRDefault="00C57B3C" w:rsidP="00AB7137">
      <w:pPr>
        <w:pStyle w:val="ListParagraph"/>
        <w:jc w:val="both"/>
        <w:rPr>
          <w:rFonts w:ascii="Arial" w:hAnsi="Arial" w:cs="Arial"/>
          <w:sz w:val="24"/>
          <w:szCs w:val="24"/>
        </w:rPr>
      </w:pPr>
      <w:r w:rsidRPr="00AB7137">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0135EFC0" w:rsidR="00C57B3C"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0D3B3800" w14:textId="77777777" w:rsidR="00920532" w:rsidRPr="00887613" w:rsidRDefault="00920532" w:rsidP="00C57B3C">
      <w:pPr>
        <w:ind w:left="720"/>
        <w:jc w:val="both"/>
        <w:rPr>
          <w:rFonts w:ascii="Arial" w:hAnsi="Arial" w:cs="Arial"/>
          <w:sz w:val="24"/>
          <w:szCs w:val="24"/>
        </w:rPr>
      </w:pPr>
    </w:p>
    <w:p w14:paraId="14B1FD3A" w14:textId="5D26449B" w:rsidR="00C57B3C" w:rsidRDefault="00C57B3C" w:rsidP="00C57B3C">
      <w:pPr>
        <w:pStyle w:val="Heading2"/>
        <w:jc w:val="both"/>
        <w:rPr>
          <w:rFonts w:ascii="Arial" w:hAnsi="Arial" w:cs="Arial"/>
          <w:b/>
          <w:color w:val="auto"/>
          <w:sz w:val="24"/>
          <w:szCs w:val="24"/>
        </w:rPr>
      </w:pPr>
      <w:bookmarkStart w:id="23" w:name="_Toc500761887"/>
      <w:r w:rsidRPr="00415178">
        <w:rPr>
          <w:rFonts w:ascii="Arial" w:hAnsi="Arial" w:cs="Arial"/>
          <w:b/>
          <w:color w:val="auto"/>
          <w:sz w:val="24"/>
          <w:szCs w:val="24"/>
        </w:rPr>
        <w:t>3.02 Tender Return</w:t>
      </w:r>
      <w:bookmarkEnd w:id="23"/>
    </w:p>
    <w:p w14:paraId="6B42AE05" w14:textId="0935FC66"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w:t>
      </w:r>
      <w:r w:rsidR="000C7D79">
        <w:t xml:space="preserve"> You </w:t>
      </w:r>
      <w:r w:rsidR="00084C98">
        <w:t>should also</w:t>
      </w:r>
      <w:r w:rsidR="000C7D79">
        <w:t xml:space="preserve"> include a CD with all tender documents attached. A CD on its own will not be accepted as a valid tender submission.</w:t>
      </w:r>
      <w:r w:rsidRPr="00F45147">
        <w:t xml:space="preserve"> It is your responsibility</w:t>
      </w:r>
      <w:r w:rsidR="000934FD">
        <w:t xml:space="preserve"> to ensure your tender arrives </w:t>
      </w:r>
      <w:r w:rsidRPr="00F45147">
        <w:t>at the address shown</w:t>
      </w:r>
      <w:r w:rsidR="000934FD">
        <w:t>,</w:t>
      </w:r>
      <w:r w:rsidRPr="00F45147">
        <w:t xml:space="preserve"> no later than the time and date stated in the attached letter (unless the date is subsequently amended in writing by the Department). Your tender may be submitted before the due date.</w:t>
      </w:r>
    </w:p>
    <w:p w14:paraId="4E7FE7CD" w14:textId="7AC6CCB3" w:rsidR="00C76657" w:rsidRDefault="00C76657">
      <w:r>
        <w:br w:type="page"/>
      </w:r>
    </w:p>
    <w:p w14:paraId="37A7FBAB" w14:textId="77777777" w:rsidR="00C57B3C" w:rsidRPr="00394802" w:rsidRDefault="00C57B3C" w:rsidP="00394802"/>
    <w:p w14:paraId="1BEC8FAC" w14:textId="77777777" w:rsidR="00C57B3C" w:rsidRPr="00415178" w:rsidRDefault="00C57B3C" w:rsidP="00C57B3C">
      <w:pPr>
        <w:pStyle w:val="Heading2"/>
        <w:jc w:val="both"/>
        <w:rPr>
          <w:rFonts w:ascii="Arial" w:hAnsi="Arial" w:cs="Arial"/>
          <w:b/>
          <w:color w:val="auto"/>
          <w:sz w:val="24"/>
          <w:szCs w:val="24"/>
        </w:rPr>
      </w:pPr>
      <w:bookmarkStart w:id="24" w:name="_Toc500761888"/>
      <w:r w:rsidRPr="00415178">
        <w:rPr>
          <w:rFonts w:ascii="Arial" w:hAnsi="Arial" w:cs="Arial"/>
          <w:b/>
          <w:color w:val="auto"/>
          <w:sz w:val="24"/>
          <w:szCs w:val="24"/>
        </w:rPr>
        <w:t>3.03 Confidentiality</w:t>
      </w:r>
      <w:bookmarkEnd w:id="24"/>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w:t>
      </w:r>
      <w:proofErr w:type="spellStart"/>
      <w:r w:rsidRPr="00887613">
        <w:rPr>
          <w:rFonts w:ascii="Arial" w:hAnsi="Arial" w:cs="Arial"/>
          <w:sz w:val="24"/>
          <w:szCs w:val="24"/>
        </w:rPr>
        <w:t>i</w:t>
      </w:r>
      <w:proofErr w:type="spellEnd"/>
      <w:r w:rsidRPr="00887613">
        <w:rPr>
          <w:rFonts w:ascii="Arial" w:hAnsi="Arial" w:cs="Arial"/>
          <w:sz w:val="24"/>
          <w:szCs w:val="24"/>
        </w:rPr>
        <w:t>)</w:t>
      </w:r>
      <w:r w:rsidRPr="00887613">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 xml:space="preserve">Shall not use any of that information otherwise than </w:t>
      </w:r>
      <w:proofErr w:type="gramStart"/>
      <w:r w:rsidRPr="00887613">
        <w:rPr>
          <w:rFonts w:ascii="Arial" w:hAnsi="Arial" w:cs="Arial"/>
          <w:sz w:val="24"/>
          <w:szCs w:val="24"/>
        </w:rPr>
        <w:t>for the purpose of</w:t>
      </w:r>
      <w:proofErr w:type="gramEnd"/>
      <w:r w:rsidRPr="00887613">
        <w:rPr>
          <w:rFonts w:ascii="Arial" w:hAnsi="Arial" w:cs="Arial"/>
          <w:sz w:val="24"/>
          <w:szCs w:val="24"/>
        </w:rPr>
        <w:t xml:space="preserve"> tender analysis</w:t>
      </w:r>
    </w:p>
    <w:p w14:paraId="113A7CAD" w14:textId="77777777" w:rsidR="00084C98" w:rsidRPr="00887613" w:rsidRDefault="00084C98" w:rsidP="00C57B3C">
      <w:pPr>
        <w:ind w:left="720"/>
        <w:jc w:val="both"/>
        <w:rPr>
          <w:rFonts w:ascii="Arial" w:hAnsi="Arial" w:cs="Arial"/>
          <w:sz w:val="24"/>
          <w:szCs w:val="24"/>
        </w:rPr>
      </w:pPr>
    </w:p>
    <w:p w14:paraId="704EF354" w14:textId="709A1B0F" w:rsidR="00C57B3C" w:rsidRDefault="00C57B3C" w:rsidP="00084C98">
      <w:pPr>
        <w:pStyle w:val="Heading2"/>
        <w:jc w:val="both"/>
        <w:rPr>
          <w:rFonts w:ascii="Arial" w:hAnsi="Arial" w:cs="Arial"/>
          <w:b/>
          <w:color w:val="auto"/>
          <w:sz w:val="24"/>
          <w:szCs w:val="24"/>
        </w:rPr>
      </w:pPr>
      <w:bookmarkStart w:id="25" w:name="_Toc500761889"/>
      <w:r w:rsidRPr="00415178">
        <w:rPr>
          <w:rFonts w:ascii="Arial" w:hAnsi="Arial" w:cs="Arial"/>
          <w:b/>
          <w:color w:val="auto"/>
          <w:sz w:val="24"/>
          <w:szCs w:val="24"/>
        </w:rPr>
        <w:t>3.04 Tender Acceptance</w:t>
      </w:r>
      <w:bookmarkEnd w:id="25"/>
    </w:p>
    <w:p w14:paraId="630D01C3" w14:textId="77777777" w:rsidR="00084C98" w:rsidRPr="00084C98" w:rsidRDefault="00084C98" w:rsidP="00084C98"/>
    <w:p w14:paraId="55798A67" w14:textId="4BD9D6F7" w:rsidR="00084C98" w:rsidRDefault="00C57B3C" w:rsidP="000C1D0E">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7F189666" w14:textId="77777777" w:rsidR="000C1D0E" w:rsidRDefault="000C1D0E" w:rsidP="000C1D0E">
      <w:pPr>
        <w:ind w:left="720"/>
        <w:jc w:val="both"/>
        <w:rPr>
          <w:rFonts w:ascii="Arial" w:hAnsi="Arial" w:cs="Arial"/>
          <w:sz w:val="24"/>
          <w:szCs w:val="24"/>
        </w:rPr>
      </w:pPr>
    </w:p>
    <w:p w14:paraId="032FF833" w14:textId="77777777" w:rsidR="00C57B3C" w:rsidRPr="00415178" w:rsidRDefault="00C57B3C" w:rsidP="00C57B3C">
      <w:pPr>
        <w:pStyle w:val="Heading2"/>
        <w:jc w:val="both"/>
        <w:rPr>
          <w:rFonts w:ascii="Arial" w:hAnsi="Arial" w:cs="Arial"/>
          <w:b/>
          <w:color w:val="auto"/>
          <w:sz w:val="24"/>
          <w:szCs w:val="24"/>
        </w:rPr>
      </w:pPr>
      <w:bookmarkStart w:id="26" w:name="_Toc500761890"/>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6"/>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77777777" w:rsidR="00C57B3C" w:rsidRPr="00415178" w:rsidRDefault="00C57B3C" w:rsidP="00C57B3C">
      <w:pPr>
        <w:pStyle w:val="Heading2"/>
        <w:jc w:val="both"/>
        <w:rPr>
          <w:rFonts w:ascii="Arial" w:hAnsi="Arial" w:cs="Arial"/>
          <w:b/>
          <w:color w:val="auto"/>
          <w:sz w:val="24"/>
          <w:szCs w:val="24"/>
        </w:rPr>
      </w:pPr>
      <w:bookmarkStart w:id="27" w:name="_Toc500761891"/>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7"/>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6ACEBE98" w14:textId="77777777" w:rsidR="00C57B3C" w:rsidRPr="00415178" w:rsidRDefault="00C57B3C" w:rsidP="00C57B3C">
      <w:pPr>
        <w:pStyle w:val="Heading2"/>
        <w:jc w:val="both"/>
        <w:rPr>
          <w:rFonts w:ascii="Arial" w:hAnsi="Arial" w:cs="Arial"/>
          <w:b/>
          <w:color w:val="auto"/>
          <w:sz w:val="24"/>
          <w:szCs w:val="24"/>
        </w:rPr>
      </w:pPr>
      <w:bookmarkStart w:id="28" w:name="_Toc500761892"/>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8"/>
    </w:p>
    <w:p w14:paraId="1872B419" w14:textId="77777777" w:rsidR="00C57B3C" w:rsidRPr="00887613" w:rsidRDefault="00C57B3C" w:rsidP="00C57B3C">
      <w:pPr>
        <w:jc w:val="both"/>
        <w:rPr>
          <w:rFonts w:ascii="Arial" w:hAnsi="Arial" w:cs="Arial"/>
          <w:sz w:val="24"/>
          <w:szCs w:val="24"/>
        </w:rPr>
      </w:pPr>
    </w:p>
    <w:p w14:paraId="0373E5B3" w14:textId="1A7621BD" w:rsidR="00C76657"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40F9121F" w14:textId="77777777" w:rsidR="00C76657" w:rsidRDefault="00C76657">
      <w:pPr>
        <w:rPr>
          <w:rFonts w:ascii="Arial" w:hAnsi="Arial" w:cs="Arial"/>
          <w:sz w:val="24"/>
          <w:szCs w:val="24"/>
        </w:rPr>
      </w:pPr>
      <w:r>
        <w:rPr>
          <w:rFonts w:ascii="Arial" w:hAnsi="Arial" w:cs="Arial"/>
          <w:sz w:val="24"/>
          <w:szCs w:val="24"/>
        </w:rPr>
        <w:br w:type="page"/>
      </w:r>
    </w:p>
    <w:p w14:paraId="6D636DBF" w14:textId="77777777" w:rsidR="00C57B3C" w:rsidRDefault="00C57B3C" w:rsidP="00C57B3C">
      <w:pPr>
        <w:ind w:left="720"/>
        <w:jc w:val="both"/>
        <w:rPr>
          <w:rFonts w:ascii="Arial" w:hAnsi="Arial" w:cs="Arial"/>
          <w:sz w:val="24"/>
          <w:szCs w:val="24"/>
        </w:rPr>
      </w:pPr>
    </w:p>
    <w:p w14:paraId="103FA380" w14:textId="77777777" w:rsidR="00C57B3C" w:rsidRPr="00D061D9" w:rsidRDefault="00C57B3C" w:rsidP="00C57B3C">
      <w:pPr>
        <w:pStyle w:val="Heading1"/>
        <w:ind w:left="-567"/>
        <w:jc w:val="both"/>
        <w:rPr>
          <w:rFonts w:ascii="Arial" w:hAnsi="Arial" w:cs="Arial"/>
          <w:color w:val="auto"/>
          <w:sz w:val="28"/>
        </w:rPr>
      </w:pPr>
      <w:bookmarkStart w:id="29" w:name="_Toc500761893"/>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29"/>
    </w:p>
    <w:p w14:paraId="74702410" w14:textId="77777777" w:rsidR="00C57B3C" w:rsidRDefault="00C57B3C" w:rsidP="00C57B3C">
      <w:pPr>
        <w:jc w:val="both"/>
      </w:pPr>
    </w:p>
    <w:p w14:paraId="5EF240CA" w14:textId="2F711A5A" w:rsidR="00084C98" w:rsidRPr="002157E2" w:rsidRDefault="00C57B3C" w:rsidP="00084C98">
      <w:pPr>
        <w:ind w:left="720"/>
        <w:jc w:val="both"/>
        <w:rPr>
          <w:rFonts w:ascii="Arial" w:hAnsi="Arial" w:cs="Arial"/>
          <w:sz w:val="24"/>
          <w:szCs w:val="24"/>
        </w:rPr>
      </w:pPr>
      <w:r w:rsidRPr="002157E2">
        <w:rPr>
          <w:rFonts w:ascii="Arial" w:hAnsi="Arial" w:cs="Arial"/>
          <w:sz w:val="24"/>
          <w:szCs w:val="24"/>
        </w:rPr>
        <w:t>The tender process will be conducted on the basis that tenders are evaluated fairly to ascertain the most economically advantageous tender in t</w:t>
      </w:r>
      <w:r w:rsidR="00084C98">
        <w:rPr>
          <w:rFonts w:ascii="Arial" w:hAnsi="Arial" w:cs="Arial"/>
          <w:sz w:val="24"/>
          <w:szCs w:val="24"/>
        </w:rPr>
        <w:t>erms of both quality and price.</w:t>
      </w:r>
    </w:p>
    <w:p w14:paraId="7D63F7FF" w14:textId="0164D2DA" w:rsidR="000C1D0E" w:rsidRPr="000C1D0E" w:rsidRDefault="000C1D0E" w:rsidP="00C57B3C">
      <w:pPr>
        <w:ind w:left="720"/>
        <w:jc w:val="both"/>
        <w:rPr>
          <w:rFonts w:ascii="Arial" w:hAnsi="Arial" w:cs="Arial"/>
          <w:sz w:val="24"/>
          <w:szCs w:val="24"/>
        </w:rPr>
      </w:pPr>
      <w:r w:rsidRPr="000C1D0E">
        <w:rPr>
          <w:rFonts w:ascii="Arial" w:hAnsi="Arial" w:cs="Arial"/>
          <w:sz w:val="24"/>
          <w:szCs w:val="24"/>
        </w:rPr>
        <w:t>There wi</w:t>
      </w:r>
      <w:r>
        <w:rPr>
          <w:rFonts w:ascii="Arial" w:hAnsi="Arial" w:cs="Arial"/>
          <w:sz w:val="24"/>
          <w:szCs w:val="24"/>
        </w:rPr>
        <w:t>ll be two phases to the tender evaluation process. Phase 1 will</w:t>
      </w:r>
      <w:r w:rsidR="00D2083B">
        <w:rPr>
          <w:rFonts w:ascii="Arial" w:hAnsi="Arial" w:cs="Arial"/>
          <w:sz w:val="24"/>
          <w:szCs w:val="24"/>
        </w:rPr>
        <w:t xml:space="preserve"> be</w:t>
      </w:r>
      <w:r w:rsidRPr="000C1D0E">
        <w:rPr>
          <w:rFonts w:ascii="Arial" w:hAnsi="Arial" w:cs="Arial"/>
          <w:sz w:val="24"/>
          <w:szCs w:val="24"/>
        </w:rPr>
        <w:t xml:space="preserve"> the Compliance and Minimum Standards check. </w:t>
      </w:r>
      <w:proofErr w:type="gramStart"/>
      <w:r w:rsidRPr="00D209A0">
        <w:rPr>
          <w:rFonts w:ascii="Arial" w:hAnsi="Arial" w:cs="Arial"/>
          <w:b/>
          <w:sz w:val="24"/>
          <w:szCs w:val="24"/>
        </w:rPr>
        <w:t>The majority of</w:t>
      </w:r>
      <w:proofErr w:type="gramEnd"/>
      <w:r w:rsidRPr="00D209A0">
        <w:rPr>
          <w:rFonts w:ascii="Arial" w:hAnsi="Arial" w:cs="Arial"/>
          <w:b/>
          <w:sz w:val="24"/>
          <w:szCs w:val="24"/>
        </w:rPr>
        <w:t xml:space="preserve"> this information should be captured in the </w:t>
      </w:r>
      <w:r w:rsidR="00D209A0">
        <w:rPr>
          <w:rFonts w:ascii="Arial" w:hAnsi="Arial" w:cs="Arial"/>
          <w:b/>
          <w:sz w:val="24"/>
          <w:szCs w:val="24"/>
        </w:rPr>
        <w:t xml:space="preserve">‘Template Tender Return’ </w:t>
      </w:r>
      <w:r w:rsidR="00D209A0">
        <w:rPr>
          <w:rFonts w:ascii="Arial" w:hAnsi="Arial" w:cs="Arial"/>
          <w:sz w:val="24"/>
          <w:szCs w:val="24"/>
        </w:rPr>
        <w:t>below</w:t>
      </w:r>
      <w:r>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2157E2" w:rsidRDefault="000C1D0E" w:rsidP="00C57B3C">
      <w:pPr>
        <w:ind w:left="720"/>
        <w:jc w:val="both"/>
        <w:rPr>
          <w:rFonts w:ascii="Arial" w:hAnsi="Arial" w:cs="Arial"/>
          <w:b/>
          <w:u w:val="single"/>
        </w:rPr>
      </w:pPr>
      <w:r>
        <w:rPr>
          <w:rFonts w:ascii="Arial" w:hAnsi="Arial" w:cs="Arial"/>
          <w:b/>
          <w:u w:val="single"/>
        </w:rPr>
        <w:t xml:space="preserve">PHASE </w:t>
      </w:r>
      <w:r w:rsidR="00C57B3C" w:rsidRPr="002157E2">
        <w:rPr>
          <w:rFonts w:ascii="Arial" w:hAnsi="Arial" w:cs="Arial"/>
          <w:b/>
          <w:u w:val="single"/>
        </w:rPr>
        <w:t xml:space="preserve">1 - COMPLIANCE CHECK </w:t>
      </w:r>
      <w:r>
        <w:rPr>
          <w:rFonts w:ascii="Arial" w:hAnsi="Arial" w:cs="Arial"/>
          <w:b/>
          <w:u w:val="single"/>
        </w:rPr>
        <w:t>AND MINIMUM STANDARDS</w:t>
      </w:r>
    </w:p>
    <w:p w14:paraId="4533035F" w14:textId="197DEAE6" w:rsidR="000C1D0E" w:rsidRPr="000C1D0E" w:rsidRDefault="000C1D0E" w:rsidP="000C1D0E">
      <w:pPr>
        <w:pStyle w:val="ListParagraph"/>
        <w:numPr>
          <w:ilvl w:val="0"/>
          <w:numId w:val="21"/>
        </w:numPr>
        <w:jc w:val="both"/>
        <w:rPr>
          <w:rFonts w:ascii="Arial" w:hAnsi="Arial" w:cs="Arial"/>
          <w:sz w:val="24"/>
        </w:rPr>
      </w:pPr>
      <w:r w:rsidRPr="000C1D0E">
        <w:rPr>
          <w:rFonts w:ascii="Arial" w:hAnsi="Arial" w:cs="Arial"/>
          <w:sz w:val="24"/>
        </w:rPr>
        <w:t>Compliance Check</w:t>
      </w:r>
    </w:p>
    <w:p w14:paraId="07AE9F32" w14:textId="2B4D07DA"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B32A40" w:rsidRDefault="00C57B3C" w:rsidP="00C57B3C">
      <w:pPr>
        <w:ind w:left="720"/>
        <w:jc w:val="both"/>
        <w:rPr>
          <w:rFonts w:ascii="Arial" w:hAnsi="Arial" w:cs="Arial"/>
          <w:sz w:val="24"/>
        </w:rPr>
      </w:pPr>
      <w:r w:rsidRPr="00B32A40">
        <w:rPr>
          <w:rFonts w:ascii="Arial" w:hAnsi="Arial" w:cs="Arial"/>
          <w:sz w:val="24"/>
        </w:rPr>
        <w:t>Responses should be in the format as required by the tender documents</w:t>
      </w:r>
      <w:r w:rsidR="00031B10">
        <w:rPr>
          <w:rFonts w:ascii="Arial" w:hAnsi="Arial" w:cs="Arial"/>
          <w:sz w:val="24"/>
        </w:rPr>
        <w:t>, including a</w:t>
      </w:r>
      <w:r w:rsidR="000C1D0E">
        <w:rPr>
          <w:rFonts w:ascii="Arial" w:hAnsi="Arial" w:cs="Arial"/>
          <w:sz w:val="24"/>
        </w:rPr>
        <w:t xml:space="preserve"> completed Template Tender Return</w:t>
      </w:r>
      <w:r w:rsidRPr="00B32A40">
        <w:rPr>
          <w:rFonts w:ascii="Arial" w:hAnsi="Arial" w:cs="Arial"/>
          <w:sz w:val="24"/>
        </w:rPr>
        <w:t xml:space="preserve">.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162D7B06" w:rsidR="00C57B3C"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Default="000C1D0E" w:rsidP="000C1D0E">
      <w:pPr>
        <w:pStyle w:val="ListParagraph"/>
        <w:numPr>
          <w:ilvl w:val="0"/>
          <w:numId w:val="21"/>
        </w:numPr>
        <w:jc w:val="both"/>
        <w:rPr>
          <w:rFonts w:ascii="Arial" w:hAnsi="Arial" w:cs="Arial"/>
          <w:sz w:val="24"/>
        </w:rPr>
      </w:pPr>
      <w:r>
        <w:rPr>
          <w:rFonts w:ascii="Arial" w:hAnsi="Arial" w:cs="Arial"/>
          <w:sz w:val="24"/>
        </w:rPr>
        <w:t>Minimum Standards</w:t>
      </w:r>
    </w:p>
    <w:p w14:paraId="58AC3ADB" w14:textId="4B5E211C" w:rsidR="00D4624D" w:rsidRDefault="000C1D0E" w:rsidP="00D4624D">
      <w:pPr>
        <w:ind w:left="720"/>
        <w:jc w:val="both"/>
        <w:rPr>
          <w:rFonts w:ascii="Arial" w:hAnsi="Arial" w:cs="Arial"/>
          <w:sz w:val="24"/>
        </w:rPr>
      </w:pPr>
      <w:r>
        <w:rPr>
          <w:rFonts w:ascii="Arial" w:hAnsi="Arial" w:cs="Arial"/>
          <w:sz w:val="24"/>
        </w:rPr>
        <w:t>Tenderers should use the Te</w:t>
      </w:r>
      <w:r w:rsidR="00D4624D">
        <w:rPr>
          <w:rFonts w:ascii="Arial" w:hAnsi="Arial" w:cs="Arial"/>
          <w:sz w:val="24"/>
        </w:rPr>
        <w:t>mplate Tender Return to provide:</w:t>
      </w:r>
    </w:p>
    <w:p w14:paraId="75290D34" w14:textId="72B49CAF"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General Information</w:t>
      </w:r>
    </w:p>
    <w:p w14:paraId="15EBD991" w14:textId="3F05DFBE"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Details of recent refurbishment projects relevant to the tender</w:t>
      </w:r>
    </w:p>
    <w:p w14:paraId="60C47DB5" w14:textId="7B8CBF02" w:rsidR="00D4624D" w:rsidRPr="00B32A40" w:rsidRDefault="00D4624D" w:rsidP="00D4624D">
      <w:pPr>
        <w:ind w:firstLine="720"/>
        <w:jc w:val="both"/>
        <w:rPr>
          <w:rFonts w:ascii="Arial" w:hAnsi="Arial" w:cs="Arial"/>
          <w:b/>
          <w:sz w:val="24"/>
        </w:rPr>
      </w:pPr>
      <w:r w:rsidRPr="00B32A40">
        <w:rPr>
          <w:rFonts w:ascii="Arial" w:hAnsi="Arial" w:cs="Arial"/>
          <w:b/>
          <w:sz w:val="24"/>
        </w:rPr>
        <w:lastRenderedPageBreak/>
        <w:t xml:space="preserve">Insurances </w:t>
      </w:r>
    </w:p>
    <w:p w14:paraId="6D17849C" w14:textId="334CF39F" w:rsidR="00D4624D" w:rsidRPr="00084C98" w:rsidRDefault="00D4624D" w:rsidP="00D4624D">
      <w:pPr>
        <w:ind w:left="720"/>
        <w:jc w:val="both"/>
        <w:rPr>
          <w:rFonts w:ascii="Arial" w:hAnsi="Arial" w:cs="Arial"/>
          <w:sz w:val="24"/>
        </w:rPr>
      </w:pPr>
      <w:r>
        <w:rPr>
          <w:rFonts w:ascii="Arial" w:hAnsi="Arial" w:cs="Arial"/>
          <w:sz w:val="24"/>
        </w:rPr>
        <w:t>P</w:t>
      </w:r>
      <w:r w:rsidRPr="00084C98">
        <w:rPr>
          <w:rFonts w:ascii="Arial" w:hAnsi="Arial" w:cs="Arial"/>
          <w:sz w:val="24"/>
        </w:rPr>
        <w:t xml:space="preserve">lease provide details of your insurance cover for the following policies: </w:t>
      </w:r>
    </w:p>
    <w:p w14:paraId="3A47382D"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5942F894"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7947249F"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3954E651"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4416460C" w14:textId="217739C9" w:rsidR="00D4624D" w:rsidRDefault="00D4624D" w:rsidP="00D4624D">
      <w:pPr>
        <w:ind w:left="720"/>
        <w:jc w:val="both"/>
        <w:rPr>
          <w:rFonts w:ascii="Arial" w:hAnsi="Arial" w:cs="Arial"/>
          <w:sz w:val="24"/>
        </w:rPr>
      </w:pPr>
      <w:r w:rsidRPr="00B32A40">
        <w:rPr>
          <w:rFonts w:ascii="Arial" w:hAnsi="Arial" w:cs="Arial"/>
          <w:sz w:val="24"/>
        </w:rPr>
        <w:t xml:space="preserve">Applicants should note that it will be a condition of contract that </w:t>
      </w:r>
      <w:proofErr w:type="gramStart"/>
      <w:r w:rsidRPr="00B32A40">
        <w:rPr>
          <w:rFonts w:ascii="Arial" w:hAnsi="Arial" w:cs="Arial"/>
          <w:sz w:val="24"/>
        </w:rPr>
        <w:t>all of</w:t>
      </w:r>
      <w:proofErr w:type="gramEnd"/>
      <w:r w:rsidRPr="00B32A40">
        <w:rPr>
          <w:rFonts w:ascii="Arial" w:hAnsi="Arial" w:cs="Arial"/>
          <w:sz w:val="24"/>
        </w:rPr>
        <w:t xml:space="preserve"> the above insurances are in place. Failure to provide the minimum levels required will mean that your tender will not be considere</w:t>
      </w:r>
      <w:r>
        <w:rPr>
          <w:rFonts w:ascii="Arial" w:hAnsi="Arial" w:cs="Arial"/>
          <w:sz w:val="24"/>
        </w:rPr>
        <w:t xml:space="preserve">d further. </w:t>
      </w:r>
    </w:p>
    <w:p w14:paraId="75F09F52" w14:textId="77777777" w:rsidR="00D4624D" w:rsidRDefault="00D4624D" w:rsidP="00D4624D">
      <w:pPr>
        <w:ind w:left="720"/>
        <w:jc w:val="both"/>
        <w:rPr>
          <w:rFonts w:ascii="Arial" w:hAnsi="Arial" w:cs="Arial"/>
          <w:sz w:val="24"/>
        </w:rPr>
      </w:pPr>
    </w:p>
    <w:p w14:paraId="4564959A" w14:textId="01E3DDC7" w:rsidR="00C57B3C" w:rsidRPr="00D4624D" w:rsidRDefault="000C1D0E" w:rsidP="00D4624D">
      <w:pPr>
        <w:ind w:left="720"/>
        <w:jc w:val="both"/>
        <w:rPr>
          <w:rFonts w:ascii="Arial" w:hAnsi="Arial" w:cs="Arial"/>
          <w:sz w:val="24"/>
        </w:rPr>
      </w:pPr>
      <w:r>
        <w:rPr>
          <w:rFonts w:ascii="Arial" w:hAnsi="Arial" w:cs="Arial"/>
          <w:b/>
          <w:sz w:val="24"/>
          <w:u w:val="single"/>
        </w:rPr>
        <w:t xml:space="preserve">PHASE </w:t>
      </w:r>
      <w:r w:rsidR="00C57B3C" w:rsidRPr="00B32A40">
        <w:rPr>
          <w:rFonts w:ascii="Arial" w:hAnsi="Arial" w:cs="Arial"/>
          <w:b/>
          <w:sz w:val="24"/>
          <w:u w:val="single"/>
        </w:rPr>
        <w:t xml:space="preserve">2 </w:t>
      </w:r>
      <w:r w:rsidR="00084C98">
        <w:rPr>
          <w:rFonts w:ascii="Arial" w:hAnsi="Arial" w:cs="Arial"/>
          <w:b/>
          <w:sz w:val="24"/>
          <w:u w:val="single"/>
        </w:rPr>
        <w:t>–</w:t>
      </w:r>
      <w:r w:rsidR="00C57B3C" w:rsidRPr="00B32A40">
        <w:rPr>
          <w:rFonts w:ascii="Arial" w:hAnsi="Arial" w:cs="Arial"/>
          <w:b/>
          <w:sz w:val="24"/>
          <w:u w:val="single"/>
        </w:rPr>
        <w:t xml:space="preserve"> </w:t>
      </w:r>
      <w:r w:rsidR="002B011E">
        <w:rPr>
          <w:rFonts w:ascii="Arial" w:hAnsi="Arial" w:cs="Arial"/>
          <w:b/>
          <w:sz w:val="24"/>
          <w:u w:val="single"/>
        </w:rPr>
        <w:t>TENDER</w:t>
      </w:r>
      <w:r w:rsidR="007B0F84">
        <w:rPr>
          <w:rFonts w:ascii="Arial" w:hAnsi="Arial" w:cs="Arial"/>
          <w:b/>
          <w:sz w:val="24"/>
          <w:u w:val="single"/>
        </w:rPr>
        <w:t xml:space="preserve"> EVALUATION</w:t>
      </w:r>
      <w:r w:rsidR="00C57B3C" w:rsidRPr="00B32A40">
        <w:rPr>
          <w:rFonts w:ascii="Arial" w:hAnsi="Arial" w:cs="Arial"/>
          <w:b/>
          <w:sz w:val="24"/>
          <w:u w:val="single"/>
        </w:rPr>
        <w:t xml:space="preserve">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t xml:space="preserve">Generally  </w:t>
      </w:r>
    </w:p>
    <w:p w14:paraId="08DBFCEF" w14:textId="284E33FA" w:rsidR="00C57B3C" w:rsidRPr="00B32A40" w:rsidRDefault="00C57B3C" w:rsidP="00C57B3C">
      <w:pPr>
        <w:ind w:left="720"/>
        <w:jc w:val="both"/>
        <w:rPr>
          <w:rFonts w:ascii="Arial" w:hAnsi="Arial" w:cs="Arial"/>
          <w:sz w:val="24"/>
        </w:rPr>
      </w:pPr>
      <w:r w:rsidRPr="00B32A40">
        <w:rPr>
          <w:rFonts w:ascii="Arial" w:hAnsi="Arial" w:cs="Arial"/>
          <w:sz w:val="24"/>
        </w:rPr>
        <w:t xml:space="preserve">Tenderers who meet the </w:t>
      </w:r>
      <w:r w:rsidR="007B0F84">
        <w:rPr>
          <w:rFonts w:ascii="Arial" w:hAnsi="Arial" w:cs="Arial"/>
          <w:sz w:val="24"/>
        </w:rPr>
        <w:t>compliance and minimum standards set in phase 1</w:t>
      </w:r>
      <w:r w:rsidRPr="00B32A40">
        <w:rPr>
          <w:rFonts w:ascii="Arial" w:hAnsi="Arial" w:cs="Arial"/>
          <w:sz w:val="24"/>
        </w:rPr>
        <w:t xml:space="preserve">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74766C8B" w14:textId="7532FFB2" w:rsidR="00C57B3C" w:rsidRPr="00B32A40" w:rsidRDefault="00C57B3C" w:rsidP="007B0F84">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Pr>
          <w:rFonts w:ascii="Arial" w:hAnsi="Arial" w:cs="Arial"/>
          <w:b/>
          <w:sz w:val="24"/>
        </w:rPr>
        <w:t>60</w:t>
      </w:r>
      <w:r w:rsidRPr="0002545E">
        <w:rPr>
          <w:rFonts w:ascii="Arial" w:hAnsi="Arial" w:cs="Arial"/>
          <w:b/>
          <w:sz w:val="24"/>
        </w:rPr>
        <w:t>%</w:t>
      </w:r>
      <w:r w:rsidRPr="00B32A40">
        <w:rPr>
          <w:rFonts w:ascii="Arial" w:hAnsi="Arial" w:cs="Arial"/>
          <w:sz w:val="24"/>
        </w:rPr>
        <w:t xml:space="preserve"> to reflect an overall price weighting. The MCA is responsible for scoring the price and will seek input from </w:t>
      </w:r>
      <w:r w:rsidR="00A620DC">
        <w:rPr>
          <w:rFonts w:ascii="Arial" w:hAnsi="Arial" w:cs="Arial"/>
          <w:sz w:val="24"/>
        </w:rPr>
        <w:t>Hartnell Taylor Cook</w:t>
      </w:r>
      <w:r w:rsidRPr="00B32A40">
        <w:rPr>
          <w:rFonts w:ascii="Arial" w:hAnsi="Arial" w:cs="Arial"/>
          <w:sz w:val="24"/>
        </w:rPr>
        <w:t xml:space="preserve"> </w:t>
      </w:r>
      <w:r w:rsidR="00A620DC">
        <w:rPr>
          <w:rFonts w:ascii="Arial" w:hAnsi="Arial" w:cs="Arial"/>
          <w:sz w:val="24"/>
        </w:rPr>
        <w:t>LLP</w:t>
      </w:r>
      <w:r w:rsidRPr="00B32A40">
        <w:rPr>
          <w:rFonts w:ascii="Arial" w:hAnsi="Arial" w:cs="Arial"/>
          <w:sz w:val="24"/>
        </w:rPr>
        <w:t xml:space="preserve"> where required to evaluate tenderers a</w:t>
      </w:r>
      <w:r w:rsidR="007B0F84">
        <w:rPr>
          <w:rFonts w:ascii="Arial" w:hAnsi="Arial" w:cs="Arial"/>
          <w:sz w:val="24"/>
        </w:rPr>
        <w:t xml:space="preserve">ssumptions / exclusions. </w:t>
      </w:r>
    </w:p>
    <w:p w14:paraId="7E2EFABE" w14:textId="266F533C"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r w:rsidR="007B0F84" w:rsidRPr="007B0F84">
        <w:rPr>
          <w:rFonts w:ascii="Arial" w:hAnsi="Arial" w:cs="Arial"/>
          <w:b/>
          <w:sz w:val="24"/>
          <w:u w:val="single"/>
        </w:rPr>
        <w:t>(</w:t>
      </w:r>
      <w:r w:rsidR="00AD1BC5">
        <w:rPr>
          <w:rFonts w:ascii="Arial" w:hAnsi="Arial" w:cs="Arial"/>
          <w:b/>
          <w:sz w:val="24"/>
          <w:u w:val="single"/>
        </w:rPr>
        <w:t xml:space="preserve">to be </w:t>
      </w:r>
      <w:r w:rsidR="002B011E">
        <w:rPr>
          <w:rFonts w:ascii="Arial" w:hAnsi="Arial" w:cs="Arial"/>
          <w:b/>
          <w:sz w:val="24"/>
          <w:u w:val="single"/>
        </w:rPr>
        <w:t>assessed through</w:t>
      </w:r>
      <w:r w:rsidR="007B0F84">
        <w:rPr>
          <w:rFonts w:ascii="Arial" w:hAnsi="Arial" w:cs="Arial"/>
          <w:b/>
          <w:sz w:val="24"/>
          <w:u w:val="single"/>
        </w:rPr>
        <w:t xml:space="preserve"> the </w:t>
      </w:r>
      <w:r w:rsidR="007B0F84" w:rsidRPr="007B0F84">
        <w:rPr>
          <w:rFonts w:ascii="Arial" w:hAnsi="Arial" w:cs="Arial"/>
          <w:b/>
          <w:sz w:val="24"/>
          <w:u w:val="single"/>
        </w:rPr>
        <w:t>Template Te</w:t>
      </w:r>
      <w:r w:rsidR="007B0F84">
        <w:rPr>
          <w:rFonts w:ascii="Arial" w:hAnsi="Arial" w:cs="Arial"/>
          <w:b/>
          <w:sz w:val="24"/>
          <w:u w:val="single"/>
        </w:rPr>
        <w:t>nder Return</w:t>
      </w:r>
      <w:r w:rsidR="007B0F84" w:rsidRPr="007B0F84">
        <w:rPr>
          <w:rFonts w:ascii="Arial" w:hAnsi="Arial" w:cs="Arial"/>
          <w:b/>
          <w:sz w:val="24"/>
          <w:u w:val="single"/>
        </w:rPr>
        <w:t>)</w:t>
      </w:r>
    </w:p>
    <w:p w14:paraId="4FE54F69" w14:textId="1314CD39" w:rsidR="00C57B3C" w:rsidRPr="00B32A40" w:rsidRDefault="007B0F84" w:rsidP="007B0F84">
      <w:pPr>
        <w:ind w:left="720"/>
        <w:jc w:val="both"/>
        <w:rPr>
          <w:rFonts w:ascii="Arial" w:hAnsi="Arial" w:cs="Arial"/>
          <w:sz w:val="24"/>
        </w:rPr>
      </w:pPr>
      <w:r>
        <w:rPr>
          <w:rFonts w:ascii="Arial" w:hAnsi="Arial" w:cs="Arial"/>
          <w:sz w:val="24"/>
        </w:rPr>
        <w:t xml:space="preserve">Tenders should provide </w:t>
      </w:r>
      <w:r w:rsidR="00C57B3C" w:rsidRPr="00B32A40">
        <w:rPr>
          <w:rFonts w:ascii="Arial" w:hAnsi="Arial" w:cs="Arial"/>
          <w:sz w:val="24"/>
        </w:rPr>
        <w:t xml:space="preserve">responses to </w:t>
      </w:r>
      <w:r w:rsidR="002B011E">
        <w:rPr>
          <w:rFonts w:ascii="Arial" w:hAnsi="Arial" w:cs="Arial"/>
          <w:sz w:val="24"/>
        </w:rPr>
        <w:t>the</w:t>
      </w:r>
      <w:r w:rsidR="00C57B3C" w:rsidRPr="00B32A40">
        <w:rPr>
          <w:rFonts w:ascii="Arial" w:hAnsi="Arial" w:cs="Arial"/>
          <w:sz w:val="24"/>
        </w:rPr>
        <w:t xml:space="preserve"> </w:t>
      </w:r>
      <w:r w:rsidR="002B011E">
        <w:rPr>
          <w:rFonts w:ascii="Arial" w:hAnsi="Arial" w:cs="Arial"/>
          <w:sz w:val="24"/>
        </w:rPr>
        <w:t>quality evaluation questions asked in the</w:t>
      </w:r>
      <w:r>
        <w:rPr>
          <w:rFonts w:ascii="Arial" w:hAnsi="Arial" w:cs="Arial"/>
          <w:sz w:val="24"/>
        </w:rPr>
        <w:t xml:space="preserve"> Template Tender Return. The responses</w:t>
      </w:r>
      <w:r w:rsidR="00C57B3C" w:rsidRPr="00B32A40">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Default="007B0F84">
            <w:pPr>
              <w:ind w:left="6"/>
              <w:rPr>
                <w:rFonts w:ascii="Arial" w:hAnsi="Arial" w:cs="Arial"/>
                <w:b/>
                <w:sz w:val="24"/>
                <w:szCs w:val="24"/>
              </w:rPr>
            </w:pPr>
            <w:r>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Score   </w:t>
            </w:r>
          </w:p>
        </w:tc>
      </w:tr>
      <w:tr w:rsidR="007B0F84"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Default="007B0F84">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0 </w:t>
            </w:r>
          </w:p>
        </w:tc>
      </w:tr>
      <w:tr w:rsidR="007B0F84"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Default="007B0F84">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Default="007B0F84">
            <w:pPr>
              <w:rPr>
                <w:rFonts w:ascii="Arial" w:hAnsi="Arial" w:cs="Arial"/>
                <w:b/>
                <w:sz w:val="24"/>
                <w:szCs w:val="24"/>
              </w:rPr>
            </w:pPr>
            <w:r>
              <w:rPr>
                <w:rFonts w:ascii="Arial" w:eastAsia="Times New Roman" w:hAnsi="Arial" w:cs="Arial"/>
                <w:b/>
                <w:sz w:val="24"/>
                <w:szCs w:val="24"/>
              </w:rPr>
              <w:t xml:space="preserve">1 </w:t>
            </w:r>
          </w:p>
        </w:tc>
      </w:tr>
      <w:tr w:rsidR="007B0F84"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Default="007B0F84">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Default="007B0F84">
            <w:pPr>
              <w:ind w:left="7"/>
              <w:rPr>
                <w:rFonts w:ascii="Arial" w:hAnsi="Arial" w:cs="Arial"/>
                <w:b/>
                <w:sz w:val="24"/>
                <w:szCs w:val="24"/>
              </w:rPr>
            </w:pPr>
            <w:r>
              <w:rPr>
                <w:rFonts w:ascii="Arial" w:eastAsia="Times New Roman" w:hAnsi="Arial" w:cs="Arial"/>
                <w:b/>
                <w:sz w:val="24"/>
                <w:szCs w:val="24"/>
              </w:rPr>
              <w:t>2</w:t>
            </w:r>
          </w:p>
        </w:tc>
      </w:tr>
      <w:tr w:rsidR="007B0F84"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Default="007B0F84">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Default="007B0F84">
            <w:pPr>
              <w:ind w:left="7"/>
              <w:rPr>
                <w:rFonts w:ascii="Arial" w:hAnsi="Arial" w:cs="Arial"/>
                <w:b/>
                <w:sz w:val="24"/>
                <w:szCs w:val="24"/>
              </w:rPr>
            </w:pPr>
            <w:r>
              <w:rPr>
                <w:rFonts w:ascii="Arial" w:eastAsia="Times New Roman" w:hAnsi="Arial" w:cs="Arial"/>
                <w:b/>
                <w:sz w:val="24"/>
                <w:szCs w:val="24"/>
              </w:rPr>
              <w:t>4</w:t>
            </w:r>
          </w:p>
        </w:tc>
      </w:tr>
      <w:tr w:rsidR="007B0F84"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Default="007B0F84">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Default="007B0F84">
            <w:pPr>
              <w:ind w:left="7"/>
              <w:rPr>
                <w:rFonts w:ascii="Arial" w:hAnsi="Arial" w:cs="Arial"/>
                <w:b/>
                <w:sz w:val="24"/>
                <w:szCs w:val="24"/>
              </w:rPr>
            </w:pPr>
            <w:r>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477214D7" w:rsidR="00C57B3C" w:rsidRDefault="00C57B3C" w:rsidP="00C57B3C">
      <w:pPr>
        <w:ind w:left="720"/>
        <w:jc w:val="both"/>
        <w:rPr>
          <w:rFonts w:ascii="Arial" w:hAnsi="Arial" w:cs="Arial"/>
          <w:sz w:val="24"/>
        </w:rPr>
      </w:pPr>
      <w:bookmarkStart w:id="30" w:name="_Hlk493844393"/>
      <w:r w:rsidRPr="00C164DF">
        <w:rPr>
          <w:rFonts w:ascii="Arial" w:hAnsi="Arial" w:cs="Arial"/>
          <w:sz w:val="24"/>
        </w:rPr>
        <w:t>The scores will be weighted in conjunction with the follow</w:t>
      </w:r>
      <w:r>
        <w:rPr>
          <w:rFonts w:ascii="Arial" w:hAnsi="Arial" w:cs="Arial"/>
          <w:sz w:val="24"/>
        </w:rPr>
        <w:t>ing</w:t>
      </w:r>
      <w:r w:rsidR="007B0F84">
        <w:rPr>
          <w:rFonts w:ascii="Arial" w:hAnsi="Arial" w:cs="Arial"/>
          <w:sz w:val="24"/>
        </w:rPr>
        <w:t xml:space="preserve"> criteria</w:t>
      </w:r>
      <w:r w:rsidRPr="00C164DF">
        <w:rPr>
          <w:rFonts w:ascii="Arial" w:hAnsi="Arial" w:cs="Arial"/>
          <w:sz w:val="24"/>
        </w:rPr>
        <w:t xml:space="preserve">. Tenderer total scores will then be multiplied by </w:t>
      </w:r>
      <w:r w:rsidR="007B0F84" w:rsidRPr="007B0F84">
        <w:rPr>
          <w:rFonts w:ascii="Arial" w:hAnsi="Arial" w:cs="Arial"/>
          <w:b/>
          <w:sz w:val="24"/>
        </w:rPr>
        <w:t>40</w:t>
      </w:r>
      <w:r w:rsidRPr="007B0F84">
        <w:rPr>
          <w:rFonts w:ascii="Arial" w:hAnsi="Arial" w:cs="Arial"/>
          <w:b/>
          <w:sz w:val="24"/>
        </w:rPr>
        <w:t>%</w:t>
      </w:r>
      <w:r w:rsidRPr="00C164DF">
        <w:rPr>
          <w:rFonts w:ascii="Arial" w:hAnsi="Arial" w:cs="Arial"/>
          <w:sz w:val="24"/>
        </w:rPr>
        <w:t xml:space="preserve"> </w:t>
      </w:r>
      <w:r>
        <w:rPr>
          <w:rFonts w:ascii="Arial" w:hAnsi="Arial" w:cs="Arial"/>
          <w:sz w:val="24"/>
        </w:rPr>
        <w:t>to reflect a quality weighting</w:t>
      </w:r>
      <w:bookmarkEnd w:id="30"/>
      <w:r>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7B0F84" w:rsidRDefault="007B0F84">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7B0F84" w:rsidRDefault="007B0F84">
            <w:pPr>
              <w:rPr>
                <w:rFonts w:ascii="Arial" w:hAnsi="Arial" w:cs="Arial"/>
                <w:sz w:val="24"/>
              </w:rPr>
            </w:pPr>
            <w:r w:rsidRPr="007B0F84">
              <w:rPr>
                <w:rFonts w:ascii="Arial" w:hAnsi="Arial" w:cs="Arial"/>
                <w:sz w:val="24"/>
              </w:rPr>
              <w:t>Weighting</w:t>
            </w:r>
          </w:p>
        </w:tc>
      </w:tr>
      <w:tr w:rsidR="007B0F84"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Default="007B0F84">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77777777" w:rsidR="007B0F84" w:rsidRDefault="007B0F84">
            <w:pPr>
              <w:rPr>
                <w:rFonts w:ascii="Arial" w:hAnsi="Arial" w:cs="Arial"/>
                <w:sz w:val="24"/>
              </w:rPr>
            </w:pPr>
            <w:r>
              <w:rPr>
                <w:rFonts w:ascii="Arial" w:hAnsi="Arial" w:cs="Arial"/>
                <w:sz w:val="24"/>
              </w:rPr>
              <w:t>20%</w:t>
            </w:r>
          </w:p>
        </w:tc>
      </w:tr>
      <w:tr w:rsidR="007B0F84"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Default="007B0F84">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77777777" w:rsidR="007B0F84" w:rsidRDefault="007B0F84">
            <w:pPr>
              <w:rPr>
                <w:rFonts w:ascii="Arial" w:hAnsi="Arial" w:cs="Arial"/>
                <w:sz w:val="24"/>
              </w:rPr>
            </w:pPr>
            <w:r>
              <w:rPr>
                <w:rFonts w:ascii="Arial" w:hAnsi="Arial" w:cs="Arial"/>
                <w:sz w:val="24"/>
              </w:rPr>
              <w:t>50%</w:t>
            </w:r>
          </w:p>
        </w:tc>
      </w:tr>
      <w:tr w:rsidR="007B0F84" w14:paraId="4FBC03A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77777777" w:rsidR="007B0F84" w:rsidRDefault="007B0F84">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Default="007B0F84">
            <w:pPr>
              <w:rPr>
                <w:rFonts w:ascii="Arial" w:hAnsi="Arial" w:cs="Arial"/>
                <w:sz w:val="24"/>
              </w:rPr>
            </w:pPr>
            <w:r>
              <w:rPr>
                <w:rFonts w:ascii="Arial" w:hAnsi="Arial" w:cs="Arial"/>
                <w:sz w:val="24"/>
              </w:rPr>
              <w:t>10%</w:t>
            </w:r>
          </w:p>
        </w:tc>
      </w:tr>
      <w:tr w:rsidR="007B0F84"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77777777" w:rsidR="007B0F84" w:rsidRDefault="007B0F84">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77777777" w:rsidR="007B0F84" w:rsidRDefault="007B0F84">
            <w:pPr>
              <w:rPr>
                <w:rFonts w:ascii="Arial" w:hAnsi="Arial" w:cs="Arial"/>
                <w:sz w:val="24"/>
              </w:rPr>
            </w:pPr>
            <w:r>
              <w:rPr>
                <w:rFonts w:ascii="Arial" w:hAnsi="Arial" w:cs="Arial"/>
                <w:sz w:val="24"/>
              </w:rPr>
              <w:t>20%</w:t>
            </w:r>
          </w:p>
        </w:tc>
      </w:tr>
    </w:tbl>
    <w:p w14:paraId="07CE9CB6" w14:textId="644C7078" w:rsidR="007B0F84" w:rsidRDefault="007B0F84" w:rsidP="00C57B3C">
      <w:pPr>
        <w:ind w:left="720"/>
        <w:jc w:val="both"/>
        <w:rPr>
          <w:rFonts w:ascii="Arial" w:hAnsi="Arial" w:cs="Arial"/>
          <w:i/>
          <w:color w:val="FF0000"/>
          <w:sz w:val="24"/>
          <w:highlight w:val="yellow"/>
        </w:rPr>
      </w:pPr>
    </w:p>
    <w:p w14:paraId="0F9D12AF" w14:textId="77777777" w:rsidR="00031B10" w:rsidRPr="00031B10" w:rsidRDefault="00031B10" w:rsidP="00031B10">
      <w:pPr>
        <w:ind w:firstLine="720"/>
        <w:rPr>
          <w:rFonts w:ascii="Arial" w:hAnsi="Arial" w:cs="Arial"/>
          <w:color w:val="FF0000"/>
          <w:sz w:val="24"/>
        </w:rPr>
      </w:pPr>
      <w:r w:rsidRPr="00A84C8D">
        <w:rPr>
          <w:rFonts w:ascii="Arial" w:hAnsi="Arial" w:cs="Arial"/>
          <w:b/>
          <w:sz w:val="24"/>
          <w:szCs w:val="24"/>
        </w:rPr>
        <w:t>Overall Evaluation</w:t>
      </w:r>
    </w:p>
    <w:p w14:paraId="17E26EF6" w14:textId="77777777" w:rsidR="00031B10" w:rsidRPr="00A84C8D" w:rsidRDefault="00031B10" w:rsidP="00031B10">
      <w:pPr>
        <w:ind w:left="720"/>
        <w:jc w:val="both"/>
        <w:rPr>
          <w:rFonts w:ascii="Arial" w:hAnsi="Arial" w:cs="Arial"/>
          <w:sz w:val="24"/>
          <w:szCs w:val="24"/>
        </w:rPr>
      </w:pPr>
      <w:r w:rsidRPr="00A84C8D">
        <w:rPr>
          <w:rFonts w:ascii="Arial" w:hAnsi="Arial" w:cs="Arial"/>
          <w:sz w:val="24"/>
          <w:szCs w:val="24"/>
        </w:rPr>
        <w:t>Weighted price and quality scores will be added together.  At this stage the Tenderer</w:t>
      </w:r>
      <w:r>
        <w:rPr>
          <w:rFonts w:ascii="Arial" w:hAnsi="Arial" w:cs="Arial"/>
          <w:sz w:val="24"/>
          <w:szCs w:val="24"/>
        </w:rPr>
        <w:t xml:space="preserve"> scores will be ranked in order.</w:t>
      </w:r>
    </w:p>
    <w:p w14:paraId="64C78D5C" w14:textId="77777777" w:rsidR="00031B10" w:rsidRPr="00464FE0" w:rsidRDefault="00031B10" w:rsidP="00031B10">
      <w:pPr>
        <w:pStyle w:val="DfTLevel1"/>
        <w:keepLines/>
        <w:suppressLineNumbers/>
        <w:spacing w:before="120" w:after="120"/>
        <w:jc w:val="both"/>
        <w:rPr>
          <w:rFonts w:cs="Arial"/>
        </w:rPr>
      </w:pPr>
      <w:r>
        <w:rPr>
          <w:rFonts w:cs="Arial"/>
        </w:rPr>
        <w:tab/>
        <w:t>Tenderers should note that:</w:t>
      </w:r>
    </w:p>
    <w:p w14:paraId="5686F2E3"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proofErr w:type="spellStart"/>
      <w:r w:rsidRPr="00464FE0">
        <w:rPr>
          <w:rFonts w:ascii="Arial" w:hAnsi="Arial" w:cs="Arial"/>
        </w:rPr>
        <w:t>i</w:t>
      </w:r>
      <w:proofErr w:type="spellEnd"/>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1220E0F5"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1262DF76" w14:textId="77777777" w:rsid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Acceptance of a tender/award of contract will be by written communication from the Department.</w:t>
      </w:r>
    </w:p>
    <w:p w14:paraId="76237E24" w14:textId="77777777" w:rsidR="00031B10" w:rsidRPr="00031B10"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Complaints arising from the tender process should be directed in the first instance</w:t>
      </w:r>
      <w:r w:rsidRPr="00134A2C">
        <w:rPr>
          <w:rFonts w:ascii="Arial" w:hAnsi="Arial" w:cs="Arial"/>
          <w:sz w:val="24"/>
          <w:szCs w:val="24"/>
        </w:rPr>
        <w:t xml:space="preserv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w:t>
      </w:r>
    </w:p>
    <w:p w14:paraId="63839803" w14:textId="77777777" w:rsidR="00031B10" w:rsidRDefault="00031B10" w:rsidP="00C57B3C">
      <w:pPr>
        <w:ind w:left="720"/>
        <w:jc w:val="both"/>
        <w:rPr>
          <w:rFonts w:ascii="Arial" w:hAnsi="Arial" w:cs="Arial"/>
          <w:i/>
          <w:color w:val="FF0000"/>
          <w:sz w:val="24"/>
          <w:highlight w:val="yellow"/>
        </w:rPr>
      </w:pPr>
    </w:p>
    <w:p w14:paraId="798CC512" w14:textId="77777777" w:rsidR="002B011E" w:rsidRDefault="002B011E" w:rsidP="002B011E">
      <w:pPr>
        <w:rPr>
          <w:rFonts w:ascii="Arial" w:hAnsi="Arial" w:cs="Arial"/>
          <w:sz w:val="28"/>
        </w:rPr>
      </w:pPr>
    </w:p>
    <w:p w14:paraId="63AD266A" w14:textId="7981783C" w:rsidR="000F2F0C" w:rsidRPr="002B011E" w:rsidRDefault="000F2F0C" w:rsidP="002B011E">
      <w:pPr>
        <w:rPr>
          <w:rFonts w:ascii="Arial" w:hAnsi="Arial" w:cs="Arial"/>
          <w:color w:val="FF0000"/>
          <w:sz w:val="24"/>
          <w:highlight w:val="yellow"/>
        </w:rPr>
      </w:pPr>
      <w:r w:rsidRPr="00031B10">
        <w:rPr>
          <w:rFonts w:ascii="Arial" w:hAnsi="Arial" w:cs="Arial"/>
        </w:rPr>
        <w:tab/>
      </w:r>
      <w:r w:rsidRPr="00031B10">
        <w:rPr>
          <w:rFonts w:ascii="Arial" w:hAnsi="Arial" w:cs="Arial"/>
        </w:rPr>
        <w:tab/>
      </w:r>
    </w:p>
    <w:p w14:paraId="64E0BB7F" w14:textId="77777777" w:rsidR="002B011E" w:rsidRDefault="002B011E">
      <w:pPr>
        <w:rPr>
          <w:rFonts w:ascii="Arial" w:hAnsi="Arial" w:cs="Arial"/>
          <w:b/>
          <w:sz w:val="24"/>
        </w:rPr>
      </w:pPr>
      <w:r>
        <w:rPr>
          <w:rFonts w:ascii="Arial" w:hAnsi="Arial" w:cs="Arial"/>
          <w:b/>
          <w:sz w:val="24"/>
        </w:rPr>
        <w:br w:type="page"/>
      </w:r>
    </w:p>
    <w:p w14:paraId="3F888C41" w14:textId="4BDD29E5" w:rsidR="002B011E" w:rsidRPr="002B011E" w:rsidRDefault="002B011E" w:rsidP="002B011E">
      <w:pPr>
        <w:pStyle w:val="Heading1"/>
        <w:rPr>
          <w:rFonts w:ascii="Arial" w:hAnsi="Arial" w:cs="Arial"/>
          <w:color w:val="auto"/>
          <w:sz w:val="28"/>
        </w:rPr>
      </w:pPr>
      <w:bookmarkStart w:id="31" w:name="_Toc500761894"/>
      <w:r w:rsidRPr="002B011E">
        <w:rPr>
          <w:rFonts w:ascii="Arial" w:hAnsi="Arial" w:cs="Arial"/>
          <w:color w:val="auto"/>
          <w:sz w:val="28"/>
        </w:rPr>
        <w:lastRenderedPageBreak/>
        <w:t>5.0 TEMPLATE TENDER RETURN</w:t>
      </w:r>
      <w:bookmarkEnd w:id="31"/>
    </w:p>
    <w:p w14:paraId="76E1B0FD" w14:textId="00EADC9E" w:rsidR="000F2F0C" w:rsidRDefault="000F2F0C" w:rsidP="000F2F0C">
      <w:pPr>
        <w:jc w:val="right"/>
        <w:rPr>
          <w:rFonts w:ascii="Arial" w:hAnsi="Arial" w:cs="Arial"/>
          <w:b/>
          <w:sz w:val="24"/>
        </w:rPr>
      </w:pPr>
      <w:r w:rsidRPr="005F32A9">
        <w:rPr>
          <w:rFonts w:ascii="Arial" w:hAnsi="Arial" w:cs="Arial"/>
          <w:b/>
          <w:sz w:val="24"/>
        </w:rPr>
        <w:t xml:space="preserve">Contract No </w:t>
      </w:r>
      <w:r w:rsidR="007C004D" w:rsidRPr="005F32A9">
        <w:rPr>
          <w:rFonts w:ascii="Arial" w:hAnsi="Arial" w:cs="Arial"/>
          <w:b/>
          <w:sz w:val="24"/>
        </w:rPr>
        <w:t xml:space="preserve">TCA </w:t>
      </w:r>
      <w:r w:rsidR="005D4AD1" w:rsidRPr="005F32A9">
        <w:rPr>
          <w:rFonts w:ascii="Arial" w:hAnsi="Arial" w:cs="Arial"/>
          <w:b/>
          <w:sz w:val="24"/>
          <w:szCs w:val="24"/>
        </w:rPr>
        <w:t>3/7/1061</w:t>
      </w:r>
    </w:p>
    <w:p w14:paraId="4B4FD9F6" w14:textId="74E4682F" w:rsidR="000F2F0C" w:rsidRDefault="000F2F0C" w:rsidP="000F2F0C">
      <w:pPr>
        <w:jc w:val="center"/>
        <w:rPr>
          <w:rFonts w:ascii="Arial" w:hAnsi="Arial" w:cs="Arial"/>
          <w:b/>
          <w:sz w:val="24"/>
        </w:rPr>
      </w:pPr>
      <w:r>
        <w:rPr>
          <w:rFonts w:ascii="Arial" w:hAnsi="Arial" w:cs="Arial"/>
          <w:b/>
          <w:sz w:val="24"/>
        </w:rPr>
        <w:t xml:space="preserve">TENDER FOR </w:t>
      </w:r>
      <w:r w:rsidR="000C47C9">
        <w:rPr>
          <w:rFonts w:ascii="Arial" w:hAnsi="Arial" w:cs="Arial"/>
          <w:b/>
          <w:sz w:val="24"/>
          <w:szCs w:val="24"/>
        </w:rPr>
        <w:t>INTERNAL FIT OUT</w:t>
      </w:r>
      <w:r w:rsidR="000C47C9" w:rsidRPr="00126005">
        <w:rPr>
          <w:rFonts w:ascii="Arial" w:hAnsi="Arial" w:cs="Arial"/>
          <w:b/>
          <w:sz w:val="24"/>
          <w:szCs w:val="24"/>
        </w:rPr>
        <w:t xml:space="preserve"> AT </w:t>
      </w:r>
      <w:r w:rsidR="000C47C9" w:rsidRPr="00515AD4">
        <w:rPr>
          <w:rFonts w:ascii="Arial" w:hAnsi="Arial" w:cs="Arial"/>
          <w:b/>
          <w:sz w:val="24"/>
          <w:szCs w:val="24"/>
        </w:rPr>
        <w:t xml:space="preserve">SUITE </w:t>
      </w:r>
      <w:r w:rsidR="000C47C9">
        <w:rPr>
          <w:rFonts w:ascii="Arial" w:hAnsi="Arial" w:cs="Arial"/>
          <w:b/>
          <w:sz w:val="24"/>
          <w:szCs w:val="24"/>
        </w:rPr>
        <w:t>5, ENDEAVOUR HOUSE, OCEANSGATE, PLYMOUTH</w:t>
      </w:r>
    </w:p>
    <w:p w14:paraId="51699C8A" w14:textId="77777777" w:rsidR="000F2F0C" w:rsidRDefault="000F2F0C" w:rsidP="000F2F0C">
      <w:pPr>
        <w:jc w:val="center"/>
        <w:rPr>
          <w:rFonts w:ascii="Arial" w:hAnsi="Arial" w:cs="Arial"/>
          <w:b/>
          <w:sz w:val="24"/>
        </w:rPr>
      </w:pPr>
      <w:r>
        <w:rPr>
          <w:rFonts w:ascii="Arial" w:hAnsi="Arial" w:cs="Arial"/>
          <w:b/>
          <w:sz w:val="24"/>
        </w:rPr>
        <w:t>TEMPLATE TENDER RETURN</w:t>
      </w:r>
    </w:p>
    <w:p w14:paraId="5BA742BB" w14:textId="77777777" w:rsidR="000F2F0C" w:rsidRPr="00932981" w:rsidRDefault="000F2F0C" w:rsidP="009B3E3B">
      <w:pPr>
        <w:jc w:val="center"/>
        <w:rPr>
          <w:rFonts w:ascii="Arial" w:hAnsi="Arial" w:cs="Arial"/>
          <w:b/>
          <w:sz w:val="28"/>
          <w:u w:val="single"/>
        </w:rPr>
      </w:pPr>
      <w:r w:rsidRPr="00932981">
        <w:rPr>
          <w:rFonts w:ascii="Arial" w:hAnsi="Arial" w:cs="Arial"/>
          <w:b/>
          <w:sz w:val="28"/>
          <w:u w:val="single"/>
        </w:rPr>
        <w:t>TENDERERS SHOULD COMPLETE AND SIGN THIS TEMPLATE AS PART OF THEIR TENDER RETURNS</w:t>
      </w:r>
    </w:p>
    <w:p w14:paraId="3AB7EFA7" w14:textId="3DB8B91F" w:rsidR="000F2F0C" w:rsidRDefault="00031B10" w:rsidP="000F2F0C">
      <w:pPr>
        <w:rPr>
          <w:rFonts w:ascii="Arial" w:hAnsi="Arial" w:cs="Arial"/>
          <w:b/>
          <w:sz w:val="24"/>
        </w:rPr>
      </w:pPr>
      <w:r>
        <w:rPr>
          <w:rFonts w:ascii="Arial" w:hAnsi="Arial" w:cs="Arial"/>
          <w:b/>
          <w:sz w:val="24"/>
        </w:rPr>
        <w:t>1) Minimum Standards</w:t>
      </w:r>
    </w:p>
    <w:p w14:paraId="3D71ACD7" w14:textId="0048827A" w:rsidR="000F2F0C" w:rsidRDefault="000F2F0C" w:rsidP="000F2F0C">
      <w:pPr>
        <w:rPr>
          <w:rFonts w:ascii="Arial" w:hAnsi="Arial" w:cs="Arial"/>
          <w:sz w:val="24"/>
        </w:rPr>
      </w:pPr>
      <w:r>
        <w:rPr>
          <w:rFonts w:ascii="Arial" w:hAnsi="Arial" w:cs="Arial"/>
          <w:sz w:val="24"/>
        </w:rPr>
        <w:t>Tenderers should</w:t>
      </w:r>
      <w:r w:rsidR="00031B10">
        <w:rPr>
          <w:rFonts w:ascii="Arial" w:hAnsi="Arial" w:cs="Arial"/>
          <w:sz w:val="24"/>
        </w:rPr>
        <w:t xml:space="preserve"> use this section to provide </w:t>
      </w:r>
      <w:r>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Default="00031B10">
            <w:pPr>
              <w:rPr>
                <w:rFonts w:ascii="Arial" w:hAnsi="Arial" w:cs="Arial"/>
                <w:b/>
                <w:sz w:val="24"/>
                <w:lang w:val="en-US"/>
              </w:rPr>
            </w:pPr>
            <w:r>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Default="000F2F0C">
            <w:pPr>
              <w:rPr>
                <w:rFonts w:ascii="Arial" w:hAnsi="Arial" w:cs="Arial"/>
                <w:b/>
                <w:sz w:val="24"/>
              </w:rPr>
            </w:pPr>
            <w:r>
              <w:rPr>
                <w:rFonts w:ascii="Arial" w:hAnsi="Arial" w:cs="Arial"/>
                <w:b/>
                <w:sz w:val="24"/>
              </w:rPr>
              <w:t>Tenderer response</w:t>
            </w:r>
          </w:p>
        </w:tc>
      </w:tr>
      <w:tr w:rsidR="000F2F0C"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Default="000F2F0C">
            <w:pPr>
              <w:rPr>
                <w:rFonts w:ascii="Arial" w:hAnsi="Arial" w:cs="Arial"/>
                <w:sz w:val="24"/>
              </w:rPr>
            </w:pPr>
          </w:p>
        </w:tc>
      </w:tr>
      <w:tr w:rsidR="000F2F0C"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Default="000F2F0C">
            <w:pPr>
              <w:rPr>
                <w:rFonts w:ascii="Arial" w:hAnsi="Arial" w:cs="Arial"/>
                <w:sz w:val="24"/>
              </w:rPr>
            </w:pPr>
          </w:p>
          <w:p w14:paraId="03E414FF" w14:textId="77777777" w:rsidR="000F2F0C" w:rsidRDefault="000F2F0C">
            <w:pPr>
              <w:rPr>
                <w:rFonts w:ascii="Arial" w:hAnsi="Arial" w:cs="Arial"/>
                <w:sz w:val="24"/>
              </w:rPr>
            </w:pPr>
          </w:p>
          <w:p w14:paraId="60061F5A" w14:textId="77777777" w:rsidR="000F2F0C" w:rsidRDefault="000F2F0C">
            <w:pPr>
              <w:rPr>
                <w:rFonts w:ascii="Arial" w:hAnsi="Arial" w:cs="Arial"/>
                <w:sz w:val="24"/>
              </w:rPr>
            </w:pPr>
          </w:p>
          <w:p w14:paraId="65ED99AF" w14:textId="77777777" w:rsidR="000F2F0C" w:rsidRDefault="000F2F0C">
            <w:pPr>
              <w:rPr>
                <w:rFonts w:ascii="Arial" w:hAnsi="Arial" w:cs="Arial"/>
                <w:sz w:val="24"/>
              </w:rPr>
            </w:pPr>
          </w:p>
          <w:p w14:paraId="672DAE2E" w14:textId="77777777" w:rsidR="000F2F0C" w:rsidRDefault="000F2F0C">
            <w:pPr>
              <w:rPr>
                <w:rFonts w:ascii="Arial" w:hAnsi="Arial" w:cs="Arial"/>
                <w:sz w:val="24"/>
              </w:rPr>
            </w:pPr>
          </w:p>
          <w:p w14:paraId="5E801238" w14:textId="77777777" w:rsidR="000F2F0C" w:rsidRDefault="000F2F0C">
            <w:pPr>
              <w:rPr>
                <w:rFonts w:ascii="Arial" w:hAnsi="Arial" w:cs="Arial"/>
                <w:sz w:val="24"/>
              </w:rPr>
            </w:pPr>
          </w:p>
        </w:tc>
      </w:tr>
      <w:tr w:rsidR="000F2F0C"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Default="000F2F0C">
            <w:pPr>
              <w:rPr>
                <w:rFonts w:ascii="Arial" w:hAnsi="Arial" w:cs="Arial"/>
                <w:sz w:val="24"/>
              </w:rPr>
            </w:pPr>
          </w:p>
        </w:tc>
      </w:tr>
      <w:tr w:rsidR="000F2F0C"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Default="000F2F0C">
            <w:pPr>
              <w:rPr>
                <w:rFonts w:ascii="Arial" w:hAnsi="Arial" w:cs="Arial"/>
                <w:sz w:val="24"/>
              </w:rPr>
            </w:pPr>
          </w:p>
        </w:tc>
      </w:tr>
      <w:tr w:rsidR="000F2F0C"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Default="000F2F0C">
            <w:pPr>
              <w:rPr>
                <w:rFonts w:ascii="Arial" w:hAnsi="Arial" w:cs="Arial"/>
                <w:sz w:val="24"/>
              </w:rPr>
            </w:pPr>
          </w:p>
        </w:tc>
      </w:tr>
      <w:tr w:rsidR="000F2F0C"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Default="000F2F0C">
            <w:pPr>
              <w:rPr>
                <w:rFonts w:ascii="Arial" w:hAnsi="Arial" w:cs="Arial"/>
                <w:sz w:val="24"/>
              </w:rPr>
            </w:pPr>
          </w:p>
        </w:tc>
      </w:tr>
      <w:tr w:rsidR="000F2F0C"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Default="000F2F0C">
            <w:pPr>
              <w:rPr>
                <w:rFonts w:ascii="Arial" w:hAnsi="Arial" w:cs="Arial"/>
                <w:sz w:val="24"/>
              </w:rPr>
            </w:pPr>
          </w:p>
        </w:tc>
      </w:tr>
      <w:tr w:rsidR="000F2F0C"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590042E2" w:rsidR="000F2F0C" w:rsidRDefault="000F2F0C">
            <w:pPr>
              <w:spacing w:after="160" w:line="254" w:lineRule="auto"/>
              <w:jc w:val="both"/>
              <w:rPr>
                <w:rFonts w:ascii="Arial" w:hAnsi="Arial" w:cs="Arial"/>
                <w:sz w:val="24"/>
                <w:lang w:val="en-US"/>
              </w:rPr>
            </w:pPr>
            <w:r>
              <w:rPr>
                <w:rFonts w:ascii="Arial" w:hAnsi="Arial" w:cs="Arial"/>
                <w:sz w:val="24"/>
              </w:rPr>
              <w:t xml:space="preserve">Legal status </w:t>
            </w:r>
            <w:r>
              <w:rPr>
                <w:rFonts w:ascii="Arial" w:hAnsi="Arial" w:cs="Arial"/>
                <w:sz w:val="18"/>
              </w:rPr>
              <w:t>(PLC, private company, partnership, sole trader, registered charity, non</w:t>
            </w:r>
            <w:r w:rsidR="00EC738A">
              <w:rPr>
                <w:rFonts w:ascii="Arial" w:hAnsi="Arial" w:cs="Arial"/>
                <w:sz w:val="18"/>
              </w:rPr>
              <w:t>-</w:t>
            </w:r>
            <w:r>
              <w:rPr>
                <w:rFonts w:ascii="Arial" w:hAnsi="Arial" w:cs="Arial"/>
                <w:sz w:val="18"/>
              </w:rPr>
              <w:t xml:space="preserve">profit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Default="000F2F0C">
            <w:pPr>
              <w:rPr>
                <w:rFonts w:ascii="Arial" w:hAnsi="Arial" w:cs="Arial"/>
                <w:sz w:val="24"/>
              </w:rPr>
            </w:pPr>
          </w:p>
        </w:tc>
      </w:tr>
    </w:tbl>
    <w:p w14:paraId="421FE5AE" w14:textId="77777777" w:rsidR="000F2F0C" w:rsidRDefault="000F2F0C" w:rsidP="000F2F0C">
      <w:pPr>
        <w:spacing w:line="254" w:lineRule="auto"/>
        <w:jc w:val="both"/>
        <w:rPr>
          <w:rFonts w:ascii="Arial" w:hAnsi="Arial" w:cs="Arial"/>
          <w:sz w:val="24"/>
        </w:rPr>
      </w:pPr>
    </w:p>
    <w:p w14:paraId="5CBB1B6D" w14:textId="77777777" w:rsidR="000F2F0C" w:rsidRDefault="000F2F0C" w:rsidP="000F2F0C">
      <w:pPr>
        <w:rPr>
          <w:rFonts w:ascii="Arial" w:hAnsi="Arial" w:cs="Arial"/>
          <w:sz w:val="24"/>
        </w:rPr>
      </w:pPr>
      <w:r>
        <w:rPr>
          <w:rFonts w:ascii="Arial" w:hAnsi="Arial" w:cs="Arial"/>
          <w:sz w:val="24"/>
        </w:rPr>
        <w:br w:type="page"/>
      </w:r>
    </w:p>
    <w:p w14:paraId="11180EED" w14:textId="77777777" w:rsidR="000F2F0C" w:rsidRDefault="000F2F0C" w:rsidP="000F2F0C">
      <w:pPr>
        <w:spacing w:line="254" w:lineRule="auto"/>
        <w:jc w:val="both"/>
        <w:rPr>
          <w:rFonts w:ascii="Arial" w:hAnsi="Arial" w:cs="Arial"/>
          <w:sz w:val="24"/>
          <w:lang w:val="en-US"/>
        </w:rPr>
      </w:pPr>
    </w:p>
    <w:tbl>
      <w:tblPr>
        <w:tblStyle w:val="TableGrid"/>
        <w:tblW w:w="9273" w:type="dxa"/>
        <w:tblLook w:val="04A0" w:firstRow="1" w:lastRow="0" w:firstColumn="1" w:lastColumn="0" w:noHBand="0" w:noVBand="1"/>
      </w:tblPr>
      <w:tblGrid>
        <w:gridCol w:w="9273"/>
      </w:tblGrid>
      <w:tr w:rsidR="000F2F0C"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Default="000F2F0C">
            <w:pPr>
              <w:rPr>
                <w:rFonts w:ascii="Arial" w:hAnsi="Arial" w:cs="Arial"/>
                <w:b/>
                <w:sz w:val="24"/>
              </w:rPr>
            </w:pPr>
          </w:p>
          <w:p w14:paraId="429702C2" w14:textId="50AEA466" w:rsidR="000F2F0C" w:rsidRDefault="000F2F0C">
            <w:pPr>
              <w:rPr>
                <w:rFonts w:ascii="Arial" w:hAnsi="Arial" w:cs="Arial"/>
                <w:sz w:val="24"/>
              </w:rPr>
            </w:pPr>
            <w:r>
              <w:rPr>
                <w:rFonts w:ascii="Arial" w:hAnsi="Arial" w:cs="Arial"/>
                <w:sz w:val="24"/>
              </w:rPr>
              <w:t xml:space="preserve">Please provide details </w:t>
            </w:r>
            <w:r w:rsidR="0023553F">
              <w:rPr>
                <w:rFonts w:ascii="Arial" w:hAnsi="Arial" w:cs="Arial"/>
                <w:sz w:val="24"/>
              </w:rPr>
              <w:t xml:space="preserve">of </w:t>
            </w:r>
            <w:r>
              <w:rPr>
                <w:rFonts w:ascii="Arial" w:hAnsi="Arial" w:cs="Arial"/>
                <w:sz w:val="24"/>
              </w:rPr>
              <w:t xml:space="preserve">2 projects undertaken by the tenderer in the last 2 years, all of which are </w:t>
            </w:r>
            <w:proofErr w:type="gramStart"/>
            <w:r>
              <w:rPr>
                <w:rFonts w:ascii="Arial" w:hAnsi="Arial" w:cs="Arial"/>
                <w:sz w:val="24"/>
              </w:rPr>
              <w:t>similar to</w:t>
            </w:r>
            <w:proofErr w:type="gramEnd"/>
            <w:r>
              <w:rPr>
                <w:rFonts w:ascii="Arial" w:hAnsi="Arial" w:cs="Arial"/>
                <w:sz w:val="24"/>
              </w:rPr>
              <w:t xml:space="preserve"> the subject of this tender in both Scope and Value</w:t>
            </w:r>
            <w:r w:rsidR="00ED7D64">
              <w:rPr>
                <w:rFonts w:ascii="Arial" w:hAnsi="Arial" w:cs="Arial"/>
                <w:sz w:val="24"/>
              </w:rPr>
              <w:t xml:space="preserve"> (e.g. </w:t>
            </w:r>
            <w:r w:rsidR="0023553F">
              <w:rPr>
                <w:rFonts w:ascii="Arial" w:hAnsi="Arial" w:cs="Arial"/>
                <w:sz w:val="24"/>
              </w:rPr>
              <w:t xml:space="preserve">internal refurbishments) </w:t>
            </w:r>
            <w:r>
              <w:rPr>
                <w:rFonts w:ascii="Arial" w:hAnsi="Arial" w:cs="Arial"/>
                <w:sz w:val="24"/>
              </w:rPr>
              <w:t xml:space="preserve">including: </w:t>
            </w:r>
          </w:p>
          <w:p w14:paraId="3651A066" w14:textId="77777777" w:rsidR="000F2F0C" w:rsidRDefault="000F2F0C" w:rsidP="000F2F0C">
            <w:pPr>
              <w:pStyle w:val="ListParagraph"/>
              <w:numPr>
                <w:ilvl w:val="1"/>
                <w:numId w:val="24"/>
              </w:numPr>
              <w:spacing w:after="160" w:line="254" w:lineRule="auto"/>
              <w:jc w:val="both"/>
              <w:rPr>
                <w:rFonts w:ascii="Arial" w:hAnsi="Arial" w:cs="Arial"/>
                <w:sz w:val="24"/>
                <w:lang w:val="en-US"/>
              </w:rPr>
            </w:pPr>
            <w:r>
              <w:rPr>
                <w:rFonts w:ascii="Arial" w:hAnsi="Arial" w:cs="Arial"/>
                <w:sz w:val="24"/>
              </w:rPr>
              <w:t>Client (Government department or agency)</w:t>
            </w:r>
          </w:p>
          <w:p w14:paraId="74832D50"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Building (part of the Civil Estate)</w:t>
            </w:r>
          </w:p>
          <w:p w14:paraId="676E421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Nature of project (occupied building etc.) </w:t>
            </w:r>
          </w:p>
          <w:p w14:paraId="0BEB0351"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Programme value (Gross) </w:t>
            </w:r>
          </w:p>
          <w:p w14:paraId="51EAF76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Client contact for reference purpose </w:t>
            </w:r>
          </w:p>
          <w:p w14:paraId="3E22982A" w14:textId="77777777" w:rsidR="000F2F0C" w:rsidRDefault="000F2F0C">
            <w:pPr>
              <w:rPr>
                <w:rFonts w:ascii="Arial" w:hAnsi="Arial" w:cs="Arial"/>
                <w:sz w:val="24"/>
              </w:rPr>
            </w:pPr>
          </w:p>
        </w:tc>
      </w:tr>
      <w:tr w:rsidR="000F2F0C"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Default="000F2F0C">
            <w:pPr>
              <w:rPr>
                <w:rFonts w:ascii="Arial" w:hAnsi="Arial" w:cs="Arial"/>
                <w:sz w:val="24"/>
              </w:rPr>
            </w:pPr>
          </w:p>
          <w:p w14:paraId="29035127" w14:textId="0C0720E0" w:rsidR="000F2F0C" w:rsidRDefault="000F2F0C">
            <w:pPr>
              <w:rPr>
                <w:rFonts w:ascii="Arial" w:hAnsi="Arial" w:cs="Arial"/>
                <w:sz w:val="24"/>
              </w:rPr>
            </w:pPr>
            <w:r>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Default="000F2F0C">
            <w:pPr>
              <w:rPr>
                <w:rFonts w:ascii="Arial" w:hAnsi="Arial" w:cs="Arial"/>
                <w:sz w:val="24"/>
              </w:rPr>
            </w:pPr>
          </w:p>
          <w:p w14:paraId="495E476C" w14:textId="77777777" w:rsidR="000F2F0C" w:rsidRDefault="000F2F0C">
            <w:pPr>
              <w:rPr>
                <w:rFonts w:ascii="Arial" w:hAnsi="Arial" w:cs="Arial"/>
                <w:sz w:val="24"/>
              </w:rPr>
            </w:pPr>
          </w:p>
        </w:tc>
      </w:tr>
    </w:tbl>
    <w:p w14:paraId="6FEA4B06" w14:textId="77777777" w:rsidR="000F2F0C" w:rsidRDefault="000F2F0C" w:rsidP="000F2F0C">
      <w:pPr>
        <w:rPr>
          <w:rFonts w:ascii="Arial" w:hAnsi="Arial" w:cs="Arial"/>
          <w:sz w:val="24"/>
        </w:rPr>
      </w:pPr>
    </w:p>
    <w:p w14:paraId="0A4D16D9" w14:textId="3C577FCA" w:rsidR="000F2F0C" w:rsidRDefault="000F2F0C" w:rsidP="000F2F0C">
      <w:pPr>
        <w:rPr>
          <w:rFonts w:ascii="Arial" w:hAnsi="Arial" w:cs="Arial"/>
          <w:b/>
          <w:sz w:val="24"/>
        </w:rPr>
      </w:pPr>
      <w:r>
        <w:rPr>
          <w:rFonts w:ascii="Arial" w:hAnsi="Arial" w:cs="Arial"/>
          <w:b/>
          <w:sz w:val="24"/>
        </w:rPr>
        <w:t xml:space="preserve">2) </w:t>
      </w:r>
      <w:r w:rsidR="00031B10">
        <w:rPr>
          <w:rFonts w:ascii="Arial" w:hAnsi="Arial" w:cs="Arial"/>
          <w:b/>
          <w:sz w:val="24"/>
        </w:rPr>
        <w:t>Compliance Statements</w:t>
      </w:r>
    </w:p>
    <w:p w14:paraId="4A724B70" w14:textId="574951F7" w:rsidR="000F2F0C" w:rsidRDefault="000F2F0C" w:rsidP="000F2F0C">
      <w:pPr>
        <w:rPr>
          <w:rFonts w:ascii="Arial" w:hAnsi="Arial" w:cs="Arial"/>
          <w:sz w:val="24"/>
        </w:rPr>
      </w:pPr>
      <w:r>
        <w:rPr>
          <w:rFonts w:ascii="Arial" w:hAnsi="Arial" w:cs="Arial"/>
          <w:sz w:val="24"/>
        </w:rPr>
        <w:t>Tenderers</w:t>
      </w:r>
      <w:r w:rsidR="00D26AB4">
        <w:rPr>
          <w:rFonts w:ascii="Arial" w:hAnsi="Arial" w:cs="Arial"/>
          <w:sz w:val="24"/>
        </w:rPr>
        <w:t xml:space="preserve"> should</w:t>
      </w:r>
      <w:r>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1DC4E1E7" w14:textId="77777777" w:rsidR="000F2F0C" w:rsidRDefault="000F2F0C" w:rsidP="000F2F0C">
      <w:pPr>
        <w:rPr>
          <w:rFonts w:ascii="Arial" w:hAnsi="Arial" w:cs="Arial"/>
          <w:sz w:val="24"/>
        </w:rPr>
      </w:pPr>
      <w:r>
        <w:rPr>
          <w:rFonts w:ascii="Arial" w:hAnsi="Arial" w:cs="Arial"/>
          <w:sz w:val="24"/>
        </w:rPr>
        <w:br w:type="page"/>
      </w:r>
    </w:p>
    <w:p w14:paraId="251B2912"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2"/>
        <w:gridCol w:w="2074"/>
      </w:tblGrid>
      <w:tr w:rsidR="000F2F0C"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Default="000F2F0C">
            <w:pPr>
              <w:rPr>
                <w:rFonts w:ascii="Arial" w:hAnsi="Arial" w:cs="Arial"/>
                <w:b/>
                <w:sz w:val="24"/>
              </w:rPr>
            </w:pPr>
            <w:r>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Default="000F2F0C">
            <w:pPr>
              <w:rPr>
                <w:rFonts w:ascii="Arial" w:hAnsi="Arial" w:cs="Arial"/>
                <w:b/>
                <w:sz w:val="24"/>
              </w:rPr>
            </w:pPr>
            <w:r>
              <w:rPr>
                <w:rFonts w:ascii="Arial" w:hAnsi="Arial" w:cs="Arial"/>
                <w:b/>
                <w:sz w:val="24"/>
              </w:rPr>
              <w:t>Tenderer Initial</w:t>
            </w:r>
          </w:p>
        </w:tc>
      </w:tr>
      <w:tr w:rsidR="000F2F0C" w14:paraId="69F02F77" w14:textId="77777777" w:rsidTr="00671BBE">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70CEFF93" w:rsidR="000F2F0C" w:rsidRDefault="004F09EE">
            <w:pPr>
              <w:rPr>
                <w:rFonts w:ascii="Arial" w:hAnsi="Arial" w:cs="Arial"/>
                <w:sz w:val="24"/>
              </w:rPr>
            </w:pPr>
            <w:r w:rsidRPr="00C42DF9">
              <w:rPr>
                <w:rFonts w:ascii="Arial" w:eastAsia="Times New Roman" w:hAnsi="Arial" w:cs="Arial"/>
                <w:spacing w:val="-3"/>
                <w:sz w:val="24"/>
                <w:szCs w:val="20"/>
              </w:rPr>
              <w:t>I/we accept the NEC</w:t>
            </w:r>
            <w:r w:rsidR="00C42DF9">
              <w:rPr>
                <w:rFonts w:ascii="Arial" w:eastAsia="Times New Roman" w:hAnsi="Arial" w:cs="Arial"/>
                <w:spacing w:val="-3"/>
                <w:sz w:val="24"/>
                <w:szCs w:val="20"/>
              </w:rPr>
              <w:t>3</w:t>
            </w:r>
            <w:r w:rsidR="000F2F0C" w:rsidRPr="00C42DF9">
              <w:rPr>
                <w:rFonts w:ascii="Arial" w:eastAsia="Times New Roman" w:hAnsi="Arial" w:cs="Arial"/>
                <w:spacing w:val="-3"/>
                <w:sz w:val="24"/>
                <w:szCs w:val="20"/>
              </w:rPr>
              <w:t xml:space="preserve"> Engineering and Construction Contract Z Clauses at </w:t>
            </w:r>
            <w:r w:rsidR="00255569" w:rsidRPr="00C42DF9">
              <w:rPr>
                <w:rFonts w:ascii="Arial" w:eastAsia="Times New Roman" w:hAnsi="Arial" w:cs="Arial"/>
                <w:spacing w:val="-3"/>
                <w:sz w:val="24"/>
                <w:szCs w:val="20"/>
              </w:rPr>
              <w:t xml:space="preserve">Appendix </w:t>
            </w:r>
            <w:r w:rsidR="00C42DF9">
              <w:rPr>
                <w:rFonts w:ascii="Arial" w:eastAsia="Times New Roman" w:hAnsi="Arial" w:cs="Arial"/>
                <w:spacing w:val="-3"/>
                <w:sz w:val="24"/>
                <w:szCs w:val="20"/>
              </w:rPr>
              <w:t>C</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Default="000F2F0C">
            <w:pPr>
              <w:rPr>
                <w:rFonts w:ascii="Arial" w:hAnsi="Arial" w:cs="Arial"/>
                <w:sz w:val="24"/>
              </w:rPr>
            </w:pPr>
          </w:p>
        </w:tc>
      </w:tr>
      <w:tr w:rsidR="000F2F0C"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I/we confirm that any </w:t>
            </w:r>
            <w:r>
              <w:rPr>
                <w:rFonts w:ascii="Arial" w:eastAsia="Times New Roman" w:hAnsi="Arial" w:cs="Arial"/>
                <w:b/>
                <w:spacing w:val="-3"/>
                <w:sz w:val="24"/>
                <w:szCs w:val="20"/>
              </w:rPr>
              <w:t>Amendments and Exceptions</w:t>
            </w:r>
            <w:r>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Default="000F2F0C">
            <w:pPr>
              <w:rPr>
                <w:rFonts w:ascii="Arial" w:hAnsi="Arial" w:cs="Arial"/>
                <w:sz w:val="24"/>
              </w:rPr>
            </w:pPr>
          </w:p>
        </w:tc>
      </w:tr>
      <w:tr w:rsidR="000F2F0C"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The contractor will be expected to comply with the </w:t>
            </w:r>
            <w:r>
              <w:rPr>
                <w:rFonts w:ascii="Arial" w:eastAsia="Times New Roman" w:hAnsi="Arial" w:cs="Arial"/>
                <w:b/>
                <w:spacing w:val="-3"/>
                <w:sz w:val="24"/>
                <w:szCs w:val="20"/>
              </w:rPr>
              <w:t xml:space="preserve">Baseline Personnel Security Standard (BPSS) </w:t>
            </w:r>
            <w:r>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Proof of identity</w:t>
            </w:r>
          </w:p>
          <w:p w14:paraId="6B6CF6C3"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Nationality</w:t>
            </w:r>
          </w:p>
          <w:p w14:paraId="4E4390BF"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Right to Work</w:t>
            </w:r>
          </w:p>
          <w:p w14:paraId="1114DD9C"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Employment History (3 years)</w:t>
            </w:r>
          </w:p>
          <w:p w14:paraId="68866490"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Criminal Record (DBS check)</w:t>
            </w:r>
          </w:p>
          <w:p w14:paraId="06CCDFAD"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Default="000F2F0C">
            <w:pPr>
              <w:rPr>
                <w:rFonts w:ascii="Arial" w:hAnsi="Arial" w:cs="Arial"/>
                <w:sz w:val="24"/>
              </w:rPr>
            </w:pPr>
          </w:p>
        </w:tc>
      </w:tr>
      <w:tr w:rsidR="000F2F0C"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56A9288A" w:rsidR="000F2F0C" w:rsidRDefault="000F2F0C">
            <w:pPr>
              <w:rPr>
                <w:rFonts w:ascii="Arial" w:hAnsi="Arial" w:cs="Arial"/>
                <w:sz w:val="24"/>
              </w:rPr>
            </w:pPr>
            <w:r>
              <w:rPr>
                <w:rFonts w:ascii="Arial" w:hAnsi="Arial" w:cs="Arial"/>
                <w:sz w:val="24"/>
              </w:rPr>
              <w:t xml:space="preserve">I/we will provide a full </w:t>
            </w:r>
            <w:r>
              <w:rPr>
                <w:rFonts w:ascii="Arial" w:hAnsi="Arial" w:cs="Arial"/>
                <w:b/>
                <w:sz w:val="24"/>
              </w:rPr>
              <w:t>Method Statement</w:t>
            </w:r>
            <w:r w:rsidR="004F09EE">
              <w:rPr>
                <w:rFonts w:ascii="Arial" w:hAnsi="Arial" w:cs="Arial"/>
                <w:sz w:val="24"/>
              </w:rPr>
              <w:t xml:space="preserve"> for the project within 1 week</w:t>
            </w:r>
            <w:r>
              <w:rPr>
                <w:rFonts w:ascii="Arial" w:hAnsi="Arial" w:cs="Arial"/>
                <w:sz w:val="24"/>
              </w:rPr>
              <w:t xml:space="preserve">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Default="000F2F0C">
            <w:pPr>
              <w:rPr>
                <w:rFonts w:ascii="Arial" w:hAnsi="Arial" w:cs="Arial"/>
                <w:sz w:val="24"/>
              </w:rPr>
            </w:pPr>
          </w:p>
        </w:tc>
      </w:tr>
      <w:tr w:rsidR="000F2F0C"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6633CA3A" w:rsidR="000F2F0C" w:rsidRDefault="000F2F0C">
            <w:pPr>
              <w:rPr>
                <w:rFonts w:ascii="Arial" w:hAnsi="Arial" w:cs="Arial"/>
                <w:sz w:val="24"/>
              </w:rPr>
            </w:pPr>
            <w:r>
              <w:rPr>
                <w:rFonts w:ascii="Arial" w:hAnsi="Arial" w:cs="Arial"/>
                <w:sz w:val="24"/>
              </w:rPr>
              <w:t xml:space="preserve">I/we will provide a project specific </w:t>
            </w:r>
            <w:r>
              <w:rPr>
                <w:rFonts w:ascii="Arial" w:hAnsi="Arial" w:cs="Arial"/>
                <w:b/>
                <w:sz w:val="24"/>
              </w:rPr>
              <w:t>Risk Register</w:t>
            </w:r>
            <w:r w:rsidR="004F09EE">
              <w:rPr>
                <w:rFonts w:ascii="Arial" w:hAnsi="Arial" w:cs="Arial"/>
                <w:sz w:val="24"/>
              </w:rPr>
              <w:t xml:space="preserve"> within 1 week</w:t>
            </w:r>
            <w:r>
              <w:rPr>
                <w:rFonts w:ascii="Arial" w:hAnsi="Arial" w:cs="Arial"/>
                <w:sz w:val="24"/>
              </w:rPr>
              <w:t xml:space="preserve">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Default="000F2F0C">
            <w:pPr>
              <w:rPr>
                <w:rFonts w:ascii="Arial" w:hAnsi="Arial" w:cs="Arial"/>
                <w:sz w:val="24"/>
              </w:rPr>
            </w:pPr>
          </w:p>
        </w:tc>
      </w:tr>
      <w:tr w:rsidR="000F2F0C"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1E6F087A" w:rsidR="000F2F0C" w:rsidRDefault="000F2F0C">
            <w:pPr>
              <w:rPr>
                <w:rFonts w:ascii="Arial" w:hAnsi="Arial" w:cs="Arial"/>
                <w:sz w:val="24"/>
              </w:rPr>
            </w:pPr>
            <w:r>
              <w:rPr>
                <w:rFonts w:ascii="Arial" w:hAnsi="Arial" w:cs="Arial"/>
                <w:sz w:val="24"/>
              </w:rPr>
              <w:t xml:space="preserve">I/we will provide a Pre-Construction </w:t>
            </w:r>
            <w:r>
              <w:rPr>
                <w:rFonts w:ascii="Arial" w:hAnsi="Arial" w:cs="Arial"/>
                <w:b/>
                <w:sz w:val="24"/>
              </w:rPr>
              <w:t>Health &amp; Safety Plan</w:t>
            </w:r>
            <w:r w:rsidR="004F09EE">
              <w:rPr>
                <w:rFonts w:ascii="Arial" w:hAnsi="Arial" w:cs="Arial"/>
                <w:sz w:val="24"/>
              </w:rPr>
              <w:t xml:space="preserve"> within 1 week</w:t>
            </w:r>
            <w:r>
              <w:rPr>
                <w:rFonts w:ascii="Arial" w:hAnsi="Arial" w:cs="Arial"/>
                <w:sz w:val="24"/>
              </w:rPr>
              <w:t xml:space="preserve">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Default="000F2F0C">
            <w:pPr>
              <w:rPr>
                <w:rFonts w:ascii="Arial" w:hAnsi="Arial" w:cs="Arial"/>
                <w:sz w:val="24"/>
              </w:rPr>
            </w:pPr>
          </w:p>
        </w:tc>
      </w:tr>
      <w:tr w:rsidR="000F2F0C"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74BD59F5" w:rsidR="000F2F0C" w:rsidRDefault="000F2F0C">
            <w:pPr>
              <w:rPr>
                <w:rFonts w:ascii="Arial" w:hAnsi="Arial" w:cs="Arial"/>
                <w:sz w:val="24"/>
              </w:rPr>
            </w:pPr>
            <w:r>
              <w:rPr>
                <w:rFonts w:ascii="Arial" w:hAnsi="Arial" w:cs="Arial"/>
                <w:sz w:val="24"/>
              </w:rPr>
              <w:t>I/we will provide a site</w:t>
            </w:r>
            <w:r w:rsidR="00A06D1C">
              <w:rPr>
                <w:rFonts w:ascii="Arial" w:hAnsi="Arial" w:cs="Arial"/>
                <w:sz w:val="24"/>
              </w:rPr>
              <w:t>-</w:t>
            </w:r>
            <w:r>
              <w:rPr>
                <w:rFonts w:ascii="Arial" w:hAnsi="Arial" w:cs="Arial"/>
                <w:sz w:val="24"/>
              </w:rPr>
              <w:t xml:space="preserve">specific draft </w:t>
            </w:r>
            <w:r>
              <w:rPr>
                <w:rFonts w:ascii="Arial" w:hAnsi="Arial" w:cs="Arial"/>
                <w:b/>
                <w:sz w:val="24"/>
              </w:rPr>
              <w:t>Waste Management Plan</w:t>
            </w:r>
            <w:r w:rsidR="004F09EE">
              <w:rPr>
                <w:rFonts w:ascii="Arial" w:hAnsi="Arial" w:cs="Arial"/>
                <w:sz w:val="24"/>
              </w:rPr>
              <w:t xml:space="preserve"> within 1 week</w:t>
            </w:r>
            <w:r>
              <w:rPr>
                <w:rFonts w:ascii="Arial" w:hAnsi="Arial" w:cs="Arial"/>
                <w:sz w:val="24"/>
              </w:rPr>
              <w:t xml:space="preserve">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Default="000F2F0C">
            <w:pPr>
              <w:rPr>
                <w:rFonts w:ascii="Arial" w:hAnsi="Arial" w:cs="Arial"/>
                <w:sz w:val="24"/>
              </w:rPr>
            </w:pPr>
          </w:p>
        </w:tc>
      </w:tr>
      <w:tr w:rsidR="000F2F0C"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174BDE4C" w:rsidR="000F2F0C" w:rsidRDefault="000F2F0C">
            <w:pPr>
              <w:rPr>
                <w:rFonts w:ascii="Arial" w:hAnsi="Arial" w:cs="Arial"/>
                <w:sz w:val="24"/>
              </w:rPr>
            </w:pPr>
            <w:r>
              <w:rPr>
                <w:rFonts w:ascii="Arial" w:hAnsi="Arial" w:cs="Arial"/>
                <w:sz w:val="24"/>
              </w:rPr>
              <w:t xml:space="preserve">I/ we will provide a list and </w:t>
            </w:r>
            <w:r>
              <w:rPr>
                <w:rFonts w:ascii="Arial" w:hAnsi="Arial" w:cs="Arial"/>
                <w:b/>
                <w:sz w:val="24"/>
              </w:rPr>
              <w:t>details of all Sub-Contractors</w:t>
            </w:r>
            <w:r>
              <w:rPr>
                <w:rFonts w:ascii="Arial" w:hAnsi="Arial" w:cs="Arial"/>
                <w:sz w:val="24"/>
              </w:rPr>
              <w:t xml:space="preserve"> and the work for which t</w:t>
            </w:r>
            <w:r w:rsidR="004F09EE">
              <w:rPr>
                <w:rFonts w:ascii="Arial" w:hAnsi="Arial" w:cs="Arial"/>
                <w:sz w:val="24"/>
              </w:rPr>
              <w:t>hey will be responsible within 1 week</w:t>
            </w:r>
            <w:r>
              <w:rPr>
                <w:rFonts w:ascii="Arial" w:hAnsi="Arial" w:cs="Arial"/>
                <w:sz w:val="24"/>
              </w:rPr>
              <w:t xml:space="preserve">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Default="000F2F0C">
            <w:pPr>
              <w:rPr>
                <w:rFonts w:ascii="Arial" w:hAnsi="Arial" w:cs="Arial"/>
                <w:sz w:val="24"/>
              </w:rPr>
            </w:pPr>
          </w:p>
        </w:tc>
      </w:tr>
    </w:tbl>
    <w:p w14:paraId="4EF2D58D" w14:textId="77777777" w:rsidR="000F2F0C" w:rsidRDefault="000F2F0C" w:rsidP="000F2F0C">
      <w:pPr>
        <w:rPr>
          <w:rFonts w:ascii="Arial" w:hAnsi="Arial" w:cs="Arial"/>
          <w:sz w:val="24"/>
        </w:rPr>
      </w:pPr>
    </w:p>
    <w:p w14:paraId="58137E8E" w14:textId="77777777" w:rsidR="00D26AB4" w:rsidRDefault="00D26AB4">
      <w:pPr>
        <w:rPr>
          <w:rFonts w:ascii="Arial" w:hAnsi="Arial" w:cs="Arial"/>
          <w:b/>
          <w:sz w:val="24"/>
        </w:rPr>
      </w:pPr>
      <w:r>
        <w:rPr>
          <w:rFonts w:ascii="Arial" w:hAnsi="Arial" w:cs="Arial"/>
          <w:b/>
          <w:sz w:val="24"/>
        </w:rPr>
        <w:br w:type="page"/>
      </w:r>
    </w:p>
    <w:p w14:paraId="54F76E91" w14:textId="593B6EB8" w:rsidR="000F2F0C" w:rsidRDefault="000F2F0C" w:rsidP="000F2F0C">
      <w:pPr>
        <w:rPr>
          <w:rFonts w:ascii="Arial" w:hAnsi="Arial" w:cs="Arial"/>
          <w:b/>
          <w:sz w:val="24"/>
        </w:rPr>
      </w:pPr>
      <w:r>
        <w:rPr>
          <w:rFonts w:ascii="Arial" w:hAnsi="Arial" w:cs="Arial"/>
          <w:b/>
          <w:sz w:val="24"/>
        </w:rPr>
        <w:lastRenderedPageBreak/>
        <w:t>3) Quality Evaluation Questions</w:t>
      </w:r>
    </w:p>
    <w:p w14:paraId="10E3D06F" w14:textId="0EA0F24B" w:rsidR="000F2F0C" w:rsidRDefault="000F2F0C" w:rsidP="000F2F0C">
      <w:pPr>
        <w:rPr>
          <w:rFonts w:ascii="Arial" w:hAnsi="Arial" w:cs="Arial"/>
          <w:sz w:val="24"/>
        </w:rPr>
      </w:pPr>
      <w:r>
        <w:rPr>
          <w:rFonts w:ascii="Arial" w:hAnsi="Arial" w:cs="Arial"/>
          <w:sz w:val="24"/>
        </w:rPr>
        <w:t>Tenders should provide answers to the following</w:t>
      </w:r>
      <w:r w:rsidR="002B011E">
        <w:rPr>
          <w:rFonts w:ascii="Arial" w:hAnsi="Arial" w:cs="Arial"/>
          <w:sz w:val="24"/>
        </w:rPr>
        <w:t xml:space="preserve"> four</w:t>
      </w:r>
      <w:r>
        <w:rPr>
          <w:rFonts w:ascii="Arial" w:hAnsi="Arial" w:cs="Arial"/>
          <w:sz w:val="24"/>
        </w:rPr>
        <w:t xml:space="preserve"> questions, which will be </w:t>
      </w:r>
      <w:r w:rsidR="002B011E">
        <w:rPr>
          <w:rFonts w:ascii="Arial" w:hAnsi="Arial" w:cs="Arial"/>
          <w:sz w:val="24"/>
        </w:rPr>
        <w:t>scored using the guidelines below.</w:t>
      </w:r>
    </w:p>
    <w:p w14:paraId="0EBFEA00" w14:textId="77777777" w:rsidR="000F2F0C"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Default="000F2F0C">
            <w:pPr>
              <w:ind w:left="6"/>
              <w:rPr>
                <w:rFonts w:ascii="Arial" w:hAnsi="Arial" w:cs="Arial"/>
                <w:b/>
                <w:sz w:val="24"/>
                <w:szCs w:val="24"/>
              </w:rPr>
            </w:pPr>
            <w:bookmarkStart w:id="32" w:name="_Hlk493862161"/>
            <w:r>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Score   </w:t>
            </w:r>
          </w:p>
        </w:tc>
      </w:tr>
      <w:tr w:rsidR="000F2F0C"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Default="000F2F0C">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0 </w:t>
            </w:r>
          </w:p>
        </w:tc>
      </w:tr>
      <w:tr w:rsidR="000F2F0C"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Default="000F2F0C">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Default="000F2F0C">
            <w:pPr>
              <w:rPr>
                <w:rFonts w:ascii="Arial" w:hAnsi="Arial" w:cs="Arial"/>
                <w:b/>
                <w:sz w:val="24"/>
                <w:szCs w:val="24"/>
              </w:rPr>
            </w:pPr>
            <w:r>
              <w:rPr>
                <w:rFonts w:ascii="Arial" w:eastAsia="Times New Roman" w:hAnsi="Arial" w:cs="Arial"/>
                <w:b/>
                <w:sz w:val="24"/>
                <w:szCs w:val="24"/>
              </w:rPr>
              <w:t xml:space="preserve">1 </w:t>
            </w:r>
          </w:p>
        </w:tc>
      </w:tr>
      <w:tr w:rsidR="000F2F0C"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Default="000F2F0C">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Default="000F2F0C">
            <w:pPr>
              <w:ind w:left="7"/>
              <w:rPr>
                <w:rFonts w:ascii="Arial" w:hAnsi="Arial" w:cs="Arial"/>
                <w:b/>
                <w:sz w:val="24"/>
                <w:szCs w:val="24"/>
              </w:rPr>
            </w:pPr>
            <w:r>
              <w:rPr>
                <w:rFonts w:ascii="Arial" w:eastAsia="Times New Roman" w:hAnsi="Arial" w:cs="Arial"/>
                <w:b/>
                <w:sz w:val="24"/>
                <w:szCs w:val="24"/>
              </w:rPr>
              <w:t>2</w:t>
            </w:r>
          </w:p>
        </w:tc>
      </w:tr>
      <w:tr w:rsidR="000F2F0C"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Default="000F2F0C">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Default="000F2F0C">
            <w:pPr>
              <w:ind w:left="7"/>
              <w:rPr>
                <w:rFonts w:ascii="Arial" w:hAnsi="Arial" w:cs="Arial"/>
                <w:b/>
                <w:sz w:val="24"/>
                <w:szCs w:val="24"/>
              </w:rPr>
            </w:pPr>
            <w:r>
              <w:rPr>
                <w:rFonts w:ascii="Arial" w:eastAsia="Times New Roman" w:hAnsi="Arial" w:cs="Arial"/>
                <w:b/>
                <w:sz w:val="24"/>
                <w:szCs w:val="24"/>
              </w:rPr>
              <w:t>4</w:t>
            </w:r>
          </w:p>
        </w:tc>
      </w:tr>
      <w:tr w:rsidR="000F2F0C"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Default="000F2F0C">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Default="000F2F0C">
            <w:pPr>
              <w:ind w:left="7"/>
              <w:rPr>
                <w:rFonts w:ascii="Arial" w:hAnsi="Arial" w:cs="Arial"/>
                <w:b/>
                <w:sz w:val="24"/>
                <w:szCs w:val="24"/>
              </w:rPr>
            </w:pPr>
            <w:r>
              <w:rPr>
                <w:rFonts w:ascii="Arial" w:eastAsia="Times New Roman" w:hAnsi="Arial" w:cs="Arial"/>
                <w:b/>
                <w:sz w:val="24"/>
                <w:szCs w:val="24"/>
              </w:rPr>
              <w:t>5</w:t>
            </w:r>
          </w:p>
        </w:tc>
      </w:tr>
      <w:bookmarkEnd w:id="32"/>
    </w:tbl>
    <w:p w14:paraId="46D476A1" w14:textId="66993895" w:rsidR="000F2F0C" w:rsidRDefault="000F2F0C" w:rsidP="000F2F0C">
      <w:pPr>
        <w:rPr>
          <w:rFonts w:ascii="Arial" w:hAnsi="Arial" w:cs="Arial"/>
          <w:sz w:val="24"/>
        </w:rPr>
      </w:pPr>
    </w:p>
    <w:p w14:paraId="1F1C90C3" w14:textId="77777777" w:rsidR="002B011E"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Default="000F2F0C">
            <w:pPr>
              <w:rPr>
                <w:rFonts w:ascii="Arial" w:hAnsi="Arial" w:cs="Arial"/>
                <w:b/>
                <w:sz w:val="24"/>
              </w:rPr>
            </w:pPr>
          </w:p>
          <w:p w14:paraId="7742384C" w14:textId="77777777" w:rsidR="000F2F0C" w:rsidRDefault="000F2F0C">
            <w:pPr>
              <w:rPr>
                <w:rFonts w:ascii="Arial" w:hAnsi="Arial" w:cs="Arial"/>
                <w:b/>
                <w:sz w:val="24"/>
              </w:rPr>
            </w:pPr>
            <w:r>
              <w:rPr>
                <w:rFonts w:ascii="Arial" w:hAnsi="Arial" w:cs="Arial"/>
                <w:b/>
                <w:sz w:val="24"/>
              </w:rPr>
              <w:t>Question 1</w:t>
            </w:r>
          </w:p>
          <w:p w14:paraId="4276A628" w14:textId="77777777" w:rsidR="000F2F0C" w:rsidRDefault="000F2F0C">
            <w:pPr>
              <w:rPr>
                <w:rFonts w:ascii="Arial" w:hAnsi="Arial" w:cs="Arial"/>
                <w:sz w:val="24"/>
              </w:rPr>
            </w:pPr>
            <w:r>
              <w:rPr>
                <w:rFonts w:ascii="Arial" w:hAnsi="Arial" w:cs="Arial"/>
                <w:sz w:val="24"/>
              </w:rPr>
              <w:t>(Component: Delivery Team Details)</w:t>
            </w:r>
          </w:p>
          <w:p w14:paraId="5CD131C2" w14:textId="77777777" w:rsidR="000F2F0C" w:rsidRDefault="000F2F0C">
            <w:pPr>
              <w:rPr>
                <w:rFonts w:ascii="Arial" w:hAnsi="Arial" w:cs="Arial"/>
                <w:b/>
                <w:sz w:val="24"/>
              </w:rPr>
            </w:pPr>
          </w:p>
          <w:p w14:paraId="606EC886" w14:textId="77777777" w:rsidR="000F2F0C" w:rsidRDefault="000F2F0C">
            <w:pPr>
              <w:rPr>
                <w:rFonts w:ascii="Arial" w:hAnsi="Arial" w:cs="Arial"/>
                <w:b/>
                <w:sz w:val="24"/>
              </w:rPr>
            </w:pPr>
            <w:r>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Default="000F2F0C">
            <w:pPr>
              <w:rPr>
                <w:rFonts w:ascii="Arial" w:hAnsi="Arial" w:cs="Arial"/>
                <w:sz w:val="24"/>
              </w:rPr>
            </w:pPr>
          </w:p>
        </w:tc>
      </w:tr>
      <w:tr w:rsidR="000F2F0C"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Default="000F2F0C">
            <w:pPr>
              <w:rPr>
                <w:rFonts w:ascii="Arial" w:hAnsi="Arial" w:cs="Arial"/>
                <w:sz w:val="24"/>
              </w:rPr>
            </w:pPr>
          </w:p>
          <w:p w14:paraId="1373F8BC" w14:textId="25B283CC" w:rsidR="000F2F0C" w:rsidRDefault="000F2F0C">
            <w:pPr>
              <w:rPr>
                <w:rFonts w:ascii="Arial" w:hAnsi="Arial" w:cs="Arial"/>
                <w:sz w:val="24"/>
              </w:rPr>
            </w:pPr>
            <w:r>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Default="000F2F0C">
            <w:pPr>
              <w:rPr>
                <w:rFonts w:ascii="Arial" w:hAnsi="Arial" w:cs="Arial"/>
                <w:sz w:val="24"/>
              </w:rPr>
            </w:pPr>
          </w:p>
          <w:p w14:paraId="79BE5082" w14:textId="77777777" w:rsidR="000F2F0C" w:rsidRDefault="000F2F0C">
            <w:pPr>
              <w:rPr>
                <w:rFonts w:ascii="Arial" w:hAnsi="Arial" w:cs="Arial"/>
                <w:sz w:val="24"/>
              </w:rPr>
            </w:pPr>
          </w:p>
        </w:tc>
      </w:tr>
    </w:tbl>
    <w:p w14:paraId="0DDCE167" w14:textId="00FE9D66" w:rsidR="00031B10" w:rsidRDefault="00031B10" w:rsidP="000F2F0C">
      <w:pPr>
        <w:rPr>
          <w:rFonts w:ascii="Arial" w:hAnsi="Arial" w:cs="Arial"/>
          <w:sz w:val="24"/>
        </w:rPr>
      </w:pPr>
    </w:p>
    <w:p w14:paraId="42E90169" w14:textId="77777777" w:rsidR="00031B10" w:rsidRDefault="00031B10">
      <w:pPr>
        <w:rPr>
          <w:rFonts w:ascii="Arial" w:hAnsi="Arial" w:cs="Arial"/>
          <w:sz w:val="24"/>
        </w:rPr>
      </w:pPr>
      <w:r>
        <w:rPr>
          <w:rFonts w:ascii="Arial" w:hAnsi="Arial" w:cs="Arial"/>
          <w:sz w:val="24"/>
        </w:rPr>
        <w:br w:type="page"/>
      </w:r>
    </w:p>
    <w:p w14:paraId="1AD88F50" w14:textId="77777777" w:rsidR="000F2F0C" w:rsidRDefault="000F2F0C" w:rsidP="000F2F0C">
      <w:pPr>
        <w:rPr>
          <w:rFonts w:ascii="Arial" w:hAnsi="Arial" w:cs="Arial"/>
          <w:sz w:val="24"/>
        </w:rPr>
      </w:pPr>
    </w:p>
    <w:tbl>
      <w:tblPr>
        <w:tblStyle w:val="TableGrid"/>
        <w:tblW w:w="9272" w:type="dxa"/>
        <w:tblLook w:val="04A0" w:firstRow="1" w:lastRow="0" w:firstColumn="1" w:lastColumn="0" w:noHBand="0" w:noVBand="1"/>
      </w:tblPr>
      <w:tblGrid>
        <w:gridCol w:w="9272"/>
      </w:tblGrid>
      <w:tr w:rsidR="000F2F0C"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Default="000F2F0C">
            <w:pPr>
              <w:rPr>
                <w:rFonts w:ascii="Arial" w:hAnsi="Arial" w:cs="Arial"/>
                <w:b/>
                <w:sz w:val="24"/>
              </w:rPr>
            </w:pPr>
          </w:p>
          <w:p w14:paraId="770B2E32" w14:textId="77777777" w:rsidR="000F2F0C" w:rsidRDefault="000F2F0C">
            <w:pPr>
              <w:shd w:val="clear" w:color="auto" w:fill="F2F2F2" w:themeFill="background1" w:themeFillShade="F2"/>
              <w:rPr>
                <w:rFonts w:ascii="Arial" w:hAnsi="Arial" w:cs="Arial"/>
                <w:b/>
                <w:sz w:val="24"/>
              </w:rPr>
            </w:pPr>
            <w:r>
              <w:rPr>
                <w:rFonts w:ascii="Arial" w:hAnsi="Arial" w:cs="Arial"/>
                <w:b/>
                <w:sz w:val="24"/>
              </w:rPr>
              <w:t>Question 2</w:t>
            </w:r>
          </w:p>
          <w:p w14:paraId="02F81ABF" w14:textId="77777777" w:rsidR="000F2F0C" w:rsidRDefault="000F2F0C">
            <w:pPr>
              <w:shd w:val="clear" w:color="auto" w:fill="F2F2F2" w:themeFill="background1" w:themeFillShade="F2"/>
              <w:rPr>
                <w:rFonts w:ascii="Arial" w:hAnsi="Arial" w:cs="Arial"/>
                <w:sz w:val="24"/>
              </w:rPr>
            </w:pPr>
            <w:r>
              <w:rPr>
                <w:rFonts w:ascii="Arial" w:hAnsi="Arial" w:cs="Arial"/>
                <w:sz w:val="24"/>
              </w:rPr>
              <w:t>(Component: Programme and Planning)</w:t>
            </w:r>
          </w:p>
          <w:p w14:paraId="0326B821" w14:textId="77777777" w:rsidR="000F2F0C" w:rsidRDefault="000F2F0C">
            <w:pPr>
              <w:shd w:val="clear" w:color="auto" w:fill="F2F2F2" w:themeFill="background1" w:themeFillShade="F2"/>
              <w:rPr>
                <w:rFonts w:ascii="Arial" w:hAnsi="Arial" w:cs="Arial"/>
                <w:b/>
                <w:sz w:val="24"/>
              </w:rPr>
            </w:pPr>
          </w:p>
          <w:p w14:paraId="7F7279F1" w14:textId="77777777" w:rsidR="000F2F0C" w:rsidRDefault="000F2F0C">
            <w:pPr>
              <w:shd w:val="clear" w:color="auto" w:fill="F2F2F2" w:themeFill="background1" w:themeFillShade="F2"/>
              <w:rPr>
                <w:rFonts w:ascii="Arial" w:hAnsi="Arial" w:cs="Arial"/>
                <w:b/>
                <w:sz w:val="24"/>
              </w:rPr>
            </w:pPr>
            <w:r>
              <w:rPr>
                <w:rFonts w:ascii="Arial" w:hAnsi="Arial" w:cs="Arial"/>
                <w:b/>
                <w:sz w:val="24"/>
              </w:rPr>
              <w:t xml:space="preserve">Provide a Gantt Chart or statement outlining your proposed programme of works.  </w:t>
            </w:r>
          </w:p>
          <w:p w14:paraId="65BD0CFA" w14:textId="77777777" w:rsidR="000F2F0C" w:rsidRDefault="000F2F0C">
            <w:pPr>
              <w:rPr>
                <w:rFonts w:ascii="Arial" w:hAnsi="Arial" w:cs="Arial"/>
                <w:sz w:val="24"/>
              </w:rPr>
            </w:pPr>
          </w:p>
        </w:tc>
      </w:tr>
      <w:tr w:rsidR="000F2F0C"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Default="000F2F0C">
            <w:pPr>
              <w:rPr>
                <w:rFonts w:ascii="Arial" w:hAnsi="Arial" w:cs="Arial"/>
                <w:sz w:val="24"/>
              </w:rPr>
            </w:pPr>
          </w:p>
          <w:p w14:paraId="6C4F1CAB" w14:textId="50BB80D7" w:rsidR="000F2F0C" w:rsidRDefault="000F2F0C">
            <w:pPr>
              <w:rPr>
                <w:rFonts w:ascii="Arial" w:hAnsi="Arial" w:cs="Arial"/>
                <w:sz w:val="24"/>
              </w:rPr>
            </w:pPr>
            <w:r>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Default="000F2F0C">
            <w:pPr>
              <w:rPr>
                <w:rFonts w:ascii="Arial" w:hAnsi="Arial" w:cs="Arial"/>
                <w:sz w:val="24"/>
              </w:rPr>
            </w:pPr>
          </w:p>
          <w:p w14:paraId="08151036" w14:textId="77777777" w:rsidR="000F2F0C" w:rsidRDefault="000F2F0C">
            <w:pPr>
              <w:rPr>
                <w:rFonts w:ascii="Arial" w:hAnsi="Arial" w:cs="Arial"/>
                <w:sz w:val="24"/>
              </w:rPr>
            </w:pPr>
          </w:p>
        </w:tc>
      </w:tr>
    </w:tbl>
    <w:p w14:paraId="5FF6B869" w14:textId="77777777" w:rsidR="000F2F0C" w:rsidRDefault="000F2F0C" w:rsidP="000F2F0C">
      <w:pPr>
        <w:rPr>
          <w:rFonts w:ascii="Arial" w:hAnsi="Arial" w:cs="Arial"/>
          <w:sz w:val="24"/>
        </w:rPr>
      </w:pPr>
      <w:r>
        <w:rPr>
          <w:rFonts w:ascii="Arial" w:hAnsi="Arial" w:cs="Arial"/>
          <w:sz w:val="24"/>
        </w:rPr>
        <w:t xml:space="preserve"> </w:t>
      </w:r>
    </w:p>
    <w:tbl>
      <w:tblPr>
        <w:tblStyle w:val="TableGrid"/>
        <w:tblW w:w="9311" w:type="dxa"/>
        <w:tblLook w:val="04A0" w:firstRow="1" w:lastRow="0" w:firstColumn="1" w:lastColumn="0" w:noHBand="0" w:noVBand="1"/>
      </w:tblPr>
      <w:tblGrid>
        <w:gridCol w:w="9311"/>
      </w:tblGrid>
      <w:tr w:rsidR="000F2F0C"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Default="000F2F0C">
            <w:pPr>
              <w:rPr>
                <w:rFonts w:ascii="Arial" w:hAnsi="Arial" w:cs="Arial"/>
                <w:b/>
                <w:sz w:val="24"/>
              </w:rPr>
            </w:pPr>
          </w:p>
          <w:p w14:paraId="7CADE6C5" w14:textId="77777777" w:rsidR="000F2F0C" w:rsidRDefault="000F2F0C">
            <w:pPr>
              <w:rPr>
                <w:rFonts w:ascii="Arial" w:hAnsi="Arial" w:cs="Arial"/>
                <w:b/>
                <w:sz w:val="24"/>
              </w:rPr>
            </w:pPr>
            <w:r>
              <w:rPr>
                <w:rFonts w:ascii="Arial" w:hAnsi="Arial" w:cs="Arial"/>
                <w:b/>
                <w:sz w:val="24"/>
              </w:rPr>
              <w:t>Question 3</w:t>
            </w:r>
          </w:p>
          <w:p w14:paraId="367B1C63" w14:textId="77777777" w:rsidR="000F2F0C" w:rsidRDefault="000F2F0C">
            <w:pPr>
              <w:rPr>
                <w:rFonts w:ascii="Arial" w:hAnsi="Arial" w:cs="Arial"/>
                <w:sz w:val="24"/>
              </w:rPr>
            </w:pPr>
            <w:r>
              <w:rPr>
                <w:rFonts w:ascii="Arial" w:hAnsi="Arial" w:cs="Arial"/>
                <w:sz w:val="24"/>
              </w:rPr>
              <w:t>(Component: Quality Management)</w:t>
            </w:r>
          </w:p>
          <w:p w14:paraId="2BFCCF84" w14:textId="77777777" w:rsidR="000F2F0C" w:rsidRDefault="000F2F0C">
            <w:pPr>
              <w:rPr>
                <w:rFonts w:ascii="Arial" w:hAnsi="Arial" w:cs="Arial"/>
                <w:sz w:val="24"/>
              </w:rPr>
            </w:pPr>
          </w:p>
          <w:p w14:paraId="1CB1D4B8" w14:textId="214970BD" w:rsidR="000F2F0C" w:rsidRDefault="000F2F0C">
            <w:pPr>
              <w:rPr>
                <w:rFonts w:ascii="Arial" w:hAnsi="Arial" w:cs="Arial"/>
                <w:b/>
                <w:sz w:val="24"/>
              </w:rPr>
            </w:pPr>
            <w:r>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44AC57AD" w:rsidR="000F2F0C" w:rsidRDefault="00031B10">
            <w:pPr>
              <w:rPr>
                <w:rFonts w:ascii="Arial" w:hAnsi="Arial" w:cs="Arial"/>
                <w:b/>
                <w:sz w:val="24"/>
              </w:rPr>
            </w:pPr>
            <w:r>
              <w:rPr>
                <w:rFonts w:ascii="Arial" w:hAnsi="Arial" w:cs="Arial"/>
                <w:b/>
                <w:sz w:val="24"/>
              </w:rPr>
              <w:t>Provide a copy of ISO 9000 certification</w:t>
            </w:r>
            <w:r w:rsidR="000F2F0C">
              <w:rPr>
                <w:rFonts w:ascii="Arial" w:hAnsi="Arial" w:cs="Arial"/>
                <w:b/>
                <w:sz w:val="24"/>
              </w:rPr>
              <w:t xml:space="preserve"> held by the tenderer.  </w:t>
            </w:r>
          </w:p>
          <w:p w14:paraId="73BD155E" w14:textId="77777777" w:rsidR="000F2F0C" w:rsidRDefault="000F2F0C">
            <w:pPr>
              <w:rPr>
                <w:rFonts w:ascii="Arial" w:hAnsi="Arial" w:cs="Arial"/>
                <w:b/>
                <w:sz w:val="24"/>
              </w:rPr>
            </w:pPr>
          </w:p>
          <w:p w14:paraId="37E9AB5D" w14:textId="77777777" w:rsidR="000F2F0C" w:rsidRDefault="000F2F0C">
            <w:pPr>
              <w:rPr>
                <w:rFonts w:ascii="Arial" w:hAnsi="Arial" w:cs="Arial"/>
                <w:i/>
                <w:sz w:val="24"/>
              </w:rPr>
            </w:pPr>
            <w:r>
              <w:rPr>
                <w:rFonts w:ascii="Arial" w:hAnsi="Arial" w:cs="Arial"/>
                <w:i/>
                <w:sz w:val="24"/>
              </w:rPr>
              <w:t>Note: Due to the pass/fail nature of this question, either a maximum of 5 points will be awarded to tenderers who provide a copy of a valid certificate, or 0 points will be awarded those who fail to provide the certificate.</w:t>
            </w:r>
          </w:p>
          <w:p w14:paraId="1A5FDE23" w14:textId="77777777" w:rsidR="000F2F0C" w:rsidRDefault="000F2F0C">
            <w:pPr>
              <w:rPr>
                <w:rFonts w:ascii="Arial" w:hAnsi="Arial" w:cs="Arial"/>
                <w:sz w:val="24"/>
              </w:rPr>
            </w:pPr>
          </w:p>
        </w:tc>
      </w:tr>
    </w:tbl>
    <w:p w14:paraId="3ABE69CF" w14:textId="77777777" w:rsidR="000F2F0C" w:rsidRDefault="000F2F0C" w:rsidP="000F2F0C">
      <w:pPr>
        <w:rPr>
          <w:rFonts w:ascii="Arial" w:hAnsi="Arial" w:cs="Arial"/>
          <w:sz w:val="24"/>
        </w:rPr>
      </w:pPr>
    </w:p>
    <w:p w14:paraId="35EDEA6A" w14:textId="77777777" w:rsidR="000F2F0C" w:rsidRDefault="000F2F0C" w:rsidP="000F2F0C">
      <w:pPr>
        <w:rPr>
          <w:rFonts w:ascii="Arial" w:hAnsi="Arial" w:cs="Arial"/>
          <w:sz w:val="24"/>
        </w:rPr>
      </w:pPr>
      <w:r>
        <w:rPr>
          <w:rFonts w:ascii="Arial" w:hAnsi="Arial" w:cs="Arial"/>
          <w:sz w:val="24"/>
        </w:rPr>
        <w:br w:type="page"/>
      </w:r>
    </w:p>
    <w:p w14:paraId="0346B18A" w14:textId="77777777" w:rsidR="000F2F0C" w:rsidRDefault="000F2F0C"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Default="000F2F0C">
            <w:pPr>
              <w:rPr>
                <w:rFonts w:ascii="Arial" w:hAnsi="Arial" w:cs="Arial"/>
                <w:b/>
                <w:sz w:val="24"/>
              </w:rPr>
            </w:pPr>
          </w:p>
          <w:p w14:paraId="3B45FA74" w14:textId="77777777" w:rsidR="000F2F0C" w:rsidRDefault="000F2F0C">
            <w:pPr>
              <w:rPr>
                <w:rFonts w:ascii="Arial" w:hAnsi="Arial" w:cs="Arial"/>
                <w:b/>
                <w:sz w:val="24"/>
              </w:rPr>
            </w:pPr>
            <w:r>
              <w:rPr>
                <w:rFonts w:ascii="Arial" w:hAnsi="Arial" w:cs="Arial"/>
                <w:b/>
                <w:sz w:val="24"/>
              </w:rPr>
              <w:t>Question 4</w:t>
            </w:r>
          </w:p>
          <w:p w14:paraId="06A5FFAC" w14:textId="77777777" w:rsidR="000F2F0C" w:rsidRDefault="000F2F0C">
            <w:pPr>
              <w:rPr>
                <w:rFonts w:ascii="Arial" w:hAnsi="Arial" w:cs="Arial"/>
                <w:sz w:val="24"/>
              </w:rPr>
            </w:pPr>
            <w:r>
              <w:rPr>
                <w:rFonts w:ascii="Arial" w:hAnsi="Arial" w:cs="Arial"/>
                <w:sz w:val="24"/>
              </w:rPr>
              <w:t>(Component: Health and Safety Management)</w:t>
            </w:r>
          </w:p>
          <w:p w14:paraId="294E208F" w14:textId="77777777" w:rsidR="000F2F0C" w:rsidRDefault="000F2F0C">
            <w:pPr>
              <w:rPr>
                <w:rFonts w:ascii="Arial" w:hAnsi="Arial" w:cs="Arial"/>
                <w:b/>
                <w:sz w:val="24"/>
              </w:rPr>
            </w:pPr>
          </w:p>
          <w:p w14:paraId="3543D4D5" w14:textId="05BC435D" w:rsidR="000F2F0C" w:rsidRDefault="000F2F0C">
            <w:pPr>
              <w:rPr>
                <w:rFonts w:ascii="Arial" w:hAnsi="Arial" w:cs="Arial"/>
                <w:b/>
                <w:sz w:val="24"/>
              </w:rPr>
            </w:pPr>
            <w:r>
              <w:rPr>
                <w:rFonts w:ascii="Arial" w:hAnsi="Arial" w:cs="Arial"/>
                <w:b/>
                <w:sz w:val="24"/>
              </w:rPr>
              <w:t>Describe your overall approach and management arrangements in respect of H&amp;S and compliance with CDM</w:t>
            </w:r>
            <w:r w:rsidR="00256981">
              <w:rPr>
                <w:rFonts w:ascii="Arial" w:hAnsi="Arial" w:cs="Arial"/>
                <w:b/>
                <w:sz w:val="24"/>
              </w:rPr>
              <w:t xml:space="preserve"> 2015</w:t>
            </w:r>
            <w:r>
              <w:rPr>
                <w:rFonts w:ascii="Arial" w:hAnsi="Arial" w:cs="Arial"/>
                <w:b/>
                <w:sz w:val="24"/>
              </w:rPr>
              <w:t>. Tenderers may wish to submit a generic H&amp;S policy as response to this question.</w:t>
            </w:r>
          </w:p>
          <w:p w14:paraId="0648C2C7" w14:textId="77777777" w:rsidR="000F2F0C" w:rsidRDefault="000F2F0C">
            <w:pPr>
              <w:rPr>
                <w:rFonts w:ascii="Arial" w:hAnsi="Arial" w:cs="Arial"/>
                <w:sz w:val="24"/>
              </w:rPr>
            </w:pPr>
          </w:p>
        </w:tc>
      </w:tr>
      <w:tr w:rsidR="000F2F0C"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Default="000F2F0C">
            <w:pPr>
              <w:rPr>
                <w:rFonts w:ascii="Arial" w:hAnsi="Arial" w:cs="Arial"/>
                <w:sz w:val="24"/>
              </w:rPr>
            </w:pPr>
          </w:p>
          <w:p w14:paraId="3051F842" w14:textId="3ED07A3A" w:rsidR="000F2F0C" w:rsidRDefault="000F2F0C">
            <w:pPr>
              <w:rPr>
                <w:rFonts w:ascii="Arial" w:hAnsi="Arial" w:cs="Arial"/>
                <w:sz w:val="24"/>
              </w:rPr>
            </w:pPr>
            <w:r>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4. Please note any optional attachments (e.g. H&amp;S policy) that you have included in your submission.</w:t>
            </w:r>
          </w:p>
          <w:p w14:paraId="53ADC3AF" w14:textId="77777777" w:rsidR="000F2F0C" w:rsidRDefault="000F2F0C">
            <w:pPr>
              <w:rPr>
                <w:rFonts w:ascii="Arial" w:hAnsi="Arial" w:cs="Arial"/>
                <w:sz w:val="24"/>
              </w:rPr>
            </w:pPr>
          </w:p>
          <w:p w14:paraId="4C38E3E5" w14:textId="77777777" w:rsidR="000F2F0C" w:rsidRDefault="000F2F0C">
            <w:pPr>
              <w:rPr>
                <w:rFonts w:ascii="Arial" w:hAnsi="Arial" w:cs="Arial"/>
                <w:sz w:val="24"/>
              </w:rPr>
            </w:pPr>
          </w:p>
        </w:tc>
      </w:tr>
    </w:tbl>
    <w:p w14:paraId="30BCDF9D" w14:textId="77777777" w:rsidR="000F2F0C" w:rsidRDefault="000F2F0C" w:rsidP="000F2F0C">
      <w:pPr>
        <w:rPr>
          <w:rFonts w:ascii="Arial" w:hAnsi="Arial" w:cs="Arial"/>
          <w:sz w:val="24"/>
        </w:rPr>
      </w:pPr>
    </w:p>
    <w:p w14:paraId="58DB5E07" w14:textId="77777777" w:rsidR="000F2F0C" w:rsidRDefault="000F2F0C" w:rsidP="000F2F0C">
      <w:pPr>
        <w:rPr>
          <w:rFonts w:ascii="Arial" w:hAnsi="Arial" w:cs="Arial"/>
          <w:sz w:val="24"/>
          <w:lang w:val="en-US"/>
        </w:rPr>
      </w:pPr>
      <w:r>
        <w:rPr>
          <w:rFonts w:ascii="Arial" w:hAnsi="Arial" w:cs="Arial"/>
          <w:sz w:val="24"/>
        </w:rPr>
        <w:t xml:space="preserve">The scores to the above questions will be assessed and weighted as detailed below. Tenderer total scores will then be multiplied by </w:t>
      </w:r>
      <w:r>
        <w:rPr>
          <w:rFonts w:ascii="Arial" w:hAnsi="Arial" w:cs="Arial"/>
          <w:b/>
          <w:sz w:val="24"/>
        </w:rPr>
        <w:t>40%</w:t>
      </w:r>
      <w:r>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14:paraId="48DCBF3C"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Default="000F2F0C">
            <w:pPr>
              <w:rPr>
                <w:rFonts w:ascii="Arial" w:hAnsi="Arial" w:cs="Arial"/>
                <w:b/>
                <w:sz w:val="24"/>
              </w:rPr>
            </w:pPr>
            <w:bookmarkStart w:id="33" w:name="_Hlk493862275"/>
            <w:r>
              <w:rPr>
                <w:rFonts w:ascii="Arial" w:hAnsi="Arial" w:cs="Arial"/>
                <w:b/>
                <w:sz w:val="24"/>
              </w:rPr>
              <w:t>Component</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Default="000F2F0C">
            <w:pPr>
              <w:rPr>
                <w:rFonts w:ascii="Arial" w:hAnsi="Arial" w:cs="Arial"/>
                <w:b/>
                <w:sz w:val="24"/>
              </w:rPr>
            </w:pPr>
            <w:r>
              <w:rPr>
                <w:rFonts w:ascii="Arial" w:hAnsi="Arial" w:cs="Arial"/>
                <w:b/>
                <w:sz w:val="24"/>
              </w:rPr>
              <w:t>Weighting</w:t>
            </w:r>
          </w:p>
        </w:tc>
      </w:tr>
      <w:tr w:rsidR="000F2F0C" w14:paraId="00BF8D48"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0F2F0C" w:rsidRDefault="000F2F0C">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77777777" w:rsidR="000F2F0C" w:rsidRDefault="000F2F0C">
            <w:pPr>
              <w:rPr>
                <w:rFonts w:ascii="Arial" w:hAnsi="Arial" w:cs="Arial"/>
                <w:sz w:val="24"/>
              </w:rPr>
            </w:pPr>
            <w:r>
              <w:rPr>
                <w:rFonts w:ascii="Arial" w:hAnsi="Arial" w:cs="Arial"/>
                <w:sz w:val="24"/>
              </w:rPr>
              <w:t>20%</w:t>
            </w:r>
          </w:p>
        </w:tc>
      </w:tr>
      <w:tr w:rsidR="000F2F0C" w14:paraId="75479796"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0F2F0C" w:rsidRDefault="000F2F0C">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77777777" w:rsidR="000F2F0C" w:rsidRDefault="000F2F0C">
            <w:pPr>
              <w:rPr>
                <w:rFonts w:ascii="Arial" w:hAnsi="Arial" w:cs="Arial"/>
                <w:sz w:val="24"/>
              </w:rPr>
            </w:pPr>
            <w:r>
              <w:rPr>
                <w:rFonts w:ascii="Arial" w:hAnsi="Arial" w:cs="Arial"/>
                <w:sz w:val="24"/>
              </w:rPr>
              <w:t>50%</w:t>
            </w:r>
          </w:p>
        </w:tc>
      </w:tr>
      <w:tr w:rsidR="000F2F0C" w14:paraId="6F7C5075"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77777777" w:rsidR="000F2F0C" w:rsidRDefault="000F2F0C">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77777777" w:rsidR="000F2F0C" w:rsidRDefault="000F2F0C">
            <w:pPr>
              <w:rPr>
                <w:rFonts w:ascii="Arial" w:hAnsi="Arial" w:cs="Arial"/>
                <w:sz w:val="24"/>
              </w:rPr>
            </w:pPr>
            <w:r>
              <w:rPr>
                <w:rFonts w:ascii="Arial" w:hAnsi="Arial" w:cs="Arial"/>
                <w:sz w:val="24"/>
              </w:rPr>
              <w:t>10%</w:t>
            </w:r>
          </w:p>
        </w:tc>
      </w:tr>
      <w:tr w:rsidR="000F2F0C" w14:paraId="239863A9"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77777777" w:rsidR="000F2F0C" w:rsidRDefault="000F2F0C">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77777777" w:rsidR="000F2F0C" w:rsidRDefault="000F2F0C">
            <w:pPr>
              <w:rPr>
                <w:rFonts w:ascii="Arial" w:hAnsi="Arial" w:cs="Arial"/>
                <w:sz w:val="24"/>
              </w:rPr>
            </w:pPr>
            <w:r>
              <w:rPr>
                <w:rFonts w:ascii="Arial" w:hAnsi="Arial" w:cs="Arial"/>
                <w:sz w:val="24"/>
              </w:rPr>
              <w:t>20%</w:t>
            </w:r>
          </w:p>
        </w:tc>
      </w:tr>
      <w:bookmarkEnd w:id="33"/>
    </w:tbl>
    <w:p w14:paraId="2833FF5F" w14:textId="77777777" w:rsidR="000F2F0C" w:rsidRDefault="000F2F0C" w:rsidP="000F2F0C">
      <w:pPr>
        <w:rPr>
          <w:rFonts w:ascii="Arial" w:hAnsi="Arial" w:cs="Arial"/>
          <w:sz w:val="24"/>
        </w:rPr>
      </w:pPr>
    </w:p>
    <w:p w14:paraId="6DD8A318" w14:textId="77777777" w:rsidR="000F2F0C" w:rsidRDefault="000F2F0C" w:rsidP="000F2F0C">
      <w:pPr>
        <w:rPr>
          <w:rFonts w:ascii="Arial" w:hAnsi="Arial" w:cs="Arial"/>
          <w:b/>
          <w:sz w:val="24"/>
        </w:rPr>
      </w:pPr>
      <w:r>
        <w:rPr>
          <w:rFonts w:ascii="Arial" w:hAnsi="Arial" w:cs="Arial"/>
          <w:b/>
          <w:sz w:val="24"/>
        </w:rPr>
        <w:t>4) Checklist of Documents</w:t>
      </w:r>
    </w:p>
    <w:p w14:paraId="2AF5C9C7" w14:textId="77777777" w:rsidR="000F2F0C" w:rsidRDefault="000F2F0C" w:rsidP="000F2F0C">
      <w:pPr>
        <w:rPr>
          <w:rFonts w:ascii="Arial" w:hAnsi="Arial" w:cs="Arial"/>
          <w:sz w:val="24"/>
        </w:rPr>
      </w:pPr>
      <w:r>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Default="000F2F0C" w:rsidP="000F2F0C">
      <w:pPr>
        <w:rPr>
          <w:rFonts w:ascii="Arial" w:hAnsi="Arial" w:cs="Arial"/>
          <w:sz w:val="24"/>
        </w:rPr>
      </w:pPr>
      <w:r>
        <w:rPr>
          <w:rFonts w:ascii="Arial" w:hAnsi="Arial" w:cs="Arial"/>
          <w:sz w:val="24"/>
        </w:rPr>
        <w:br w:type="page"/>
      </w:r>
    </w:p>
    <w:p w14:paraId="75DEFE01"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Default="000F2F0C">
            <w:pPr>
              <w:rPr>
                <w:rFonts w:ascii="Arial" w:hAnsi="Arial" w:cs="Arial"/>
                <w:b/>
                <w:sz w:val="24"/>
              </w:rPr>
            </w:pPr>
            <w:r>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Default="000F2F0C">
            <w:pPr>
              <w:jc w:val="center"/>
              <w:rPr>
                <w:rFonts w:ascii="Arial" w:hAnsi="Arial" w:cs="Arial"/>
                <w:b/>
                <w:sz w:val="24"/>
              </w:rPr>
            </w:pPr>
            <w:r>
              <w:rPr>
                <w:rFonts w:ascii="Arial" w:hAnsi="Arial" w:cs="Arial"/>
                <w:b/>
                <w:sz w:val="24"/>
              </w:rPr>
              <w:t>Checklist</w:t>
            </w:r>
          </w:p>
          <w:p w14:paraId="3BE90B67" w14:textId="77777777" w:rsidR="000F2F0C" w:rsidRDefault="000F2F0C">
            <w:pPr>
              <w:jc w:val="center"/>
              <w:rPr>
                <w:rFonts w:ascii="Arial" w:hAnsi="Arial" w:cs="Arial"/>
                <w:sz w:val="24"/>
              </w:rPr>
            </w:pPr>
            <w:r>
              <w:rPr>
                <w:rFonts w:ascii="Arial" w:hAnsi="Arial" w:cs="Arial"/>
                <w:sz w:val="20"/>
              </w:rPr>
              <w:t>(For Bidders’ use)</w:t>
            </w:r>
          </w:p>
        </w:tc>
      </w:tr>
      <w:tr w:rsidR="000F2F0C"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Default="000F2F0C">
            <w:pPr>
              <w:rPr>
                <w:rFonts w:ascii="Arial" w:hAnsi="Arial" w:cs="Arial"/>
                <w:sz w:val="24"/>
              </w:rPr>
            </w:pPr>
            <w:r>
              <w:rPr>
                <w:rFonts w:ascii="Arial" w:hAnsi="Arial" w:cs="Arial"/>
                <w:sz w:val="24"/>
              </w:rPr>
              <w:t>Complete Form of Tender(s)</w:t>
            </w:r>
            <w:r w:rsidR="009B3E3B">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Default="000F2F0C">
            <w:pPr>
              <w:jc w:val="center"/>
              <w:rPr>
                <w:rFonts w:ascii="Arial" w:hAnsi="Arial" w:cs="Arial"/>
                <w:b/>
                <w:sz w:val="24"/>
              </w:rPr>
            </w:pPr>
          </w:p>
        </w:tc>
      </w:tr>
      <w:tr w:rsidR="000F2F0C"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Default="000F2F0C">
            <w:pPr>
              <w:rPr>
                <w:rFonts w:ascii="Arial" w:hAnsi="Arial" w:cs="Arial"/>
                <w:sz w:val="24"/>
              </w:rPr>
            </w:pPr>
            <w:r>
              <w:rPr>
                <w:rFonts w:ascii="Arial" w:hAnsi="Arial" w:cs="Arial"/>
                <w:sz w:val="24"/>
              </w:rPr>
              <w:t xml:space="preserve">Fully completed Pricing Schedule (No grouped of bracketed items </w:t>
            </w:r>
            <w:bookmarkStart w:id="34" w:name="_Hlk493861275"/>
            <w:r>
              <w:rPr>
                <w:rFonts w:ascii="Arial" w:hAnsi="Arial" w:cs="Arial"/>
                <w:sz w:val="24"/>
              </w:rPr>
              <w:t>and this submission shall be provided in Excel format</w:t>
            </w:r>
            <w:bookmarkEnd w:id="34"/>
            <w:r>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Default="000F2F0C">
            <w:pPr>
              <w:jc w:val="center"/>
              <w:rPr>
                <w:rFonts w:ascii="Arial" w:hAnsi="Arial" w:cs="Arial"/>
                <w:b/>
                <w:sz w:val="24"/>
              </w:rPr>
            </w:pPr>
          </w:p>
        </w:tc>
      </w:tr>
      <w:tr w:rsidR="000F2F0C"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Default="000F2F0C">
            <w:pPr>
              <w:rPr>
                <w:rFonts w:ascii="Arial" w:hAnsi="Arial" w:cs="Arial"/>
                <w:sz w:val="24"/>
              </w:rPr>
            </w:pPr>
            <w:r>
              <w:rPr>
                <w:rFonts w:ascii="Arial" w:hAnsi="Arial" w:cs="Arial"/>
                <w:sz w:val="24"/>
              </w:rPr>
              <w:t>Completed ‘Pricing Schedule Declaration’ form</w:t>
            </w:r>
            <w:r w:rsidR="009B3E3B">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Default="000F2F0C">
            <w:pPr>
              <w:jc w:val="center"/>
              <w:rPr>
                <w:rFonts w:ascii="Arial" w:hAnsi="Arial" w:cs="Arial"/>
                <w:b/>
                <w:sz w:val="24"/>
              </w:rPr>
            </w:pPr>
          </w:p>
        </w:tc>
      </w:tr>
      <w:tr w:rsidR="000F2F0C"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77777777" w:rsidR="000F2F0C" w:rsidRDefault="000F2F0C">
            <w:pPr>
              <w:rPr>
                <w:rFonts w:ascii="Arial" w:hAnsi="Arial" w:cs="Arial"/>
                <w:sz w:val="24"/>
              </w:rPr>
            </w:pPr>
            <w:r>
              <w:rPr>
                <w:rFonts w:ascii="Arial" w:hAnsi="Arial" w:cs="Arial"/>
                <w:sz w:val="24"/>
              </w:rPr>
              <w:t>Copy of ISO 9000 certificate</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Default="000F2F0C">
            <w:pPr>
              <w:rPr>
                <w:rFonts w:ascii="Arial" w:hAnsi="Arial" w:cs="Arial"/>
                <w:sz w:val="24"/>
              </w:rPr>
            </w:pPr>
          </w:p>
        </w:tc>
      </w:tr>
      <w:tr w:rsidR="000F2F0C"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Details of your insurance cover for the following policies:</w:t>
            </w:r>
          </w:p>
          <w:p w14:paraId="462515A7"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Employer’s liability </w:t>
            </w:r>
          </w:p>
          <w:p w14:paraId="17BC7E71"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Contractor’s all risks - Contractor’s liability to the Employer for loss of or damage to the Employer’s property </w:t>
            </w:r>
          </w:p>
          <w:p w14:paraId="354B6634"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Public liability (£5 million) </w:t>
            </w:r>
          </w:p>
          <w:p w14:paraId="289CB8BA"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Default="000F2F0C">
            <w:pPr>
              <w:rPr>
                <w:rFonts w:ascii="Arial" w:hAnsi="Arial" w:cs="Arial"/>
                <w:sz w:val="24"/>
              </w:rPr>
            </w:pPr>
          </w:p>
        </w:tc>
      </w:tr>
      <w:tr w:rsidR="000F2F0C"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Default="000F2F0C">
            <w:pPr>
              <w:rPr>
                <w:rFonts w:ascii="Arial" w:hAnsi="Arial" w:cs="Arial"/>
                <w:sz w:val="24"/>
              </w:rPr>
            </w:pPr>
            <w:r>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Default="000F2F0C">
            <w:pPr>
              <w:rPr>
                <w:rFonts w:ascii="Arial" w:hAnsi="Arial" w:cs="Arial"/>
                <w:sz w:val="24"/>
              </w:rPr>
            </w:pPr>
          </w:p>
        </w:tc>
      </w:tr>
      <w:tr w:rsidR="009B3E3B"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Default="009B3E3B">
            <w:pPr>
              <w:rPr>
                <w:rFonts w:ascii="Arial" w:hAnsi="Arial" w:cs="Arial"/>
                <w:sz w:val="24"/>
              </w:rPr>
            </w:pPr>
            <w:r>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Default="009B3E3B">
            <w:pPr>
              <w:rPr>
                <w:rFonts w:ascii="Arial" w:hAnsi="Arial" w:cs="Arial"/>
                <w:sz w:val="24"/>
              </w:rPr>
            </w:pPr>
          </w:p>
        </w:tc>
      </w:tr>
    </w:tbl>
    <w:p w14:paraId="49FB78DD" w14:textId="77777777" w:rsidR="000F2F0C" w:rsidRDefault="000F2F0C" w:rsidP="000F2F0C">
      <w:pPr>
        <w:rPr>
          <w:rFonts w:ascii="Arial" w:hAnsi="Arial" w:cs="Arial"/>
        </w:rPr>
      </w:pPr>
    </w:p>
    <w:p w14:paraId="4F589598" w14:textId="2C9B9259" w:rsidR="000F2F0C" w:rsidRPr="002B011E" w:rsidRDefault="002B011E" w:rsidP="000F2F0C">
      <w:pPr>
        <w:rPr>
          <w:rFonts w:ascii="Arial" w:hAnsi="Arial" w:cs="Arial"/>
          <w:b/>
          <w:u w:val="single"/>
        </w:rPr>
      </w:pPr>
      <w:r w:rsidRPr="002B011E">
        <w:rPr>
          <w:rFonts w:ascii="Arial" w:hAnsi="Arial" w:cs="Arial"/>
          <w:b/>
          <w:u w:val="single"/>
        </w:rPr>
        <w:t>PLEASE COMPLETE THE SIGNATURE SECTION BELOW</w:t>
      </w:r>
    </w:p>
    <w:p w14:paraId="24AFC695" w14:textId="77777777" w:rsidR="002B011E"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14:paraId="4EA3EB07" w14:textId="77777777" w:rsidTr="000F2F0C">
        <w:tc>
          <w:tcPr>
            <w:tcW w:w="4391" w:type="dxa"/>
            <w:hideMark/>
          </w:tcPr>
          <w:p w14:paraId="146FC3DC" w14:textId="77777777" w:rsidR="000F2F0C" w:rsidRDefault="000F2F0C">
            <w:pPr>
              <w:suppressAutoHyphens/>
              <w:spacing w:before="60" w:after="60" w:line="240" w:lineRule="auto"/>
              <w:rPr>
                <w:rFonts w:ascii="Arial" w:eastAsia="Times New Roman" w:hAnsi="Arial" w:cs="Arial"/>
                <w:spacing w:val="-3"/>
                <w:sz w:val="24"/>
                <w:szCs w:val="20"/>
                <w:lang w:val="en-US"/>
              </w:rPr>
            </w:pPr>
            <w:r>
              <w:rPr>
                <w:rFonts w:ascii="Arial" w:eastAsia="Times New Roman" w:hAnsi="Arial" w:cs="Arial"/>
                <w:spacing w:val="-3"/>
                <w:sz w:val="24"/>
                <w:szCs w:val="20"/>
              </w:rPr>
              <w:t>Signed ....…………………………………</w:t>
            </w:r>
          </w:p>
        </w:tc>
        <w:tc>
          <w:tcPr>
            <w:tcW w:w="5341" w:type="dxa"/>
            <w:hideMark/>
          </w:tcPr>
          <w:p w14:paraId="1EB98805" w14:textId="77777777" w:rsidR="000F2F0C" w:rsidRDefault="000F2F0C">
            <w:pPr>
              <w:suppressAutoHyphens/>
              <w:spacing w:before="60" w:after="60" w:line="240" w:lineRule="auto"/>
              <w:rPr>
                <w:rFonts w:ascii="Arial" w:eastAsia="Times New Roman" w:hAnsi="Arial" w:cs="Arial"/>
                <w:spacing w:val="-3"/>
                <w:sz w:val="24"/>
                <w:szCs w:val="20"/>
              </w:rPr>
            </w:pPr>
            <w:r>
              <w:rPr>
                <w:rFonts w:ascii="Arial" w:eastAsia="Times New Roman" w:hAnsi="Arial" w:cs="Arial"/>
                <w:spacing w:val="-3"/>
                <w:sz w:val="24"/>
                <w:szCs w:val="20"/>
              </w:rPr>
              <w:t>In the capacity of…………………………</w:t>
            </w:r>
          </w:p>
        </w:tc>
      </w:tr>
      <w:tr w:rsidR="000F2F0C" w14:paraId="5A1DE6A5" w14:textId="77777777" w:rsidTr="000F2F0C">
        <w:tc>
          <w:tcPr>
            <w:tcW w:w="9732" w:type="dxa"/>
            <w:gridSpan w:val="2"/>
          </w:tcPr>
          <w:p w14:paraId="017C42C3"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duly authorised to sign tenders for and on behalf of (in BLOCK CAPITALS)</w:t>
            </w:r>
          </w:p>
        </w:tc>
      </w:tr>
      <w:tr w:rsidR="000F2F0C" w14:paraId="4436F128" w14:textId="77777777" w:rsidTr="000F2F0C">
        <w:tc>
          <w:tcPr>
            <w:tcW w:w="9732" w:type="dxa"/>
            <w:gridSpan w:val="2"/>
          </w:tcPr>
          <w:p w14:paraId="48263AEB"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r>
      <w:tr w:rsidR="000F2F0C" w14:paraId="3B039FD9" w14:textId="77777777" w:rsidTr="000F2F0C">
        <w:tc>
          <w:tcPr>
            <w:tcW w:w="4391" w:type="dxa"/>
            <w:hideMark/>
          </w:tcPr>
          <w:p w14:paraId="0ACE758F"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Postal Address ………………………</w:t>
            </w:r>
            <w:proofErr w:type="gramStart"/>
            <w:r>
              <w:rPr>
                <w:rFonts w:ascii="Arial" w:eastAsia="Times New Roman" w:hAnsi="Arial" w:cs="Arial"/>
                <w:spacing w:val="-3"/>
                <w:sz w:val="24"/>
                <w:szCs w:val="20"/>
              </w:rPr>
              <w:t>…..</w:t>
            </w:r>
            <w:proofErr w:type="gramEnd"/>
          </w:p>
        </w:tc>
        <w:tc>
          <w:tcPr>
            <w:tcW w:w="5341" w:type="dxa"/>
            <w:hideMark/>
          </w:tcPr>
          <w:p w14:paraId="2D80A34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Tel No.…………………………………….</w:t>
            </w:r>
          </w:p>
        </w:tc>
      </w:tr>
      <w:tr w:rsidR="000F2F0C" w14:paraId="0CBC05C0" w14:textId="77777777" w:rsidTr="000F2F0C">
        <w:tc>
          <w:tcPr>
            <w:tcW w:w="4391" w:type="dxa"/>
            <w:hideMark/>
          </w:tcPr>
          <w:p w14:paraId="15181A42"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58B401F5"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Fax No.……………………………………</w:t>
            </w:r>
          </w:p>
        </w:tc>
      </w:tr>
      <w:tr w:rsidR="000F2F0C" w14:paraId="2CC99181" w14:textId="77777777" w:rsidTr="000F2F0C">
        <w:tc>
          <w:tcPr>
            <w:tcW w:w="4391" w:type="dxa"/>
            <w:hideMark/>
          </w:tcPr>
          <w:p w14:paraId="24353FE3"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29E0B697"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Email………………………………………</w:t>
            </w:r>
          </w:p>
        </w:tc>
      </w:tr>
      <w:tr w:rsidR="000F2F0C" w14:paraId="2B80339D" w14:textId="77777777" w:rsidTr="000F2F0C">
        <w:tc>
          <w:tcPr>
            <w:tcW w:w="4391" w:type="dxa"/>
            <w:hideMark/>
          </w:tcPr>
          <w:p w14:paraId="4BDFC2C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623F252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Date ……………………………………….</w:t>
            </w:r>
          </w:p>
        </w:tc>
      </w:tr>
    </w:tbl>
    <w:p w14:paraId="06DE98A6" w14:textId="386E86B6" w:rsidR="00C57B3C" w:rsidRPr="002B011E" w:rsidRDefault="000F2F0C" w:rsidP="002B011E">
      <w:pPr>
        <w:ind w:firstLine="720"/>
        <w:rPr>
          <w:rFonts w:ascii="Arial" w:hAnsi="Arial" w:cs="Arial"/>
          <w:sz w:val="24"/>
          <w:szCs w:val="24"/>
        </w:rPr>
      </w:pPr>
      <w:r>
        <w:rPr>
          <w:rFonts w:ascii="Arial" w:hAnsi="Arial" w:cs="Arial"/>
          <w:i/>
          <w:color w:val="FF0000"/>
          <w:sz w:val="24"/>
        </w:rPr>
        <w:br w:type="page"/>
      </w:r>
    </w:p>
    <w:p w14:paraId="2492C33E" w14:textId="51149E25" w:rsidR="00C57B3C" w:rsidRPr="007C004D" w:rsidRDefault="00031B10" w:rsidP="00031B10">
      <w:pPr>
        <w:pStyle w:val="Heading1"/>
        <w:jc w:val="both"/>
        <w:rPr>
          <w:rFonts w:ascii="Arial" w:hAnsi="Arial" w:cs="Arial"/>
          <w:color w:val="auto"/>
          <w:sz w:val="28"/>
        </w:rPr>
      </w:pPr>
      <w:bookmarkStart w:id="35" w:name="_Toc500761895"/>
      <w:r>
        <w:rPr>
          <w:rFonts w:ascii="Arial" w:hAnsi="Arial" w:cs="Arial"/>
          <w:color w:val="auto"/>
          <w:sz w:val="28"/>
        </w:rPr>
        <w:lastRenderedPageBreak/>
        <w:t>6</w:t>
      </w:r>
      <w:r w:rsidR="00C57B3C" w:rsidRPr="00D061D9">
        <w:rPr>
          <w:rFonts w:ascii="Arial" w:hAnsi="Arial" w:cs="Arial"/>
          <w:color w:val="auto"/>
          <w:sz w:val="28"/>
        </w:rPr>
        <w:t xml:space="preserve">.0 </w:t>
      </w:r>
      <w:r w:rsidR="002B011E">
        <w:rPr>
          <w:rFonts w:ascii="Arial" w:hAnsi="Arial" w:cs="Arial"/>
          <w:color w:val="auto"/>
          <w:sz w:val="28"/>
        </w:rPr>
        <w:tab/>
      </w:r>
      <w:r w:rsidR="00C57B3C" w:rsidRPr="007C004D">
        <w:rPr>
          <w:rFonts w:ascii="Arial" w:hAnsi="Arial" w:cs="Arial"/>
          <w:color w:val="auto"/>
          <w:sz w:val="28"/>
        </w:rPr>
        <w:t>CONTRACT DATA</w:t>
      </w:r>
      <w:bookmarkEnd w:id="35"/>
    </w:p>
    <w:p w14:paraId="2D58D813" w14:textId="77777777" w:rsidR="00C57B3C" w:rsidRPr="007C004D" w:rsidRDefault="00C57B3C" w:rsidP="00C57B3C">
      <w:pPr>
        <w:jc w:val="both"/>
      </w:pPr>
    </w:p>
    <w:p w14:paraId="44660D5F" w14:textId="6C56A2A3" w:rsidR="00C57B3C" w:rsidRDefault="00C57B3C" w:rsidP="00C57B3C">
      <w:pPr>
        <w:ind w:left="720"/>
        <w:jc w:val="both"/>
        <w:rPr>
          <w:rFonts w:ascii="Arial" w:hAnsi="Arial" w:cs="Arial"/>
          <w:b/>
          <w:sz w:val="24"/>
        </w:rPr>
      </w:pPr>
      <w:r w:rsidRPr="007C004D">
        <w:rPr>
          <w:rFonts w:ascii="Arial" w:hAnsi="Arial" w:cs="Arial"/>
          <w:b/>
          <w:sz w:val="24"/>
        </w:rPr>
        <w:t xml:space="preserve">FORM OF CONTRACT </w:t>
      </w:r>
    </w:p>
    <w:p w14:paraId="1A1BBF65" w14:textId="77777777" w:rsidR="00C57B3C" w:rsidRPr="007C004D" w:rsidRDefault="00C57B3C" w:rsidP="00C57B3C">
      <w:pPr>
        <w:ind w:left="720"/>
        <w:jc w:val="both"/>
        <w:rPr>
          <w:rFonts w:ascii="Arial" w:hAnsi="Arial" w:cs="Arial"/>
          <w:sz w:val="24"/>
        </w:rPr>
      </w:pPr>
      <w:r w:rsidRPr="00855FA9">
        <w:rPr>
          <w:rFonts w:ascii="Arial" w:hAnsi="Arial" w:cs="Arial"/>
          <w:sz w:val="24"/>
        </w:rPr>
        <w:t>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w:t>
      </w:r>
      <w:r w:rsidRPr="007C004D">
        <w:rPr>
          <w:rFonts w:ascii="Arial" w:hAnsi="Arial" w:cs="Arial"/>
          <w:sz w:val="24"/>
        </w:rPr>
        <w:t xml:space="preserve"> </w:t>
      </w:r>
    </w:p>
    <w:p w14:paraId="358A3CEA"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CONTRACT DATA </w:t>
      </w:r>
    </w:p>
    <w:p w14:paraId="134FB1D4" w14:textId="153C46F7" w:rsidR="00C57B3C" w:rsidRDefault="00C57B3C" w:rsidP="00C57B3C">
      <w:pPr>
        <w:ind w:left="720"/>
        <w:jc w:val="both"/>
        <w:rPr>
          <w:rFonts w:ascii="Arial" w:hAnsi="Arial" w:cs="Arial"/>
          <w:sz w:val="24"/>
        </w:rPr>
      </w:pPr>
      <w:r w:rsidRPr="007C004D">
        <w:rPr>
          <w:rFonts w:ascii="Arial" w:hAnsi="Arial" w:cs="Arial"/>
          <w:sz w:val="24"/>
        </w:rPr>
        <w:t xml:space="preserve">The Contract Data section in the Form of Contract shall be replaced by the Contract Data section contained within this document. </w:t>
      </w:r>
    </w:p>
    <w:p w14:paraId="447B3F5B" w14:textId="2F3640FC" w:rsidR="00ED7D64" w:rsidRPr="00ED7D64" w:rsidRDefault="00ED7D64" w:rsidP="00C57B3C">
      <w:pPr>
        <w:ind w:left="720"/>
        <w:jc w:val="both"/>
        <w:rPr>
          <w:rFonts w:ascii="Arial" w:hAnsi="Arial" w:cs="Arial"/>
          <w:b/>
          <w:sz w:val="24"/>
        </w:rPr>
      </w:pPr>
      <w:r w:rsidRPr="00ED7D64">
        <w:rPr>
          <w:rFonts w:ascii="Arial" w:hAnsi="Arial" w:cs="Arial"/>
          <w:b/>
          <w:sz w:val="24"/>
        </w:rPr>
        <w:t>RETENTION PERIOD</w:t>
      </w:r>
    </w:p>
    <w:p w14:paraId="4F67BD2B" w14:textId="5EE2FEA3" w:rsidR="00ED7D64" w:rsidRDefault="00ED7D64" w:rsidP="00C57B3C">
      <w:pPr>
        <w:ind w:left="720"/>
        <w:jc w:val="both"/>
        <w:rPr>
          <w:rFonts w:ascii="Arial" w:hAnsi="Arial" w:cs="Arial"/>
          <w:sz w:val="24"/>
        </w:rPr>
      </w:pPr>
      <w:r>
        <w:rPr>
          <w:rFonts w:ascii="Arial" w:hAnsi="Arial" w:cs="Arial"/>
          <w:sz w:val="24"/>
        </w:rPr>
        <w:t>A payment retent</w:t>
      </w:r>
      <w:r w:rsidR="00824C86">
        <w:rPr>
          <w:rFonts w:ascii="Arial" w:hAnsi="Arial" w:cs="Arial"/>
          <w:sz w:val="24"/>
        </w:rPr>
        <w:t xml:space="preserve">ion period will be 5% held for </w:t>
      </w:r>
      <w:r w:rsidR="00824C86" w:rsidRPr="00855FA9">
        <w:rPr>
          <w:rFonts w:ascii="Arial" w:hAnsi="Arial" w:cs="Arial"/>
          <w:sz w:val="24"/>
        </w:rPr>
        <w:t>3</w:t>
      </w:r>
      <w:r w:rsidRPr="00855FA9">
        <w:rPr>
          <w:rFonts w:ascii="Arial" w:hAnsi="Arial" w:cs="Arial"/>
          <w:sz w:val="24"/>
        </w:rPr>
        <w:t xml:space="preserve"> months.</w:t>
      </w:r>
    </w:p>
    <w:p w14:paraId="5DA160D8" w14:textId="4C2FD108" w:rsidR="00ED7D64" w:rsidRPr="00ED7D64" w:rsidRDefault="00ED7D64" w:rsidP="00C57B3C">
      <w:pPr>
        <w:ind w:left="720"/>
        <w:jc w:val="both"/>
        <w:rPr>
          <w:rFonts w:ascii="Arial" w:hAnsi="Arial" w:cs="Arial"/>
          <w:b/>
          <w:sz w:val="24"/>
        </w:rPr>
      </w:pPr>
      <w:r w:rsidRPr="00ED7D64">
        <w:rPr>
          <w:rFonts w:ascii="Arial" w:hAnsi="Arial" w:cs="Arial"/>
          <w:b/>
          <w:sz w:val="24"/>
        </w:rPr>
        <w:t>DEFECTS PERIOD</w:t>
      </w:r>
    </w:p>
    <w:p w14:paraId="61730A14" w14:textId="2EA2B635" w:rsidR="00ED7D64" w:rsidRDefault="00ED7D64" w:rsidP="00C57B3C">
      <w:pPr>
        <w:ind w:left="720"/>
        <w:jc w:val="both"/>
        <w:rPr>
          <w:rFonts w:ascii="Arial" w:hAnsi="Arial" w:cs="Arial"/>
          <w:sz w:val="24"/>
        </w:rPr>
      </w:pPr>
      <w:r>
        <w:rPr>
          <w:rFonts w:ascii="Arial" w:hAnsi="Arial" w:cs="Arial"/>
          <w:sz w:val="24"/>
        </w:rPr>
        <w:t>A defect period will apply which wil</w:t>
      </w:r>
      <w:r w:rsidR="00824C86">
        <w:rPr>
          <w:rFonts w:ascii="Arial" w:hAnsi="Arial" w:cs="Arial"/>
          <w:sz w:val="24"/>
        </w:rPr>
        <w:t>l be 12</w:t>
      </w:r>
      <w:r>
        <w:rPr>
          <w:rFonts w:ascii="Arial" w:hAnsi="Arial" w:cs="Arial"/>
          <w:sz w:val="24"/>
        </w:rPr>
        <w:t xml:space="preserve"> months from completion of the works.</w:t>
      </w:r>
    </w:p>
    <w:p w14:paraId="08BAC4EC" w14:textId="77777777" w:rsidR="00ED7D64" w:rsidRPr="00ED7D64" w:rsidRDefault="00ED7D64" w:rsidP="00C57B3C">
      <w:pPr>
        <w:ind w:left="720"/>
        <w:jc w:val="both"/>
        <w:rPr>
          <w:rFonts w:ascii="Arial" w:hAnsi="Arial" w:cs="Arial"/>
          <w:b/>
          <w:sz w:val="24"/>
        </w:rPr>
      </w:pPr>
      <w:r w:rsidRPr="00ED7D64">
        <w:rPr>
          <w:rFonts w:ascii="Arial" w:hAnsi="Arial" w:cs="Arial"/>
          <w:b/>
          <w:sz w:val="24"/>
        </w:rPr>
        <w:t>DELAY DAMAGES</w:t>
      </w:r>
    </w:p>
    <w:p w14:paraId="53B24857" w14:textId="290E97E6" w:rsidR="00ED7D64" w:rsidRPr="00ED7D64" w:rsidRDefault="00ED7D64" w:rsidP="00C57B3C">
      <w:pPr>
        <w:ind w:left="720"/>
        <w:jc w:val="both"/>
        <w:rPr>
          <w:rFonts w:ascii="Arial" w:hAnsi="Arial" w:cs="Arial"/>
          <w:sz w:val="24"/>
        </w:rPr>
      </w:pPr>
      <w:r>
        <w:rPr>
          <w:rFonts w:ascii="Arial" w:hAnsi="Arial" w:cs="Arial"/>
          <w:sz w:val="24"/>
        </w:rPr>
        <w:t>Dela</w:t>
      </w:r>
      <w:r w:rsidR="00824C86">
        <w:rPr>
          <w:rFonts w:ascii="Arial" w:hAnsi="Arial" w:cs="Arial"/>
          <w:sz w:val="24"/>
        </w:rPr>
        <w:t xml:space="preserve">y damages will be a penalty of </w:t>
      </w:r>
      <w:r w:rsidR="00824C86" w:rsidRPr="00855FA9">
        <w:rPr>
          <w:rFonts w:ascii="Arial" w:hAnsi="Arial" w:cs="Arial"/>
          <w:sz w:val="24"/>
        </w:rPr>
        <w:t>3</w:t>
      </w:r>
      <w:r w:rsidRPr="00855FA9">
        <w:rPr>
          <w:rFonts w:ascii="Arial" w:hAnsi="Arial" w:cs="Arial"/>
          <w:sz w:val="24"/>
        </w:rPr>
        <w:t>%</w:t>
      </w:r>
      <w:r>
        <w:rPr>
          <w:rFonts w:ascii="Arial" w:hAnsi="Arial" w:cs="Arial"/>
          <w:sz w:val="24"/>
        </w:rPr>
        <w:t xml:space="preserve"> of the contract sum per week where works are delayed beyond the final agreed construction programme.</w:t>
      </w:r>
    </w:p>
    <w:p w14:paraId="7365DD2A" w14:textId="009AF4E9" w:rsidR="00C57B3C" w:rsidRPr="007C004D" w:rsidRDefault="00C57B3C" w:rsidP="00C57B3C">
      <w:pPr>
        <w:ind w:left="720"/>
        <w:jc w:val="both"/>
        <w:rPr>
          <w:rFonts w:ascii="Arial" w:hAnsi="Arial" w:cs="Arial"/>
          <w:b/>
          <w:sz w:val="24"/>
        </w:rPr>
      </w:pPr>
      <w:r w:rsidRPr="007C004D">
        <w:rPr>
          <w:rFonts w:ascii="Arial" w:hAnsi="Arial" w:cs="Arial"/>
          <w:b/>
          <w:sz w:val="24"/>
        </w:rPr>
        <w:t xml:space="preserve">CONDITIONS OF CONTRACT </w:t>
      </w:r>
    </w:p>
    <w:p w14:paraId="25E29B9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7C004D">
        <w:rPr>
          <w:rFonts w:ascii="Arial" w:hAnsi="Arial" w:cs="Arial"/>
          <w:b/>
          <w:sz w:val="24"/>
        </w:rPr>
        <w:t>AMENDMENTS TO CORE CLAUSES</w:t>
      </w:r>
      <w:r w:rsidRPr="00055C60">
        <w:rPr>
          <w:rFonts w:ascii="Arial" w:hAnsi="Arial" w:cs="Arial"/>
          <w:b/>
          <w:sz w:val="24"/>
        </w:rPr>
        <w:t xml:space="preserve"> </w:t>
      </w:r>
    </w:p>
    <w:p w14:paraId="4BED601D" w14:textId="56AA4B89" w:rsidR="00C57B3C" w:rsidRPr="002B011E" w:rsidRDefault="00C57B3C" w:rsidP="002B011E">
      <w:pPr>
        <w:rPr>
          <w:rFonts w:ascii="Arial" w:hAnsi="Arial" w:cs="Arial"/>
          <w:color w:val="FF0000"/>
          <w:sz w:val="24"/>
          <w:szCs w:val="24"/>
          <w:highlight w:val="yellow"/>
        </w:rPr>
      </w:pPr>
      <w:r>
        <w:rPr>
          <w:rFonts w:ascii="Arial" w:hAnsi="Arial" w:cs="Arial"/>
          <w:color w:val="FF0000"/>
          <w:sz w:val="24"/>
          <w:szCs w:val="24"/>
          <w:highlight w:val="yellow"/>
        </w:rPr>
        <w:br w:type="page"/>
      </w:r>
    </w:p>
    <w:p w14:paraId="0080535B" w14:textId="22B06771" w:rsidR="002B011E" w:rsidRPr="002B011E" w:rsidRDefault="002B011E" w:rsidP="002B011E">
      <w:pPr>
        <w:pStyle w:val="Heading1"/>
        <w:rPr>
          <w:rFonts w:ascii="Arial" w:eastAsia="Times New Roman" w:hAnsi="Arial" w:cs="Arial"/>
          <w:color w:val="auto"/>
          <w:sz w:val="28"/>
        </w:rPr>
      </w:pPr>
      <w:bookmarkStart w:id="36" w:name="_Toc500761896"/>
      <w:r w:rsidRPr="002B011E">
        <w:rPr>
          <w:rFonts w:ascii="Arial" w:eastAsia="Times New Roman" w:hAnsi="Arial" w:cs="Arial"/>
          <w:color w:val="auto"/>
          <w:sz w:val="28"/>
        </w:rPr>
        <w:lastRenderedPageBreak/>
        <w:t>7.0 FORM OF TENDER</w:t>
      </w:r>
      <w:bookmarkEnd w:id="36"/>
    </w:p>
    <w:p w14:paraId="6C8D0ABB" w14:textId="3254F679"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7" w:name="_Toc500761897"/>
      <w:r w:rsidRPr="00440407">
        <w:rPr>
          <w:rFonts w:ascii="Arial" w:eastAsia="Times New Roman" w:hAnsi="Arial" w:cs="Arial"/>
          <w:b/>
          <w:spacing w:val="-3"/>
          <w:sz w:val="28"/>
          <w:szCs w:val="28"/>
        </w:rPr>
        <w:t xml:space="preserve">Form of Tender for </w:t>
      </w:r>
      <w:r w:rsidRPr="006239F5">
        <w:rPr>
          <w:rFonts w:ascii="Arial" w:eastAsia="Times New Roman" w:hAnsi="Arial" w:cs="Arial"/>
          <w:b/>
          <w:spacing w:val="-3"/>
          <w:sz w:val="28"/>
          <w:szCs w:val="28"/>
        </w:rPr>
        <w:t>Supply of Goods and Associated Services</w:t>
      </w:r>
      <w:bookmarkEnd w:id="37"/>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4D1E5351"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855FA9">
        <w:rPr>
          <w:rFonts w:ascii="Arial" w:eastAsia="Times New Roman" w:hAnsi="Arial" w:cs="Arial"/>
          <w:b/>
          <w:spacing w:val="-3"/>
          <w:sz w:val="24"/>
          <w:szCs w:val="24"/>
        </w:rPr>
        <w:t xml:space="preserve">To be returned by </w:t>
      </w:r>
      <w:r w:rsidR="00134A2C" w:rsidRPr="00855FA9">
        <w:rPr>
          <w:rFonts w:ascii="Arial" w:eastAsia="Times New Roman" w:hAnsi="Arial" w:cs="Arial"/>
          <w:b/>
          <w:spacing w:val="-3"/>
          <w:sz w:val="24"/>
          <w:szCs w:val="24"/>
        </w:rPr>
        <w:t>11a</w:t>
      </w:r>
      <w:r w:rsidRPr="00855FA9">
        <w:rPr>
          <w:rFonts w:ascii="Arial" w:eastAsia="Times New Roman" w:hAnsi="Arial" w:cs="Arial"/>
          <w:b/>
          <w:spacing w:val="-3"/>
          <w:sz w:val="24"/>
          <w:szCs w:val="24"/>
        </w:rPr>
        <w:t xml:space="preserve">m on </w:t>
      </w:r>
      <w:r w:rsidR="00532AEA" w:rsidRPr="00855FA9">
        <w:rPr>
          <w:rFonts w:ascii="Arial" w:eastAsia="Times New Roman" w:hAnsi="Arial" w:cs="Arial"/>
          <w:b/>
          <w:spacing w:val="-3"/>
          <w:sz w:val="24"/>
          <w:szCs w:val="24"/>
        </w:rPr>
        <w:t>6</w:t>
      </w:r>
      <w:r w:rsidR="00134A2C" w:rsidRPr="00855FA9">
        <w:rPr>
          <w:rFonts w:ascii="Arial" w:eastAsia="Times New Roman" w:hAnsi="Arial" w:cs="Arial"/>
          <w:b/>
          <w:spacing w:val="-3"/>
          <w:sz w:val="24"/>
          <w:szCs w:val="24"/>
          <w:vertAlign w:val="superscript"/>
        </w:rPr>
        <w:t>th</w:t>
      </w:r>
      <w:r w:rsidR="00134A2C" w:rsidRPr="00855FA9">
        <w:rPr>
          <w:rFonts w:ascii="Arial" w:eastAsia="Times New Roman" w:hAnsi="Arial" w:cs="Arial"/>
          <w:b/>
          <w:spacing w:val="-3"/>
          <w:sz w:val="24"/>
          <w:szCs w:val="24"/>
        </w:rPr>
        <w:t xml:space="preserve"> </w:t>
      </w:r>
      <w:r w:rsidR="00532AEA" w:rsidRPr="00855FA9">
        <w:rPr>
          <w:rFonts w:ascii="Arial" w:eastAsia="Times New Roman" w:hAnsi="Arial" w:cs="Arial"/>
          <w:b/>
          <w:spacing w:val="-3"/>
          <w:sz w:val="24"/>
          <w:szCs w:val="24"/>
        </w:rPr>
        <w:t>July</w:t>
      </w:r>
      <w:r w:rsidR="006239F5" w:rsidRPr="00855FA9">
        <w:rPr>
          <w:rFonts w:ascii="Arial" w:eastAsia="Times New Roman" w:hAnsi="Arial" w:cs="Arial"/>
          <w:b/>
          <w:spacing w:val="-3"/>
          <w:sz w:val="24"/>
          <w:szCs w:val="24"/>
        </w:rPr>
        <w:t xml:space="preserve"> </w:t>
      </w:r>
      <w:r w:rsidRPr="00855FA9">
        <w:rPr>
          <w:rFonts w:ascii="Arial" w:eastAsia="Times New Roman" w:hAnsi="Arial" w:cs="Arial"/>
          <w:b/>
          <w:spacing w:val="-3"/>
          <w:sz w:val="24"/>
          <w:szCs w:val="24"/>
        </w:rPr>
        <w:t>201</w:t>
      </w:r>
      <w:r w:rsidR="00BD1F04" w:rsidRPr="00855FA9">
        <w:rPr>
          <w:rFonts w:ascii="Arial" w:eastAsia="Times New Roman" w:hAnsi="Arial" w:cs="Arial"/>
          <w:b/>
          <w:spacing w:val="-3"/>
          <w:sz w:val="24"/>
          <w:szCs w:val="24"/>
        </w:rPr>
        <w:t>8</w:t>
      </w:r>
      <w:r w:rsidRPr="00440407">
        <w:rPr>
          <w:rFonts w:ascii="Arial" w:eastAsia="Times New Roman" w:hAnsi="Arial" w:cs="Arial"/>
          <w:b/>
          <w:spacing w:val="-3"/>
          <w:sz w:val="24"/>
          <w:szCs w:val="24"/>
        </w:rPr>
        <w:t xml:space="preserve">          </w:t>
      </w:r>
      <w:r w:rsidRPr="005F32A9">
        <w:rPr>
          <w:rFonts w:ascii="Arial" w:eastAsia="Times New Roman" w:hAnsi="Arial" w:cs="Arial"/>
          <w:b/>
          <w:spacing w:val="-3"/>
          <w:sz w:val="24"/>
          <w:szCs w:val="24"/>
        </w:rPr>
        <w:t xml:space="preserve">CONTRACT No </w:t>
      </w:r>
      <w:r w:rsidR="00134A2C" w:rsidRPr="005F32A9">
        <w:rPr>
          <w:rFonts w:ascii="Arial" w:eastAsia="Times New Roman" w:hAnsi="Arial" w:cs="Arial"/>
          <w:b/>
          <w:spacing w:val="-3"/>
          <w:sz w:val="24"/>
          <w:szCs w:val="24"/>
        </w:rPr>
        <w:t xml:space="preserve">TCA </w:t>
      </w:r>
      <w:r w:rsidR="005D4AD1" w:rsidRPr="005F32A9">
        <w:rPr>
          <w:rFonts w:ascii="Arial" w:hAnsi="Arial" w:cs="Arial"/>
          <w:b/>
          <w:sz w:val="24"/>
          <w:szCs w:val="24"/>
        </w:rPr>
        <w:t>3/7/1061</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683C3950" w14:textId="3BBCED4D" w:rsidR="00C57B3C" w:rsidRDefault="00532AEA" w:rsidP="00C57B3C">
      <w:pPr>
        <w:spacing w:after="0" w:line="240" w:lineRule="auto"/>
        <w:ind w:left="720"/>
        <w:jc w:val="center"/>
        <w:rPr>
          <w:rFonts w:ascii="Arial" w:hAnsi="Arial" w:cs="Arial"/>
          <w:b/>
          <w:sz w:val="24"/>
          <w:szCs w:val="24"/>
        </w:rPr>
      </w:pPr>
      <w:r>
        <w:rPr>
          <w:rFonts w:ascii="Arial" w:hAnsi="Arial" w:cs="Arial"/>
          <w:b/>
          <w:sz w:val="24"/>
          <w:szCs w:val="24"/>
        </w:rPr>
        <w:t>INTERNAL FIT OUT</w:t>
      </w:r>
      <w:r w:rsidRPr="00126005">
        <w:rPr>
          <w:rFonts w:ascii="Arial" w:hAnsi="Arial" w:cs="Arial"/>
          <w:b/>
          <w:sz w:val="24"/>
          <w:szCs w:val="24"/>
        </w:rPr>
        <w:t xml:space="preserve"> AT </w:t>
      </w:r>
      <w:r w:rsidRPr="00515AD4">
        <w:rPr>
          <w:rFonts w:ascii="Arial" w:hAnsi="Arial" w:cs="Arial"/>
          <w:b/>
          <w:sz w:val="24"/>
          <w:szCs w:val="24"/>
        </w:rPr>
        <w:t xml:space="preserve">SUITE </w:t>
      </w:r>
      <w:r>
        <w:rPr>
          <w:rFonts w:ascii="Arial" w:hAnsi="Arial" w:cs="Arial"/>
          <w:b/>
          <w:sz w:val="24"/>
          <w:szCs w:val="24"/>
        </w:rPr>
        <w:t>5, ENDEAVOUR HOUSE, OCEANSGATE, PLYMOUTH</w:t>
      </w:r>
    </w:p>
    <w:p w14:paraId="59E88820" w14:textId="77777777" w:rsidR="00532AEA" w:rsidRPr="00440407" w:rsidRDefault="00532AEA"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w:t>
      </w:r>
      <w:proofErr w:type="spellStart"/>
      <w:r>
        <w:rPr>
          <w:rFonts w:ascii="Arial" w:eastAsia="Times New Roman" w:hAnsi="Arial" w:cs="Arial"/>
          <w:spacing w:val="-3"/>
          <w:sz w:val="24"/>
          <w:szCs w:val="20"/>
        </w:rPr>
        <w:t>i</w:t>
      </w:r>
      <w:proofErr w:type="spellEnd"/>
      <w:r>
        <w:rPr>
          <w:rFonts w:ascii="Arial" w:eastAsia="Times New Roman" w:hAnsi="Arial" w:cs="Arial"/>
          <w:spacing w:val="-3"/>
          <w:sz w:val="24"/>
          <w:szCs w:val="20"/>
        </w:rPr>
        <w:t>)</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6DFB0CBF" w:rsidR="00C57B3C" w:rsidRPr="00855FA9"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855FA9">
        <w:rPr>
          <w:rFonts w:ascii="Arial" w:eastAsia="Times New Roman" w:hAnsi="Arial" w:cs="Arial"/>
          <w:spacing w:val="-3"/>
          <w:sz w:val="24"/>
          <w:szCs w:val="20"/>
        </w:rPr>
        <w:t>Gener</w:t>
      </w:r>
      <w:r w:rsidR="00532AEA" w:rsidRPr="00855FA9">
        <w:rPr>
          <w:rFonts w:ascii="Arial" w:eastAsia="Times New Roman" w:hAnsi="Arial" w:cs="Arial"/>
          <w:spacing w:val="-3"/>
          <w:sz w:val="24"/>
          <w:szCs w:val="20"/>
        </w:rPr>
        <w:t>al Conditions of Contract – NEC</w:t>
      </w:r>
      <w:r w:rsidR="00855FA9">
        <w:rPr>
          <w:rFonts w:ascii="Arial" w:eastAsia="Times New Roman" w:hAnsi="Arial" w:cs="Arial"/>
          <w:spacing w:val="-3"/>
          <w:sz w:val="24"/>
          <w:szCs w:val="20"/>
        </w:rPr>
        <w:t>3</w:t>
      </w:r>
      <w:r w:rsidRPr="00855FA9">
        <w:rPr>
          <w:rFonts w:ascii="Arial" w:eastAsia="Times New Roman" w:hAnsi="Arial" w:cs="Arial"/>
          <w:spacing w:val="-3"/>
          <w:sz w:val="24"/>
          <w:szCs w:val="20"/>
        </w:rPr>
        <w:t xml:space="preserve">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366937" w:rsidRDefault="0036693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366937" w:rsidRDefault="00366937"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366937" w:rsidRDefault="0036693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366937" w:rsidRDefault="00366937"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366937" w:rsidRDefault="0036693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366937" w:rsidRDefault="00366937"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366937" w:rsidRDefault="0036693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366937" w:rsidRDefault="00366937"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bookmarkStart w:id="38" w:name="_Hlk493764115"/>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bookmarkEnd w:id="38"/>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2B011E" w:rsidRDefault="00C57B3C" w:rsidP="002B011E">
      <w:r>
        <w:rPr>
          <w:rFonts w:ascii="Arial" w:hAnsi="Arial" w:cs="Arial"/>
          <w:b/>
          <w:sz w:val="24"/>
        </w:rPr>
        <w:br w:type="page"/>
      </w:r>
      <w:bookmarkStart w:id="39" w:name="_Hlk493763888"/>
    </w:p>
    <w:p w14:paraId="0C66ECB9" w14:textId="322EA8C5" w:rsidR="002B011E" w:rsidRPr="002B011E" w:rsidRDefault="002B011E" w:rsidP="002B011E">
      <w:pPr>
        <w:pStyle w:val="Heading1"/>
        <w:rPr>
          <w:rFonts w:ascii="Arial" w:hAnsi="Arial" w:cs="Arial"/>
          <w:color w:val="auto"/>
          <w:sz w:val="28"/>
        </w:rPr>
      </w:pPr>
      <w:bookmarkStart w:id="40" w:name="_Toc500761898"/>
      <w:r w:rsidRPr="002B011E">
        <w:rPr>
          <w:rFonts w:ascii="Arial" w:hAnsi="Arial" w:cs="Arial"/>
          <w:color w:val="auto"/>
          <w:sz w:val="28"/>
        </w:rPr>
        <w:lastRenderedPageBreak/>
        <w:t>8.0 PRICING SCHEDULE DECLARATION FORM</w:t>
      </w:r>
      <w:bookmarkEnd w:id="40"/>
    </w:p>
    <w:p w14:paraId="2B08D567" w14:textId="1F6F33EE" w:rsidR="00C57B3C" w:rsidRDefault="00C57B3C" w:rsidP="00C57B3C">
      <w:pPr>
        <w:rPr>
          <w:rFonts w:ascii="Arial" w:hAnsi="Arial" w:cs="Arial"/>
          <w:b/>
          <w:sz w:val="24"/>
        </w:rPr>
      </w:pPr>
      <w:r w:rsidRPr="00A76BCE">
        <w:rPr>
          <w:rFonts w:ascii="Arial" w:hAnsi="Arial" w:cs="Arial"/>
          <w:b/>
          <w:sz w:val="24"/>
        </w:rPr>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5F32A9">
        <w:rPr>
          <w:rFonts w:ascii="Arial" w:hAnsi="Arial" w:cs="Arial"/>
          <w:b/>
          <w:sz w:val="24"/>
        </w:rPr>
        <w:t xml:space="preserve">Contract No </w:t>
      </w:r>
      <w:r w:rsidR="00134A2C" w:rsidRPr="005F32A9">
        <w:rPr>
          <w:rFonts w:ascii="Arial" w:hAnsi="Arial" w:cs="Arial"/>
          <w:b/>
          <w:sz w:val="24"/>
        </w:rPr>
        <w:t xml:space="preserve">TCA </w:t>
      </w:r>
      <w:r w:rsidR="005D4AD1" w:rsidRPr="005F32A9">
        <w:rPr>
          <w:rFonts w:ascii="Arial" w:hAnsi="Arial" w:cs="Arial"/>
          <w:b/>
          <w:sz w:val="24"/>
          <w:szCs w:val="24"/>
        </w:rPr>
        <w:t>3/7/1061</w:t>
      </w:r>
    </w:p>
    <w:p w14:paraId="6140F933" w14:textId="719380DD" w:rsidR="00C57B3C" w:rsidRPr="00D07A03" w:rsidRDefault="00C57B3C" w:rsidP="00C57B3C">
      <w:pPr>
        <w:jc w:val="center"/>
        <w:rPr>
          <w:rFonts w:ascii="Arial" w:hAnsi="Arial" w:cs="Arial"/>
          <w:b/>
          <w:sz w:val="24"/>
        </w:rPr>
      </w:pPr>
      <w:r w:rsidRPr="00E92A1B">
        <w:rPr>
          <w:rFonts w:ascii="Arial" w:hAnsi="Arial" w:cs="Arial"/>
          <w:b/>
          <w:sz w:val="24"/>
        </w:rPr>
        <w:t xml:space="preserve">TENDER FOR </w:t>
      </w:r>
      <w:r w:rsidR="00532AEA">
        <w:rPr>
          <w:rFonts w:ascii="Arial" w:hAnsi="Arial" w:cs="Arial"/>
          <w:b/>
          <w:sz w:val="24"/>
          <w:szCs w:val="24"/>
        </w:rPr>
        <w:t>INTERNAL FIT OUT</w:t>
      </w:r>
      <w:r w:rsidR="00532AEA" w:rsidRPr="00126005">
        <w:rPr>
          <w:rFonts w:ascii="Arial" w:hAnsi="Arial" w:cs="Arial"/>
          <w:b/>
          <w:sz w:val="24"/>
          <w:szCs w:val="24"/>
        </w:rPr>
        <w:t xml:space="preserve"> AT </w:t>
      </w:r>
      <w:r w:rsidR="00532AEA" w:rsidRPr="00515AD4">
        <w:rPr>
          <w:rFonts w:ascii="Arial" w:hAnsi="Arial" w:cs="Arial"/>
          <w:b/>
          <w:sz w:val="24"/>
          <w:szCs w:val="24"/>
        </w:rPr>
        <w:t xml:space="preserve">SUITE </w:t>
      </w:r>
      <w:r w:rsidR="00532AEA">
        <w:rPr>
          <w:rFonts w:ascii="Arial" w:hAnsi="Arial" w:cs="Arial"/>
          <w:b/>
          <w:sz w:val="24"/>
          <w:szCs w:val="24"/>
        </w:rPr>
        <w:t>5, ENDEAVOUR HOUSE, OCEANSGATE, PLYMOUTH</w:t>
      </w:r>
    </w:p>
    <w:bookmarkEnd w:id="39"/>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3DD00966"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w:t>
      </w:r>
      <w:r w:rsidR="00951602">
        <w:rPr>
          <w:rFonts w:ascii="Arial" w:hAnsi="Arial" w:cs="Arial"/>
          <w:b/>
          <w:sz w:val="24"/>
        </w:rPr>
        <w:t xml:space="preserve">o complete the detailed </w:t>
      </w:r>
      <w:r w:rsidRPr="0026748E">
        <w:rPr>
          <w:rFonts w:ascii="Arial" w:hAnsi="Arial" w:cs="Arial"/>
          <w:b/>
          <w:sz w:val="24"/>
        </w:rPr>
        <w:t xml:space="preserve">schedule </w:t>
      </w:r>
      <w:r w:rsidR="00951602">
        <w:rPr>
          <w:rFonts w:ascii="Arial" w:hAnsi="Arial" w:cs="Arial"/>
          <w:b/>
          <w:sz w:val="24"/>
        </w:rPr>
        <w:t xml:space="preserve">of works and pricing document </w:t>
      </w:r>
      <w:r w:rsidRPr="0026748E">
        <w:rPr>
          <w:rFonts w:ascii="Arial" w:hAnsi="Arial" w:cs="Arial"/>
          <w:b/>
          <w:sz w:val="24"/>
        </w:rPr>
        <w:t xml:space="preserve">in Excel format </w:t>
      </w:r>
      <w:r w:rsidR="00951602">
        <w:rPr>
          <w:rFonts w:ascii="Arial" w:hAnsi="Arial" w:cs="Arial"/>
          <w:b/>
          <w:sz w:val="24"/>
        </w:rPr>
        <w:t>which forms part of the tender package</w:t>
      </w:r>
      <w:r w:rsidRPr="0026748E">
        <w:rPr>
          <w:rFonts w:ascii="Arial" w:hAnsi="Arial" w:cs="Arial"/>
          <w:b/>
          <w:sz w:val="24"/>
        </w:rPr>
        <w:t>.</w:t>
      </w:r>
      <w:r>
        <w:rPr>
          <w:rFonts w:ascii="Arial" w:hAnsi="Arial" w:cs="Arial"/>
          <w:sz w:val="24"/>
        </w:rPr>
        <w:t xml:space="preserve">  Prices in the below form must match prices listed in </w:t>
      </w:r>
      <w:r w:rsidR="00951602">
        <w:rPr>
          <w:rFonts w:ascii="Arial" w:hAnsi="Arial" w:cs="Arial"/>
          <w:sz w:val="24"/>
        </w:rPr>
        <w:t xml:space="preserve">the Schedule of Works and Pricing Document. </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tbl>
      <w:tblPr>
        <w:tblW w:w="91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6"/>
        <w:gridCol w:w="2409"/>
        <w:gridCol w:w="2410"/>
      </w:tblGrid>
      <w:tr w:rsidR="008912FC" w:rsidRPr="00951602" w14:paraId="3046992D" w14:textId="77777777" w:rsidTr="008912FC">
        <w:trPr>
          <w:trHeight w:val="954"/>
        </w:trPr>
        <w:tc>
          <w:tcPr>
            <w:tcW w:w="4296" w:type="dxa"/>
            <w:shd w:val="clear" w:color="auto" w:fill="D9D9D9"/>
            <w:noWrap/>
            <w:vAlign w:val="bottom"/>
          </w:tcPr>
          <w:p w14:paraId="5306A24E" w14:textId="77777777" w:rsidR="008912FC" w:rsidRPr="00951602" w:rsidRDefault="008912FC" w:rsidP="00C57B3C">
            <w:pPr>
              <w:spacing w:line="480" w:lineRule="auto"/>
              <w:jc w:val="both"/>
              <w:rPr>
                <w:rFonts w:ascii="Arial" w:hAnsi="Arial" w:cs="Arial"/>
                <w:sz w:val="20"/>
                <w:szCs w:val="20"/>
              </w:rPr>
            </w:pPr>
            <w:r w:rsidRPr="00951602">
              <w:rPr>
                <w:rFonts w:ascii="Arial" w:hAnsi="Arial" w:cs="Arial"/>
                <w:sz w:val="20"/>
                <w:szCs w:val="20"/>
              </w:rPr>
              <w:t xml:space="preserve">Requirement </w:t>
            </w:r>
          </w:p>
        </w:tc>
        <w:tc>
          <w:tcPr>
            <w:tcW w:w="4819" w:type="dxa"/>
            <w:gridSpan w:val="2"/>
            <w:shd w:val="clear" w:color="auto" w:fill="D9D9D9"/>
            <w:noWrap/>
          </w:tcPr>
          <w:p w14:paraId="75B7A76F" w14:textId="77777777" w:rsidR="008912FC" w:rsidRPr="00951602" w:rsidRDefault="008912FC" w:rsidP="00D802B7">
            <w:pPr>
              <w:pStyle w:val="NoSpacing"/>
              <w:jc w:val="center"/>
            </w:pPr>
            <w:r w:rsidRPr="00951602">
              <w:t>Firm Price</w:t>
            </w:r>
          </w:p>
          <w:p w14:paraId="219F4151" w14:textId="77777777" w:rsidR="008912FC" w:rsidRPr="00951602" w:rsidRDefault="008912FC" w:rsidP="00D802B7">
            <w:pPr>
              <w:pStyle w:val="NoSpacing"/>
              <w:jc w:val="center"/>
            </w:pPr>
            <w:r w:rsidRPr="00951602">
              <w:t>(</w:t>
            </w:r>
            <w:proofErr w:type="spellStart"/>
            <w:r w:rsidRPr="00951602">
              <w:t>exc</w:t>
            </w:r>
            <w:proofErr w:type="spellEnd"/>
            <w:r w:rsidRPr="00951602">
              <w:t xml:space="preserve"> VAT)</w:t>
            </w:r>
          </w:p>
          <w:p w14:paraId="5BE9B80C" w14:textId="51E9C43B" w:rsidR="008912FC" w:rsidRPr="008912FC" w:rsidRDefault="008912FC" w:rsidP="008912FC">
            <w:pPr>
              <w:pStyle w:val="NoSpacing"/>
              <w:jc w:val="center"/>
              <w:rPr>
                <w:rFonts w:cs="Arial"/>
              </w:rPr>
            </w:pPr>
            <w:r w:rsidRPr="00951602">
              <w:t>£</w:t>
            </w:r>
          </w:p>
        </w:tc>
      </w:tr>
      <w:tr w:rsidR="008912FC" w:rsidRPr="00951602" w14:paraId="5397C3C4" w14:textId="77777777" w:rsidTr="008912FC">
        <w:trPr>
          <w:trHeight w:val="291"/>
        </w:trPr>
        <w:tc>
          <w:tcPr>
            <w:tcW w:w="4296" w:type="dxa"/>
            <w:shd w:val="clear" w:color="auto" w:fill="auto"/>
            <w:noWrap/>
          </w:tcPr>
          <w:p w14:paraId="319A5633" w14:textId="70B8DF43" w:rsidR="008912FC" w:rsidRPr="00D802B7" w:rsidRDefault="00412D35" w:rsidP="00D802B7">
            <w:pPr>
              <w:spacing w:after="0"/>
              <w:rPr>
                <w:rFonts w:ascii="Arial" w:hAnsi="Arial" w:cs="Arial"/>
                <w:sz w:val="20"/>
                <w:szCs w:val="20"/>
              </w:rPr>
            </w:pPr>
            <w:r>
              <w:rPr>
                <w:rFonts w:ascii="Arial" w:hAnsi="Arial" w:cs="Arial"/>
                <w:sz w:val="20"/>
                <w:szCs w:val="20"/>
              </w:rPr>
              <w:t>1.0 General and Preliminaries</w:t>
            </w:r>
          </w:p>
        </w:tc>
        <w:tc>
          <w:tcPr>
            <w:tcW w:w="4819" w:type="dxa"/>
            <w:gridSpan w:val="2"/>
            <w:shd w:val="clear" w:color="auto" w:fill="auto"/>
            <w:noWrap/>
            <w:vAlign w:val="bottom"/>
          </w:tcPr>
          <w:p w14:paraId="085F85AC" w14:textId="77777777" w:rsidR="008912FC" w:rsidRPr="007D1D0E" w:rsidRDefault="008912FC" w:rsidP="00C57B3C">
            <w:pPr>
              <w:rPr>
                <w:rFonts w:ascii="Arial" w:hAnsi="Arial" w:cs="Arial"/>
                <w:sz w:val="20"/>
                <w:szCs w:val="20"/>
                <w:highlight w:val="yellow"/>
              </w:rPr>
            </w:pPr>
          </w:p>
        </w:tc>
      </w:tr>
      <w:tr w:rsidR="008912FC" w:rsidRPr="00951602" w14:paraId="5F59467F" w14:textId="77777777" w:rsidTr="008912FC">
        <w:trPr>
          <w:trHeight w:val="408"/>
        </w:trPr>
        <w:tc>
          <w:tcPr>
            <w:tcW w:w="4296" w:type="dxa"/>
            <w:shd w:val="clear" w:color="auto" w:fill="auto"/>
            <w:noWrap/>
          </w:tcPr>
          <w:p w14:paraId="003E1D75" w14:textId="1A228061" w:rsidR="008912FC" w:rsidRPr="00D802B7" w:rsidRDefault="00412D35" w:rsidP="00D802B7">
            <w:pPr>
              <w:rPr>
                <w:rFonts w:ascii="Arial" w:hAnsi="Arial" w:cs="Arial"/>
                <w:sz w:val="20"/>
                <w:szCs w:val="20"/>
              </w:rPr>
            </w:pPr>
            <w:r>
              <w:rPr>
                <w:rFonts w:ascii="Arial" w:hAnsi="Arial" w:cs="Arial"/>
                <w:sz w:val="20"/>
                <w:szCs w:val="20"/>
              </w:rPr>
              <w:t>2.0 Alteration Works</w:t>
            </w:r>
          </w:p>
        </w:tc>
        <w:tc>
          <w:tcPr>
            <w:tcW w:w="4819" w:type="dxa"/>
            <w:gridSpan w:val="2"/>
            <w:shd w:val="clear" w:color="auto" w:fill="auto"/>
            <w:noWrap/>
            <w:vAlign w:val="bottom"/>
          </w:tcPr>
          <w:p w14:paraId="22D84EF1" w14:textId="77777777" w:rsidR="008912FC" w:rsidRPr="007D1D0E" w:rsidRDefault="008912FC" w:rsidP="00C57B3C">
            <w:pPr>
              <w:rPr>
                <w:rFonts w:ascii="Arial" w:hAnsi="Arial" w:cs="Arial"/>
                <w:sz w:val="20"/>
                <w:szCs w:val="20"/>
                <w:highlight w:val="yellow"/>
              </w:rPr>
            </w:pPr>
          </w:p>
        </w:tc>
      </w:tr>
      <w:tr w:rsidR="008912FC" w:rsidRPr="00951602" w14:paraId="43153343" w14:textId="77777777" w:rsidTr="008912FC">
        <w:trPr>
          <w:trHeight w:val="408"/>
        </w:trPr>
        <w:tc>
          <w:tcPr>
            <w:tcW w:w="4296" w:type="dxa"/>
            <w:shd w:val="clear" w:color="auto" w:fill="auto"/>
            <w:noWrap/>
          </w:tcPr>
          <w:p w14:paraId="7EF252E5" w14:textId="779085D3" w:rsidR="008912FC" w:rsidRPr="00D802B7" w:rsidRDefault="00412D35" w:rsidP="00D802B7">
            <w:pPr>
              <w:rPr>
                <w:rFonts w:ascii="Arial" w:hAnsi="Arial" w:cs="Arial"/>
                <w:sz w:val="20"/>
                <w:szCs w:val="20"/>
              </w:rPr>
            </w:pPr>
            <w:r>
              <w:rPr>
                <w:rFonts w:ascii="Arial" w:hAnsi="Arial" w:cs="Arial"/>
                <w:sz w:val="20"/>
                <w:szCs w:val="20"/>
              </w:rPr>
              <w:t>3.0 Mechanical &amp; Electrical Works</w:t>
            </w:r>
          </w:p>
        </w:tc>
        <w:tc>
          <w:tcPr>
            <w:tcW w:w="4819" w:type="dxa"/>
            <w:gridSpan w:val="2"/>
            <w:shd w:val="clear" w:color="auto" w:fill="auto"/>
            <w:noWrap/>
            <w:vAlign w:val="bottom"/>
          </w:tcPr>
          <w:p w14:paraId="41610BF9" w14:textId="77777777" w:rsidR="008912FC" w:rsidRPr="007D1D0E" w:rsidRDefault="008912FC" w:rsidP="00C57B3C">
            <w:pPr>
              <w:rPr>
                <w:rFonts w:ascii="Arial" w:hAnsi="Arial" w:cs="Arial"/>
                <w:sz w:val="20"/>
                <w:szCs w:val="20"/>
                <w:highlight w:val="yellow"/>
              </w:rPr>
            </w:pPr>
          </w:p>
        </w:tc>
      </w:tr>
      <w:tr w:rsidR="008912FC" w:rsidRPr="00951602" w14:paraId="49487DD2" w14:textId="77777777" w:rsidTr="008912FC">
        <w:trPr>
          <w:trHeight w:val="408"/>
        </w:trPr>
        <w:tc>
          <w:tcPr>
            <w:tcW w:w="4296" w:type="dxa"/>
            <w:shd w:val="clear" w:color="auto" w:fill="auto"/>
            <w:noWrap/>
          </w:tcPr>
          <w:p w14:paraId="1F5C6915" w14:textId="00EFD3B6" w:rsidR="008912FC" w:rsidRPr="00D802B7" w:rsidRDefault="00412D35" w:rsidP="00D802B7">
            <w:pPr>
              <w:rPr>
                <w:rFonts w:ascii="Arial" w:hAnsi="Arial" w:cs="Arial"/>
                <w:sz w:val="20"/>
                <w:szCs w:val="20"/>
              </w:rPr>
            </w:pPr>
            <w:r>
              <w:rPr>
                <w:rFonts w:ascii="Arial" w:hAnsi="Arial" w:cs="Arial"/>
                <w:sz w:val="20"/>
                <w:szCs w:val="20"/>
              </w:rPr>
              <w:t>4.0 Meeting Room Partition</w:t>
            </w:r>
          </w:p>
        </w:tc>
        <w:tc>
          <w:tcPr>
            <w:tcW w:w="4819" w:type="dxa"/>
            <w:gridSpan w:val="2"/>
            <w:shd w:val="clear" w:color="auto" w:fill="auto"/>
            <w:noWrap/>
            <w:vAlign w:val="bottom"/>
          </w:tcPr>
          <w:p w14:paraId="7E24150D" w14:textId="77777777" w:rsidR="008912FC" w:rsidRPr="007D1D0E" w:rsidRDefault="008912FC" w:rsidP="00C57B3C">
            <w:pPr>
              <w:rPr>
                <w:rFonts w:ascii="Arial" w:hAnsi="Arial" w:cs="Arial"/>
                <w:sz w:val="20"/>
                <w:szCs w:val="20"/>
                <w:highlight w:val="yellow"/>
              </w:rPr>
            </w:pPr>
          </w:p>
        </w:tc>
      </w:tr>
      <w:tr w:rsidR="008912FC" w:rsidRPr="00951602" w14:paraId="30E70013" w14:textId="77777777" w:rsidTr="008912FC">
        <w:trPr>
          <w:trHeight w:val="409"/>
        </w:trPr>
        <w:tc>
          <w:tcPr>
            <w:tcW w:w="4296" w:type="dxa"/>
            <w:shd w:val="clear" w:color="auto" w:fill="auto"/>
            <w:noWrap/>
          </w:tcPr>
          <w:p w14:paraId="7D0FC2EB" w14:textId="7DD4974C" w:rsidR="008912FC" w:rsidRPr="00D802B7" w:rsidRDefault="00412D35" w:rsidP="00D802B7">
            <w:pPr>
              <w:rPr>
                <w:rFonts w:ascii="Arial" w:hAnsi="Arial" w:cs="Arial"/>
                <w:sz w:val="20"/>
                <w:szCs w:val="20"/>
              </w:rPr>
            </w:pPr>
            <w:r>
              <w:rPr>
                <w:rFonts w:ascii="Arial" w:hAnsi="Arial" w:cs="Arial"/>
                <w:sz w:val="20"/>
                <w:szCs w:val="20"/>
              </w:rPr>
              <w:t>5.0 Meeting Room Door</w:t>
            </w:r>
          </w:p>
        </w:tc>
        <w:tc>
          <w:tcPr>
            <w:tcW w:w="4819" w:type="dxa"/>
            <w:gridSpan w:val="2"/>
            <w:shd w:val="clear" w:color="auto" w:fill="auto"/>
            <w:noWrap/>
            <w:vAlign w:val="bottom"/>
          </w:tcPr>
          <w:p w14:paraId="338FDB90" w14:textId="77777777" w:rsidR="008912FC" w:rsidRPr="007D1D0E" w:rsidRDefault="008912FC" w:rsidP="00C57B3C">
            <w:pPr>
              <w:rPr>
                <w:rFonts w:ascii="Arial" w:hAnsi="Arial" w:cs="Arial"/>
                <w:sz w:val="20"/>
                <w:szCs w:val="20"/>
                <w:highlight w:val="yellow"/>
              </w:rPr>
            </w:pPr>
          </w:p>
        </w:tc>
      </w:tr>
      <w:tr w:rsidR="008912FC" w:rsidRPr="00951602" w14:paraId="5FA47BED" w14:textId="77777777" w:rsidTr="008912FC">
        <w:trPr>
          <w:trHeight w:val="408"/>
        </w:trPr>
        <w:tc>
          <w:tcPr>
            <w:tcW w:w="4296" w:type="dxa"/>
            <w:shd w:val="clear" w:color="auto" w:fill="auto"/>
            <w:noWrap/>
          </w:tcPr>
          <w:p w14:paraId="28FAADCC" w14:textId="73337D3E" w:rsidR="008912FC" w:rsidRPr="00D802B7" w:rsidRDefault="00412D35" w:rsidP="00D802B7">
            <w:pPr>
              <w:rPr>
                <w:rFonts w:ascii="Arial" w:hAnsi="Arial" w:cs="Arial"/>
                <w:sz w:val="20"/>
                <w:szCs w:val="20"/>
              </w:rPr>
            </w:pPr>
            <w:r>
              <w:rPr>
                <w:rFonts w:ascii="Arial" w:hAnsi="Arial" w:cs="Arial"/>
                <w:sz w:val="20"/>
                <w:szCs w:val="20"/>
              </w:rPr>
              <w:t>6.0 Meeting Room Glazed Screen</w:t>
            </w:r>
          </w:p>
        </w:tc>
        <w:tc>
          <w:tcPr>
            <w:tcW w:w="4819" w:type="dxa"/>
            <w:gridSpan w:val="2"/>
            <w:shd w:val="clear" w:color="auto" w:fill="auto"/>
            <w:noWrap/>
            <w:vAlign w:val="bottom"/>
          </w:tcPr>
          <w:p w14:paraId="3C3BDD45" w14:textId="77777777" w:rsidR="008912FC" w:rsidRPr="007D1D0E" w:rsidRDefault="008912FC" w:rsidP="00C57B3C">
            <w:pPr>
              <w:rPr>
                <w:rFonts w:ascii="Arial" w:hAnsi="Arial" w:cs="Arial"/>
                <w:sz w:val="20"/>
                <w:szCs w:val="20"/>
                <w:highlight w:val="yellow"/>
              </w:rPr>
            </w:pPr>
          </w:p>
        </w:tc>
      </w:tr>
      <w:tr w:rsidR="008912FC" w:rsidRPr="00951602" w14:paraId="60B6B82C" w14:textId="77777777" w:rsidTr="008912FC">
        <w:trPr>
          <w:trHeight w:val="408"/>
        </w:trPr>
        <w:tc>
          <w:tcPr>
            <w:tcW w:w="4296" w:type="dxa"/>
            <w:shd w:val="clear" w:color="auto" w:fill="auto"/>
            <w:noWrap/>
          </w:tcPr>
          <w:p w14:paraId="1F6F0DA5" w14:textId="0C0DDC31" w:rsidR="008912FC" w:rsidRPr="00D802B7" w:rsidRDefault="00EB02F6" w:rsidP="00D802B7">
            <w:pPr>
              <w:rPr>
                <w:rFonts w:ascii="Arial" w:hAnsi="Arial" w:cs="Arial"/>
                <w:sz w:val="20"/>
                <w:szCs w:val="20"/>
              </w:rPr>
            </w:pPr>
            <w:r>
              <w:rPr>
                <w:rFonts w:ascii="Arial" w:hAnsi="Arial" w:cs="Arial"/>
                <w:sz w:val="20"/>
                <w:szCs w:val="20"/>
              </w:rPr>
              <w:t>7.0 Reception/ Security Counter</w:t>
            </w:r>
          </w:p>
        </w:tc>
        <w:tc>
          <w:tcPr>
            <w:tcW w:w="4819" w:type="dxa"/>
            <w:gridSpan w:val="2"/>
            <w:shd w:val="clear" w:color="auto" w:fill="auto"/>
            <w:noWrap/>
            <w:vAlign w:val="bottom"/>
          </w:tcPr>
          <w:p w14:paraId="657F5397" w14:textId="77777777" w:rsidR="008912FC" w:rsidRPr="007D1D0E" w:rsidRDefault="008912FC" w:rsidP="00C57B3C">
            <w:pPr>
              <w:rPr>
                <w:rFonts w:ascii="Arial" w:hAnsi="Arial" w:cs="Arial"/>
                <w:sz w:val="20"/>
                <w:szCs w:val="20"/>
                <w:highlight w:val="yellow"/>
              </w:rPr>
            </w:pPr>
          </w:p>
        </w:tc>
      </w:tr>
      <w:tr w:rsidR="008912FC" w:rsidRPr="00951602" w14:paraId="08BD800B" w14:textId="77777777" w:rsidTr="008912FC">
        <w:trPr>
          <w:trHeight w:val="408"/>
        </w:trPr>
        <w:tc>
          <w:tcPr>
            <w:tcW w:w="4296" w:type="dxa"/>
            <w:shd w:val="clear" w:color="auto" w:fill="auto"/>
            <w:noWrap/>
            <w:vAlign w:val="center"/>
          </w:tcPr>
          <w:p w14:paraId="5CC46B8A" w14:textId="6282DAF7" w:rsidR="008912FC" w:rsidRPr="00D802B7" w:rsidRDefault="00EB02F6" w:rsidP="00D802B7">
            <w:pPr>
              <w:pStyle w:val="Default"/>
              <w:rPr>
                <w:rFonts w:ascii="Arial" w:hAnsi="Arial" w:cs="Arial"/>
                <w:sz w:val="20"/>
                <w:szCs w:val="20"/>
              </w:rPr>
            </w:pPr>
            <w:r>
              <w:rPr>
                <w:rFonts w:ascii="Arial" w:hAnsi="Arial" w:cs="Arial"/>
                <w:sz w:val="20"/>
                <w:szCs w:val="20"/>
              </w:rPr>
              <w:t>8.00 Kitchenette</w:t>
            </w:r>
          </w:p>
        </w:tc>
        <w:tc>
          <w:tcPr>
            <w:tcW w:w="4819" w:type="dxa"/>
            <w:gridSpan w:val="2"/>
            <w:shd w:val="clear" w:color="auto" w:fill="auto"/>
            <w:noWrap/>
            <w:vAlign w:val="bottom"/>
          </w:tcPr>
          <w:p w14:paraId="21A66D58" w14:textId="77777777" w:rsidR="008912FC" w:rsidRPr="007D1D0E" w:rsidRDefault="008912FC" w:rsidP="00C57B3C">
            <w:pPr>
              <w:rPr>
                <w:rFonts w:ascii="Arial" w:hAnsi="Arial" w:cs="Arial"/>
                <w:sz w:val="20"/>
                <w:szCs w:val="20"/>
                <w:highlight w:val="yellow"/>
              </w:rPr>
            </w:pPr>
          </w:p>
        </w:tc>
      </w:tr>
      <w:tr w:rsidR="008912FC" w:rsidRPr="00951602" w14:paraId="36D46E0E" w14:textId="77777777" w:rsidTr="008912FC">
        <w:trPr>
          <w:trHeight w:val="408"/>
        </w:trPr>
        <w:tc>
          <w:tcPr>
            <w:tcW w:w="4296" w:type="dxa"/>
            <w:shd w:val="clear" w:color="auto" w:fill="auto"/>
            <w:noWrap/>
            <w:vAlign w:val="center"/>
          </w:tcPr>
          <w:p w14:paraId="57BD4722" w14:textId="0CFCAD25" w:rsidR="008912FC" w:rsidRPr="00D802B7" w:rsidRDefault="00EB02F6" w:rsidP="00D802B7">
            <w:pPr>
              <w:rPr>
                <w:rFonts w:ascii="Arial" w:hAnsi="Arial" w:cs="Arial"/>
                <w:sz w:val="20"/>
                <w:szCs w:val="20"/>
              </w:rPr>
            </w:pPr>
            <w:r>
              <w:rPr>
                <w:rFonts w:ascii="Arial" w:hAnsi="Arial" w:cs="Arial"/>
                <w:sz w:val="20"/>
                <w:szCs w:val="20"/>
              </w:rPr>
              <w:t>9.00 Completion</w:t>
            </w:r>
          </w:p>
        </w:tc>
        <w:tc>
          <w:tcPr>
            <w:tcW w:w="4819" w:type="dxa"/>
            <w:gridSpan w:val="2"/>
            <w:shd w:val="clear" w:color="auto" w:fill="auto"/>
            <w:noWrap/>
            <w:vAlign w:val="bottom"/>
          </w:tcPr>
          <w:p w14:paraId="3581277B" w14:textId="77777777" w:rsidR="008912FC" w:rsidRPr="007D1D0E" w:rsidRDefault="008912FC" w:rsidP="00C57B3C">
            <w:pPr>
              <w:rPr>
                <w:rFonts w:ascii="Arial" w:hAnsi="Arial" w:cs="Arial"/>
                <w:sz w:val="20"/>
                <w:szCs w:val="20"/>
                <w:highlight w:val="yellow"/>
              </w:rPr>
            </w:pPr>
          </w:p>
        </w:tc>
      </w:tr>
      <w:tr w:rsidR="008912FC" w:rsidRPr="00951602" w14:paraId="5D603EE6" w14:textId="77777777" w:rsidTr="008912FC">
        <w:trPr>
          <w:trHeight w:val="654"/>
        </w:trPr>
        <w:tc>
          <w:tcPr>
            <w:tcW w:w="4296" w:type="dxa"/>
            <w:vMerge w:val="restart"/>
            <w:shd w:val="clear" w:color="auto" w:fill="D9D9D9" w:themeFill="background1" w:themeFillShade="D9"/>
            <w:noWrap/>
            <w:vAlign w:val="center"/>
          </w:tcPr>
          <w:p w14:paraId="563DBD55" w14:textId="0A71C6AF" w:rsidR="008912FC" w:rsidRPr="00D802B7" w:rsidRDefault="008912FC" w:rsidP="008912FC">
            <w:pPr>
              <w:jc w:val="center"/>
              <w:rPr>
                <w:rFonts w:ascii="Arial" w:hAnsi="Arial" w:cs="Arial"/>
                <w:sz w:val="20"/>
                <w:szCs w:val="20"/>
              </w:rPr>
            </w:pPr>
            <w:r w:rsidRPr="00951602">
              <w:rPr>
                <w:rFonts w:ascii="Arial" w:hAnsi="Arial" w:cs="Arial"/>
                <w:b/>
                <w:sz w:val="20"/>
                <w:szCs w:val="20"/>
              </w:rPr>
              <w:t>TOTAL</w:t>
            </w:r>
          </w:p>
        </w:tc>
        <w:tc>
          <w:tcPr>
            <w:tcW w:w="2409" w:type="dxa"/>
            <w:shd w:val="clear" w:color="auto" w:fill="D9D9D9" w:themeFill="background1" w:themeFillShade="D9"/>
            <w:noWrap/>
            <w:vAlign w:val="center"/>
          </w:tcPr>
          <w:p w14:paraId="186F4E77" w14:textId="77777777" w:rsidR="008912FC" w:rsidRPr="008912FC" w:rsidRDefault="008912FC" w:rsidP="008912FC">
            <w:pPr>
              <w:pStyle w:val="NoSpacing"/>
              <w:jc w:val="center"/>
            </w:pPr>
            <w:r w:rsidRPr="008912FC">
              <w:t>Total Firm Price</w:t>
            </w:r>
          </w:p>
          <w:p w14:paraId="19955287" w14:textId="67CD7EF3" w:rsidR="008912FC" w:rsidRPr="008912FC" w:rsidRDefault="008912FC" w:rsidP="008912FC">
            <w:pPr>
              <w:pStyle w:val="NoSpacing"/>
              <w:jc w:val="center"/>
            </w:pPr>
            <w:r w:rsidRPr="008912FC">
              <w:t>(</w:t>
            </w:r>
            <w:proofErr w:type="spellStart"/>
            <w:r w:rsidRPr="008912FC">
              <w:t>Exc</w:t>
            </w:r>
            <w:proofErr w:type="spellEnd"/>
            <w:r w:rsidRPr="008912FC">
              <w:t xml:space="preserve"> VAT)</w:t>
            </w:r>
            <w:r w:rsidR="00710B45">
              <w:t xml:space="preserve"> (£)</w:t>
            </w:r>
          </w:p>
        </w:tc>
        <w:tc>
          <w:tcPr>
            <w:tcW w:w="2410" w:type="dxa"/>
            <w:shd w:val="clear" w:color="auto" w:fill="D9D9D9" w:themeFill="background1" w:themeFillShade="D9"/>
          </w:tcPr>
          <w:p w14:paraId="5926C450" w14:textId="77777777" w:rsidR="008912FC" w:rsidRPr="008912FC" w:rsidRDefault="008912FC" w:rsidP="008912FC">
            <w:pPr>
              <w:pStyle w:val="NoSpacing"/>
              <w:jc w:val="center"/>
            </w:pPr>
            <w:r w:rsidRPr="008912FC">
              <w:t>Total Firm Price</w:t>
            </w:r>
          </w:p>
          <w:p w14:paraId="108BC70F" w14:textId="42816B75" w:rsidR="008912FC" w:rsidRPr="008912FC" w:rsidRDefault="008912FC" w:rsidP="008912FC">
            <w:pPr>
              <w:pStyle w:val="NoSpacing"/>
              <w:jc w:val="center"/>
            </w:pPr>
            <w:r w:rsidRPr="008912FC">
              <w:t>(INC VAT)</w:t>
            </w:r>
            <w:r w:rsidR="00710B45">
              <w:t xml:space="preserve"> (£)</w:t>
            </w:r>
          </w:p>
        </w:tc>
      </w:tr>
      <w:tr w:rsidR="008912FC" w:rsidRPr="00951602" w14:paraId="76533FAB" w14:textId="77777777" w:rsidTr="008912FC">
        <w:trPr>
          <w:trHeight w:val="654"/>
        </w:trPr>
        <w:tc>
          <w:tcPr>
            <w:tcW w:w="4296" w:type="dxa"/>
            <w:vMerge/>
            <w:shd w:val="clear" w:color="auto" w:fill="D9D9D9" w:themeFill="background1" w:themeFillShade="D9"/>
            <w:noWrap/>
            <w:vAlign w:val="bottom"/>
          </w:tcPr>
          <w:p w14:paraId="5D48AD23" w14:textId="1C2CB708" w:rsidR="008912FC" w:rsidRPr="00951602" w:rsidRDefault="008912FC" w:rsidP="00C57B3C">
            <w:pPr>
              <w:rPr>
                <w:rFonts w:ascii="Arial" w:hAnsi="Arial" w:cs="Arial"/>
                <w:b/>
                <w:sz w:val="20"/>
                <w:szCs w:val="20"/>
              </w:rPr>
            </w:pPr>
          </w:p>
        </w:tc>
        <w:tc>
          <w:tcPr>
            <w:tcW w:w="2409" w:type="dxa"/>
            <w:shd w:val="clear" w:color="auto" w:fill="auto"/>
            <w:noWrap/>
            <w:vAlign w:val="bottom"/>
          </w:tcPr>
          <w:p w14:paraId="48270329" w14:textId="77777777" w:rsidR="008912FC" w:rsidRPr="00951602" w:rsidRDefault="008912FC" w:rsidP="00C57B3C">
            <w:pPr>
              <w:rPr>
                <w:rFonts w:ascii="Arial" w:hAnsi="Arial" w:cs="Arial"/>
                <w:sz w:val="20"/>
                <w:szCs w:val="20"/>
              </w:rPr>
            </w:pPr>
          </w:p>
        </w:tc>
        <w:tc>
          <w:tcPr>
            <w:tcW w:w="2410" w:type="dxa"/>
            <w:shd w:val="clear" w:color="auto" w:fill="auto"/>
          </w:tcPr>
          <w:p w14:paraId="1BB127DE" w14:textId="77777777" w:rsidR="008912FC" w:rsidRPr="00951602" w:rsidRDefault="008912FC" w:rsidP="00C57B3C">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50679A3D" w14:textId="77777777" w:rsidR="003F4C6E" w:rsidRDefault="003F4C6E" w:rsidP="00C57B3C">
      <w:pPr>
        <w:tabs>
          <w:tab w:val="left" w:pos="-720"/>
          <w:tab w:val="right" w:pos="4962"/>
          <w:tab w:val="right" w:pos="9639"/>
        </w:tabs>
        <w:suppressAutoHyphens/>
        <w:spacing w:line="360" w:lineRule="auto"/>
        <w:rPr>
          <w:rFonts w:ascii="Arial" w:hAnsi="Arial" w:cs="Arial"/>
          <w:spacing w:val="-2"/>
        </w:rPr>
      </w:pPr>
    </w:p>
    <w:p w14:paraId="3A4C3BB9" w14:textId="77777777" w:rsidR="003F4C6E" w:rsidRDefault="003F4C6E" w:rsidP="00C57B3C">
      <w:pPr>
        <w:tabs>
          <w:tab w:val="left" w:pos="-720"/>
          <w:tab w:val="right" w:pos="4962"/>
          <w:tab w:val="right" w:pos="9639"/>
        </w:tabs>
        <w:suppressAutoHyphens/>
        <w:spacing w:line="360" w:lineRule="auto"/>
        <w:rPr>
          <w:rFonts w:ascii="Arial" w:hAnsi="Arial" w:cs="Arial"/>
          <w:spacing w:val="-2"/>
        </w:rPr>
      </w:pPr>
    </w:p>
    <w:p w14:paraId="114C54EE" w14:textId="77777777" w:rsidR="003F4C6E" w:rsidRDefault="003F4C6E" w:rsidP="00C57B3C">
      <w:pPr>
        <w:tabs>
          <w:tab w:val="left" w:pos="-720"/>
          <w:tab w:val="right" w:pos="4962"/>
          <w:tab w:val="right" w:pos="9639"/>
        </w:tabs>
        <w:suppressAutoHyphens/>
        <w:spacing w:line="360" w:lineRule="auto"/>
        <w:rPr>
          <w:rFonts w:ascii="Arial" w:hAnsi="Arial" w:cs="Arial"/>
          <w:spacing w:val="-2"/>
        </w:rPr>
      </w:pPr>
    </w:p>
    <w:p w14:paraId="11B5596B" w14:textId="199C03D9"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bookmarkStart w:id="41" w:name="_GoBack"/>
      <w:bookmarkEnd w:id="41"/>
      <w:r w:rsidRPr="00153418">
        <w:rPr>
          <w:rFonts w:ascii="Arial" w:hAnsi="Arial" w:cs="Arial"/>
          <w:spacing w:val="-2"/>
        </w:rPr>
        <w:lastRenderedPageBreak/>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5EBE2109" w:rsidR="00C57B3C" w:rsidRDefault="00855FA9" w:rsidP="00C57B3C">
            <w:pPr>
              <w:tabs>
                <w:tab w:val="left" w:pos="-720"/>
              </w:tabs>
              <w:suppressAutoHyphens/>
              <w:spacing w:before="90"/>
              <w:rPr>
                <w:rFonts w:ascii="Arial" w:hAnsi="Arial" w:cs="Arial"/>
                <w:spacing w:val="-3"/>
              </w:rPr>
            </w:pPr>
            <w:r>
              <w:rPr>
                <w:rFonts w:ascii="Arial" w:hAnsi="Arial" w:cs="Arial"/>
                <w:spacing w:val="-3"/>
              </w:rPr>
              <w:t>Amanda Dunbar</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6BDDAEED"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sidR="00B234E1">
              <w:rPr>
                <w:rFonts w:ascii="Arial" w:hAnsi="Arial" w:cs="Arial"/>
                <w:spacing w:val="-3"/>
              </w:rPr>
              <w:t>2</w:t>
            </w:r>
            <w:r w:rsidR="00855FA9">
              <w:rPr>
                <w:rFonts w:ascii="Arial" w:hAnsi="Arial" w:cs="Arial"/>
                <w:spacing w:val="-3"/>
              </w:rPr>
              <w:t>0</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233F462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w:t>
            </w:r>
            <w:r w:rsidR="00855FA9">
              <w:rPr>
                <w:rFonts w:ascii="Arial" w:hAnsi="Arial" w:cs="Arial"/>
                <w:spacing w:val="-3"/>
              </w:rPr>
              <w:t>173</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6CB6C99C" w14:textId="77777777" w:rsidR="009B3E3B" w:rsidRDefault="009B3E3B">
      <w:pPr>
        <w:rPr>
          <w:rFonts w:ascii="Arial" w:hAnsi="Arial" w:cs="Arial"/>
          <w:b/>
          <w:spacing w:val="-3"/>
        </w:rPr>
      </w:pPr>
      <w:r>
        <w:rPr>
          <w:rFonts w:ascii="Arial" w:hAnsi="Arial" w:cs="Arial"/>
          <w:b/>
          <w:spacing w:val="-3"/>
        </w:rPr>
        <w:br w:type="page"/>
      </w:r>
    </w:p>
    <w:p w14:paraId="39BE8016" w14:textId="167DA1D9"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lastRenderedPageBreak/>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42F6026A" w:rsidR="002B011E" w:rsidRDefault="00C57B3C">
      <w:pPr>
        <w:rPr>
          <w:rFonts w:ascii="Arial" w:eastAsiaTheme="majorEastAsia" w:hAnsi="Arial" w:cs="Arial"/>
          <w:sz w:val="28"/>
          <w:szCs w:val="28"/>
        </w:rPr>
      </w:pPr>
      <w:r>
        <w:rPr>
          <w:highlight w:val="yellow"/>
        </w:rPr>
        <w:br w:type="page"/>
      </w:r>
    </w:p>
    <w:p w14:paraId="752DDAB7" w14:textId="21071819" w:rsidR="00C57B3C" w:rsidRPr="002B011E" w:rsidRDefault="002B011E" w:rsidP="00C57B3C">
      <w:pPr>
        <w:pStyle w:val="Heading1"/>
        <w:numPr>
          <w:ilvl w:val="0"/>
          <w:numId w:val="27"/>
        </w:numPr>
        <w:spacing w:before="400" w:after="40" w:line="240" w:lineRule="auto"/>
        <w:rPr>
          <w:rFonts w:ascii="Arial" w:hAnsi="Arial" w:cs="Arial"/>
          <w:color w:val="auto"/>
          <w:sz w:val="28"/>
        </w:rPr>
      </w:pPr>
      <w:bookmarkStart w:id="42" w:name="_Toc500761899"/>
      <w:r w:rsidRPr="002B011E">
        <w:rPr>
          <w:rFonts w:ascii="Arial" w:hAnsi="Arial" w:cs="Arial"/>
          <w:color w:val="auto"/>
          <w:sz w:val="28"/>
        </w:rPr>
        <w:lastRenderedPageBreak/>
        <w:t>COLLUSIVE TENDERING CERTIFICATE</w:t>
      </w:r>
      <w:bookmarkEnd w:id="42"/>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3" w:name="_Hlk490227618"/>
      <w:bookmarkEnd w:id="43"/>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0827E6D0"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5F32A9">
        <w:rPr>
          <w:rFonts w:ascii="Arial" w:eastAsia="Times New Roman" w:hAnsi="Arial" w:cs="Arial"/>
          <w:b/>
          <w:spacing w:val="-3"/>
          <w:sz w:val="24"/>
          <w:szCs w:val="24"/>
        </w:rPr>
        <w:t xml:space="preserve">CONTRACT No </w:t>
      </w:r>
      <w:r w:rsidR="00134A2C" w:rsidRPr="005F32A9">
        <w:rPr>
          <w:rFonts w:ascii="Arial" w:eastAsia="Times New Roman" w:hAnsi="Arial" w:cs="Arial"/>
          <w:b/>
          <w:spacing w:val="-3"/>
          <w:sz w:val="24"/>
          <w:szCs w:val="24"/>
        </w:rPr>
        <w:t xml:space="preserve">TCA </w:t>
      </w:r>
      <w:r w:rsidR="005D4AD1" w:rsidRPr="005F32A9">
        <w:rPr>
          <w:rFonts w:ascii="Arial" w:hAnsi="Arial" w:cs="Arial"/>
          <w:b/>
          <w:sz w:val="24"/>
          <w:szCs w:val="24"/>
        </w:rPr>
        <w:t>3/7/1061</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4F65EB0D" w14:textId="0B2F91EC" w:rsidR="00741E35" w:rsidRPr="00741E35" w:rsidRDefault="00741E35" w:rsidP="00741E35">
      <w:pPr>
        <w:jc w:val="center"/>
        <w:rPr>
          <w:rFonts w:ascii="Arial" w:hAnsi="Arial" w:cs="Arial"/>
          <w:b/>
          <w:sz w:val="24"/>
          <w:szCs w:val="24"/>
        </w:rPr>
      </w:pPr>
      <w:r>
        <w:rPr>
          <w:rFonts w:ascii="Arial" w:hAnsi="Arial" w:cs="Arial"/>
          <w:b/>
          <w:sz w:val="24"/>
          <w:szCs w:val="24"/>
        </w:rPr>
        <w:t>INTERNAL FIT OUT</w:t>
      </w:r>
      <w:r w:rsidRPr="00126005">
        <w:rPr>
          <w:rFonts w:ascii="Arial" w:hAnsi="Arial" w:cs="Arial"/>
          <w:b/>
          <w:sz w:val="24"/>
          <w:szCs w:val="24"/>
        </w:rPr>
        <w:t xml:space="preserve"> AT </w:t>
      </w:r>
      <w:r w:rsidRPr="00515AD4">
        <w:rPr>
          <w:rFonts w:ascii="Arial" w:hAnsi="Arial" w:cs="Arial"/>
          <w:b/>
          <w:sz w:val="24"/>
          <w:szCs w:val="24"/>
        </w:rPr>
        <w:t xml:space="preserve">SUITE </w:t>
      </w:r>
      <w:r>
        <w:rPr>
          <w:rFonts w:ascii="Arial" w:hAnsi="Arial" w:cs="Arial"/>
          <w:b/>
          <w:sz w:val="24"/>
          <w:szCs w:val="24"/>
        </w:rPr>
        <w:t>5, ENDEAVOUR HOUSE, OCEANSGATE, PLYMOUTH</w:t>
      </w: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6D4B23AE" w:rsidR="00C57B3C" w:rsidRDefault="00C57B3C" w:rsidP="00C57B3C">
      <w:pPr>
        <w:rPr>
          <w:rFonts w:ascii="Arial" w:hAnsi="Arial" w:cs="Arial"/>
        </w:rPr>
      </w:pPr>
      <w:r w:rsidRPr="001A6891">
        <w:rPr>
          <w:rFonts w:ascii="Arial" w:hAnsi="Arial" w:cs="Arial"/>
        </w:rPr>
        <w:t>In this Certificate, the word "person" includes any persons and any</w:t>
      </w:r>
      <w:r w:rsidR="00B43BCE">
        <w:rPr>
          <w:rFonts w:ascii="Arial" w:hAnsi="Arial" w:cs="Arial"/>
        </w:rPr>
        <w:t>-</w:t>
      </w:r>
      <w:r w:rsidRPr="001A6891">
        <w:rPr>
          <w:rFonts w:ascii="Arial" w:hAnsi="Arial" w:cs="Arial"/>
        </w:rPr>
        <w:t>body or association, corporate or unincorporate</w:t>
      </w:r>
      <w:r w:rsidR="00B43BCE">
        <w:rPr>
          <w:rFonts w:ascii="Arial" w:hAnsi="Arial" w:cs="Arial"/>
        </w:rPr>
        <w:t>d</w:t>
      </w:r>
      <w:r w:rsidRPr="001A6891">
        <w:rPr>
          <w:rFonts w:ascii="Arial" w:hAnsi="Arial" w:cs="Arial"/>
        </w:rPr>
        <w:t>: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1419E">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A3F9" w14:textId="77777777" w:rsidR="00366937" w:rsidRDefault="00366937" w:rsidP="009758FD">
      <w:pPr>
        <w:spacing w:after="0" w:line="240" w:lineRule="auto"/>
      </w:pPr>
      <w:r>
        <w:separator/>
      </w:r>
    </w:p>
  </w:endnote>
  <w:endnote w:type="continuationSeparator" w:id="0">
    <w:p w14:paraId="09A26DF1" w14:textId="77777777" w:rsidR="00366937" w:rsidRDefault="00366937"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366937" w:rsidRDefault="00366937">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366937" w:rsidRDefault="00366937">
    <w:pPr>
      <w:spacing w:after="16"/>
    </w:pPr>
    <w:r>
      <w:t xml:space="preserve"> </w:t>
    </w:r>
  </w:p>
  <w:p w14:paraId="35B96F2A" w14:textId="77777777" w:rsidR="00366937" w:rsidRDefault="00366937">
    <w:pPr>
      <w:spacing w:after="19"/>
    </w:pPr>
    <w:r>
      <w:t xml:space="preserve"> </w:t>
    </w:r>
  </w:p>
  <w:p w14:paraId="25EA6032" w14:textId="77777777" w:rsidR="00366937" w:rsidRDefault="00366937">
    <w:pPr>
      <w:spacing w:after="16"/>
    </w:pPr>
    <w:r>
      <w:t xml:space="preserve"> </w:t>
    </w:r>
  </w:p>
  <w:p w14:paraId="2B793203" w14:textId="77777777" w:rsidR="00366937" w:rsidRDefault="0036693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78F65D06" w:rsidR="00366937" w:rsidRDefault="00366937">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8803DC">
      <w:rPr>
        <w:noProof/>
        <w:sz w:val="12"/>
      </w:rPr>
      <w:t>29</w:t>
    </w:r>
    <w:r>
      <w:rPr>
        <w:sz w:val="12"/>
      </w:rPr>
      <w:fldChar w:fldCharType="end"/>
    </w:r>
    <w:r>
      <w:rPr>
        <w:sz w:val="12"/>
      </w:rPr>
      <w:t xml:space="preserve"> - </w:t>
    </w:r>
  </w:p>
  <w:p w14:paraId="10460B67" w14:textId="77777777" w:rsidR="00366937" w:rsidRDefault="00366937">
    <w:pPr>
      <w:spacing w:after="16"/>
    </w:pPr>
    <w:r>
      <w:t xml:space="preserve"> </w:t>
    </w:r>
  </w:p>
  <w:p w14:paraId="6A3020FE" w14:textId="77777777" w:rsidR="00366937" w:rsidRDefault="00366937">
    <w:pPr>
      <w:spacing w:after="19"/>
    </w:pPr>
    <w:r>
      <w:t xml:space="preserve"> </w:t>
    </w:r>
  </w:p>
  <w:p w14:paraId="536EA16A" w14:textId="77777777" w:rsidR="00366937" w:rsidRDefault="00366937">
    <w:pPr>
      <w:spacing w:after="16"/>
    </w:pPr>
    <w:r>
      <w:t xml:space="preserve"> </w:t>
    </w:r>
  </w:p>
  <w:p w14:paraId="563343FC" w14:textId="77777777" w:rsidR="00366937" w:rsidRDefault="0036693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366937" w:rsidRDefault="00366937">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366937" w:rsidRDefault="00366937">
    <w:pPr>
      <w:spacing w:after="16"/>
    </w:pPr>
    <w:r>
      <w:t xml:space="preserve"> </w:t>
    </w:r>
  </w:p>
  <w:p w14:paraId="322B87DF" w14:textId="77777777" w:rsidR="00366937" w:rsidRDefault="00366937">
    <w:pPr>
      <w:spacing w:after="19"/>
    </w:pPr>
    <w:r>
      <w:t xml:space="preserve"> </w:t>
    </w:r>
  </w:p>
  <w:p w14:paraId="4B0843C9" w14:textId="77777777" w:rsidR="00366937" w:rsidRDefault="00366937">
    <w:pPr>
      <w:spacing w:after="16"/>
    </w:pPr>
    <w:r>
      <w:t xml:space="preserve"> </w:t>
    </w:r>
  </w:p>
  <w:p w14:paraId="171D64B1" w14:textId="77777777" w:rsidR="00366937" w:rsidRDefault="0036693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233A" w14:textId="77777777" w:rsidR="00366937" w:rsidRDefault="00366937" w:rsidP="009758FD">
      <w:pPr>
        <w:spacing w:after="0" w:line="240" w:lineRule="auto"/>
      </w:pPr>
      <w:r>
        <w:separator/>
      </w:r>
    </w:p>
  </w:footnote>
  <w:footnote w:type="continuationSeparator" w:id="0">
    <w:p w14:paraId="686579AF" w14:textId="77777777" w:rsidR="00366937" w:rsidRDefault="00366937"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5ACF" w14:textId="77777777" w:rsidR="00366937" w:rsidRDefault="003669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FF87" w14:textId="77777777" w:rsidR="00366937" w:rsidRDefault="003669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53B" w14:textId="77777777" w:rsidR="00366937" w:rsidRDefault="003669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2"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3"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22"/>
  </w:num>
  <w:num w:numId="4">
    <w:abstractNumId w:val="19"/>
  </w:num>
  <w:num w:numId="5">
    <w:abstractNumId w:val="6"/>
  </w:num>
  <w:num w:numId="6">
    <w:abstractNumId w:val="3"/>
  </w:num>
  <w:num w:numId="7">
    <w:abstractNumId w:val="1"/>
  </w:num>
  <w:num w:numId="8">
    <w:abstractNumId w:val="17"/>
  </w:num>
  <w:num w:numId="9">
    <w:abstractNumId w:val="13"/>
  </w:num>
  <w:num w:numId="10">
    <w:abstractNumId w:val="18"/>
  </w:num>
  <w:num w:numId="11">
    <w:abstractNumId w:val="20"/>
  </w:num>
  <w:num w:numId="12">
    <w:abstractNumId w:val="23"/>
  </w:num>
  <w:num w:numId="13">
    <w:abstractNumId w:val="5"/>
  </w:num>
  <w:num w:numId="14">
    <w:abstractNumId w:val="21"/>
  </w:num>
  <w:num w:numId="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16"/>
  </w:num>
  <w:num w:numId="19">
    <w:abstractNumId w:val="10"/>
  </w:num>
  <w:num w:numId="20">
    <w:abstractNumId w:val="13"/>
  </w:num>
  <w:num w:numId="21">
    <w:abstractNumId w:val="4"/>
  </w:num>
  <w:num w:numId="22">
    <w:abstractNumId w:val="14"/>
  </w:num>
  <w:num w:numId="23">
    <w:abstractNumId w:val="9"/>
  </w:num>
  <w:num w:numId="24">
    <w:abstractNumId w:val="13"/>
  </w:num>
  <w:num w:numId="25">
    <w:abstractNumId w:val="7"/>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07641"/>
    <w:rsid w:val="000162BA"/>
    <w:rsid w:val="0002545E"/>
    <w:rsid w:val="00031B10"/>
    <w:rsid w:val="0004249E"/>
    <w:rsid w:val="000446AA"/>
    <w:rsid w:val="00064A40"/>
    <w:rsid w:val="00074176"/>
    <w:rsid w:val="00084C98"/>
    <w:rsid w:val="000934FD"/>
    <w:rsid w:val="000A3AAE"/>
    <w:rsid w:val="000B7569"/>
    <w:rsid w:val="000C1D0E"/>
    <w:rsid w:val="000C47C9"/>
    <w:rsid w:val="000C7D79"/>
    <w:rsid w:val="000F2F0C"/>
    <w:rsid w:val="00106423"/>
    <w:rsid w:val="00116CE6"/>
    <w:rsid w:val="001234FF"/>
    <w:rsid w:val="001249AA"/>
    <w:rsid w:val="00126005"/>
    <w:rsid w:val="00132716"/>
    <w:rsid w:val="00132F7E"/>
    <w:rsid w:val="00134A2C"/>
    <w:rsid w:val="001422C7"/>
    <w:rsid w:val="0015298B"/>
    <w:rsid w:val="00156083"/>
    <w:rsid w:val="001850C3"/>
    <w:rsid w:val="0019088C"/>
    <w:rsid w:val="001B06F4"/>
    <w:rsid w:val="001D1979"/>
    <w:rsid w:val="001D1A12"/>
    <w:rsid w:val="001D7761"/>
    <w:rsid w:val="0021173B"/>
    <w:rsid w:val="00213AFD"/>
    <w:rsid w:val="0022431E"/>
    <w:rsid w:val="00231648"/>
    <w:rsid w:val="0023553F"/>
    <w:rsid w:val="00236D2F"/>
    <w:rsid w:val="002377E0"/>
    <w:rsid w:val="00251C4B"/>
    <w:rsid w:val="00253A44"/>
    <w:rsid w:val="00253DE5"/>
    <w:rsid w:val="00255569"/>
    <w:rsid w:val="00256981"/>
    <w:rsid w:val="002775ED"/>
    <w:rsid w:val="002959F2"/>
    <w:rsid w:val="002A659B"/>
    <w:rsid w:val="002B0108"/>
    <w:rsid w:val="002B011E"/>
    <w:rsid w:val="002B0AA1"/>
    <w:rsid w:val="002D1A12"/>
    <w:rsid w:val="002E4430"/>
    <w:rsid w:val="002F2A16"/>
    <w:rsid w:val="002F68E8"/>
    <w:rsid w:val="003061E6"/>
    <w:rsid w:val="00321AC5"/>
    <w:rsid w:val="00331F27"/>
    <w:rsid w:val="003412B1"/>
    <w:rsid w:val="003470FC"/>
    <w:rsid w:val="0036155E"/>
    <w:rsid w:val="00366937"/>
    <w:rsid w:val="00394802"/>
    <w:rsid w:val="003A1B03"/>
    <w:rsid w:val="003A2781"/>
    <w:rsid w:val="003D116A"/>
    <w:rsid w:val="003F4C6E"/>
    <w:rsid w:val="003F77DB"/>
    <w:rsid w:val="00404C13"/>
    <w:rsid w:val="00410568"/>
    <w:rsid w:val="00412D35"/>
    <w:rsid w:val="00435F17"/>
    <w:rsid w:val="00440048"/>
    <w:rsid w:val="00452166"/>
    <w:rsid w:val="0045388C"/>
    <w:rsid w:val="00481A2F"/>
    <w:rsid w:val="00484E16"/>
    <w:rsid w:val="0049713F"/>
    <w:rsid w:val="004A2B8C"/>
    <w:rsid w:val="004D25A2"/>
    <w:rsid w:val="004D52C6"/>
    <w:rsid w:val="004E7242"/>
    <w:rsid w:val="004F09EE"/>
    <w:rsid w:val="004F499F"/>
    <w:rsid w:val="0051017F"/>
    <w:rsid w:val="00512CBA"/>
    <w:rsid w:val="00515AD4"/>
    <w:rsid w:val="005235C0"/>
    <w:rsid w:val="005250FF"/>
    <w:rsid w:val="0053055F"/>
    <w:rsid w:val="00532940"/>
    <w:rsid w:val="00532AEA"/>
    <w:rsid w:val="0055472C"/>
    <w:rsid w:val="00554D50"/>
    <w:rsid w:val="005654E1"/>
    <w:rsid w:val="005A55C1"/>
    <w:rsid w:val="005A5A62"/>
    <w:rsid w:val="005B2BC1"/>
    <w:rsid w:val="005B3DF3"/>
    <w:rsid w:val="005B6B80"/>
    <w:rsid w:val="005D0E39"/>
    <w:rsid w:val="005D293B"/>
    <w:rsid w:val="005D4AD1"/>
    <w:rsid w:val="005D6CB6"/>
    <w:rsid w:val="005D7464"/>
    <w:rsid w:val="005E162A"/>
    <w:rsid w:val="005E2FC7"/>
    <w:rsid w:val="005F32A9"/>
    <w:rsid w:val="005F71FE"/>
    <w:rsid w:val="00602A10"/>
    <w:rsid w:val="0060439D"/>
    <w:rsid w:val="00605506"/>
    <w:rsid w:val="00607173"/>
    <w:rsid w:val="006173BC"/>
    <w:rsid w:val="00621868"/>
    <w:rsid w:val="006239F5"/>
    <w:rsid w:val="00631983"/>
    <w:rsid w:val="0063643A"/>
    <w:rsid w:val="00643BB9"/>
    <w:rsid w:val="00671BBE"/>
    <w:rsid w:val="0067425D"/>
    <w:rsid w:val="00691326"/>
    <w:rsid w:val="006925FA"/>
    <w:rsid w:val="006D4826"/>
    <w:rsid w:val="006F0A87"/>
    <w:rsid w:val="00706D1D"/>
    <w:rsid w:val="00710B45"/>
    <w:rsid w:val="00726FC5"/>
    <w:rsid w:val="00732925"/>
    <w:rsid w:val="00741E35"/>
    <w:rsid w:val="0074344B"/>
    <w:rsid w:val="00745282"/>
    <w:rsid w:val="00750ACB"/>
    <w:rsid w:val="00783A3C"/>
    <w:rsid w:val="007B0F84"/>
    <w:rsid w:val="007B134C"/>
    <w:rsid w:val="007B6CBA"/>
    <w:rsid w:val="007C004D"/>
    <w:rsid w:val="007C23AA"/>
    <w:rsid w:val="007C3ECE"/>
    <w:rsid w:val="007C5644"/>
    <w:rsid w:val="007C63DE"/>
    <w:rsid w:val="007D1D0E"/>
    <w:rsid w:val="007D42EB"/>
    <w:rsid w:val="007E0661"/>
    <w:rsid w:val="00824C86"/>
    <w:rsid w:val="00831107"/>
    <w:rsid w:val="008328B5"/>
    <w:rsid w:val="00855FA9"/>
    <w:rsid w:val="008803DC"/>
    <w:rsid w:val="00883D4E"/>
    <w:rsid w:val="00887EA1"/>
    <w:rsid w:val="008912FC"/>
    <w:rsid w:val="008A184F"/>
    <w:rsid w:val="008B464D"/>
    <w:rsid w:val="008D0BDE"/>
    <w:rsid w:val="008E0C27"/>
    <w:rsid w:val="009012F3"/>
    <w:rsid w:val="009035A4"/>
    <w:rsid w:val="00914280"/>
    <w:rsid w:val="00920532"/>
    <w:rsid w:val="00922606"/>
    <w:rsid w:val="00932981"/>
    <w:rsid w:val="00951602"/>
    <w:rsid w:val="00965ADA"/>
    <w:rsid w:val="009758FD"/>
    <w:rsid w:val="00992EEA"/>
    <w:rsid w:val="009A4FF5"/>
    <w:rsid w:val="009B3E3B"/>
    <w:rsid w:val="009B59D0"/>
    <w:rsid w:val="009D1C96"/>
    <w:rsid w:val="009D59B7"/>
    <w:rsid w:val="009D7851"/>
    <w:rsid w:val="009F572B"/>
    <w:rsid w:val="009F7768"/>
    <w:rsid w:val="00A017A6"/>
    <w:rsid w:val="00A029FE"/>
    <w:rsid w:val="00A06D1C"/>
    <w:rsid w:val="00A24156"/>
    <w:rsid w:val="00A26D3B"/>
    <w:rsid w:val="00A319E6"/>
    <w:rsid w:val="00A32EE5"/>
    <w:rsid w:val="00A37ABB"/>
    <w:rsid w:val="00A41608"/>
    <w:rsid w:val="00A620DC"/>
    <w:rsid w:val="00A65389"/>
    <w:rsid w:val="00A9202A"/>
    <w:rsid w:val="00AB5B3A"/>
    <w:rsid w:val="00AB7137"/>
    <w:rsid w:val="00AD1BC5"/>
    <w:rsid w:val="00AE47FF"/>
    <w:rsid w:val="00AF516D"/>
    <w:rsid w:val="00AF74BB"/>
    <w:rsid w:val="00B133E0"/>
    <w:rsid w:val="00B13BB5"/>
    <w:rsid w:val="00B1419E"/>
    <w:rsid w:val="00B2345A"/>
    <w:rsid w:val="00B234E1"/>
    <w:rsid w:val="00B30CB2"/>
    <w:rsid w:val="00B42912"/>
    <w:rsid w:val="00B43BCE"/>
    <w:rsid w:val="00B54199"/>
    <w:rsid w:val="00B56212"/>
    <w:rsid w:val="00B57CE0"/>
    <w:rsid w:val="00B7288A"/>
    <w:rsid w:val="00B77EC8"/>
    <w:rsid w:val="00B92735"/>
    <w:rsid w:val="00B93234"/>
    <w:rsid w:val="00B95CF3"/>
    <w:rsid w:val="00B96E8F"/>
    <w:rsid w:val="00BA61CE"/>
    <w:rsid w:val="00BD1F04"/>
    <w:rsid w:val="00BD2DC4"/>
    <w:rsid w:val="00BF5C79"/>
    <w:rsid w:val="00C00215"/>
    <w:rsid w:val="00C25808"/>
    <w:rsid w:val="00C319DE"/>
    <w:rsid w:val="00C345CA"/>
    <w:rsid w:val="00C3564E"/>
    <w:rsid w:val="00C37B8B"/>
    <w:rsid w:val="00C40039"/>
    <w:rsid w:val="00C42DF9"/>
    <w:rsid w:val="00C443B3"/>
    <w:rsid w:val="00C5682B"/>
    <w:rsid w:val="00C57B3C"/>
    <w:rsid w:val="00C652B0"/>
    <w:rsid w:val="00C713A5"/>
    <w:rsid w:val="00C74D12"/>
    <w:rsid w:val="00C76657"/>
    <w:rsid w:val="00C8003B"/>
    <w:rsid w:val="00C81231"/>
    <w:rsid w:val="00CB16F6"/>
    <w:rsid w:val="00CB693D"/>
    <w:rsid w:val="00CC1BD8"/>
    <w:rsid w:val="00CC3898"/>
    <w:rsid w:val="00CC38E5"/>
    <w:rsid w:val="00CD31D1"/>
    <w:rsid w:val="00CE1B3C"/>
    <w:rsid w:val="00CE4FC1"/>
    <w:rsid w:val="00CF2304"/>
    <w:rsid w:val="00D00215"/>
    <w:rsid w:val="00D07322"/>
    <w:rsid w:val="00D1592F"/>
    <w:rsid w:val="00D20680"/>
    <w:rsid w:val="00D2083B"/>
    <w:rsid w:val="00D209A0"/>
    <w:rsid w:val="00D21B9D"/>
    <w:rsid w:val="00D26AB4"/>
    <w:rsid w:val="00D346F2"/>
    <w:rsid w:val="00D42341"/>
    <w:rsid w:val="00D4624D"/>
    <w:rsid w:val="00D50096"/>
    <w:rsid w:val="00D51FBE"/>
    <w:rsid w:val="00D53A3D"/>
    <w:rsid w:val="00D730D7"/>
    <w:rsid w:val="00D802B7"/>
    <w:rsid w:val="00D826AC"/>
    <w:rsid w:val="00D96AEF"/>
    <w:rsid w:val="00DC1777"/>
    <w:rsid w:val="00DC2B44"/>
    <w:rsid w:val="00DD61CD"/>
    <w:rsid w:val="00E4282D"/>
    <w:rsid w:val="00E506C6"/>
    <w:rsid w:val="00E50F45"/>
    <w:rsid w:val="00E66789"/>
    <w:rsid w:val="00E728FE"/>
    <w:rsid w:val="00E7537E"/>
    <w:rsid w:val="00E8206F"/>
    <w:rsid w:val="00E924F8"/>
    <w:rsid w:val="00EB02F6"/>
    <w:rsid w:val="00EB328F"/>
    <w:rsid w:val="00EB7104"/>
    <w:rsid w:val="00EC738A"/>
    <w:rsid w:val="00EC7790"/>
    <w:rsid w:val="00ED4854"/>
    <w:rsid w:val="00ED7D64"/>
    <w:rsid w:val="00F02670"/>
    <w:rsid w:val="00F16ACB"/>
    <w:rsid w:val="00F21438"/>
    <w:rsid w:val="00F22FDA"/>
    <w:rsid w:val="00F3177F"/>
    <w:rsid w:val="00F4390A"/>
    <w:rsid w:val="00F45147"/>
    <w:rsid w:val="00F54D5B"/>
    <w:rsid w:val="00F61559"/>
    <w:rsid w:val="00F76D1C"/>
    <w:rsid w:val="00F77513"/>
    <w:rsid w:val="00F8532C"/>
    <w:rsid w:val="00F8670A"/>
    <w:rsid w:val="00FC7714"/>
    <w:rsid w:val="00FE03D5"/>
    <w:rsid w:val="00FE3F44"/>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65537"/>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cts@mcga.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ADBCD-D23B-494B-9C65-38621ED3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6160</Words>
  <Characters>35112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7</cp:revision>
  <cp:lastPrinted>2017-02-10T10:10:00Z</cp:lastPrinted>
  <dcterms:created xsi:type="dcterms:W3CDTF">2018-06-15T12:42:00Z</dcterms:created>
  <dcterms:modified xsi:type="dcterms:W3CDTF">2018-06-15T14:51:00Z</dcterms:modified>
</cp:coreProperties>
</file>