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E6A0" w14:textId="77777777" w:rsidR="0079039B" w:rsidRPr="0079039B" w:rsidRDefault="0079039B" w:rsidP="0079039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B0C0C"/>
          <w:sz w:val="29"/>
          <w:szCs w:val="29"/>
          <w:u w:val="single"/>
        </w:rPr>
      </w:pPr>
      <w:r w:rsidRPr="0079039B">
        <w:rPr>
          <w:rFonts w:ascii="Arial" w:hAnsi="Arial" w:cs="Arial"/>
          <w:b/>
          <w:color w:val="0B0C0C"/>
          <w:sz w:val="29"/>
          <w:szCs w:val="29"/>
          <w:u w:val="single"/>
        </w:rPr>
        <w:t>Tender Advert</w:t>
      </w:r>
    </w:p>
    <w:p w14:paraId="0E6E56CE" w14:textId="77777777" w:rsidR="0079039B" w:rsidRDefault="0079039B" w:rsidP="001539CC">
      <w:pPr>
        <w:pStyle w:val="NormalWeb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3A04D12D" w14:textId="77777777" w:rsidR="00EC5D07" w:rsidRDefault="00EC5D0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65D96D3F" w14:textId="77777777" w:rsidR="000710E7" w:rsidRPr="00EC5D07" w:rsidRDefault="001539CC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Shrops</w:t>
      </w:r>
      <w:r w:rsidR="00D86C96">
        <w:rPr>
          <w:rFonts w:ascii="Arial" w:hAnsi="Arial" w:cs="Arial"/>
          <w:color w:val="0B0C0C"/>
        </w:rPr>
        <w:t xml:space="preserve">hire Towns and Rural Housing </w:t>
      </w:r>
      <w:r w:rsidRPr="00EC5D07">
        <w:rPr>
          <w:rFonts w:ascii="Arial" w:hAnsi="Arial" w:cs="Arial"/>
          <w:color w:val="0B0C0C"/>
        </w:rPr>
        <w:t xml:space="preserve">manage and maintain approximately 4100 domestic Council </w:t>
      </w:r>
      <w:r w:rsidR="00371875" w:rsidRPr="00EC5D07">
        <w:rPr>
          <w:rFonts w:ascii="Arial" w:hAnsi="Arial" w:cs="Arial"/>
          <w:color w:val="0B0C0C"/>
        </w:rPr>
        <w:t>homes</w:t>
      </w:r>
      <w:r w:rsidRPr="00EC5D07">
        <w:rPr>
          <w:rFonts w:ascii="Arial" w:hAnsi="Arial" w:cs="Arial"/>
          <w:color w:val="0B0C0C"/>
        </w:rPr>
        <w:t xml:space="preserve">, located </w:t>
      </w:r>
      <w:r w:rsidR="0079039B" w:rsidRPr="00EC5D07">
        <w:rPr>
          <w:rFonts w:ascii="Arial" w:hAnsi="Arial" w:cs="Arial"/>
          <w:color w:val="0B0C0C"/>
        </w:rPr>
        <w:t xml:space="preserve">over a large geographical area. These properties are </w:t>
      </w:r>
      <w:r w:rsidR="00786CD4" w:rsidRPr="00EC5D07">
        <w:rPr>
          <w:rFonts w:ascii="Arial" w:hAnsi="Arial" w:cs="Arial"/>
          <w:color w:val="0B0C0C"/>
        </w:rPr>
        <w:t>primarily</w:t>
      </w:r>
      <w:r w:rsidRPr="00EC5D07">
        <w:rPr>
          <w:rFonts w:ascii="Arial" w:hAnsi="Arial" w:cs="Arial"/>
          <w:color w:val="0B0C0C"/>
        </w:rPr>
        <w:t xml:space="preserve"> </w:t>
      </w:r>
      <w:r w:rsidR="0079039B" w:rsidRPr="00EC5D07">
        <w:rPr>
          <w:rFonts w:ascii="Arial" w:hAnsi="Arial" w:cs="Arial"/>
          <w:color w:val="0B0C0C"/>
        </w:rPr>
        <w:t xml:space="preserve">located </w:t>
      </w:r>
      <w:r w:rsidRPr="00EC5D07">
        <w:rPr>
          <w:rFonts w:ascii="Arial" w:hAnsi="Arial" w:cs="Arial"/>
          <w:color w:val="0B0C0C"/>
        </w:rPr>
        <w:t>in the North Wes</w:t>
      </w:r>
      <w:r w:rsidR="000710E7" w:rsidRPr="00EC5D07">
        <w:rPr>
          <w:rFonts w:ascii="Arial" w:hAnsi="Arial" w:cs="Arial"/>
          <w:color w:val="0B0C0C"/>
        </w:rPr>
        <w:t xml:space="preserve">t and South East of Shropshire. </w:t>
      </w:r>
    </w:p>
    <w:p w14:paraId="6140ED64" w14:textId="77777777" w:rsidR="000710E7" w:rsidRPr="00EC5D07" w:rsidRDefault="000710E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12DFF790" w14:textId="77777777" w:rsidR="000710E7" w:rsidRDefault="000710E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 xml:space="preserve">Within its housing stock, </w:t>
      </w:r>
      <w:r w:rsidR="001539CC" w:rsidRPr="00EC5D07">
        <w:rPr>
          <w:rFonts w:ascii="Arial" w:hAnsi="Arial" w:cs="Arial"/>
          <w:color w:val="0B0C0C"/>
        </w:rPr>
        <w:t>Shropsh</w:t>
      </w:r>
      <w:r w:rsidRPr="00EC5D07">
        <w:rPr>
          <w:rFonts w:ascii="Arial" w:hAnsi="Arial" w:cs="Arial"/>
          <w:color w:val="0B0C0C"/>
        </w:rPr>
        <w:t>ire Towns and Rural Housing currently has</w:t>
      </w:r>
      <w:r w:rsidR="001D0B93">
        <w:rPr>
          <w:rFonts w:ascii="Arial" w:hAnsi="Arial" w:cs="Arial"/>
          <w:color w:val="0B0C0C"/>
        </w:rPr>
        <w:t xml:space="preserve"> 326</w:t>
      </w:r>
      <w:r w:rsidR="001539CC" w:rsidRPr="00EC5D07">
        <w:rPr>
          <w:rFonts w:ascii="Arial" w:hAnsi="Arial" w:cs="Arial"/>
          <w:color w:val="0B0C0C"/>
        </w:rPr>
        <w:t xml:space="preserve"> properties </w:t>
      </w:r>
      <w:r w:rsidR="009C3C7C">
        <w:rPr>
          <w:rFonts w:ascii="Arial" w:hAnsi="Arial" w:cs="Arial"/>
          <w:color w:val="0B0C0C"/>
        </w:rPr>
        <w:t>with air source heating.</w:t>
      </w:r>
    </w:p>
    <w:p w14:paraId="352907CF" w14:textId="77777777" w:rsidR="009C3C7C" w:rsidRPr="00EC5D07" w:rsidRDefault="009C3C7C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021D6865" w14:textId="77777777" w:rsidR="00D86C96" w:rsidRDefault="000710E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The purpose of this tender is to procure an experienced</w:t>
      </w:r>
      <w:r w:rsidR="00AA1282">
        <w:rPr>
          <w:rFonts w:ascii="Arial" w:hAnsi="Arial" w:cs="Arial"/>
          <w:color w:val="0B0C0C"/>
        </w:rPr>
        <w:t xml:space="preserve"> air source heat pump contractor </w:t>
      </w:r>
      <w:r w:rsidR="009C3C7C">
        <w:rPr>
          <w:rFonts w:ascii="Arial" w:hAnsi="Arial" w:cs="Arial"/>
          <w:color w:val="0B0C0C"/>
        </w:rPr>
        <w:t xml:space="preserve">who is </w:t>
      </w:r>
      <w:r w:rsidR="00D86C96">
        <w:rPr>
          <w:rFonts w:ascii="Arial" w:hAnsi="Arial" w:cs="Arial"/>
          <w:color w:val="0B0C0C"/>
        </w:rPr>
        <w:t>capable of delivering a</w:t>
      </w:r>
      <w:r w:rsidR="009C3C7C">
        <w:rPr>
          <w:rFonts w:ascii="Arial" w:hAnsi="Arial" w:cs="Arial"/>
          <w:color w:val="0B0C0C"/>
        </w:rPr>
        <w:t xml:space="preserve"> </w:t>
      </w:r>
      <w:r w:rsidR="00371875" w:rsidRPr="00EC5D07">
        <w:rPr>
          <w:rFonts w:ascii="Arial" w:hAnsi="Arial" w:cs="Arial"/>
          <w:color w:val="0B0C0C"/>
        </w:rPr>
        <w:t xml:space="preserve">comprehensive breakdown, </w:t>
      </w:r>
      <w:r w:rsidR="00D86C96">
        <w:rPr>
          <w:rFonts w:ascii="Arial" w:hAnsi="Arial" w:cs="Arial"/>
          <w:color w:val="0B0C0C"/>
        </w:rPr>
        <w:t xml:space="preserve">annual </w:t>
      </w:r>
      <w:r w:rsidR="00371875" w:rsidRPr="00EC5D07">
        <w:rPr>
          <w:rFonts w:ascii="Arial" w:hAnsi="Arial" w:cs="Arial"/>
          <w:color w:val="0B0C0C"/>
        </w:rPr>
        <w:t xml:space="preserve">service and </w:t>
      </w:r>
      <w:r w:rsidR="00D86C96">
        <w:rPr>
          <w:rFonts w:ascii="Arial" w:hAnsi="Arial" w:cs="Arial"/>
          <w:color w:val="0B0C0C"/>
        </w:rPr>
        <w:t>installation operation</w:t>
      </w:r>
      <w:r w:rsidR="00AA1282">
        <w:rPr>
          <w:rFonts w:ascii="Arial" w:hAnsi="Arial" w:cs="Arial"/>
          <w:color w:val="0B0C0C"/>
        </w:rPr>
        <w:t>.</w:t>
      </w:r>
    </w:p>
    <w:p w14:paraId="3D3A9626" w14:textId="77777777" w:rsidR="00D86C96" w:rsidRPr="00EC5D07" w:rsidRDefault="00D86C96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0B9F1723" w14:textId="77777777" w:rsidR="001539CC" w:rsidRPr="00EC5D07" w:rsidRDefault="0079039B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In order for service providers to be considered for this tender they must hold the following mandatory qualifications / accreditation:-</w:t>
      </w:r>
    </w:p>
    <w:p w14:paraId="71475056" w14:textId="77777777" w:rsidR="00A17E21" w:rsidRPr="00EC5D07" w:rsidRDefault="00A17E21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57E1DD0A" w14:textId="77777777" w:rsidR="006D2C51" w:rsidRPr="00EC5D07" w:rsidRDefault="00A17E21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MCS</w:t>
      </w:r>
    </w:p>
    <w:p w14:paraId="0EE9B4C2" w14:textId="77777777" w:rsidR="00A17E21" w:rsidRPr="00EC5D07" w:rsidRDefault="00A17E21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F</w:t>
      </w:r>
      <w:r w:rsidR="00BF25E6" w:rsidRPr="00EC5D07">
        <w:rPr>
          <w:rFonts w:ascii="Arial" w:hAnsi="Arial" w:cs="Arial"/>
          <w:color w:val="0B0C0C"/>
        </w:rPr>
        <w:t>-</w:t>
      </w:r>
      <w:r w:rsidRPr="00EC5D07">
        <w:rPr>
          <w:rFonts w:ascii="Arial" w:hAnsi="Arial" w:cs="Arial"/>
          <w:color w:val="0B0C0C"/>
        </w:rPr>
        <w:t>GAS</w:t>
      </w:r>
    </w:p>
    <w:p w14:paraId="36C82E13" w14:textId="77777777" w:rsidR="00BF25E6" w:rsidRPr="00EC5D07" w:rsidRDefault="00BF25E6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HVAC</w:t>
      </w:r>
    </w:p>
    <w:p w14:paraId="389C6033" w14:textId="77777777" w:rsidR="000A1ABB" w:rsidRPr="00EC5D07" w:rsidRDefault="000A1ABB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NICEIC</w:t>
      </w:r>
    </w:p>
    <w:p w14:paraId="62236170" w14:textId="77777777" w:rsidR="0003685E" w:rsidRPr="00EC5D07" w:rsidRDefault="0003685E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Gas Safe</w:t>
      </w:r>
    </w:p>
    <w:p w14:paraId="025DE886" w14:textId="77777777" w:rsidR="0003685E" w:rsidRPr="00EC5D07" w:rsidRDefault="0003685E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Unvented hot water system qualification</w:t>
      </w:r>
    </w:p>
    <w:p w14:paraId="67AE0032" w14:textId="77777777" w:rsidR="005B2D65" w:rsidRPr="00EC5D07" w:rsidRDefault="0003685E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Industry re</w:t>
      </w:r>
      <w:r w:rsidR="0079039B" w:rsidRPr="00EC5D07">
        <w:rPr>
          <w:rFonts w:ascii="Arial" w:hAnsi="Arial" w:cs="Arial"/>
          <w:color w:val="0B0C0C"/>
        </w:rPr>
        <w:t>cognised Health and Safety accreditation.</w:t>
      </w:r>
    </w:p>
    <w:p w14:paraId="194A5BC1" w14:textId="77777777" w:rsidR="0079039B" w:rsidRDefault="0079039B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Industry recognised quality assurance accreditation.</w:t>
      </w:r>
    </w:p>
    <w:p w14:paraId="54AEC092" w14:textId="77777777" w:rsidR="00F015B5" w:rsidRDefault="00F015B5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4F1E897D" w14:textId="77777777" w:rsidR="00F015B5" w:rsidRDefault="00F015B5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In addition all service providers must have carried out relevant Mitsubish</w:t>
      </w:r>
      <w:r w:rsidR="00A018A6">
        <w:rPr>
          <w:rFonts w:ascii="Arial" w:hAnsi="Arial" w:cs="Arial"/>
          <w:color w:val="0B0C0C"/>
        </w:rPr>
        <w:t>i heat pump t</w:t>
      </w:r>
      <w:r>
        <w:rPr>
          <w:rFonts w:ascii="Arial" w:hAnsi="Arial" w:cs="Arial"/>
          <w:color w:val="0B0C0C"/>
        </w:rPr>
        <w:t xml:space="preserve">raining as specified </w:t>
      </w:r>
      <w:r w:rsidR="0058715F">
        <w:rPr>
          <w:rFonts w:ascii="Arial" w:hAnsi="Arial" w:cs="Arial"/>
          <w:color w:val="0B0C0C"/>
        </w:rPr>
        <w:t>with</w:t>
      </w:r>
      <w:r>
        <w:rPr>
          <w:rFonts w:ascii="Arial" w:hAnsi="Arial" w:cs="Arial"/>
          <w:color w:val="0B0C0C"/>
        </w:rPr>
        <w:t>in the tender documents.</w:t>
      </w:r>
    </w:p>
    <w:p w14:paraId="618D6231" w14:textId="77777777" w:rsidR="00EC5D07" w:rsidRDefault="00EC5D0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14:paraId="07FCCD38" w14:textId="77777777" w:rsidR="001539CC" w:rsidRDefault="001539CC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1D70B8"/>
          <w:bdr w:val="none" w:sz="0" w:space="0" w:color="auto" w:frame="1"/>
        </w:rPr>
      </w:pPr>
      <w:r w:rsidRPr="00EC5D07">
        <w:rPr>
          <w:rFonts w:ascii="Arial" w:hAnsi="Arial" w:cs="Arial"/>
          <w:color w:val="0B0C0C"/>
        </w:rPr>
        <w:t xml:space="preserve">This </w:t>
      </w:r>
      <w:r w:rsidR="00EC5D07">
        <w:rPr>
          <w:rFonts w:ascii="Arial" w:hAnsi="Arial" w:cs="Arial"/>
          <w:color w:val="0B0C0C"/>
        </w:rPr>
        <w:t xml:space="preserve">tender is a </w:t>
      </w:r>
      <w:r w:rsidR="002C2CD3">
        <w:rPr>
          <w:rFonts w:ascii="Arial" w:hAnsi="Arial" w:cs="Arial"/>
          <w:color w:val="0B0C0C"/>
        </w:rPr>
        <w:t>one</w:t>
      </w:r>
      <w:r w:rsidRPr="00EC5D07">
        <w:rPr>
          <w:rFonts w:ascii="Arial" w:hAnsi="Arial" w:cs="Arial"/>
          <w:color w:val="0B0C0C"/>
        </w:rPr>
        <w:t xml:space="preserve"> </w:t>
      </w:r>
      <w:r w:rsidR="002C2CD3">
        <w:rPr>
          <w:rFonts w:ascii="Arial" w:hAnsi="Arial" w:cs="Arial"/>
          <w:color w:val="0B0C0C"/>
        </w:rPr>
        <w:t xml:space="preserve">stage </w:t>
      </w:r>
      <w:r w:rsidRPr="00EC5D07">
        <w:rPr>
          <w:rFonts w:ascii="Arial" w:hAnsi="Arial" w:cs="Arial"/>
          <w:color w:val="0B0C0C"/>
        </w:rPr>
        <w:t xml:space="preserve">selection process. Those wishing to tender </w:t>
      </w:r>
      <w:r w:rsidR="002C2CD3">
        <w:rPr>
          <w:rFonts w:ascii="Arial" w:hAnsi="Arial" w:cs="Arial"/>
          <w:color w:val="0B0C0C"/>
        </w:rPr>
        <w:t>should request a tender pack by emailing</w:t>
      </w:r>
      <w:r w:rsidRPr="00EC5D07">
        <w:rPr>
          <w:rFonts w:ascii="Arial" w:hAnsi="Arial" w:cs="Arial"/>
          <w:color w:val="0B0C0C"/>
        </w:rPr>
        <w:t> </w:t>
      </w:r>
      <w:hyperlink r:id="rId6" w:history="1">
        <w:r w:rsidRPr="00EC5D07">
          <w:rPr>
            <w:rStyle w:val="Hyperlink"/>
            <w:rFonts w:ascii="Arial" w:hAnsi="Arial" w:cs="Arial"/>
            <w:color w:val="1D70B8"/>
            <w:bdr w:val="none" w:sz="0" w:space="0" w:color="auto" w:frame="1"/>
          </w:rPr>
          <w:t>steve.jones@starhousing.org.uk</w:t>
        </w:r>
      </w:hyperlink>
      <w:r w:rsidR="00EC5D07">
        <w:rPr>
          <w:rStyle w:val="Hyperlink"/>
          <w:rFonts w:ascii="Arial" w:hAnsi="Arial" w:cs="Arial"/>
          <w:color w:val="1D70B8"/>
          <w:bdr w:val="none" w:sz="0" w:space="0" w:color="auto" w:frame="1"/>
        </w:rPr>
        <w:t xml:space="preserve"> </w:t>
      </w:r>
    </w:p>
    <w:p w14:paraId="0859818A" w14:textId="77777777" w:rsidR="00EC5D07" w:rsidRDefault="00EC5D07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1D70B8"/>
          <w:bdr w:val="none" w:sz="0" w:space="0" w:color="auto" w:frame="1"/>
        </w:rPr>
      </w:pPr>
    </w:p>
    <w:p w14:paraId="6CCB3457" w14:textId="77777777" w:rsidR="00EC5D07" w:rsidRDefault="00EC5D07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</w:pPr>
      <w:r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 xml:space="preserve">Please note that </w:t>
      </w:r>
      <w:r w:rsidR="002C2CD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>that tenders submitt</w:t>
      </w:r>
      <w:r w:rsidR="001D0B9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>ed by service providers who can</w:t>
      </w:r>
      <w:r w:rsidR="002C2CD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 xml:space="preserve">not demonstrate that they meet with mandatory contract requirements will be </w:t>
      </w:r>
      <w:r w:rsidR="001D0B9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 xml:space="preserve">immediately </w:t>
      </w:r>
      <w:r w:rsidR="002C2CD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>rejected.</w:t>
      </w:r>
    </w:p>
    <w:p w14:paraId="4AA3EA10" w14:textId="77777777" w:rsidR="002C2CD3" w:rsidRDefault="002C2CD3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</w:pPr>
    </w:p>
    <w:p w14:paraId="0D57366A" w14:textId="7FF217FF" w:rsidR="002C2CD3" w:rsidRPr="002C2CD3" w:rsidRDefault="002C2CD3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</w:pPr>
      <w:r w:rsidRPr="002C2CD3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The return date for this tender is </w:t>
      </w:r>
      <w:r w:rsidR="00BE3974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>2</w:t>
      </w:r>
      <w:r w:rsidR="00AA36EF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>3rd</w:t>
      </w:r>
      <w:r w:rsidR="001D0B93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 </w:t>
      </w:r>
      <w:r w:rsidR="00AA36EF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>June</w:t>
      </w:r>
      <w:r w:rsidR="001D0B93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 2023</w:t>
      </w:r>
      <w:r w:rsidR="00FE4878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 (12 Noon)</w:t>
      </w:r>
    </w:p>
    <w:p w14:paraId="65CF48BD" w14:textId="77777777" w:rsidR="002C2CD3" w:rsidRDefault="002C2CD3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</w:pPr>
    </w:p>
    <w:p w14:paraId="5C265865" w14:textId="543D8BB8" w:rsidR="00EC5D07" w:rsidRPr="00EC5D07" w:rsidRDefault="00EC5D07" w:rsidP="00D86C96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</w:rPr>
      </w:pPr>
    </w:p>
    <w:sectPr w:rsidR="00EC5D07" w:rsidRPr="00EC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4161"/>
    <w:multiLevelType w:val="hybridMultilevel"/>
    <w:tmpl w:val="78409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0F7C"/>
    <w:multiLevelType w:val="hybridMultilevel"/>
    <w:tmpl w:val="89E8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8301">
    <w:abstractNumId w:val="1"/>
  </w:num>
  <w:num w:numId="2" w16cid:durableId="187272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CC"/>
    <w:rsid w:val="0003685E"/>
    <w:rsid w:val="000710E7"/>
    <w:rsid w:val="000A1ABB"/>
    <w:rsid w:val="001539CC"/>
    <w:rsid w:val="001B720F"/>
    <w:rsid w:val="001D0B93"/>
    <w:rsid w:val="002C2CD3"/>
    <w:rsid w:val="002E650B"/>
    <w:rsid w:val="00371875"/>
    <w:rsid w:val="0058715F"/>
    <w:rsid w:val="005B2D65"/>
    <w:rsid w:val="0069414E"/>
    <w:rsid w:val="006D2C51"/>
    <w:rsid w:val="00786CD4"/>
    <w:rsid w:val="0079039B"/>
    <w:rsid w:val="009C3C7C"/>
    <w:rsid w:val="00A018A6"/>
    <w:rsid w:val="00A17E21"/>
    <w:rsid w:val="00AA1282"/>
    <w:rsid w:val="00AA36EF"/>
    <w:rsid w:val="00BB7866"/>
    <w:rsid w:val="00BE3974"/>
    <w:rsid w:val="00BF25E6"/>
    <w:rsid w:val="00D86C96"/>
    <w:rsid w:val="00D90A9E"/>
    <w:rsid w:val="00EC5D07"/>
    <w:rsid w:val="00F015B5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E7B0"/>
  <w15:chartTrackingRefBased/>
  <w15:docId w15:val="{EF4B3300-FBDE-4633-814A-8515E1E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9C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539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e.jones@starhousing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05E0-D329-4896-B66F-B1838A26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CC113620</cp:lastModifiedBy>
  <cp:revision>3</cp:revision>
  <dcterms:created xsi:type="dcterms:W3CDTF">2023-05-24T11:59:00Z</dcterms:created>
  <dcterms:modified xsi:type="dcterms:W3CDTF">2023-05-24T12:00:00Z</dcterms:modified>
</cp:coreProperties>
</file>