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7B29F" w14:textId="77777777" w:rsidR="00965114" w:rsidRPr="009D521B" w:rsidRDefault="00965114">
      <w:pPr>
        <w:rPr>
          <w:rFonts w:ascii="Arial" w:hAnsi="Arial" w:cs="Arial"/>
        </w:rPr>
      </w:pPr>
    </w:p>
    <w:p w14:paraId="2C9C72E0" w14:textId="77777777" w:rsidR="000B2932" w:rsidRPr="009D521B" w:rsidRDefault="000B2932" w:rsidP="000B2932">
      <w:pPr>
        <w:spacing w:after="0"/>
        <w:rPr>
          <w:rFonts w:ascii="Arial" w:hAnsi="Arial" w:cs="Arial"/>
          <w:b/>
          <w:sz w:val="28"/>
        </w:rPr>
      </w:pPr>
      <w:r w:rsidRPr="009D521B">
        <w:rPr>
          <w:rFonts w:ascii="Arial" w:hAnsi="Arial" w:cs="Arial"/>
          <w:b/>
          <w:sz w:val="28"/>
        </w:rPr>
        <w:t>Satellite Applications Catapult</w:t>
      </w:r>
    </w:p>
    <w:p w14:paraId="08EFD19F" w14:textId="77777777" w:rsidR="000B2932" w:rsidRPr="009D521B" w:rsidRDefault="000B2932" w:rsidP="000B2932">
      <w:pPr>
        <w:spacing w:after="0"/>
        <w:rPr>
          <w:rFonts w:ascii="Arial" w:hAnsi="Arial" w:cs="Arial"/>
          <w:b/>
          <w:sz w:val="28"/>
        </w:rPr>
      </w:pPr>
      <w:r w:rsidRPr="009D521B">
        <w:rPr>
          <w:rFonts w:ascii="Arial" w:hAnsi="Arial" w:cs="Arial"/>
          <w:b/>
          <w:sz w:val="28"/>
        </w:rPr>
        <w:t xml:space="preserve">PR </w:t>
      </w:r>
      <w:r w:rsidR="00BE0558" w:rsidRPr="009D521B">
        <w:rPr>
          <w:rFonts w:ascii="Arial" w:hAnsi="Arial" w:cs="Arial"/>
          <w:b/>
          <w:sz w:val="28"/>
        </w:rPr>
        <w:t xml:space="preserve">&amp; Website Development </w:t>
      </w:r>
      <w:r w:rsidR="006104C5" w:rsidRPr="009D521B">
        <w:rPr>
          <w:rFonts w:ascii="Arial" w:hAnsi="Arial" w:cs="Arial"/>
          <w:b/>
          <w:sz w:val="28"/>
        </w:rPr>
        <w:t xml:space="preserve">Support - </w:t>
      </w:r>
      <w:r w:rsidR="00BE0558" w:rsidRPr="009D521B">
        <w:rPr>
          <w:rFonts w:ascii="Arial" w:hAnsi="Arial" w:cs="Arial"/>
          <w:b/>
          <w:sz w:val="28"/>
        </w:rPr>
        <w:t>RFQ Brief</w:t>
      </w:r>
    </w:p>
    <w:p w14:paraId="734976DB" w14:textId="26898E1F" w:rsidR="00BE0558" w:rsidRPr="009D521B" w:rsidRDefault="00093E1C" w:rsidP="000B2932">
      <w:pPr>
        <w:spacing w:after="0"/>
        <w:rPr>
          <w:rFonts w:ascii="Arial" w:hAnsi="Arial" w:cs="Arial"/>
          <w:b/>
          <w:sz w:val="28"/>
        </w:rPr>
      </w:pPr>
      <w:r>
        <w:rPr>
          <w:rFonts w:ascii="Arial" w:hAnsi="Arial" w:cs="Arial"/>
          <w:b/>
        </w:rPr>
        <w:t>10</w:t>
      </w:r>
      <w:r w:rsidR="00BE0558" w:rsidRPr="009D521B">
        <w:rPr>
          <w:rFonts w:ascii="Arial" w:hAnsi="Arial" w:cs="Arial"/>
          <w:b/>
        </w:rPr>
        <w:t xml:space="preserve"> March 2017</w:t>
      </w:r>
    </w:p>
    <w:p w14:paraId="6461B54E" w14:textId="77777777" w:rsidR="000B2932" w:rsidRPr="009D521B" w:rsidRDefault="000B2932" w:rsidP="000B2932">
      <w:pPr>
        <w:spacing w:after="0"/>
        <w:rPr>
          <w:rFonts w:ascii="Arial" w:hAnsi="Arial" w:cs="Arial"/>
          <w:b/>
          <w:sz w:val="32"/>
        </w:rPr>
      </w:pPr>
    </w:p>
    <w:p w14:paraId="13755405" w14:textId="77777777" w:rsidR="000B2932" w:rsidRPr="009D521B" w:rsidRDefault="000B2932" w:rsidP="000B2932">
      <w:pPr>
        <w:spacing w:after="0"/>
        <w:rPr>
          <w:rFonts w:ascii="Arial" w:hAnsi="Arial" w:cs="Arial"/>
          <w:b/>
          <w:sz w:val="24"/>
        </w:rPr>
      </w:pPr>
      <w:r w:rsidRPr="009D521B">
        <w:rPr>
          <w:rFonts w:ascii="Arial" w:hAnsi="Arial" w:cs="Arial"/>
          <w:b/>
          <w:sz w:val="24"/>
        </w:rPr>
        <w:t>About the Satellite Applications Catapult</w:t>
      </w:r>
    </w:p>
    <w:p w14:paraId="1724FFC3" w14:textId="77777777" w:rsidR="009D521B" w:rsidRDefault="009D521B" w:rsidP="000B2932">
      <w:pPr>
        <w:spacing w:after="0"/>
        <w:rPr>
          <w:rFonts w:ascii="Arial" w:hAnsi="Arial" w:cs="Arial"/>
          <w:bCs/>
        </w:rPr>
      </w:pPr>
    </w:p>
    <w:p w14:paraId="01749B4F" w14:textId="77777777" w:rsidR="00EF2C51" w:rsidRPr="009D521B" w:rsidRDefault="000B2932" w:rsidP="000B2932">
      <w:pPr>
        <w:spacing w:after="0"/>
        <w:rPr>
          <w:rFonts w:ascii="Arial" w:hAnsi="Arial" w:cs="Arial"/>
        </w:rPr>
      </w:pPr>
      <w:r w:rsidRPr="009D521B">
        <w:rPr>
          <w:rFonts w:ascii="Arial" w:hAnsi="Arial" w:cs="Arial"/>
          <w:bCs/>
        </w:rPr>
        <w:t>The Satellite Applications Catapult is an independent innovation and technology company, transforming the way the world uses satellite technology</w:t>
      </w:r>
      <w:r w:rsidR="00EA77F5" w:rsidRPr="009D521B">
        <w:rPr>
          <w:rFonts w:ascii="Arial" w:hAnsi="Arial" w:cs="Arial"/>
          <w:bCs/>
        </w:rPr>
        <w:t xml:space="preserve"> and data</w:t>
      </w:r>
      <w:r w:rsidR="000B460D" w:rsidRPr="009D521B">
        <w:rPr>
          <w:rFonts w:ascii="Arial" w:hAnsi="Arial" w:cs="Arial"/>
          <w:bCs/>
        </w:rPr>
        <w:t xml:space="preserve">. </w:t>
      </w:r>
      <w:r w:rsidRPr="009D521B">
        <w:rPr>
          <w:rFonts w:ascii="Arial" w:hAnsi="Arial" w:cs="Arial"/>
        </w:rPr>
        <w:t>We are accelerating th</w:t>
      </w:r>
      <w:r w:rsidR="000B460D" w:rsidRPr="009D521B">
        <w:rPr>
          <w:rFonts w:ascii="Arial" w:hAnsi="Arial" w:cs="Arial"/>
        </w:rPr>
        <w:t xml:space="preserve">e growth of the UK space sector by </w:t>
      </w:r>
      <w:r w:rsidRPr="009D521B">
        <w:rPr>
          <w:rFonts w:ascii="Arial" w:hAnsi="Arial" w:cs="Arial"/>
        </w:rPr>
        <w:t xml:space="preserve">raising awareness and increasing demand for </w:t>
      </w:r>
      <w:r w:rsidR="00CE74DE" w:rsidRPr="009D521B">
        <w:rPr>
          <w:rFonts w:ascii="Arial" w:hAnsi="Arial" w:cs="Arial"/>
        </w:rPr>
        <w:t>satellite-</w:t>
      </w:r>
      <w:r w:rsidRPr="009D521B">
        <w:rPr>
          <w:rFonts w:ascii="Arial" w:hAnsi="Arial" w:cs="Arial"/>
        </w:rPr>
        <w:t xml:space="preserve">enabled services, </w:t>
      </w:r>
      <w:r w:rsidR="00EA77F5" w:rsidRPr="009D521B">
        <w:rPr>
          <w:rFonts w:ascii="Arial" w:hAnsi="Arial" w:cs="Arial"/>
        </w:rPr>
        <w:t xml:space="preserve">by </w:t>
      </w:r>
      <w:r w:rsidRPr="009D521B">
        <w:rPr>
          <w:rFonts w:ascii="Arial" w:hAnsi="Arial" w:cs="Arial"/>
        </w:rPr>
        <w:t>making space technology more accessible</w:t>
      </w:r>
      <w:r w:rsidR="00CE74DE" w:rsidRPr="009D521B">
        <w:rPr>
          <w:rFonts w:ascii="Arial" w:hAnsi="Arial" w:cs="Arial"/>
        </w:rPr>
        <w:t xml:space="preserve"> </w:t>
      </w:r>
      <w:r w:rsidRPr="009D521B">
        <w:rPr>
          <w:rFonts w:ascii="Arial" w:hAnsi="Arial" w:cs="Arial"/>
        </w:rPr>
        <w:t xml:space="preserve">and relevant to businesses right across </w:t>
      </w:r>
      <w:r w:rsidR="00C45A2E" w:rsidRPr="009D521B">
        <w:rPr>
          <w:rFonts w:ascii="Arial" w:hAnsi="Arial" w:cs="Arial"/>
        </w:rPr>
        <w:t xml:space="preserve">the </w:t>
      </w:r>
      <w:r w:rsidRPr="009D521B">
        <w:rPr>
          <w:rFonts w:ascii="Arial" w:hAnsi="Arial" w:cs="Arial"/>
        </w:rPr>
        <w:t>economy</w:t>
      </w:r>
      <w:r w:rsidR="000B460D" w:rsidRPr="009D521B">
        <w:rPr>
          <w:rFonts w:ascii="Arial" w:hAnsi="Arial" w:cs="Arial"/>
        </w:rPr>
        <w:t xml:space="preserve">. </w:t>
      </w:r>
    </w:p>
    <w:p w14:paraId="7176D367" w14:textId="77777777" w:rsidR="00EF2C51" w:rsidRPr="009D521B" w:rsidRDefault="00EF2C51" w:rsidP="000B2932">
      <w:pPr>
        <w:spacing w:after="0"/>
        <w:rPr>
          <w:rFonts w:ascii="Arial" w:hAnsi="Arial" w:cs="Arial"/>
        </w:rPr>
      </w:pPr>
    </w:p>
    <w:p w14:paraId="76990EFA" w14:textId="77777777" w:rsidR="00EF2C51" w:rsidRPr="009D521B" w:rsidRDefault="00EF2C51" w:rsidP="000B2932">
      <w:pPr>
        <w:spacing w:after="0"/>
        <w:rPr>
          <w:rFonts w:ascii="Arial" w:hAnsi="Arial" w:cs="Arial"/>
        </w:rPr>
      </w:pPr>
      <w:r w:rsidRPr="009D521B">
        <w:rPr>
          <w:rFonts w:ascii="Arial" w:hAnsi="Arial" w:cs="Arial"/>
        </w:rPr>
        <w:t xml:space="preserve">We act </w:t>
      </w:r>
      <w:r w:rsidR="003415A5" w:rsidRPr="009D521B">
        <w:rPr>
          <w:rFonts w:ascii="Arial" w:hAnsi="Arial" w:cs="Arial"/>
        </w:rPr>
        <w:t xml:space="preserve">as </w:t>
      </w:r>
      <w:r w:rsidRPr="009D521B">
        <w:rPr>
          <w:rFonts w:ascii="Arial" w:hAnsi="Arial" w:cs="Arial"/>
        </w:rPr>
        <w:t>a neutral convenor across government, academ</w:t>
      </w:r>
      <w:r w:rsidR="00FE777F" w:rsidRPr="009D521B">
        <w:rPr>
          <w:rFonts w:ascii="Arial" w:hAnsi="Arial" w:cs="Arial"/>
        </w:rPr>
        <w:t>ia and industry, to enable the best businesses, researchers and end-users to work together to develop new satellite-based products, moving ideas from concept to market.</w:t>
      </w:r>
    </w:p>
    <w:p w14:paraId="68E07C3D" w14:textId="77777777" w:rsidR="000B2932" w:rsidRPr="009D521B" w:rsidRDefault="000B2932" w:rsidP="000B2932">
      <w:pPr>
        <w:spacing w:after="0"/>
        <w:rPr>
          <w:rFonts w:ascii="Arial" w:hAnsi="Arial" w:cs="Arial"/>
        </w:rPr>
      </w:pPr>
    </w:p>
    <w:p w14:paraId="070B0DE6" w14:textId="77777777" w:rsidR="000B2932" w:rsidRPr="009D521B" w:rsidRDefault="000B2932" w:rsidP="000B2932">
      <w:pPr>
        <w:spacing w:after="0"/>
        <w:rPr>
          <w:rFonts w:ascii="Arial" w:hAnsi="Arial" w:cs="Arial"/>
        </w:rPr>
      </w:pPr>
      <w:r w:rsidRPr="009D521B">
        <w:rPr>
          <w:rFonts w:ascii="Arial" w:hAnsi="Arial" w:cs="Arial"/>
        </w:rPr>
        <w:t xml:space="preserve">We develop </w:t>
      </w:r>
      <w:r w:rsidR="00C45A2E" w:rsidRPr="009D521B">
        <w:rPr>
          <w:rFonts w:ascii="Arial" w:hAnsi="Arial" w:cs="Arial"/>
        </w:rPr>
        <w:t>technology demonstrators</w:t>
      </w:r>
      <w:r w:rsidRPr="009D521B">
        <w:rPr>
          <w:rFonts w:ascii="Arial" w:hAnsi="Arial" w:cs="Arial"/>
        </w:rPr>
        <w:t xml:space="preserve"> to help make satellite technology more accessible to the markets that can benefit from it. For example, </w:t>
      </w:r>
      <w:r w:rsidR="00EF2C51" w:rsidRPr="009D521B">
        <w:rPr>
          <w:rFonts w:ascii="Arial" w:hAnsi="Arial" w:cs="Arial"/>
        </w:rPr>
        <w:t>we have</w:t>
      </w:r>
      <w:r w:rsidRPr="009D521B">
        <w:rPr>
          <w:rFonts w:ascii="Arial" w:hAnsi="Arial" w:cs="Arial"/>
        </w:rPr>
        <w:t xml:space="preserve"> developed an Urban Planning platform for local authorities, the Satellite Analysis and Fusion Engine (SAFE) platform for disaster monitoring, and a Maritime Situational Awareness platform which hosts a ‘Virtual Watch Room’ for illegal fishing. This latter tool, developed together with </w:t>
      </w:r>
      <w:r w:rsidR="00C45A2E" w:rsidRPr="009D521B">
        <w:rPr>
          <w:rFonts w:ascii="Arial" w:hAnsi="Arial" w:cs="Arial"/>
        </w:rPr>
        <w:t xml:space="preserve">The </w:t>
      </w:r>
      <w:r w:rsidRPr="009D521B">
        <w:rPr>
          <w:rFonts w:ascii="Arial" w:hAnsi="Arial" w:cs="Arial"/>
        </w:rPr>
        <w:t>Pew Charitable Trusts, provides vital insights into global fishing activities, which is of tremendous value to regulatory authorities and supply chain actors all around the world.</w:t>
      </w:r>
    </w:p>
    <w:p w14:paraId="4E20ECF2" w14:textId="77777777" w:rsidR="000B2932" w:rsidRPr="009D521B" w:rsidRDefault="000B2932" w:rsidP="000B2932">
      <w:pPr>
        <w:spacing w:after="0"/>
        <w:rPr>
          <w:rFonts w:ascii="Arial" w:hAnsi="Arial" w:cs="Arial"/>
        </w:rPr>
      </w:pPr>
    </w:p>
    <w:p w14:paraId="602EE930" w14:textId="77777777" w:rsidR="000B2932" w:rsidRPr="009D521B" w:rsidRDefault="000B2932" w:rsidP="000B2932">
      <w:pPr>
        <w:spacing w:after="0"/>
        <w:rPr>
          <w:rFonts w:ascii="Arial" w:hAnsi="Arial" w:cs="Arial"/>
        </w:rPr>
      </w:pPr>
      <w:r w:rsidRPr="009D521B">
        <w:rPr>
          <w:rFonts w:ascii="Arial" w:hAnsi="Arial" w:cs="Arial"/>
        </w:rPr>
        <w:t xml:space="preserve">On the supply side, we work with businesses, entrepreneurs and innovators to help bring new products and services to market. This includes providing technical consulting, advice on business plans and market opportunities, introductions to investors and signposting to other funding mechanisms, providing affordable access to world-class facilities, and </w:t>
      </w:r>
      <w:r w:rsidR="00F739DE" w:rsidRPr="009D521B">
        <w:rPr>
          <w:rFonts w:ascii="Arial" w:hAnsi="Arial" w:cs="Arial"/>
        </w:rPr>
        <w:t xml:space="preserve">connecting people to </w:t>
      </w:r>
      <w:r w:rsidRPr="009D521B">
        <w:rPr>
          <w:rFonts w:ascii="Arial" w:hAnsi="Arial" w:cs="Arial"/>
        </w:rPr>
        <w:t>external expertise, for example for detailed advice on legal or regulatory matters.</w:t>
      </w:r>
    </w:p>
    <w:p w14:paraId="02B4B826" w14:textId="77777777" w:rsidR="000B2932" w:rsidRPr="009D521B" w:rsidRDefault="000B2932" w:rsidP="000B2932">
      <w:pPr>
        <w:spacing w:after="0"/>
        <w:rPr>
          <w:rFonts w:ascii="Arial" w:hAnsi="Arial" w:cs="Arial"/>
        </w:rPr>
      </w:pPr>
    </w:p>
    <w:p w14:paraId="6A0937E2" w14:textId="77777777" w:rsidR="003415A5" w:rsidRPr="009D521B" w:rsidRDefault="000B460D" w:rsidP="000B2932">
      <w:pPr>
        <w:spacing w:after="0"/>
        <w:rPr>
          <w:rFonts w:ascii="Arial" w:hAnsi="Arial" w:cs="Arial"/>
        </w:rPr>
      </w:pPr>
      <w:r w:rsidRPr="009D521B">
        <w:rPr>
          <w:rFonts w:ascii="Arial" w:hAnsi="Arial" w:cs="Arial"/>
        </w:rPr>
        <w:t>Mos</w:t>
      </w:r>
      <w:r w:rsidR="000B2932" w:rsidRPr="009D521B">
        <w:rPr>
          <w:rFonts w:ascii="Arial" w:hAnsi="Arial" w:cs="Arial"/>
        </w:rPr>
        <w:t>t businesses who engage with us do so multiple times. Many companies are already seeing the benefits of working with us, including increased investment, job creation and revenue growth.</w:t>
      </w:r>
    </w:p>
    <w:p w14:paraId="7EB1CE23" w14:textId="77777777" w:rsidR="000B2932" w:rsidRPr="009D521B" w:rsidRDefault="000B2932" w:rsidP="000B2932">
      <w:pPr>
        <w:spacing w:after="0"/>
        <w:rPr>
          <w:rFonts w:ascii="Arial" w:hAnsi="Arial" w:cs="Arial"/>
        </w:rPr>
      </w:pPr>
    </w:p>
    <w:p w14:paraId="063E2149" w14:textId="77777777" w:rsidR="006104C5" w:rsidRPr="009D521B" w:rsidRDefault="006104C5" w:rsidP="000B2932">
      <w:pPr>
        <w:spacing w:after="0"/>
        <w:rPr>
          <w:rFonts w:ascii="Arial" w:hAnsi="Arial" w:cs="Arial"/>
          <w:b/>
          <w:sz w:val="24"/>
        </w:rPr>
      </w:pPr>
      <w:r w:rsidRPr="009D521B">
        <w:rPr>
          <w:rFonts w:ascii="Arial" w:hAnsi="Arial" w:cs="Arial"/>
          <w:b/>
          <w:sz w:val="24"/>
        </w:rPr>
        <w:t>Activities to be performed</w:t>
      </w:r>
    </w:p>
    <w:p w14:paraId="188F97B5" w14:textId="77777777" w:rsidR="008056C7" w:rsidRPr="009D521B" w:rsidRDefault="008056C7" w:rsidP="000B2932">
      <w:pPr>
        <w:spacing w:after="0"/>
        <w:rPr>
          <w:rFonts w:ascii="Arial" w:hAnsi="Arial" w:cs="Arial"/>
        </w:rPr>
      </w:pPr>
    </w:p>
    <w:p w14:paraId="57BBB858" w14:textId="77777777" w:rsidR="006104C5" w:rsidRPr="006104C5" w:rsidRDefault="009D521B" w:rsidP="009D521B">
      <w:pPr>
        <w:spacing w:after="0" w:line="240" w:lineRule="auto"/>
        <w:rPr>
          <w:rFonts w:ascii="Arial" w:eastAsia="MS Mincho" w:hAnsi="Arial" w:cs="Arial"/>
          <w:szCs w:val="20"/>
        </w:rPr>
      </w:pPr>
      <w:r>
        <w:rPr>
          <w:rFonts w:ascii="Arial" w:eastAsia="MS Mincho" w:hAnsi="Arial" w:cs="Arial"/>
          <w:szCs w:val="20"/>
        </w:rPr>
        <w:t>We are looking for an individual, or small company that can become a virtual part of the Catapult Marketing team and provide digital marketing support covering the follows areas of ac</w:t>
      </w:r>
      <w:r w:rsidR="006104C5" w:rsidRPr="009D521B">
        <w:rPr>
          <w:rFonts w:ascii="Arial" w:eastAsia="MS Mincho" w:hAnsi="Arial" w:cs="Arial"/>
          <w:szCs w:val="20"/>
        </w:rPr>
        <w:t>tivities</w:t>
      </w:r>
      <w:r w:rsidR="00895DC1" w:rsidRPr="009D521B">
        <w:rPr>
          <w:rFonts w:ascii="Arial" w:eastAsia="MS Mincho" w:hAnsi="Arial" w:cs="Arial"/>
          <w:szCs w:val="20"/>
        </w:rPr>
        <w:t>:</w:t>
      </w:r>
    </w:p>
    <w:p w14:paraId="579BEDA5" w14:textId="77777777" w:rsidR="006104C5" w:rsidRPr="006104C5" w:rsidRDefault="006104C5" w:rsidP="006104C5">
      <w:pPr>
        <w:spacing w:after="0" w:line="240" w:lineRule="auto"/>
        <w:ind w:left="425" w:hanging="425"/>
        <w:rPr>
          <w:rFonts w:ascii="Arial" w:eastAsia="MS Mincho" w:hAnsi="Arial" w:cs="Arial"/>
          <w:szCs w:val="20"/>
        </w:rPr>
      </w:pPr>
    </w:p>
    <w:p w14:paraId="13F8BF71" w14:textId="77777777" w:rsidR="006104C5" w:rsidRDefault="006104C5" w:rsidP="006104C5">
      <w:pPr>
        <w:pStyle w:val="ListParagraph"/>
        <w:numPr>
          <w:ilvl w:val="0"/>
          <w:numId w:val="7"/>
        </w:numPr>
        <w:spacing w:after="0" w:line="240" w:lineRule="auto"/>
        <w:rPr>
          <w:rFonts w:ascii="Arial" w:eastAsia="MS Mincho" w:hAnsi="Arial" w:cs="Arial"/>
          <w:szCs w:val="20"/>
        </w:rPr>
      </w:pPr>
      <w:r w:rsidRPr="009D521B">
        <w:rPr>
          <w:rFonts w:ascii="Arial" w:eastAsia="MS Mincho" w:hAnsi="Arial" w:cs="Arial"/>
          <w:szCs w:val="20"/>
        </w:rPr>
        <w:t xml:space="preserve">Ongoing </w:t>
      </w:r>
      <w:r w:rsidR="00895DC1" w:rsidRPr="009D521B">
        <w:rPr>
          <w:rFonts w:ascii="Arial" w:eastAsia="MS Mincho" w:hAnsi="Arial" w:cs="Arial"/>
          <w:szCs w:val="20"/>
        </w:rPr>
        <w:t xml:space="preserve">support and development of the </w:t>
      </w:r>
      <w:r w:rsidRPr="009D521B">
        <w:rPr>
          <w:rFonts w:ascii="Arial" w:eastAsia="MS Mincho" w:hAnsi="Arial" w:cs="Arial"/>
          <w:szCs w:val="20"/>
        </w:rPr>
        <w:t>Satellite Applications Catapult website:</w:t>
      </w:r>
    </w:p>
    <w:p w14:paraId="48D50620" w14:textId="77777777" w:rsidR="009D521B" w:rsidRPr="009D521B" w:rsidRDefault="009D521B" w:rsidP="009D521B">
      <w:pPr>
        <w:pStyle w:val="ListParagraph"/>
        <w:spacing w:after="0" w:line="240" w:lineRule="auto"/>
        <w:rPr>
          <w:rFonts w:ascii="Arial" w:eastAsia="MS Mincho" w:hAnsi="Arial" w:cs="Arial"/>
          <w:szCs w:val="20"/>
        </w:rPr>
      </w:pPr>
    </w:p>
    <w:p w14:paraId="2F58DCAE" w14:textId="77777777" w:rsidR="006104C5" w:rsidRPr="009D521B" w:rsidRDefault="006104C5" w:rsidP="006104C5">
      <w:pPr>
        <w:numPr>
          <w:ilvl w:val="0"/>
          <w:numId w:val="8"/>
        </w:numPr>
        <w:spacing w:after="0" w:line="240" w:lineRule="auto"/>
        <w:contextualSpacing/>
        <w:rPr>
          <w:rFonts w:ascii="Arial" w:eastAsia="MS Mincho" w:hAnsi="Arial" w:cs="Arial"/>
          <w:szCs w:val="20"/>
        </w:rPr>
      </w:pPr>
      <w:r w:rsidRPr="006104C5">
        <w:rPr>
          <w:rFonts w:ascii="Arial" w:eastAsia="MS Mincho" w:hAnsi="Arial" w:cs="Arial"/>
          <w:szCs w:val="20"/>
        </w:rPr>
        <w:t>Work</w:t>
      </w:r>
      <w:r w:rsidR="00895DC1" w:rsidRPr="009D521B">
        <w:rPr>
          <w:rFonts w:ascii="Arial" w:eastAsia="MS Mincho" w:hAnsi="Arial" w:cs="Arial"/>
          <w:szCs w:val="20"/>
        </w:rPr>
        <w:t xml:space="preserve">ing with </w:t>
      </w:r>
      <w:r w:rsidRPr="006104C5">
        <w:rPr>
          <w:rFonts w:ascii="Arial" w:eastAsia="MS Mincho" w:hAnsi="Arial" w:cs="Arial"/>
          <w:szCs w:val="20"/>
        </w:rPr>
        <w:t xml:space="preserve">Innovate UK and Catapult marketing team </w:t>
      </w:r>
      <w:r w:rsidR="00895DC1" w:rsidRPr="009D521B">
        <w:rPr>
          <w:rFonts w:ascii="Arial" w:eastAsia="MS Mincho" w:hAnsi="Arial" w:cs="Arial"/>
          <w:szCs w:val="20"/>
        </w:rPr>
        <w:t xml:space="preserve">– continually develop </w:t>
      </w:r>
      <w:r w:rsidR="009D521B">
        <w:rPr>
          <w:rFonts w:ascii="Arial" w:eastAsia="MS Mincho" w:hAnsi="Arial" w:cs="Arial"/>
          <w:szCs w:val="20"/>
        </w:rPr>
        <w:t xml:space="preserve">our </w:t>
      </w:r>
      <w:r w:rsidR="00895DC1" w:rsidRPr="009D521B">
        <w:rPr>
          <w:rFonts w:ascii="Arial" w:eastAsia="MS Mincho" w:hAnsi="Arial" w:cs="Arial"/>
          <w:szCs w:val="20"/>
        </w:rPr>
        <w:t>existing</w:t>
      </w:r>
      <w:r w:rsidR="009D521B">
        <w:rPr>
          <w:rFonts w:ascii="Arial" w:eastAsia="MS Mincho" w:hAnsi="Arial" w:cs="Arial"/>
          <w:szCs w:val="20"/>
        </w:rPr>
        <w:t xml:space="preserve"> website</w:t>
      </w:r>
      <w:r w:rsidR="00895DC1" w:rsidRPr="009D521B">
        <w:rPr>
          <w:rFonts w:ascii="Arial" w:eastAsia="MS Mincho" w:hAnsi="Arial" w:cs="Arial"/>
          <w:szCs w:val="20"/>
        </w:rPr>
        <w:t xml:space="preserve"> to enhance its usability</w:t>
      </w:r>
    </w:p>
    <w:p w14:paraId="7F16DDFE" w14:textId="77777777" w:rsidR="006104C5" w:rsidRPr="006104C5" w:rsidRDefault="006104C5" w:rsidP="006104C5">
      <w:pPr>
        <w:numPr>
          <w:ilvl w:val="0"/>
          <w:numId w:val="8"/>
        </w:numPr>
        <w:spacing w:after="0" w:line="240" w:lineRule="auto"/>
        <w:contextualSpacing/>
        <w:rPr>
          <w:rFonts w:ascii="Arial" w:eastAsia="MS Mincho" w:hAnsi="Arial" w:cs="Arial"/>
          <w:szCs w:val="20"/>
        </w:rPr>
      </w:pPr>
      <w:r w:rsidRPr="006104C5">
        <w:rPr>
          <w:rFonts w:ascii="Arial" w:eastAsia="MS Mincho" w:hAnsi="Arial" w:cs="Arial"/>
          <w:szCs w:val="20"/>
        </w:rPr>
        <w:t xml:space="preserve">Update content </w:t>
      </w:r>
      <w:r w:rsidR="009D521B">
        <w:rPr>
          <w:rFonts w:ascii="Arial" w:eastAsia="MS Mincho" w:hAnsi="Arial" w:cs="Arial"/>
          <w:szCs w:val="20"/>
        </w:rPr>
        <w:t>on the</w:t>
      </w:r>
      <w:r w:rsidRPr="006104C5">
        <w:rPr>
          <w:rFonts w:ascii="Arial" w:eastAsia="MS Mincho" w:hAnsi="Arial" w:cs="Arial"/>
          <w:szCs w:val="20"/>
        </w:rPr>
        <w:t xml:space="preserve"> site on ongoing basis, maximising metatags and search engine optimisation activities</w:t>
      </w:r>
    </w:p>
    <w:p w14:paraId="2B4F50DC" w14:textId="77777777" w:rsidR="006104C5" w:rsidRPr="006104C5" w:rsidRDefault="006104C5" w:rsidP="006104C5">
      <w:pPr>
        <w:numPr>
          <w:ilvl w:val="0"/>
          <w:numId w:val="8"/>
        </w:numPr>
        <w:spacing w:after="0" w:line="240" w:lineRule="auto"/>
        <w:contextualSpacing/>
        <w:rPr>
          <w:rFonts w:ascii="Arial" w:eastAsia="MS Mincho" w:hAnsi="Arial" w:cs="Arial"/>
          <w:szCs w:val="20"/>
        </w:rPr>
      </w:pPr>
      <w:r w:rsidRPr="006104C5">
        <w:rPr>
          <w:rFonts w:ascii="Arial" w:eastAsia="MS Mincho" w:hAnsi="Arial" w:cs="Arial"/>
          <w:szCs w:val="20"/>
        </w:rPr>
        <w:t>Identify suitable imagery</w:t>
      </w:r>
      <w:r w:rsidR="009D521B">
        <w:rPr>
          <w:rFonts w:ascii="Arial" w:eastAsia="MS Mincho" w:hAnsi="Arial" w:cs="Arial"/>
          <w:szCs w:val="20"/>
        </w:rPr>
        <w:t>,</w:t>
      </w:r>
      <w:r w:rsidRPr="006104C5">
        <w:rPr>
          <w:rFonts w:ascii="Arial" w:eastAsia="MS Mincho" w:hAnsi="Arial" w:cs="Arial"/>
          <w:szCs w:val="20"/>
        </w:rPr>
        <w:t xml:space="preserve"> when required</w:t>
      </w:r>
    </w:p>
    <w:p w14:paraId="1CDDDDDE" w14:textId="77777777" w:rsidR="00895DC1" w:rsidRPr="009D521B" w:rsidRDefault="006104C5" w:rsidP="00895DC1">
      <w:pPr>
        <w:numPr>
          <w:ilvl w:val="0"/>
          <w:numId w:val="8"/>
        </w:numPr>
        <w:spacing w:after="0" w:line="240" w:lineRule="auto"/>
        <w:contextualSpacing/>
        <w:rPr>
          <w:rFonts w:ascii="Arial" w:eastAsia="MS Mincho" w:hAnsi="Arial" w:cs="Arial"/>
          <w:szCs w:val="20"/>
        </w:rPr>
      </w:pPr>
      <w:r w:rsidRPr="006104C5">
        <w:rPr>
          <w:rFonts w:ascii="Arial" w:eastAsia="MS Mincho" w:hAnsi="Arial" w:cs="Arial"/>
          <w:szCs w:val="20"/>
        </w:rPr>
        <w:lastRenderedPageBreak/>
        <w:t xml:space="preserve">Liaise with Digital </w:t>
      </w:r>
      <w:r w:rsidR="009D521B">
        <w:rPr>
          <w:rFonts w:ascii="Arial" w:eastAsia="MS Mincho" w:hAnsi="Arial" w:cs="Arial"/>
          <w:szCs w:val="20"/>
        </w:rPr>
        <w:t>Marketing</w:t>
      </w:r>
      <w:r w:rsidRPr="006104C5">
        <w:rPr>
          <w:rFonts w:ascii="Arial" w:eastAsia="MS Mincho" w:hAnsi="Arial" w:cs="Arial"/>
          <w:szCs w:val="20"/>
        </w:rPr>
        <w:t xml:space="preserve"> Executive to maximise social media activities and appropriate communication streams</w:t>
      </w:r>
      <w:r w:rsidR="00895DC1" w:rsidRPr="009D521B">
        <w:rPr>
          <w:rFonts w:ascii="Arial" w:eastAsia="MS Mincho" w:hAnsi="Arial" w:cs="Arial"/>
          <w:szCs w:val="20"/>
        </w:rPr>
        <w:t xml:space="preserve"> </w:t>
      </w:r>
    </w:p>
    <w:p w14:paraId="06954E3E" w14:textId="77777777" w:rsidR="00895DC1" w:rsidRPr="006104C5" w:rsidRDefault="00895DC1" w:rsidP="00895DC1">
      <w:pPr>
        <w:numPr>
          <w:ilvl w:val="0"/>
          <w:numId w:val="8"/>
        </w:numPr>
        <w:spacing w:after="0" w:line="240" w:lineRule="auto"/>
        <w:contextualSpacing/>
        <w:rPr>
          <w:rFonts w:ascii="Arial" w:eastAsia="MS Mincho" w:hAnsi="Arial" w:cs="Arial"/>
          <w:szCs w:val="20"/>
        </w:rPr>
      </w:pPr>
      <w:r w:rsidRPr="009D521B">
        <w:rPr>
          <w:rFonts w:ascii="Arial" w:eastAsia="MS Mincho" w:hAnsi="Arial" w:cs="Arial"/>
          <w:szCs w:val="20"/>
        </w:rPr>
        <w:t xml:space="preserve">Work with </w:t>
      </w:r>
      <w:r w:rsidR="009D521B">
        <w:rPr>
          <w:rFonts w:ascii="Arial" w:eastAsia="MS Mincho" w:hAnsi="Arial" w:cs="Arial"/>
          <w:szCs w:val="20"/>
        </w:rPr>
        <w:t xml:space="preserve">the </w:t>
      </w:r>
      <w:r w:rsidRPr="009D521B">
        <w:rPr>
          <w:rFonts w:ascii="Arial" w:eastAsia="MS Mincho" w:hAnsi="Arial" w:cs="Arial"/>
          <w:szCs w:val="20"/>
        </w:rPr>
        <w:t xml:space="preserve">Digital Marketing Executive to </w:t>
      </w:r>
      <w:r w:rsidR="00E2535E">
        <w:rPr>
          <w:rFonts w:ascii="Arial" w:eastAsia="MS Mincho" w:hAnsi="Arial" w:cs="Arial"/>
          <w:szCs w:val="20"/>
        </w:rPr>
        <w:t>define business and strategic requirements, and</w:t>
      </w:r>
      <w:r w:rsidR="00E2535E" w:rsidRPr="009D521B">
        <w:rPr>
          <w:rFonts w:ascii="Arial" w:eastAsia="MS Mincho" w:hAnsi="Arial" w:cs="Arial"/>
          <w:szCs w:val="20"/>
        </w:rPr>
        <w:t xml:space="preserve"> </w:t>
      </w:r>
      <w:r w:rsidRPr="009D521B">
        <w:rPr>
          <w:rFonts w:ascii="Arial" w:eastAsia="MS Mincho" w:hAnsi="Arial" w:cs="Arial"/>
          <w:szCs w:val="20"/>
        </w:rPr>
        <w:t>develop a new Sat</w:t>
      </w:r>
      <w:r w:rsidR="00E2535E">
        <w:rPr>
          <w:rFonts w:ascii="Arial" w:eastAsia="MS Mincho" w:hAnsi="Arial" w:cs="Arial"/>
          <w:szCs w:val="20"/>
        </w:rPr>
        <w:t xml:space="preserve">ellite </w:t>
      </w:r>
      <w:r w:rsidRPr="009D521B">
        <w:rPr>
          <w:rFonts w:ascii="Arial" w:eastAsia="MS Mincho" w:hAnsi="Arial" w:cs="Arial"/>
          <w:szCs w:val="20"/>
        </w:rPr>
        <w:t>App</w:t>
      </w:r>
      <w:r w:rsidR="00E2535E">
        <w:rPr>
          <w:rFonts w:ascii="Arial" w:eastAsia="MS Mincho" w:hAnsi="Arial" w:cs="Arial"/>
          <w:szCs w:val="20"/>
        </w:rPr>
        <w:t>lication</w:t>
      </w:r>
      <w:r w:rsidRPr="009D521B">
        <w:rPr>
          <w:rFonts w:ascii="Arial" w:eastAsia="MS Mincho" w:hAnsi="Arial" w:cs="Arial"/>
          <w:szCs w:val="20"/>
        </w:rPr>
        <w:t>s Catapult site</w:t>
      </w:r>
    </w:p>
    <w:p w14:paraId="28E743AB" w14:textId="77777777" w:rsidR="00895DC1" w:rsidRPr="009D521B" w:rsidRDefault="00895DC1" w:rsidP="00895DC1">
      <w:pPr>
        <w:spacing w:after="0" w:line="240" w:lineRule="auto"/>
        <w:ind w:left="720"/>
        <w:contextualSpacing/>
        <w:rPr>
          <w:rFonts w:ascii="Arial" w:eastAsia="MS Mincho" w:hAnsi="Arial" w:cs="Arial"/>
          <w:szCs w:val="20"/>
        </w:rPr>
      </w:pPr>
    </w:p>
    <w:p w14:paraId="4B1BB1DD" w14:textId="77777777" w:rsidR="00895DC1" w:rsidRPr="009D521B" w:rsidRDefault="00895DC1" w:rsidP="00895DC1">
      <w:pPr>
        <w:pStyle w:val="ListParagraph"/>
        <w:spacing w:after="0" w:line="240" w:lineRule="auto"/>
        <w:rPr>
          <w:rFonts w:ascii="Arial" w:eastAsia="MS Mincho" w:hAnsi="Arial" w:cs="Arial"/>
          <w:sz w:val="20"/>
          <w:szCs w:val="20"/>
        </w:rPr>
      </w:pPr>
    </w:p>
    <w:p w14:paraId="008354B7" w14:textId="77777777" w:rsidR="009D521B" w:rsidRDefault="009D521B" w:rsidP="00895DC1">
      <w:pPr>
        <w:pStyle w:val="ListParagraph"/>
        <w:numPr>
          <w:ilvl w:val="0"/>
          <w:numId w:val="7"/>
        </w:numPr>
        <w:spacing w:after="0" w:line="240" w:lineRule="auto"/>
        <w:rPr>
          <w:rFonts w:ascii="Arial" w:eastAsia="MS Mincho" w:hAnsi="Arial" w:cs="Arial"/>
          <w:szCs w:val="20"/>
        </w:rPr>
      </w:pPr>
      <w:r>
        <w:rPr>
          <w:rFonts w:ascii="Arial" w:eastAsia="MS Mincho" w:hAnsi="Arial" w:cs="Arial"/>
          <w:szCs w:val="20"/>
        </w:rPr>
        <w:t>Website Developments</w:t>
      </w:r>
    </w:p>
    <w:p w14:paraId="49559366" w14:textId="77777777" w:rsidR="009D521B" w:rsidRDefault="009D521B" w:rsidP="009D521B">
      <w:pPr>
        <w:pStyle w:val="ListParagraph"/>
        <w:spacing w:after="0" w:line="240" w:lineRule="auto"/>
        <w:ind w:left="360"/>
        <w:rPr>
          <w:rFonts w:ascii="Arial" w:eastAsia="MS Mincho" w:hAnsi="Arial" w:cs="Arial"/>
          <w:szCs w:val="20"/>
        </w:rPr>
      </w:pPr>
    </w:p>
    <w:p w14:paraId="73047C41" w14:textId="77777777" w:rsidR="009D521B" w:rsidRDefault="009D521B" w:rsidP="009D521B">
      <w:pPr>
        <w:pStyle w:val="ListParagraph"/>
        <w:numPr>
          <w:ilvl w:val="0"/>
          <w:numId w:val="9"/>
        </w:numPr>
        <w:spacing w:after="0" w:line="240" w:lineRule="auto"/>
        <w:rPr>
          <w:rFonts w:ascii="Arial" w:eastAsia="MS Mincho" w:hAnsi="Arial" w:cs="Arial"/>
          <w:szCs w:val="20"/>
        </w:rPr>
      </w:pPr>
      <w:r>
        <w:rPr>
          <w:rFonts w:ascii="Arial" w:eastAsia="MS Mincho" w:hAnsi="Arial" w:cs="Arial"/>
          <w:szCs w:val="20"/>
        </w:rPr>
        <w:t xml:space="preserve">Many projects developed and delivered by the Catapult require their own website – you will be responsible for working with the appropriate team(s) to design and develop the website in line with any agreed branding guidelines. You will be expected to draft content, identify appropriate imagery and liaise with third-party organisations where </w:t>
      </w:r>
      <w:r w:rsidR="00E2535E">
        <w:rPr>
          <w:rFonts w:ascii="Arial" w:eastAsia="MS Mincho" w:hAnsi="Arial" w:cs="Arial"/>
          <w:szCs w:val="20"/>
        </w:rPr>
        <w:t xml:space="preserve">multiple </w:t>
      </w:r>
      <w:r>
        <w:rPr>
          <w:rFonts w:ascii="Arial" w:eastAsia="MS Mincho" w:hAnsi="Arial" w:cs="Arial"/>
          <w:szCs w:val="20"/>
        </w:rPr>
        <w:t>partners are involved.</w:t>
      </w:r>
    </w:p>
    <w:p w14:paraId="0E1FCADE" w14:textId="77777777" w:rsidR="009D521B" w:rsidRDefault="009D521B" w:rsidP="009D521B">
      <w:pPr>
        <w:pStyle w:val="ListParagraph"/>
        <w:spacing w:after="0" w:line="240" w:lineRule="auto"/>
        <w:ind w:left="360"/>
        <w:rPr>
          <w:rFonts w:ascii="Arial" w:eastAsia="MS Mincho" w:hAnsi="Arial" w:cs="Arial"/>
          <w:szCs w:val="20"/>
        </w:rPr>
      </w:pPr>
    </w:p>
    <w:p w14:paraId="74B666DC" w14:textId="77777777" w:rsidR="00895DC1" w:rsidRDefault="00895DC1" w:rsidP="00895DC1">
      <w:pPr>
        <w:pStyle w:val="ListParagraph"/>
        <w:numPr>
          <w:ilvl w:val="0"/>
          <w:numId w:val="7"/>
        </w:numPr>
        <w:spacing w:after="0" w:line="240" w:lineRule="auto"/>
        <w:rPr>
          <w:rFonts w:ascii="Arial" w:eastAsia="MS Mincho" w:hAnsi="Arial" w:cs="Arial"/>
          <w:szCs w:val="20"/>
        </w:rPr>
      </w:pPr>
      <w:r w:rsidRPr="009D521B">
        <w:rPr>
          <w:rFonts w:ascii="Arial" w:eastAsia="MS Mincho" w:hAnsi="Arial" w:cs="Arial"/>
          <w:szCs w:val="20"/>
        </w:rPr>
        <w:t>Intranet Support</w:t>
      </w:r>
    </w:p>
    <w:p w14:paraId="1494F950" w14:textId="77777777" w:rsidR="009D521B" w:rsidRPr="009D521B" w:rsidRDefault="009D521B" w:rsidP="009D521B">
      <w:pPr>
        <w:pStyle w:val="ListParagraph"/>
        <w:spacing w:after="0" w:line="240" w:lineRule="auto"/>
        <w:ind w:left="360"/>
        <w:rPr>
          <w:rFonts w:ascii="Arial" w:eastAsia="MS Mincho" w:hAnsi="Arial" w:cs="Arial"/>
          <w:szCs w:val="20"/>
        </w:rPr>
      </w:pPr>
    </w:p>
    <w:p w14:paraId="322D416A" w14:textId="77777777" w:rsidR="00895DC1" w:rsidRPr="009D521B" w:rsidRDefault="00895DC1" w:rsidP="00895DC1">
      <w:pPr>
        <w:numPr>
          <w:ilvl w:val="0"/>
          <w:numId w:val="8"/>
        </w:numPr>
        <w:spacing w:after="0" w:line="240" w:lineRule="auto"/>
        <w:contextualSpacing/>
        <w:rPr>
          <w:rFonts w:ascii="Arial" w:eastAsia="MS Mincho" w:hAnsi="Arial" w:cs="Arial"/>
          <w:szCs w:val="20"/>
        </w:rPr>
      </w:pPr>
      <w:r w:rsidRPr="009D521B">
        <w:rPr>
          <w:rFonts w:ascii="Arial" w:eastAsia="MS Mincho" w:hAnsi="Arial" w:cs="Arial"/>
          <w:szCs w:val="20"/>
        </w:rPr>
        <w:t xml:space="preserve">Provide back-up support for the Digital </w:t>
      </w:r>
      <w:proofErr w:type="spellStart"/>
      <w:r w:rsidRPr="009D521B">
        <w:rPr>
          <w:rFonts w:ascii="Arial" w:eastAsia="MS Mincho" w:hAnsi="Arial" w:cs="Arial"/>
          <w:szCs w:val="20"/>
        </w:rPr>
        <w:t>Comms</w:t>
      </w:r>
      <w:proofErr w:type="spellEnd"/>
      <w:r w:rsidRPr="009D521B">
        <w:rPr>
          <w:rFonts w:ascii="Arial" w:eastAsia="MS Mincho" w:hAnsi="Arial" w:cs="Arial"/>
          <w:szCs w:val="20"/>
        </w:rPr>
        <w:t xml:space="preserve"> Executive and ongoing development of our intranet (CONI).</w:t>
      </w:r>
    </w:p>
    <w:p w14:paraId="0D3340B3" w14:textId="77777777" w:rsidR="00895DC1" w:rsidRPr="009D521B" w:rsidRDefault="00895DC1" w:rsidP="00895DC1">
      <w:pPr>
        <w:spacing w:after="0" w:line="240" w:lineRule="auto"/>
        <w:contextualSpacing/>
        <w:rPr>
          <w:rFonts w:ascii="Arial" w:eastAsia="MS Mincho" w:hAnsi="Arial" w:cs="Arial"/>
          <w:szCs w:val="20"/>
        </w:rPr>
      </w:pPr>
    </w:p>
    <w:p w14:paraId="0245C78E" w14:textId="77777777" w:rsidR="00895DC1" w:rsidRDefault="00895DC1" w:rsidP="009D521B">
      <w:pPr>
        <w:pStyle w:val="ListParagraph"/>
        <w:numPr>
          <w:ilvl w:val="0"/>
          <w:numId w:val="7"/>
        </w:numPr>
        <w:spacing w:after="0" w:line="240" w:lineRule="auto"/>
        <w:rPr>
          <w:rFonts w:ascii="Arial" w:eastAsia="MS Mincho" w:hAnsi="Arial" w:cs="Arial"/>
          <w:szCs w:val="20"/>
        </w:rPr>
      </w:pPr>
      <w:r w:rsidRPr="00895DC1">
        <w:rPr>
          <w:rFonts w:ascii="Arial" w:eastAsia="MS Mincho" w:hAnsi="Arial" w:cs="Arial"/>
          <w:szCs w:val="20"/>
        </w:rPr>
        <w:t>Social M</w:t>
      </w:r>
      <w:r w:rsidR="009D521B">
        <w:rPr>
          <w:rFonts w:ascii="Arial" w:eastAsia="MS Mincho" w:hAnsi="Arial" w:cs="Arial"/>
          <w:szCs w:val="20"/>
        </w:rPr>
        <w:t>edia</w:t>
      </w:r>
    </w:p>
    <w:p w14:paraId="4A0552B9" w14:textId="77777777" w:rsidR="009D521B" w:rsidRPr="009D521B" w:rsidRDefault="009D521B" w:rsidP="009D521B">
      <w:pPr>
        <w:pStyle w:val="ListParagraph"/>
        <w:spacing w:after="0" w:line="240" w:lineRule="auto"/>
        <w:ind w:left="360"/>
        <w:rPr>
          <w:rFonts w:ascii="Arial" w:eastAsia="MS Mincho" w:hAnsi="Arial" w:cs="Arial"/>
          <w:szCs w:val="20"/>
        </w:rPr>
      </w:pPr>
    </w:p>
    <w:p w14:paraId="49436FA1" w14:textId="77777777" w:rsidR="00895DC1" w:rsidRPr="00895DC1" w:rsidRDefault="00895DC1" w:rsidP="00895DC1">
      <w:pPr>
        <w:numPr>
          <w:ilvl w:val="0"/>
          <w:numId w:val="8"/>
        </w:numPr>
        <w:spacing w:after="0" w:line="240" w:lineRule="auto"/>
        <w:contextualSpacing/>
        <w:rPr>
          <w:rFonts w:ascii="Arial" w:eastAsia="MS Mincho" w:hAnsi="Arial" w:cs="Arial"/>
          <w:szCs w:val="20"/>
        </w:rPr>
      </w:pPr>
      <w:r w:rsidRPr="009D521B">
        <w:rPr>
          <w:rFonts w:ascii="Arial" w:eastAsia="MS Mincho" w:hAnsi="Arial" w:cs="Arial"/>
          <w:szCs w:val="20"/>
        </w:rPr>
        <w:t xml:space="preserve">Working alongside the Digital Marketing </w:t>
      </w:r>
      <w:r w:rsidR="009D521B" w:rsidRPr="009D521B">
        <w:rPr>
          <w:rFonts w:ascii="Arial" w:eastAsia="MS Mincho" w:hAnsi="Arial" w:cs="Arial"/>
          <w:szCs w:val="20"/>
        </w:rPr>
        <w:t>Executive</w:t>
      </w:r>
      <w:r w:rsidRPr="009D521B">
        <w:rPr>
          <w:rFonts w:ascii="Arial" w:eastAsia="MS Mincho" w:hAnsi="Arial" w:cs="Arial"/>
          <w:szCs w:val="20"/>
        </w:rPr>
        <w:t>, p</w:t>
      </w:r>
      <w:r w:rsidRPr="00895DC1">
        <w:rPr>
          <w:rFonts w:ascii="Arial" w:eastAsia="MS Mincho" w:hAnsi="Arial" w:cs="Arial"/>
          <w:szCs w:val="20"/>
        </w:rPr>
        <w:t>rovide digital communication support, via Twitter, Facebook, LinkedIn, Google+, Flickr and any ot</w:t>
      </w:r>
      <w:r w:rsidRPr="009D521B">
        <w:rPr>
          <w:rFonts w:ascii="Arial" w:eastAsia="MS Mincho" w:hAnsi="Arial" w:cs="Arial"/>
          <w:szCs w:val="20"/>
        </w:rPr>
        <w:t>her online activity that suits our specific</w:t>
      </w:r>
      <w:r w:rsidRPr="00895DC1">
        <w:rPr>
          <w:rFonts w:ascii="Arial" w:eastAsia="MS Mincho" w:hAnsi="Arial" w:cs="Arial"/>
          <w:szCs w:val="20"/>
        </w:rPr>
        <w:t xml:space="preserve"> campaign act</w:t>
      </w:r>
      <w:r w:rsidRPr="009D521B">
        <w:rPr>
          <w:rFonts w:ascii="Arial" w:eastAsia="MS Mincho" w:hAnsi="Arial" w:cs="Arial"/>
          <w:szCs w:val="20"/>
        </w:rPr>
        <w:t>ivities</w:t>
      </w:r>
    </w:p>
    <w:p w14:paraId="3B1E5DF6" w14:textId="77777777" w:rsidR="00895DC1" w:rsidRPr="00895DC1" w:rsidRDefault="00895DC1" w:rsidP="00895DC1">
      <w:pPr>
        <w:spacing w:after="0" w:line="240" w:lineRule="auto"/>
        <w:ind w:left="1080"/>
        <w:contextualSpacing/>
        <w:rPr>
          <w:rFonts w:ascii="Arial" w:eastAsia="MS Mincho" w:hAnsi="Arial" w:cs="Arial"/>
          <w:szCs w:val="20"/>
        </w:rPr>
      </w:pPr>
    </w:p>
    <w:p w14:paraId="1707847B" w14:textId="77777777" w:rsidR="00895DC1" w:rsidRDefault="00895DC1" w:rsidP="009D521B">
      <w:pPr>
        <w:pStyle w:val="ListParagraph"/>
        <w:numPr>
          <w:ilvl w:val="0"/>
          <w:numId w:val="7"/>
        </w:numPr>
        <w:spacing w:after="0" w:line="240" w:lineRule="auto"/>
        <w:rPr>
          <w:rFonts w:ascii="Arial" w:eastAsia="MS Mincho" w:hAnsi="Arial" w:cs="Arial"/>
          <w:szCs w:val="20"/>
        </w:rPr>
      </w:pPr>
      <w:r w:rsidRPr="00895DC1">
        <w:rPr>
          <w:rFonts w:ascii="Arial" w:eastAsia="MS Mincho" w:hAnsi="Arial" w:cs="Arial"/>
          <w:szCs w:val="20"/>
        </w:rPr>
        <w:t>PR Support</w:t>
      </w:r>
    </w:p>
    <w:p w14:paraId="16721B8F" w14:textId="77777777" w:rsidR="009D521B" w:rsidRPr="00895DC1" w:rsidRDefault="009D521B" w:rsidP="009D521B">
      <w:pPr>
        <w:pStyle w:val="ListParagraph"/>
        <w:spacing w:after="0" w:line="240" w:lineRule="auto"/>
        <w:ind w:left="360"/>
        <w:rPr>
          <w:rFonts w:ascii="Arial" w:eastAsia="MS Mincho" w:hAnsi="Arial" w:cs="Arial"/>
          <w:szCs w:val="20"/>
        </w:rPr>
      </w:pPr>
    </w:p>
    <w:p w14:paraId="3297EB42" w14:textId="77777777" w:rsidR="00895DC1" w:rsidRDefault="00895DC1" w:rsidP="00895DC1">
      <w:pPr>
        <w:numPr>
          <w:ilvl w:val="0"/>
          <w:numId w:val="8"/>
        </w:numPr>
        <w:spacing w:after="0" w:line="240" w:lineRule="auto"/>
        <w:contextualSpacing/>
        <w:rPr>
          <w:rFonts w:ascii="Arial" w:eastAsia="MS Mincho" w:hAnsi="Arial" w:cs="Arial"/>
          <w:szCs w:val="20"/>
        </w:rPr>
      </w:pPr>
      <w:r w:rsidRPr="009D521B">
        <w:rPr>
          <w:rFonts w:ascii="Arial" w:eastAsia="MS Mincho" w:hAnsi="Arial" w:cs="Arial"/>
          <w:szCs w:val="20"/>
        </w:rPr>
        <w:t>On request – dr</w:t>
      </w:r>
      <w:r w:rsidRPr="00895DC1">
        <w:rPr>
          <w:rFonts w:ascii="Arial" w:eastAsia="MS Mincho" w:hAnsi="Arial" w:cs="Arial"/>
          <w:szCs w:val="20"/>
        </w:rPr>
        <w:t>aft</w:t>
      </w:r>
      <w:r w:rsidRPr="009D521B">
        <w:rPr>
          <w:rFonts w:ascii="Arial" w:eastAsia="MS Mincho" w:hAnsi="Arial" w:cs="Arial"/>
          <w:szCs w:val="20"/>
        </w:rPr>
        <w:t xml:space="preserve"> </w:t>
      </w:r>
      <w:r w:rsidRPr="00895DC1">
        <w:rPr>
          <w:rFonts w:ascii="Arial" w:eastAsia="MS Mincho" w:hAnsi="Arial" w:cs="Arial"/>
          <w:szCs w:val="20"/>
        </w:rPr>
        <w:t xml:space="preserve">press releases in line with Catapult </w:t>
      </w:r>
      <w:r w:rsidRPr="009D521B">
        <w:rPr>
          <w:rFonts w:ascii="Arial" w:eastAsia="MS Mincho" w:hAnsi="Arial" w:cs="Arial"/>
          <w:szCs w:val="20"/>
        </w:rPr>
        <w:t xml:space="preserve">activities, making sure you use the correct terminology appropriate to our branding, and </w:t>
      </w:r>
      <w:r w:rsidR="009D521B">
        <w:rPr>
          <w:rFonts w:ascii="Arial" w:eastAsia="MS Mincho" w:hAnsi="Arial" w:cs="Arial"/>
          <w:szCs w:val="20"/>
        </w:rPr>
        <w:t>being mindful of any</w:t>
      </w:r>
      <w:r w:rsidRPr="009D521B">
        <w:rPr>
          <w:rFonts w:ascii="Arial" w:eastAsia="MS Mincho" w:hAnsi="Arial" w:cs="Arial"/>
          <w:szCs w:val="20"/>
        </w:rPr>
        <w:t xml:space="preserve"> </w:t>
      </w:r>
      <w:r w:rsidR="009D521B" w:rsidRPr="009D521B">
        <w:rPr>
          <w:rFonts w:ascii="Arial" w:eastAsia="MS Mincho" w:hAnsi="Arial" w:cs="Arial"/>
          <w:szCs w:val="20"/>
        </w:rPr>
        <w:t>third-party</w:t>
      </w:r>
      <w:r w:rsidRPr="009D521B">
        <w:rPr>
          <w:rFonts w:ascii="Arial" w:eastAsia="MS Mincho" w:hAnsi="Arial" w:cs="Arial"/>
          <w:szCs w:val="20"/>
        </w:rPr>
        <w:t xml:space="preserve"> requirements</w:t>
      </w:r>
    </w:p>
    <w:p w14:paraId="09290032" w14:textId="77777777" w:rsidR="00E2535E" w:rsidRPr="00895DC1" w:rsidRDefault="00E2535E" w:rsidP="00895DC1">
      <w:pPr>
        <w:numPr>
          <w:ilvl w:val="0"/>
          <w:numId w:val="8"/>
        </w:numPr>
        <w:spacing w:after="0" w:line="240" w:lineRule="auto"/>
        <w:contextualSpacing/>
        <w:rPr>
          <w:rFonts w:ascii="Arial" w:eastAsia="MS Mincho" w:hAnsi="Arial" w:cs="Arial"/>
          <w:szCs w:val="20"/>
        </w:rPr>
      </w:pPr>
      <w:r>
        <w:rPr>
          <w:rFonts w:ascii="Arial" w:eastAsia="MS Mincho" w:hAnsi="Arial" w:cs="Arial"/>
          <w:szCs w:val="20"/>
        </w:rPr>
        <w:t>Support PR and media activities of partners, including Centres of Excellence network, UK Space Agency, ESA and academic stakeholders</w:t>
      </w:r>
    </w:p>
    <w:p w14:paraId="04F94101" w14:textId="77777777" w:rsidR="00895DC1" w:rsidRPr="00895DC1" w:rsidRDefault="00895DC1" w:rsidP="00895DC1">
      <w:pPr>
        <w:spacing w:after="0" w:line="240" w:lineRule="auto"/>
        <w:ind w:left="851"/>
        <w:contextualSpacing/>
        <w:rPr>
          <w:rFonts w:ascii="Arial" w:eastAsia="MS Mincho" w:hAnsi="Arial" w:cs="Arial"/>
          <w:szCs w:val="20"/>
        </w:rPr>
      </w:pPr>
    </w:p>
    <w:p w14:paraId="693F77BC" w14:textId="77777777" w:rsidR="00895DC1" w:rsidRDefault="00895DC1" w:rsidP="009D521B">
      <w:pPr>
        <w:pStyle w:val="ListParagraph"/>
        <w:numPr>
          <w:ilvl w:val="0"/>
          <w:numId w:val="7"/>
        </w:numPr>
        <w:spacing w:after="0" w:line="240" w:lineRule="auto"/>
        <w:rPr>
          <w:rFonts w:ascii="Arial" w:eastAsia="MS Mincho" w:hAnsi="Arial" w:cs="Arial"/>
          <w:szCs w:val="20"/>
        </w:rPr>
      </w:pPr>
      <w:r w:rsidRPr="00895DC1">
        <w:rPr>
          <w:rFonts w:ascii="Arial" w:eastAsia="MS Mincho" w:hAnsi="Arial" w:cs="Arial"/>
          <w:szCs w:val="20"/>
        </w:rPr>
        <w:t>Blog</w:t>
      </w:r>
      <w:r w:rsidR="009D521B">
        <w:rPr>
          <w:rFonts w:ascii="Arial" w:eastAsia="MS Mincho" w:hAnsi="Arial" w:cs="Arial"/>
          <w:szCs w:val="20"/>
        </w:rPr>
        <w:t xml:space="preserve"> Development</w:t>
      </w:r>
    </w:p>
    <w:p w14:paraId="42E1663A" w14:textId="77777777" w:rsidR="009D521B" w:rsidRPr="00895DC1" w:rsidRDefault="009D521B" w:rsidP="009D521B">
      <w:pPr>
        <w:pStyle w:val="ListParagraph"/>
        <w:spacing w:after="0" w:line="240" w:lineRule="auto"/>
        <w:ind w:left="360"/>
        <w:rPr>
          <w:rFonts w:ascii="Arial" w:eastAsia="MS Mincho" w:hAnsi="Arial" w:cs="Arial"/>
          <w:szCs w:val="20"/>
        </w:rPr>
      </w:pPr>
    </w:p>
    <w:p w14:paraId="5C1B8D5E" w14:textId="77777777" w:rsidR="00895DC1" w:rsidRPr="00895DC1" w:rsidRDefault="00E2535E" w:rsidP="00895DC1">
      <w:pPr>
        <w:numPr>
          <w:ilvl w:val="0"/>
          <w:numId w:val="8"/>
        </w:numPr>
        <w:spacing w:after="0" w:line="240" w:lineRule="auto"/>
        <w:contextualSpacing/>
        <w:rPr>
          <w:rFonts w:ascii="Arial" w:eastAsia="MS Mincho" w:hAnsi="Arial" w:cs="Arial"/>
          <w:szCs w:val="20"/>
        </w:rPr>
      </w:pPr>
      <w:r>
        <w:rPr>
          <w:rFonts w:ascii="Arial" w:eastAsia="MS Mincho" w:hAnsi="Arial" w:cs="Arial"/>
          <w:szCs w:val="20"/>
        </w:rPr>
        <w:t xml:space="preserve">Write </w:t>
      </w:r>
      <w:r w:rsidR="00895DC1" w:rsidRPr="00895DC1">
        <w:rPr>
          <w:rFonts w:ascii="Arial" w:eastAsia="MS Mincho" w:hAnsi="Arial" w:cs="Arial"/>
          <w:szCs w:val="20"/>
        </w:rPr>
        <w:t xml:space="preserve">ongoing Blog posts (one per month) on behalf of Catapult </w:t>
      </w:r>
      <w:r w:rsidR="00895DC1" w:rsidRPr="009D521B">
        <w:rPr>
          <w:rFonts w:ascii="Arial" w:eastAsia="MS Mincho" w:hAnsi="Arial" w:cs="Arial"/>
          <w:szCs w:val="20"/>
        </w:rPr>
        <w:t>Executive Management Team,</w:t>
      </w:r>
      <w:r w:rsidR="00895DC1" w:rsidRPr="00895DC1">
        <w:rPr>
          <w:rFonts w:ascii="Arial" w:eastAsia="MS Mincho" w:hAnsi="Arial" w:cs="Arial"/>
          <w:szCs w:val="20"/>
        </w:rPr>
        <w:t xml:space="preserve"> or any other member of staff</w:t>
      </w:r>
      <w:r>
        <w:rPr>
          <w:rFonts w:ascii="Arial" w:eastAsia="MS Mincho" w:hAnsi="Arial" w:cs="Arial"/>
          <w:szCs w:val="20"/>
        </w:rPr>
        <w:t>,</w:t>
      </w:r>
      <w:r w:rsidR="00895DC1" w:rsidRPr="00895DC1">
        <w:rPr>
          <w:rFonts w:ascii="Arial" w:eastAsia="MS Mincho" w:hAnsi="Arial" w:cs="Arial"/>
          <w:szCs w:val="20"/>
        </w:rPr>
        <w:t xml:space="preserve"> to raise </w:t>
      </w:r>
      <w:r>
        <w:rPr>
          <w:rFonts w:ascii="Arial" w:eastAsia="MS Mincho" w:hAnsi="Arial" w:cs="Arial"/>
          <w:szCs w:val="20"/>
        </w:rPr>
        <w:t xml:space="preserve">profile and </w:t>
      </w:r>
      <w:r w:rsidR="00895DC1" w:rsidRPr="00895DC1">
        <w:rPr>
          <w:rFonts w:ascii="Arial" w:eastAsia="MS Mincho" w:hAnsi="Arial" w:cs="Arial"/>
          <w:szCs w:val="20"/>
        </w:rPr>
        <w:t xml:space="preserve">generate thought leadership/opinion pieces on specific subjects. </w:t>
      </w:r>
    </w:p>
    <w:p w14:paraId="280B483C" w14:textId="77777777" w:rsidR="00895DC1" w:rsidRPr="009D521B" w:rsidRDefault="00895DC1" w:rsidP="00895DC1">
      <w:pPr>
        <w:spacing w:after="0" w:line="240" w:lineRule="auto"/>
        <w:ind w:left="1080"/>
        <w:contextualSpacing/>
        <w:rPr>
          <w:rFonts w:ascii="Arial" w:eastAsia="MS Mincho" w:hAnsi="Arial" w:cs="Arial"/>
          <w:szCs w:val="20"/>
        </w:rPr>
      </w:pPr>
    </w:p>
    <w:p w14:paraId="53DEEDA7" w14:textId="77777777" w:rsidR="00E2535E" w:rsidRDefault="00E2535E" w:rsidP="00AB7B67">
      <w:pPr>
        <w:pStyle w:val="ListParagraph"/>
        <w:numPr>
          <w:ilvl w:val="0"/>
          <w:numId w:val="7"/>
        </w:numPr>
        <w:spacing w:after="0"/>
        <w:rPr>
          <w:rFonts w:ascii="Arial" w:hAnsi="Arial" w:cs="Arial"/>
        </w:rPr>
      </w:pPr>
      <w:r w:rsidRPr="00AB7B67">
        <w:rPr>
          <w:rFonts w:ascii="Arial" w:hAnsi="Arial" w:cs="Arial"/>
        </w:rPr>
        <w:t>Marketing Collateral support</w:t>
      </w:r>
    </w:p>
    <w:p w14:paraId="2A5000ED" w14:textId="77777777" w:rsidR="00E2535E" w:rsidRDefault="00E2535E" w:rsidP="00E2535E">
      <w:pPr>
        <w:spacing w:after="0"/>
        <w:rPr>
          <w:rFonts w:ascii="Arial" w:hAnsi="Arial" w:cs="Arial"/>
        </w:rPr>
      </w:pPr>
    </w:p>
    <w:p w14:paraId="5A405518" w14:textId="77777777" w:rsidR="00E2535E" w:rsidRDefault="00E2535E" w:rsidP="00AB7B67">
      <w:pPr>
        <w:pStyle w:val="ListParagraph"/>
        <w:numPr>
          <w:ilvl w:val="0"/>
          <w:numId w:val="8"/>
        </w:numPr>
        <w:spacing w:after="0"/>
        <w:rPr>
          <w:rFonts w:ascii="Arial" w:hAnsi="Arial" w:cs="Arial"/>
        </w:rPr>
      </w:pPr>
      <w:r>
        <w:rPr>
          <w:rFonts w:ascii="Arial" w:hAnsi="Arial" w:cs="Arial"/>
        </w:rPr>
        <w:t>The Catapult produces a range of printed marketing materials, including newsletter, brochures, fact sheets and case studies. You will need to support the creation of content, source imagery and proof read all such materials.</w:t>
      </w:r>
    </w:p>
    <w:p w14:paraId="710D611E" w14:textId="77777777" w:rsidR="00E2535E" w:rsidRDefault="00E2535E" w:rsidP="00E2535E">
      <w:pPr>
        <w:spacing w:after="0"/>
        <w:rPr>
          <w:rFonts w:ascii="Arial" w:hAnsi="Arial" w:cs="Arial"/>
        </w:rPr>
      </w:pPr>
    </w:p>
    <w:p w14:paraId="2953AF37" w14:textId="77777777" w:rsidR="00E2535E" w:rsidRDefault="005A44EA" w:rsidP="00AB7B67">
      <w:pPr>
        <w:pStyle w:val="ListParagraph"/>
        <w:numPr>
          <w:ilvl w:val="0"/>
          <w:numId w:val="7"/>
        </w:numPr>
        <w:spacing w:after="0"/>
        <w:rPr>
          <w:rFonts w:ascii="Arial" w:hAnsi="Arial" w:cs="Arial"/>
        </w:rPr>
      </w:pPr>
      <w:r>
        <w:rPr>
          <w:rFonts w:ascii="Arial" w:hAnsi="Arial" w:cs="Arial"/>
        </w:rPr>
        <w:t>Photography and i</w:t>
      </w:r>
      <w:r w:rsidR="00E2535E" w:rsidRPr="00AB7B67">
        <w:rPr>
          <w:rFonts w:ascii="Arial" w:hAnsi="Arial" w:cs="Arial"/>
        </w:rPr>
        <w:t>mage</w:t>
      </w:r>
      <w:r w:rsidR="00E2535E">
        <w:rPr>
          <w:rFonts w:ascii="Arial" w:hAnsi="Arial" w:cs="Arial"/>
        </w:rPr>
        <w:t xml:space="preserve"> editing</w:t>
      </w:r>
    </w:p>
    <w:p w14:paraId="0A759971" w14:textId="77777777" w:rsidR="00E2535E" w:rsidRDefault="00E2535E" w:rsidP="00E2535E">
      <w:pPr>
        <w:spacing w:after="0"/>
        <w:rPr>
          <w:rFonts w:ascii="Arial" w:hAnsi="Arial" w:cs="Arial"/>
        </w:rPr>
      </w:pPr>
    </w:p>
    <w:p w14:paraId="5C8C29F7" w14:textId="77777777" w:rsidR="005A44EA" w:rsidRDefault="005A44EA" w:rsidP="00AB7B67">
      <w:pPr>
        <w:pStyle w:val="ListParagraph"/>
        <w:numPr>
          <w:ilvl w:val="0"/>
          <w:numId w:val="8"/>
        </w:numPr>
        <w:spacing w:after="0"/>
        <w:rPr>
          <w:rFonts w:ascii="Arial" w:hAnsi="Arial" w:cs="Arial"/>
        </w:rPr>
      </w:pPr>
      <w:r>
        <w:rPr>
          <w:rFonts w:ascii="Arial" w:hAnsi="Arial" w:cs="Arial"/>
        </w:rPr>
        <w:t xml:space="preserve">We run </w:t>
      </w:r>
      <w:proofErr w:type="gramStart"/>
      <w:r>
        <w:rPr>
          <w:rFonts w:ascii="Arial" w:hAnsi="Arial" w:cs="Arial"/>
        </w:rPr>
        <w:t>a large number of</w:t>
      </w:r>
      <w:proofErr w:type="gramEnd"/>
      <w:r>
        <w:rPr>
          <w:rFonts w:ascii="Arial" w:hAnsi="Arial" w:cs="Arial"/>
        </w:rPr>
        <w:t xml:space="preserve"> events within the Catapult and participate in many external events (exhibitions / conferences) at which you will be required to take photos for usage on social media and other marketing channels.</w:t>
      </w:r>
    </w:p>
    <w:p w14:paraId="0832BF20" w14:textId="77777777" w:rsidR="00E2535E" w:rsidRPr="00AB7B67" w:rsidRDefault="00E2535E" w:rsidP="00AB7B67">
      <w:pPr>
        <w:pStyle w:val="ListParagraph"/>
        <w:numPr>
          <w:ilvl w:val="0"/>
          <w:numId w:val="8"/>
        </w:numPr>
        <w:spacing w:after="0"/>
        <w:rPr>
          <w:rFonts w:ascii="Arial" w:hAnsi="Arial" w:cs="Arial"/>
        </w:rPr>
      </w:pPr>
      <w:r>
        <w:rPr>
          <w:rFonts w:ascii="Arial" w:hAnsi="Arial" w:cs="Arial"/>
        </w:rPr>
        <w:t xml:space="preserve">We have a large image bank and are adding to it continuously, since we use impactful imagery to support our digital marketing activities. You will need to be </w:t>
      </w:r>
      <w:r>
        <w:rPr>
          <w:rFonts w:ascii="Arial" w:hAnsi="Arial" w:cs="Arial"/>
        </w:rPr>
        <w:lastRenderedPageBreak/>
        <w:t>proficient in image editing to create suitable imagery for social media campaigns and website projects.</w:t>
      </w:r>
    </w:p>
    <w:p w14:paraId="1DDAF2AA" w14:textId="77777777" w:rsidR="00E2535E" w:rsidRDefault="00E2535E" w:rsidP="000B2932">
      <w:pPr>
        <w:spacing w:after="0"/>
        <w:rPr>
          <w:rFonts w:ascii="Arial" w:hAnsi="Arial" w:cs="Arial"/>
        </w:rPr>
      </w:pPr>
    </w:p>
    <w:p w14:paraId="739C1489" w14:textId="77777777" w:rsidR="00E2535E" w:rsidRDefault="00E2535E" w:rsidP="000B2932">
      <w:pPr>
        <w:spacing w:after="0"/>
        <w:rPr>
          <w:rFonts w:ascii="Arial" w:hAnsi="Arial" w:cs="Arial"/>
        </w:rPr>
      </w:pPr>
    </w:p>
    <w:p w14:paraId="45CCAF20" w14:textId="77777777" w:rsidR="00213778" w:rsidRDefault="009D521B" w:rsidP="000B2932">
      <w:pPr>
        <w:spacing w:after="0"/>
        <w:rPr>
          <w:rFonts w:ascii="Arial" w:hAnsi="Arial" w:cs="Arial"/>
        </w:rPr>
      </w:pPr>
      <w:r>
        <w:rPr>
          <w:rFonts w:ascii="Arial" w:hAnsi="Arial" w:cs="Arial"/>
        </w:rPr>
        <w:t xml:space="preserve">The successful applicant will be expected to work </w:t>
      </w:r>
      <w:r w:rsidR="003219A4">
        <w:rPr>
          <w:rFonts w:ascii="Arial" w:hAnsi="Arial" w:cs="Arial"/>
        </w:rPr>
        <w:t>at</w:t>
      </w:r>
      <w:r>
        <w:rPr>
          <w:rFonts w:ascii="Arial" w:hAnsi="Arial" w:cs="Arial"/>
        </w:rPr>
        <w:t xml:space="preserve"> the Catapult on a regular basis to develop relationships with the Marketing team and wider Catapult network. </w:t>
      </w:r>
      <w:r w:rsidR="003219A4">
        <w:rPr>
          <w:rFonts w:ascii="Arial" w:hAnsi="Arial" w:cs="Arial"/>
        </w:rPr>
        <w:t>You will also be requested to work out of office hours on occasions during peak activities.</w:t>
      </w:r>
    </w:p>
    <w:p w14:paraId="58673311" w14:textId="77777777" w:rsidR="009D521B" w:rsidRPr="009D521B" w:rsidRDefault="009D521B" w:rsidP="000B2932">
      <w:pPr>
        <w:spacing w:after="0"/>
        <w:rPr>
          <w:rFonts w:ascii="Arial" w:hAnsi="Arial" w:cs="Arial"/>
        </w:rPr>
      </w:pPr>
    </w:p>
    <w:p w14:paraId="0A1F0838" w14:textId="77777777" w:rsidR="000B2932" w:rsidRPr="009D521B" w:rsidRDefault="000B2932" w:rsidP="000B2932">
      <w:pPr>
        <w:spacing w:after="0"/>
        <w:rPr>
          <w:rFonts w:ascii="Arial" w:hAnsi="Arial" w:cs="Arial"/>
          <w:b/>
          <w:sz w:val="24"/>
        </w:rPr>
      </w:pPr>
      <w:r w:rsidRPr="009D521B">
        <w:rPr>
          <w:rFonts w:ascii="Arial" w:hAnsi="Arial" w:cs="Arial"/>
          <w:b/>
          <w:sz w:val="24"/>
        </w:rPr>
        <w:t>Timescale</w:t>
      </w:r>
    </w:p>
    <w:p w14:paraId="638AF52E" w14:textId="77777777" w:rsidR="00B767B6" w:rsidRPr="009D521B" w:rsidRDefault="00B767B6" w:rsidP="00B767B6">
      <w:pPr>
        <w:spacing w:after="0"/>
        <w:rPr>
          <w:rFonts w:ascii="Arial" w:hAnsi="Arial" w:cs="Arial"/>
          <w:i/>
          <w:sz w:val="20"/>
        </w:rPr>
      </w:pPr>
      <w:r w:rsidRPr="009D521B">
        <w:rPr>
          <w:rFonts w:ascii="Arial" w:hAnsi="Arial" w:cs="Arial"/>
        </w:rPr>
        <w:t>Th</w:t>
      </w:r>
      <w:r w:rsidR="00BE0558" w:rsidRPr="009D521B">
        <w:rPr>
          <w:rFonts w:ascii="Arial" w:hAnsi="Arial" w:cs="Arial"/>
        </w:rPr>
        <w:t>is proposal covers support to the Catapult from 1 April 2017 to 31 March 2019.</w:t>
      </w:r>
      <w:r w:rsidRPr="009D521B">
        <w:rPr>
          <w:rFonts w:ascii="Arial" w:hAnsi="Arial" w:cs="Arial"/>
        </w:rPr>
        <w:t xml:space="preserve"> </w:t>
      </w:r>
    </w:p>
    <w:p w14:paraId="64ECBF53" w14:textId="77777777" w:rsidR="00B767B6" w:rsidRPr="009D521B" w:rsidRDefault="00B767B6" w:rsidP="000B2932">
      <w:pPr>
        <w:spacing w:after="0"/>
        <w:rPr>
          <w:rFonts w:ascii="Arial" w:hAnsi="Arial" w:cs="Arial"/>
        </w:rPr>
      </w:pPr>
    </w:p>
    <w:p w14:paraId="6974B648" w14:textId="77777777" w:rsidR="00213778" w:rsidRPr="009D521B" w:rsidRDefault="00213778" w:rsidP="000B2932">
      <w:pPr>
        <w:spacing w:after="0"/>
        <w:rPr>
          <w:rFonts w:ascii="Arial" w:hAnsi="Arial" w:cs="Arial"/>
        </w:rPr>
      </w:pPr>
      <w:r w:rsidRPr="009D521B">
        <w:rPr>
          <w:rFonts w:ascii="Arial" w:hAnsi="Arial" w:cs="Arial"/>
        </w:rPr>
        <w:t xml:space="preserve">The work will be </w:t>
      </w:r>
      <w:r w:rsidR="00BE0558" w:rsidRPr="009D521B">
        <w:rPr>
          <w:rFonts w:ascii="Arial" w:hAnsi="Arial" w:cs="Arial"/>
        </w:rPr>
        <w:t>based around specific projects</w:t>
      </w:r>
      <w:r w:rsidRPr="009D521B">
        <w:rPr>
          <w:rFonts w:ascii="Arial" w:hAnsi="Arial" w:cs="Arial"/>
        </w:rPr>
        <w:t xml:space="preserve"> and timings will vary.</w:t>
      </w:r>
    </w:p>
    <w:p w14:paraId="3D81CDE9" w14:textId="77777777" w:rsidR="00213778" w:rsidRPr="009D521B" w:rsidRDefault="00213778" w:rsidP="000B2932">
      <w:pPr>
        <w:spacing w:after="0"/>
        <w:rPr>
          <w:rFonts w:ascii="Arial" w:hAnsi="Arial" w:cs="Arial"/>
          <w:b/>
          <w:sz w:val="24"/>
        </w:rPr>
      </w:pPr>
    </w:p>
    <w:p w14:paraId="37C530BF" w14:textId="77777777" w:rsidR="000B2932" w:rsidRPr="009D521B" w:rsidRDefault="000B2932" w:rsidP="000B2932">
      <w:pPr>
        <w:spacing w:after="0"/>
        <w:rPr>
          <w:rFonts w:ascii="Arial" w:hAnsi="Arial" w:cs="Arial"/>
          <w:b/>
          <w:sz w:val="24"/>
        </w:rPr>
      </w:pPr>
      <w:r w:rsidRPr="009D521B">
        <w:rPr>
          <w:rFonts w:ascii="Arial" w:hAnsi="Arial" w:cs="Arial"/>
          <w:b/>
          <w:sz w:val="24"/>
        </w:rPr>
        <w:t>Budget</w:t>
      </w:r>
    </w:p>
    <w:p w14:paraId="22EBE5B5" w14:textId="77777777" w:rsidR="000B2932" w:rsidRPr="009D521B" w:rsidRDefault="00213778" w:rsidP="000B2932">
      <w:pPr>
        <w:spacing w:after="0"/>
        <w:rPr>
          <w:rFonts w:ascii="Arial" w:hAnsi="Arial" w:cs="Arial"/>
          <w:i/>
          <w:sz w:val="20"/>
        </w:rPr>
      </w:pPr>
      <w:r w:rsidRPr="009D521B">
        <w:rPr>
          <w:rFonts w:ascii="Arial" w:hAnsi="Arial" w:cs="Arial"/>
        </w:rPr>
        <w:t>The budget for this</w:t>
      </w:r>
      <w:r w:rsidR="003A5530" w:rsidRPr="009D521B">
        <w:rPr>
          <w:rFonts w:ascii="Arial" w:hAnsi="Arial" w:cs="Arial"/>
        </w:rPr>
        <w:t xml:space="preserve"> </w:t>
      </w:r>
      <w:r w:rsidR="00BE0558" w:rsidRPr="009D521B">
        <w:rPr>
          <w:rFonts w:ascii="Arial" w:hAnsi="Arial" w:cs="Arial"/>
        </w:rPr>
        <w:t>support is approximately £50,000 per annum with reasonable expenses that will be approved by the Head of Marketing &amp; Communications prior to activities commencing</w:t>
      </w:r>
      <w:r w:rsidRPr="009D521B">
        <w:rPr>
          <w:rFonts w:ascii="Arial" w:hAnsi="Arial" w:cs="Arial"/>
        </w:rPr>
        <w:t>.</w:t>
      </w:r>
      <w:r w:rsidR="004508FC" w:rsidRPr="009D521B">
        <w:rPr>
          <w:rFonts w:ascii="Arial" w:hAnsi="Arial" w:cs="Arial"/>
        </w:rPr>
        <w:t xml:space="preserve"> </w:t>
      </w:r>
    </w:p>
    <w:p w14:paraId="4ED80DD2" w14:textId="77777777" w:rsidR="001A06A1" w:rsidRPr="009D521B" w:rsidRDefault="001A06A1" w:rsidP="000B2932">
      <w:pPr>
        <w:spacing w:after="0"/>
        <w:rPr>
          <w:rFonts w:ascii="Arial" w:hAnsi="Arial" w:cs="Arial"/>
          <w:b/>
          <w:sz w:val="24"/>
        </w:rPr>
      </w:pPr>
    </w:p>
    <w:p w14:paraId="0A7C82B6" w14:textId="77777777" w:rsidR="000B2932" w:rsidRPr="009D521B" w:rsidRDefault="000B2932" w:rsidP="000B2932">
      <w:pPr>
        <w:spacing w:after="0"/>
        <w:rPr>
          <w:rFonts w:ascii="Arial" w:hAnsi="Arial" w:cs="Arial"/>
          <w:b/>
          <w:sz w:val="24"/>
        </w:rPr>
      </w:pPr>
      <w:r w:rsidRPr="009D521B">
        <w:rPr>
          <w:rFonts w:ascii="Arial" w:hAnsi="Arial" w:cs="Arial"/>
          <w:b/>
          <w:sz w:val="24"/>
        </w:rPr>
        <w:t>Evaluation</w:t>
      </w:r>
    </w:p>
    <w:p w14:paraId="65AF2F18" w14:textId="77777777" w:rsidR="003219A4" w:rsidRDefault="003219A4" w:rsidP="000B2932">
      <w:pPr>
        <w:spacing w:after="0"/>
        <w:rPr>
          <w:rFonts w:ascii="Arial" w:hAnsi="Arial" w:cs="Arial"/>
        </w:rPr>
      </w:pPr>
    </w:p>
    <w:p w14:paraId="0CAEA7A7" w14:textId="77777777" w:rsidR="001A06A1" w:rsidRPr="009D521B" w:rsidRDefault="003219A4" w:rsidP="000B2932">
      <w:pPr>
        <w:spacing w:after="0"/>
        <w:rPr>
          <w:rFonts w:ascii="Arial" w:hAnsi="Arial" w:cs="Arial"/>
        </w:rPr>
      </w:pPr>
      <w:r>
        <w:rPr>
          <w:rFonts w:ascii="Arial" w:hAnsi="Arial" w:cs="Arial"/>
        </w:rPr>
        <w:t>The</w:t>
      </w:r>
      <w:r w:rsidR="001A06A1" w:rsidRPr="009D521B">
        <w:rPr>
          <w:rFonts w:ascii="Arial" w:hAnsi="Arial" w:cs="Arial"/>
        </w:rPr>
        <w:t xml:space="preserve"> successful </w:t>
      </w:r>
      <w:r>
        <w:rPr>
          <w:rFonts w:ascii="Arial" w:hAnsi="Arial" w:cs="Arial"/>
        </w:rPr>
        <w:t>applicant must provide sufficient evidence of website development, copy writing skills, the ability to write press releases and blogs</w:t>
      </w:r>
      <w:r w:rsidR="00E2535E">
        <w:rPr>
          <w:rFonts w:ascii="Arial" w:hAnsi="Arial" w:cs="Arial"/>
        </w:rPr>
        <w:t>,</w:t>
      </w:r>
      <w:r>
        <w:rPr>
          <w:rFonts w:ascii="Arial" w:hAnsi="Arial" w:cs="Arial"/>
        </w:rPr>
        <w:t xml:space="preserve"> as well as possessing excellent all</w:t>
      </w:r>
      <w:r w:rsidR="00E2535E">
        <w:rPr>
          <w:rFonts w:ascii="Arial" w:hAnsi="Arial" w:cs="Arial"/>
        </w:rPr>
        <w:t>-</w:t>
      </w:r>
      <w:r>
        <w:rPr>
          <w:rFonts w:ascii="Arial" w:hAnsi="Arial" w:cs="Arial"/>
        </w:rPr>
        <w:t xml:space="preserve">round communication skills. </w:t>
      </w:r>
    </w:p>
    <w:p w14:paraId="236275C8" w14:textId="77777777" w:rsidR="001A06A1" w:rsidRDefault="001A06A1" w:rsidP="000B2932">
      <w:pPr>
        <w:spacing w:after="0"/>
        <w:rPr>
          <w:rFonts w:ascii="Arial" w:hAnsi="Arial" w:cs="Arial"/>
        </w:rPr>
      </w:pPr>
    </w:p>
    <w:p w14:paraId="134D3168" w14:textId="77777777" w:rsidR="00710D5D" w:rsidRPr="003219A4" w:rsidRDefault="00710D5D" w:rsidP="00710D5D">
      <w:pPr>
        <w:autoSpaceDE w:val="0"/>
        <w:autoSpaceDN w:val="0"/>
        <w:adjustRightInd w:val="0"/>
        <w:spacing w:after="0" w:line="240" w:lineRule="auto"/>
        <w:rPr>
          <w:rFonts w:ascii="Arial" w:hAnsi="Arial" w:cs="Arial"/>
          <w:b/>
          <w:bCs/>
          <w:sz w:val="23"/>
          <w:szCs w:val="23"/>
        </w:rPr>
      </w:pPr>
      <w:r w:rsidRPr="003219A4">
        <w:rPr>
          <w:rFonts w:ascii="Arial" w:hAnsi="Arial" w:cs="Arial"/>
          <w:b/>
          <w:bCs/>
          <w:sz w:val="23"/>
          <w:szCs w:val="23"/>
        </w:rPr>
        <w:t xml:space="preserve">Proposal requirements: </w:t>
      </w:r>
    </w:p>
    <w:p w14:paraId="136D1BA8" w14:textId="77777777" w:rsidR="00710D5D" w:rsidRPr="003219A4" w:rsidRDefault="00710D5D" w:rsidP="00710D5D">
      <w:pPr>
        <w:autoSpaceDE w:val="0"/>
        <w:autoSpaceDN w:val="0"/>
        <w:adjustRightInd w:val="0"/>
        <w:spacing w:after="0" w:line="240" w:lineRule="auto"/>
        <w:rPr>
          <w:rFonts w:ascii="Arial" w:hAnsi="Arial" w:cs="Arial"/>
          <w:sz w:val="23"/>
          <w:szCs w:val="23"/>
        </w:rPr>
      </w:pPr>
    </w:p>
    <w:p w14:paraId="5BCAAA56" w14:textId="77777777" w:rsidR="00710D5D" w:rsidRPr="003219A4" w:rsidRDefault="00710D5D" w:rsidP="00710D5D">
      <w:pPr>
        <w:rPr>
          <w:rFonts w:ascii="Arial" w:hAnsi="Arial" w:cs="Arial"/>
          <w:b/>
          <w:sz w:val="20"/>
          <w:szCs w:val="32"/>
        </w:rPr>
      </w:pPr>
      <w:r w:rsidRPr="003219A4">
        <w:rPr>
          <w:rFonts w:ascii="Arial" w:hAnsi="Arial" w:cs="Arial"/>
        </w:rPr>
        <w:t>We require a document / presen</w:t>
      </w:r>
      <w:r w:rsidR="00BE0558" w:rsidRPr="003219A4">
        <w:rPr>
          <w:rFonts w:ascii="Arial" w:hAnsi="Arial" w:cs="Arial"/>
        </w:rPr>
        <w:t>t</w:t>
      </w:r>
      <w:r w:rsidRPr="003219A4">
        <w:rPr>
          <w:rFonts w:ascii="Arial" w:hAnsi="Arial" w:cs="Arial"/>
        </w:rPr>
        <w:t>ation comprising the following information that may be incorporated into a formal quote:</w:t>
      </w:r>
      <w:r w:rsidRPr="003219A4">
        <w:rPr>
          <w:rFonts w:ascii="Arial" w:hAnsi="Arial" w:cs="Arial"/>
          <w:b/>
          <w:sz w:val="20"/>
          <w:szCs w:val="32"/>
        </w:rPr>
        <w:t xml:space="preserve"> </w:t>
      </w:r>
    </w:p>
    <w:p w14:paraId="08F588D3" w14:textId="77777777" w:rsidR="00710D5D" w:rsidRPr="003219A4" w:rsidRDefault="00710D5D" w:rsidP="009D67AC">
      <w:pPr>
        <w:pStyle w:val="ListParagraph"/>
        <w:numPr>
          <w:ilvl w:val="0"/>
          <w:numId w:val="5"/>
        </w:numPr>
        <w:spacing w:after="0"/>
        <w:ind w:left="360"/>
        <w:jc w:val="both"/>
        <w:rPr>
          <w:rFonts w:ascii="Arial" w:hAnsi="Arial" w:cs="Arial"/>
        </w:rPr>
      </w:pPr>
      <w:r w:rsidRPr="003219A4">
        <w:rPr>
          <w:rFonts w:ascii="Arial" w:hAnsi="Arial" w:cs="Arial"/>
          <w:b/>
          <w:bCs/>
        </w:rPr>
        <w:t xml:space="preserve">A detailed description of the deliverable methodology </w:t>
      </w:r>
      <w:r w:rsidRPr="003219A4">
        <w:rPr>
          <w:rFonts w:ascii="Arial" w:hAnsi="Arial" w:cs="Arial"/>
        </w:rPr>
        <w:t>that you believe would best answer the identified request. Please provide a short description of what you believe you can bring to the Catapult</w:t>
      </w:r>
      <w:r w:rsidR="00BE0558" w:rsidRPr="003219A4">
        <w:rPr>
          <w:rFonts w:ascii="Arial" w:hAnsi="Arial" w:cs="Arial"/>
        </w:rPr>
        <w:t xml:space="preserve">, </w:t>
      </w:r>
      <w:r w:rsidRPr="003219A4">
        <w:rPr>
          <w:rFonts w:ascii="Arial" w:hAnsi="Arial" w:cs="Arial"/>
        </w:rPr>
        <w:t>and why you believe you are the best company to do it.</w:t>
      </w:r>
    </w:p>
    <w:p w14:paraId="4E8EC97D" w14:textId="77777777" w:rsidR="00710D5D" w:rsidRPr="003219A4" w:rsidRDefault="00710D5D" w:rsidP="009D67AC">
      <w:pPr>
        <w:pStyle w:val="ListParagraph"/>
        <w:autoSpaceDE w:val="0"/>
        <w:autoSpaceDN w:val="0"/>
        <w:adjustRightInd w:val="0"/>
        <w:spacing w:after="37" w:line="240" w:lineRule="auto"/>
        <w:ind w:left="360"/>
        <w:jc w:val="both"/>
        <w:rPr>
          <w:rFonts w:ascii="Arial" w:hAnsi="Arial" w:cs="Arial"/>
        </w:rPr>
      </w:pPr>
    </w:p>
    <w:p w14:paraId="56D49B26" w14:textId="77777777" w:rsidR="00710D5D" w:rsidRPr="003219A4" w:rsidRDefault="00710D5D" w:rsidP="009D67AC">
      <w:pPr>
        <w:pStyle w:val="ListParagraph"/>
        <w:numPr>
          <w:ilvl w:val="0"/>
          <w:numId w:val="5"/>
        </w:numPr>
        <w:autoSpaceDE w:val="0"/>
        <w:autoSpaceDN w:val="0"/>
        <w:adjustRightInd w:val="0"/>
        <w:spacing w:after="37" w:line="240" w:lineRule="auto"/>
        <w:ind w:left="360"/>
        <w:jc w:val="both"/>
        <w:rPr>
          <w:rFonts w:ascii="Arial" w:hAnsi="Arial" w:cs="Arial"/>
        </w:rPr>
      </w:pPr>
      <w:r w:rsidRPr="003219A4">
        <w:rPr>
          <w:rFonts w:ascii="Arial" w:hAnsi="Arial" w:cs="Arial"/>
          <w:b/>
          <w:bCs/>
        </w:rPr>
        <w:t xml:space="preserve">An overview of your (organisation’s) relevant experience, with references, </w:t>
      </w:r>
      <w:r w:rsidRPr="003219A4">
        <w:rPr>
          <w:rFonts w:ascii="Arial" w:hAnsi="Arial" w:cs="Arial"/>
        </w:rPr>
        <w:t xml:space="preserve">that enables you to effectively </w:t>
      </w:r>
      <w:r w:rsidR="00BE0558" w:rsidRPr="003219A4">
        <w:rPr>
          <w:rFonts w:ascii="Arial" w:hAnsi="Arial" w:cs="Arial"/>
        </w:rPr>
        <w:t>deliver the required support</w:t>
      </w:r>
      <w:r w:rsidRPr="003219A4">
        <w:rPr>
          <w:rFonts w:ascii="Arial" w:hAnsi="Arial" w:cs="Arial"/>
        </w:rPr>
        <w:t xml:space="preserve"> and effectively contribute to the success of the Catapult.</w:t>
      </w:r>
    </w:p>
    <w:p w14:paraId="3550D95F" w14:textId="77777777" w:rsidR="00710D5D" w:rsidRPr="003219A4" w:rsidRDefault="00710D5D" w:rsidP="009D67AC">
      <w:pPr>
        <w:pStyle w:val="ListParagraph"/>
        <w:ind w:left="360"/>
        <w:jc w:val="both"/>
        <w:rPr>
          <w:rFonts w:ascii="Arial" w:hAnsi="Arial" w:cs="Arial"/>
        </w:rPr>
      </w:pPr>
    </w:p>
    <w:p w14:paraId="79AFDFCF" w14:textId="77777777" w:rsidR="00710D5D" w:rsidRPr="003219A4" w:rsidRDefault="00710D5D" w:rsidP="009D67AC">
      <w:pPr>
        <w:pStyle w:val="ListParagraph"/>
        <w:numPr>
          <w:ilvl w:val="0"/>
          <w:numId w:val="5"/>
        </w:numPr>
        <w:autoSpaceDE w:val="0"/>
        <w:autoSpaceDN w:val="0"/>
        <w:adjustRightInd w:val="0"/>
        <w:spacing w:after="0" w:line="240" w:lineRule="auto"/>
        <w:ind w:left="360"/>
        <w:jc w:val="both"/>
        <w:rPr>
          <w:rFonts w:ascii="Arial" w:hAnsi="Arial" w:cs="Arial"/>
        </w:rPr>
      </w:pPr>
      <w:r w:rsidRPr="003219A4">
        <w:rPr>
          <w:rFonts w:ascii="Arial" w:hAnsi="Arial" w:cs="Arial"/>
          <w:b/>
          <w:bCs/>
        </w:rPr>
        <w:t xml:space="preserve">A breakdown of resource/effort </w:t>
      </w:r>
      <w:r w:rsidRPr="003219A4">
        <w:rPr>
          <w:rFonts w:ascii="Arial" w:hAnsi="Arial" w:cs="Arial"/>
        </w:rPr>
        <w:t>across the proposed campaign you may effectively provide by the end of the project life-span (</w:t>
      </w:r>
      <w:r w:rsidRPr="003219A4">
        <w:rPr>
          <w:rFonts w:ascii="Arial" w:hAnsi="Arial" w:cs="Arial"/>
          <w:b/>
          <w:bCs/>
        </w:rPr>
        <w:t>31/03/201</w:t>
      </w:r>
      <w:r w:rsidR="009D67AC">
        <w:rPr>
          <w:rFonts w:ascii="Arial" w:hAnsi="Arial" w:cs="Arial"/>
          <w:b/>
          <w:bCs/>
        </w:rPr>
        <w:t>9</w:t>
      </w:r>
      <w:r w:rsidRPr="003219A4">
        <w:rPr>
          <w:rFonts w:ascii="Arial" w:hAnsi="Arial" w:cs="Arial"/>
        </w:rPr>
        <w:t xml:space="preserve">). </w:t>
      </w:r>
    </w:p>
    <w:p w14:paraId="6B2A0148" w14:textId="77777777" w:rsidR="00710D5D" w:rsidRPr="003219A4" w:rsidRDefault="00710D5D" w:rsidP="00710D5D">
      <w:pPr>
        <w:autoSpaceDE w:val="0"/>
        <w:autoSpaceDN w:val="0"/>
        <w:adjustRightInd w:val="0"/>
        <w:spacing w:after="0" w:line="240" w:lineRule="auto"/>
        <w:rPr>
          <w:rFonts w:ascii="Arial" w:hAnsi="Arial" w:cs="Arial"/>
        </w:rPr>
      </w:pPr>
    </w:p>
    <w:p w14:paraId="45801560" w14:textId="77777777" w:rsidR="00710D5D" w:rsidRPr="003219A4" w:rsidRDefault="00710D5D" w:rsidP="00710D5D">
      <w:pPr>
        <w:autoSpaceDE w:val="0"/>
        <w:autoSpaceDN w:val="0"/>
        <w:adjustRightInd w:val="0"/>
        <w:spacing w:after="0" w:line="240" w:lineRule="auto"/>
        <w:rPr>
          <w:rFonts w:ascii="Arial" w:hAnsi="Arial" w:cs="Arial"/>
        </w:rPr>
      </w:pPr>
      <w:r w:rsidRPr="003219A4">
        <w:rPr>
          <w:rFonts w:ascii="Arial" w:hAnsi="Arial" w:cs="Arial"/>
        </w:rPr>
        <w:t xml:space="preserve">The information you provide shall be evaluated against other candidates using the following criteria (not weighted equally), with the successful candidate(s) notified via email: </w:t>
      </w:r>
    </w:p>
    <w:p w14:paraId="5DC0E535" w14:textId="77777777" w:rsidR="00710D5D" w:rsidRPr="003219A4" w:rsidRDefault="00710D5D" w:rsidP="00710D5D">
      <w:pPr>
        <w:autoSpaceDE w:val="0"/>
        <w:autoSpaceDN w:val="0"/>
        <w:adjustRightInd w:val="0"/>
        <w:spacing w:after="0" w:line="240" w:lineRule="auto"/>
        <w:rPr>
          <w:rFonts w:ascii="Arial" w:hAnsi="Arial" w:cs="Arial"/>
        </w:rPr>
      </w:pPr>
    </w:p>
    <w:p w14:paraId="4C25FA38" w14:textId="77777777" w:rsidR="00710D5D" w:rsidRPr="003219A4" w:rsidRDefault="00710D5D" w:rsidP="00710D5D">
      <w:pPr>
        <w:pStyle w:val="ListParagraph"/>
        <w:numPr>
          <w:ilvl w:val="0"/>
          <w:numId w:val="4"/>
        </w:numPr>
        <w:autoSpaceDE w:val="0"/>
        <w:autoSpaceDN w:val="0"/>
        <w:adjustRightInd w:val="0"/>
        <w:spacing w:after="51" w:line="240" w:lineRule="auto"/>
        <w:rPr>
          <w:rFonts w:ascii="Arial" w:hAnsi="Arial" w:cs="Arial"/>
        </w:rPr>
      </w:pPr>
      <w:r w:rsidRPr="003219A4">
        <w:rPr>
          <w:rFonts w:ascii="Arial" w:hAnsi="Arial" w:cs="Arial"/>
        </w:rPr>
        <w:t xml:space="preserve">Overall quality of response </w:t>
      </w:r>
    </w:p>
    <w:p w14:paraId="67FD199F" w14:textId="77777777" w:rsidR="00710D5D" w:rsidRPr="003219A4" w:rsidRDefault="00710D5D" w:rsidP="00710D5D">
      <w:pPr>
        <w:pStyle w:val="ListParagraph"/>
        <w:numPr>
          <w:ilvl w:val="0"/>
          <w:numId w:val="4"/>
        </w:numPr>
        <w:autoSpaceDE w:val="0"/>
        <w:autoSpaceDN w:val="0"/>
        <w:adjustRightInd w:val="0"/>
        <w:spacing w:after="51" w:line="240" w:lineRule="auto"/>
        <w:rPr>
          <w:rFonts w:ascii="Arial" w:hAnsi="Arial" w:cs="Arial"/>
        </w:rPr>
      </w:pPr>
      <w:r w:rsidRPr="003219A4">
        <w:rPr>
          <w:rFonts w:ascii="Arial" w:hAnsi="Arial" w:cs="Arial"/>
        </w:rPr>
        <w:t xml:space="preserve">Appropriateness of proposed deliverables </w:t>
      </w:r>
    </w:p>
    <w:p w14:paraId="73CCDC73" w14:textId="77777777" w:rsidR="00710D5D" w:rsidRPr="003219A4" w:rsidRDefault="00710D5D" w:rsidP="00710D5D">
      <w:pPr>
        <w:pStyle w:val="ListParagraph"/>
        <w:numPr>
          <w:ilvl w:val="0"/>
          <w:numId w:val="4"/>
        </w:numPr>
        <w:autoSpaceDE w:val="0"/>
        <w:autoSpaceDN w:val="0"/>
        <w:adjustRightInd w:val="0"/>
        <w:spacing w:after="51" w:line="240" w:lineRule="auto"/>
        <w:rPr>
          <w:rFonts w:ascii="Arial" w:hAnsi="Arial" w:cs="Arial"/>
        </w:rPr>
      </w:pPr>
      <w:r w:rsidRPr="003219A4">
        <w:rPr>
          <w:rFonts w:ascii="Arial" w:hAnsi="Arial" w:cs="Arial"/>
        </w:rPr>
        <w:t xml:space="preserve">Demonstrated experience </w:t>
      </w:r>
    </w:p>
    <w:p w14:paraId="15321301" w14:textId="77777777" w:rsidR="00710D5D" w:rsidRPr="003219A4" w:rsidRDefault="00710D5D" w:rsidP="00710D5D">
      <w:pPr>
        <w:pStyle w:val="ListParagraph"/>
        <w:numPr>
          <w:ilvl w:val="0"/>
          <w:numId w:val="4"/>
        </w:numPr>
        <w:autoSpaceDE w:val="0"/>
        <w:autoSpaceDN w:val="0"/>
        <w:adjustRightInd w:val="0"/>
        <w:spacing w:after="51" w:line="240" w:lineRule="auto"/>
        <w:rPr>
          <w:rFonts w:ascii="Arial" w:hAnsi="Arial" w:cs="Arial"/>
        </w:rPr>
      </w:pPr>
      <w:r w:rsidRPr="003219A4">
        <w:rPr>
          <w:rFonts w:ascii="Arial" w:hAnsi="Arial" w:cs="Arial"/>
        </w:rPr>
        <w:t>Presentation of proposal upon request by the Catapult</w:t>
      </w:r>
    </w:p>
    <w:p w14:paraId="3D0FBE24" w14:textId="3F6A77D5" w:rsidR="00710D5D" w:rsidRDefault="00710D5D" w:rsidP="00710D5D">
      <w:pPr>
        <w:rPr>
          <w:rFonts w:ascii="Arial" w:hAnsi="Arial" w:cs="Arial"/>
        </w:rPr>
      </w:pPr>
    </w:p>
    <w:p w14:paraId="7283F0EE" w14:textId="4ABED066" w:rsidR="004948A9" w:rsidRDefault="004948A9" w:rsidP="00710D5D">
      <w:pPr>
        <w:rPr>
          <w:rFonts w:ascii="Arial" w:hAnsi="Arial" w:cs="Arial"/>
        </w:rPr>
      </w:pPr>
    </w:p>
    <w:p w14:paraId="154DAF4D" w14:textId="77777777" w:rsidR="004948A9" w:rsidRPr="003219A4" w:rsidRDefault="004948A9" w:rsidP="00710D5D">
      <w:pPr>
        <w:rPr>
          <w:rFonts w:ascii="Arial" w:hAnsi="Arial" w:cs="Arial"/>
        </w:rPr>
      </w:pPr>
      <w:bookmarkStart w:id="0" w:name="_GoBack"/>
      <w:bookmarkEnd w:id="0"/>
    </w:p>
    <w:p w14:paraId="1FFE4E6F" w14:textId="77777777" w:rsidR="00C53193" w:rsidRPr="009D521B" w:rsidRDefault="00C53193" w:rsidP="000B2932">
      <w:pPr>
        <w:spacing w:after="0"/>
        <w:rPr>
          <w:rFonts w:ascii="Arial" w:hAnsi="Arial" w:cs="Arial"/>
          <w:b/>
        </w:rPr>
      </w:pPr>
    </w:p>
    <w:p w14:paraId="7A13CC9E" w14:textId="77777777" w:rsidR="00B767B6" w:rsidRPr="009D521B" w:rsidRDefault="00B767B6" w:rsidP="000B2932">
      <w:pPr>
        <w:spacing w:after="0"/>
        <w:rPr>
          <w:rFonts w:ascii="Arial" w:hAnsi="Arial" w:cs="Arial"/>
          <w:b/>
        </w:rPr>
      </w:pPr>
      <w:r w:rsidRPr="009D521B">
        <w:rPr>
          <w:rFonts w:ascii="Arial" w:hAnsi="Arial" w:cs="Arial"/>
          <w:b/>
        </w:rPr>
        <w:t>What Next</w:t>
      </w:r>
    </w:p>
    <w:p w14:paraId="649DB07F" w14:textId="77777777" w:rsidR="003A5530" w:rsidRPr="009D521B" w:rsidRDefault="003A5530" w:rsidP="000B2932">
      <w:pPr>
        <w:spacing w:after="0"/>
        <w:rPr>
          <w:rFonts w:ascii="Arial" w:hAnsi="Arial" w:cs="Arial"/>
        </w:rPr>
      </w:pPr>
      <w:r w:rsidRPr="009D521B">
        <w:rPr>
          <w:rFonts w:ascii="Arial" w:hAnsi="Arial" w:cs="Arial"/>
        </w:rPr>
        <w:t xml:space="preserve">We </w:t>
      </w:r>
      <w:r w:rsidR="00B767B6" w:rsidRPr="009D521B">
        <w:rPr>
          <w:rFonts w:ascii="Arial" w:hAnsi="Arial" w:cs="Arial"/>
        </w:rPr>
        <w:t xml:space="preserve">would like each identified </w:t>
      </w:r>
      <w:r w:rsidR="009D67AC">
        <w:rPr>
          <w:rFonts w:ascii="Arial" w:hAnsi="Arial" w:cs="Arial"/>
        </w:rPr>
        <w:t>applicant</w:t>
      </w:r>
      <w:r w:rsidR="00B767B6" w:rsidRPr="009D521B">
        <w:rPr>
          <w:rFonts w:ascii="Arial" w:hAnsi="Arial" w:cs="Arial"/>
        </w:rPr>
        <w:t xml:space="preserve"> to provide a short description of what they believe they can bring to the Catapult and what they can achieve in the next </w:t>
      </w:r>
      <w:r w:rsidR="009D67AC">
        <w:rPr>
          <w:rFonts w:ascii="Arial" w:hAnsi="Arial" w:cs="Arial"/>
        </w:rPr>
        <w:t xml:space="preserve">3 </w:t>
      </w:r>
      <w:r w:rsidR="00B767B6" w:rsidRPr="009D521B">
        <w:rPr>
          <w:rFonts w:ascii="Arial" w:hAnsi="Arial" w:cs="Arial"/>
        </w:rPr>
        <w:t>months</w:t>
      </w:r>
      <w:r w:rsidR="00224568" w:rsidRPr="009D521B">
        <w:rPr>
          <w:rFonts w:ascii="Arial" w:hAnsi="Arial" w:cs="Arial"/>
        </w:rPr>
        <w:t>,</w:t>
      </w:r>
      <w:r w:rsidR="00B767B6" w:rsidRPr="009D521B">
        <w:rPr>
          <w:rFonts w:ascii="Arial" w:hAnsi="Arial" w:cs="Arial"/>
        </w:rPr>
        <w:t xml:space="preserve"> and why they believe they are the </w:t>
      </w:r>
      <w:r w:rsidR="00224568" w:rsidRPr="009D521B">
        <w:rPr>
          <w:rFonts w:ascii="Arial" w:hAnsi="Arial" w:cs="Arial"/>
        </w:rPr>
        <w:t xml:space="preserve">best </w:t>
      </w:r>
      <w:r w:rsidR="00B767B6" w:rsidRPr="009D521B">
        <w:rPr>
          <w:rFonts w:ascii="Arial" w:hAnsi="Arial" w:cs="Arial"/>
        </w:rPr>
        <w:t>company to do it.</w:t>
      </w:r>
    </w:p>
    <w:p w14:paraId="1088F5F2" w14:textId="77777777" w:rsidR="00C53193" w:rsidRPr="009D521B" w:rsidRDefault="00C53193" w:rsidP="000B2932">
      <w:pPr>
        <w:spacing w:after="0"/>
        <w:rPr>
          <w:rFonts w:ascii="Arial" w:hAnsi="Arial" w:cs="Arial"/>
        </w:rPr>
      </w:pPr>
    </w:p>
    <w:p w14:paraId="714FF76A" w14:textId="77777777" w:rsidR="00C53193" w:rsidRPr="009D521B" w:rsidRDefault="00C53193" w:rsidP="000B2932">
      <w:pPr>
        <w:spacing w:after="0"/>
        <w:rPr>
          <w:rFonts w:ascii="Arial" w:hAnsi="Arial" w:cs="Arial"/>
        </w:rPr>
      </w:pPr>
      <w:r w:rsidRPr="009D521B">
        <w:rPr>
          <w:rFonts w:ascii="Arial" w:hAnsi="Arial" w:cs="Arial"/>
        </w:rPr>
        <w:t xml:space="preserve">Applications should be returned by Friday </w:t>
      </w:r>
      <w:r w:rsidR="009D67AC">
        <w:rPr>
          <w:rFonts w:ascii="Arial" w:hAnsi="Arial" w:cs="Arial"/>
        </w:rPr>
        <w:t>24 March 2017</w:t>
      </w:r>
      <w:r w:rsidRPr="009D521B">
        <w:rPr>
          <w:rFonts w:ascii="Arial" w:hAnsi="Arial" w:cs="Arial"/>
        </w:rPr>
        <w:t xml:space="preserve"> with those short-listed to attend a</w:t>
      </w:r>
      <w:r w:rsidR="007E7AF4" w:rsidRPr="009D521B">
        <w:rPr>
          <w:rFonts w:ascii="Arial" w:hAnsi="Arial" w:cs="Arial"/>
        </w:rPr>
        <w:t xml:space="preserve">n initial discussion </w:t>
      </w:r>
      <w:r w:rsidR="009D67AC">
        <w:rPr>
          <w:rFonts w:ascii="Arial" w:hAnsi="Arial" w:cs="Arial"/>
        </w:rPr>
        <w:t>Wednesday 29 March 2017.</w:t>
      </w:r>
    </w:p>
    <w:p w14:paraId="23D387AF" w14:textId="77777777" w:rsidR="00C53193" w:rsidRPr="009D521B" w:rsidRDefault="00C53193" w:rsidP="000B2932">
      <w:pPr>
        <w:spacing w:after="0"/>
        <w:rPr>
          <w:rFonts w:ascii="Arial" w:hAnsi="Arial" w:cs="Arial"/>
        </w:rPr>
      </w:pPr>
    </w:p>
    <w:p w14:paraId="050906E4" w14:textId="77777777" w:rsidR="00C53193" w:rsidRPr="009D521B" w:rsidRDefault="00C53193" w:rsidP="000B2932">
      <w:pPr>
        <w:spacing w:after="0"/>
        <w:rPr>
          <w:rFonts w:ascii="Arial" w:hAnsi="Arial" w:cs="Arial"/>
        </w:rPr>
      </w:pPr>
    </w:p>
    <w:p w14:paraId="465A02CA" w14:textId="77777777" w:rsidR="001A06A1" w:rsidRPr="009D521B" w:rsidRDefault="001A06A1" w:rsidP="000B2932">
      <w:pPr>
        <w:spacing w:after="0"/>
        <w:rPr>
          <w:rFonts w:ascii="Arial" w:hAnsi="Arial" w:cs="Arial"/>
          <w:b/>
        </w:rPr>
      </w:pPr>
      <w:r w:rsidRPr="009D521B">
        <w:rPr>
          <w:rFonts w:ascii="Arial" w:hAnsi="Arial" w:cs="Arial"/>
          <w:b/>
        </w:rPr>
        <w:t>Other Information</w:t>
      </w:r>
    </w:p>
    <w:p w14:paraId="0629CE70" w14:textId="77777777" w:rsidR="001A06A1" w:rsidRPr="009D521B" w:rsidRDefault="00224568" w:rsidP="000B2932">
      <w:pPr>
        <w:spacing w:after="0"/>
        <w:rPr>
          <w:rFonts w:ascii="Arial" w:hAnsi="Arial" w:cs="Arial"/>
        </w:rPr>
      </w:pPr>
      <w:proofErr w:type="gramStart"/>
      <w:r w:rsidRPr="009D521B">
        <w:rPr>
          <w:rFonts w:ascii="Arial" w:hAnsi="Arial" w:cs="Arial"/>
        </w:rPr>
        <w:t>With regard to</w:t>
      </w:r>
      <w:proofErr w:type="gramEnd"/>
      <w:r w:rsidRPr="009D521B">
        <w:rPr>
          <w:rFonts w:ascii="Arial" w:hAnsi="Arial" w:cs="Arial"/>
        </w:rPr>
        <w:t xml:space="preserve"> b</w:t>
      </w:r>
      <w:r w:rsidR="001A06A1" w:rsidRPr="009D521B">
        <w:rPr>
          <w:rFonts w:ascii="Arial" w:hAnsi="Arial" w:cs="Arial"/>
        </w:rPr>
        <w:t>randing</w:t>
      </w:r>
      <w:r w:rsidRPr="009D521B">
        <w:rPr>
          <w:rFonts w:ascii="Arial" w:hAnsi="Arial" w:cs="Arial"/>
        </w:rPr>
        <w:t>, t</w:t>
      </w:r>
      <w:r w:rsidR="001A06A1" w:rsidRPr="009D521B">
        <w:rPr>
          <w:rFonts w:ascii="Arial" w:hAnsi="Arial" w:cs="Arial"/>
        </w:rPr>
        <w:t>he Satellite Applications Catapult is referred to as ‘</w:t>
      </w:r>
      <w:r w:rsidRPr="009D521B">
        <w:rPr>
          <w:rFonts w:ascii="Arial" w:hAnsi="Arial" w:cs="Arial"/>
        </w:rPr>
        <w:t xml:space="preserve">the </w:t>
      </w:r>
      <w:r w:rsidR="001A06A1" w:rsidRPr="009D521B">
        <w:rPr>
          <w:rFonts w:ascii="Arial" w:hAnsi="Arial" w:cs="Arial"/>
        </w:rPr>
        <w:t xml:space="preserve">Satellite Applications Catapult’ and then </w:t>
      </w:r>
      <w:r w:rsidRPr="009D521B">
        <w:rPr>
          <w:rFonts w:ascii="Arial" w:hAnsi="Arial" w:cs="Arial"/>
        </w:rPr>
        <w:t>‘</w:t>
      </w:r>
      <w:r w:rsidR="001A06A1" w:rsidRPr="009D521B">
        <w:rPr>
          <w:rFonts w:ascii="Arial" w:hAnsi="Arial" w:cs="Arial"/>
        </w:rPr>
        <w:t>the Catapult</w:t>
      </w:r>
      <w:r w:rsidRPr="009D521B">
        <w:rPr>
          <w:rFonts w:ascii="Arial" w:hAnsi="Arial" w:cs="Arial"/>
        </w:rPr>
        <w:t>’</w:t>
      </w:r>
      <w:r w:rsidR="001A06A1" w:rsidRPr="009D521B">
        <w:rPr>
          <w:rFonts w:ascii="Arial" w:hAnsi="Arial" w:cs="Arial"/>
        </w:rPr>
        <w:t>, unless there are multiple Catapults involved. We never refer to ourselves as SAC, SA Catapult, or any other connotation.</w:t>
      </w:r>
      <w:r w:rsidR="004508FC" w:rsidRPr="009D521B">
        <w:rPr>
          <w:rFonts w:ascii="Arial" w:hAnsi="Arial" w:cs="Arial"/>
        </w:rPr>
        <w:t xml:space="preserve"> </w:t>
      </w:r>
      <w:r w:rsidR="001A06A1" w:rsidRPr="009D521B">
        <w:rPr>
          <w:rFonts w:ascii="Arial" w:hAnsi="Arial" w:cs="Arial"/>
        </w:rPr>
        <w:t xml:space="preserve">Internally we can refer to </w:t>
      </w:r>
      <w:proofErr w:type="spellStart"/>
      <w:r w:rsidR="001A06A1" w:rsidRPr="009D521B">
        <w:rPr>
          <w:rFonts w:ascii="Arial" w:hAnsi="Arial" w:cs="Arial"/>
        </w:rPr>
        <w:t>SatApps</w:t>
      </w:r>
      <w:proofErr w:type="spellEnd"/>
      <w:r w:rsidR="001A06A1" w:rsidRPr="009D521B">
        <w:rPr>
          <w:rFonts w:ascii="Arial" w:hAnsi="Arial" w:cs="Arial"/>
        </w:rPr>
        <w:t>.</w:t>
      </w:r>
      <w:r w:rsidR="004508FC" w:rsidRPr="009D521B">
        <w:rPr>
          <w:rFonts w:ascii="Arial" w:hAnsi="Arial" w:cs="Arial"/>
        </w:rPr>
        <w:t xml:space="preserve"> </w:t>
      </w:r>
    </w:p>
    <w:p w14:paraId="0CE14401" w14:textId="77777777" w:rsidR="001A06A1" w:rsidRPr="009D521B" w:rsidRDefault="001A06A1" w:rsidP="000B2932">
      <w:pPr>
        <w:spacing w:after="0"/>
        <w:rPr>
          <w:rFonts w:ascii="Arial" w:hAnsi="Arial" w:cs="Arial"/>
        </w:rPr>
      </w:pPr>
    </w:p>
    <w:p w14:paraId="38FA9F5F" w14:textId="77777777" w:rsidR="001A06A1" w:rsidRPr="009D521B" w:rsidRDefault="001A06A1" w:rsidP="000B2932">
      <w:pPr>
        <w:spacing w:after="0"/>
        <w:rPr>
          <w:rFonts w:ascii="Arial" w:hAnsi="Arial" w:cs="Arial"/>
        </w:rPr>
      </w:pPr>
      <w:r w:rsidRPr="009D521B">
        <w:rPr>
          <w:rFonts w:ascii="Arial" w:hAnsi="Arial" w:cs="Arial"/>
        </w:rPr>
        <w:t xml:space="preserve"> </w:t>
      </w:r>
    </w:p>
    <w:sectPr w:rsidR="001A06A1" w:rsidRPr="009D521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09197" w14:textId="77777777" w:rsidR="004C305F" w:rsidRDefault="004C305F" w:rsidP="000B2932">
      <w:pPr>
        <w:spacing w:after="0" w:line="240" w:lineRule="auto"/>
      </w:pPr>
      <w:r>
        <w:separator/>
      </w:r>
    </w:p>
  </w:endnote>
  <w:endnote w:type="continuationSeparator" w:id="0">
    <w:p w14:paraId="1A03310B" w14:textId="77777777" w:rsidR="004C305F" w:rsidRDefault="004C305F" w:rsidP="000B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1274C" w14:textId="77777777" w:rsidR="004C305F" w:rsidRDefault="004C305F" w:rsidP="000B2932">
      <w:pPr>
        <w:spacing w:after="0" w:line="240" w:lineRule="auto"/>
      </w:pPr>
      <w:r>
        <w:separator/>
      </w:r>
    </w:p>
  </w:footnote>
  <w:footnote w:type="continuationSeparator" w:id="0">
    <w:p w14:paraId="5270F04B" w14:textId="77777777" w:rsidR="004C305F" w:rsidRDefault="004C305F" w:rsidP="000B2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C3B2" w14:textId="77777777" w:rsidR="000B2932" w:rsidRDefault="000B2932">
    <w:pPr>
      <w:pStyle w:val="Header"/>
    </w:pPr>
    <w:r>
      <w:rPr>
        <w:noProof/>
        <w:lang w:eastAsia="en-GB"/>
      </w:rPr>
      <w:drawing>
        <wp:inline distT="0" distB="0" distL="0" distR="0" wp14:anchorId="118DF095" wp14:editId="0D534099">
          <wp:extent cx="1594771" cy="5238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_LG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8626" cy="5284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02B"/>
    <w:multiLevelType w:val="hybridMultilevel"/>
    <w:tmpl w:val="7E0069BA"/>
    <w:lvl w:ilvl="0" w:tplc="08090001">
      <w:start w:val="1"/>
      <w:numFmt w:val="bullet"/>
      <w:lvlText w:val=""/>
      <w:lvlJc w:val="left"/>
      <w:pPr>
        <w:ind w:left="1080" w:hanging="360"/>
      </w:pPr>
      <w:rPr>
        <w:rFonts w:ascii="Symbol" w:hAnsi="Symbol" w:hint="default"/>
        <w:color w:val="333333"/>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CB0B51"/>
    <w:multiLevelType w:val="hybridMultilevel"/>
    <w:tmpl w:val="8D64C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E7FBE"/>
    <w:multiLevelType w:val="hybridMultilevel"/>
    <w:tmpl w:val="BE30A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0A7C7E"/>
    <w:multiLevelType w:val="hybridMultilevel"/>
    <w:tmpl w:val="73E4747C"/>
    <w:lvl w:ilvl="0" w:tplc="2ABE3DE4">
      <w:numFmt w:val="bullet"/>
      <w:lvlText w:val=""/>
      <w:lvlJc w:val="left"/>
      <w:pPr>
        <w:ind w:left="2652" w:hanging="360"/>
      </w:pPr>
      <w:rPr>
        <w:rFonts w:ascii="Symbol" w:eastAsia="Times New Roman" w:hAnsi="Symbol" w:cs="Times New Roman" w:hint="default"/>
        <w:color w:val="333333"/>
        <w:sz w:val="24"/>
      </w:rPr>
    </w:lvl>
    <w:lvl w:ilvl="1" w:tplc="08090003" w:tentative="1">
      <w:start w:val="1"/>
      <w:numFmt w:val="bullet"/>
      <w:lvlText w:val="o"/>
      <w:lvlJc w:val="left"/>
      <w:pPr>
        <w:ind w:left="3372" w:hanging="360"/>
      </w:pPr>
      <w:rPr>
        <w:rFonts w:ascii="Courier New" w:hAnsi="Courier New" w:cs="Courier New" w:hint="default"/>
      </w:rPr>
    </w:lvl>
    <w:lvl w:ilvl="2" w:tplc="08090005" w:tentative="1">
      <w:start w:val="1"/>
      <w:numFmt w:val="bullet"/>
      <w:lvlText w:val=""/>
      <w:lvlJc w:val="left"/>
      <w:pPr>
        <w:ind w:left="4092" w:hanging="360"/>
      </w:pPr>
      <w:rPr>
        <w:rFonts w:ascii="Wingdings" w:hAnsi="Wingdings" w:hint="default"/>
      </w:rPr>
    </w:lvl>
    <w:lvl w:ilvl="3" w:tplc="08090001" w:tentative="1">
      <w:start w:val="1"/>
      <w:numFmt w:val="bullet"/>
      <w:lvlText w:val=""/>
      <w:lvlJc w:val="left"/>
      <w:pPr>
        <w:ind w:left="4812" w:hanging="360"/>
      </w:pPr>
      <w:rPr>
        <w:rFonts w:ascii="Symbol" w:hAnsi="Symbol" w:hint="default"/>
      </w:rPr>
    </w:lvl>
    <w:lvl w:ilvl="4" w:tplc="08090003" w:tentative="1">
      <w:start w:val="1"/>
      <w:numFmt w:val="bullet"/>
      <w:lvlText w:val="o"/>
      <w:lvlJc w:val="left"/>
      <w:pPr>
        <w:ind w:left="5532" w:hanging="360"/>
      </w:pPr>
      <w:rPr>
        <w:rFonts w:ascii="Courier New" w:hAnsi="Courier New" w:cs="Courier New" w:hint="default"/>
      </w:rPr>
    </w:lvl>
    <w:lvl w:ilvl="5" w:tplc="08090005" w:tentative="1">
      <w:start w:val="1"/>
      <w:numFmt w:val="bullet"/>
      <w:lvlText w:val=""/>
      <w:lvlJc w:val="left"/>
      <w:pPr>
        <w:ind w:left="6252" w:hanging="360"/>
      </w:pPr>
      <w:rPr>
        <w:rFonts w:ascii="Wingdings" w:hAnsi="Wingdings" w:hint="default"/>
      </w:rPr>
    </w:lvl>
    <w:lvl w:ilvl="6" w:tplc="08090001" w:tentative="1">
      <w:start w:val="1"/>
      <w:numFmt w:val="bullet"/>
      <w:lvlText w:val=""/>
      <w:lvlJc w:val="left"/>
      <w:pPr>
        <w:ind w:left="6972" w:hanging="360"/>
      </w:pPr>
      <w:rPr>
        <w:rFonts w:ascii="Symbol" w:hAnsi="Symbol" w:hint="default"/>
      </w:rPr>
    </w:lvl>
    <w:lvl w:ilvl="7" w:tplc="08090003" w:tentative="1">
      <w:start w:val="1"/>
      <w:numFmt w:val="bullet"/>
      <w:lvlText w:val="o"/>
      <w:lvlJc w:val="left"/>
      <w:pPr>
        <w:ind w:left="7692" w:hanging="360"/>
      </w:pPr>
      <w:rPr>
        <w:rFonts w:ascii="Courier New" w:hAnsi="Courier New" w:cs="Courier New" w:hint="default"/>
      </w:rPr>
    </w:lvl>
    <w:lvl w:ilvl="8" w:tplc="08090005" w:tentative="1">
      <w:start w:val="1"/>
      <w:numFmt w:val="bullet"/>
      <w:lvlText w:val=""/>
      <w:lvlJc w:val="left"/>
      <w:pPr>
        <w:ind w:left="8412" w:hanging="360"/>
      </w:pPr>
      <w:rPr>
        <w:rFonts w:ascii="Wingdings" w:hAnsi="Wingdings" w:hint="default"/>
      </w:rPr>
    </w:lvl>
  </w:abstractNum>
  <w:abstractNum w:abstractNumId="4" w15:restartNumberingAfterBreak="0">
    <w:nsid w:val="2F5F1CED"/>
    <w:multiLevelType w:val="hybridMultilevel"/>
    <w:tmpl w:val="B298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879F4"/>
    <w:multiLevelType w:val="hybridMultilevel"/>
    <w:tmpl w:val="BE9CD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DFF3CFD"/>
    <w:multiLevelType w:val="hybridMultilevel"/>
    <w:tmpl w:val="B64638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305DCC"/>
    <w:multiLevelType w:val="hybridMultilevel"/>
    <w:tmpl w:val="C660CA16"/>
    <w:lvl w:ilvl="0" w:tplc="43242F8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7F0185"/>
    <w:multiLevelType w:val="hybridMultilevel"/>
    <w:tmpl w:val="12A474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4"/>
  </w:num>
  <w:num w:numId="4">
    <w:abstractNumId w:val="8"/>
  </w:num>
  <w:num w:numId="5">
    <w:abstractNumId w:val="7"/>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32"/>
    <w:rsid w:val="00093E1C"/>
    <w:rsid w:val="000B2932"/>
    <w:rsid w:val="000B460D"/>
    <w:rsid w:val="001A06A1"/>
    <w:rsid w:val="00212FBE"/>
    <w:rsid w:val="00213778"/>
    <w:rsid w:val="0021784E"/>
    <w:rsid w:val="00224568"/>
    <w:rsid w:val="00235006"/>
    <w:rsid w:val="002F55AD"/>
    <w:rsid w:val="003219A4"/>
    <w:rsid w:val="003415A5"/>
    <w:rsid w:val="003A5530"/>
    <w:rsid w:val="003E628A"/>
    <w:rsid w:val="00406B1E"/>
    <w:rsid w:val="004508FC"/>
    <w:rsid w:val="004948A9"/>
    <w:rsid w:val="004A24C7"/>
    <w:rsid w:val="004C305F"/>
    <w:rsid w:val="004D51FC"/>
    <w:rsid w:val="00596F9D"/>
    <w:rsid w:val="005A44EA"/>
    <w:rsid w:val="005A5C66"/>
    <w:rsid w:val="006104C5"/>
    <w:rsid w:val="006A6A83"/>
    <w:rsid w:val="006B6293"/>
    <w:rsid w:val="00710D5D"/>
    <w:rsid w:val="00735884"/>
    <w:rsid w:val="007554D6"/>
    <w:rsid w:val="007D7159"/>
    <w:rsid w:val="007E7AF4"/>
    <w:rsid w:val="007F7C07"/>
    <w:rsid w:val="008056C7"/>
    <w:rsid w:val="00860C47"/>
    <w:rsid w:val="00895DC1"/>
    <w:rsid w:val="00965114"/>
    <w:rsid w:val="009D521B"/>
    <w:rsid w:val="009D67AC"/>
    <w:rsid w:val="00A378C4"/>
    <w:rsid w:val="00A90BF6"/>
    <w:rsid w:val="00AB3D48"/>
    <w:rsid w:val="00AB7B67"/>
    <w:rsid w:val="00B358DC"/>
    <w:rsid w:val="00B767B6"/>
    <w:rsid w:val="00BE0558"/>
    <w:rsid w:val="00C45A2E"/>
    <w:rsid w:val="00C50C97"/>
    <w:rsid w:val="00C53193"/>
    <w:rsid w:val="00CA7FC9"/>
    <w:rsid w:val="00CE74DE"/>
    <w:rsid w:val="00D50F59"/>
    <w:rsid w:val="00D740DB"/>
    <w:rsid w:val="00E2535E"/>
    <w:rsid w:val="00EA2369"/>
    <w:rsid w:val="00EA77F5"/>
    <w:rsid w:val="00EF2C51"/>
    <w:rsid w:val="00F739DE"/>
    <w:rsid w:val="00FB2696"/>
    <w:rsid w:val="00FE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DF4773"/>
  <w15:chartTrackingRefBased/>
  <w15:docId w15:val="{8DEF0E35-77EA-4E39-8A39-DE8A2489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932"/>
  </w:style>
  <w:style w:type="paragraph" w:styleId="Footer">
    <w:name w:val="footer"/>
    <w:basedOn w:val="Normal"/>
    <w:link w:val="FooterChar"/>
    <w:uiPriority w:val="99"/>
    <w:unhideWhenUsed/>
    <w:rsid w:val="000B2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932"/>
  </w:style>
  <w:style w:type="paragraph" w:styleId="ListParagraph">
    <w:name w:val="List Paragraph"/>
    <w:basedOn w:val="Normal"/>
    <w:uiPriority w:val="34"/>
    <w:qFormat/>
    <w:rsid w:val="00C50C97"/>
    <w:pPr>
      <w:ind w:left="720"/>
      <w:contextualSpacing/>
    </w:pPr>
  </w:style>
  <w:style w:type="paragraph" w:styleId="BalloonText">
    <w:name w:val="Balloon Text"/>
    <w:basedOn w:val="Normal"/>
    <w:link w:val="BalloonTextChar"/>
    <w:uiPriority w:val="99"/>
    <w:semiHidden/>
    <w:unhideWhenUsed/>
    <w:rsid w:val="00EA7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7F5"/>
    <w:rPr>
      <w:rFonts w:ascii="Segoe UI" w:hAnsi="Segoe UI" w:cs="Segoe UI"/>
      <w:sz w:val="18"/>
      <w:szCs w:val="18"/>
    </w:rPr>
  </w:style>
  <w:style w:type="character" w:styleId="CommentReference">
    <w:name w:val="annotation reference"/>
    <w:basedOn w:val="DefaultParagraphFont"/>
    <w:uiPriority w:val="99"/>
    <w:semiHidden/>
    <w:unhideWhenUsed/>
    <w:rsid w:val="003A5530"/>
    <w:rPr>
      <w:sz w:val="16"/>
      <w:szCs w:val="16"/>
    </w:rPr>
  </w:style>
  <w:style w:type="paragraph" w:styleId="CommentText">
    <w:name w:val="annotation text"/>
    <w:basedOn w:val="Normal"/>
    <w:link w:val="CommentTextChar"/>
    <w:uiPriority w:val="99"/>
    <w:semiHidden/>
    <w:unhideWhenUsed/>
    <w:rsid w:val="003A5530"/>
    <w:pPr>
      <w:spacing w:line="240" w:lineRule="auto"/>
    </w:pPr>
    <w:rPr>
      <w:sz w:val="20"/>
      <w:szCs w:val="20"/>
    </w:rPr>
  </w:style>
  <w:style w:type="character" w:customStyle="1" w:styleId="CommentTextChar">
    <w:name w:val="Comment Text Char"/>
    <w:basedOn w:val="DefaultParagraphFont"/>
    <w:link w:val="CommentText"/>
    <w:uiPriority w:val="99"/>
    <w:semiHidden/>
    <w:rsid w:val="003A5530"/>
    <w:rPr>
      <w:sz w:val="20"/>
      <w:szCs w:val="20"/>
    </w:rPr>
  </w:style>
  <w:style w:type="paragraph" w:styleId="CommentSubject">
    <w:name w:val="annotation subject"/>
    <w:basedOn w:val="CommentText"/>
    <w:next w:val="CommentText"/>
    <w:link w:val="CommentSubjectChar"/>
    <w:uiPriority w:val="99"/>
    <w:semiHidden/>
    <w:unhideWhenUsed/>
    <w:rsid w:val="003A5530"/>
    <w:rPr>
      <w:b/>
      <w:bCs/>
    </w:rPr>
  </w:style>
  <w:style w:type="character" w:customStyle="1" w:styleId="CommentSubjectChar">
    <w:name w:val="Comment Subject Char"/>
    <w:basedOn w:val="CommentTextChar"/>
    <w:link w:val="CommentSubject"/>
    <w:uiPriority w:val="99"/>
    <w:semiHidden/>
    <w:rsid w:val="003A5530"/>
    <w:rPr>
      <w:b/>
      <w:bCs/>
      <w:sz w:val="20"/>
      <w:szCs w:val="20"/>
    </w:rPr>
  </w:style>
  <w:style w:type="paragraph" w:styleId="Revision">
    <w:name w:val="Revision"/>
    <w:hidden/>
    <w:uiPriority w:val="99"/>
    <w:semiHidden/>
    <w:rsid w:val="003415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Rogers</dc:creator>
  <cp:keywords/>
  <dc:description/>
  <cp:lastModifiedBy>Lorraine Hoult</cp:lastModifiedBy>
  <cp:revision>4</cp:revision>
  <dcterms:created xsi:type="dcterms:W3CDTF">2017-03-11T13:59:00Z</dcterms:created>
  <dcterms:modified xsi:type="dcterms:W3CDTF">2017-03-11T14:42:00Z</dcterms:modified>
</cp:coreProperties>
</file>