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C052A20" w14:textId="4C8D0F30" w:rsidR="002634C0" w:rsidRDefault="002634C0" w:rsidP="002634C0">
      <w:pPr>
        <w:rPr>
          <w:rFonts w:ascii="Arial" w:hAnsi="Arial" w:cs="Arial"/>
          <w:color w:val="FF0000"/>
        </w:rPr>
      </w:pPr>
      <w:r w:rsidRPr="22218600">
        <w:rPr>
          <w:rFonts w:ascii="Arial" w:hAnsi="Arial" w:cs="Arial"/>
        </w:rPr>
        <w:t xml:space="preserve">Please complete the declaration for the </w:t>
      </w:r>
    </w:p>
    <w:p w14:paraId="60800D48" w14:textId="77777777" w:rsidR="007B3A41" w:rsidRPr="007C31CB" w:rsidRDefault="007B3A41" w:rsidP="007B3A41">
      <w:pPr>
        <w:pStyle w:val="Heading3"/>
        <w:pBdr>
          <w:top w:val="single" w:sz="4" w:space="1" w:color="auto"/>
          <w:left w:val="single" w:sz="4" w:space="4" w:color="auto"/>
          <w:bottom w:val="single" w:sz="4" w:space="1" w:color="auto"/>
          <w:right w:val="single" w:sz="4" w:space="4" w:color="auto"/>
        </w:pBdr>
        <w:rPr>
          <w:rFonts w:ascii="Arial" w:hAnsi="Arial" w:cs="Arial"/>
          <w:color w:val="auto"/>
          <w:sz w:val="32"/>
          <w:szCs w:val="32"/>
        </w:rPr>
      </w:pPr>
      <w:r>
        <w:rPr>
          <w:rFonts w:ascii="Arial" w:hAnsi="Arial" w:cs="Arial"/>
          <w:color w:val="auto"/>
          <w:sz w:val="32"/>
          <w:szCs w:val="32"/>
        </w:rPr>
        <w:t>South Cumbria National Nature Reserves – John Deere Gator XUV865M</w:t>
      </w:r>
    </w:p>
    <w:p w14:paraId="5CEBE369" w14:textId="77777777" w:rsidR="007B3A41" w:rsidRDefault="007B3A41" w:rsidP="002634C0">
      <w:pPr>
        <w:rPr>
          <w:rFonts w:ascii="Arial" w:hAnsi="Arial" w:cs="Arial"/>
        </w:rPr>
      </w:pPr>
    </w:p>
    <w:p w14:paraId="384B8F23" w14:textId="45BEFD3E" w:rsidR="000D33A3" w:rsidRDefault="000D33A3" w:rsidP="002634C0">
      <w:pPr>
        <w:rPr>
          <w:rFonts w:ascii="Arial" w:hAnsi="Arial" w:cs="Arial"/>
        </w:rPr>
      </w:pPr>
    </w:p>
    <w:p w14:paraId="4B0610F5" w14:textId="75A0BEEB" w:rsidR="000D33A3" w:rsidRDefault="000D33A3" w:rsidP="002634C0">
      <w:pPr>
        <w:rPr>
          <w:rFonts w:ascii="Arial" w:hAnsi="Arial" w:cs="Arial"/>
        </w:rPr>
      </w:pPr>
      <w:r w:rsidRPr="000D33A3">
        <w:rPr>
          <w:rFonts w:ascii="Arial" w:hAnsi="Arial" w:cs="Arial"/>
        </w:rPr>
        <w:t>(For a Grant Competition, where the term ‘procurement’ appears in this document, you can extend the meaning to include grants).</w:t>
      </w:r>
    </w:p>
    <w:p w14:paraId="7D86EB7E" w14:textId="77777777" w:rsidR="002634C0" w:rsidRPr="00371348" w:rsidRDefault="002634C0"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DgC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 xml:space="preserve">evaluations </w:t>
      </w:r>
      <w:r w:rsidRPr="00371348">
        <w:rPr>
          <w:rFonts w:ascii="Arial" w:hAnsi="Arial" w:cs="Arial"/>
        </w:rPr>
        <w:lastRenderedPageBreak/>
        <w:t>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1AADEC68" w14:textId="42191C51" w:rsidR="005C5EAD" w:rsidRDefault="00B964CA" w:rsidP="00371348">
      <w:pPr>
        <w:rPr>
          <w:rFonts w:ascii="Arial" w:hAnsi="Arial" w:cs="Arial"/>
        </w:rPr>
      </w:pPr>
      <w:r>
        <w:rPr>
          <w:rFonts w:ascii="Arial" w:hAnsi="Arial" w:cs="Arial"/>
        </w:rPr>
        <w:t xml:space="preserve">Jim Turner – Senior Reserve Manager </w:t>
      </w:r>
      <w:r w:rsidR="00E31C18">
        <w:rPr>
          <w:rFonts w:ascii="Arial" w:hAnsi="Arial" w:cs="Arial"/>
        </w:rPr>
        <w:t>– South Cumbria NNRs</w:t>
      </w:r>
    </w:p>
    <w:p w14:paraId="78F70B95" w14:textId="77777777" w:rsidR="00E31C18" w:rsidRPr="00B964CA" w:rsidRDefault="00E31C18"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18BD2345" w14:textId="07952272" w:rsidR="00371348" w:rsidRPr="00522858" w:rsidRDefault="00371348" w:rsidP="00371348">
      <w:pPr>
        <w:rPr>
          <w:rFonts w:ascii="Arial" w:hAnsi="Arial" w:cs="Arial"/>
          <w:b/>
          <w:bCs/>
          <w:i/>
          <w:iCs/>
          <w:color w:val="FF0000"/>
        </w:rPr>
      </w:pPr>
      <w:r w:rsidRPr="00522858">
        <w:rPr>
          <w:rFonts w:ascii="Arial" w:hAnsi="Arial" w:cs="Arial"/>
          <w:b/>
          <w:bCs/>
          <w:i/>
          <w:iCs/>
          <w:color w:val="FF0000"/>
        </w:rPr>
        <w:lastRenderedPageBreak/>
        <w:t>Declaration Guidance</w:t>
      </w:r>
    </w:p>
    <w:p w14:paraId="74A0FA9D" w14:textId="77777777" w:rsidR="00371348" w:rsidRPr="00371348" w:rsidRDefault="00371348" w:rsidP="00371348">
      <w:pPr>
        <w:rPr>
          <w:rFonts w:ascii="Arial" w:hAnsi="Arial" w:cs="Arial"/>
        </w:rPr>
      </w:pPr>
    </w:p>
    <w:p w14:paraId="2AFEBE79" w14:textId="0FF1BCC2" w:rsidR="00371348" w:rsidRPr="00522858" w:rsidRDefault="00371348" w:rsidP="00371348">
      <w:pPr>
        <w:rPr>
          <w:rFonts w:ascii="Arial" w:hAnsi="Arial" w:cs="Arial"/>
          <w:i/>
          <w:iCs/>
          <w:color w:val="FF0000"/>
        </w:rPr>
      </w:pPr>
      <w:r w:rsidRPr="00522858">
        <w:rPr>
          <w:rFonts w:ascii="Arial" w:hAnsi="Arial" w:cs="Arial"/>
          <w:b/>
          <w:bCs/>
          <w:i/>
          <w:iCs/>
          <w:color w:val="FF0000"/>
        </w:rPr>
        <w:t>Declaration A</w:t>
      </w:r>
      <w:r w:rsidRPr="00522858">
        <w:rPr>
          <w:rFonts w:ascii="Arial" w:hAnsi="Arial" w:cs="Arial"/>
          <w:i/>
          <w:iCs/>
          <w:color w:val="FF0000"/>
        </w:rPr>
        <w:t xml:space="preserve"> should be signed if there are no actual, </w:t>
      </w:r>
      <w:r w:rsidR="00522858" w:rsidRPr="00522858">
        <w:rPr>
          <w:rFonts w:ascii="Arial" w:hAnsi="Arial" w:cs="Arial"/>
          <w:i/>
          <w:iCs/>
          <w:color w:val="FF0000"/>
        </w:rPr>
        <w:t>potential,</w:t>
      </w:r>
      <w:r w:rsidRPr="00522858">
        <w:rPr>
          <w:rFonts w:ascii="Arial" w:hAnsi="Arial" w:cs="Arial"/>
          <w:i/>
          <w:iCs/>
          <w:color w:val="FF0000"/>
        </w:rPr>
        <w:t xml:space="preserve"> or perceived conflicts of interest.</w:t>
      </w:r>
    </w:p>
    <w:p w14:paraId="50A6B595" w14:textId="77777777" w:rsidR="00371348" w:rsidRPr="00522858" w:rsidRDefault="00371348" w:rsidP="00371348">
      <w:pPr>
        <w:rPr>
          <w:rFonts w:ascii="Arial" w:hAnsi="Arial" w:cs="Arial"/>
          <w:i/>
          <w:iCs/>
          <w:color w:val="FF0000"/>
        </w:rPr>
      </w:pPr>
    </w:p>
    <w:p w14:paraId="09DDE879" w14:textId="16329069" w:rsidR="00371348" w:rsidRPr="00522858" w:rsidRDefault="00371348" w:rsidP="00371348">
      <w:pPr>
        <w:rPr>
          <w:rFonts w:ascii="Arial" w:hAnsi="Arial" w:cs="Arial"/>
          <w:i/>
          <w:iCs/>
          <w:color w:val="FF0000"/>
        </w:rPr>
      </w:pPr>
      <w:r w:rsidRPr="00522858">
        <w:rPr>
          <w:rFonts w:ascii="Arial" w:hAnsi="Arial" w:cs="Arial"/>
          <w:b/>
          <w:bCs/>
          <w:i/>
          <w:iCs/>
          <w:color w:val="FF0000"/>
        </w:rPr>
        <w:t>Declaration B</w:t>
      </w:r>
      <w:r w:rsidRPr="00522858">
        <w:rPr>
          <w:rFonts w:ascii="Arial" w:hAnsi="Arial" w:cs="Arial"/>
          <w:i/>
          <w:iCs/>
          <w:color w:val="FF0000"/>
        </w:rPr>
        <w:t xml:space="preserve"> should be signed if there are actual, </w:t>
      </w:r>
      <w:r w:rsidR="00522858" w:rsidRPr="00522858">
        <w:rPr>
          <w:rFonts w:ascii="Arial" w:hAnsi="Arial" w:cs="Arial"/>
          <w:i/>
          <w:iCs/>
          <w:color w:val="FF0000"/>
        </w:rPr>
        <w:t>potential,</w:t>
      </w:r>
      <w:r w:rsidRPr="00522858">
        <w:rPr>
          <w:rFonts w:ascii="Arial" w:hAnsi="Arial" w:cs="Arial"/>
          <w:i/>
          <w:iCs/>
          <w:color w:val="FF0000"/>
        </w:rPr>
        <w:t xml:space="preserve">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212C2C7F" w14:textId="77777777" w:rsidR="00371348" w:rsidRPr="00371348" w:rsidRDefault="00371348" w:rsidP="00371348">
      <w:pPr>
        <w:rPr>
          <w:rFonts w:ascii="Arial" w:hAnsi="Arial" w:cs="Arial"/>
        </w:rPr>
      </w:pPr>
    </w:p>
    <w:p w14:paraId="36B3C301" w14:textId="0C3829F2" w:rsidR="00371348" w:rsidRPr="002634C0" w:rsidRDefault="00371348" w:rsidP="00371348">
      <w:pPr>
        <w:rPr>
          <w:rFonts w:ascii="Arial" w:hAnsi="Arial" w:cs="Arial"/>
          <w:b/>
          <w:bCs/>
        </w:rPr>
      </w:pPr>
      <w:r w:rsidRPr="002634C0">
        <w:rPr>
          <w:rFonts w:ascii="Arial" w:hAnsi="Arial" w:cs="Arial"/>
          <w:b/>
          <w:bCs/>
        </w:rPr>
        <w:t>Declaration A (if no conflicts of interest)</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3A17F8E3"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861CBC">
        <w:rPr>
          <w:rFonts w:ascii="Arial" w:hAnsi="Arial" w:cs="Arial"/>
        </w:rPr>
        <w:t>Jim Turner</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018D40F7" w14:textId="4134A667" w:rsidR="00371348" w:rsidRDefault="00371348" w:rsidP="00371348">
      <w:pPr>
        <w:rPr>
          <w:rFonts w:ascii="Arial" w:hAnsi="Arial" w:cs="Arial"/>
        </w:rPr>
      </w:pPr>
      <w:r w:rsidRPr="00371348">
        <w:rPr>
          <w:rFonts w:ascii="Arial" w:hAnsi="Arial" w:cs="Arial"/>
        </w:rPr>
        <w:t>Job Title:</w:t>
      </w:r>
      <w:r w:rsidR="00861CBC">
        <w:rPr>
          <w:rFonts w:ascii="Arial" w:hAnsi="Arial" w:cs="Arial"/>
        </w:rPr>
        <w:t xml:space="preserve"> Senior Reserve Manager</w:t>
      </w:r>
      <w:r w:rsidRPr="00371348">
        <w:rPr>
          <w:rFonts w:ascii="Arial" w:hAnsi="Arial" w:cs="Arial"/>
        </w:rPr>
        <w:tab/>
      </w:r>
      <w:r w:rsidRPr="00371348">
        <w:rPr>
          <w:rFonts w:ascii="Arial" w:hAnsi="Arial" w:cs="Arial"/>
        </w:rPr>
        <w:tab/>
        <w:t>Organisation / Department:</w:t>
      </w:r>
      <w:r w:rsidR="00861CBC">
        <w:rPr>
          <w:rFonts w:ascii="Arial" w:hAnsi="Arial" w:cs="Arial"/>
        </w:rPr>
        <w:t xml:space="preserve"> NE Cumbria Team</w:t>
      </w:r>
    </w:p>
    <w:p w14:paraId="4099DE2E" w14:textId="77777777" w:rsidR="00371348" w:rsidRPr="00371348" w:rsidRDefault="00371348" w:rsidP="00371348">
      <w:pPr>
        <w:rPr>
          <w:rFonts w:ascii="Arial" w:hAnsi="Arial" w:cs="Arial"/>
        </w:rPr>
      </w:pPr>
    </w:p>
    <w:p w14:paraId="230202BF" w14:textId="3D379C1C"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009842BC" w:rsidRPr="00A36052">
        <w:rPr>
          <w:noProof/>
          <w:lang w:eastAsia="en-GB"/>
        </w:rPr>
        <w:drawing>
          <wp:inline distT="0" distB="0" distL="0" distR="0" wp14:anchorId="094C8D0C" wp14:editId="31BD594D">
            <wp:extent cx="1117600" cy="837546"/>
            <wp:effectExtent l="0" t="0" r="6350" b="1270"/>
            <wp:docPr id="1" name="Picture 1" descr="G:\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igna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127" cy="843187"/>
                    </a:xfrm>
                    <a:prstGeom prst="rect">
                      <a:avLst/>
                    </a:prstGeom>
                    <a:noFill/>
                    <a:ln>
                      <a:noFill/>
                    </a:ln>
                  </pic:spPr>
                </pic:pic>
              </a:graphicData>
            </a:graphic>
          </wp:inline>
        </w:drawing>
      </w:r>
      <w:r w:rsidRPr="00371348">
        <w:rPr>
          <w:rFonts w:ascii="Arial" w:hAnsi="Arial" w:cs="Arial"/>
        </w:rPr>
        <w:tab/>
      </w:r>
      <w:r w:rsidRPr="00371348">
        <w:rPr>
          <w:rFonts w:ascii="Arial" w:hAnsi="Arial" w:cs="Arial"/>
        </w:rPr>
        <w:tab/>
      </w:r>
      <w:r w:rsidRPr="00371348">
        <w:rPr>
          <w:rFonts w:ascii="Arial" w:hAnsi="Arial" w:cs="Arial"/>
        </w:rPr>
        <w:tab/>
        <w:t>Date:</w:t>
      </w:r>
      <w:r w:rsidR="00063ED8">
        <w:rPr>
          <w:rFonts w:ascii="Arial" w:hAnsi="Arial" w:cs="Arial"/>
        </w:rPr>
        <w:t xml:space="preserve"> 3.12.2024</w:t>
      </w:r>
    </w:p>
    <w:p w14:paraId="1F302A03" w14:textId="77777777" w:rsidR="00371348" w:rsidRPr="00371348" w:rsidRDefault="00371348" w:rsidP="00371348">
      <w:pPr>
        <w:rPr>
          <w:rFonts w:ascii="Arial" w:hAnsi="Arial" w:cs="Arial"/>
        </w:rPr>
      </w:pPr>
    </w:p>
    <w:p w14:paraId="15C88527" w14:textId="69ED7376" w:rsidR="00371348" w:rsidRPr="002634C0" w:rsidRDefault="00371348" w:rsidP="00371348">
      <w:pPr>
        <w:rPr>
          <w:rFonts w:ascii="Arial" w:hAnsi="Arial" w:cs="Arial"/>
          <w:b/>
          <w:bCs/>
        </w:rPr>
      </w:pPr>
      <w:r w:rsidRPr="002634C0">
        <w:rPr>
          <w:rFonts w:ascii="Arial" w:hAnsi="Arial" w:cs="Arial"/>
          <w:b/>
          <w:bCs/>
        </w:rPr>
        <w:t>Declaration B (if actual, potential of perceived conflicts of interest)</w:t>
      </w:r>
    </w:p>
    <w:p w14:paraId="5573589F" w14:textId="77777777" w:rsidR="00371348" w:rsidRPr="00371348" w:rsidRDefault="00371348" w:rsidP="00371348">
      <w:pPr>
        <w:rPr>
          <w:rFonts w:ascii="Arial" w:hAnsi="Arial" w:cs="Arial"/>
        </w:rPr>
      </w:pPr>
    </w:p>
    <w:p w14:paraId="48A8F302" w14:textId="77777777" w:rsidR="00371348" w:rsidRPr="00371348" w:rsidRDefault="00371348" w:rsidP="00371348">
      <w:pPr>
        <w:rPr>
          <w:rFonts w:ascii="Arial" w:hAnsi="Arial" w:cs="Arial"/>
        </w:rPr>
      </w:pPr>
      <w:r w:rsidRPr="00371348">
        <w:rPr>
          <w:rFonts w:ascii="Arial" w:hAnsi="Arial" w:cs="Arial"/>
        </w:rPr>
        <w:t>By signing this Form, I confirm that the conflicts of interest in Appendix 1 have been mitigated appropriately to allow me to participate in a suitable role within the procurement.</w:t>
      </w:r>
    </w:p>
    <w:p w14:paraId="52FCFBFA" w14:textId="77777777" w:rsidR="00371348" w:rsidRDefault="00371348" w:rsidP="00371348">
      <w:pPr>
        <w:rPr>
          <w:rFonts w:ascii="Arial" w:hAnsi="Arial" w:cs="Arial"/>
        </w:rPr>
      </w:pPr>
    </w:p>
    <w:p w14:paraId="147F8103" w14:textId="0511BB63" w:rsidR="00371348" w:rsidRDefault="00371348" w:rsidP="00371348">
      <w:pPr>
        <w:rPr>
          <w:rFonts w:ascii="Arial" w:hAnsi="Arial" w:cs="Arial"/>
        </w:rPr>
      </w:pPr>
      <w:r w:rsidRPr="00371348">
        <w:rPr>
          <w:rFonts w:ascii="Arial" w:hAnsi="Arial" w:cs="Arial"/>
        </w:rPr>
        <w:t xml:space="preserve">If any other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266E5161" w14:textId="77777777" w:rsidR="00371348" w:rsidRPr="00371348" w:rsidRDefault="00371348" w:rsidP="00371348">
      <w:pPr>
        <w:rPr>
          <w:rFonts w:ascii="Arial" w:hAnsi="Arial" w:cs="Arial"/>
        </w:rPr>
      </w:pPr>
    </w:p>
    <w:p w14:paraId="1087334E"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7A8513D2" w14:textId="7134C56F"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5E566748" w14:textId="2DC7F41B"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6AEC6F32" w14:textId="77777777" w:rsidR="00371348" w:rsidRPr="00371348" w:rsidRDefault="00371348" w:rsidP="00371348">
      <w:pPr>
        <w:rPr>
          <w:rFonts w:ascii="Arial" w:hAnsi="Arial" w:cs="Arial"/>
        </w:rPr>
      </w:pPr>
    </w:p>
    <w:p w14:paraId="33C52912" w14:textId="77777777"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p w14:paraId="2DC5714E" w14:textId="77777777" w:rsidR="00371348" w:rsidRPr="00371348" w:rsidRDefault="00371348" w:rsidP="00371348">
      <w:pPr>
        <w:rPr>
          <w:rFonts w:ascii="Arial" w:hAnsi="Arial" w:cs="Arial"/>
        </w:rPr>
      </w:pPr>
    </w:p>
    <w:p w14:paraId="0A98880B" w14:textId="77777777" w:rsidR="00371348" w:rsidRPr="00371348" w:rsidRDefault="00371348" w:rsidP="00371348">
      <w:pPr>
        <w:rPr>
          <w:rFonts w:ascii="Arial" w:hAnsi="Arial" w:cs="Arial"/>
        </w:rPr>
      </w:pPr>
    </w:p>
    <w:p w14:paraId="18A7C525" w14:textId="77777777" w:rsidR="00371348" w:rsidRPr="00371348" w:rsidRDefault="00371348" w:rsidP="00371348">
      <w:pPr>
        <w:rPr>
          <w:rFonts w:ascii="Arial" w:hAnsi="Arial" w:cs="Arial"/>
        </w:rPr>
      </w:pPr>
    </w:p>
    <w:p w14:paraId="7742EA4A" w14:textId="77777777" w:rsidR="00371348" w:rsidRPr="00371348" w:rsidRDefault="00371348" w:rsidP="00371348">
      <w:pPr>
        <w:rPr>
          <w:rFonts w:ascii="Arial" w:hAnsi="Arial" w:cs="Arial"/>
        </w:rPr>
      </w:pPr>
    </w:p>
    <w:p w14:paraId="120C59B5" w14:textId="77777777" w:rsidR="002634C0" w:rsidRDefault="002634C0">
      <w:pPr>
        <w:spacing w:after="160" w:line="259" w:lineRule="auto"/>
        <w:rPr>
          <w:rFonts w:ascii="Arial" w:hAnsi="Arial" w:cs="Arial"/>
        </w:rPr>
      </w:pPr>
      <w:r>
        <w:rPr>
          <w:rFonts w:ascii="Arial" w:hAnsi="Arial" w:cs="Arial"/>
        </w:rPr>
        <w:br w:type="page"/>
      </w:r>
    </w:p>
    <w:p w14:paraId="5D230E85" w14:textId="4EC260E7" w:rsidR="00371348" w:rsidRPr="002634C0" w:rsidRDefault="00371348" w:rsidP="00371348">
      <w:pPr>
        <w:rPr>
          <w:rFonts w:ascii="Arial" w:hAnsi="Arial" w:cs="Arial"/>
          <w:b/>
          <w:bCs/>
        </w:rPr>
      </w:pPr>
      <w:r w:rsidRPr="002634C0">
        <w:rPr>
          <w:rFonts w:ascii="Arial" w:hAnsi="Arial" w:cs="Arial"/>
          <w:b/>
          <w:bCs/>
        </w:rPr>
        <w:lastRenderedPageBreak/>
        <w:t>Appendix 1</w:t>
      </w:r>
    </w:p>
    <w:p w14:paraId="4CEE2AE1" w14:textId="77777777" w:rsidR="00371348" w:rsidRPr="00371348" w:rsidRDefault="00371348" w:rsidP="00371348">
      <w:pPr>
        <w:rPr>
          <w:rFonts w:ascii="Arial" w:hAnsi="Arial" w:cs="Arial"/>
        </w:rPr>
      </w:pPr>
    </w:p>
    <w:p w14:paraId="24F0E50D" w14:textId="67EFE422" w:rsidR="00371348" w:rsidRDefault="00371348" w:rsidP="00371348">
      <w:pPr>
        <w:rPr>
          <w:rFonts w:ascii="Arial" w:hAnsi="Arial" w:cs="Arial"/>
        </w:rPr>
      </w:pPr>
      <w:r w:rsidRPr="00371348">
        <w:rPr>
          <w:rFonts w:ascii="Arial" w:hAnsi="Arial" w:cs="Arial"/>
        </w:rPr>
        <w:t>My conflict(s) of interest, including mitigations, is/are:</w:t>
      </w:r>
    </w:p>
    <w:p w14:paraId="790FE9DA" w14:textId="77777777" w:rsidR="00371348" w:rsidRPr="00371348" w:rsidRDefault="00371348" w:rsidP="00371348">
      <w:pPr>
        <w:rPr>
          <w:rFonts w:ascii="Arial" w:hAnsi="Arial" w:cs="Arial"/>
        </w:rPr>
      </w:pPr>
    </w:p>
    <w:p w14:paraId="488FEA4E" w14:textId="165744DF" w:rsidR="00371348" w:rsidRDefault="00371348" w:rsidP="00371348">
      <w:pPr>
        <w:rPr>
          <w:rFonts w:ascii="Arial" w:hAnsi="Arial" w:cs="Arial"/>
        </w:rPr>
      </w:pPr>
      <w:r w:rsidRPr="00371348">
        <w:rPr>
          <w:rFonts w:ascii="Arial" w:hAnsi="Arial" w:cs="Arial"/>
        </w:rPr>
        <w:t>Conflict of interest []</w:t>
      </w:r>
    </w:p>
    <w:p w14:paraId="67053A73" w14:textId="77777777" w:rsidR="00371348" w:rsidRPr="00371348" w:rsidRDefault="00371348" w:rsidP="00371348">
      <w:pPr>
        <w:rPr>
          <w:rFonts w:ascii="Arial" w:hAnsi="Arial" w:cs="Arial"/>
        </w:rPr>
      </w:pPr>
    </w:p>
    <w:p w14:paraId="66D5A509" w14:textId="55ED9418" w:rsidR="00371348" w:rsidRDefault="00371348" w:rsidP="0084424F">
      <w:pPr>
        <w:rPr>
          <w:rFonts w:ascii="Arial" w:hAnsi="Arial" w:cs="Arial"/>
        </w:rPr>
      </w:pPr>
      <w:r w:rsidRPr="00371348">
        <w:rPr>
          <w:rFonts w:ascii="Arial" w:hAnsi="Arial" w:cs="Arial"/>
        </w:rPr>
        <w:t xml:space="preserve">Mitigation </w:t>
      </w:r>
    </w:p>
    <w:p w14:paraId="3DFD7B92" w14:textId="77777777" w:rsidR="00371348" w:rsidRPr="00371348" w:rsidRDefault="00371348" w:rsidP="00371348">
      <w:pPr>
        <w:rPr>
          <w:rFonts w:ascii="Arial" w:hAnsi="Arial" w:cs="Arial"/>
        </w:rPr>
      </w:pPr>
    </w:p>
    <w:p w14:paraId="2D292B4E" w14:textId="7FCCA950" w:rsidR="00371348" w:rsidRDefault="002634C0" w:rsidP="00371348">
      <w:pPr>
        <w:rPr>
          <w:rFonts w:ascii="Arial" w:hAnsi="Arial" w:cs="Arial"/>
        </w:rPr>
      </w:pPr>
      <w:r w:rsidRPr="00371348">
        <w:rPr>
          <w:rFonts w:ascii="Arial" w:hAnsi="Arial" w:cs="Arial"/>
        </w:rPr>
        <w:t>Therefore,</w:t>
      </w:r>
      <w:r w:rsidR="00371348" w:rsidRPr="00371348">
        <w:rPr>
          <w:rFonts w:ascii="Arial" w:hAnsi="Arial" w:cs="Arial"/>
        </w:rPr>
        <w:t xml:space="preserve"> my role in the procurement will be </w:t>
      </w:r>
    </w:p>
    <w:p w14:paraId="2FCA361D" w14:textId="77777777" w:rsidR="00371348" w:rsidRPr="00371348" w:rsidRDefault="00371348" w:rsidP="00371348">
      <w:pPr>
        <w:rPr>
          <w:rFonts w:ascii="Arial" w:hAnsi="Arial" w:cs="Arial"/>
        </w:rPr>
      </w:pPr>
    </w:p>
    <w:p w14:paraId="1737E6C0" w14:textId="77777777" w:rsidR="00371348" w:rsidRPr="00371348" w:rsidRDefault="00371348" w:rsidP="00371348">
      <w:pPr>
        <w:rPr>
          <w:rFonts w:ascii="Arial" w:hAnsi="Arial" w:cs="Arial"/>
        </w:rPr>
      </w:pPr>
    </w:p>
    <w:p w14:paraId="0216485E" w14:textId="29870E69" w:rsidR="00371348" w:rsidRPr="00371348" w:rsidRDefault="002634C0" w:rsidP="00371348">
      <w:pPr>
        <w:rPr>
          <w:rFonts w:ascii="Arial" w:hAnsi="Arial" w:cs="Arial"/>
        </w:rPr>
      </w:pPr>
      <w:r w:rsidRPr="00371348">
        <w:rPr>
          <w:rFonts w:ascii="Arial" w:hAnsi="Arial" w:cs="Arial"/>
        </w:rPr>
        <w:t>Therefore,</w:t>
      </w:r>
      <w:r w:rsidR="00371348" w:rsidRPr="00371348">
        <w:rPr>
          <w:rFonts w:ascii="Arial" w:hAnsi="Arial" w:cs="Arial"/>
        </w:rPr>
        <w:t xml:space="preserve"> I will not have a role in the procurement. </w:t>
      </w:r>
    </w:p>
    <w:p w14:paraId="2BE2E39D" w14:textId="77777777" w:rsidR="00371348" w:rsidRPr="00371348" w:rsidRDefault="00371348" w:rsidP="00371348">
      <w:pPr>
        <w:rPr>
          <w:rFonts w:ascii="Arial" w:hAnsi="Arial" w:cs="Arial"/>
        </w:rPr>
      </w:pPr>
    </w:p>
    <w:p w14:paraId="3A42D0FC" w14:textId="569C002E" w:rsidR="00371348" w:rsidRPr="002634C0" w:rsidRDefault="00371348" w:rsidP="00371348">
      <w:pPr>
        <w:rPr>
          <w:rFonts w:ascii="Arial" w:hAnsi="Arial" w:cs="Arial"/>
          <w:b/>
          <w:bCs/>
        </w:rPr>
      </w:pPr>
      <w:r w:rsidRPr="002634C0">
        <w:rPr>
          <w:rFonts w:ascii="Arial" w:hAnsi="Arial" w:cs="Arial"/>
          <w:b/>
          <w:bCs/>
        </w:rPr>
        <w:t>Authorised Individual</w:t>
      </w:r>
    </w:p>
    <w:p w14:paraId="39BFD9E6" w14:textId="77777777" w:rsidR="00371348" w:rsidRPr="00371348" w:rsidRDefault="00371348" w:rsidP="00371348">
      <w:pPr>
        <w:rPr>
          <w:rFonts w:ascii="Arial" w:hAnsi="Arial" w:cs="Arial"/>
        </w:rPr>
      </w:pPr>
    </w:p>
    <w:p w14:paraId="305820F3" w14:textId="101729B2" w:rsidR="00371348" w:rsidRDefault="00371348" w:rsidP="00371348">
      <w:pPr>
        <w:rPr>
          <w:rFonts w:ascii="Arial" w:hAnsi="Arial" w:cs="Arial"/>
        </w:rPr>
      </w:pPr>
      <w:r w:rsidRPr="00371348">
        <w:rPr>
          <w:rFonts w:ascii="Arial" w:hAnsi="Arial" w:cs="Arial"/>
        </w:rPr>
        <w:t>By signing this Form, I confirm that the conflicts of interest in Appendix 1 have been mitigated appropriately, and therefore the individual’s role in the procurement, also stated in Appendix 1, is appropriate.</w:t>
      </w:r>
    </w:p>
    <w:p w14:paraId="63A73CAC" w14:textId="77777777" w:rsidR="00371348" w:rsidRPr="00371348" w:rsidRDefault="00371348" w:rsidP="00371348">
      <w:pPr>
        <w:rPr>
          <w:rFonts w:ascii="Arial" w:hAnsi="Arial" w:cs="Arial"/>
        </w:rPr>
      </w:pPr>
    </w:p>
    <w:p w14:paraId="2EFCAC7F"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3FF4D61B" w14:textId="21CF765E"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2EC69CC1" w14:textId="2E724E64"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72362C64" w14:textId="77777777" w:rsidR="00371348" w:rsidRPr="00371348" w:rsidRDefault="00371348" w:rsidP="00371348">
      <w:pPr>
        <w:rPr>
          <w:rFonts w:ascii="Arial" w:hAnsi="Arial" w:cs="Arial"/>
        </w:rPr>
      </w:pPr>
    </w:p>
    <w:p w14:paraId="6AB2D7A2" w14:textId="147874E1" w:rsidR="00371348" w:rsidRPr="00CC75D6"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sectPr w:rsidR="00371348" w:rsidRPr="00CC75D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9BBE3" w14:textId="77777777" w:rsidR="00A81137" w:rsidRDefault="00A81137" w:rsidP="00A81137">
      <w:r>
        <w:separator/>
      </w:r>
    </w:p>
  </w:endnote>
  <w:endnote w:type="continuationSeparator" w:id="0">
    <w:p w14:paraId="41C8F396" w14:textId="77777777" w:rsidR="00A81137" w:rsidRDefault="00A81137"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3D3EC" w14:textId="77777777" w:rsidR="00A81137" w:rsidRDefault="00A81137" w:rsidP="00A81137">
      <w:r>
        <w:separator/>
      </w:r>
    </w:p>
  </w:footnote>
  <w:footnote w:type="continuationSeparator" w:id="0">
    <w:p w14:paraId="0D0B940D" w14:textId="77777777" w:rsidR="00A81137" w:rsidRDefault="00A81137"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63ED8"/>
    <w:rsid w:val="0009695F"/>
    <w:rsid w:val="000B14B0"/>
    <w:rsid w:val="000D33A3"/>
    <w:rsid w:val="002634C0"/>
    <w:rsid w:val="00371348"/>
    <w:rsid w:val="00452EDF"/>
    <w:rsid w:val="004C1C81"/>
    <w:rsid w:val="004E05DB"/>
    <w:rsid w:val="00522858"/>
    <w:rsid w:val="00581835"/>
    <w:rsid w:val="005C5EAD"/>
    <w:rsid w:val="00681937"/>
    <w:rsid w:val="00775626"/>
    <w:rsid w:val="007B3A41"/>
    <w:rsid w:val="0084424F"/>
    <w:rsid w:val="00861CBC"/>
    <w:rsid w:val="008A0F90"/>
    <w:rsid w:val="009214E0"/>
    <w:rsid w:val="00975C8F"/>
    <w:rsid w:val="009842BC"/>
    <w:rsid w:val="00A73366"/>
    <w:rsid w:val="00A81137"/>
    <w:rsid w:val="00AA0DE1"/>
    <w:rsid w:val="00AC29C6"/>
    <w:rsid w:val="00B21669"/>
    <w:rsid w:val="00B964CA"/>
    <w:rsid w:val="00BA7199"/>
    <w:rsid w:val="00BC3FEB"/>
    <w:rsid w:val="00C435B8"/>
    <w:rsid w:val="00CA7D80"/>
    <w:rsid w:val="00CC75D6"/>
    <w:rsid w:val="00CF40B5"/>
    <w:rsid w:val="00DB689C"/>
    <w:rsid w:val="00DC3DC4"/>
    <w:rsid w:val="00E05FC3"/>
    <w:rsid w:val="00E31C18"/>
    <w:rsid w:val="00EA2B98"/>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7B3A41"/>
    <w:pPr>
      <w:keepNext/>
      <w:keepLines/>
      <w:spacing w:before="200"/>
      <w:outlineLvl w:val="2"/>
    </w:pPr>
    <w:rPr>
      <w:rFonts w:ascii="Cambria" w:hAnsi="Cambria"/>
      <w:b/>
      <w:bCs/>
      <w:color w:val="F580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rsid w:val="007B3A41"/>
    <w:rPr>
      <w:rFonts w:ascii="Cambria" w:eastAsia="Times New Roman" w:hAnsi="Cambria" w:cs="Times New Roman"/>
      <w:b/>
      <w:bCs/>
      <w:color w:val="F580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8ad9aac427e81a39fe09b34ba87986a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3ab8c323abf0dcbdc2ccc6a7f583d89f"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Rogers, Carl</DisplayName>
        <AccountId>31724</AccountId>
        <AccountType/>
      </UserInfo>
    </ContentCloud_Author>
    <ContentCloud_Audiences xmlns="http://schemas.microsoft.com/sharepoint/v3">
      <Value>Defra</Value>
    </ContentCloud_Audiences>
    <ContentCloud_UpdateNotice xmlns="http://schemas.microsoft.com/sharepoint/v3">Minor updates to fix typos and improve accessibility and readability</ContentCloud_UpdateNotice>
    <ContentCloud_Description xmlns="http://schemas.microsoft.com/sharepoint/v3">Form to be used and signed by project members declaring  they have no Conflict of interest working on the commercial project</ContentCloud_Description>
    <ContentCloud_WithdrawnDate xmlns="http://schemas.microsoft.com/sharepoint/v3" xsi:nil="true"/>
    <ContentCloud_ApprovedDate1 xmlns="http://schemas.microsoft.com/sharepoint/v3">2023-08-24T14:11:11+00:00</ContentCloud_ApprovedDate1>
    <ContentCloud_PrimaryContact xmlns="http://schemas.microsoft.com/sharepoint/v3">
      <UserInfo>
        <DisplayName>McCarthy, Alex</DisplayName>
        <AccountId>27739</AccountId>
        <AccountType/>
      </UserInfo>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59024</ContentCloud_Reference>
    <ContentCloud_PublishDate xmlns="http://schemas.microsoft.com/sharepoint/v3">2023-08-24T14:11:11+00:00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2026-08-08T13:30:25+00:00</ContentCloud_ScheduledReviewDate>
    <ContentCloud_ChangeType xmlns="http://schemas.microsoft.com/sharepoint/v3">Very Minor</ContentCloud_ChangeType>
    <ContentCloud_LegacyReference xmlns="http://schemas.microsoft.com/sharepoint/v3">COI_Declaration_Email.docx</ContentCloud_LegacyReference>
    <ContentCloud_ContentAssurer xmlns="http://schemas.microsoft.com/sharepoint/v3">
      <UserInfo>
        <DisplayName>Saunders, Rachael</DisplayName>
        <AccountId>33</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CONTENTCLOUD-190616497-19114</_dlc_DocId>
    <_dlc_DocIdUrl xmlns="44ba428f-c30f-44c8-8eab-a30b7390a267">
      <Url>https://defra.sharepoint.com/sites/def-contentcloud/_layouts/15/DocIdRedir.aspx?ID=CONTENTCLOUD-190616497-19114</Url>
      <Description>CONTENTCLOUD-190616497-19114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moved onto the approval stage, Kind regards Rachael </ContentCloud_AssurerComment>
    <ContentCloud_SubmitDate xmlns="http://schemas.microsoft.com/sharepoint/v3">2023-08-08T13:31:03+00:00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https://defra.sharepoint.com/sites/def-contentcloud/_layouts/15/DocIdRedir.aspx?ID=CONTENTCLOUD-190616497-19114</Url>
      <Description>Conflict of interest declation email</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17943</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13</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2023-08-08T13:31:02+00:00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lcf76f155ced4ddcb4097134ff3c332f xmlns="c78a0cd0-2680-45d0-a254-38b105a1c2de" xsi:nil="true"/>
    <TaxCatchAll xmlns="662745e8-e224-48e8-a2e3-254862b8c2f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BB6AF4-178D-4229-819F-44E2F57CB5D9}">
  <ds:schemaRefs>
    <ds:schemaRef ds:uri="http://schemas.microsoft.com/sharepoint/v3/contenttype/forms"/>
  </ds:schemaRefs>
</ds:datastoreItem>
</file>

<file path=customXml/itemProps2.xml><?xml version="1.0" encoding="utf-8"?>
<ds:datastoreItem xmlns:ds="http://schemas.openxmlformats.org/officeDocument/2006/customXml" ds:itemID="{EEAB8271-C308-4975-A890-991D873383A5}">
  <ds:schemaRefs>
    <ds:schemaRef ds:uri="office.server.policy"/>
  </ds:schemaRefs>
</ds:datastoreItem>
</file>

<file path=customXml/itemProps3.xml><?xml version="1.0" encoding="utf-8"?>
<ds:datastoreItem xmlns:ds="http://schemas.openxmlformats.org/officeDocument/2006/customXml" ds:itemID="{04118D82-0DC7-489C-B403-6805D387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98B95-4523-461A-91CD-DFCC77CB4155}">
  <ds:schemaRefs>
    <ds:schemaRef ds:uri="http://purl.org/dc/elements/1.1/"/>
    <ds:schemaRef ds:uri="662745e8-e224-48e8-a2e3-254862b8c2f5"/>
    <ds:schemaRef ds:uri="http://schemas.microsoft.com/office/infopath/2007/PartnerControls"/>
    <ds:schemaRef ds:uri="http://purl.org/dc/terms/"/>
    <ds:schemaRef ds:uri="http://purl.org/dc/dcmitype/"/>
    <ds:schemaRef ds:uri="c78a0cd0-2680-45d0-a254-38b105a1c2de"/>
    <ds:schemaRef ds:uri="http://schemas.openxmlformats.org/package/2006/metadata/core-properties"/>
    <ds:schemaRef ds:uri="http://schemas.microsoft.com/office/2006/documentManagement/types"/>
    <ds:schemaRef ds:uri="44ba428f-c30f-44c8-8eab-a30b7390a267"/>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D25BEB6-B469-4144-A9FE-6B08F9F797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Turner, James</cp:lastModifiedBy>
  <cp:revision>10</cp:revision>
  <dcterms:created xsi:type="dcterms:W3CDTF">2024-12-03T10:51:00Z</dcterms:created>
  <dcterms:modified xsi:type="dcterms:W3CDTF">2024-12-03T10:56:00Z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0x010100D5A45896ADA143F9BF5F69E7D3C3FE4B3D00C95B273839BE20438DF8FB1374F114A6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