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92" w:rsidRPr="00FC1585" w:rsidRDefault="00C93AB8">
      <w:pPr>
        <w:rPr>
          <w:rFonts w:ascii="Arial" w:hAnsi="Arial" w:cs="Arial"/>
        </w:rPr>
      </w:pPr>
    </w:p>
    <w:p w:rsidR="00FC1585" w:rsidRPr="00FC1585" w:rsidRDefault="00FC1585">
      <w:pPr>
        <w:rPr>
          <w:rFonts w:ascii="Arial" w:hAnsi="Arial" w:cs="Arial"/>
        </w:rPr>
      </w:pPr>
    </w:p>
    <w:p w:rsidR="00946144" w:rsidRDefault="003F11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Market Engagement – </w:t>
      </w:r>
      <w:r w:rsidR="002D2CED">
        <w:rPr>
          <w:rFonts w:ascii="Arial" w:hAnsi="Arial" w:cs="Arial"/>
          <w:b/>
        </w:rPr>
        <w:t>IAPT Services in Croydon</w:t>
      </w:r>
    </w:p>
    <w:p w:rsidR="00FC1585" w:rsidRPr="003F1100" w:rsidRDefault="003F1100">
      <w:pPr>
        <w:rPr>
          <w:rFonts w:ascii="Arial" w:hAnsi="Arial" w:cs="Arial"/>
        </w:rPr>
      </w:pPr>
      <w:r w:rsidRPr="003F1100">
        <w:rPr>
          <w:rFonts w:ascii="Arial" w:hAnsi="Arial" w:cs="Arial"/>
        </w:rPr>
        <w:t xml:space="preserve">NHS </w:t>
      </w:r>
      <w:r w:rsidR="002D2CED">
        <w:rPr>
          <w:rFonts w:ascii="Arial" w:hAnsi="Arial" w:cs="Arial"/>
        </w:rPr>
        <w:t>Croydon</w:t>
      </w:r>
      <w:r w:rsidRPr="003F1100">
        <w:rPr>
          <w:rFonts w:ascii="Arial" w:hAnsi="Arial" w:cs="Arial"/>
        </w:rPr>
        <w:t xml:space="preserve"> Clinical Commissioning Group (CCG) are hosting a pre-market engagement event </w:t>
      </w:r>
      <w:r>
        <w:rPr>
          <w:rFonts w:ascii="Arial" w:hAnsi="Arial" w:cs="Arial"/>
        </w:rPr>
        <w:t>to highlight their</w:t>
      </w:r>
      <w:r w:rsidRPr="003F1100">
        <w:rPr>
          <w:rFonts w:ascii="Arial" w:hAnsi="Arial" w:cs="Arial"/>
        </w:rPr>
        <w:t xml:space="preserve"> aspirations for the </w:t>
      </w:r>
      <w:r>
        <w:rPr>
          <w:rFonts w:ascii="Arial" w:hAnsi="Arial" w:cs="Arial"/>
        </w:rPr>
        <w:t xml:space="preserve">future </w:t>
      </w:r>
      <w:r w:rsidRPr="003F1100">
        <w:rPr>
          <w:rFonts w:ascii="Arial" w:hAnsi="Arial" w:cs="Arial"/>
        </w:rPr>
        <w:t xml:space="preserve">provision of </w:t>
      </w:r>
      <w:r w:rsidR="002D2CED">
        <w:rPr>
          <w:rFonts w:ascii="Arial" w:hAnsi="Arial" w:cs="Arial"/>
        </w:rPr>
        <w:t>IAPT services</w:t>
      </w:r>
    </w:p>
    <w:p w:rsidR="00FC1585" w:rsidRDefault="00FC1585">
      <w:pPr>
        <w:rPr>
          <w:rFonts w:ascii="Arial" w:hAnsi="Arial" w:cs="Arial"/>
        </w:rPr>
      </w:pPr>
      <w:r>
        <w:rPr>
          <w:rFonts w:ascii="Arial" w:hAnsi="Arial" w:cs="Arial"/>
        </w:rPr>
        <w:t>The bidder briefing will provide interested organisations with an overview of the proposed new service</w:t>
      </w:r>
      <w:r w:rsidR="003F110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and </w:t>
      </w:r>
      <w:r w:rsidR="00BA0C17">
        <w:rPr>
          <w:rFonts w:ascii="Arial" w:hAnsi="Arial" w:cs="Arial"/>
        </w:rPr>
        <w:t>the CCG</w:t>
      </w:r>
      <w:r w:rsidR="00A72321">
        <w:rPr>
          <w:rFonts w:ascii="Arial" w:hAnsi="Arial" w:cs="Arial"/>
        </w:rPr>
        <w:t>s</w:t>
      </w:r>
      <w:r w:rsidR="00BA0C17">
        <w:rPr>
          <w:rFonts w:ascii="Arial" w:hAnsi="Arial" w:cs="Arial"/>
        </w:rPr>
        <w:t>’</w:t>
      </w:r>
      <w:r w:rsidR="00A72321">
        <w:rPr>
          <w:rFonts w:ascii="Arial" w:hAnsi="Arial" w:cs="Arial"/>
        </w:rPr>
        <w:t xml:space="preserve"> requirements</w:t>
      </w:r>
      <w:r>
        <w:rPr>
          <w:rFonts w:ascii="Arial" w:hAnsi="Arial" w:cs="Arial"/>
        </w:rPr>
        <w:t>, a</w:t>
      </w:r>
      <w:r w:rsidR="003F1100">
        <w:rPr>
          <w:rFonts w:ascii="Arial" w:hAnsi="Arial" w:cs="Arial"/>
        </w:rPr>
        <w:t>s well as an opportunity to put views forward on the proposals.</w:t>
      </w:r>
    </w:p>
    <w:p w:rsidR="00FC1585" w:rsidRPr="002D2CED" w:rsidRDefault="00755A91">
      <w:pPr>
        <w:rPr>
          <w:rFonts w:ascii="Arial" w:hAnsi="Arial" w:cs="Arial"/>
        </w:rPr>
      </w:pPr>
      <w:r>
        <w:rPr>
          <w:rFonts w:ascii="Arial" w:hAnsi="Arial" w:cs="Arial"/>
        </w:rPr>
        <w:t>The briefing will take place from</w:t>
      </w:r>
      <w:r w:rsidR="00FC1585">
        <w:rPr>
          <w:rFonts w:ascii="Arial" w:hAnsi="Arial" w:cs="Arial"/>
        </w:rPr>
        <w:t xml:space="preserve"> </w:t>
      </w:r>
      <w:r w:rsidR="002D2CED">
        <w:rPr>
          <w:rFonts w:ascii="Arial" w:hAnsi="Arial" w:cs="Arial"/>
          <w:b/>
        </w:rPr>
        <w:t>1pm on 18</w:t>
      </w:r>
      <w:r w:rsidR="002D2CED" w:rsidRPr="002D2CED">
        <w:rPr>
          <w:rFonts w:ascii="Arial" w:hAnsi="Arial" w:cs="Arial"/>
          <w:b/>
          <w:vertAlign w:val="superscript"/>
        </w:rPr>
        <w:t>th</w:t>
      </w:r>
      <w:r w:rsidR="002D2CED">
        <w:rPr>
          <w:rFonts w:ascii="Arial" w:hAnsi="Arial" w:cs="Arial"/>
          <w:b/>
        </w:rPr>
        <w:t xml:space="preserve"> April 2017.</w:t>
      </w:r>
      <w:r w:rsidR="00A72321">
        <w:rPr>
          <w:rFonts w:ascii="Arial" w:hAnsi="Arial" w:cs="Arial"/>
        </w:rPr>
        <w:t xml:space="preserve"> T</w:t>
      </w:r>
      <w:r w:rsidR="00E349B9">
        <w:rPr>
          <w:rFonts w:ascii="Arial" w:hAnsi="Arial" w:cs="Arial"/>
        </w:rPr>
        <w:t>he briefing will be held at</w:t>
      </w:r>
      <w:r w:rsidR="002D2CED">
        <w:rPr>
          <w:rFonts w:ascii="Arial" w:hAnsi="Arial" w:cs="Arial"/>
          <w:b/>
        </w:rPr>
        <w:t xml:space="preserve"> </w:t>
      </w:r>
      <w:r w:rsidR="002D2CED" w:rsidRPr="00C93AB8">
        <w:rPr>
          <w:rFonts w:ascii="Arial" w:hAnsi="Arial" w:cs="Arial"/>
        </w:rPr>
        <w:t xml:space="preserve">a </w:t>
      </w:r>
      <w:r w:rsidR="002D2CED" w:rsidRPr="002D2CED">
        <w:rPr>
          <w:rFonts w:ascii="Arial" w:hAnsi="Arial" w:cs="Arial"/>
        </w:rPr>
        <w:t>location in Croydon which will be confirmed after registration.</w:t>
      </w:r>
      <w:bookmarkStart w:id="0" w:name="_GoBack"/>
      <w:bookmarkEnd w:id="0"/>
    </w:p>
    <w:p w:rsidR="00FC1585" w:rsidRPr="00FC1585" w:rsidRDefault="00FC1585">
      <w:pPr>
        <w:rPr>
          <w:rFonts w:ascii="Arial" w:hAnsi="Arial" w:cs="Arial"/>
          <w:b/>
        </w:rPr>
      </w:pPr>
      <w:r w:rsidRPr="00FC1585">
        <w:rPr>
          <w:rFonts w:ascii="Arial" w:hAnsi="Arial" w:cs="Arial"/>
          <w:b/>
        </w:rPr>
        <w:t>Please complete the form below</w:t>
      </w:r>
      <w:r>
        <w:rPr>
          <w:rFonts w:ascii="Arial" w:hAnsi="Arial" w:cs="Arial"/>
          <w:b/>
        </w:rPr>
        <w:t xml:space="preserve"> if you wish to attend: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C1585" w:rsidRPr="00FC1585" w:rsidTr="00601158">
        <w:trPr>
          <w:trHeight w:val="567"/>
        </w:trPr>
        <w:tc>
          <w:tcPr>
            <w:tcW w:w="4621" w:type="dxa"/>
            <w:vAlign w:val="center"/>
          </w:tcPr>
          <w:p w:rsidR="00FC1585" w:rsidRPr="00FC1585" w:rsidRDefault="00FC1585" w:rsidP="00601158">
            <w:pPr>
              <w:rPr>
                <w:rFonts w:ascii="Arial" w:hAnsi="Arial" w:cs="Arial"/>
                <w:b/>
              </w:rPr>
            </w:pPr>
            <w:r w:rsidRPr="00FC1585">
              <w:rPr>
                <w:rFonts w:ascii="Arial" w:hAnsi="Arial" w:cs="Arial"/>
                <w:b/>
              </w:rPr>
              <w:t>Organisation Name</w:t>
            </w:r>
          </w:p>
        </w:tc>
        <w:tc>
          <w:tcPr>
            <w:tcW w:w="4621" w:type="dxa"/>
            <w:shd w:val="clear" w:color="auto" w:fill="FFFFCC"/>
            <w:vAlign w:val="center"/>
          </w:tcPr>
          <w:p w:rsidR="00FC1585" w:rsidRPr="00FC1585" w:rsidRDefault="00FC1585" w:rsidP="00601158">
            <w:pPr>
              <w:rPr>
                <w:rFonts w:ascii="Arial" w:hAnsi="Arial" w:cs="Arial"/>
                <w:b/>
              </w:rPr>
            </w:pPr>
          </w:p>
        </w:tc>
      </w:tr>
      <w:tr w:rsidR="00FC1585" w:rsidRPr="00FC1585" w:rsidTr="00601158">
        <w:trPr>
          <w:trHeight w:val="567"/>
        </w:trPr>
        <w:tc>
          <w:tcPr>
            <w:tcW w:w="4621" w:type="dxa"/>
            <w:vAlign w:val="center"/>
          </w:tcPr>
          <w:p w:rsidR="00FC1585" w:rsidRPr="00FC1585" w:rsidRDefault="003F1100" w:rsidP="003F11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Name(s)</w:t>
            </w:r>
            <w:r w:rsidR="00601158">
              <w:rPr>
                <w:rFonts w:ascii="Arial" w:hAnsi="Arial" w:cs="Arial"/>
                <w:b/>
              </w:rPr>
              <w:t xml:space="preserve"> of attendees</w:t>
            </w:r>
          </w:p>
        </w:tc>
        <w:tc>
          <w:tcPr>
            <w:tcW w:w="4621" w:type="dxa"/>
            <w:shd w:val="clear" w:color="auto" w:fill="FFFFCC"/>
            <w:vAlign w:val="center"/>
          </w:tcPr>
          <w:p w:rsidR="00FC1585" w:rsidRPr="00FC1585" w:rsidRDefault="00FC1585" w:rsidP="00601158">
            <w:pPr>
              <w:rPr>
                <w:rFonts w:ascii="Arial" w:hAnsi="Arial" w:cs="Arial"/>
                <w:b/>
              </w:rPr>
            </w:pPr>
          </w:p>
        </w:tc>
      </w:tr>
      <w:tr w:rsidR="00601158" w:rsidRPr="00FC1585" w:rsidTr="00601158">
        <w:trPr>
          <w:trHeight w:val="567"/>
        </w:trPr>
        <w:tc>
          <w:tcPr>
            <w:tcW w:w="4621" w:type="dxa"/>
            <w:vAlign w:val="center"/>
          </w:tcPr>
          <w:p w:rsidR="00601158" w:rsidRPr="00FC1585" w:rsidRDefault="00601158" w:rsidP="006011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contact details of attendees</w:t>
            </w:r>
          </w:p>
        </w:tc>
        <w:tc>
          <w:tcPr>
            <w:tcW w:w="4621" w:type="dxa"/>
            <w:shd w:val="clear" w:color="auto" w:fill="FFFFCC"/>
            <w:vAlign w:val="center"/>
          </w:tcPr>
          <w:p w:rsidR="00A459B9" w:rsidRPr="00FC1585" w:rsidRDefault="00A459B9" w:rsidP="00601158">
            <w:pPr>
              <w:rPr>
                <w:rFonts w:ascii="Arial" w:hAnsi="Arial" w:cs="Arial"/>
                <w:b/>
              </w:rPr>
            </w:pPr>
          </w:p>
        </w:tc>
      </w:tr>
      <w:tr w:rsidR="00FC1585" w:rsidRPr="00FC1585" w:rsidTr="00601158">
        <w:trPr>
          <w:trHeight w:val="567"/>
        </w:trPr>
        <w:tc>
          <w:tcPr>
            <w:tcW w:w="4621" w:type="dxa"/>
            <w:vAlign w:val="center"/>
          </w:tcPr>
          <w:p w:rsidR="00FC1585" w:rsidRPr="00FC1585" w:rsidRDefault="00FC1585" w:rsidP="00601158">
            <w:pPr>
              <w:rPr>
                <w:rFonts w:ascii="Arial" w:hAnsi="Arial" w:cs="Arial"/>
                <w:b/>
              </w:rPr>
            </w:pPr>
            <w:r w:rsidRPr="00FC1585">
              <w:rPr>
                <w:rFonts w:ascii="Arial" w:hAnsi="Arial" w:cs="Arial"/>
                <w:b/>
              </w:rPr>
              <w:t>Detail of any special requirements</w:t>
            </w:r>
          </w:p>
        </w:tc>
        <w:tc>
          <w:tcPr>
            <w:tcW w:w="4621" w:type="dxa"/>
            <w:shd w:val="clear" w:color="auto" w:fill="FFFFCC"/>
            <w:vAlign w:val="center"/>
          </w:tcPr>
          <w:p w:rsidR="00FC1585" w:rsidRPr="00FC1585" w:rsidRDefault="00FC1585" w:rsidP="00601158">
            <w:pPr>
              <w:rPr>
                <w:rFonts w:ascii="Arial" w:hAnsi="Arial" w:cs="Arial"/>
                <w:b/>
              </w:rPr>
            </w:pPr>
          </w:p>
        </w:tc>
      </w:tr>
    </w:tbl>
    <w:p w:rsidR="00FC1585" w:rsidRPr="00FC1585" w:rsidRDefault="00FC1585">
      <w:pPr>
        <w:rPr>
          <w:rFonts w:ascii="Arial" w:hAnsi="Arial" w:cs="Arial"/>
          <w:b/>
        </w:rPr>
      </w:pPr>
    </w:p>
    <w:p w:rsidR="00FC1585" w:rsidRPr="00BA0C17" w:rsidRDefault="00FC1585">
      <w:pPr>
        <w:rPr>
          <w:rFonts w:ascii="Arial" w:hAnsi="Arial" w:cs="Arial"/>
          <w:b/>
        </w:rPr>
      </w:pPr>
      <w:r w:rsidRPr="00BA0C17">
        <w:rPr>
          <w:rFonts w:ascii="Arial" w:hAnsi="Arial" w:cs="Arial"/>
          <w:b/>
        </w:rPr>
        <w:t>Please return completed forms by email to</w:t>
      </w:r>
      <w:r w:rsidR="003F1100">
        <w:rPr>
          <w:rFonts w:ascii="Arial" w:hAnsi="Arial" w:cs="Arial"/>
          <w:b/>
        </w:rPr>
        <w:t xml:space="preserve"> </w:t>
      </w:r>
      <w:r w:rsidR="002D2CED">
        <w:rPr>
          <w:rFonts w:ascii="Arial" w:hAnsi="Arial" w:cs="Arial"/>
          <w:b/>
        </w:rPr>
        <w:t>Tom Cox tom.cox@croydonccg.nhs.uk</w:t>
      </w:r>
      <w:r w:rsidR="003F1100">
        <w:rPr>
          <w:rFonts w:ascii="Arial" w:hAnsi="Arial" w:cs="Arial"/>
          <w:b/>
        </w:rPr>
        <w:t xml:space="preserve"> </w:t>
      </w:r>
      <w:r w:rsidR="00BA0C17" w:rsidRPr="00BA0C17">
        <w:rPr>
          <w:rFonts w:ascii="Arial" w:hAnsi="Arial" w:cs="Arial"/>
          <w:b/>
        </w:rPr>
        <w:t xml:space="preserve">by </w:t>
      </w:r>
      <w:r w:rsidR="002D2CED">
        <w:rPr>
          <w:rFonts w:ascii="Arial" w:hAnsi="Arial" w:cs="Arial"/>
          <w:b/>
        </w:rPr>
        <w:t>close of business on 13 April 2017.</w:t>
      </w:r>
    </w:p>
    <w:p w:rsidR="00FC1585" w:rsidRPr="00FC1585" w:rsidRDefault="00FC1585">
      <w:pPr>
        <w:rPr>
          <w:b/>
        </w:rPr>
      </w:pPr>
    </w:p>
    <w:sectPr w:rsidR="00FC1585" w:rsidRPr="00FC158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D78" w:rsidRDefault="00B26D78" w:rsidP="00FC1585">
      <w:pPr>
        <w:spacing w:after="0" w:line="240" w:lineRule="auto"/>
      </w:pPr>
      <w:r>
        <w:separator/>
      </w:r>
    </w:p>
  </w:endnote>
  <w:endnote w:type="continuationSeparator" w:id="0">
    <w:p w:rsidR="00B26D78" w:rsidRDefault="00B26D78" w:rsidP="00FC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D78" w:rsidRDefault="00B26D78" w:rsidP="00FC1585">
      <w:pPr>
        <w:spacing w:after="0" w:line="240" w:lineRule="auto"/>
      </w:pPr>
      <w:r>
        <w:separator/>
      </w:r>
    </w:p>
  </w:footnote>
  <w:footnote w:type="continuationSeparator" w:id="0">
    <w:p w:rsidR="00B26D78" w:rsidRDefault="00B26D78" w:rsidP="00FC1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CED" w:rsidRPr="002D2CED" w:rsidRDefault="002D2CED" w:rsidP="002D2CED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inline distT="0" distB="0" distL="0" distR="0">
          <wp:extent cx="3371850" cy="4476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585" w:rsidRDefault="00FC1585" w:rsidP="00FC158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85"/>
    <w:rsid w:val="002D2CED"/>
    <w:rsid w:val="003C2E59"/>
    <w:rsid w:val="003F1100"/>
    <w:rsid w:val="00514799"/>
    <w:rsid w:val="00601158"/>
    <w:rsid w:val="006E63DC"/>
    <w:rsid w:val="00755A91"/>
    <w:rsid w:val="00802C2E"/>
    <w:rsid w:val="008C7736"/>
    <w:rsid w:val="00946144"/>
    <w:rsid w:val="00A459B9"/>
    <w:rsid w:val="00A72321"/>
    <w:rsid w:val="00B26D78"/>
    <w:rsid w:val="00B70DD0"/>
    <w:rsid w:val="00BA0C17"/>
    <w:rsid w:val="00C93AB8"/>
    <w:rsid w:val="00E349B9"/>
    <w:rsid w:val="00E76FA0"/>
    <w:rsid w:val="00FC1585"/>
    <w:rsid w:val="00FD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585"/>
  </w:style>
  <w:style w:type="paragraph" w:styleId="Footer">
    <w:name w:val="footer"/>
    <w:basedOn w:val="Normal"/>
    <w:link w:val="FooterChar"/>
    <w:uiPriority w:val="99"/>
    <w:unhideWhenUsed/>
    <w:rsid w:val="00FC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585"/>
  </w:style>
  <w:style w:type="paragraph" w:styleId="BalloonText">
    <w:name w:val="Balloon Text"/>
    <w:basedOn w:val="Normal"/>
    <w:link w:val="BalloonTextChar"/>
    <w:uiPriority w:val="99"/>
    <w:semiHidden/>
    <w:unhideWhenUsed/>
    <w:rsid w:val="00FC1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5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1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1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585"/>
  </w:style>
  <w:style w:type="paragraph" w:styleId="Footer">
    <w:name w:val="footer"/>
    <w:basedOn w:val="Normal"/>
    <w:link w:val="FooterChar"/>
    <w:uiPriority w:val="99"/>
    <w:unhideWhenUsed/>
    <w:rsid w:val="00FC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585"/>
  </w:style>
  <w:style w:type="paragraph" w:styleId="BalloonText">
    <w:name w:val="Balloon Text"/>
    <w:basedOn w:val="Normal"/>
    <w:link w:val="BalloonTextChar"/>
    <w:uiPriority w:val="99"/>
    <w:semiHidden/>
    <w:unhideWhenUsed/>
    <w:rsid w:val="00FC1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5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1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Shared Business Services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Reide</dc:creator>
  <cp:lastModifiedBy>Greg Reide</cp:lastModifiedBy>
  <cp:revision>3</cp:revision>
  <dcterms:created xsi:type="dcterms:W3CDTF">2017-03-31T15:24:00Z</dcterms:created>
  <dcterms:modified xsi:type="dcterms:W3CDTF">2017-03-31T15:24:00Z</dcterms:modified>
</cp:coreProperties>
</file>