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276D" w:rsidRDefault="00E51667" w:rsidP="002C7294">
      <w:pPr>
        <w:pStyle w:val="Heading1"/>
      </w:pPr>
      <w:r>
        <w:rPr>
          <w:noProof/>
          <w:sz w:val="24"/>
          <w:lang w:eastAsia="en-GB"/>
        </w:rPr>
        <w:drawing>
          <wp:anchor distT="0" distB="0" distL="114300" distR="114300" simplePos="0" relativeHeight="251658240" behindDoc="0" locked="0" layoutInCell="1" allowOverlap="1" wp14:anchorId="7827D542" wp14:editId="2B2D39DE">
            <wp:simplePos x="0" y="0"/>
            <wp:positionH relativeFrom="column">
              <wp:posOffset>-220980</wp:posOffset>
            </wp:positionH>
            <wp:positionV relativeFrom="paragraph">
              <wp:posOffset>-474345</wp:posOffset>
            </wp:positionV>
            <wp:extent cx="1388745" cy="1032510"/>
            <wp:effectExtent l="0" t="0" r="1905" b="0"/>
            <wp:wrapSquare wrapText="bothSides"/>
            <wp:docPr id="1" name="Picture 1" descr="C:\Users\sarah.mahony\AppData\Local\Microsoft\Windows\Temporary Internet Files\Content.IE5\HRCLSGBA\SCW-Logo-WHIT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rah.mahony\AppData\Local\Microsoft\Windows\Temporary Internet Files\Content.IE5\HRCLSGBA\SCW-Logo-WHITE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8745" cy="1032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color w:val="1F497D"/>
          <w:lang w:eastAsia="en-GB"/>
        </w:rPr>
        <w:drawing>
          <wp:anchor distT="0" distB="0" distL="114300" distR="114300" simplePos="0" relativeHeight="251660288" behindDoc="1" locked="0" layoutInCell="1" allowOverlap="1" wp14:anchorId="30B4B0A4" wp14:editId="1EE95328">
            <wp:simplePos x="0" y="0"/>
            <wp:positionH relativeFrom="column">
              <wp:posOffset>4715510</wp:posOffset>
            </wp:positionH>
            <wp:positionV relativeFrom="paragraph">
              <wp:posOffset>-328295</wp:posOffset>
            </wp:positionV>
            <wp:extent cx="1235710" cy="976630"/>
            <wp:effectExtent l="0" t="0" r="2540" b="0"/>
            <wp:wrapTight wrapText="bothSides">
              <wp:wrapPolygon edited="0">
                <wp:start x="0" y="0"/>
                <wp:lineTo x="0" y="21066"/>
                <wp:lineTo x="21311" y="21066"/>
                <wp:lineTo x="21311" y="0"/>
                <wp:lineTo x="0" y="0"/>
              </wp:wrapPolygon>
            </wp:wrapTight>
            <wp:docPr id="3" name="Picture 3" descr="cid:image003.jpg@01D27B07.0E2355F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3.jpg@01D27B07.0E2355F0"/>
                    <pic:cNvPicPr>
                      <a:picLocks noChangeAspect="1" noChangeArrowheads="1"/>
                    </pic:cNvPicPr>
                  </pic:nvPicPr>
                  <pic:blipFill>
                    <a:blip r:embed="rId10" r:link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5710" cy="976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E011B">
        <w:t xml:space="preserve">                                                                     </w:t>
      </w:r>
    </w:p>
    <w:p w:rsidR="0094276D" w:rsidRDefault="0094276D" w:rsidP="0094276D">
      <w:pPr>
        <w:jc w:val="right"/>
      </w:pPr>
    </w:p>
    <w:p w:rsidR="0094276D" w:rsidRDefault="0094276D" w:rsidP="0094276D">
      <w:pPr>
        <w:jc w:val="right"/>
      </w:pPr>
    </w:p>
    <w:p w:rsidR="0094276D" w:rsidRDefault="0094276D" w:rsidP="00A177EF"/>
    <w:p w:rsidR="002472C9" w:rsidRDefault="002472C9" w:rsidP="00A177EF">
      <w:pPr>
        <w:pStyle w:val="BodyText2"/>
        <w:ind w:left="0"/>
        <w:jc w:val="center"/>
        <w:rPr>
          <w:b/>
          <w:sz w:val="44"/>
          <w:lang w:val="fr-FR"/>
        </w:rPr>
      </w:pPr>
    </w:p>
    <w:p w:rsidR="002472C9" w:rsidRDefault="002472C9" w:rsidP="00A177EF">
      <w:pPr>
        <w:pStyle w:val="BodyText2"/>
        <w:ind w:left="0"/>
        <w:jc w:val="center"/>
        <w:rPr>
          <w:b/>
          <w:sz w:val="44"/>
          <w:lang w:val="fr-FR"/>
        </w:rPr>
      </w:pPr>
    </w:p>
    <w:p w:rsidR="002472C9" w:rsidRDefault="002472C9" w:rsidP="00A177EF">
      <w:pPr>
        <w:pStyle w:val="BodyText2"/>
        <w:ind w:left="0"/>
        <w:jc w:val="center"/>
        <w:rPr>
          <w:b/>
          <w:sz w:val="44"/>
          <w:lang w:val="fr-FR"/>
        </w:rPr>
      </w:pPr>
    </w:p>
    <w:p w:rsidR="00A177EF" w:rsidRPr="00C50E59" w:rsidRDefault="00370096" w:rsidP="00A177EF">
      <w:pPr>
        <w:pStyle w:val="BodyText2"/>
        <w:ind w:left="0"/>
        <w:jc w:val="center"/>
        <w:rPr>
          <w:b/>
          <w:sz w:val="44"/>
          <w:lang w:val="fr-FR"/>
        </w:rPr>
      </w:pPr>
      <w:proofErr w:type="spellStart"/>
      <w:r>
        <w:rPr>
          <w:b/>
          <w:sz w:val="44"/>
          <w:lang w:val="fr-FR"/>
        </w:rPr>
        <w:t>Market</w:t>
      </w:r>
      <w:proofErr w:type="spellEnd"/>
      <w:r w:rsidR="009C5D89">
        <w:rPr>
          <w:b/>
          <w:sz w:val="44"/>
          <w:lang w:val="fr-FR"/>
        </w:rPr>
        <w:t xml:space="preserve"> </w:t>
      </w:r>
      <w:r w:rsidR="00A5020A">
        <w:rPr>
          <w:b/>
          <w:sz w:val="44"/>
          <w:lang w:val="fr-FR"/>
        </w:rPr>
        <w:t xml:space="preserve">Engagement </w:t>
      </w:r>
      <w:r w:rsidR="00A177EF">
        <w:rPr>
          <w:b/>
          <w:sz w:val="44"/>
          <w:lang w:val="fr-FR"/>
        </w:rPr>
        <w:t>Questionnaire</w:t>
      </w:r>
    </w:p>
    <w:p w:rsidR="00A177EF" w:rsidRPr="00C50E59" w:rsidRDefault="00A177EF" w:rsidP="00A177EF">
      <w:pPr>
        <w:pStyle w:val="BodyText2"/>
        <w:ind w:left="0"/>
        <w:jc w:val="center"/>
        <w:rPr>
          <w:b/>
          <w:sz w:val="44"/>
          <w:lang w:val="fr-FR"/>
        </w:rPr>
      </w:pPr>
    </w:p>
    <w:p w:rsidR="00A177EF" w:rsidRPr="00A177EF" w:rsidRDefault="00A177EF" w:rsidP="0001586E">
      <w:pPr>
        <w:pStyle w:val="BodyText2"/>
        <w:ind w:left="0"/>
        <w:rPr>
          <w:b/>
          <w:sz w:val="44"/>
          <w:lang w:val="fr-FR"/>
        </w:rPr>
      </w:pPr>
    </w:p>
    <w:p w:rsidR="00A177EF" w:rsidRPr="00A177EF" w:rsidRDefault="00A177EF" w:rsidP="00A177EF">
      <w:pPr>
        <w:pStyle w:val="BodyText2"/>
        <w:ind w:left="0"/>
        <w:jc w:val="center"/>
        <w:rPr>
          <w:b/>
          <w:sz w:val="44"/>
          <w:lang w:val="fr-FR"/>
        </w:rPr>
      </w:pPr>
    </w:p>
    <w:p w:rsidR="00A177EF" w:rsidRPr="00A177EF" w:rsidRDefault="00A177EF" w:rsidP="00A177EF">
      <w:pPr>
        <w:pStyle w:val="BodyText2"/>
        <w:ind w:left="0"/>
        <w:jc w:val="center"/>
        <w:rPr>
          <w:b/>
          <w:sz w:val="36"/>
          <w:szCs w:val="36"/>
        </w:rPr>
      </w:pPr>
    </w:p>
    <w:p w:rsidR="00ED6CDE" w:rsidRDefault="00932DC2" w:rsidP="005C4C17">
      <w:pPr>
        <w:spacing w:after="75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eastAsia="Times New Roman" w:hAnsi="Arial" w:cs="Times New Roman"/>
          <w:b/>
          <w:sz w:val="36"/>
          <w:szCs w:val="36"/>
          <w:lang w:val="en-US"/>
        </w:rPr>
        <w:t xml:space="preserve">NHS England </w:t>
      </w:r>
      <w:r w:rsidR="00030F12">
        <w:rPr>
          <w:rFonts w:ascii="Arial" w:eastAsia="Times New Roman" w:hAnsi="Arial" w:cs="Times New Roman"/>
          <w:b/>
          <w:sz w:val="36"/>
          <w:szCs w:val="36"/>
          <w:lang w:val="en-US"/>
        </w:rPr>
        <w:t xml:space="preserve">and NHS Improvement </w:t>
      </w:r>
      <w:r w:rsidR="00015CAD">
        <w:rPr>
          <w:rFonts w:ascii="Arial" w:eastAsia="Times New Roman" w:hAnsi="Arial" w:cs="Times New Roman"/>
          <w:b/>
          <w:sz w:val="36"/>
          <w:szCs w:val="36"/>
          <w:lang w:val="en-US"/>
        </w:rPr>
        <w:t>South</w:t>
      </w:r>
      <w:r w:rsidR="00030F12">
        <w:rPr>
          <w:rFonts w:ascii="Arial" w:eastAsia="Times New Roman" w:hAnsi="Arial" w:cs="Times New Roman"/>
          <w:b/>
          <w:sz w:val="36"/>
          <w:szCs w:val="36"/>
          <w:lang w:val="en-US"/>
        </w:rPr>
        <w:t xml:space="preserve"> (South East)</w:t>
      </w:r>
    </w:p>
    <w:p w:rsidR="00ED6CDE" w:rsidRDefault="00ED6CDE" w:rsidP="00ED6CDE">
      <w:pPr>
        <w:spacing w:after="75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5326E9" w:rsidRDefault="00030F12" w:rsidP="00A177EF">
      <w:pPr>
        <w:pStyle w:val="BodyText2"/>
        <w:ind w:left="0"/>
        <w:jc w:val="center"/>
        <w:rPr>
          <w:rFonts w:cs="Arial"/>
          <w:sz w:val="24"/>
          <w:lang w:eastAsia="en-GB"/>
        </w:rPr>
      </w:pPr>
      <w:r w:rsidRPr="00030F12">
        <w:rPr>
          <w:rFonts w:cs="Arial"/>
          <w:b/>
          <w:color w:val="0B0C0C"/>
          <w:sz w:val="36"/>
          <w:lang w:eastAsia="en-GB"/>
        </w:rPr>
        <w:t>Integrated Healt</w:t>
      </w:r>
      <w:r>
        <w:rPr>
          <w:rFonts w:cs="Arial"/>
          <w:b/>
          <w:color w:val="0B0C0C"/>
          <w:sz w:val="36"/>
          <w:lang w:eastAsia="en-GB"/>
        </w:rPr>
        <w:t>hcare Service to Thames Valley P</w:t>
      </w:r>
      <w:r w:rsidRPr="00030F12">
        <w:rPr>
          <w:rFonts w:cs="Arial"/>
          <w:b/>
          <w:color w:val="0B0C0C"/>
          <w:sz w:val="36"/>
          <w:lang w:eastAsia="en-GB"/>
        </w:rPr>
        <w:t xml:space="preserve">risons  </w:t>
      </w:r>
    </w:p>
    <w:p w:rsidR="005326E9" w:rsidRDefault="005326E9" w:rsidP="00A177EF">
      <w:pPr>
        <w:pStyle w:val="BodyText2"/>
        <w:ind w:left="0"/>
        <w:jc w:val="center"/>
        <w:rPr>
          <w:rFonts w:cs="Arial"/>
          <w:sz w:val="24"/>
          <w:lang w:eastAsia="en-GB"/>
        </w:rPr>
      </w:pPr>
    </w:p>
    <w:p w:rsidR="005326E9" w:rsidRPr="005326E9" w:rsidRDefault="005326E9" w:rsidP="00A177EF">
      <w:pPr>
        <w:pStyle w:val="BodyText2"/>
        <w:ind w:left="0"/>
        <w:jc w:val="center"/>
        <w:rPr>
          <w:rFonts w:cs="Arial"/>
          <w:b/>
          <w:sz w:val="44"/>
          <w:lang w:eastAsia="en-GB"/>
        </w:rPr>
      </w:pPr>
      <w:r w:rsidRPr="005326E9">
        <w:rPr>
          <w:rFonts w:cs="Arial"/>
          <w:sz w:val="28"/>
          <w:lang w:eastAsia="en-GB"/>
        </w:rPr>
        <w:t xml:space="preserve">Project reference: </w:t>
      </w:r>
      <w:r w:rsidR="00030F12" w:rsidRPr="00030F12">
        <w:rPr>
          <w:rFonts w:cs="Arial"/>
          <w:sz w:val="28"/>
          <w:lang w:eastAsia="en-GB"/>
        </w:rPr>
        <w:t>WA10209</w:t>
      </w:r>
    </w:p>
    <w:p w:rsidR="00A177EF" w:rsidRDefault="00A177EF" w:rsidP="00A177EF">
      <w:pPr>
        <w:pStyle w:val="BodyText2"/>
        <w:ind w:left="0"/>
        <w:jc w:val="center"/>
        <w:rPr>
          <w:b/>
          <w:sz w:val="28"/>
          <w:szCs w:val="28"/>
        </w:rPr>
      </w:pPr>
    </w:p>
    <w:p w:rsidR="00A177EF" w:rsidRDefault="00A177EF" w:rsidP="00A177EF">
      <w:pPr>
        <w:pStyle w:val="BodyText2"/>
        <w:ind w:left="0"/>
        <w:jc w:val="center"/>
        <w:rPr>
          <w:b/>
          <w:sz w:val="28"/>
          <w:szCs w:val="28"/>
        </w:rPr>
      </w:pPr>
    </w:p>
    <w:p w:rsidR="00A177EF" w:rsidRDefault="00A177EF" w:rsidP="00A177EF">
      <w:pPr>
        <w:pStyle w:val="BodyText2"/>
        <w:ind w:left="0"/>
        <w:rPr>
          <w:b/>
          <w:sz w:val="28"/>
          <w:szCs w:val="28"/>
        </w:rPr>
      </w:pPr>
    </w:p>
    <w:p w:rsidR="00A177EF" w:rsidRDefault="00A177EF" w:rsidP="00A177EF">
      <w:pPr>
        <w:rPr>
          <w:b/>
          <w:sz w:val="28"/>
          <w:szCs w:val="28"/>
          <w:lang w:val="en-US"/>
        </w:rPr>
      </w:pPr>
    </w:p>
    <w:p w:rsidR="00D71AEF" w:rsidRDefault="00D71AEF" w:rsidP="00482C00">
      <w:pPr>
        <w:jc w:val="right"/>
        <w:rPr>
          <w:b/>
          <w:sz w:val="28"/>
          <w:szCs w:val="28"/>
        </w:rPr>
      </w:pPr>
    </w:p>
    <w:p w:rsidR="00D71AEF" w:rsidRDefault="00D71AEF" w:rsidP="00482C00">
      <w:pPr>
        <w:jc w:val="right"/>
        <w:rPr>
          <w:b/>
          <w:sz w:val="28"/>
          <w:szCs w:val="28"/>
        </w:rPr>
      </w:pPr>
    </w:p>
    <w:p w:rsidR="00802CD9" w:rsidRPr="001E13A3" w:rsidRDefault="0001586E" w:rsidP="00D71AEF">
      <w:pPr>
        <w:jc w:val="both"/>
        <w:rPr>
          <w:sz w:val="20"/>
        </w:rPr>
      </w:pPr>
      <w:bookmarkStart w:id="0" w:name="_Toc394922311"/>
      <w:r w:rsidRPr="001E13A3">
        <w:rPr>
          <w:rFonts w:ascii="Arial" w:hAnsi="Arial" w:cs="Arial"/>
          <w:szCs w:val="24"/>
        </w:rPr>
        <w:lastRenderedPageBreak/>
        <w:t xml:space="preserve">This </w:t>
      </w:r>
      <w:r w:rsidR="00A5020A">
        <w:rPr>
          <w:rFonts w:ascii="Arial" w:hAnsi="Arial" w:cs="Arial"/>
          <w:szCs w:val="24"/>
        </w:rPr>
        <w:t>q</w:t>
      </w:r>
      <w:r w:rsidRPr="001E13A3">
        <w:rPr>
          <w:rFonts w:ascii="Arial" w:hAnsi="Arial" w:cs="Arial"/>
          <w:szCs w:val="24"/>
        </w:rPr>
        <w:t>uestionnaire is an information gat</w:t>
      </w:r>
      <w:r w:rsidR="00482C00" w:rsidRPr="001E13A3">
        <w:rPr>
          <w:rFonts w:ascii="Arial" w:hAnsi="Arial" w:cs="Arial"/>
          <w:szCs w:val="24"/>
        </w:rPr>
        <w:t xml:space="preserve">hering exercise by </w:t>
      </w:r>
      <w:r w:rsidR="009D0D2C" w:rsidRPr="001E13A3">
        <w:rPr>
          <w:rFonts w:ascii="Arial" w:hAnsi="Arial" w:cs="Arial"/>
          <w:szCs w:val="24"/>
        </w:rPr>
        <w:t>the</w:t>
      </w:r>
      <w:r w:rsidR="002E1D24" w:rsidRPr="001E13A3">
        <w:rPr>
          <w:rFonts w:ascii="Arial" w:hAnsi="Arial" w:cs="Arial"/>
          <w:szCs w:val="24"/>
        </w:rPr>
        <w:t xml:space="preserve"> C</w:t>
      </w:r>
      <w:r w:rsidRPr="001E13A3">
        <w:rPr>
          <w:rFonts w:ascii="Arial" w:hAnsi="Arial" w:cs="Arial"/>
          <w:szCs w:val="24"/>
        </w:rPr>
        <w:t>ommissioner</w:t>
      </w:r>
      <w:r w:rsidR="009D0D2C" w:rsidRPr="001E13A3">
        <w:rPr>
          <w:rFonts w:ascii="Arial" w:hAnsi="Arial" w:cs="Arial"/>
          <w:szCs w:val="24"/>
        </w:rPr>
        <w:t>(</w:t>
      </w:r>
      <w:r w:rsidRPr="001E13A3">
        <w:rPr>
          <w:rFonts w:ascii="Arial" w:hAnsi="Arial" w:cs="Arial"/>
          <w:szCs w:val="24"/>
        </w:rPr>
        <w:t>s</w:t>
      </w:r>
      <w:r w:rsidR="009D0D2C" w:rsidRPr="001E13A3">
        <w:rPr>
          <w:rFonts w:ascii="Arial" w:hAnsi="Arial" w:cs="Arial"/>
          <w:szCs w:val="24"/>
        </w:rPr>
        <w:t>)</w:t>
      </w:r>
      <w:r w:rsidRPr="001E13A3">
        <w:rPr>
          <w:rFonts w:ascii="Arial" w:hAnsi="Arial" w:cs="Arial"/>
          <w:szCs w:val="24"/>
        </w:rPr>
        <w:t xml:space="preserve"> to inform </w:t>
      </w:r>
      <w:r w:rsidR="00802CD9" w:rsidRPr="001E13A3">
        <w:rPr>
          <w:rFonts w:ascii="Arial" w:hAnsi="Arial" w:cs="Arial"/>
          <w:szCs w:val="24"/>
        </w:rPr>
        <w:t>the</w:t>
      </w:r>
      <w:r w:rsidR="005E3AC1">
        <w:rPr>
          <w:rFonts w:ascii="Arial" w:hAnsi="Arial" w:cs="Arial"/>
          <w:szCs w:val="24"/>
        </w:rPr>
        <w:t xml:space="preserve"> </w:t>
      </w:r>
      <w:r w:rsidR="00A5020A">
        <w:rPr>
          <w:rFonts w:ascii="Arial" w:hAnsi="Arial" w:cs="Arial"/>
          <w:szCs w:val="24"/>
        </w:rPr>
        <w:t xml:space="preserve">re-commissioning </w:t>
      </w:r>
      <w:r w:rsidR="00802CD9" w:rsidRPr="001E13A3">
        <w:rPr>
          <w:rFonts w:ascii="Arial" w:hAnsi="Arial" w:cs="Arial"/>
          <w:szCs w:val="24"/>
        </w:rPr>
        <w:t xml:space="preserve">of </w:t>
      </w:r>
      <w:r w:rsidR="00030F12" w:rsidRPr="00030F12">
        <w:rPr>
          <w:rFonts w:ascii="Arial" w:hAnsi="Arial" w:cs="Arial"/>
          <w:szCs w:val="24"/>
        </w:rPr>
        <w:t xml:space="preserve">Integrated Healthcare Service to Thames Valley </w:t>
      </w:r>
      <w:r w:rsidR="009C5D89">
        <w:rPr>
          <w:rFonts w:ascii="Arial" w:hAnsi="Arial" w:cs="Arial"/>
          <w:szCs w:val="24"/>
        </w:rPr>
        <w:t>Prisons</w:t>
      </w:r>
      <w:r w:rsidR="00A5020A">
        <w:rPr>
          <w:rFonts w:ascii="Arial" w:hAnsi="Arial" w:cs="Arial"/>
          <w:szCs w:val="24"/>
        </w:rPr>
        <w:t xml:space="preserve">. </w:t>
      </w:r>
    </w:p>
    <w:p w:rsidR="00D12011" w:rsidRPr="00357BB5" w:rsidRDefault="000C3460" w:rsidP="00357BB5">
      <w:pPr>
        <w:pStyle w:val="Heading2"/>
        <w:spacing w:after="120"/>
      </w:pPr>
      <w:r>
        <w:t>Respondents Information</w:t>
      </w:r>
      <w:bookmarkStart w:id="1" w:name="_Toc161730016"/>
      <w:bookmarkStart w:id="2" w:name="_Toc161731620"/>
      <w:bookmarkEnd w:id="0"/>
      <w:bookmarkEnd w:id="1"/>
      <w:bookmarkEnd w:id="2"/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977"/>
        <w:gridCol w:w="5387"/>
      </w:tblGrid>
      <w:tr w:rsidR="00D12011" w:rsidTr="00CF4C20">
        <w:trPr>
          <w:cantSplit/>
          <w:trHeight w:val="45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12011" w:rsidRDefault="00D12011">
            <w:pPr>
              <w:pStyle w:val="Style10ptBold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Potential bidder(s) name: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011" w:rsidRDefault="00D12011">
            <w:pPr>
              <w:pStyle w:val="ResponseTable"/>
              <w:rPr>
                <w:rFonts w:cs="Arial"/>
                <w:sz w:val="22"/>
                <w:szCs w:val="22"/>
              </w:rPr>
            </w:pPr>
          </w:p>
        </w:tc>
      </w:tr>
      <w:tr w:rsidR="001E13A3" w:rsidTr="00CF4C20">
        <w:trPr>
          <w:cantSplit/>
          <w:trHeight w:val="45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E13A3" w:rsidRDefault="001E13A3">
            <w:pPr>
              <w:pStyle w:val="Style10ptBold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Trading Status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3A3" w:rsidRPr="001E13A3" w:rsidRDefault="001E13A3" w:rsidP="001E13A3">
            <w:pPr>
              <w:pStyle w:val="Normal1"/>
              <w:contextualSpacing/>
              <w:rPr>
                <w:rFonts w:ascii="Arial" w:eastAsia="Arial" w:hAnsi="Arial" w:cs="Arial"/>
                <w:sz w:val="22"/>
              </w:rPr>
            </w:pPr>
            <w:r w:rsidRPr="001E13A3">
              <w:rPr>
                <w:rFonts w:ascii="Arial" w:eastAsia="Arial" w:hAnsi="Arial" w:cs="Arial"/>
                <w:sz w:val="22"/>
              </w:rPr>
              <w:t>Public limited company</w:t>
            </w:r>
            <w:r w:rsidRPr="001E13A3">
              <w:rPr>
                <w:rFonts w:ascii="Arial" w:hAnsi="Arial" w:cs="Arial"/>
                <w:color w:val="auto"/>
                <w:sz w:val="22"/>
              </w:rPr>
              <w:t xml:space="preserve"> </w:t>
            </w:r>
            <w:sdt>
              <w:sdtPr>
                <w:rPr>
                  <w:rFonts w:ascii="Arial" w:hAnsi="Arial" w:cs="Arial"/>
                  <w:color w:val="auto"/>
                  <w:sz w:val="22"/>
                </w:rPr>
                <w:id w:val="-6491311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E13A3">
                  <w:rPr>
                    <w:rFonts w:ascii="MS Gothic" w:eastAsia="MS Gothic" w:hAnsi="MS Gothic" w:cs="MS Gothic" w:hint="eastAsia"/>
                    <w:color w:val="auto"/>
                    <w:sz w:val="22"/>
                  </w:rPr>
                  <w:t>☐</w:t>
                </w:r>
              </w:sdtContent>
            </w:sdt>
          </w:p>
          <w:p w:rsidR="001E13A3" w:rsidRPr="001E13A3" w:rsidRDefault="001E13A3" w:rsidP="001E13A3">
            <w:pPr>
              <w:pStyle w:val="Normal1"/>
              <w:contextualSpacing/>
              <w:rPr>
                <w:rFonts w:ascii="Arial" w:eastAsia="Arial" w:hAnsi="Arial" w:cs="Arial"/>
                <w:sz w:val="22"/>
              </w:rPr>
            </w:pPr>
            <w:r w:rsidRPr="001E13A3">
              <w:rPr>
                <w:rFonts w:ascii="Arial" w:eastAsia="Arial" w:hAnsi="Arial" w:cs="Arial"/>
                <w:sz w:val="22"/>
              </w:rPr>
              <w:t xml:space="preserve">Limited company </w:t>
            </w:r>
            <w:sdt>
              <w:sdtPr>
                <w:rPr>
                  <w:rFonts w:ascii="Arial" w:hAnsi="Arial" w:cs="Arial"/>
                  <w:color w:val="auto"/>
                  <w:sz w:val="22"/>
                </w:rPr>
                <w:id w:val="-1079598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E13A3">
                  <w:rPr>
                    <w:rFonts w:ascii="MS Gothic" w:eastAsia="MS Gothic" w:hAnsi="MS Gothic" w:cs="MS Gothic" w:hint="eastAsia"/>
                    <w:color w:val="auto"/>
                    <w:sz w:val="22"/>
                  </w:rPr>
                  <w:t>☐</w:t>
                </w:r>
              </w:sdtContent>
            </w:sdt>
          </w:p>
          <w:p w:rsidR="0064486C" w:rsidRDefault="001E13A3" w:rsidP="001E13A3">
            <w:pPr>
              <w:pStyle w:val="Normal1"/>
              <w:contextualSpacing/>
              <w:rPr>
                <w:rFonts w:ascii="Arial" w:eastAsia="Arial" w:hAnsi="Arial" w:cs="Arial"/>
                <w:sz w:val="22"/>
              </w:rPr>
            </w:pPr>
            <w:r w:rsidRPr="001E13A3">
              <w:rPr>
                <w:rFonts w:ascii="Arial" w:eastAsia="Arial" w:hAnsi="Arial" w:cs="Arial"/>
                <w:sz w:val="22"/>
              </w:rPr>
              <w:t>Limited liability partnership</w:t>
            </w:r>
            <w:r w:rsidRPr="001E13A3">
              <w:rPr>
                <w:rFonts w:ascii="Arial" w:hAnsi="Arial" w:cs="Arial"/>
                <w:color w:val="auto"/>
                <w:sz w:val="22"/>
              </w:rPr>
              <w:t xml:space="preserve"> </w:t>
            </w:r>
            <w:sdt>
              <w:sdtPr>
                <w:rPr>
                  <w:rFonts w:ascii="Arial" w:hAnsi="Arial" w:cs="Arial"/>
                  <w:color w:val="auto"/>
                  <w:sz w:val="22"/>
                </w:rPr>
                <w:id w:val="2845576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E13A3">
                  <w:rPr>
                    <w:rFonts w:ascii="MS Gothic" w:eastAsia="MS Gothic" w:hAnsi="MS Gothic" w:cs="MS Gothic" w:hint="eastAsia"/>
                    <w:color w:val="auto"/>
                    <w:sz w:val="22"/>
                  </w:rPr>
                  <w:t>☐</w:t>
                </w:r>
              </w:sdtContent>
            </w:sdt>
          </w:p>
          <w:p w:rsidR="001E13A3" w:rsidRPr="001E13A3" w:rsidRDefault="001E13A3" w:rsidP="001E13A3">
            <w:pPr>
              <w:pStyle w:val="Normal1"/>
              <w:contextualSpacing/>
              <w:rPr>
                <w:rFonts w:ascii="Arial" w:eastAsia="Arial" w:hAnsi="Arial" w:cs="Arial"/>
                <w:sz w:val="22"/>
              </w:rPr>
            </w:pPr>
            <w:r w:rsidRPr="001E13A3">
              <w:rPr>
                <w:rFonts w:ascii="Arial" w:eastAsia="Arial" w:hAnsi="Arial" w:cs="Arial"/>
                <w:sz w:val="22"/>
              </w:rPr>
              <w:t xml:space="preserve">Third or voluntary sector </w:t>
            </w:r>
            <w:sdt>
              <w:sdtPr>
                <w:rPr>
                  <w:rFonts w:ascii="Arial" w:hAnsi="Arial" w:cs="Arial"/>
                  <w:color w:val="auto"/>
                  <w:sz w:val="22"/>
                </w:rPr>
                <w:id w:val="-1923075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020A">
                  <w:rPr>
                    <w:rFonts w:ascii="MS Gothic" w:eastAsia="MS Gothic" w:hAnsi="MS Gothic" w:cs="Arial" w:hint="eastAsia"/>
                    <w:color w:val="auto"/>
                    <w:sz w:val="22"/>
                  </w:rPr>
                  <w:t>☐</w:t>
                </w:r>
              </w:sdtContent>
            </w:sdt>
          </w:p>
          <w:p w:rsidR="001E13A3" w:rsidRPr="001E13A3" w:rsidRDefault="001E13A3" w:rsidP="001E13A3">
            <w:pPr>
              <w:pStyle w:val="Normal1"/>
              <w:contextualSpacing/>
              <w:rPr>
                <w:rFonts w:ascii="Arial" w:eastAsia="Arial" w:hAnsi="Arial" w:cs="Arial"/>
                <w:sz w:val="22"/>
              </w:rPr>
            </w:pPr>
            <w:r w:rsidRPr="001E13A3">
              <w:rPr>
                <w:rFonts w:ascii="Arial" w:eastAsia="Arial" w:hAnsi="Arial" w:cs="Arial"/>
                <w:sz w:val="22"/>
              </w:rPr>
              <w:t xml:space="preserve">NHS organisation </w:t>
            </w:r>
            <w:sdt>
              <w:sdtPr>
                <w:rPr>
                  <w:rFonts w:ascii="Arial" w:hAnsi="Arial" w:cs="Arial"/>
                  <w:color w:val="auto"/>
                  <w:sz w:val="22"/>
                </w:rPr>
                <w:id w:val="-8618261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E13A3">
                  <w:rPr>
                    <w:rFonts w:ascii="MS Gothic" w:eastAsia="MS Gothic" w:hAnsi="MS Gothic" w:cs="MS Gothic" w:hint="eastAsia"/>
                    <w:color w:val="auto"/>
                    <w:sz w:val="22"/>
                  </w:rPr>
                  <w:t>☐</w:t>
                </w:r>
              </w:sdtContent>
            </w:sdt>
          </w:p>
          <w:p w:rsidR="001E13A3" w:rsidRPr="001E13A3" w:rsidRDefault="001E13A3" w:rsidP="001E13A3">
            <w:pPr>
              <w:pStyle w:val="Normal1"/>
              <w:contextualSpacing/>
              <w:rPr>
                <w:rFonts w:ascii="Arial" w:eastAsia="Arial" w:hAnsi="Arial" w:cs="Arial"/>
                <w:sz w:val="22"/>
              </w:rPr>
            </w:pPr>
            <w:r w:rsidRPr="001E13A3">
              <w:rPr>
                <w:rFonts w:ascii="Arial" w:eastAsia="Arial" w:hAnsi="Arial" w:cs="Arial"/>
                <w:sz w:val="22"/>
              </w:rPr>
              <w:t xml:space="preserve">Other (please specify) </w:t>
            </w:r>
            <w:sdt>
              <w:sdtPr>
                <w:rPr>
                  <w:rFonts w:ascii="Arial" w:hAnsi="Arial" w:cs="Arial"/>
                  <w:color w:val="auto"/>
                  <w:sz w:val="22"/>
                </w:rPr>
                <w:id w:val="-4399154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E13A3">
                  <w:rPr>
                    <w:rFonts w:ascii="MS Gothic" w:eastAsia="MS Gothic" w:hAnsi="MS Gothic" w:cs="MS Gothic" w:hint="eastAsia"/>
                    <w:color w:val="auto"/>
                    <w:sz w:val="22"/>
                  </w:rPr>
                  <w:t>☐</w:t>
                </w:r>
              </w:sdtContent>
            </w:sdt>
          </w:p>
          <w:p w:rsidR="001E13A3" w:rsidRPr="001E13A3" w:rsidRDefault="001E13A3" w:rsidP="001E13A3">
            <w:pPr>
              <w:pStyle w:val="Normal1"/>
              <w:contextualSpacing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D12011" w:rsidTr="00CF4C20">
        <w:trPr>
          <w:cantSplit/>
          <w:trHeight w:val="774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12011" w:rsidRDefault="00D12011">
            <w:pPr>
              <w:pStyle w:val="Style10ptBold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Address: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011" w:rsidRDefault="00D12011" w:rsidP="002C7294">
            <w:pPr>
              <w:pStyle w:val="ResponseTable"/>
              <w:rPr>
                <w:rFonts w:cs="Arial"/>
                <w:sz w:val="22"/>
                <w:szCs w:val="22"/>
              </w:rPr>
            </w:pPr>
          </w:p>
        </w:tc>
      </w:tr>
      <w:tr w:rsidR="00A5020A" w:rsidTr="00575488">
        <w:trPr>
          <w:cantSplit/>
          <w:trHeight w:val="43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5020A" w:rsidRDefault="00A5020A">
            <w:pPr>
              <w:pStyle w:val="Style10ptBold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Contact name: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20A" w:rsidRDefault="00A5020A" w:rsidP="002C7294">
            <w:pPr>
              <w:pStyle w:val="ResponseTable"/>
              <w:rPr>
                <w:rFonts w:cs="Arial"/>
                <w:sz w:val="22"/>
                <w:szCs w:val="22"/>
              </w:rPr>
            </w:pPr>
          </w:p>
        </w:tc>
      </w:tr>
      <w:tr w:rsidR="00D12011" w:rsidTr="00CF4C20">
        <w:trPr>
          <w:cantSplit/>
          <w:trHeight w:val="46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12011" w:rsidRDefault="00D12011">
            <w:pPr>
              <w:pStyle w:val="Style10ptBold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Telephone: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011" w:rsidRDefault="00D12011">
            <w:pPr>
              <w:pStyle w:val="ResponseTable"/>
              <w:rPr>
                <w:rFonts w:cs="Arial"/>
                <w:sz w:val="22"/>
                <w:szCs w:val="22"/>
              </w:rPr>
            </w:pPr>
          </w:p>
        </w:tc>
      </w:tr>
      <w:tr w:rsidR="00D12011" w:rsidTr="00CF4C20">
        <w:trPr>
          <w:cantSplit/>
          <w:trHeight w:val="46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12011" w:rsidRDefault="00D12011">
            <w:pPr>
              <w:pStyle w:val="Style10ptBold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E-mail: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011" w:rsidRDefault="00D12011">
            <w:pPr>
              <w:pStyle w:val="ResponseTable"/>
              <w:rPr>
                <w:rFonts w:cs="Arial"/>
                <w:sz w:val="22"/>
                <w:szCs w:val="22"/>
              </w:rPr>
            </w:pPr>
          </w:p>
        </w:tc>
      </w:tr>
      <w:tr w:rsidR="00D12011" w:rsidTr="00CF4C20">
        <w:trPr>
          <w:cantSplit/>
          <w:trHeight w:val="46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12011" w:rsidRDefault="00D12011">
            <w:pPr>
              <w:pStyle w:val="Style10ptBold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Website address: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011" w:rsidRDefault="00D12011">
            <w:pPr>
              <w:pStyle w:val="ResponseTable"/>
              <w:rPr>
                <w:rFonts w:cs="Arial"/>
                <w:sz w:val="22"/>
                <w:szCs w:val="22"/>
              </w:rPr>
            </w:pPr>
          </w:p>
        </w:tc>
      </w:tr>
    </w:tbl>
    <w:p w:rsidR="00EA0592" w:rsidRDefault="00EA0592" w:rsidP="00214497">
      <w:pPr>
        <w:pStyle w:val="PQQindent"/>
        <w:spacing w:before="0" w:after="0"/>
        <w:ind w:left="0"/>
        <w:rPr>
          <w:b/>
          <w:sz w:val="24"/>
          <w:szCs w:val="22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977"/>
        <w:gridCol w:w="5387"/>
      </w:tblGrid>
      <w:tr w:rsidR="00030F12" w:rsidRPr="001E13A3" w:rsidTr="00F04515">
        <w:trPr>
          <w:cantSplit/>
          <w:trHeight w:val="117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30F12" w:rsidRDefault="00030F12" w:rsidP="00030F12">
            <w:pPr>
              <w:pStyle w:val="Style10ptBold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Bidding Status )if known)</w:t>
            </w:r>
          </w:p>
          <w:p w:rsidR="00030F12" w:rsidRDefault="00030F12" w:rsidP="00030F12">
            <w:pPr>
              <w:pStyle w:val="Style10ptBold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Would you intend to bid as a (more than one option can be selected):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F12" w:rsidRDefault="00030F12" w:rsidP="00F04515">
            <w:pPr>
              <w:pStyle w:val="Normal1"/>
              <w:contextualSpacing/>
              <w:rPr>
                <w:rFonts w:ascii="Arial" w:hAnsi="Arial" w:cs="Arial"/>
                <w:color w:val="auto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 xml:space="preserve">Prime Provider </w:t>
            </w:r>
            <w:sdt>
              <w:sdtPr>
                <w:rPr>
                  <w:rFonts w:ascii="Arial" w:hAnsi="Arial" w:cs="Arial"/>
                  <w:color w:val="auto"/>
                  <w:sz w:val="22"/>
                </w:rPr>
                <w:id w:val="7648939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E13A3">
                  <w:rPr>
                    <w:rFonts w:ascii="MS Gothic" w:eastAsia="MS Gothic" w:hAnsi="MS Gothic" w:cs="MS Gothic" w:hint="eastAsia"/>
                    <w:color w:val="auto"/>
                    <w:sz w:val="22"/>
                  </w:rPr>
                  <w:t>☐</w:t>
                </w:r>
              </w:sdtContent>
            </w:sdt>
          </w:p>
          <w:p w:rsidR="00030F12" w:rsidRPr="001E13A3" w:rsidRDefault="00030F12" w:rsidP="00F04515">
            <w:pPr>
              <w:pStyle w:val="Normal1"/>
              <w:contextualSpacing/>
              <w:rPr>
                <w:rFonts w:ascii="Arial" w:eastAsia="Arial" w:hAnsi="Arial" w:cs="Arial"/>
                <w:sz w:val="22"/>
              </w:rPr>
            </w:pPr>
          </w:p>
          <w:p w:rsidR="00030F12" w:rsidRPr="001E13A3" w:rsidRDefault="00030F12" w:rsidP="00030F12">
            <w:pPr>
              <w:pStyle w:val="Normal1"/>
              <w:contextualSpacing/>
              <w:rPr>
                <w:rFonts w:ascii="Arial" w:eastAsia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 xml:space="preserve">Consortium </w:t>
            </w:r>
            <w:sdt>
              <w:sdtPr>
                <w:rPr>
                  <w:rFonts w:ascii="Arial" w:hAnsi="Arial" w:cs="Arial"/>
                  <w:color w:val="auto"/>
                  <w:sz w:val="22"/>
                </w:rPr>
                <w:id w:val="-12854185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E13A3">
                  <w:rPr>
                    <w:rFonts w:ascii="MS Gothic" w:eastAsia="MS Gothic" w:hAnsi="MS Gothic" w:cs="MS Gothic" w:hint="eastAsia"/>
                    <w:color w:val="auto"/>
                    <w:sz w:val="22"/>
                  </w:rPr>
                  <w:t>☐</w:t>
                </w:r>
              </w:sdtContent>
            </w:sdt>
          </w:p>
          <w:p w:rsidR="00030F12" w:rsidRDefault="00030F12" w:rsidP="00F04515">
            <w:pPr>
              <w:pStyle w:val="Normal1"/>
              <w:contextualSpacing/>
              <w:rPr>
                <w:rFonts w:ascii="Arial" w:eastAsia="Arial" w:hAnsi="Arial" w:cs="Arial"/>
                <w:sz w:val="22"/>
              </w:rPr>
            </w:pPr>
          </w:p>
          <w:p w:rsidR="00575488" w:rsidRPr="001E13A3" w:rsidRDefault="00575488" w:rsidP="00575488">
            <w:pPr>
              <w:pStyle w:val="Normal1"/>
              <w:contextualSpacing/>
              <w:rPr>
                <w:rFonts w:ascii="Arial" w:eastAsia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 xml:space="preserve">Subcontractor </w:t>
            </w:r>
            <w:sdt>
              <w:sdtPr>
                <w:rPr>
                  <w:rFonts w:ascii="Arial" w:hAnsi="Arial" w:cs="Arial"/>
                  <w:color w:val="auto"/>
                  <w:sz w:val="22"/>
                </w:rPr>
                <w:id w:val="-7385513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E13A3">
                  <w:rPr>
                    <w:rFonts w:ascii="MS Gothic" w:eastAsia="MS Gothic" w:hAnsi="MS Gothic" w:cs="MS Gothic" w:hint="eastAsia"/>
                    <w:color w:val="auto"/>
                    <w:sz w:val="22"/>
                  </w:rPr>
                  <w:t>☐</w:t>
                </w:r>
              </w:sdtContent>
            </w:sdt>
          </w:p>
          <w:p w:rsidR="00575488" w:rsidRDefault="00575488" w:rsidP="00F04515">
            <w:pPr>
              <w:pStyle w:val="Normal1"/>
              <w:contextualSpacing/>
              <w:rPr>
                <w:rFonts w:ascii="Arial" w:eastAsia="Arial" w:hAnsi="Arial" w:cs="Arial"/>
                <w:sz w:val="22"/>
              </w:rPr>
            </w:pPr>
          </w:p>
          <w:p w:rsidR="00030F12" w:rsidRPr="001E13A3" w:rsidRDefault="00575488" w:rsidP="00F04515">
            <w:pPr>
              <w:pStyle w:val="Normal1"/>
              <w:contextualSpacing/>
              <w:rPr>
                <w:rFonts w:ascii="Arial" w:eastAsia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Other (Please specify)</w:t>
            </w:r>
            <w:r w:rsidR="00030F12">
              <w:rPr>
                <w:rFonts w:ascii="Arial" w:eastAsia="Arial" w:hAnsi="Arial" w:cs="Arial"/>
                <w:sz w:val="22"/>
              </w:rPr>
              <w:t xml:space="preserve"> </w:t>
            </w:r>
            <w:sdt>
              <w:sdtPr>
                <w:rPr>
                  <w:rFonts w:ascii="Arial" w:hAnsi="Arial" w:cs="Arial"/>
                  <w:color w:val="auto"/>
                  <w:sz w:val="22"/>
                </w:rPr>
                <w:id w:val="-15759650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0F12" w:rsidRPr="001E13A3">
                  <w:rPr>
                    <w:rFonts w:ascii="MS Gothic" w:eastAsia="MS Gothic" w:hAnsi="MS Gothic" w:cs="MS Gothic" w:hint="eastAsia"/>
                    <w:color w:val="auto"/>
                    <w:sz w:val="22"/>
                  </w:rPr>
                  <w:t>☐</w:t>
                </w:r>
              </w:sdtContent>
            </w:sdt>
            <w:r w:rsidR="00B47AF1">
              <w:rPr>
                <w:rFonts w:ascii="Arial" w:hAnsi="Arial" w:cs="Arial"/>
                <w:color w:val="auto"/>
                <w:sz w:val="22"/>
              </w:rPr>
              <w:t xml:space="preserve">   </w:t>
            </w:r>
          </w:p>
          <w:p w:rsidR="00575488" w:rsidRPr="001E13A3" w:rsidRDefault="00575488" w:rsidP="00F04515">
            <w:pPr>
              <w:pStyle w:val="Normal1"/>
              <w:contextualSpacing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F7670A" w:rsidRPr="001E13A3" w:rsidTr="00F04515">
        <w:trPr>
          <w:cantSplit/>
          <w:trHeight w:val="117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7670A" w:rsidRDefault="00F7670A" w:rsidP="00F7670A">
            <w:pPr>
              <w:pStyle w:val="Style10ptBold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If you are a subcontractor please confirm which service element you would be interested in delivering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70A" w:rsidRDefault="00F7670A" w:rsidP="00F04515">
            <w:pPr>
              <w:pStyle w:val="Normal1"/>
              <w:contextualSpacing/>
              <w:rPr>
                <w:rFonts w:ascii="Arial" w:eastAsia="Arial" w:hAnsi="Arial" w:cs="Arial"/>
                <w:sz w:val="22"/>
              </w:rPr>
            </w:pPr>
          </w:p>
        </w:tc>
      </w:tr>
    </w:tbl>
    <w:p w:rsidR="00030F12" w:rsidRDefault="00030F12" w:rsidP="00214497">
      <w:pPr>
        <w:pStyle w:val="PQQindent"/>
        <w:spacing w:before="0" w:after="0"/>
        <w:ind w:left="0"/>
        <w:rPr>
          <w:b/>
          <w:sz w:val="24"/>
          <w:szCs w:val="22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977"/>
        <w:gridCol w:w="5387"/>
      </w:tblGrid>
      <w:tr w:rsidR="00A5020A" w:rsidRPr="001E13A3" w:rsidTr="00A5020A">
        <w:trPr>
          <w:cantSplit/>
          <w:trHeight w:val="117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5020A" w:rsidRDefault="00A5020A" w:rsidP="00030F12">
            <w:pPr>
              <w:pStyle w:val="Style10ptBold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Please confirm </w:t>
            </w:r>
            <w:r w:rsidR="00030F12">
              <w:rPr>
                <w:rFonts w:cs="Arial"/>
                <w:sz w:val="22"/>
                <w:szCs w:val="22"/>
              </w:rPr>
              <w:t>if you would like to attend t</w:t>
            </w:r>
            <w:r w:rsidR="00834FC9">
              <w:rPr>
                <w:rFonts w:cs="Arial"/>
                <w:sz w:val="22"/>
                <w:szCs w:val="22"/>
              </w:rPr>
              <w:t xml:space="preserve">he </w:t>
            </w:r>
            <w:r w:rsidR="00030F12">
              <w:rPr>
                <w:rFonts w:cs="Arial"/>
                <w:sz w:val="22"/>
                <w:szCs w:val="22"/>
              </w:rPr>
              <w:t>Market Engagement Event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F12" w:rsidRDefault="00030F12" w:rsidP="003403AE">
            <w:pPr>
              <w:pStyle w:val="Normal1"/>
              <w:contextualSpacing/>
              <w:rPr>
                <w:rFonts w:ascii="Arial" w:eastAsia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 xml:space="preserve">To be held </w:t>
            </w:r>
            <w:r w:rsidR="00D026AF">
              <w:rPr>
                <w:rFonts w:ascii="Arial" w:eastAsia="Arial" w:hAnsi="Arial" w:cs="Arial"/>
                <w:sz w:val="22"/>
              </w:rPr>
              <w:t xml:space="preserve">end </w:t>
            </w:r>
            <w:r w:rsidR="00834FC9">
              <w:rPr>
                <w:rFonts w:ascii="Arial" w:eastAsia="Arial" w:hAnsi="Arial" w:cs="Arial"/>
                <w:sz w:val="22"/>
              </w:rPr>
              <w:t xml:space="preserve">of </w:t>
            </w:r>
            <w:r w:rsidR="00D026AF">
              <w:rPr>
                <w:rFonts w:ascii="Arial" w:eastAsia="Arial" w:hAnsi="Arial" w:cs="Arial"/>
                <w:sz w:val="22"/>
              </w:rPr>
              <w:t xml:space="preserve">January / early February </w:t>
            </w:r>
            <w:r>
              <w:rPr>
                <w:rFonts w:ascii="Arial" w:eastAsia="Arial" w:hAnsi="Arial" w:cs="Arial"/>
                <w:sz w:val="22"/>
              </w:rPr>
              <w:t>2020, likely to be in Reading</w:t>
            </w:r>
          </w:p>
          <w:p w:rsidR="00030F12" w:rsidRDefault="00030F12" w:rsidP="003403AE">
            <w:pPr>
              <w:pStyle w:val="Normal1"/>
              <w:contextualSpacing/>
              <w:rPr>
                <w:rFonts w:ascii="Arial" w:eastAsia="Arial" w:hAnsi="Arial" w:cs="Arial"/>
                <w:sz w:val="22"/>
              </w:rPr>
            </w:pPr>
          </w:p>
          <w:p w:rsidR="00A5020A" w:rsidRDefault="00030F12" w:rsidP="003403AE">
            <w:pPr>
              <w:pStyle w:val="Normal1"/>
              <w:contextualSpacing/>
              <w:rPr>
                <w:rFonts w:ascii="Arial" w:hAnsi="Arial" w:cs="Arial"/>
                <w:color w:val="auto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Yes</w:t>
            </w:r>
            <w:r w:rsidR="00A5020A">
              <w:rPr>
                <w:rFonts w:ascii="Arial" w:eastAsia="Arial" w:hAnsi="Arial" w:cs="Arial"/>
                <w:sz w:val="22"/>
              </w:rPr>
              <w:t xml:space="preserve"> </w:t>
            </w:r>
            <w:sdt>
              <w:sdtPr>
                <w:rPr>
                  <w:rFonts w:ascii="Arial" w:hAnsi="Arial" w:cs="Arial"/>
                  <w:color w:val="auto"/>
                  <w:sz w:val="22"/>
                </w:rPr>
                <w:id w:val="9843575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020A" w:rsidRPr="001E13A3">
                  <w:rPr>
                    <w:rFonts w:ascii="MS Gothic" w:eastAsia="MS Gothic" w:hAnsi="MS Gothic" w:cs="MS Gothic" w:hint="eastAsia"/>
                    <w:color w:val="auto"/>
                    <w:sz w:val="22"/>
                  </w:rPr>
                  <w:t>☐</w:t>
                </w:r>
              </w:sdtContent>
            </w:sdt>
          </w:p>
          <w:p w:rsidR="00A5020A" w:rsidRPr="001E13A3" w:rsidRDefault="00A5020A" w:rsidP="003403AE">
            <w:pPr>
              <w:pStyle w:val="Normal1"/>
              <w:contextualSpacing/>
              <w:rPr>
                <w:rFonts w:ascii="Arial" w:eastAsia="Arial" w:hAnsi="Arial" w:cs="Arial"/>
                <w:sz w:val="22"/>
              </w:rPr>
            </w:pPr>
          </w:p>
          <w:p w:rsidR="00A5020A" w:rsidRPr="001E13A3" w:rsidRDefault="00030F12" w:rsidP="003403AE">
            <w:pPr>
              <w:pStyle w:val="Normal1"/>
              <w:contextualSpacing/>
              <w:rPr>
                <w:rFonts w:ascii="Arial" w:eastAsia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No</w:t>
            </w:r>
            <w:r w:rsidR="00B27C3F">
              <w:rPr>
                <w:rFonts w:ascii="Arial" w:eastAsia="Arial" w:hAnsi="Arial" w:cs="Arial"/>
                <w:sz w:val="22"/>
              </w:rPr>
              <w:t xml:space="preserve"> </w:t>
            </w:r>
            <w:sdt>
              <w:sdtPr>
                <w:rPr>
                  <w:rFonts w:ascii="Arial" w:hAnsi="Arial" w:cs="Arial"/>
                  <w:color w:val="auto"/>
                  <w:sz w:val="22"/>
                </w:rPr>
                <w:id w:val="-12548210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020A" w:rsidRPr="001E13A3">
                  <w:rPr>
                    <w:rFonts w:ascii="MS Gothic" w:eastAsia="MS Gothic" w:hAnsi="MS Gothic" w:cs="MS Gothic" w:hint="eastAsia"/>
                    <w:color w:val="auto"/>
                    <w:sz w:val="22"/>
                  </w:rPr>
                  <w:t>☐</w:t>
                </w:r>
              </w:sdtContent>
            </w:sdt>
          </w:p>
          <w:p w:rsidR="00A5020A" w:rsidRPr="001E13A3" w:rsidRDefault="00A5020A" w:rsidP="003403AE">
            <w:pPr>
              <w:pStyle w:val="Normal1"/>
              <w:contextualSpacing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:rsidR="00A5020A" w:rsidRDefault="00A5020A" w:rsidP="00214497">
      <w:pPr>
        <w:pStyle w:val="PQQindent"/>
        <w:spacing w:before="0" w:after="0"/>
        <w:ind w:left="0"/>
        <w:rPr>
          <w:b/>
          <w:sz w:val="24"/>
          <w:szCs w:val="22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8364"/>
      </w:tblGrid>
      <w:tr w:rsidR="00A5020A" w:rsidRPr="00D12011" w:rsidTr="003403AE">
        <w:tc>
          <w:tcPr>
            <w:tcW w:w="8364" w:type="dxa"/>
            <w:shd w:val="clear" w:color="auto" w:fill="D9D9D9" w:themeFill="background1" w:themeFillShade="D9"/>
          </w:tcPr>
          <w:p w:rsidR="00A5020A" w:rsidRPr="009C00FE" w:rsidRDefault="00A5020A" w:rsidP="00A5020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B5997">
              <w:rPr>
                <w:rFonts w:ascii="Arial" w:hAnsi="Arial" w:cs="Arial"/>
                <w:b/>
                <w:sz w:val="22"/>
                <w:szCs w:val="24"/>
              </w:rPr>
              <w:t xml:space="preserve">Please </w:t>
            </w:r>
            <w:r>
              <w:rPr>
                <w:rFonts w:ascii="Arial" w:hAnsi="Arial" w:cs="Arial"/>
                <w:b/>
                <w:sz w:val="22"/>
                <w:szCs w:val="24"/>
              </w:rPr>
              <w:t xml:space="preserve">confirm contact details (a maximum of two attendees) </w:t>
            </w:r>
            <w:r w:rsidR="00B84C97">
              <w:rPr>
                <w:rFonts w:ascii="Arial" w:hAnsi="Arial" w:cs="Arial"/>
                <w:b/>
                <w:sz w:val="22"/>
                <w:szCs w:val="24"/>
              </w:rPr>
              <w:t xml:space="preserve">of </w:t>
            </w:r>
            <w:r>
              <w:rPr>
                <w:rFonts w:ascii="Arial" w:hAnsi="Arial" w:cs="Arial"/>
                <w:b/>
                <w:sz w:val="22"/>
                <w:szCs w:val="24"/>
              </w:rPr>
              <w:t>who will be attending the event</w:t>
            </w:r>
            <w:r w:rsidR="00B84C97">
              <w:rPr>
                <w:rFonts w:ascii="Arial" w:hAnsi="Arial" w:cs="Arial"/>
                <w:b/>
                <w:sz w:val="22"/>
                <w:szCs w:val="24"/>
              </w:rPr>
              <w:t>.</w:t>
            </w:r>
            <w:r w:rsidR="00030F12">
              <w:rPr>
                <w:rFonts w:ascii="Arial" w:hAnsi="Arial" w:cs="Arial"/>
                <w:b/>
                <w:sz w:val="22"/>
                <w:szCs w:val="24"/>
              </w:rPr>
              <w:t xml:space="preserve"> </w:t>
            </w:r>
          </w:p>
        </w:tc>
      </w:tr>
      <w:tr w:rsidR="00A5020A" w:rsidRPr="00D12011" w:rsidTr="003403AE">
        <w:tc>
          <w:tcPr>
            <w:tcW w:w="8364" w:type="dxa"/>
          </w:tcPr>
          <w:p w:rsidR="00030F12" w:rsidRDefault="00030F12" w:rsidP="003403AE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Name:</w:t>
            </w:r>
            <w:r w:rsidR="00575488">
              <w:rPr>
                <w:rFonts w:ascii="Arial" w:hAnsi="Arial" w:cs="Arial"/>
                <w:sz w:val="22"/>
                <w:szCs w:val="22"/>
              </w:rPr>
              <w:br/>
            </w:r>
            <w:r>
              <w:rPr>
                <w:rFonts w:ascii="Arial" w:hAnsi="Arial" w:cs="Arial"/>
                <w:sz w:val="22"/>
                <w:szCs w:val="22"/>
              </w:rPr>
              <w:t>Job Title:</w:t>
            </w:r>
            <w:r w:rsidR="00575488">
              <w:rPr>
                <w:rFonts w:ascii="Arial" w:hAnsi="Arial" w:cs="Arial"/>
                <w:sz w:val="22"/>
                <w:szCs w:val="22"/>
              </w:rPr>
              <w:br/>
            </w:r>
            <w:r>
              <w:rPr>
                <w:rFonts w:ascii="Arial" w:hAnsi="Arial" w:cs="Arial"/>
                <w:sz w:val="22"/>
                <w:szCs w:val="22"/>
              </w:rPr>
              <w:t>Email address:</w:t>
            </w:r>
          </w:p>
          <w:p w:rsidR="00030F12" w:rsidRDefault="00030F12" w:rsidP="003403AE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  <w:p w:rsidR="00A5020A" w:rsidRPr="004B5997" w:rsidRDefault="00030F12" w:rsidP="00575488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Name:</w:t>
            </w:r>
            <w:r w:rsidR="00575488">
              <w:rPr>
                <w:rFonts w:ascii="Arial" w:hAnsi="Arial" w:cs="Arial"/>
                <w:sz w:val="22"/>
                <w:szCs w:val="22"/>
              </w:rPr>
              <w:br/>
            </w:r>
            <w:r>
              <w:rPr>
                <w:rFonts w:ascii="Arial" w:hAnsi="Arial" w:cs="Arial"/>
                <w:sz w:val="22"/>
                <w:szCs w:val="22"/>
              </w:rPr>
              <w:t>Job Title:</w:t>
            </w:r>
            <w:r w:rsidR="00575488">
              <w:rPr>
                <w:rFonts w:ascii="Arial" w:hAnsi="Arial" w:cs="Arial"/>
                <w:sz w:val="22"/>
                <w:szCs w:val="22"/>
              </w:rPr>
              <w:br/>
            </w:r>
            <w:r>
              <w:rPr>
                <w:rFonts w:ascii="Arial" w:hAnsi="Arial" w:cs="Arial"/>
                <w:sz w:val="22"/>
                <w:szCs w:val="22"/>
              </w:rPr>
              <w:t>Email address:</w:t>
            </w:r>
          </w:p>
        </w:tc>
      </w:tr>
    </w:tbl>
    <w:p w:rsidR="00A5020A" w:rsidRPr="002C08A5" w:rsidRDefault="00A5020A" w:rsidP="00214497">
      <w:pPr>
        <w:pStyle w:val="PQQindent"/>
        <w:spacing w:before="0" w:after="0"/>
        <w:ind w:left="0"/>
        <w:rPr>
          <w:b/>
          <w:sz w:val="24"/>
          <w:szCs w:val="22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8364"/>
      </w:tblGrid>
      <w:tr w:rsidR="009C00FE" w:rsidRPr="00D12011" w:rsidTr="00214497">
        <w:tc>
          <w:tcPr>
            <w:tcW w:w="8364" w:type="dxa"/>
            <w:shd w:val="clear" w:color="auto" w:fill="D9D9D9" w:themeFill="background1" w:themeFillShade="D9"/>
          </w:tcPr>
          <w:p w:rsidR="009C00FE" w:rsidRPr="009C00FE" w:rsidRDefault="009C00FE" w:rsidP="00A5020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B5997">
              <w:rPr>
                <w:rFonts w:ascii="Arial" w:hAnsi="Arial" w:cs="Arial"/>
                <w:b/>
                <w:sz w:val="22"/>
                <w:szCs w:val="24"/>
              </w:rPr>
              <w:t>Please provide a summary/introduction about your organisation</w:t>
            </w:r>
            <w:r w:rsidR="00DE55EE">
              <w:rPr>
                <w:rFonts w:ascii="Arial" w:hAnsi="Arial" w:cs="Arial"/>
                <w:b/>
                <w:sz w:val="22"/>
                <w:szCs w:val="24"/>
              </w:rPr>
              <w:t>,</w:t>
            </w:r>
            <w:r w:rsidR="00A5020A">
              <w:rPr>
                <w:rFonts w:ascii="Arial" w:hAnsi="Arial" w:cs="Arial"/>
                <w:b/>
                <w:sz w:val="22"/>
                <w:szCs w:val="24"/>
              </w:rPr>
              <w:t xml:space="preserve"> outlining the services you currently deliver </w:t>
            </w:r>
            <w:r w:rsidRPr="004B5997">
              <w:rPr>
                <w:rFonts w:ascii="Arial" w:hAnsi="Arial" w:cs="Arial"/>
                <w:b/>
                <w:sz w:val="22"/>
                <w:szCs w:val="24"/>
              </w:rPr>
              <w:t xml:space="preserve">and any previous experience of delivering </w:t>
            </w:r>
            <w:r w:rsidR="00030F12" w:rsidRPr="00030F12">
              <w:rPr>
                <w:rFonts w:ascii="Arial" w:hAnsi="Arial" w:cs="Arial"/>
                <w:b/>
                <w:sz w:val="22"/>
                <w:szCs w:val="24"/>
              </w:rPr>
              <w:t>Integrated Healthcare Service</w:t>
            </w:r>
            <w:r w:rsidR="00030F12">
              <w:rPr>
                <w:rFonts w:ascii="Arial" w:hAnsi="Arial" w:cs="Arial"/>
                <w:b/>
                <w:sz w:val="22"/>
                <w:szCs w:val="24"/>
              </w:rPr>
              <w:t>s in prisons</w:t>
            </w:r>
            <w:r w:rsidRPr="004B5997">
              <w:rPr>
                <w:rFonts w:ascii="Arial" w:hAnsi="Arial" w:cs="Arial"/>
                <w:b/>
                <w:sz w:val="22"/>
                <w:szCs w:val="24"/>
              </w:rPr>
              <w:t>.</w:t>
            </w:r>
          </w:p>
        </w:tc>
      </w:tr>
      <w:tr w:rsidR="009C00FE" w:rsidRPr="00D12011" w:rsidTr="00575488">
        <w:trPr>
          <w:trHeight w:val="1777"/>
        </w:trPr>
        <w:tc>
          <w:tcPr>
            <w:tcW w:w="8364" w:type="dxa"/>
          </w:tcPr>
          <w:p w:rsidR="00575488" w:rsidRPr="004B5997" w:rsidRDefault="00575488" w:rsidP="00575488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FB300B" w:rsidRPr="004B5997" w:rsidRDefault="00FB300B" w:rsidP="00214497">
      <w:pPr>
        <w:pStyle w:val="PQQindent"/>
        <w:spacing w:before="0" w:after="0"/>
        <w:ind w:left="0"/>
        <w:rPr>
          <w:szCs w:val="22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8364"/>
      </w:tblGrid>
      <w:tr w:rsidR="009C00FE" w:rsidRPr="004B5997" w:rsidTr="00214497">
        <w:tc>
          <w:tcPr>
            <w:tcW w:w="8364" w:type="dxa"/>
            <w:shd w:val="clear" w:color="auto" w:fill="D9D9D9" w:themeFill="background1" w:themeFillShade="D9"/>
          </w:tcPr>
          <w:p w:rsidR="009C00FE" w:rsidRPr="004B5997" w:rsidRDefault="00A5020A" w:rsidP="00030F1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Please confirm which </w:t>
            </w:r>
            <w:r w:rsidR="00030F12">
              <w:rPr>
                <w:rFonts w:ascii="Arial" w:hAnsi="Arial" w:cs="Arial"/>
                <w:b/>
                <w:sz w:val="22"/>
                <w:szCs w:val="22"/>
              </w:rPr>
              <w:t>Lot(s)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you might be interested in</w:t>
            </w:r>
            <w:r w:rsidR="00834FC9">
              <w:rPr>
                <w:rFonts w:ascii="Arial" w:hAnsi="Arial" w:cs="Arial"/>
                <w:b/>
                <w:sz w:val="22"/>
                <w:szCs w:val="22"/>
              </w:rPr>
              <w:t xml:space="preserve"> (NB: this </w:t>
            </w:r>
            <w:proofErr w:type="spellStart"/>
            <w:r w:rsidR="00834FC9">
              <w:rPr>
                <w:rFonts w:ascii="Arial" w:hAnsi="Arial" w:cs="Arial"/>
                <w:b/>
                <w:sz w:val="22"/>
                <w:szCs w:val="22"/>
              </w:rPr>
              <w:t>Lotting</w:t>
            </w:r>
            <w:proofErr w:type="spellEnd"/>
            <w:r w:rsidR="00834FC9">
              <w:rPr>
                <w:rFonts w:ascii="Arial" w:hAnsi="Arial" w:cs="Arial"/>
                <w:b/>
                <w:sz w:val="22"/>
                <w:szCs w:val="22"/>
              </w:rPr>
              <w:t xml:space="preserve"> strategy is provisional and will be confirmed for the procurement</w:t>
            </w:r>
            <w:r w:rsidR="00840669">
              <w:rPr>
                <w:rFonts w:ascii="Arial" w:hAnsi="Arial" w:cs="Arial"/>
                <w:b/>
                <w:sz w:val="22"/>
                <w:szCs w:val="22"/>
              </w:rPr>
              <w:t>)</w:t>
            </w:r>
            <w:bookmarkStart w:id="3" w:name="_GoBack"/>
            <w:bookmarkEnd w:id="3"/>
            <w:r w:rsidR="00575488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</w:tr>
      <w:tr w:rsidR="009C00FE" w:rsidRPr="004B5997" w:rsidTr="00214497">
        <w:tc>
          <w:tcPr>
            <w:tcW w:w="8364" w:type="dxa"/>
          </w:tcPr>
          <w:p w:rsidR="009C00FE" w:rsidRPr="004B5997" w:rsidRDefault="009C00FE" w:rsidP="00FE3982">
            <w:pPr>
              <w:rPr>
                <w:rFonts w:ascii="Arial" w:hAnsi="Arial" w:cs="Arial"/>
                <w:sz w:val="22"/>
                <w:szCs w:val="22"/>
              </w:rPr>
            </w:pPr>
          </w:p>
          <w:p w:rsidR="00030F12" w:rsidRDefault="00030F12" w:rsidP="00A5020A">
            <w:pPr>
              <w:pStyle w:val="Normal1"/>
              <w:contextualSpacing/>
              <w:rPr>
                <w:rFonts w:ascii="Arial" w:hAnsi="Arial" w:cs="Arial"/>
                <w:color w:val="auto"/>
                <w:sz w:val="22"/>
              </w:rPr>
            </w:pPr>
            <w:r>
              <w:rPr>
                <w:rFonts w:ascii="Arial" w:hAnsi="Arial" w:cs="Arial"/>
                <w:color w:val="auto"/>
                <w:sz w:val="22"/>
              </w:rPr>
              <w:t xml:space="preserve">Lot 1: </w:t>
            </w:r>
            <w:sdt>
              <w:sdtPr>
                <w:rPr>
                  <w:rFonts w:ascii="Arial" w:hAnsi="Arial" w:cs="Arial"/>
                  <w:color w:val="auto"/>
                  <w:sz w:val="22"/>
                </w:rPr>
                <w:id w:val="-6465966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5488">
                  <w:rPr>
                    <w:rFonts w:ascii="MS Gothic" w:eastAsia="MS Gothic" w:hAnsi="MS Gothic" w:cs="Arial" w:hint="eastAsia"/>
                    <w:color w:val="auto"/>
                    <w:sz w:val="22"/>
                  </w:rPr>
                  <w:t>☐</w:t>
                </w:r>
              </w:sdtContent>
            </w:sdt>
          </w:p>
          <w:p w:rsidR="00A5020A" w:rsidRPr="001E13A3" w:rsidRDefault="00F7670A" w:rsidP="00A5020A">
            <w:pPr>
              <w:pStyle w:val="Normal1"/>
              <w:contextualSpacing/>
              <w:rPr>
                <w:rFonts w:ascii="Arial" w:eastAsia="Arial" w:hAnsi="Arial" w:cs="Arial"/>
                <w:sz w:val="22"/>
              </w:rPr>
            </w:pPr>
            <w:r>
              <w:rPr>
                <w:rFonts w:ascii="Arial" w:hAnsi="Arial" w:cs="Arial"/>
                <w:color w:val="auto"/>
                <w:sz w:val="22"/>
              </w:rPr>
              <w:t xml:space="preserve">HMP </w:t>
            </w:r>
            <w:proofErr w:type="spellStart"/>
            <w:r>
              <w:rPr>
                <w:rFonts w:ascii="Arial" w:hAnsi="Arial" w:cs="Arial"/>
                <w:color w:val="auto"/>
                <w:sz w:val="22"/>
              </w:rPr>
              <w:t>Grendon</w:t>
            </w:r>
            <w:proofErr w:type="spellEnd"/>
            <w:r>
              <w:rPr>
                <w:rFonts w:ascii="Arial" w:hAnsi="Arial" w:cs="Arial"/>
                <w:color w:val="auto"/>
                <w:sz w:val="22"/>
              </w:rPr>
              <w:t xml:space="preserve">; HMP Springhill and HMP </w:t>
            </w:r>
            <w:proofErr w:type="spellStart"/>
            <w:r>
              <w:rPr>
                <w:rFonts w:ascii="Arial" w:hAnsi="Arial" w:cs="Arial"/>
                <w:color w:val="auto"/>
                <w:sz w:val="22"/>
              </w:rPr>
              <w:t>Huntercombe</w:t>
            </w:r>
            <w:proofErr w:type="spellEnd"/>
            <w:r w:rsidR="00A5020A">
              <w:rPr>
                <w:rFonts w:ascii="Arial" w:hAnsi="Arial" w:cs="Arial"/>
                <w:color w:val="auto"/>
                <w:sz w:val="22"/>
              </w:rPr>
              <w:t xml:space="preserve"> </w:t>
            </w:r>
            <w:r w:rsidR="00A5020A" w:rsidRPr="001E13A3">
              <w:rPr>
                <w:rFonts w:ascii="Arial" w:hAnsi="Arial" w:cs="Arial"/>
                <w:color w:val="auto"/>
                <w:sz w:val="22"/>
              </w:rPr>
              <w:t xml:space="preserve"> </w:t>
            </w:r>
          </w:p>
          <w:p w:rsidR="00030F12" w:rsidRDefault="00030F12" w:rsidP="00A5020A">
            <w:pPr>
              <w:pStyle w:val="Normal1"/>
              <w:contextualSpacing/>
              <w:rPr>
                <w:rFonts w:ascii="Arial" w:hAnsi="Arial" w:cs="Arial"/>
                <w:color w:val="auto"/>
                <w:sz w:val="22"/>
              </w:rPr>
            </w:pPr>
          </w:p>
          <w:p w:rsidR="00A5020A" w:rsidRPr="00A5020A" w:rsidRDefault="00030F12" w:rsidP="00A5020A">
            <w:pPr>
              <w:pStyle w:val="Normal1"/>
              <w:contextualSpacing/>
              <w:rPr>
                <w:rFonts w:ascii="Arial" w:hAnsi="Arial" w:cs="Arial"/>
                <w:color w:val="auto"/>
                <w:sz w:val="22"/>
              </w:rPr>
            </w:pPr>
            <w:r>
              <w:rPr>
                <w:rFonts w:ascii="Arial" w:hAnsi="Arial" w:cs="Arial"/>
                <w:color w:val="auto"/>
                <w:sz w:val="22"/>
              </w:rPr>
              <w:t>Lot 2:</w:t>
            </w:r>
            <w:r w:rsidR="00A5020A">
              <w:rPr>
                <w:rFonts w:ascii="Arial" w:hAnsi="Arial" w:cs="Arial"/>
                <w:color w:val="auto"/>
                <w:sz w:val="22"/>
              </w:rPr>
              <w:t xml:space="preserve"> </w:t>
            </w:r>
            <w:sdt>
              <w:sdtPr>
                <w:rPr>
                  <w:rFonts w:ascii="Arial" w:hAnsi="Arial" w:cs="Arial"/>
                  <w:color w:val="auto"/>
                  <w:sz w:val="22"/>
                </w:rPr>
                <w:id w:val="16285001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020A" w:rsidRPr="001E13A3">
                  <w:rPr>
                    <w:rFonts w:ascii="MS Gothic" w:eastAsia="MS Gothic" w:hAnsi="MS Gothic" w:cs="MS Gothic" w:hint="eastAsia"/>
                    <w:color w:val="auto"/>
                    <w:sz w:val="22"/>
                  </w:rPr>
                  <w:t>☐</w:t>
                </w:r>
              </w:sdtContent>
            </w:sdt>
          </w:p>
          <w:p w:rsidR="00030F12" w:rsidRDefault="00F7670A" w:rsidP="00A5020A">
            <w:pPr>
              <w:pStyle w:val="Normal1"/>
              <w:contextualSpacing/>
              <w:rPr>
                <w:rFonts w:ascii="Arial" w:hAnsi="Arial" w:cs="Arial"/>
                <w:color w:val="auto"/>
                <w:sz w:val="22"/>
              </w:rPr>
            </w:pPr>
            <w:r>
              <w:rPr>
                <w:rFonts w:ascii="Arial" w:hAnsi="Arial" w:cs="Arial"/>
                <w:color w:val="auto"/>
                <w:sz w:val="22"/>
              </w:rPr>
              <w:t xml:space="preserve">HMP </w:t>
            </w:r>
            <w:proofErr w:type="spellStart"/>
            <w:r>
              <w:rPr>
                <w:rFonts w:ascii="Arial" w:hAnsi="Arial" w:cs="Arial"/>
                <w:color w:val="auto"/>
                <w:sz w:val="22"/>
              </w:rPr>
              <w:t>Bullingdon</w:t>
            </w:r>
            <w:proofErr w:type="spellEnd"/>
          </w:p>
          <w:p w:rsidR="00030F12" w:rsidRDefault="00030F12" w:rsidP="00A5020A">
            <w:pPr>
              <w:pStyle w:val="Normal1"/>
              <w:contextualSpacing/>
              <w:rPr>
                <w:rFonts w:ascii="Arial" w:hAnsi="Arial" w:cs="Arial"/>
                <w:color w:val="auto"/>
                <w:sz w:val="22"/>
              </w:rPr>
            </w:pPr>
          </w:p>
          <w:p w:rsidR="009C00FE" w:rsidRDefault="00030F12" w:rsidP="00A5020A">
            <w:pPr>
              <w:pStyle w:val="Normal1"/>
              <w:contextualSpacing/>
              <w:rPr>
                <w:rFonts w:ascii="Arial" w:hAnsi="Arial" w:cs="Arial"/>
                <w:color w:val="auto"/>
                <w:sz w:val="22"/>
              </w:rPr>
            </w:pPr>
            <w:r>
              <w:rPr>
                <w:rFonts w:ascii="Arial" w:hAnsi="Arial" w:cs="Arial"/>
                <w:color w:val="auto"/>
                <w:sz w:val="22"/>
              </w:rPr>
              <w:t>Lot 3:</w:t>
            </w:r>
            <w:r w:rsidR="00A5020A">
              <w:rPr>
                <w:rFonts w:ascii="Arial" w:hAnsi="Arial" w:cs="Arial"/>
                <w:color w:val="auto"/>
                <w:sz w:val="22"/>
              </w:rPr>
              <w:t xml:space="preserve"> </w:t>
            </w:r>
            <w:sdt>
              <w:sdtPr>
                <w:rPr>
                  <w:rFonts w:ascii="Arial" w:hAnsi="Arial" w:cs="Arial"/>
                  <w:color w:val="auto"/>
                  <w:sz w:val="22"/>
                </w:rPr>
                <w:id w:val="16369091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020A" w:rsidRPr="001E13A3">
                  <w:rPr>
                    <w:rFonts w:ascii="MS Gothic" w:eastAsia="MS Gothic" w:hAnsi="MS Gothic" w:cs="MS Gothic" w:hint="eastAsia"/>
                    <w:color w:val="auto"/>
                    <w:sz w:val="22"/>
                  </w:rPr>
                  <w:t>☐</w:t>
                </w:r>
              </w:sdtContent>
            </w:sdt>
          </w:p>
          <w:p w:rsidR="00A5020A" w:rsidRPr="00F7670A" w:rsidRDefault="00F7670A" w:rsidP="00A5020A">
            <w:pPr>
              <w:pStyle w:val="Normal1"/>
              <w:contextualSpacing/>
              <w:rPr>
                <w:rFonts w:ascii="Arial" w:eastAsia="Arial" w:hAnsi="Arial" w:cs="Arial"/>
              </w:rPr>
            </w:pPr>
            <w:r w:rsidRPr="00F7670A">
              <w:rPr>
                <w:rFonts w:ascii="Arial" w:eastAsia="Arial" w:hAnsi="Arial" w:cs="Arial"/>
              </w:rPr>
              <w:t xml:space="preserve">HM </w:t>
            </w:r>
            <w:r w:rsidRPr="00F7670A">
              <w:rPr>
                <w:rFonts w:ascii="Arial" w:hAnsi="Arial" w:cs="Arial"/>
                <w:sz w:val="22"/>
                <w:szCs w:val="20"/>
              </w:rPr>
              <w:t>YOI Aylesbury</w:t>
            </w:r>
          </w:p>
          <w:p w:rsidR="00030F12" w:rsidRPr="00A5020A" w:rsidRDefault="00030F12" w:rsidP="00A5020A">
            <w:pPr>
              <w:pStyle w:val="Normal1"/>
              <w:contextualSpacing/>
              <w:rPr>
                <w:rFonts w:ascii="Arial" w:eastAsia="Arial" w:hAnsi="Arial" w:cs="Arial"/>
                <w:sz w:val="22"/>
              </w:rPr>
            </w:pPr>
          </w:p>
        </w:tc>
      </w:tr>
      <w:tr w:rsidR="00575488" w:rsidRPr="004B5997" w:rsidTr="00575488">
        <w:tc>
          <w:tcPr>
            <w:tcW w:w="8364" w:type="dxa"/>
            <w:shd w:val="clear" w:color="auto" w:fill="D9D9D9" w:themeFill="background1" w:themeFillShade="D9"/>
          </w:tcPr>
          <w:p w:rsidR="00575488" w:rsidRPr="00575488" w:rsidRDefault="00575488" w:rsidP="00FE3982">
            <w:pPr>
              <w:rPr>
                <w:rFonts w:ascii="Arial" w:hAnsi="Arial" w:cs="Arial"/>
                <w:b/>
              </w:rPr>
            </w:pPr>
            <w:r w:rsidRPr="00575488">
              <w:rPr>
                <w:rFonts w:ascii="Arial" w:hAnsi="Arial" w:cs="Arial"/>
                <w:b/>
                <w:sz w:val="22"/>
              </w:rPr>
              <w:t>Are you interested in providing services for the You</w:t>
            </w:r>
            <w:r w:rsidR="00840669">
              <w:rPr>
                <w:rFonts w:ascii="Arial" w:hAnsi="Arial" w:cs="Arial"/>
                <w:b/>
                <w:sz w:val="22"/>
              </w:rPr>
              <w:t>ng Offender Institution</w:t>
            </w:r>
            <w:r w:rsidR="00F7670A">
              <w:rPr>
                <w:rFonts w:ascii="Arial" w:hAnsi="Arial" w:cs="Arial"/>
                <w:b/>
                <w:sz w:val="22"/>
              </w:rPr>
              <w:t xml:space="preserve"> (YOI)</w:t>
            </w:r>
            <w:r w:rsidRPr="00575488">
              <w:rPr>
                <w:rFonts w:ascii="Arial" w:hAnsi="Arial" w:cs="Arial"/>
                <w:b/>
                <w:sz w:val="22"/>
              </w:rPr>
              <w:t>?</w:t>
            </w:r>
          </w:p>
        </w:tc>
      </w:tr>
      <w:tr w:rsidR="00575488" w:rsidRPr="004B5997" w:rsidTr="00575488">
        <w:tc>
          <w:tcPr>
            <w:tcW w:w="8364" w:type="dxa"/>
            <w:shd w:val="clear" w:color="auto" w:fill="FFFFFF" w:themeFill="background1"/>
          </w:tcPr>
          <w:p w:rsidR="00575488" w:rsidRDefault="00575488" w:rsidP="00575488">
            <w:pPr>
              <w:pStyle w:val="Normal1"/>
              <w:contextualSpacing/>
              <w:rPr>
                <w:rFonts w:ascii="Arial" w:eastAsia="Arial" w:hAnsi="Arial" w:cs="Arial"/>
                <w:sz w:val="22"/>
              </w:rPr>
            </w:pPr>
          </w:p>
          <w:p w:rsidR="00575488" w:rsidRDefault="00575488" w:rsidP="00575488">
            <w:pPr>
              <w:pStyle w:val="Normal1"/>
              <w:contextualSpacing/>
              <w:rPr>
                <w:rFonts w:ascii="Arial" w:hAnsi="Arial" w:cs="Arial"/>
                <w:color w:val="auto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 xml:space="preserve">Yes </w:t>
            </w:r>
            <w:sdt>
              <w:sdtPr>
                <w:rPr>
                  <w:rFonts w:ascii="Arial" w:hAnsi="Arial" w:cs="Arial"/>
                  <w:color w:val="auto"/>
                  <w:sz w:val="22"/>
                </w:rPr>
                <w:id w:val="21315871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E13A3">
                  <w:rPr>
                    <w:rFonts w:ascii="MS Gothic" w:eastAsia="MS Gothic" w:hAnsi="MS Gothic" w:cs="MS Gothic" w:hint="eastAsia"/>
                    <w:color w:val="auto"/>
                    <w:sz w:val="22"/>
                  </w:rPr>
                  <w:t>☐</w:t>
                </w:r>
              </w:sdtContent>
            </w:sdt>
          </w:p>
          <w:p w:rsidR="00575488" w:rsidRPr="001E13A3" w:rsidRDefault="00575488" w:rsidP="00575488">
            <w:pPr>
              <w:pStyle w:val="Normal1"/>
              <w:contextualSpacing/>
              <w:rPr>
                <w:rFonts w:ascii="Arial" w:eastAsia="Arial" w:hAnsi="Arial" w:cs="Arial"/>
                <w:sz w:val="22"/>
              </w:rPr>
            </w:pPr>
          </w:p>
          <w:p w:rsidR="00575488" w:rsidRPr="001E13A3" w:rsidRDefault="00575488" w:rsidP="00575488">
            <w:pPr>
              <w:pStyle w:val="Normal1"/>
              <w:contextualSpacing/>
              <w:rPr>
                <w:rFonts w:ascii="Arial" w:eastAsia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 xml:space="preserve">No </w:t>
            </w:r>
            <w:sdt>
              <w:sdtPr>
                <w:rPr>
                  <w:rFonts w:ascii="Arial" w:hAnsi="Arial" w:cs="Arial"/>
                  <w:color w:val="auto"/>
                  <w:sz w:val="22"/>
                </w:rPr>
                <w:id w:val="-16546051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E13A3">
                  <w:rPr>
                    <w:rFonts w:ascii="MS Gothic" w:eastAsia="MS Gothic" w:hAnsi="MS Gothic" w:cs="MS Gothic" w:hint="eastAsia"/>
                    <w:color w:val="auto"/>
                    <w:sz w:val="22"/>
                  </w:rPr>
                  <w:t>☐</w:t>
                </w:r>
              </w:sdtContent>
            </w:sdt>
          </w:p>
          <w:p w:rsidR="00575488" w:rsidRPr="00575488" w:rsidRDefault="00575488" w:rsidP="00FE3982">
            <w:pPr>
              <w:rPr>
                <w:rFonts w:ascii="Arial" w:hAnsi="Arial" w:cs="Arial"/>
                <w:b/>
              </w:rPr>
            </w:pPr>
          </w:p>
        </w:tc>
      </w:tr>
      <w:tr w:rsidR="00575488" w:rsidRPr="004B5997" w:rsidTr="00575488">
        <w:tc>
          <w:tcPr>
            <w:tcW w:w="8364" w:type="dxa"/>
            <w:shd w:val="clear" w:color="auto" w:fill="D9D9D9" w:themeFill="background1" w:themeFillShade="D9"/>
          </w:tcPr>
          <w:p w:rsidR="00575488" w:rsidRPr="00575488" w:rsidRDefault="00F7670A" w:rsidP="00575488">
            <w:pPr>
              <w:pStyle w:val="Normal1"/>
              <w:contextualSpacing/>
              <w:rPr>
                <w:rFonts w:ascii="Arial" w:eastAsia="Arial" w:hAnsi="Arial" w:cs="Arial"/>
                <w:b/>
                <w:sz w:val="22"/>
              </w:rPr>
            </w:pPr>
            <w:r>
              <w:rPr>
                <w:rFonts w:ascii="Arial" w:eastAsia="Arial" w:hAnsi="Arial" w:cs="Arial"/>
                <w:b/>
                <w:sz w:val="22"/>
              </w:rPr>
              <w:t>If you answered ‘n</w:t>
            </w:r>
            <w:r w:rsidR="00575488">
              <w:rPr>
                <w:rFonts w:ascii="Arial" w:eastAsia="Arial" w:hAnsi="Arial" w:cs="Arial"/>
                <w:b/>
                <w:sz w:val="22"/>
              </w:rPr>
              <w:t>o</w:t>
            </w:r>
            <w:r>
              <w:rPr>
                <w:rFonts w:ascii="Arial" w:eastAsia="Arial" w:hAnsi="Arial" w:cs="Arial"/>
                <w:b/>
                <w:sz w:val="22"/>
              </w:rPr>
              <w:t>’</w:t>
            </w:r>
            <w:r w:rsidR="00575488">
              <w:rPr>
                <w:rFonts w:ascii="Arial" w:eastAsia="Arial" w:hAnsi="Arial" w:cs="Arial"/>
                <w:b/>
                <w:sz w:val="22"/>
              </w:rPr>
              <w:t xml:space="preserve"> please explain why this is the case.</w:t>
            </w:r>
          </w:p>
        </w:tc>
      </w:tr>
      <w:tr w:rsidR="00575488" w:rsidRPr="004B5997" w:rsidTr="00575488">
        <w:trPr>
          <w:trHeight w:val="1363"/>
        </w:trPr>
        <w:tc>
          <w:tcPr>
            <w:tcW w:w="8364" w:type="dxa"/>
            <w:shd w:val="clear" w:color="auto" w:fill="auto"/>
          </w:tcPr>
          <w:p w:rsidR="00575488" w:rsidRDefault="00575488" w:rsidP="00575488">
            <w:pPr>
              <w:pStyle w:val="Normal1"/>
              <w:contextualSpacing/>
              <w:rPr>
                <w:rFonts w:ascii="Arial" w:eastAsia="Arial" w:hAnsi="Arial" w:cs="Arial"/>
                <w:b/>
                <w:sz w:val="22"/>
              </w:rPr>
            </w:pPr>
          </w:p>
        </w:tc>
      </w:tr>
    </w:tbl>
    <w:p w:rsidR="0051761B" w:rsidRDefault="0051761B">
      <w:pPr>
        <w:rPr>
          <w:highlight w:val="yellow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8364"/>
      </w:tblGrid>
      <w:tr w:rsidR="00575488" w:rsidRPr="004B5997" w:rsidTr="00F04515">
        <w:tc>
          <w:tcPr>
            <w:tcW w:w="8364" w:type="dxa"/>
            <w:shd w:val="clear" w:color="auto" w:fill="D9D9D9" w:themeFill="background1" w:themeFillShade="D9"/>
          </w:tcPr>
          <w:p w:rsidR="00575488" w:rsidRPr="00B47AF1" w:rsidRDefault="00F7670A" w:rsidP="00BB76E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Please state</w:t>
            </w:r>
            <w:r w:rsidR="00BB76EB" w:rsidRPr="00B47AF1">
              <w:rPr>
                <w:rFonts w:ascii="Arial" w:hAnsi="Arial" w:cs="Arial"/>
                <w:b/>
                <w:sz w:val="22"/>
                <w:szCs w:val="22"/>
              </w:rPr>
              <w:t xml:space="preserve"> what you believe is necessary to deliver a commercially viable and sustainable service, for the following elements:</w:t>
            </w:r>
          </w:p>
        </w:tc>
      </w:tr>
      <w:tr w:rsidR="00B47AF1" w:rsidRPr="004B5997" w:rsidTr="00F04515">
        <w:tc>
          <w:tcPr>
            <w:tcW w:w="8364" w:type="dxa"/>
            <w:shd w:val="clear" w:color="auto" w:fill="D9D9D9" w:themeFill="background1" w:themeFillShade="D9"/>
          </w:tcPr>
          <w:p w:rsidR="00B47AF1" w:rsidRPr="00B47AF1" w:rsidRDefault="00F7670A" w:rsidP="00B47AF1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</w:t>
            </w:r>
            <w:r w:rsidR="00B47AF1" w:rsidRPr="00B47AF1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>(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i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</w:rPr>
              <w:t>) Contract d</w:t>
            </w:r>
            <w:r w:rsidR="00B47AF1" w:rsidRPr="00B47AF1">
              <w:rPr>
                <w:rFonts w:ascii="Arial" w:hAnsi="Arial" w:cs="Arial"/>
                <w:b/>
                <w:sz w:val="22"/>
                <w:szCs w:val="22"/>
              </w:rPr>
              <w:t>uration:</w:t>
            </w:r>
          </w:p>
        </w:tc>
      </w:tr>
      <w:tr w:rsidR="00575488" w:rsidRPr="004B5997" w:rsidTr="00F04515">
        <w:tc>
          <w:tcPr>
            <w:tcW w:w="8364" w:type="dxa"/>
          </w:tcPr>
          <w:p w:rsidR="00BB76EB" w:rsidRPr="00BB76EB" w:rsidRDefault="00BB76EB" w:rsidP="00F0451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575488" w:rsidRDefault="00840669" w:rsidP="00F04515">
            <w:pPr>
              <w:pStyle w:val="Normal1"/>
              <w:contextualSpacing/>
              <w:rPr>
                <w:rFonts w:ascii="Arial" w:hAnsi="Arial" w:cs="Arial"/>
                <w:color w:val="auto"/>
                <w:sz w:val="22"/>
              </w:rPr>
            </w:pPr>
            <w:r>
              <w:rPr>
                <w:rFonts w:ascii="Arial" w:hAnsi="Arial" w:cs="Arial"/>
                <w:color w:val="auto"/>
                <w:sz w:val="22"/>
              </w:rPr>
              <w:t>3 -</w:t>
            </w:r>
            <w:r w:rsidR="00575488">
              <w:rPr>
                <w:rFonts w:ascii="Arial" w:hAnsi="Arial" w:cs="Arial"/>
                <w:color w:val="auto"/>
                <w:sz w:val="22"/>
              </w:rPr>
              <w:t xml:space="preserve"> 5 years </w:t>
            </w:r>
            <w:sdt>
              <w:sdtPr>
                <w:rPr>
                  <w:rFonts w:ascii="Arial" w:hAnsi="Arial" w:cs="Arial"/>
                  <w:color w:val="auto"/>
                  <w:sz w:val="22"/>
                </w:rPr>
                <w:id w:val="18980891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5488">
                  <w:rPr>
                    <w:rFonts w:ascii="MS Gothic" w:eastAsia="MS Gothic" w:hAnsi="MS Gothic" w:cs="Arial" w:hint="eastAsia"/>
                    <w:color w:val="auto"/>
                    <w:sz w:val="22"/>
                  </w:rPr>
                  <w:t>☐</w:t>
                </w:r>
              </w:sdtContent>
            </w:sdt>
          </w:p>
          <w:p w:rsidR="00575488" w:rsidRDefault="00575488" w:rsidP="00F04515">
            <w:pPr>
              <w:pStyle w:val="Normal1"/>
              <w:contextualSpacing/>
              <w:rPr>
                <w:rFonts w:ascii="Arial" w:hAnsi="Arial" w:cs="Arial"/>
                <w:color w:val="auto"/>
                <w:sz w:val="22"/>
              </w:rPr>
            </w:pPr>
          </w:p>
          <w:p w:rsidR="00575488" w:rsidRPr="00A5020A" w:rsidRDefault="00575488" w:rsidP="00F04515">
            <w:pPr>
              <w:pStyle w:val="Normal1"/>
              <w:contextualSpacing/>
              <w:rPr>
                <w:rFonts w:ascii="Arial" w:hAnsi="Arial" w:cs="Arial"/>
                <w:color w:val="auto"/>
                <w:sz w:val="22"/>
              </w:rPr>
            </w:pPr>
            <w:r>
              <w:rPr>
                <w:rFonts w:ascii="Arial" w:hAnsi="Arial" w:cs="Arial"/>
                <w:color w:val="auto"/>
                <w:sz w:val="22"/>
              </w:rPr>
              <w:t>5</w:t>
            </w:r>
            <w:r w:rsidR="00F7670A">
              <w:rPr>
                <w:rFonts w:ascii="Arial" w:hAnsi="Arial" w:cs="Arial"/>
                <w:color w:val="auto"/>
                <w:sz w:val="22"/>
              </w:rPr>
              <w:t xml:space="preserve"> </w:t>
            </w:r>
            <w:r>
              <w:rPr>
                <w:rFonts w:ascii="Arial" w:hAnsi="Arial" w:cs="Arial"/>
                <w:color w:val="auto"/>
                <w:sz w:val="22"/>
              </w:rPr>
              <w:t>-</w:t>
            </w:r>
            <w:r w:rsidR="00F7670A">
              <w:rPr>
                <w:rFonts w:ascii="Arial" w:hAnsi="Arial" w:cs="Arial"/>
                <w:color w:val="auto"/>
                <w:sz w:val="22"/>
              </w:rPr>
              <w:t xml:space="preserve"> </w:t>
            </w:r>
            <w:r>
              <w:rPr>
                <w:rFonts w:ascii="Arial" w:hAnsi="Arial" w:cs="Arial"/>
                <w:color w:val="auto"/>
                <w:sz w:val="22"/>
              </w:rPr>
              <w:t xml:space="preserve">7 years </w:t>
            </w:r>
            <w:sdt>
              <w:sdtPr>
                <w:rPr>
                  <w:rFonts w:ascii="Arial" w:hAnsi="Arial" w:cs="Arial"/>
                  <w:color w:val="auto"/>
                  <w:sz w:val="22"/>
                </w:rPr>
                <w:id w:val="11982095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E13A3">
                  <w:rPr>
                    <w:rFonts w:ascii="MS Gothic" w:eastAsia="MS Gothic" w:hAnsi="MS Gothic" w:cs="MS Gothic" w:hint="eastAsia"/>
                    <w:color w:val="auto"/>
                    <w:sz w:val="22"/>
                  </w:rPr>
                  <w:t>☐</w:t>
                </w:r>
              </w:sdtContent>
            </w:sdt>
          </w:p>
          <w:p w:rsidR="00575488" w:rsidRDefault="00575488" w:rsidP="00F04515">
            <w:pPr>
              <w:pStyle w:val="Normal1"/>
              <w:contextualSpacing/>
              <w:rPr>
                <w:rFonts w:ascii="Arial" w:hAnsi="Arial" w:cs="Arial"/>
                <w:color w:val="auto"/>
                <w:sz w:val="22"/>
              </w:rPr>
            </w:pPr>
          </w:p>
          <w:p w:rsidR="00575488" w:rsidRPr="00840669" w:rsidRDefault="00575488" w:rsidP="00575488">
            <w:pPr>
              <w:pStyle w:val="Normal1"/>
              <w:contextualSpacing/>
              <w:rPr>
                <w:rFonts w:ascii="Arial" w:hAnsi="Arial" w:cs="Arial"/>
                <w:color w:val="auto"/>
                <w:sz w:val="22"/>
              </w:rPr>
            </w:pPr>
            <w:r>
              <w:rPr>
                <w:rFonts w:ascii="Arial" w:hAnsi="Arial" w:cs="Arial"/>
                <w:color w:val="auto"/>
                <w:sz w:val="22"/>
              </w:rPr>
              <w:t xml:space="preserve">7 years or over </w:t>
            </w:r>
            <w:sdt>
              <w:sdtPr>
                <w:rPr>
                  <w:rFonts w:ascii="Arial" w:hAnsi="Arial" w:cs="Arial"/>
                  <w:color w:val="auto"/>
                  <w:sz w:val="22"/>
                </w:rPr>
                <w:id w:val="-16528147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E13A3">
                  <w:rPr>
                    <w:rFonts w:ascii="MS Gothic" w:eastAsia="MS Gothic" w:hAnsi="MS Gothic" w:cs="MS Gothic" w:hint="eastAsia"/>
                    <w:color w:val="auto"/>
                    <w:sz w:val="22"/>
                  </w:rPr>
                  <w:t>☐</w:t>
                </w:r>
              </w:sdtContent>
            </w:sdt>
          </w:p>
        </w:tc>
      </w:tr>
      <w:tr w:rsidR="00575488" w:rsidRPr="004B5997" w:rsidTr="00F04515">
        <w:tc>
          <w:tcPr>
            <w:tcW w:w="8364" w:type="dxa"/>
            <w:shd w:val="clear" w:color="auto" w:fill="D9D9D9" w:themeFill="background1" w:themeFillShade="D9"/>
          </w:tcPr>
          <w:p w:rsidR="00575488" w:rsidRPr="00575488" w:rsidRDefault="00F7670A" w:rsidP="00B47AF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</w:rPr>
              <w:lastRenderedPageBreak/>
              <w:t>a</w:t>
            </w:r>
            <w:r w:rsidR="00B47AF1">
              <w:rPr>
                <w:rFonts w:ascii="Arial" w:hAnsi="Arial" w:cs="Arial"/>
                <w:b/>
                <w:sz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</w:rPr>
              <w:t>(ii) Please explain why</w:t>
            </w:r>
          </w:p>
        </w:tc>
      </w:tr>
      <w:tr w:rsidR="00575488" w:rsidRPr="004B5997" w:rsidTr="00BB76EB">
        <w:trPr>
          <w:trHeight w:val="813"/>
        </w:trPr>
        <w:tc>
          <w:tcPr>
            <w:tcW w:w="8364" w:type="dxa"/>
            <w:shd w:val="clear" w:color="auto" w:fill="FFFFFF" w:themeFill="background1"/>
          </w:tcPr>
          <w:p w:rsidR="00575488" w:rsidRDefault="00575488" w:rsidP="00F04515">
            <w:pPr>
              <w:pStyle w:val="Normal1"/>
              <w:contextualSpacing/>
              <w:rPr>
                <w:rFonts w:ascii="Arial" w:eastAsia="Arial" w:hAnsi="Arial" w:cs="Arial"/>
                <w:sz w:val="22"/>
              </w:rPr>
            </w:pPr>
          </w:p>
          <w:p w:rsidR="00575488" w:rsidRPr="00575488" w:rsidRDefault="00575488" w:rsidP="00575488">
            <w:pPr>
              <w:pStyle w:val="Normal1"/>
              <w:contextualSpacing/>
              <w:rPr>
                <w:rFonts w:ascii="Arial" w:hAnsi="Arial" w:cs="Arial"/>
                <w:b/>
              </w:rPr>
            </w:pPr>
          </w:p>
        </w:tc>
      </w:tr>
      <w:tr w:rsidR="00B47AF1" w:rsidRPr="004B5997" w:rsidTr="00B47AF1">
        <w:trPr>
          <w:trHeight w:val="299"/>
        </w:trPr>
        <w:tc>
          <w:tcPr>
            <w:tcW w:w="8364" w:type="dxa"/>
            <w:shd w:val="clear" w:color="auto" w:fill="D9D9D9" w:themeFill="background1" w:themeFillShade="D9"/>
          </w:tcPr>
          <w:p w:rsidR="00B47AF1" w:rsidRPr="00B47AF1" w:rsidRDefault="00F7670A" w:rsidP="00840669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b(</w:t>
            </w:r>
            <w:proofErr w:type="spellStart"/>
            <w:r w:rsidR="00B47AF1" w:rsidRPr="00B47AF1">
              <w:rPr>
                <w:rFonts w:ascii="Arial" w:hAnsi="Arial" w:cs="Arial"/>
                <w:b/>
                <w:sz w:val="22"/>
                <w:szCs w:val="22"/>
              </w:rPr>
              <w:t>i</w:t>
            </w:r>
            <w:proofErr w:type="spellEnd"/>
            <w:r w:rsidR="00B47AF1" w:rsidRPr="00B47AF1">
              <w:rPr>
                <w:rFonts w:ascii="Arial" w:hAnsi="Arial" w:cs="Arial"/>
                <w:b/>
                <w:sz w:val="22"/>
                <w:szCs w:val="22"/>
              </w:rPr>
              <w:t xml:space="preserve">) </w:t>
            </w:r>
            <w:r w:rsidR="00840669">
              <w:rPr>
                <w:rFonts w:ascii="Arial" w:hAnsi="Arial" w:cs="Arial"/>
                <w:b/>
                <w:sz w:val="22"/>
                <w:szCs w:val="22"/>
              </w:rPr>
              <w:t>F</w:t>
            </w:r>
            <w:r>
              <w:rPr>
                <w:rFonts w:ascii="Arial" w:hAnsi="Arial" w:cs="Arial"/>
                <w:b/>
                <w:sz w:val="22"/>
                <w:szCs w:val="22"/>
              </w:rPr>
              <w:t>inancial considerations</w:t>
            </w:r>
            <w:r w:rsidR="00B47AF1" w:rsidRPr="00B47AF1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</w:tr>
      <w:tr w:rsidR="00BB76EB" w:rsidRPr="004B5997" w:rsidTr="00575488">
        <w:trPr>
          <w:trHeight w:val="1205"/>
        </w:trPr>
        <w:tc>
          <w:tcPr>
            <w:tcW w:w="8364" w:type="dxa"/>
            <w:shd w:val="clear" w:color="auto" w:fill="FFFFFF" w:themeFill="background1"/>
          </w:tcPr>
          <w:p w:rsidR="00BB76EB" w:rsidRPr="00BB76EB" w:rsidRDefault="00BB76EB" w:rsidP="00F0451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BB76EB" w:rsidRPr="00A5020A" w:rsidRDefault="00BB76EB" w:rsidP="00BB76EB">
            <w:pPr>
              <w:pStyle w:val="Normal1"/>
              <w:contextualSpacing/>
              <w:rPr>
                <w:rFonts w:ascii="Arial" w:eastAsia="Arial" w:hAnsi="Arial" w:cs="Arial"/>
                <w:sz w:val="22"/>
              </w:rPr>
            </w:pPr>
          </w:p>
        </w:tc>
      </w:tr>
      <w:tr w:rsidR="00BB76EB" w:rsidRPr="004B5997" w:rsidTr="00BB76EB">
        <w:trPr>
          <w:trHeight w:val="365"/>
        </w:trPr>
        <w:tc>
          <w:tcPr>
            <w:tcW w:w="8364" w:type="dxa"/>
            <w:shd w:val="clear" w:color="auto" w:fill="D9D9D9" w:themeFill="background1" w:themeFillShade="D9"/>
          </w:tcPr>
          <w:p w:rsidR="00BB76EB" w:rsidRPr="00575488" w:rsidRDefault="00F7670A" w:rsidP="00BB76E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</w:rPr>
              <w:t>b(</w:t>
            </w:r>
            <w:r w:rsidR="00B47AF1">
              <w:rPr>
                <w:rFonts w:ascii="Arial" w:hAnsi="Arial" w:cs="Arial"/>
                <w:b/>
                <w:sz w:val="22"/>
              </w:rPr>
              <w:t xml:space="preserve">ii) </w:t>
            </w:r>
            <w:r w:rsidR="00BB76EB">
              <w:rPr>
                <w:rFonts w:ascii="Arial" w:hAnsi="Arial" w:cs="Arial"/>
                <w:b/>
                <w:sz w:val="22"/>
              </w:rPr>
              <w:t xml:space="preserve">Please explain </w:t>
            </w:r>
            <w:r>
              <w:rPr>
                <w:rFonts w:ascii="Arial" w:hAnsi="Arial" w:cs="Arial"/>
                <w:b/>
                <w:sz w:val="22"/>
              </w:rPr>
              <w:t>why</w:t>
            </w:r>
          </w:p>
        </w:tc>
      </w:tr>
      <w:tr w:rsidR="00BB76EB" w:rsidRPr="004B5997" w:rsidTr="00840669">
        <w:trPr>
          <w:trHeight w:val="1407"/>
        </w:trPr>
        <w:tc>
          <w:tcPr>
            <w:tcW w:w="8364" w:type="dxa"/>
            <w:shd w:val="clear" w:color="auto" w:fill="FFFFFF" w:themeFill="background1"/>
          </w:tcPr>
          <w:p w:rsidR="00BB76EB" w:rsidRPr="00575488" w:rsidRDefault="00BB76EB" w:rsidP="00BB76EB">
            <w:pPr>
              <w:rPr>
                <w:rFonts w:ascii="Arial" w:hAnsi="Arial" w:cs="Arial"/>
                <w:b/>
              </w:rPr>
            </w:pPr>
          </w:p>
        </w:tc>
      </w:tr>
      <w:tr w:rsidR="00B47AF1" w:rsidRPr="00575488" w:rsidTr="00B47AF1">
        <w:trPr>
          <w:trHeight w:val="343"/>
        </w:trPr>
        <w:tc>
          <w:tcPr>
            <w:tcW w:w="8364" w:type="dxa"/>
            <w:shd w:val="clear" w:color="auto" w:fill="D9D9D9" w:themeFill="background1" w:themeFillShade="D9"/>
          </w:tcPr>
          <w:p w:rsidR="00B47AF1" w:rsidRPr="00B47AF1" w:rsidRDefault="00F7670A" w:rsidP="00B47AF1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</w:t>
            </w:r>
            <w:r w:rsidR="00B47AF1" w:rsidRPr="00B47AF1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>(</w:t>
            </w:r>
            <w:proofErr w:type="spellStart"/>
            <w:r w:rsidR="00B47AF1" w:rsidRPr="00B47AF1">
              <w:rPr>
                <w:rFonts w:ascii="Arial" w:hAnsi="Arial" w:cs="Arial"/>
                <w:b/>
                <w:sz w:val="22"/>
                <w:szCs w:val="22"/>
              </w:rPr>
              <w:t>i</w:t>
            </w:r>
            <w:proofErr w:type="spellEnd"/>
            <w:r w:rsidR="00B47AF1" w:rsidRPr="00B47AF1">
              <w:rPr>
                <w:rFonts w:ascii="Arial" w:hAnsi="Arial" w:cs="Arial"/>
                <w:b/>
                <w:sz w:val="22"/>
                <w:szCs w:val="22"/>
              </w:rPr>
              <w:t>) Key data/information requirements to support the ITT process:</w:t>
            </w:r>
          </w:p>
        </w:tc>
      </w:tr>
      <w:tr w:rsidR="00BB76EB" w:rsidRPr="00A5020A" w:rsidTr="00F04515">
        <w:trPr>
          <w:trHeight w:val="1205"/>
        </w:trPr>
        <w:tc>
          <w:tcPr>
            <w:tcW w:w="8364" w:type="dxa"/>
            <w:shd w:val="clear" w:color="auto" w:fill="FFFFFF" w:themeFill="background1"/>
          </w:tcPr>
          <w:p w:rsidR="00BB76EB" w:rsidRPr="00BB76EB" w:rsidRDefault="00BB76EB" w:rsidP="00F0451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BB76EB" w:rsidRPr="00A5020A" w:rsidRDefault="00BB76EB" w:rsidP="00F04515">
            <w:pPr>
              <w:pStyle w:val="Normal1"/>
              <w:contextualSpacing/>
              <w:rPr>
                <w:rFonts w:ascii="Arial" w:eastAsia="Arial" w:hAnsi="Arial" w:cs="Arial"/>
                <w:sz w:val="22"/>
              </w:rPr>
            </w:pPr>
          </w:p>
        </w:tc>
      </w:tr>
      <w:tr w:rsidR="00BB76EB" w:rsidRPr="00575488" w:rsidTr="00F04515">
        <w:trPr>
          <w:trHeight w:val="365"/>
        </w:trPr>
        <w:tc>
          <w:tcPr>
            <w:tcW w:w="8364" w:type="dxa"/>
            <w:shd w:val="clear" w:color="auto" w:fill="D9D9D9" w:themeFill="background1" w:themeFillShade="D9"/>
          </w:tcPr>
          <w:p w:rsidR="00BB76EB" w:rsidRPr="00575488" w:rsidRDefault="00F7670A" w:rsidP="00F0451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</w:rPr>
              <w:t>d</w:t>
            </w:r>
            <w:r w:rsidR="00B47AF1">
              <w:rPr>
                <w:rFonts w:ascii="Arial" w:hAnsi="Arial" w:cs="Arial"/>
                <w:b/>
                <w:sz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</w:rPr>
              <w:t>(</w:t>
            </w:r>
            <w:r w:rsidR="00B47AF1">
              <w:rPr>
                <w:rFonts w:ascii="Arial" w:hAnsi="Arial" w:cs="Arial"/>
                <w:b/>
                <w:sz w:val="22"/>
              </w:rPr>
              <w:t xml:space="preserve">ii) </w:t>
            </w:r>
            <w:r>
              <w:rPr>
                <w:rFonts w:ascii="Arial" w:hAnsi="Arial" w:cs="Arial"/>
                <w:b/>
                <w:sz w:val="22"/>
              </w:rPr>
              <w:t>Please explain why</w:t>
            </w:r>
          </w:p>
        </w:tc>
      </w:tr>
      <w:tr w:rsidR="00BB76EB" w:rsidRPr="00575488" w:rsidTr="00F04515">
        <w:trPr>
          <w:trHeight w:val="1263"/>
        </w:trPr>
        <w:tc>
          <w:tcPr>
            <w:tcW w:w="8364" w:type="dxa"/>
            <w:shd w:val="clear" w:color="auto" w:fill="FFFFFF" w:themeFill="background1"/>
          </w:tcPr>
          <w:p w:rsidR="00BB76EB" w:rsidRPr="00575488" w:rsidRDefault="00BB76EB" w:rsidP="00F04515">
            <w:pPr>
              <w:rPr>
                <w:rFonts w:ascii="Arial" w:hAnsi="Arial" w:cs="Arial"/>
                <w:b/>
              </w:rPr>
            </w:pPr>
          </w:p>
        </w:tc>
      </w:tr>
      <w:tr w:rsidR="00B47AF1" w:rsidRPr="00575488" w:rsidTr="00B47AF1">
        <w:trPr>
          <w:trHeight w:val="261"/>
        </w:trPr>
        <w:tc>
          <w:tcPr>
            <w:tcW w:w="8364" w:type="dxa"/>
            <w:shd w:val="clear" w:color="auto" w:fill="D9D9D9" w:themeFill="background1" w:themeFillShade="D9"/>
          </w:tcPr>
          <w:p w:rsidR="00B47AF1" w:rsidRPr="00B47AF1" w:rsidRDefault="00F7670A" w:rsidP="00B47AF1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e</w:t>
            </w:r>
            <w:r w:rsidR="00B47AF1" w:rsidRPr="00B47AF1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>(</w:t>
            </w:r>
            <w:proofErr w:type="spellStart"/>
            <w:r w:rsidR="00B47AF1" w:rsidRPr="00B47AF1">
              <w:rPr>
                <w:rFonts w:ascii="Arial" w:hAnsi="Arial" w:cs="Arial"/>
                <w:b/>
                <w:sz w:val="22"/>
                <w:szCs w:val="22"/>
              </w:rPr>
              <w:t>i</w:t>
            </w:r>
            <w:proofErr w:type="spellEnd"/>
            <w:r w:rsidR="00B47AF1" w:rsidRPr="00B47AF1">
              <w:rPr>
                <w:rFonts w:ascii="Arial" w:hAnsi="Arial" w:cs="Arial"/>
                <w:b/>
                <w:sz w:val="22"/>
                <w:szCs w:val="22"/>
              </w:rPr>
              <w:t>) Optimal duration for mobilisation:</w:t>
            </w:r>
          </w:p>
        </w:tc>
      </w:tr>
      <w:tr w:rsidR="00BB76EB" w:rsidRPr="00A5020A" w:rsidTr="00F04515">
        <w:trPr>
          <w:trHeight w:val="1205"/>
        </w:trPr>
        <w:tc>
          <w:tcPr>
            <w:tcW w:w="8364" w:type="dxa"/>
            <w:shd w:val="clear" w:color="auto" w:fill="FFFFFF" w:themeFill="background1"/>
          </w:tcPr>
          <w:p w:rsidR="00BB76EB" w:rsidRPr="00BB76EB" w:rsidRDefault="00BB76EB" w:rsidP="00F0451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BB76EB" w:rsidRPr="00A5020A" w:rsidRDefault="00BB76EB" w:rsidP="00F04515">
            <w:pPr>
              <w:pStyle w:val="Normal1"/>
              <w:contextualSpacing/>
              <w:rPr>
                <w:rFonts w:ascii="Arial" w:eastAsia="Arial" w:hAnsi="Arial" w:cs="Arial"/>
                <w:sz w:val="22"/>
              </w:rPr>
            </w:pPr>
          </w:p>
        </w:tc>
      </w:tr>
      <w:tr w:rsidR="00BB76EB" w:rsidRPr="00575488" w:rsidTr="00F04515">
        <w:trPr>
          <w:trHeight w:val="365"/>
        </w:trPr>
        <w:tc>
          <w:tcPr>
            <w:tcW w:w="8364" w:type="dxa"/>
            <w:shd w:val="clear" w:color="auto" w:fill="D9D9D9" w:themeFill="background1" w:themeFillShade="D9"/>
          </w:tcPr>
          <w:p w:rsidR="00BB76EB" w:rsidRPr="00575488" w:rsidRDefault="00F7670A" w:rsidP="00F0451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</w:rPr>
              <w:t>e</w:t>
            </w:r>
            <w:r w:rsidR="00B47AF1">
              <w:rPr>
                <w:rFonts w:ascii="Arial" w:hAnsi="Arial" w:cs="Arial"/>
                <w:b/>
                <w:sz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</w:rPr>
              <w:t>(</w:t>
            </w:r>
            <w:r w:rsidR="00B47AF1">
              <w:rPr>
                <w:rFonts w:ascii="Arial" w:hAnsi="Arial" w:cs="Arial"/>
                <w:b/>
                <w:sz w:val="22"/>
              </w:rPr>
              <w:t xml:space="preserve">ii) </w:t>
            </w:r>
            <w:r>
              <w:rPr>
                <w:rFonts w:ascii="Arial" w:hAnsi="Arial" w:cs="Arial"/>
                <w:b/>
                <w:sz w:val="22"/>
              </w:rPr>
              <w:t>Please explain why</w:t>
            </w:r>
          </w:p>
        </w:tc>
      </w:tr>
      <w:tr w:rsidR="00BB76EB" w:rsidRPr="00575488" w:rsidTr="00F04515">
        <w:trPr>
          <w:trHeight w:val="1263"/>
        </w:trPr>
        <w:tc>
          <w:tcPr>
            <w:tcW w:w="8364" w:type="dxa"/>
            <w:shd w:val="clear" w:color="auto" w:fill="FFFFFF" w:themeFill="background1"/>
          </w:tcPr>
          <w:p w:rsidR="00BB76EB" w:rsidRPr="00575488" w:rsidRDefault="00BB76EB" w:rsidP="00F04515">
            <w:pPr>
              <w:rPr>
                <w:rFonts w:ascii="Arial" w:hAnsi="Arial" w:cs="Arial"/>
                <w:b/>
              </w:rPr>
            </w:pPr>
          </w:p>
        </w:tc>
      </w:tr>
    </w:tbl>
    <w:p w:rsidR="00B47AF1" w:rsidRDefault="00B47AF1">
      <w:pPr>
        <w:rPr>
          <w:highlight w:val="yellow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8364"/>
      </w:tblGrid>
      <w:tr w:rsidR="00BB76EB" w:rsidRPr="004B5997" w:rsidTr="00F04515">
        <w:tc>
          <w:tcPr>
            <w:tcW w:w="8364" w:type="dxa"/>
            <w:shd w:val="clear" w:color="auto" w:fill="D9D9D9" w:themeFill="background1" w:themeFillShade="D9"/>
          </w:tcPr>
          <w:p w:rsidR="00BB76EB" w:rsidRPr="004B5997" w:rsidRDefault="00BB76EB" w:rsidP="00F04515">
            <w:pPr>
              <w:rPr>
                <w:rFonts w:ascii="Arial" w:hAnsi="Arial" w:cs="Arial"/>
                <w:sz w:val="22"/>
                <w:szCs w:val="22"/>
              </w:rPr>
            </w:pPr>
            <w:r w:rsidRPr="00BB76EB">
              <w:rPr>
                <w:rFonts w:ascii="Arial" w:hAnsi="Arial" w:cs="Arial"/>
                <w:b/>
                <w:sz w:val="22"/>
                <w:szCs w:val="22"/>
              </w:rPr>
              <w:t>What are the risks or challenges, as a provider you face / or believe you might face when delivering these services and why?</w:t>
            </w:r>
          </w:p>
        </w:tc>
      </w:tr>
      <w:tr w:rsidR="00BB76EB" w:rsidRPr="004B5997" w:rsidTr="00B47AF1">
        <w:trPr>
          <w:trHeight w:val="1189"/>
        </w:trPr>
        <w:tc>
          <w:tcPr>
            <w:tcW w:w="8364" w:type="dxa"/>
          </w:tcPr>
          <w:p w:rsidR="00B47AF1" w:rsidRPr="004B5997" w:rsidRDefault="00B47AF1" w:rsidP="00F04515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BB76EB" w:rsidRDefault="00BB76EB">
      <w:pPr>
        <w:rPr>
          <w:highlight w:val="yellow"/>
        </w:rPr>
      </w:pPr>
    </w:p>
    <w:p w:rsidR="00840669" w:rsidRDefault="00840669">
      <w:pPr>
        <w:rPr>
          <w:highlight w:val="yellow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8364"/>
      </w:tblGrid>
      <w:tr w:rsidR="00BB76EB" w:rsidRPr="004B5997" w:rsidTr="00F04515">
        <w:tc>
          <w:tcPr>
            <w:tcW w:w="8364" w:type="dxa"/>
            <w:shd w:val="clear" w:color="auto" w:fill="D9D9D9" w:themeFill="background1" w:themeFillShade="D9"/>
          </w:tcPr>
          <w:p w:rsidR="00BB76EB" w:rsidRPr="004B5997" w:rsidRDefault="00BB76EB" w:rsidP="00F7670A">
            <w:pPr>
              <w:rPr>
                <w:rFonts w:ascii="Arial" w:hAnsi="Arial" w:cs="Arial"/>
                <w:sz w:val="22"/>
                <w:szCs w:val="22"/>
              </w:rPr>
            </w:pPr>
            <w:r w:rsidRPr="00BB76EB">
              <w:rPr>
                <w:rFonts w:ascii="Arial" w:hAnsi="Arial" w:cs="Arial"/>
                <w:b/>
                <w:sz w:val="22"/>
                <w:szCs w:val="22"/>
              </w:rPr>
              <w:lastRenderedPageBreak/>
              <w:t xml:space="preserve">What are the key factors which would </w:t>
            </w:r>
            <w:r w:rsidR="00F7670A" w:rsidRPr="00F7670A">
              <w:rPr>
                <w:rFonts w:ascii="Arial" w:hAnsi="Arial" w:cs="Arial"/>
                <w:b/>
                <w:sz w:val="22"/>
                <w:szCs w:val="22"/>
                <w:u w:val="single"/>
              </w:rPr>
              <w:t>enable</w:t>
            </w:r>
            <w:r w:rsidR="00F7670A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BB76EB">
              <w:rPr>
                <w:rFonts w:ascii="Arial" w:hAnsi="Arial" w:cs="Arial"/>
                <w:b/>
                <w:sz w:val="22"/>
                <w:szCs w:val="22"/>
              </w:rPr>
              <w:t>you to bid for these services? These can be service related (e.g. Requirements / delivery model) and/or procurement related (e.g. Financial / contract length)</w:t>
            </w:r>
          </w:p>
        </w:tc>
      </w:tr>
      <w:tr w:rsidR="00BB76EB" w:rsidRPr="004B5997" w:rsidTr="00B47AF1">
        <w:trPr>
          <w:trHeight w:val="1237"/>
        </w:trPr>
        <w:tc>
          <w:tcPr>
            <w:tcW w:w="8364" w:type="dxa"/>
          </w:tcPr>
          <w:p w:rsidR="00BB76EB" w:rsidRPr="004B5997" w:rsidRDefault="00BB76EB" w:rsidP="00F04515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BB76EB" w:rsidRDefault="00BB76EB">
      <w:pPr>
        <w:rPr>
          <w:highlight w:val="yellow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8364"/>
      </w:tblGrid>
      <w:tr w:rsidR="00BB76EB" w:rsidRPr="004B5997" w:rsidTr="00F04515">
        <w:tc>
          <w:tcPr>
            <w:tcW w:w="8364" w:type="dxa"/>
            <w:shd w:val="clear" w:color="auto" w:fill="D9D9D9" w:themeFill="background1" w:themeFillShade="D9"/>
          </w:tcPr>
          <w:p w:rsidR="00BB76EB" w:rsidRPr="004B5997" w:rsidRDefault="00BB76EB" w:rsidP="00F04515">
            <w:pPr>
              <w:rPr>
                <w:rFonts w:ascii="Arial" w:hAnsi="Arial" w:cs="Arial"/>
                <w:sz w:val="22"/>
                <w:szCs w:val="22"/>
              </w:rPr>
            </w:pPr>
            <w:r w:rsidRPr="00BB76EB">
              <w:rPr>
                <w:rFonts w:ascii="Arial" w:hAnsi="Arial" w:cs="Arial"/>
                <w:b/>
                <w:sz w:val="22"/>
                <w:szCs w:val="22"/>
              </w:rPr>
              <w:t xml:space="preserve">What are the key factors which would </w:t>
            </w:r>
            <w:r w:rsidRPr="00F7670A">
              <w:rPr>
                <w:rFonts w:ascii="Arial" w:hAnsi="Arial" w:cs="Arial"/>
                <w:b/>
                <w:sz w:val="22"/>
                <w:szCs w:val="22"/>
                <w:u w:val="single"/>
              </w:rPr>
              <w:t>prevent</w:t>
            </w:r>
            <w:r w:rsidRPr="00BB76EB">
              <w:rPr>
                <w:rFonts w:ascii="Arial" w:hAnsi="Arial" w:cs="Arial"/>
                <w:b/>
                <w:sz w:val="22"/>
                <w:szCs w:val="22"/>
              </w:rPr>
              <w:t xml:space="preserve"> you from bidding for these services? These can be service related (e.g. Requirements / delivery model) and/or procurement related (e.g. Financial / contract length) and/or other such as recruitment and premises.</w:t>
            </w:r>
          </w:p>
        </w:tc>
      </w:tr>
      <w:tr w:rsidR="00BB76EB" w:rsidRPr="004B5997" w:rsidTr="00B47AF1">
        <w:trPr>
          <w:trHeight w:val="1149"/>
        </w:trPr>
        <w:tc>
          <w:tcPr>
            <w:tcW w:w="8364" w:type="dxa"/>
          </w:tcPr>
          <w:p w:rsidR="00BB76EB" w:rsidRPr="004B5997" w:rsidRDefault="00BB76EB" w:rsidP="00F04515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BB76EB" w:rsidRDefault="00BB76EB">
      <w:pPr>
        <w:rPr>
          <w:highlight w:val="yellow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8364"/>
      </w:tblGrid>
      <w:tr w:rsidR="00A84DC0" w:rsidRPr="004B5997" w:rsidTr="006B1ED7">
        <w:tc>
          <w:tcPr>
            <w:tcW w:w="8364" w:type="dxa"/>
            <w:shd w:val="clear" w:color="auto" w:fill="D9D9D9" w:themeFill="background1" w:themeFillShade="D9"/>
          </w:tcPr>
          <w:p w:rsidR="00601E42" w:rsidRDefault="00A84DC0" w:rsidP="00764C9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84DC0">
              <w:rPr>
                <w:rFonts w:ascii="Arial" w:hAnsi="Arial" w:cs="Arial"/>
                <w:b/>
                <w:sz w:val="22"/>
                <w:szCs w:val="22"/>
              </w:rPr>
              <w:t xml:space="preserve">Would you be happy for us to share your contact details with other </w:t>
            </w:r>
            <w:r w:rsidR="00764C97">
              <w:rPr>
                <w:rFonts w:ascii="Arial" w:hAnsi="Arial" w:cs="Arial"/>
                <w:b/>
                <w:sz w:val="22"/>
                <w:szCs w:val="22"/>
              </w:rPr>
              <w:t xml:space="preserve">provider </w:t>
            </w:r>
            <w:r w:rsidRPr="00A84DC0">
              <w:rPr>
                <w:rFonts w:ascii="Arial" w:hAnsi="Arial" w:cs="Arial"/>
                <w:b/>
                <w:sz w:val="22"/>
                <w:szCs w:val="22"/>
              </w:rPr>
              <w:t>organisations</w:t>
            </w:r>
            <w:r w:rsidR="00AE686C">
              <w:rPr>
                <w:rFonts w:ascii="Arial" w:hAnsi="Arial" w:cs="Arial"/>
                <w:b/>
                <w:sz w:val="22"/>
                <w:szCs w:val="22"/>
              </w:rPr>
              <w:t xml:space="preserve"> expressing interest in this opportunity</w:t>
            </w:r>
            <w:r w:rsidRPr="00A84DC0">
              <w:rPr>
                <w:rFonts w:ascii="Arial" w:hAnsi="Arial" w:cs="Arial"/>
                <w:b/>
                <w:sz w:val="22"/>
                <w:szCs w:val="22"/>
              </w:rPr>
              <w:t>?</w:t>
            </w:r>
            <w:r w:rsidR="00601E42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:rsidR="00A84DC0" w:rsidRPr="00A84DC0" w:rsidRDefault="00601E42" w:rsidP="00601E42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Please note this would be to</w:t>
            </w:r>
            <w:r w:rsidRPr="00601E42">
              <w:rPr>
                <w:rFonts w:ascii="Arial" w:hAnsi="Arial" w:cs="Arial"/>
                <w:b/>
                <w:i/>
                <w:sz w:val="22"/>
                <w:szCs w:val="22"/>
              </w:rPr>
              <w:t xml:space="preserve"> parties who may wish to collaborate.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</w:tr>
      <w:tr w:rsidR="00A84DC0" w:rsidRPr="004B5997" w:rsidTr="006B1ED7">
        <w:trPr>
          <w:trHeight w:val="125"/>
        </w:trPr>
        <w:tc>
          <w:tcPr>
            <w:tcW w:w="8364" w:type="dxa"/>
          </w:tcPr>
          <w:p w:rsidR="00A84DC0" w:rsidRPr="00ED5CD2" w:rsidRDefault="00A84DC0" w:rsidP="006B1ED7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Yes </w:t>
            </w:r>
            <w:sdt>
              <w:sdtPr>
                <w:rPr>
                  <w:rFonts w:ascii="Arial" w:hAnsi="Arial" w:cs="Arial"/>
                </w:rPr>
                <w:id w:val="-5362824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761B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2"/>
                <w:szCs w:val="22"/>
              </w:rPr>
              <w:t xml:space="preserve"> or </w:t>
            </w:r>
            <w:r w:rsidR="00601E42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No </w:t>
            </w:r>
            <w:sdt>
              <w:sdtPr>
                <w:rPr>
                  <w:rFonts w:ascii="Arial" w:hAnsi="Arial" w:cs="Arial"/>
                </w:rPr>
                <w:id w:val="16355257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840669" w:rsidRPr="004B5997" w:rsidTr="00840669">
        <w:trPr>
          <w:trHeight w:val="125"/>
        </w:trPr>
        <w:tc>
          <w:tcPr>
            <w:tcW w:w="8364" w:type="dxa"/>
            <w:shd w:val="clear" w:color="auto" w:fill="D9D9D9" w:themeFill="background1" w:themeFillShade="D9"/>
          </w:tcPr>
          <w:p w:rsidR="00840669" w:rsidRPr="00840669" w:rsidRDefault="00840669" w:rsidP="006B1ED7">
            <w:pPr>
              <w:spacing w:before="60" w:after="60"/>
              <w:rPr>
                <w:rFonts w:ascii="Arial" w:hAnsi="Arial" w:cs="Arial"/>
                <w:b/>
              </w:rPr>
            </w:pPr>
            <w:r w:rsidRPr="00840669">
              <w:rPr>
                <w:rFonts w:ascii="Arial" w:hAnsi="Arial" w:cs="Arial"/>
                <w:b/>
              </w:rPr>
              <w:t>If you answered ‘Yes’ please state what form of collaboration you would be open to, e.g. seeking sub-contractors, being a sub-contractor, potential consortium</w:t>
            </w:r>
          </w:p>
        </w:tc>
      </w:tr>
      <w:tr w:rsidR="00840669" w:rsidRPr="004B5997" w:rsidTr="00840669">
        <w:trPr>
          <w:trHeight w:val="125"/>
        </w:trPr>
        <w:tc>
          <w:tcPr>
            <w:tcW w:w="8364" w:type="dxa"/>
            <w:shd w:val="clear" w:color="auto" w:fill="FFFFFF" w:themeFill="background1"/>
          </w:tcPr>
          <w:p w:rsidR="00840669" w:rsidRDefault="00840669" w:rsidP="006B1ED7">
            <w:pPr>
              <w:spacing w:before="60" w:after="60"/>
              <w:rPr>
                <w:rFonts w:ascii="Arial" w:hAnsi="Arial" w:cs="Arial"/>
                <w:b/>
              </w:rPr>
            </w:pPr>
          </w:p>
          <w:p w:rsidR="00840669" w:rsidRDefault="00840669" w:rsidP="006B1ED7">
            <w:pPr>
              <w:spacing w:before="60" w:after="60"/>
              <w:rPr>
                <w:rFonts w:ascii="Arial" w:hAnsi="Arial" w:cs="Arial"/>
                <w:b/>
              </w:rPr>
            </w:pPr>
          </w:p>
          <w:p w:rsidR="00840669" w:rsidRDefault="00840669" w:rsidP="006B1ED7">
            <w:pPr>
              <w:spacing w:before="60" w:after="60"/>
              <w:rPr>
                <w:rFonts w:ascii="Arial" w:hAnsi="Arial" w:cs="Arial"/>
                <w:b/>
              </w:rPr>
            </w:pPr>
          </w:p>
          <w:p w:rsidR="00840669" w:rsidRPr="00840669" w:rsidRDefault="00840669" w:rsidP="006B1ED7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</w:tbl>
    <w:p w:rsidR="00057142" w:rsidRDefault="004E067C" w:rsidP="00A84DC0">
      <w:pPr>
        <w:pStyle w:val="NoSpacing"/>
        <w:spacing w:before="200"/>
        <w:ind w:right="80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="003B56DE" w:rsidRPr="00624555">
        <w:rPr>
          <w:rFonts w:ascii="Arial" w:hAnsi="Arial" w:cs="Arial"/>
          <w:sz w:val="24"/>
          <w:szCs w:val="24"/>
        </w:rPr>
        <w:t>lease</w:t>
      </w:r>
      <w:r>
        <w:rPr>
          <w:rFonts w:ascii="Arial" w:hAnsi="Arial" w:cs="Arial"/>
          <w:sz w:val="24"/>
          <w:szCs w:val="24"/>
        </w:rPr>
        <w:t xml:space="preserve"> </w:t>
      </w:r>
      <w:r w:rsidR="003B56DE" w:rsidRPr="00624555">
        <w:rPr>
          <w:rFonts w:ascii="Arial" w:hAnsi="Arial" w:cs="Arial"/>
          <w:sz w:val="24"/>
          <w:szCs w:val="24"/>
        </w:rPr>
        <w:t>c</w:t>
      </w:r>
      <w:r w:rsidR="00057142" w:rsidRPr="00624555">
        <w:rPr>
          <w:rFonts w:ascii="Arial" w:hAnsi="Arial" w:cs="Arial"/>
          <w:sz w:val="24"/>
          <w:szCs w:val="24"/>
        </w:rPr>
        <w:t>omplete</w:t>
      </w:r>
      <w:r w:rsidR="003B56DE" w:rsidRPr="00624555">
        <w:rPr>
          <w:rFonts w:ascii="Arial" w:hAnsi="Arial" w:cs="Arial"/>
          <w:sz w:val="24"/>
          <w:szCs w:val="24"/>
        </w:rPr>
        <w:t xml:space="preserve"> this</w:t>
      </w:r>
      <w:r w:rsidR="00482C00">
        <w:rPr>
          <w:rFonts w:ascii="Arial" w:hAnsi="Arial" w:cs="Arial"/>
          <w:sz w:val="24"/>
          <w:szCs w:val="24"/>
        </w:rPr>
        <w:t xml:space="preserve"> questionnaire and return </w:t>
      </w:r>
      <w:r w:rsidR="003E1547">
        <w:rPr>
          <w:rFonts w:ascii="Arial" w:hAnsi="Arial" w:cs="Arial"/>
          <w:sz w:val="24"/>
          <w:szCs w:val="24"/>
        </w:rPr>
        <w:t xml:space="preserve">it </w:t>
      </w:r>
      <w:r>
        <w:rPr>
          <w:rFonts w:ascii="Arial" w:hAnsi="Arial" w:cs="Arial"/>
          <w:sz w:val="24"/>
          <w:szCs w:val="24"/>
        </w:rPr>
        <w:t xml:space="preserve">via </w:t>
      </w:r>
      <w:r w:rsidR="003245CB">
        <w:rPr>
          <w:rFonts w:ascii="Arial" w:hAnsi="Arial" w:cs="Arial"/>
          <w:sz w:val="24"/>
          <w:szCs w:val="24"/>
        </w:rPr>
        <w:t xml:space="preserve">the </w:t>
      </w:r>
      <w:r>
        <w:rPr>
          <w:rFonts w:ascii="Arial" w:hAnsi="Arial" w:cs="Arial"/>
          <w:sz w:val="24"/>
          <w:szCs w:val="24"/>
        </w:rPr>
        <w:t xml:space="preserve">In-Tend </w:t>
      </w:r>
      <w:r w:rsidR="003245CB">
        <w:rPr>
          <w:rFonts w:ascii="Arial" w:hAnsi="Arial" w:cs="Arial"/>
          <w:sz w:val="24"/>
          <w:szCs w:val="24"/>
        </w:rPr>
        <w:t>portal</w:t>
      </w:r>
      <w:r w:rsidR="00B33A8B">
        <w:rPr>
          <w:rFonts w:ascii="Arial" w:hAnsi="Arial" w:cs="Arial"/>
          <w:sz w:val="24"/>
          <w:szCs w:val="24"/>
        </w:rPr>
        <w:t xml:space="preserve"> by uploading to the placeholder provided,</w:t>
      </w:r>
      <w:r w:rsidR="003245CB">
        <w:rPr>
          <w:rFonts w:ascii="Arial" w:hAnsi="Arial" w:cs="Arial"/>
          <w:sz w:val="24"/>
          <w:szCs w:val="24"/>
        </w:rPr>
        <w:t xml:space="preserve"> </w:t>
      </w:r>
      <w:r w:rsidR="00057142" w:rsidRPr="00624555">
        <w:rPr>
          <w:rFonts w:ascii="Arial" w:hAnsi="Arial" w:cs="Arial"/>
          <w:sz w:val="24"/>
          <w:szCs w:val="24"/>
        </w:rPr>
        <w:t xml:space="preserve">by </w:t>
      </w:r>
      <w:r w:rsidR="007923C8">
        <w:rPr>
          <w:rFonts w:ascii="Arial" w:hAnsi="Arial" w:cs="Arial"/>
          <w:b/>
          <w:sz w:val="24"/>
          <w:szCs w:val="24"/>
        </w:rPr>
        <w:t>COP</w:t>
      </w:r>
      <w:r w:rsidR="00200942" w:rsidRPr="00B27C3F">
        <w:rPr>
          <w:rFonts w:ascii="Arial" w:hAnsi="Arial" w:cs="Arial"/>
          <w:b/>
          <w:sz w:val="24"/>
          <w:szCs w:val="24"/>
        </w:rPr>
        <w:t xml:space="preserve"> on</w:t>
      </w:r>
      <w:r w:rsidR="0051761B" w:rsidRPr="00B27C3F">
        <w:rPr>
          <w:rFonts w:ascii="Arial" w:hAnsi="Arial" w:cs="Arial"/>
          <w:b/>
          <w:sz w:val="24"/>
          <w:szCs w:val="24"/>
        </w:rPr>
        <w:t xml:space="preserve"> </w:t>
      </w:r>
      <w:r w:rsidR="00B27C3F" w:rsidRPr="00B27C3F">
        <w:rPr>
          <w:rFonts w:ascii="Arial" w:hAnsi="Arial" w:cs="Arial"/>
          <w:b/>
          <w:sz w:val="24"/>
          <w:szCs w:val="24"/>
        </w:rPr>
        <w:t>1</w:t>
      </w:r>
      <w:r w:rsidR="00840669">
        <w:rPr>
          <w:rFonts w:ascii="Arial" w:hAnsi="Arial" w:cs="Arial"/>
          <w:b/>
          <w:sz w:val="24"/>
          <w:szCs w:val="24"/>
        </w:rPr>
        <w:t>4</w:t>
      </w:r>
      <w:r w:rsidR="00B27C3F" w:rsidRPr="00B27C3F">
        <w:rPr>
          <w:rFonts w:ascii="Arial" w:hAnsi="Arial" w:cs="Arial"/>
          <w:b/>
          <w:sz w:val="24"/>
          <w:szCs w:val="24"/>
          <w:vertAlign w:val="superscript"/>
        </w:rPr>
        <w:t>th</w:t>
      </w:r>
      <w:r w:rsidR="00B27C3F">
        <w:rPr>
          <w:rFonts w:ascii="Arial" w:hAnsi="Arial" w:cs="Arial"/>
          <w:b/>
          <w:sz w:val="24"/>
          <w:szCs w:val="24"/>
        </w:rPr>
        <w:t xml:space="preserve"> </w:t>
      </w:r>
      <w:r w:rsidR="007923C8">
        <w:rPr>
          <w:rFonts w:ascii="Arial" w:hAnsi="Arial" w:cs="Arial"/>
          <w:b/>
          <w:sz w:val="24"/>
          <w:szCs w:val="24"/>
        </w:rPr>
        <w:t>January</w:t>
      </w:r>
      <w:r w:rsidR="00B27C3F">
        <w:rPr>
          <w:rFonts w:ascii="Arial" w:hAnsi="Arial" w:cs="Arial"/>
          <w:b/>
          <w:sz w:val="24"/>
          <w:szCs w:val="24"/>
        </w:rPr>
        <w:t xml:space="preserve"> 20</w:t>
      </w:r>
      <w:r w:rsidR="007923C8">
        <w:rPr>
          <w:rFonts w:ascii="Arial" w:hAnsi="Arial" w:cs="Arial"/>
          <w:b/>
          <w:sz w:val="24"/>
          <w:szCs w:val="24"/>
        </w:rPr>
        <w:t>20</w:t>
      </w:r>
    </w:p>
    <w:p w:rsidR="00764C97" w:rsidRDefault="00764C97" w:rsidP="00A84DC0">
      <w:pPr>
        <w:pStyle w:val="NoSpacing"/>
        <w:spacing w:before="120"/>
        <w:ind w:right="805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project can be found following the below link. If not already registered</w:t>
      </w:r>
      <w:r w:rsidR="000720F3">
        <w:rPr>
          <w:rFonts w:ascii="Arial" w:hAnsi="Arial" w:cs="Arial"/>
          <w:sz w:val="24"/>
          <w:szCs w:val="24"/>
        </w:rPr>
        <w:t xml:space="preserve"> on the system</w:t>
      </w:r>
      <w:r>
        <w:rPr>
          <w:rFonts w:ascii="Arial" w:hAnsi="Arial" w:cs="Arial"/>
          <w:sz w:val="24"/>
          <w:szCs w:val="24"/>
        </w:rPr>
        <w:t xml:space="preserve"> you will need to do so</w:t>
      </w:r>
      <w:r w:rsidR="00210E6B">
        <w:rPr>
          <w:rFonts w:ascii="Arial" w:hAnsi="Arial" w:cs="Arial"/>
          <w:sz w:val="24"/>
          <w:szCs w:val="24"/>
        </w:rPr>
        <w:t xml:space="preserve"> before you can fully access the project and return your questionnaire. </w:t>
      </w:r>
    </w:p>
    <w:p w:rsidR="00A973DE" w:rsidRPr="00B33A8B" w:rsidRDefault="00840669" w:rsidP="00B33A8B">
      <w:pPr>
        <w:pStyle w:val="ListParagraph"/>
        <w:ind w:left="0"/>
        <w:jc w:val="center"/>
        <w:rPr>
          <w:rFonts w:ascii="Arial" w:hAnsi="Arial" w:cs="Arial"/>
          <w:color w:val="002060"/>
        </w:rPr>
      </w:pPr>
      <w:hyperlink r:id="rId12" w:history="1">
        <w:r w:rsidR="0051761B" w:rsidRPr="0051761B">
          <w:rPr>
            <w:rStyle w:val="Hyperlink"/>
            <w:rFonts w:ascii="Arial" w:hAnsi="Arial" w:cs="Arial"/>
          </w:rPr>
          <w:t>https://in-tendhost.co.uk/scwcsu/aspx/Home</w:t>
        </w:r>
      </w:hyperlink>
      <w:r w:rsidR="00B33A8B">
        <w:rPr>
          <w:rFonts w:ascii="Arial" w:hAnsi="Arial" w:cs="Arial"/>
          <w:sz w:val="24"/>
          <w:szCs w:val="24"/>
        </w:rPr>
        <w:t xml:space="preserve">    </w:t>
      </w:r>
      <w:r w:rsidR="00F34B95">
        <w:rPr>
          <w:rFonts w:ascii="Arial" w:hAnsi="Arial" w:cs="Arial"/>
          <w:sz w:val="24"/>
          <w:szCs w:val="24"/>
        </w:rPr>
        <w:t xml:space="preserve">       </w:t>
      </w:r>
    </w:p>
    <w:p w:rsidR="003E1547" w:rsidRDefault="003245CB" w:rsidP="007923C8">
      <w:pPr>
        <w:pStyle w:val="NoSpacing"/>
        <w:spacing w:before="120"/>
        <w:ind w:right="805"/>
        <w:jc w:val="center"/>
        <w:rPr>
          <w:rFonts w:ascii="Arial" w:hAnsi="Arial" w:cs="Arial"/>
          <w:sz w:val="24"/>
          <w:szCs w:val="24"/>
        </w:rPr>
      </w:pPr>
      <w:r w:rsidRPr="003245CB">
        <w:rPr>
          <w:rFonts w:ascii="Arial" w:hAnsi="Arial" w:cs="Arial"/>
          <w:sz w:val="24"/>
          <w:szCs w:val="24"/>
        </w:rPr>
        <w:t xml:space="preserve">If you have </w:t>
      </w:r>
      <w:r w:rsidR="000720F3">
        <w:rPr>
          <w:rFonts w:ascii="Arial" w:hAnsi="Arial" w:cs="Arial"/>
          <w:sz w:val="24"/>
          <w:szCs w:val="24"/>
        </w:rPr>
        <w:t>any queries, please contact Alexand</w:t>
      </w:r>
      <w:r w:rsidR="00840669">
        <w:rPr>
          <w:rFonts w:ascii="Arial" w:hAnsi="Arial" w:cs="Arial"/>
          <w:sz w:val="24"/>
          <w:szCs w:val="24"/>
        </w:rPr>
        <w:t xml:space="preserve">ra Searle at </w:t>
      </w:r>
      <w:hyperlink r:id="rId13" w:history="1">
        <w:r w:rsidR="00840669" w:rsidRPr="00AE3F46">
          <w:rPr>
            <w:rStyle w:val="Hyperlink"/>
            <w:rFonts w:ascii="Arial" w:hAnsi="Arial" w:cs="Arial"/>
            <w:sz w:val="24"/>
            <w:szCs w:val="24"/>
          </w:rPr>
          <w:t>Alexandra.searle@nhs.net</w:t>
        </w:r>
      </w:hyperlink>
    </w:p>
    <w:p w:rsidR="000720F3" w:rsidRDefault="000720F3" w:rsidP="00A84DC0">
      <w:pPr>
        <w:pStyle w:val="NoSpacing"/>
        <w:spacing w:before="120"/>
        <w:ind w:right="805"/>
        <w:jc w:val="center"/>
        <w:rPr>
          <w:rFonts w:ascii="Arial" w:hAnsi="Arial" w:cs="Arial"/>
          <w:sz w:val="24"/>
          <w:szCs w:val="24"/>
        </w:rPr>
      </w:pPr>
    </w:p>
    <w:p w:rsidR="00696B82" w:rsidRPr="00A84DC0" w:rsidRDefault="00F52C56" w:rsidP="00CF5A74">
      <w:pPr>
        <w:pStyle w:val="NoSpacing"/>
        <w:spacing w:before="120"/>
        <w:jc w:val="center"/>
        <w:rPr>
          <w:rFonts w:ascii="Arial" w:hAnsi="Arial" w:cs="Arial"/>
          <w:b/>
          <w:sz w:val="24"/>
          <w:szCs w:val="24"/>
        </w:rPr>
      </w:pPr>
      <w:r w:rsidRPr="00624555">
        <w:rPr>
          <w:rFonts w:ascii="Arial" w:hAnsi="Arial" w:cs="Arial"/>
          <w:b/>
          <w:sz w:val="24"/>
          <w:szCs w:val="24"/>
        </w:rPr>
        <w:t>THANK YOU</w:t>
      </w:r>
    </w:p>
    <w:sectPr w:rsidR="00696B82" w:rsidRPr="00A84DC0" w:rsidSect="00A177EF">
      <w:footerReference w:type="default" r:id="rId14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40A9" w:rsidRDefault="009440A9" w:rsidP="00A177EF">
      <w:pPr>
        <w:spacing w:after="0" w:line="240" w:lineRule="auto"/>
      </w:pPr>
      <w:r>
        <w:separator/>
      </w:r>
    </w:p>
  </w:endnote>
  <w:endnote w:type="continuationSeparator" w:id="0">
    <w:p w:rsidR="009440A9" w:rsidRDefault="009440A9" w:rsidP="00A177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00B0" w:rsidRDefault="00DE00B0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936CA8F" wp14:editId="56059D80">
              <wp:simplePos x="0" y="0"/>
              <wp:positionH relativeFrom="column">
                <wp:posOffset>236220</wp:posOffset>
              </wp:positionH>
              <wp:positionV relativeFrom="paragraph">
                <wp:posOffset>17145</wp:posOffset>
              </wp:positionV>
              <wp:extent cx="4933950" cy="266700"/>
              <wp:effectExtent l="0" t="0" r="19050" b="19050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933950" cy="266700"/>
                      </a:xfrm>
                      <a:prstGeom prst="rect">
                        <a:avLst/>
                      </a:prstGeom>
                      <a:solidFill>
                        <a:schemeClr val="tx2"/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DE00B0" w:rsidRPr="00F52C56" w:rsidRDefault="00A5020A" w:rsidP="00DE00B0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>Engagement Event Questionnaire</w:t>
                          </w:r>
                          <w:r w:rsidR="00030F12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 xml:space="preserve"> – Integrated Healthcare Service to T</w:t>
                          </w:r>
                          <w:r w:rsidR="003816A5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 xml:space="preserve">hames </w:t>
                          </w:r>
                          <w:r w:rsidR="00030F12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>V</w:t>
                          </w:r>
                          <w:r w:rsidR="003816A5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>alley</w:t>
                          </w:r>
                          <w:r w:rsidR="00030F12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 xml:space="preserve"> Prisons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4" o:spid="_x0000_s1026" style="position:absolute;margin-left:18.6pt;margin-top:1.35pt;width:388.5pt;height:2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" fillcolor="#1f497d [3215]" strokecolor="#243f60 [1604]" strokeweight="2pt">
              <v:textbox>
                <w:txbxContent>
                  <w:p w:rsidR="00DE00B0" w:rsidRPr="00F52C56" w:rsidRDefault="00A5020A" w:rsidP="00DE00B0">
                    <w:pPr>
                      <w:jc w:val="center"/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>Engagement Event Questionnaire</w:t>
                    </w:r>
                    <w:r w:rsidR="00030F12"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 xml:space="preserve"> – Integrated Healthcare Service to T</w:t>
                    </w:r>
                    <w:r w:rsidR="003816A5"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 xml:space="preserve">hames </w:t>
                    </w:r>
                    <w:r w:rsidR="00030F12"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>V</w:t>
                    </w:r>
                    <w:r w:rsidR="003816A5"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>alley</w:t>
                    </w:r>
                    <w:r w:rsidR="00030F12"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 xml:space="preserve"> Prisons</w:t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40A9" w:rsidRDefault="009440A9" w:rsidP="00A177EF">
      <w:pPr>
        <w:spacing w:after="0" w:line="240" w:lineRule="auto"/>
      </w:pPr>
      <w:r>
        <w:separator/>
      </w:r>
    </w:p>
  </w:footnote>
  <w:footnote w:type="continuationSeparator" w:id="0">
    <w:p w:rsidR="009440A9" w:rsidRDefault="009440A9" w:rsidP="00A177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8A5A51"/>
    <w:multiLevelType w:val="hybridMultilevel"/>
    <w:tmpl w:val="DBEA2516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3B5671"/>
    <w:multiLevelType w:val="hybridMultilevel"/>
    <w:tmpl w:val="0CFA383E"/>
    <w:lvl w:ilvl="0" w:tplc="08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773796"/>
    <w:multiLevelType w:val="hybridMultilevel"/>
    <w:tmpl w:val="E91687AA"/>
    <w:lvl w:ilvl="0" w:tplc="08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BA562D"/>
    <w:multiLevelType w:val="hybridMultilevel"/>
    <w:tmpl w:val="ACE8CC66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3DD28E1"/>
    <w:multiLevelType w:val="hybridMultilevel"/>
    <w:tmpl w:val="D368D7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5346778"/>
    <w:multiLevelType w:val="hybridMultilevel"/>
    <w:tmpl w:val="07A0FAF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7F4E5620">
      <w:start w:val="1"/>
      <w:numFmt w:val="lowerLetter"/>
      <w:lvlText w:val="%2)"/>
      <w:lvlJc w:val="left"/>
      <w:pPr>
        <w:ind w:left="1800" w:hanging="72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834E45"/>
    <w:multiLevelType w:val="hybridMultilevel"/>
    <w:tmpl w:val="FA9E2684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>
    <w:nsid w:val="29BF3077"/>
    <w:multiLevelType w:val="hybridMultilevel"/>
    <w:tmpl w:val="29E8281C"/>
    <w:lvl w:ilvl="0" w:tplc="0898F0D8">
      <w:start w:val="1"/>
      <w:numFmt w:val="lowerLetter"/>
      <w:lvlText w:val="%1)"/>
      <w:lvlJc w:val="left"/>
      <w:pPr>
        <w:ind w:left="720" w:hanging="360"/>
      </w:pPr>
      <w:rPr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F3D6B92"/>
    <w:multiLevelType w:val="hybridMultilevel"/>
    <w:tmpl w:val="8206B64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6174C1"/>
    <w:multiLevelType w:val="hybridMultilevel"/>
    <w:tmpl w:val="CA14DD3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3BA732F9"/>
    <w:multiLevelType w:val="hybridMultilevel"/>
    <w:tmpl w:val="7B40D6DE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>
    <w:nsid w:val="46480300"/>
    <w:multiLevelType w:val="hybridMultilevel"/>
    <w:tmpl w:val="00343B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9C8380E"/>
    <w:multiLevelType w:val="hybridMultilevel"/>
    <w:tmpl w:val="CFF806C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A6F42C3"/>
    <w:multiLevelType w:val="hybridMultilevel"/>
    <w:tmpl w:val="1B8AC72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75D652D"/>
    <w:multiLevelType w:val="hybridMultilevel"/>
    <w:tmpl w:val="59C8ADB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598B699E"/>
    <w:multiLevelType w:val="hybridMultilevel"/>
    <w:tmpl w:val="660653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73930A6"/>
    <w:multiLevelType w:val="hybridMultilevel"/>
    <w:tmpl w:val="2B2EC82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6C6F1D84"/>
    <w:multiLevelType w:val="hybridMultilevel"/>
    <w:tmpl w:val="79F667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FC24802"/>
    <w:multiLevelType w:val="hybridMultilevel"/>
    <w:tmpl w:val="7B54B9C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77BB0DB2"/>
    <w:multiLevelType w:val="multilevel"/>
    <w:tmpl w:val="3A424480"/>
    <w:lvl w:ilvl="0">
      <w:start w:val="1"/>
      <w:numFmt w:val="lowerLetter"/>
      <w:lvlText w:val="%1)"/>
      <w:lvlJc w:val="left"/>
      <w:pPr>
        <w:ind w:left="720" w:firstLine="4680"/>
      </w:pPr>
    </w:lvl>
    <w:lvl w:ilvl="1">
      <w:start w:val="1"/>
      <w:numFmt w:val="lowerLetter"/>
      <w:lvlText w:val="%2."/>
      <w:lvlJc w:val="left"/>
      <w:pPr>
        <w:ind w:left="1440" w:firstLine="9720"/>
      </w:pPr>
    </w:lvl>
    <w:lvl w:ilvl="2">
      <w:start w:val="1"/>
      <w:numFmt w:val="lowerRoman"/>
      <w:lvlText w:val="%3."/>
      <w:lvlJc w:val="right"/>
      <w:pPr>
        <w:ind w:left="2160" w:firstLine="14940"/>
      </w:pPr>
    </w:lvl>
    <w:lvl w:ilvl="3">
      <w:start w:val="1"/>
      <w:numFmt w:val="decimal"/>
      <w:lvlText w:val="%4."/>
      <w:lvlJc w:val="left"/>
      <w:pPr>
        <w:ind w:left="2880" w:firstLine="19800"/>
      </w:pPr>
    </w:lvl>
    <w:lvl w:ilvl="4">
      <w:start w:val="1"/>
      <w:numFmt w:val="lowerLetter"/>
      <w:lvlText w:val="%5."/>
      <w:lvlJc w:val="left"/>
      <w:pPr>
        <w:ind w:left="3600" w:firstLine="24840"/>
      </w:pPr>
    </w:lvl>
    <w:lvl w:ilvl="5">
      <w:start w:val="1"/>
      <w:numFmt w:val="lowerRoman"/>
      <w:lvlText w:val="%6."/>
      <w:lvlJc w:val="right"/>
      <w:pPr>
        <w:ind w:left="4320" w:firstLine="30060"/>
      </w:pPr>
    </w:lvl>
    <w:lvl w:ilvl="6">
      <w:start w:val="1"/>
      <w:numFmt w:val="decimal"/>
      <w:lvlText w:val="%7."/>
      <w:lvlJc w:val="left"/>
      <w:pPr>
        <w:ind w:left="5040" w:hanging="30616"/>
      </w:pPr>
    </w:lvl>
    <w:lvl w:ilvl="7">
      <w:start w:val="1"/>
      <w:numFmt w:val="lowerLetter"/>
      <w:lvlText w:val="%8."/>
      <w:lvlJc w:val="left"/>
      <w:pPr>
        <w:ind w:left="5760" w:hanging="25576"/>
      </w:pPr>
    </w:lvl>
    <w:lvl w:ilvl="8">
      <w:start w:val="1"/>
      <w:numFmt w:val="lowerRoman"/>
      <w:lvlText w:val="%9."/>
      <w:lvlJc w:val="right"/>
      <w:pPr>
        <w:ind w:left="6480" w:hanging="20356"/>
      </w:pPr>
    </w:lvl>
  </w:abstractNum>
  <w:num w:numId="1">
    <w:abstractNumId w:val="10"/>
  </w:num>
  <w:num w:numId="2">
    <w:abstractNumId w:val="15"/>
  </w:num>
  <w:num w:numId="3">
    <w:abstractNumId w:val="5"/>
  </w:num>
  <w:num w:numId="4">
    <w:abstractNumId w:val="3"/>
  </w:num>
  <w:num w:numId="5">
    <w:abstractNumId w:val="11"/>
  </w:num>
  <w:num w:numId="6">
    <w:abstractNumId w:val="9"/>
  </w:num>
  <w:num w:numId="7">
    <w:abstractNumId w:val="14"/>
  </w:num>
  <w:num w:numId="8">
    <w:abstractNumId w:val="16"/>
  </w:num>
  <w:num w:numId="9">
    <w:abstractNumId w:val="18"/>
  </w:num>
  <w:num w:numId="10">
    <w:abstractNumId w:val="1"/>
  </w:num>
  <w:num w:numId="11">
    <w:abstractNumId w:val="2"/>
  </w:num>
  <w:num w:numId="1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</w:num>
  <w:num w:numId="14">
    <w:abstractNumId w:val="6"/>
  </w:num>
  <w:num w:numId="15">
    <w:abstractNumId w:val="4"/>
  </w:num>
  <w:num w:numId="16">
    <w:abstractNumId w:val="17"/>
  </w:num>
  <w:num w:numId="17">
    <w:abstractNumId w:val="0"/>
  </w:num>
  <w:num w:numId="18">
    <w:abstractNumId w:val="8"/>
  </w:num>
  <w:num w:numId="19">
    <w:abstractNumId w:val="13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2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2BDB"/>
    <w:rsid w:val="000026BD"/>
    <w:rsid w:val="0001586E"/>
    <w:rsid w:val="00015CAD"/>
    <w:rsid w:val="00021C47"/>
    <w:rsid w:val="00030F12"/>
    <w:rsid w:val="000348C9"/>
    <w:rsid w:val="000422C8"/>
    <w:rsid w:val="000456DF"/>
    <w:rsid w:val="00045A90"/>
    <w:rsid w:val="00050B3C"/>
    <w:rsid w:val="00050BEC"/>
    <w:rsid w:val="00057142"/>
    <w:rsid w:val="00063123"/>
    <w:rsid w:val="00063A43"/>
    <w:rsid w:val="000677AA"/>
    <w:rsid w:val="000720F3"/>
    <w:rsid w:val="00084AB1"/>
    <w:rsid w:val="00092737"/>
    <w:rsid w:val="00094D6C"/>
    <w:rsid w:val="000C3460"/>
    <w:rsid w:val="000C3CAB"/>
    <w:rsid w:val="000F415F"/>
    <w:rsid w:val="00137962"/>
    <w:rsid w:val="001731F1"/>
    <w:rsid w:val="00173D7C"/>
    <w:rsid w:val="0017518E"/>
    <w:rsid w:val="001759C2"/>
    <w:rsid w:val="001837FE"/>
    <w:rsid w:val="00191FC3"/>
    <w:rsid w:val="001933A3"/>
    <w:rsid w:val="00197211"/>
    <w:rsid w:val="001B0C13"/>
    <w:rsid w:val="001B4C86"/>
    <w:rsid w:val="001E13A3"/>
    <w:rsid w:val="00200942"/>
    <w:rsid w:val="002015B4"/>
    <w:rsid w:val="00206502"/>
    <w:rsid w:val="00210E6B"/>
    <w:rsid w:val="00214497"/>
    <w:rsid w:val="002211DD"/>
    <w:rsid w:val="00243E87"/>
    <w:rsid w:val="002472C9"/>
    <w:rsid w:val="00256FF0"/>
    <w:rsid w:val="00257B4D"/>
    <w:rsid w:val="002657D3"/>
    <w:rsid w:val="00281B2C"/>
    <w:rsid w:val="002C08A5"/>
    <w:rsid w:val="002C7294"/>
    <w:rsid w:val="002E1D24"/>
    <w:rsid w:val="002F5552"/>
    <w:rsid w:val="00300ACA"/>
    <w:rsid w:val="003151A1"/>
    <w:rsid w:val="0031531C"/>
    <w:rsid w:val="00316BF4"/>
    <w:rsid w:val="003245CB"/>
    <w:rsid w:val="00324DBC"/>
    <w:rsid w:val="00340490"/>
    <w:rsid w:val="0034699A"/>
    <w:rsid w:val="00350934"/>
    <w:rsid w:val="003528D3"/>
    <w:rsid w:val="00357BB5"/>
    <w:rsid w:val="00361A83"/>
    <w:rsid w:val="00370096"/>
    <w:rsid w:val="003816A5"/>
    <w:rsid w:val="003B56DE"/>
    <w:rsid w:val="003C4141"/>
    <w:rsid w:val="003C64B6"/>
    <w:rsid w:val="003E1547"/>
    <w:rsid w:val="003F5C75"/>
    <w:rsid w:val="00400BF3"/>
    <w:rsid w:val="00413FC1"/>
    <w:rsid w:val="00465A4C"/>
    <w:rsid w:val="0046708E"/>
    <w:rsid w:val="00481971"/>
    <w:rsid w:val="00482C00"/>
    <w:rsid w:val="0049535C"/>
    <w:rsid w:val="004969B2"/>
    <w:rsid w:val="004A0E4D"/>
    <w:rsid w:val="004B5997"/>
    <w:rsid w:val="004D1D6A"/>
    <w:rsid w:val="004E067C"/>
    <w:rsid w:val="004E6300"/>
    <w:rsid w:val="005103B1"/>
    <w:rsid w:val="0051761B"/>
    <w:rsid w:val="00527072"/>
    <w:rsid w:val="005304EF"/>
    <w:rsid w:val="005326E9"/>
    <w:rsid w:val="00552CBC"/>
    <w:rsid w:val="00575488"/>
    <w:rsid w:val="005849F3"/>
    <w:rsid w:val="005C4C17"/>
    <w:rsid w:val="005E011B"/>
    <w:rsid w:val="005E2D37"/>
    <w:rsid w:val="005E3AC1"/>
    <w:rsid w:val="005F2BDB"/>
    <w:rsid w:val="00601E42"/>
    <w:rsid w:val="00624555"/>
    <w:rsid w:val="006248B5"/>
    <w:rsid w:val="0064486C"/>
    <w:rsid w:val="00665043"/>
    <w:rsid w:val="0068270E"/>
    <w:rsid w:val="006935D4"/>
    <w:rsid w:val="00696B82"/>
    <w:rsid w:val="006B3B31"/>
    <w:rsid w:val="006D0198"/>
    <w:rsid w:val="006D0A64"/>
    <w:rsid w:val="006D6DD2"/>
    <w:rsid w:val="006E67AE"/>
    <w:rsid w:val="00701068"/>
    <w:rsid w:val="00722D05"/>
    <w:rsid w:val="0074086E"/>
    <w:rsid w:val="0074466D"/>
    <w:rsid w:val="00756B64"/>
    <w:rsid w:val="0076132C"/>
    <w:rsid w:val="00764C97"/>
    <w:rsid w:val="00791D4E"/>
    <w:rsid w:val="007923C8"/>
    <w:rsid w:val="00793254"/>
    <w:rsid w:val="007F1577"/>
    <w:rsid w:val="007F75AB"/>
    <w:rsid w:val="00802CD9"/>
    <w:rsid w:val="0081627A"/>
    <w:rsid w:val="00825549"/>
    <w:rsid w:val="00826162"/>
    <w:rsid w:val="008300E3"/>
    <w:rsid w:val="00834FC9"/>
    <w:rsid w:val="00836B78"/>
    <w:rsid w:val="00840669"/>
    <w:rsid w:val="00872CC3"/>
    <w:rsid w:val="00876C74"/>
    <w:rsid w:val="008B49F1"/>
    <w:rsid w:val="008C2D09"/>
    <w:rsid w:val="008D3235"/>
    <w:rsid w:val="008D5547"/>
    <w:rsid w:val="008E2554"/>
    <w:rsid w:val="008E2AEE"/>
    <w:rsid w:val="00932DC2"/>
    <w:rsid w:val="00941160"/>
    <w:rsid w:val="0094276D"/>
    <w:rsid w:val="009440A9"/>
    <w:rsid w:val="009574E1"/>
    <w:rsid w:val="00967A47"/>
    <w:rsid w:val="00971C53"/>
    <w:rsid w:val="009B21D5"/>
    <w:rsid w:val="009C00FE"/>
    <w:rsid w:val="009C01AB"/>
    <w:rsid w:val="009C5D89"/>
    <w:rsid w:val="009D0D2C"/>
    <w:rsid w:val="009E6715"/>
    <w:rsid w:val="00A177EF"/>
    <w:rsid w:val="00A26216"/>
    <w:rsid w:val="00A41DAE"/>
    <w:rsid w:val="00A5020A"/>
    <w:rsid w:val="00A50ED0"/>
    <w:rsid w:val="00A80A02"/>
    <w:rsid w:val="00A84DC0"/>
    <w:rsid w:val="00A973DE"/>
    <w:rsid w:val="00AA0101"/>
    <w:rsid w:val="00AD1164"/>
    <w:rsid w:val="00AE32F2"/>
    <w:rsid w:val="00AE686C"/>
    <w:rsid w:val="00AF3627"/>
    <w:rsid w:val="00AF7276"/>
    <w:rsid w:val="00B07829"/>
    <w:rsid w:val="00B27C3F"/>
    <w:rsid w:val="00B31DB9"/>
    <w:rsid w:val="00B323FB"/>
    <w:rsid w:val="00B33A8B"/>
    <w:rsid w:val="00B4648D"/>
    <w:rsid w:val="00B47AF1"/>
    <w:rsid w:val="00B638BD"/>
    <w:rsid w:val="00B64440"/>
    <w:rsid w:val="00B66422"/>
    <w:rsid w:val="00B802C5"/>
    <w:rsid w:val="00B84C97"/>
    <w:rsid w:val="00B93F4C"/>
    <w:rsid w:val="00B959BD"/>
    <w:rsid w:val="00BB0BA0"/>
    <w:rsid w:val="00BB69AD"/>
    <w:rsid w:val="00BB76EB"/>
    <w:rsid w:val="00BE003C"/>
    <w:rsid w:val="00BE3851"/>
    <w:rsid w:val="00BF1C91"/>
    <w:rsid w:val="00C15D15"/>
    <w:rsid w:val="00C21A8C"/>
    <w:rsid w:val="00C402C8"/>
    <w:rsid w:val="00C54208"/>
    <w:rsid w:val="00C57C46"/>
    <w:rsid w:val="00C643EC"/>
    <w:rsid w:val="00C86EBB"/>
    <w:rsid w:val="00C936FC"/>
    <w:rsid w:val="00C94521"/>
    <w:rsid w:val="00CA53DC"/>
    <w:rsid w:val="00CD5B32"/>
    <w:rsid w:val="00CD6522"/>
    <w:rsid w:val="00CF4C20"/>
    <w:rsid w:val="00CF5A74"/>
    <w:rsid w:val="00D026AF"/>
    <w:rsid w:val="00D07B66"/>
    <w:rsid w:val="00D12011"/>
    <w:rsid w:val="00D123B0"/>
    <w:rsid w:val="00D2677A"/>
    <w:rsid w:val="00D43359"/>
    <w:rsid w:val="00D53E28"/>
    <w:rsid w:val="00D71AEF"/>
    <w:rsid w:val="00D85E72"/>
    <w:rsid w:val="00DA5481"/>
    <w:rsid w:val="00DD32E2"/>
    <w:rsid w:val="00DD684E"/>
    <w:rsid w:val="00DE00B0"/>
    <w:rsid w:val="00DE3839"/>
    <w:rsid w:val="00DE55EE"/>
    <w:rsid w:val="00DF5FBD"/>
    <w:rsid w:val="00E44524"/>
    <w:rsid w:val="00E51667"/>
    <w:rsid w:val="00E577CC"/>
    <w:rsid w:val="00E733B1"/>
    <w:rsid w:val="00E74637"/>
    <w:rsid w:val="00E81A18"/>
    <w:rsid w:val="00E91184"/>
    <w:rsid w:val="00EA0592"/>
    <w:rsid w:val="00EA1726"/>
    <w:rsid w:val="00EB07B2"/>
    <w:rsid w:val="00EB6388"/>
    <w:rsid w:val="00EC2737"/>
    <w:rsid w:val="00EC367A"/>
    <w:rsid w:val="00EC7D10"/>
    <w:rsid w:val="00ED5CD2"/>
    <w:rsid w:val="00ED6CDE"/>
    <w:rsid w:val="00ED71E6"/>
    <w:rsid w:val="00EE28E4"/>
    <w:rsid w:val="00EF5A1B"/>
    <w:rsid w:val="00EF7A0B"/>
    <w:rsid w:val="00F11C22"/>
    <w:rsid w:val="00F34B95"/>
    <w:rsid w:val="00F52C56"/>
    <w:rsid w:val="00F7670A"/>
    <w:rsid w:val="00F90F58"/>
    <w:rsid w:val="00FB300B"/>
    <w:rsid w:val="00FF5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C3460"/>
    <w:pPr>
      <w:spacing w:after="0" w:line="660" w:lineRule="exact"/>
      <w:outlineLvl w:val="0"/>
    </w:pPr>
    <w:rPr>
      <w:rFonts w:ascii="Arial" w:eastAsiaTheme="minorEastAsia" w:hAnsi="Arial" w:cs="Arial"/>
      <w:b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C3460"/>
    <w:pPr>
      <w:keepNext/>
      <w:keepLines/>
      <w:spacing w:before="200" w:after="0" w:line="240" w:lineRule="auto"/>
      <w:outlineLvl w:val="1"/>
    </w:pPr>
    <w:rPr>
      <w:rFonts w:ascii="Arial" w:eastAsiaTheme="majorEastAsia" w:hAnsi="Arial" w:cstheme="majorBidi"/>
      <w:b/>
      <w:bCs/>
      <w:sz w:val="24"/>
      <w:szCs w:val="26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427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276D"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link w:val="BodyText2Char"/>
    <w:rsid w:val="00A177EF"/>
    <w:pPr>
      <w:spacing w:before="120" w:after="120" w:line="240" w:lineRule="auto"/>
      <w:ind w:left="360"/>
    </w:pPr>
    <w:rPr>
      <w:rFonts w:ascii="Arial" w:eastAsia="Times New Roman" w:hAnsi="Arial" w:cs="Times New Roman"/>
      <w:lang w:val="en-US"/>
    </w:rPr>
  </w:style>
  <w:style w:type="character" w:customStyle="1" w:styleId="BodyText2Char">
    <w:name w:val="Body Text 2 Char"/>
    <w:basedOn w:val="DefaultParagraphFont"/>
    <w:link w:val="BodyText2"/>
    <w:rsid w:val="00A177EF"/>
    <w:rPr>
      <w:rFonts w:ascii="Arial" w:eastAsia="Times New Roman" w:hAnsi="Arial" w:cs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A177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77EF"/>
  </w:style>
  <w:style w:type="paragraph" w:styleId="Footer">
    <w:name w:val="footer"/>
    <w:basedOn w:val="Normal"/>
    <w:link w:val="FooterChar"/>
    <w:uiPriority w:val="99"/>
    <w:unhideWhenUsed/>
    <w:rsid w:val="00A177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77EF"/>
  </w:style>
  <w:style w:type="character" w:customStyle="1" w:styleId="Heading1Char">
    <w:name w:val="Heading 1 Char"/>
    <w:basedOn w:val="DefaultParagraphFont"/>
    <w:link w:val="Heading1"/>
    <w:uiPriority w:val="9"/>
    <w:rsid w:val="000C3460"/>
    <w:rPr>
      <w:rFonts w:ascii="Arial" w:eastAsiaTheme="minorEastAsia" w:hAnsi="Arial" w:cs="Arial"/>
      <w:b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0C3460"/>
    <w:rPr>
      <w:rFonts w:ascii="Arial" w:eastAsiaTheme="majorEastAsia" w:hAnsi="Arial" w:cstheme="majorBidi"/>
      <w:b/>
      <w:bCs/>
      <w:sz w:val="24"/>
      <w:szCs w:val="26"/>
      <w:lang w:eastAsia="ja-JP"/>
    </w:rPr>
  </w:style>
  <w:style w:type="table" w:styleId="TableGrid">
    <w:name w:val="Table Grid"/>
    <w:basedOn w:val="TableNormal"/>
    <w:uiPriority w:val="59"/>
    <w:rsid w:val="000C3460"/>
    <w:pPr>
      <w:spacing w:after="0" w:line="240" w:lineRule="auto"/>
    </w:pPr>
    <w:rPr>
      <w:rFonts w:eastAsiaTheme="minorEastAsia"/>
      <w:sz w:val="20"/>
      <w:szCs w:val="20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0348C9"/>
    <w:pPr>
      <w:spacing w:after="0" w:line="240" w:lineRule="auto"/>
    </w:pPr>
  </w:style>
  <w:style w:type="paragraph" w:customStyle="1" w:styleId="PQQJustified">
    <w:name w:val="PQQ Justified"/>
    <w:basedOn w:val="Normal"/>
    <w:rsid w:val="00057142"/>
    <w:pPr>
      <w:spacing w:before="60" w:after="60" w:line="240" w:lineRule="auto"/>
      <w:ind w:left="709"/>
      <w:jc w:val="both"/>
    </w:pPr>
    <w:rPr>
      <w:rFonts w:ascii="Arial" w:eastAsia="Times New Roman" w:hAnsi="Arial" w:cs="Times New Roman"/>
      <w:lang w:eastAsia="en-GB"/>
    </w:rPr>
  </w:style>
  <w:style w:type="character" w:styleId="Hyperlink">
    <w:name w:val="Hyperlink"/>
    <w:basedOn w:val="DefaultParagraphFont"/>
    <w:uiPriority w:val="99"/>
    <w:unhideWhenUsed/>
    <w:rsid w:val="0005714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837FE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DA548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7463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7463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7463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7463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74637"/>
    <w:rPr>
      <w:b/>
      <w:bCs/>
      <w:sz w:val="20"/>
      <w:szCs w:val="20"/>
    </w:rPr>
  </w:style>
  <w:style w:type="character" w:customStyle="1" w:styleId="LevelA1Char">
    <w:name w:val="Level A1 Char"/>
    <w:link w:val="LevelA1"/>
    <w:locked/>
    <w:rsid w:val="00D12011"/>
    <w:rPr>
      <w:rFonts w:ascii="Arial" w:eastAsia="Arial" w:hAnsi="Arial" w:cs="Arial"/>
      <w:bCs/>
      <w:kern w:val="32"/>
      <w:szCs w:val="24"/>
    </w:rPr>
  </w:style>
  <w:style w:type="paragraph" w:customStyle="1" w:styleId="PQQindent">
    <w:name w:val="PQQ indent"/>
    <w:basedOn w:val="LevelA1"/>
    <w:link w:val="PQQindentChar"/>
    <w:rsid w:val="00D12011"/>
    <w:pPr>
      <w:ind w:left="709" w:firstLine="0"/>
    </w:pPr>
  </w:style>
  <w:style w:type="paragraph" w:customStyle="1" w:styleId="LevelA1">
    <w:name w:val="Level A1"/>
    <w:basedOn w:val="Heading1"/>
    <w:next w:val="PQQindent"/>
    <w:link w:val="LevelA1Char"/>
    <w:autoRedefine/>
    <w:rsid w:val="00D12011"/>
    <w:pPr>
      <w:spacing w:before="60" w:after="60" w:line="240" w:lineRule="auto"/>
      <w:ind w:left="720" w:hanging="720"/>
      <w:jc w:val="both"/>
    </w:pPr>
    <w:rPr>
      <w:rFonts w:eastAsia="Arial"/>
      <w:b w:val="0"/>
      <w:bCs/>
      <w:kern w:val="32"/>
      <w:sz w:val="22"/>
      <w:szCs w:val="24"/>
    </w:rPr>
  </w:style>
  <w:style w:type="paragraph" w:customStyle="1" w:styleId="Style10ptBold">
    <w:name w:val="Style 10 pt Bold"/>
    <w:basedOn w:val="Normal"/>
    <w:rsid w:val="00D12011"/>
    <w:pPr>
      <w:spacing w:before="60" w:after="60" w:line="240" w:lineRule="auto"/>
    </w:pPr>
    <w:rPr>
      <w:rFonts w:ascii="Arial" w:eastAsia="Times New Roman" w:hAnsi="Arial" w:cs="Times New Roman"/>
      <w:b/>
      <w:bCs/>
      <w:sz w:val="20"/>
      <w:szCs w:val="20"/>
      <w:lang w:eastAsia="en-GB"/>
    </w:rPr>
  </w:style>
  <w:style w:type="paragraph" w:customStyle="1" w:styleId="ResponseTable">
    <w:name w:val="Response Table"/>
    <w:basedOn w:val="Normal"/>
    <w:rsid w:val="00D12011"/>
    <w:pPr>
      <w:spacing w:before="60" w:after="60" w:line="240" w:lineRule="auto"/>
    </w:pPr>
    <w:rPr>
      <w:rFonts w:ascii="Arial" w:eastAsia="Times New Roman" w:hAnsi="Arial" w:cs="Times New Roman"/>
      <w:color w:val="0000FF"/>
      <w:sz w:val="20"/>
      <w:szCs w:val="20"/>
      <w:lang w:eastAsia="en-GB"/>
    </w:rPr>
  </w:style>
  <w:style w:type="paragraph" w:customStyle="1" w:styleId="Body">
    <w:name w:val="Body"/>
    <w:basedOn w:val="Normal"/>
    <w:rsid w:val="00D12011"/>
    <w:pPr>
      <w:spacing w:after="240" w:line="288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Style2">
    <w:name w:val="Style2"/>
    <w:basedOn w:val="Normal"/>
    <w:autoRedefine/>
    <w:rsid w:val="00D12011"/>
    <w:pPr>
      <w:tabs>
        <w:tab w:val="left" w:pos="1276"/>
      </w:tabs>
      <w:spacing w:before="120" w:after="0" w:line="240" w:lineRule="auto"/>
      <w:ind w:left="12" w:hanging="12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tablestyle">
    <w:name w:val="table style"/>
    <w:basedOn w:val="Style2"/>
    <w:rsid w:val="00D12011"/>
    <w:pPr>
      <w:spacing w:before="0" w:after="120"/>
      <w:ind w:left="57" w:firstLine="0"/>
      <w:jc w:val="left"/>
    </w:pPr>
  </w:style>
  <w:style w:type="character" w:customStyle="1" w:styleId="PQQindentChar">
    <w:name w:val="PQQ indent Char"/>
    <w:basedOn w:val="LevelA1Char"/>
    <w:link w:val="PQQindent"/>
    <w:locked/>
    <w:rsid w:val="00D12011"/>
    <w:rPr>
      <w:rFonts w:ascii="Arial" w:eastAsia="Arial" w:hAnsi="Arial" w:cs="Arial"/>
      <w:bCs/>
      <w:kern w:val="32"/>
      <w:szCs w:val="24"/>
    </w:rPr>
  </w:style>
  <w:style w:type="paragraph" w:customStyle="1" w:styleId="Normal1">
    <w:name w:val="Normal1"/>
    <w:rsid w:val="001E13A3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Mention">
    <w:name w:val="Mention"/>
    <w:basedOn w:val="DefaultParagraphFont"/>
    <w:uiPriority w:val="99"/>
    <w:semiHidden/>
    <w:unhideWhenUsed/>
    <w:rsid w:val="002C7294"/>
    <w:rPr>
      <w:color w:val="2B579A"/>
      <w:shd w:val="clear" w:color="auto" w:fill="E6E6E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C3460"/>
    <w:pPr>
      <w:spacing w:after="0" w:line="660" w:lineRule="exact"/>
      <w:outlineLvl w:val="0"/>
    </w:pPr>
    <w:rPr>
      <w:rFonts w:ascii="Arial" w:eastAsiaTheme="minorEastAsia" w:hAnsi="Arial" w:cs="Arial"/>
      <w:b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C3460"/>
    <w:pPr>
      <w:keepNext/>
      <w:keepLines/>
      <w:spacing w:before="200" w:after="0" w:line="240" w:lineRule="auto"/>
      <w:outlineLvl w:val="1"/>
    </w:pPr>
    <w:rPr>
      <w:rFonts w:ascii="Arial" w:eastAsiaTheme="majorEastAsia" w:hAnsi="Arial" w:cstheme="majorBidi"/>
      <w:b/>
      <w:bCs/>
      <w:sz w:val="24"/>
      <w:szCs w:val="26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427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276D"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link w:val="BodyText2Char"/>
    <w:rsid w:val="00A177EF"/>
    <w:pPr>
      <w:spacing w:before="120" w:after="120" w:line="240" w:lineRule="auto"/>
      <w:ind w:left="360"/>
    </w:pPr>
    <w:rPr>
      <w:rFonts w:ascii="Arial" w:eastAsia="Times New Roman" w:hAnsi="Arial" w:cs="Times New Roman"/>
      <w:lang w:val="en-US"/>
    </w:rPr>
  </w:style>
  <w:style w:type="character" w:customStyle="1" w:styleId="BodyText2Char">
    <w:name w:val="Body Text 2 Char"/>
    <w:basedOn w:val="DefaultParagraphFont"/>
    <w:link w:val="BodyText2"/>
    <w:rsid w:val="00A177EF"/>
    <w:rPr>
      <w:rFonts w:ascii="Arial" w:eastAsia="Times New Roman" w:hAnsi="Arial" w:cs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A177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77EF"/>
  </w:style>
  <w:style w:type="paragraph" w:styleId="Footer">
    <w:name w:val="footer"/>
    <w:basedOn w:val="Normal"/>
    <w:link w:val="FooterChar"/>
    <w:uiPriority w:val="99"/>
    <w:unhideWhenUsed/>
    <w:rsid w:val="00A177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77EF"/>
  </w:style>
  <w:style w:type="character" w:customStyle="1" w:styleId="Heading1Char">
    <w:name w:val="Heading 1 Char"/>
    <w:basedOn w:val="DefaultParagraphFont"/>
    <w:link w:val="Heading1"/>
    <w:uiPriority w:val="9"/>
    <w:rsid w:val="000C3460"/>
    <w:rPr>
      <w:rFonts w:ascii="Arial" w:eastAsiaTheme="minorEastAsia" w:hAnsi="Arial" w:cs="Arial"/>
      <w:b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0C3460"/>
    <w:rPr>
      <w:rFonts w:ascii="Arial" w:eastAsiaTheme="majorEastAsia" w:hAnsi="Arial" w:cstheme="majorBidi"/>
      <w:b/>
      <w:bCs/>
      <w:sz w:val="24"/>
      <w:szCs w:val="26"/>
      <w:lang w:eastAsia="ja-JP"/>
    </w:rPr>
  </w:style>
  <w:style w:type="table" w:styleId="TableGrid">
    <w:name w:val="Table Grid"/>
    <w:basedOn w:val="TableNormal"/>
    <w:uiPriority w:val="59"/>
    <w:rsid w:val="000C3460"/>
    <w:pPr>
      <w:spacing w:after="0" w:line="240" w:lineRule="auto"/>
    </w:pPr>
    <w:rPr>
      <w:rFonts w:eastAsiaTheme="minorEastAsia"/>
      <w:sz w:val="20"/>
      <w:szCs w:val="20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0348C9"/>
    <w:pPr>
      <w:spacing w:after="0" w:line="240" w:lineRule="auto"/>
    </w:pPr>
  </w:style>
  <w:style w:type="paragraph" w:customStyle="1" w:styleId="PQQJustified">
    <w:name w:val="PQQ Justified"/>
    <w:basedOn w:val="Normal"/>
    <w:rsid w:val="00057142"/>
    <w:pPr>
      <w:spacing w:before="60" w:after="60" w:line="240" w:lineRule="auto"/>
      <w:ind w:left="709"/>
      <w:jc w:val="both"/>
    </w:pPr>
    <w:rPr>
      <w:rFonts w:ascii="Arial" w:eastAsia="Times New Roman" w:hAnsi="Arial" w:cs="Times New Roman"/>
      <w:lang w:eastAsia="en-GB"/>
    </w:rPr>
  </w:style>
  <w:style w:type="character" w:styleId="Hyperlink">
    <w:name w:val="Hyperlink"/>
    <w:basedOn w:val="DefaultParagraphFont"/>
    <w:uiPriority w:val="99"/>
    <w:unhideWhenUsed/>
    <w:rsid w:val="0005714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837FE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DA548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7463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7463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7463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7463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74637"/>
    <w:rPr>
      <w:b/>
      <w:bCs/>
      <w:sz w:val="20"/>
      <w:szCs w:val="20"/>
    </w:rPr>
  </w:style>
  <w:style w:type="character" w:customStyle="1" w:styleId="LevelA1Char">
    <w:name w:val="Level A1 Char"/>
    <w:link w:val="LevelA1"/>
    <w:locked/>
    <w:rsid w:val="00D12011"/>
    <w:rPr>
      <w:rFonts w:ascii="Arial" w:eastAsia="Arial" w:hAnsi="Arial" w:cs="Arial"/>
      <w:bCs/>
      <w:kern w:val="32"/>
      <w:szCs w:val="24"/>
    </w:rPr>
  </w:style>
  <w:style w:type="paragraph" w:customStyle="1" w:styleId="PQQindent">
    <w:name w:val="PQQ indent"/>
    <w:basedOn w:val="LevelA1"/>
    <w:link w:val="PQQindentChar"/>
    <w:rsid w:val="00D12011"/>
    <w:pPr>
      <w:ind w:left="709" w:firstLine="0"/>
    </w:pPr>
  </w:style>
  <w:style w:type="paragraph" w:customStyle="1" w:styleId="LevelA1">
    <w:name w:val="Level A1"/>
    <w:basedOn w:val="Heading1"/>
    <w:next w:val="PQQindent"/>
    <w:link w:val="LevelA1Char"/>
    <w:autoRedefine/>
    <w:rsid w:val="00D12011"/>
    <w:pPr>
      <w:spacing w:before="60" w:after="60" w:line="240" w:lineRule="auto"/>
      <w:ind w:left="720" w:hanging="720"/>
      <w:jc w:val="both"/>
    </w:pPr>
    <w:rPr>
      <w:rFonts w:eastAsia="Arial"/>
      <w:b w:val="0"/>
      <w:bCs/>
      <w:kern w:val="32"/>
      <w:sz w:val="22"/>
      <w:szCs w:val="24"/>
    </w:rPr>
  </w:style>
  <w:style w:type="paragraph" w:customStyle="1" w:styleId="Style10ptBold">
    <w:name w:val="Style 10 pt Bold"/>
    <w:basedOn w:val="Normal"/>
    <w:rsid w:val="00D12011"/>
    <w:pPr>
      <w:spacing w:before="60" w:after="60" w:line="240" w:lineRule="auto"/>
    </w:pPr>
    <w:rPr>
      <w:rFonts w:ascii="Arial" w:eastAsia="Times New Roman" w:hAnsi="Arial" w:cs="Times New Roman"/>
      <w:b/>
      <w:bCs/>
      <w:sz w:val="20"/>
      <w:szCs w:val="20"/>
      <w:lang w:eastAsia="en-GB"/>
    </w:rPr>
  </w:style>
  <w:style w:type="paragraph" w:customStyle="1" w:styleId="ResponseTable">
    <w:name w:val="Response Table"/>
    <w:basedOn w:val="Normal"/>
    <w:rsid w:val="00D12011"/>
    <w:pPr>
      <w:spacing w:before="60" w:after="60" w:line="240" w:lineRule="auto"/>
    </w:pPr>
    <w:rPr>
      <w:rFonts w:ascii="Arial" w:eastAsia="Times New Roman" w:hAnsi="Arial" w:cs="Times New Roman"/>
      <w:color w:val="0000FF"/>
      <w:sz w:val="20"/>
      <w:szCs w:val="20"/>
      <w:lang w:eastAsia="en-GB"/>
    </w:rPr>
  </w:style>
  <w:style w:type="paragraph" w:customStyle="1" w:styleId="Body">
    <w:name w:val="Body"/>
    <w:basedOn w:val="Normal"/>
    <w:rsid w:val="00D12011"/>
    <w:pPr>
      <w:spacing w:after="240" w:line="288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Style2">
    <w:name w:val="Style2"/>
    <w:basedOn w:val="Normal"/>
    <w:autoRedefine/>
    <w:rsid w:val="00D12011"/>
    <w:pPr>
      <w:tabs>
        <w:tab w:val="left" w:pos="1276"/>
      </w:tabs>
      <w:spacing w:before="120" w:after="0" w:line="240" w:lineRule="auto"/>
      <w:ind w:left="12" w:hanging="12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tablestyle">
    <w:name w:val="table style"/>
    <w:basedOn w:val="Style2"/>
    <w:rsid w:val="00D12011"/>
    <w:pPr>
      <w:spacing w:before="0" w:after="120"/>
      <w:ind w:left="57" w:firstLine="0"/>
      <w:jc w:val="left"/>
    </w:pPr>
  </w:style>
  <w:style w:type="character" w:customStyle="1" w:styleId="PQQindentChar">
    <w:name w:val="PQQ indent Char"/>
    <w:basedOn w:val="LevelA1Char"/>
    <w:link w:val="PQQindent"/>
    <w:locked/>
    <w:rsid w:val="00D12011"/>
    <w:rPr>
      <w:rFonts w:ascii="Arial" w:eastAsia="Arial" w:hAnsi="Arial" w:cs="Arial"/>
      <w:bCs/>
      <w:kern w:val="32"/>
      <w:szCs w:val="24"/>
    </w:rPr>
  </w:style>
  <w:style w:type="paragraph" w:customStyle="1" w:styleId="Normal1">
    <w:name w:val="Normal1"/>
    <w:rsid w:val="001E13A3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Mention">
    <w:name w:val="Mention"/>
    <w:basedOn w:val="DefaultParagraphFont"/>
    <w:uiPriority w:val="99"/>
    <w:semiHidden/>
    <w:unhideWhenUsed/>
    <w:rsid w:val="002C7294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26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3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9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Alexandra.searle@nhs.net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in-tendhost.co.uk/scwcsu/aspx/Home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cid:image003.jpg@01D27B07.0E2355F0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6E6C75-1C36-4555-8B83-854EEF16AE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599</Words>
  <Characters>3416</Characters>
  <Application>Microsoft Office Word</Application>
  <DocSecurity>4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Plymouth City Council</Company>
  <LinksUpToDate>false</LinksUpToDate>
  <CharactersWithSpaces>4007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Harding Mark (South West Commissioning Support)</dc:creator>
  <cp:lastModifiedBy>Searle Alexandra (NHS SCWCSU)</cp:lastModifiedBy>
  <cp:revision>2</cp:revision>
  <cp:lastPrinted>2015-10-14T14:33:00Z</cp:lastPrinted>
  <dcterms:created xsi:type="dcterms:W3CDTF">2019-12-16T09:52:00Z</dcterms:created>
  <dcterms:modified xsi:type="dcterms:W3CDTF">2019-12-16T09:52:00Z</dcterms:modified>
</cp:coreProperties>
</file>