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53729" w14:textId="45AC3CF5" w:rsidR="0016193E" w:rsidRPr="0016193E" w:rsidRDefault="0016193E" w:rsidP="0016193E">
      <w:pPr>
        <w:jc w:val="center"/>
        <w:rPr>
          <w:b/>
          <w:sz w:val="28"/>
          <w:szCs w:val="28"/>
        </w:rPr>
      </w:pPr>
      <w:r w:rsidRPr="0016193E">
        <w:rPr>
          <w:b/>
          <w:sz w:val="28"/>
          <w:szCs w:val="28"/>
        </w:rPr>
        <w:t>External Training Provider/One Stop Shop</w:t>
      </w:r>
    </w:p>
    <w:p w14:paraId="3EE55489" w14:textId="49704769" w:rsidR="000A604D" w:rsidRDefault="000A604D" w:rsidP="00027807">
      <w:r>
        <w:t xml:space="preserve">The University of Plymouth is looking at a future opportunity for a One-Stop external training </w:t>
      </w:r>
      <w:proofErr w:type="gramStart"/>
      <w:r>
        <w:t>provider,</w:t>
      </w:r>
      <w:proofErr w:type="gramEnd"/>
      <w:r>
        <w:t xml:space="preserve"> this would enable us to consolidate our requirement to one provider instead of having multiple suppliers. We are looking for expressions of interest from suppliers that can deliver the requirements below</w:t>
      </w:r>
      <w:r w:rsidR="0016193E">
        <w:t>.  This is under no commitment.</w:t>
      </w:r>
    </w:p>
    <w:p w14:paraId="44D8BA4F" w14:textId="77777777" w:rsidR="00A22EAF" w:rsidRDefault="00A22EAF" w:rsidP="00027807"/>
    <w:p w14:paraId="2C8E3B2E" w14:textId="1F257EA8" w:rsidR="000A604D" w:rsidRPr="0016193E" w:rsidRDefault="000A604D" w:rsidP="00027807">
      <w:r w:rsidRPr="000A604D">
        <w:rPr>
          <w:b/>
        </w:rPr>
        <w:t>Requirement</w:t>
      </w:r>
      <w:r w:rsidR="0016193E">
        <w:rPr>
          <w:b/>
        </w:rPr>
        <w:t xml:space="preserve"> </w:t>
      </w:r>
      <w:r w:rsidR="0016193E">
        <w:t>(this is not an exhaustive list)</w:t>
      </w:r>
    </w:p>
    <w:p w14:paraId="42AFEB5D" w14:textId="05F1E942" w:rsidR="00027807" w:rsidRDefault="00027807" w:rsidP="00027807">
      <w:r>
        <w:t>1:1 Executive Coaching</w:t>
      </w:r>
    </w:p>
    <w:p w14:paraId="71E5391B" w14:textId="77777777" w:rsidR="00027807" w:rsidRDefault="00027807" w:rsidP="00027807">
      <w:r>
        <w:t>Executive/ Business Leader Consultancy Support</w:t>
      </w:r>
    </w:p>
    <w:p w14:paraId="01CCB759" w14:textId="3B3014EA" w:rsidR="00027807" w:rsidRDefault="00027807" w:rsidP="00027807">
      <w:r>
        <w:t xml:space="preserve">Internal Organisational </w:t>
      </w:r>
      <w:r w:rsidR="00450B94">
        <w:t xml:space="preserve">Coaching </w:t>
      </w:r>
      <w:r w:rsidR="000A604D">
        <w:t>Development</w:t>
      </w:r>
      <w:r>
        <w:t xml:space="preserve"> / Supervision</w:t>
      </w:r>
    </w:p>
    <w:p w14:paraId="25A29299" w14:textId="3E9F1F90" w:rsidR="00027807" w:rsidRDefault="00027807" w:rsidP="00027807">
      <w:r>
        <w:t xml:space="preserve">Training / </w:t>
      </w:r>
      <w:r w:rsidR="000A604D">
        <w:t>Facilitation Bespoke</w:t>
      </w:r>
      <w:r>
        <w:t xml:space="preserve"> course development</w:t>
      </w:r>
    </w:p>
    <w:p w14:paraId="68DEB313" w14:textId="77777777" w:rsidR="00027807" w:rsidRDefault="00027807" w:rsidP="00027807">
      <w:r>
        <w:t>Executive Coaching Supervision</w:t>
      </w:r>
    </w:p>
    <w:p w14:paraId="4288D949" w14:textId="77777777" w:rsidR="00027807" w:rsidRDefault="00027807" w:rsidP="00027807">
      <w:r>
        <w:t>Leadership development</w:t>
      </w:r>
    </w:p>
    <w:p w14:paraId="1704A940" w14:textId="77777777" w:rsidR="00027807" w:rsidRDefault="00027807" w:rsidP="00027807">
      <w:r>
        <w:t>Leadership support / development during transition (promotion)</w:t>
      </w:r>
    </w:p>
    <w:p w14:paraId="28DDCD06" w14:textId="239A1D75" w:rsidR="00027807" w:rsidRDefault="00027807" w:rsidP="00027807">
      <w:r>
        <w:t xml:space="preserve">Optimising Leadership capacity &amp; </w:t>
      </w:r>
      <w:r w:rsidR="00450B94">
        <w:t xml:space="preserve">capability </w:t>
      </w:r>
      <w:r w:rsidR="000A604D">
        <w:t>Resilience</w:t>
      </w:r>
      <w:r>
        <w:t xml:space="preserve"> / performance</w:t>
      </w:r>
    </w:p>
    <w:p w14:paraId="600F31AD" w14:textId="77777777" w:rsidR="00027807" w:rsidRDefault="00027807" w:rsidP="00027807">
      <w:r>
        <w:t>Self-awareness &amp; Self-leadership (Emotional Intelligence)</w:t>
      </w:r>
    </w:p>
    <w:p w14:paraId="41F1932A" w14:textId="77777777" w:rsidR="00027807" w:rsidRDefault="00027807" w:rsidP="00027807">
      <w:r>
        <w:t>Identification of Core Values</w:t>
      </w:r>
    </w:p>
    <w:p w14:paraId="6BA77983" w14:textId="77777777" w:rsidR="00027807" w:rsidRDefault="00027807" w:rsidP="00027807">
      <w:r>
        <w:t>Communication</w:t>
      </w:r>
    </w:p>
    <w:p w14:paraId="12ED8CD4" w14:textId="77777777" w:rsidR="00E130F5" w:rsidRDefault="00027807" w:rsidP="00027807">
      <w:r>
        <w:t>Training/Facilitation of courses: Personality &amp; Human Behaviour, Communication, Coaching, Mentoring &amp; Supervision</w:t>
      </w:r>
    </w:p>
    <w:p w14:paraId="3E406CC5" w14:textId="77777777" w:rsidR="00027807" w:rsidRDefault="00027807" w:rsidP="00027807"/>
    <w:p w14:paraId="48998D8B" w14:textId="0FE8E125" w:rsidR="00027807" w:rsidRDefault="000A604D" w:rsidP="00027807">
      <w:r w:rsidRPr="000A604D">
        <w:rPr>
          <w:b/>
        </w:rPr>
        <w:t xml:space="preserve">Qualifications </w:t>
      </w:r>
      <w:r>
        <w:t xml:space="preserve">(this is not </w:t>
      </w:r>
      <w:r w:rsidR="00450B94">
        <w:t xml:space="preserve">an </w:t>
      </w:r>
      <w:r>
        <w:t>exhaustive</w:t>
      </w:r>
      <w:r w:rsidR="00450B94">
        <w:t xml:space="preserve"> list</w:t>
      </w:r>
      <w:r>
        <w:t>)</w:t>
      </w:r>
    </w:p>
    <w:p w14:paraId="45D7EE61" w14:textId="77777777" w:rsidR="00027807" w:rsidRDefault="00027807" w:rsidP="00027807">
      <w:r>
        <w:t>Association for Professional Executive Coaching &amp; Supervision (APECS) Accreditation as both Supervisor of Executive Coaches, and as an Executive Coach</w:t>
      </w:r>
    </w:p>
    <w:p w14:paraId="07E0D3C3" w14:textId="77777777" w:rsidR="00027807" w:rsidRDefault="00027807" w:rsidP="00027807">
      <w:r>
        <w:t>British Association for Counselling &amp; Psychotherapy (BACP) Accredited Counsellor/Psychotherapist</w:t>
      </w:r>
    </w:p>
    <w:p w14:paraId="57288F1E" w14:textId="77777777" w:rsidR="00027807" w:rsidRDefault="00027807" w:rsidP="00027807">
      <w:r>
        <w:t>Integrative Counselling</w:t>
      </w:r>
    </w:p>
    <w:p w14:paraId="4A076357" w14:textId="77777777" w:rsidR="00027807" w:rsidRDefault="00027807" w:rsidP="00027807">
      <w:r>
        <w:t>Certificates in Coaching, Supervision &amp; Cognitive Behavioural Therapy (CBT)</w:t>
      </w:r>
    </w:p>
    <w:p w14:paraId="187ADA99" w14:textId="21C365E8" w:rsidR="00027807" w:rsidRDefault="00027807" w:rsidP="00027807">
      <w:r>
        <w:t>Transactional Analysis</w:t>
      </w:r>
    </w:p>
    <w:p w14:paraId="60293D23" w14:textId="39E8C86F" w:rsidR="009E3112" w:rsidRDefault="009E3112" w:rsidP="00027807"/>
    <w:p w14:paraId="3A9E9A40" w14:textId="77777777" w:rsidR="0016193E" w:rsidRDefault="0016193E" w:rsidP="00027807">
      <w:r>
        <w:t>Please provide the following:</w:t>
      </w:r>
    </w:p>
    <w:p w14:paraId="4F7350BF" w14:textId="77777777" w:rsidR="0016193E" w:rsidRDefault="0016193E" w:rsidP="00027807">
      <w:r>
        <w:t>Day rate</w:t>
      </w:r>
    </w:p>
    <w:p w14:paraId="325E2A4F" w14:textId="15EDA1F4" w:rsidR="009E3112" w:rsidRDefault="0016193E" w:rsidP="00027807">
      <w:r>
        <w:t>T</w:t>
      </w:r>
      <w:r w:rsidR="009E3112">
        <w:t>ravelling charges</w:t>
      </w:r>
    </w:p>
    <w:p w14:paraId="3A8C9479" w14:textId="5E69123E" w:rsidR="009E3112" w:rsidRDefault="00A22EAF" w:rsidP="00027807">
      <w:r>
        <w:t xml:space="preserve">Other charges, </w:t>
      </w:r>
      <w:r w:rsidR="0016193E">
        <w:t>if applicable</w:t>
      </w:r>
      <w:bookmarkStart w:id="0" w:name="_GoBack"/>
      <w:bookmarkEnd w:id="0"/>
    </w:p>
    <w:sectPr w:rsidR="009E3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07"/>
    <w:rsid w:val="00027807"/>
    <w:rsid w:val="000A604D"/>
    <w:rsid w:val="0016193E"/>
    <w:rsid w:val="00450B94"/>
    <w:rsid w:val="009E3112"/>
    <w:rsid w:val="00A22EAF"/>
    <w:rsid w:val="00E1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A09A"/>
  <w15:chartTrackingRefBased/>
  <w15:docId w15:val="{6D38AE8F-C291-40B5-ADC3-F9D32C25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95DA9EC9EAA4D8D6F3B4B5587E74B" ma:contentTypeVersion="10" ma:contentTypeDescription="Create a new document." ma:contentTypeScope="" ma:versionID="215857b6956b1e8accd8b72777324ed6">
  <xsd:schema xmlns:xsd="http://www.w3.org/2001/XMLSchema" xmlns:xs="http://www.w3.org/2001/XMLSchema" xmlns:p="http://schemas.microsoft.com/office/2006/metadata/properties" xmlns:ns3="e49efe82-2a25-4b70-9f32-072c9d9e5339" xmlns:ns4="1e5a837a-5717-4cde-9c51-24efab0e3436" targetNamespace="http://schemas.microsoft.com/office/2006/metadata/properties" ma:root="true" ma:fieldsID="6b873cddeebf723070de3745d6f5a9a0" ns3:_="" ns4:_="">
    <xsd:import namespace="e49efe82-2a25-4b70-9f32-072c9d9e5339"/>
    <xsd:import namespace="1e5a837a-5717-4cde-9c51-24efab0e34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fe82-2a25-4b70-9f32-072c9d9e5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a837a-5717-4cde-9c51-24efab0e3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767B1-A83D-4F35-98B9-52020351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fe82-2a25-4b70-9f32-072c9d9e5339"/>
    <ds:schemaRef ds:uri="1e5a837a-5717-4cde-9c51-24efab0e3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E1A5C-AF9F-49AB-ADFA-F771ED56F9C9}">
  <ds:schemaRefs>
    <ds:schemaRef ds:uri="http://schemas.microsoft.com/sharepoint/v3/contenttype/forms"/>
  </ds:schemaRefs>
</ds:datastoreItem>
</file>

<file path=customXml/itemProps3.xml><?xml version="1.0" encoding="utf-8"?>
<ds:datastoreItem xmlns:ds="http://schemas.openxmlformats.org/officeDocument/2006/customXml" ds:itemID="{2F66F100-6FD5-4CB3-A8A2-D5DB5E67A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Wright</dc:creator>
  <cp:keywords/>
  <dc:description/>
  <cp:lastModifiedBy>Laura Schofield</cp:lastModifiedBy>
  <cp:revision>4</cp:revision>
  <dcterms:created xsi:type="dcterms:W3CDTF">2019-11-01T12:31:00Z</dcterms:created>
  <dcterms:modified xsi:type="dcterms:W3CDTF">2019-11-01T14:03:00Z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0x01010045895DA9EC9EAA4D8D6F3B4B5587E74B</vt:lpwstr>
  </property>
</Properties>
</file>