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EF9" w:rsidRDefault="00414EF9" w:rsidP="00414EF9">
      <w:pPr>
        <w:spacing w:line="0" w:lineRule="atLeast"/>
        <w:rPr>
          <w:rFonts w:ascii="Calibri" w:eastAsia="Arial" w:hAnsi="Calibri" w:cs="Calibri"/>
          <w:b/>
          <w:sz w:val="72"/>
          <w:szCs w:val="52"/>
        </w:rPr>
      </w:pPr>
      <w:r w:rsidRPr="00630A89">
        <w:rPr>
          <w:rFonts w:ascii="Calibri" w:eastAsia="Arial" w:hAnsi="Calibri" w:cs="Calibri"/>
          <w:b/>
          <w:sz w:val="72"/>
          <w:szCs w:val="52"/>
        </w:rPr>
        <w:t>Project Summary</w:t>
      </w:r>
    </w:p>
    <w:p w:rsidR="00414EF9" w:rsidRPr="00414EF9" w:rsidRDefault="00414EF9" w:rsidP="00414EF9">
      <w:pPr>
        <w:spacing w:line="0" w:lineRule="atLeast"/>
        <w:rPr>
          <w:rFonts w:ascii="Calibri" w:eastAsia="Arial" w:hAnsi="Calibri" w:cs="Calibri"/>
          <w:b/>
          <w:sz w:val="20"/>
          <w:szCs w:val="16"/>
        </w:rPr>
      </w:pPr>
    </w:p>
    <w:p w:rsidR="007A4B2E" w:rsidRPr="00630A89" w:rsidRDefault="007A4B2E" w:rsidP="007A4B2E">
      <w:pPr>
        <w:spacing w:line="200" w:lineRule="exact"/>
        <w:rPr>
          <w:rFonts w:ascii="Calibri" w:eastAsia="Times New Roman" w:hAnsi="Calibri" w:cs="Calibri"/>
        </w:rPr>
      </w:pPr>
      <w:r w:rsidRPr="00630A89">
        <w:rPr>
          <w:rFonts w:ascii="Calibri" w:eastAsia="Times New Roman" w:hAnsi="Calibri" w:cs="Calibri"/>
        </w:rPr>
        <w:t>Trust Name:</w:t>
      </w:r>
      <w:r>
        <w:rPr>
          <w:rFonts w:ascii="Calibri" w:eastAsia="Times New Roman" w:hAnsi="Calibri" w:cs="Calibri"/>
        </w:rPr>
        <w:t xml:space="preserve"> Mid </w:t>
      </w:r>
      <w:proofErr w:type="spellStart"/>
      <w:r>
        <w:rPr>
          <w:rFonts w:ascii="Calibri" w:eastAsia="Times New Roman" w:hAnsi="Calibri" w:cs="Calibri"/>
        </w:rPr>
        <w:t>Yorks</w:t>
      </w:r>
      <w:proofErr w:type="spellEnd"/>
      <w:r>
        <w:rPr>
          <w:rFonts w:ascii="Calibri" w:eastAsia="Times New Roman" w:hAnsi="Calibri" w:cs="Calibri"/>
        </w:rPr>
        <w:t xml:space="preserve"> NHS Trust</w:t>
      </w:r>
    </w:p>
    <w:p w:rsidR="007A4B2E" w:rsidRPr="00630A89" w:rsidRDefault="007A4B2E" w:rsidP="007A4B2E">
      <w:pPr>
        <w:spacing w:line="200" w:lineRule="exact"/>
        <w:rPr>
          <w:rFonts w:ascii="Calibri" w:eastAsia="Times New Roman" w:hAnsi="Calibri" w:cs="Calibri"/>
        </w:rPr>
      </w:pPr>
    </w:p>
    <w:p w:rsidR="007A4B2E" w:rsidRPr="00630A89" w:rsidRDefault="007A4B2E" w:rsidP="007A4B2E">
      <w:pPr>
        <w:spacing w:line="200" w:lineRule="exact"/>
        <w:rPr>
          <w:rFonts w:ascii="Calibri" w:eastAsia="Times New Roman" w:hAnsi="Calibri" w:cs="Calibri"/>
        </w:rPr>
      </w:pPr>
      <w:r w:rsidRPr="00630A89">
        <w:rPr>
          <w:rFonts w:ascii="Calibri" w:eastAsia="Times New Roman" w:hAnsi="Calibri" w:cs="Calibri"/>
        </w:rPr>
        <w:t>Project Title:</w:t>
      </w:r>
      <w:r>
        <w:rPr>
          <w:rFonts w:ascii="Calibri" w:eastAsia="Times New Roman" w:hAnsi="Calibri" w:cs="Calibri"/>
        </w:rPr>
        <w:t xml:space="preserve"> </w:t>
      </w:r>
      <w:r w:rsidR="00307B00">
        <w:rPr>
          <w:rFonts w:ascii="Calibri" w:eastAsia="Times New Roman" w:hAnsi="Calibri" w:cs="Calibri"/>
        </w:rPr>
        <w:t>e-scheduling</w:t>
      </w:r>
    </w:p>
    <w:p w:rsidR="007A4B2E" w:rsidRPr="00630A89" w:rsidRDefault="007A4B2E" w:rsidP="007A4B2E">
      <w:pPr>
        <w:spacing w:line="200" w:lineRule="exact"/>
        <w:rPr>
          <w:rFonts w:ascii="Calibri" w:eastAsia="Times New Roman" w:hAnsi="Calibri" w:cs="Calibri"/>
        </w:rPr>
      </w:pPr>
    </w:p>
    <w:p w:rsidR="007A4B2E" w:rsidRPr="00630A89" w:rsidRDefault="007A4B2E" w:rsidP="007A4B2E">
      <w:pPr>
        <w:spacing w:line="200" w:lineRule="exact"/>
        <w:rPr>
          <w:rFonts w:ascii="Calibri" w:eastAsia="Times New Roman" w:hAnsi="Calibri" w:cs="Calibri"/>
        </w:rPr>
      </w:pPr>
      <w:r w:rsidRPr="00630A89">
        <w:rPr>
          <w:rFonts w:ascii="Calibri" w:eastAsia="Times New Roman" w:hAnsi="Calibri" w:cs="Calibri"/>
        </w:rPr>
        <w:t>Author:</w:t>
      </w:r>
      <w:r>
        <w:rPr>
          <w:rFonts w:ascii="Calibri" w:eastAsia="Times New Roman" w:hAnsi="Calibri" w:cs="Calibri"/>
        </w:rPr>
        <w:t xml:space="preserve"> Heena Mahmood</w:t>
      </w:r>
    </w:p>
    <w:p w:rsidR="007C29F1" w:rsidRPr="007C29F1" w:rsidRDefault="007C29F1" w:rsidP="007C2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bdr w:val="none" w:sz="0" w:space="0" w:color="auto"/>
          <w:lang w:val="en-GB"/>
        </w:rPr>
      </w:pPr>
    </w:p>
    <w:p w:rsidR="00EB3BEF" w:rsidRDefault="00ED12AF" w:rsidP="007C29F1">
      <w:pPr>
        <w:pStyle w:val="BodyA"/>
        <w:ind w:left="720"/>
        <w:rPr>
          <w:rFonts w:ascii="Arial" w:eastAsia="Arial" w:hAnsi="Arial" w:cs="Arial"/>
          <w:sz w:val="20"/>
          <w:szCs w:val="20"/>
        </w:rPr>
      </w:pPr>
      <w:r w:rsidRPr="00177514">
        <w:rPr>
          <w:rFonts w:ascii="Arial" w:eastAsia="Arial" w:hAnsi="Arial" w:cs="Arial"/>
          <w:sz w:val="20"/>
          <w:szCs w:val="20"/>
        </w:rPr>
        <w:tab/>
      </w:r>
      <w:r w:rsidRPr="00177514">
        <w:rPr>
          <w:rFonts w:ascii="Arial" w:eastAsia="Arial" w:hAnsi="Arial" w:cs="Arial"/>
          <w:sz w:val="20"/>
          <w:szCs w:val="20"/>
        </w:rPr>
        <w:tab/>
      </w:r>
      <w:r w:rsidRPr="00177514">
        <w:rPr>
          <w:rFonts w:ascii="Arial" w:eastAsia="Arial" w:hAnsi="Arial" w:cs="Arial"/>
          <w:sz w:val="20"/>
          <w:szCs w:val="20"/>
        </w:rPr>
        <w:tab/>
      </w:r>
      <w:r w:rsidRPr="00177514">
        <w:rPr>
          <w:rFonts w:ascii="Arial" w:eastAsia="Arial" w:hAnsi="Arial" w:cs="Arial"/>
          <w:sz w:val="20"/>
          <w:szCs w:val="20"/>
        </w:rPr>
        <w:tab/>
      </w:r>
    </w:p>
    <w:p w:rsidR="00414EF9" w:rsidRPr="00414EF9" w:rsidRDefault="00414EF9" w:rsidP="00414EF9"/>
    <w:p w:rsidR="00414EF9" w:rsidRPr="00414EF9" w:rsidRDefault="00414EF9" w:rsidP="00414EF9"/>
    <w:p w:rsidR="00414EF9" w:rsidRPr="00414EF9" w:rsidRDefault="00414EF9" w:rsidP="00414EF9"/>
    <w:p w:rsidR="00414EF9" w:rsidRPr="00414EF9" w:rsidRDefault="00414EF9" w:rsidP="00414EF9"/>
    <w:p w:rsidR="00414EF9" w:rsidRPr="00414EF9" w:rsidRDefault="00414EF9" w:rsidP="00414EF9"/>
    <w:p w:rsidR="00414EF9" w:rsidRDefault="00414EF9" w:rsidP="00414EF9"/>
    <w:p w:rsidR="007A4B2E" w:rsidRDefault="007A4B2E" w:rsidP="00414EF9"/>
    <w:p w:rsidR="007A4B2E" w:rsidRDefault="007A4B2E" w:rsidP="00414EF9"/>
    <w:p w:rsidR="007A4B2E" w:rsidRDefault="007A4B2E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Default="00414EF9" w:rsidP="00414EF9"/>
    <w:p w:rsidR="00414EF9" w:rsidRPr="00414EF9" w:rsidRDefault="00414EF9" w:rsidP="00414EF9">
      <w:pPr>
        <w:rPr>
          <w:rFonts w:ascii="Calibri" w:hAnsi="Calibri" w:cs="Calibri"/>
        </w:rPr>
      </w:pPr>
    </w:p>
    <w:p w:rsidR="00414EF9" w:rsidRDefault="00414EF9" w:rsidP="00414EF9">
      <w:pPr>
        <w:rPr>
          <w:rFonts w:ascii="Calibri" w:hAnsi="Calibri" w:cs="Calibri"/>
        </w:rPr>
      </w:pPr>
    </w:p>
    <w:p w:rsidR="00414EF9" w:rsidRDefault="00414EF9" w:rsidP="00414EF9">
      <w:pPr>
        <w:rPr>
          <w:rFonts w:ascii="Calibri" w:hAnsi="Calibri" w:cs="Calibri"/>
        </w:rPr>
      </w:pPr>
    </w:p>
    <w:p w:rsidR="00414EF9" w:rsidRDefault="00414EF9" w:rsidP="00414EF9">
      <w:pPr>
        <w:rPr>
          <w:rFonts w:ascii="Calibri" w:hAnsi="Calibri" w:cs="Calibri"/>
        </w:rPr>
      </w:pPr>
    </w:p>
    <w:p w:rsidR="00414EF9" w:rsidRDefault="00414EF9" w:rsidP="00414EF9">
      <w:pPr>
        <w:rPr>
          <w:rFonts w:ascii="Calibri" w:hAnsi="Calibri" w:cs="Calibri"/>
        </w:rPr>
      </w:pPr>
    </w:p>
    <w:p w:rsidR="00414EF9" w:rsidRPr="00414EF9" w:rsidRDefault="00414EF9" w:rsidP="00414EF9">
      <w:pPr>
        <w:rPr>
          <w:rFonts w:ascii="Calibri" w:hAnsi="Calibri" w:cs="Calibri"/>
        </w:rPr>
      </w:pPr>
      <w:r w:rsidRPr="00414EF9">
        <w:rPr>
          <w:rFonts w:ascii="Calibri" w:hAnsi="Calibri" w:cs="Calibri"/>
        </w:rPr>
        <w:t>Revision Number:</w:t>
      </w:r>
      <w:r w:rsidR="007A4B2E">
        <w:rPr>
          <w:rFonts w:ascii="Calibri" w:hAnsi="Calibri" w:cs="Calibri"/>
        </w:rPr>
        <w:t xml:space="preserve"> 1.0</w:t>
      </w:r>
    </w:p>
    <w:p w:rsidR="00414EF9" w:rsidRDefault="00414EF9" w:rsidP="00414EF9">
      <w:pPr>
        <w:rPr>
          <w:rFonts w:ascii="Calibri" w:hAnsi="Calibri" w:cs="Calibri"/>
        </w:rPr>
      </w:pPr>
      <w:r w:rsidRPr="00414EF9">
        <w:rPr>
          <w:rFonts w:ascii="Calibri" w:hAnsi="Calibri" w:cs="Calibri"/>
        </w:rPr>
        <w:t>Release Date:</w:t>
      </w:r>
      <w:r w:rsidR="007A4B2E">
        <w:rPr>
          <w:rFonts w:ascii="Calibri" w:hAnsi="Calibri" w:cs="Calibri"/>
        </w:rPr>
        <w:t xml:space="preserve"> 22/11/2022</w:t>
      </w:r>
    </w:p>
    <w:p w:rsidR="00414EF9" w:rsidRDefault="00414EF9" w:rsidP="00414EF9">
      <w:pPr>
        <w:rPr>
          <w:rFonts w:ascii="Calibri" w:hAnsi="Calibri" w:cs="Calibri"/>
        </w:rPr>
      </w:pPr>
    </w:p>
    <w:p w:rsidR="00414EF9" w:rsidRDefault="00414EF9" w:rsidP="00414EF9">
      <w:pPr>
        <w:rPr>
          <w:rFonts w:ascii="Calibri" w:hAnsi="Calibri" w:cs="Calibri"/>
        </w:rPr>
      </w:pPr>
    </w:p>
    <w:p w:rsidR="00414EF9" w:rsidRDefault="00414EF9" w:rsidP="00414EF9">
      <w:pPr>
        <w:rPr>
          <w:rFonts w:ascii="Calibri" w:hAnsi="Calibri" w:cs="Calibri"/>
        </w:rPr>
      </w:pPr>
    </w:p>
    <w:p w:rsidR="00414EF9" w:rsidRPr="00414EF9" w:rsidRDefault="00414EF9" w:rsidP="00414E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14EF9">
        <w:rPr>
          <w:rFonts w:ascii="Calibri" w:hAnsi="Calibri" w:cs="Calibri"/>
          <w:b/>
          <w:bCs/>
        </w:rPr>
        <w:t>ORGA</w:t>
      </w:r>
      <w:r>
        <w:rPr>
          <w:rFonts w:ascii="Calibri" w:hAnsi="Calibri" w:cs="Calibri"/>
          <w:b/>
          <w:bCs/>
        </w:rPr>
        <w:t>NISATION/SERVI</w:t>
      </w:r>
      <w:r w:rsidR="00166D37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>E OVERVIEW</w:t>
      </w:r>
    </w:p>
    <w:p w:rsidR="00414EF9" w:rsidRDefault="00414EF9" w:rsidP="00414EF9">
      <w:pPr>
        <w:rPr>
          <w:rFonts w:ascii="Calibri" w:hAnsi="Calibri" w:cs="Calibri"/>
        </w:rPr>
      </w:pPr>
    </w:p>
    <w:p w:rsidR="007A4B2E" w:rsidRDefault="007A4B2E" w:rsidP="007A4B2E">
      <w:pPr>
        <w:rPr>
          <w:rFonts w:ascii="Calibri" w:hAnsi="Calibri" w:cs="Calibri"/>
        </w:rPr>
      </w:pPr>
      <w:r w:rsidRPr="009E625F">
        <w:rPr>
          <w:rFonts w:ascii="Calibri" w:hAnsi="Calibri" w:cs="Calibri"/>
        </w:rPr>
        <w:t xml:space="preserve">Mid </w:t>
      </w:r>
      <w:proofErr w:type="spellStart"/>
      <w:r w:rsidRPr="009E625F">
        <w:rPr>
          <w:rFonts w:ascii="Calibri" w:hAnsi="Calibri" w:cs="Calibri"/>
        </w:rPr>
        <w:t>Yorks</w:t>
      </w:r>
      <w:proofErr w:type="spellEnd"/>
      <w:r w:rsidRPr="009E625F">
        <w:rPr>
          <w:rFonts w:ascii="Calibri" w:hAnsi="Calibri" w:cs="Calibri"/>
        </w:rPr>
        <w:t xml:space="preserve"> </w:t>
      </w:r>
      <w:r w:rsidR="00307B00">
        <w:rPr>
          <w:rFonts w:ascii="Calibri" w:hAnsi="Calibri" w:cs="Calibri"/>
        </w:rPr>
        <w:t xml:space="preserve">Trust - Community services </w:t>
      </w:r>
      <w:proofErr w:type="gramStart"/>
      <w:r w:rsidR="00307B00">
        <w:rPr>
          <w:rFonts w:ascii="Calibri" w:hAnsi="Calibri" w:cs="Calibri"/>
        </w:rPr>
        <w:t>covers</w:t>
      </w:r>
      <w:proofErr w:type="gramEnd"/>
      <w:r w:rsidR="00307B00">
        <w:rPr>
          <w:rFonts w:ascii="Calibri" w:hAnsi="Calibri" w:cs="Calibri"/>
        </w:rPr>
        <w:t xml:space="preserve"> both planned and unplanned care in the community. This involves district nursing, urgent care, therapies, planne</w:t>
      </w:r>
      <w:r w:rsidR="00C97DF3">
        <w:rPr>
          <w:rFonts w:ascii="Calibri" w:hAnsi="Calibri" w:cs="Calibri"/>
        </w:rPr>
        <w:t>d care, and intermediate care</w:t>
      </w:r>
      <w:r w:rsidR="00307B00">
        <w:rPr>
          <w:rFonts w:ascii="Calibri" w:hAnsi="Calibri" w:cs="Calibri"/>
        </w:rPr>
        <w:t>.</w:t>
      </w:r>
    </w:p>
    <w:p w:rsidR="00307B00" w:rsidRDefault="00307B00" w:rsidP="007A4B2E">
      <w:pPr>
        <w:rPr>
          <w:rFonts w:ascii="Calibri" w:hAnsi="Calibri" w:cs="Calibri"/>
        </w:rPr>
      </w:pPr>
    </w:p>
    <w:p w:rsidR="00307B00" w:rsidRPr="009E625F" w:rsidRDefault="00307B00" w:rsidP="007A4B2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comply with the NHS England mandate to implement standards to achieve a </w:t>
      </w:r>
      <w:proofErr w:type="gramStart"/>
      <w:r>
        <w:rPr>
          <w:rFonts w:ascii="Calibri" w:hAnsi="Calibri" w:cs="Calibri"/>
        </w:rPr>
        <w:t>2 hour</w:t>
      </w:r>
      <w:proofErr w:type="gramEnd"/>
      <w:r>
        <w:rPr>
          <w:rFonts w:ascii="Calibri" w:hAnsi="Calibri" w:cs="Calibri"/>
        </w:rPr>
        <w:t xml:space="preserve"> response time for urgent care, we wish to implement a system that provides e-scheduling functionality, and capacity and demand modelling to support data collection, benchmarking and reporting for the service.</w:t>
      </w:r>
      <w:r w:rsidR="00C97DF3">
        <w:rPr>
          <w:rFonts w:ascii="Calibri" w:hAnsi="Calibri" w:cs="Calibri"/>
        </w:rPr>
        <w:t xml:space="preserve"> E-scheduling functionality needs to cover all of the </w:t>
      </w:r>
      <w:proofErr w:type="gramStart"/>
      <w:r w:rsidR="00C97DF3">
        <w:rPr>
          <w:rFonts w:ascii="Calibri" w:hAnsi="Calibri" w:cs="Calibri"/>
        </w:rPr>
        <w:t>above named</w:t>
      </w:r>
      <w:proofErr w:type="gramEnd"/>
      <w:r w:rsidR="00C97DF3">
        <w:rPr>
          <w:rFonts w:ascii="Calibri" w:hAnsi="Calibri" w:cs="Calibri"/>
        </w:rPr>
        <w:t xml:space="preserve"> community services.</w:t>
      </w:r>
    </w:p>
    <w:p w:rsidR="00414EF9" w:rsidRDefault="00414EF9" w:rsidP="00414EF9">
      <w:pPr>
        <w:rPr>
          <w:rFonts w:ascii="Calibri" w:hAnsi="Calibri" w:cs="Calibri"/>
        </w:rPr>
      </w:pPr>
    </w:p>
    <w:p w:rsidR="00414EF9" w:rsidRDefault="007A4B2E" w:rsidP="00414EF9">
      <w:pPr>
        <w:rPr>
          <w:rFonts w:ascii="Calibri" w:hAnsi="Calibri" w:cs="Calibri"/>
        </w:rPr>
      </w:pPr>
      <w:r>
        <w:rPr>
          <w:rFonts w:ascii="Calibri" w:hAnsi="Calibri" w:cs="Calibri"/>
        </w:rPr>
        <w:t>The Trust manages 3 sites (W</w:t>
      </w:r>
      <w:r w:rsidR="00307B00">
        <w:rPr>
          <w:rFonts w:ascii="Calibri" w:hAnsi="Calibri" w:cs="Calibri"/>
        </w:rPr>
        <w:t xml:space="preserve">akefield, Dewsbury, </w:t>
      </w:r>
      <w:proofErr w:type="spellStart"/>
      <w:r w:rsidR="00307B00">
        <w:rPr>
          <w:rFonts w:ascii="Calibri" w:hAnsi="Calibri" w:cs="Calibri"/>
        </w:rPr>
        <w:t>Pontefract</w:t>
      </w:r>
      <w:proofErr w:type="spellEnd"/>
      <w:r w:rsidR="00307B00">
        <w:rPr>
          <w:rFonts w:ascii="Calibri" w:hAnsi="Calibri" w:cs="Calibri"/>
        </w:rPr>
        <w:t xml:space="preserve">), as well as community services. Community services consists of approx. </w:t>
      </w:r>
      <w:r w:rsidR="00C97DF3">
        <w:rPr>
          <w:rFonts w:ascii="Calibri" w:hAnsi="Calibri" w:cs="Calibri"/>
        </w:rPr>
        <w:t xml:space="preserve">420 staff, of which </w:t>
      </w:r>
      <w:r w:rsidR="00307B00">
        <w:rPr>
          <w:rFonts w:ascii="Calibri" w:hAnsi="Calibri" w:cs="Calibri"/>
        </w:rPr>
        <w:t>300</w:t>
      </w:r>
      <w:r w:rsidR="00C97DF3">
        <w:rPr>
          <w:rFonts w:ascii="Calibri" w:hAnsi="Calibri" w:cs="Calibri"/>
        </w:rPr>
        <w:t xml:space="preserve"> are clinical</w:t>
      </w:r>
      <w:r w:rsidR="00307B00">
        <w:rPr>
          <w:rFonts w:ascii="Calibri" w:hAnsi="Calibri" w:cs="Calibri"/>
        </w:rPr>
        <w:t>.</w:t>
      </w:r>
      <w:r w:rsidR="00C97DF3">
        <w:rPr>
          <w:rFonts w:ascii="Calibri" w:hAnsi="Calibri" w:cs="Calibri"/>
        </w:rPr>
        <w:t xml:space="preserve"> These are split </w:t>
      </w:r>
      <w:proofErr w:type="gramStart"/>
      <w:r w:rsidR="00C97DF3">
        <w:rPr>
          <w:rFonts w:ascii="Calibri" w:hAnsi="Calibri" w:cs="Calibri"/>
        </w:rPr>
        <w:t>in to</w:t>
      </w:r>
      <w:proofErr w:type="gramEnd"/>
      <w:r w:rsidR="00C97DF3">
        <w:rPr>
          <w:rFonts w:ascii="Calibri" w:hAnsi="Calibri" w:cs="Calibri"/>
        </w:rPr>
        <w:t xml:space="preserve"> the following:</w:t>
      </w:r>
    </w:p>
    <w:p w:rsidR="00C97DF3" w:rsidRDefault="00C97DF3" w:rsidP="00414EF9">
      <w:pPr>
        <w:rPr>
          <w:rFonts w:ascii="Calibri" w:hAnsi="Calibri" w:cs="Calibri"/>
        </w:rPr>
      </w:pPr>
    </w:p>
    <w:p w:rsidR="00C97DF3" w:rsidRDefault="00C97DF3" w:rsidP="00C97DF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97DF3">
        <w:rPr>
          <w:rFonts w:ascii="Calibri" w:hAnsi="Calibri" w:cs="Calibri"/>
        </w:rPr>
        <w:t>6 planned care nursing team</w:t>
      </w:r>
      <w:r>
        <w:rPr>
          <w:rFonts w:ascii="Calibri" w:hAnsi="Calibri" w:cs="Calibri"/>
        </w:rPr>
        <w:t>s (networks)</w:t>
      </w:r>
    </w:p>
    <w:p w:rsidR="00C97DF3" w:rsidRDefault="00C97DF3" w:rsidP="00C97DF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 therapy bases </w:t>
      </w:r>
    </w:p>
    <w:p w:rsidR="00C97DF3" w:rsidRDefault="00C97DF3" w:rsidP="00C97DF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1 Intermediate care team</w:t>
      </w:r>
    </w:p>
    <w:p w:rsidR="00C97DF3" w:rsidRDefault="00C97DF3" w:rsidP="00C97DF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1 urgent care response team</w:t>
      </w:r>
    </w:p>
    <w:p w:rsidR="00C97DF3" w:rsidRDefault="00C97DF3" w:rsidP="00C97DF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Single point of contact </w:t>
      </w:r>
    </w:p>
    <w:p w:rsidR="00C97DF3" w:rsidRDefault="00C97DF3" w:rsidP="00C97DF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Triage hub</w:t>
      </w:r>
    </w:p>
    <w:p w:rsidR="00132DF8" w:rsidRDefault="00132DF8" w:rsidP="00132DF8">
      <w:pPr>
        <w:rPr>
          <w:rFonts w:ascii="Calibri" w:hAnsi="Calibri" w:cs="Calibri"/>
        </w:rPr>
      </w:pPr>
    </w:p>
    <w:p w:rsidR="00132DF8" w:rsidRPr="00132DF8" w:rsidRDefault="00132DF8" w:rsidP="00132DF8">
      <w:pPr>
        <w:rPr>
          <w:rFonts w:ascii="Calibri" w:hAnsi="Calibri" w:cs="Calibri"/>
        </w:rPr>
      </w:pPr>
      <w:r>
        <w:rPr>
          <w:rFonts w:ascii="Calibri" w:hAnsi="Calibri" w:cs="Calibri"/>
        </w:rPr>
        <w:t>This means we therefore have 13 locations across the Wakefield district from which staff work from.</w:t>
      </w:r>
    </w:p>
    <w:p w:rsidR="00414EF9" w:rsidRDefault="00414EF9" w:rsidP="00414EF9">
      <w:pPr>
        <w:rPr>
          <w:rFonts w:ascii="Calibri" w:hAnsi="Calibri" w:cs="Calibri"/>
        </w:rPr>
      </w:pPr>
    </w:p>
    <w:p w:rsidR="00414EF9" w:rsidRPr="00414EF9" w:rsidRDefault="00414EF9" w:rsidP="00414EF9">
      <w:pPr>
        <w:rPr>
          <w:rFonts w:ascii="Calibri" w:hAnsi="Calibri" w:cs="Calibri"/>
        </w:rPr>
      </w:pPr>
    </w:p>
    <w:p w:rsidR="00414EF9" w:rsidRPr="00414EF9" w:rsidRDefault="00414EF9" w:rsidP="00414E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NEW SOLUTION OVERVIEW</w:t>
      </w:r>
    </w:p>
    <w:p w:rsidR="007A4B2E" w:rsidRDefault="007A4B2E" w:rsidP="007A4B2E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We need it to: </w:t>
      </w:r>
    </w:p>
    <w:p w:rsid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Integrate with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healthroster</w:t>
      </w:r>
      <w:proofErr w:type="spellEnd"/>
    </w:p>
    <w:p w:rsid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Integrate with PAS EPR</w:t>
      </w:r>
      <w:r w:rsidR="00C97DF3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(</w:t>
      </w:r>
      <w:proofErr w:type="spellStart"/>
      <w:r w:rsidR="00C97DF3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SystmOne</w:t>
      </w:r>
      <w:proofErr w:type="spellEnd"/>
      <w:r w:rsidR="00C97DF3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)</w:t>
      </w:r>
    </w:p>
    <w:p w:rsid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Record information re: non patient facing activity</w:t>
      </w:r>
      <w:r w:rsidR="00C97DF3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 w:rsidR="00C97DF3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i.e</w:t>
      </w:r>
      <w:proofErr w:type="spellEnd"/>
      <w:r w:rsidR="00C97DF3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key safe codes for patients etc</w:t>
      </w:r>
    </w:p>
    <w:p w:rsid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Daily planning screen</w:t>
      </w:r>
    </w:p>
    <w:p w:rsid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Support skill mix and resource planning to automatically generate workload allocation</w:t>
      </w:r>
    </w:p>
    <w:p w:rsid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Autoallocation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/ scheduling of work</w:t>
      </w:r>
    </w:p>
    <w:p w:rsid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Also be able to manually allocate work</w:t>
      </w:r>
    </w:p>
    <w:p w:rsidR="00307B00" w:rsidRP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Capacity and demand management screen, with ability to manage this in </w:t>
      </w:r>
      <w:proofErr w:type="spellStart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realtime</w:t>
      </w:r>
      <w:proofErr w:type="spellEnd"/>
      <w:r w:rsidR="00132DF8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and support future workforce planning</w:t>
      </w:r>
    </w:p>
    <w:p w:rsidR="00307B00" w:rsidRP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Mobile App for clinician</w:t>
      </w: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s</w:t>
      </w:r>
    </w:p>
    <w:p w:rsidR="00307B00" w:rsidRPr="00307B00" w:rsidRDefault="00307B00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Provide reports/dashboards on information required</w:t>
      </w:r>
    </w:p>
    <w:p w:rsidR="007A4B2E" w:rsidRPr="00307B00" w:rsidRDefault="007A4B2E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Make, </w:t>
      </w:r>
      <w:proofErr w:type="gramStart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change</w:t>
      </w:r>
      <w:proofErr w:type="gramEnd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and rearrange appointments, mark appointments as DNA / patient verified</w:t>
      </w:r>
    </w:p>
    <w:p w:rsidR="007A4B2E" w:rsidRPr="00307B00" w:rsidRDefault="007A4B2E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Different pages / diaries for each site</w:t>
      </w:r>
    </w:p>
    <w:p w:rsidR="007A4B2E" w:rsidRPr="00307B00" w:rsidRDefault="007A4B2E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Have option for single and multiple diaries</w:t>
      </w:r>
    </w:p>
    <w:p w:rsidR="007A4B2E" w:rsidRPr="00307B00" w:rsidRDefault="007A4B2E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Identification of categories of clinical urgency, </w:t>
      </w:r>
      <w:proofErr w:type="gramStart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i.e.</w:t>
      </w:r>
      <w:proofErr w:type="gramEnd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routine, planned, urgent etc.</w:t>
      </w:r>
    </w:p>
    <w:p w:rsidR="007A4B2E" w:rsidRPr="00307B00" w:rsidRDefault="007A4B2E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End user easily make changes, </w:t>
      </w:r>
      <w:proofErr w:type="gramStart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e.g.</w:t>
      </w:r>
      <w:proofErr w:type="gramEnd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add new tests, change diary structure, add appointment letters, add users</w:t>
      </w:r>
    </w:p>
    <w:p w:rsidR="007A4B2E" w:rsidRPr="00307B00" w:rsidRDefault="007A4B2E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Ability to move patients / appointments between diaries </w:t>
      </w:r>
    </w:p>
    <w:p w:rsidR="007A4B2E" w:rsidRDefault="007A4B2E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Ability to view and manipulate waiting lists in '</w:t>
      </w:r>
      <w:proofErr w:type="gramStart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the  front</w:t>
      </w:r>
      <w:proofErr w:type="gramEnd"/>
      <w:r w:rsidRPr="00307B00"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'</w:t>
      </w:r>
    </w:p>
    <w:p w:rsidR="00132DF8" w:rsidRPr="00307B00" w:rsidRDefault="00132DF8" w:rsidP="00307B00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Route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>autoplanning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val="en-GB"/>
        </w:rPr>
        <w:t xml:space="preserve"> to support quicker journeys </w:t>
      </w:r>
    </w:p>
    <w:p w:rsidR="007A4B2E" w:rsidRDefault="007A4B2E" w:rsidP="007A4B2E">
      <w:pPr>
        <w:rPr>
          <w:rFonts w:ascii="Calibri" w:eastAsia="Times New Roman" w:hAnsi="Calibri" w:cs="Calibri"/>
          <w:color w:val="000000"/>
        </w:rPr>
      </w:pPr>
    </w:p>
    <w:p w:rsidR="00307B00" w:rsidRDefault="00307B00" w:rsidP="007A4B2E">
      <w:pPr>
        <w:rPr>
          <w:rFonts w:ascii="Calibri" w:eastAsia="Times New Roman" w:hAnsi="Calibri" w:cs="Calibri"/>
          <w:color w:val="000000"/>
        </w:rPr>
      </w:pPr>
    </w:p>
    <w:p w:rsidR="007A4B2E" w:rsidRDefault="00307B00" w:rsidP="00307B0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</w:t>
      </w:r>
      <w:r w:rsidR="007A4B2E">
        <w:rPr>
          <w:rFonts w:ascii="Calibri" w:eastAsia="Times New Roman" w:hAnsi="Calibri" w:cs="Calibri"/>
          <w:color w:val="000000"/>
        </w:rPr>
        <w:t>urrently</w:t>
      </w:r>
      <w:r>
        <w:rPr>
          <w:rFonts w:ascii="Calibri" w:eastAsia="Times New Roman" w:hAnsi="Calibri" w:cs="Calibri"/>
          <w:color w:val="000000"/>
        </w:rPr>
        <w:t>, the process is completed manually, using 2 systems</w:t>
      </w:r>
      <w:r w:rsidR="00132DF8">
        <w:rPr>
          <w:rFonts w:ascii="Calibri" w:eastAsia="Times New Roman" w:hAnsi="Calibri" w:cs="Calibri"/>
          <w:color w:val="000000"/>
        </w:rPr>
        <w:t>, paper</w:t>
      </w:r>
      <w:r>
        <w:rPr>
          <w:rFonts w:ascii="Calibri" w:eastAsia="Times New Roman" w:hAnsi="Calibri" w:cs="Calibri"/>
          <w:color w:val="000000"/>
        </w:rPr>
        <w:t xml:space="preserve"> and often </w:t>
      </w:r>
      <w:proofErr w:type="spellStart"/>
      <w:r>
        <w:rPr>
          <w:rFonts w:ascii="Calibri" w:eastAsia="Times New Roman" w:hAnsi="Calibri" w:cs="Calibri"/>
          <w:color w:val="000000"/>
        </w:rPr>
        <w:t>phonecalls</w:t>
      </w:r>
      <w:proofErr w:type="spellEnd"/>
      <w:r>
        <w:rPr>
          <w:rFonts w:ascii="Calibri" w:eastAsia="Times New Roman" w:hAnsi="Calibri" w:cs="Calibri"/>
          <w:color w:val="000000"/>
        </w:rPr>
        <w:t xml:space="preserve"> to support this process. We would therefore like to invest in a system that streamlines this process, improving efficiency and</w:t>
      </w:r>
      <w:r w:rsidR="00C97DF3">
        <w:rPr>
          <w:rFonts w:ascii="Calibri" w:eastAsia="Times New Roman" w:hAnsi="Calibri" w:cs="Calibri"/>
          <w:color w:val="000000"/>
        </w:rPr>
        <w:t xml:space="preserve"> supports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realtime</w:t>
      </w:r>
      <w:proofErr w:type="spellEnd"/>
      <w:r>
        <w:rPr>
          <w:rFonts w:ascii="Calibri" w:eastAsia="Times New Roman" w:hAnsi="Calibri" w:cs="Calibri"/>
          <w:color w:val="000000"/>
        </w:rPr>
        <w:t xml:space="preserve"> monitoring of information. </w:t>
      </w:r>
      <w:r w:rsidR="007A4B2E">
        <w:rPr>
          <w:rFonts w:ascii="Calibri" w:eastAsia="Times New Roman" w:hAnsi="Calibri" w:cs="Calibri"/>
          <w:color w:val="000000"/>
        </w:rPr>
        <w:t xml:space="preserve"> </w:t>
      </w:r>
    </w:p>
    <w:p w:rsidR="00132DF8" w:rsidRDefault="00132DF8" w:rsidP="00307B00">
      <w:pPr>
        <w:rPr>
          <w:rFonts w:ascii="Calibri" w:eastAsia="Times New Roman" w:hAnsi="Calibri" w:cs="Calibri"/>
          <w:color w:val="000000"/>
        </w:rPr>
      </w:pPr>
    </w:p>
    <w:p w:rsidR="00132DF8" w:rsidRPr="007A4B2E" w:rsidRDefault="00132DF8" w:rsidP="00307B0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This can take up to 2.5 hours per team per day to complete, therefore we would like to see a reduction in time in this process.</w:t>
      </w:r>
    </w:p>
    <w:p w:rsidR="007A4B2E" w:rsidRPr="00414EF9" w:rsidRDefault="007A4B2E" w:rsidP="007A4B2E">
      <w:pPr>
        <w:rPr>
          <w:rFonts w:ascii="Calibri" w:hAnsi="Calibri" w:cs="Calibri"/>
        </w:rPr>
      </w:pPr>
    </w:p>
    <w:p w:rsidR="007A4B2E" w:rsidRPr="006054A1" w:rsidRDefault="007A4B2E" w:rsidP="007A4B2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CONTRACT TERM</w:t>
      </w:r>
    </w:p>
    <w:p w:rsidR="007A4B2E" w:rsidRDefault="007A4B2E" w:rsidP="007A4B2E">
      <w:pPr>
        <w:rPr>
          <w:rFonts w:ascii="Calibri" w:hAnsi="Calibri" w:cs="Calibri"/>
        </w:rPr>
      </w:pPr>
    </w:p>
    <w:p w:rsidR="007A4B2E" w:rsidRPr="009E625F" w:rsidRDefault="007A4B2E" w:rsidP="007A4B2E">
      <w:pPr>
        <w:rPr>
          <w:rFonts w:ascii="Calibri" w:hAnsi="Calibri" w:cs="Calibri"/>
        </w:rPr>
      </w:pPr>
      <w:r w:rsidRPr="009E625F">
        <w:rPr>
          <w:rFonts w:ascii="Calibri" w:hAnsi="Calibri" w:cs="Calibri"/>
        </w:rPr>
        <w:t xml:space="preserve">The desired term for a contract would ideally be 3-5 years, to enable continuity of the service provided. </w:t>
      </w:r>
    </w:p>
    <w:p w:rsidR="007A4B2E" w:rsidRDefault="007A4B2E" w:rsidP="007A4B2E">
      <w:pPr>
        <w:rPr>
          <w:rFonts w:ascii="Calibri" w:hAnsi="Calibri" w:cs="Calibri"/>
          <w:highlight w:val="yellow"/>
        </w:rPr>
      </w:pPr>
    </w:p>
    <w:p w:rsidR="00414EF9" w:rsidRDefault="00414EF9" w:rsidP="00414EF9">
      <w:pPr>
        <w:jc w:val="right"/>
        <w:rPr>
          <w:rFonts w:ascii="Calibri" w:hAnsi="Calibri" w:cs="Calibri"/>
        </w:rPr>
      </w:pPr>
    </w:p>
    <w:p w:rsidR="00414EF9" w:rsidRDefault="00414EF9" w:rsidP="00414EF9">
      <w:pPr>
        <w:jc w:val="right"/>
        <w:rPr>
          <w:rFonts w:ascii="Calibri" w:hAnsi="Calibri" w:cs="Calibri"/>
        </w:rPr>
      </w:pPr>
    </w:p>
    <w:p w:rsidR="00414EF9" w:rsidRDefault="00414EF9" w:rsidP="00414EF9">
      <w:pPr>
        <w:jc w:val="right"/>
        <w:rPr>
          <w:rFonts w:ascii="Calibri" w:hAnsi="Calibri" w:cs="Calibri"/>
        </w:rPr>
      </w:pPr>
    </w:p>
    <w:p w:rsidR="00414EF9" w:rsidRPr="00414EF9" w:rsidRDefault="00414EF9" w:rsidP="00414EF9">
      <w:pPr>
        <w:jc w:val="right"/>
      </w:pPr>
    </w:p>
    <w:sectPr w:rsidR="00414EF9" w:rsidRPr="00414EF9" w:rsidSect="008711A2">
      <w:headerReference w:type="default" r:id="rId8"/>
      <w:footerReference w:type="default" r:id="rId9"/>
      <w:pgSz w:w="11900" w:h="16840"/>
      <w:pgMar w:top="2160" w:right="567" w:bottom="1134" w:left="1247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5F1" w:rsidRDefault="00B535F1" w:rsidP="006C5F3E">
      <w:r>
        <w:separator/>
      </w:r>
    </w:p>
  </w:endnote>
  <w:endnote w:type="continuationSeparator" w:id="0">
    <w:p w:rsidR="00B535F1" w:rsidRDefault="00B535F1" w:rsidP="006C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437" w:rsidRDefault="008711A2" w:rsidP="008711A2">
    <w:pPr>
      <w:pStyle w:val="Footer"/>
      <w:ind w:left="-284"/>
    </w:pP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8836319" wp14:editId="737DA0B4">
              <wp:simplePos x="0" y="0"/>
              <wp:positionH relativeFrom="page">
                <wp:posOffset>99695</wp:posOffset>
              </wp:positionH>
              <wp:positionV relativeFrom="page">
                <wp:posOffset>9551035</wp:posOffset>
              </wp:positionV>
              <wp:extent cx="7550150" cy="450850"/>
              <wp:effectExtent l="0" t="0" r="0" b="635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450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6C0437" w:rsidRDefault="006C0437" w:rsidP="00ED12AF">
                          <w:pPr>
                            <w:pStyle w:val="Default"/>
                            <w:spacing w:line="288" w:lineRule="auto"/>
                            <w:ind w:left="720" w:right="1395" w:firstLine="24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Supply Chain Coordination Limited (SCCL) is the Management Function of the NHS Supply Chain </w:t>
                          </w:r>
                        </w:p>
                        <w:p w:rsidR="006C0437" w:rsidRDefault="006C0437" w:rsidP="00ED12AF">
                          <w:pPr>
                            <w:pStyle w:val="Default"/>
                            <w:ind w:left="720" w:right="1395" w:firstLine="24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Registered in England No: 10881715. VAT No: 290</w:t>
                          </w:r>
                          <w:r w:rsidR="000E4A4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8858 54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Registered Office: Skipton House, 80 London Road, London, United Kingdom, SE1 6LH</w:t>
                          </w:r>
                        </w:p>
                        <w:p w:rsidR="006C0437" w:rsidRDefault="006C0437" w:rsidP="00ED12AF">
                          <w:pPr>
                            <w:pStyle w:val="Default"/>
                            <w:ind w:left="2160" w:right="1678"/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8363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.85pt;margin-top:752.05pt;width:594.5pt;height:35.5pt;z-index:-2516551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" filled="f" stroked="f" strokeweight="1pt">
              <v:stroke miterlimit="4"/>
              <v:textbox inset="4pt,4pt,4pt,4pt">
                <w:txbxContent>
                  <w:p w:rsidR="006C0437" w:rsidRDefault="006C0437" w:rsidP="00ED12AF">
                    <w:pPr>
                      <w:pStyle w:val="Default"/>
                      <w:spacing w:line="288" w:lineRule="auto"/>
                      <w:ind w:left="720" w:right="1395" w:firstLine="244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Supply Chain Coordination Limited (SCCL) is the Management Function of the NHS Supply Chain </w:t>
                    </w:r>
                  </w:p>
                  <w:p w:rsidR="006C0437" w:rsidRDefault="006C0437" w:rsidP="00ED12AF">
                    <w:pPr>
                      <w:pStyle w:val="Default"/>
                      <w:ind w:left="720" w:right="1395" w:firstLine="244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Registered in England No: 10881715. VAT No: 290</w:t>
                    </w:r>
                    <w:r w:rsidR="000E4A43">
                      <w:rPr>
                        <w:rFonts w:ascii="Arial" w:hAnsi="Arial"/>
                        <w:sz w:val="14"/>
                        <w:szCs w:val="14"/>
                      </w:rPr>
                      <w:t xml:space="preserve"> 8858 54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Registered Office: Skipton House, 80 London Road, London, United Kingdom, SE1 6LH</w:t>
                    </w:r>
                  </w:p>
                  <w:p w:rsidR="006C0437" w:rsidRDefault="006C0437" w:rsidP="00ED12AF">
                    <w:pPr>
                      <w:pStyle w:val="Default"/>
                      <w:ind w:left="2160" w:right="167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711A2">
      <w:rPr>
        <w:noProof/>
        <w:lang w:val="en-GB" w:eastAsia="en-GB"/>
      </w:rPr>
      <w:drawing>
        <wp:inline distT="0" distB="0" distL="0" distR="0" wp14:anchorId="358B0570" wp14:editId="315C70D5">
          <wp:extent cx="6404610" cy="384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_SC_COVER_IMAGE_1000x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4610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5F1" w:rsidRDefault="00B535F1" w:rsidP="006C5F3E">
      <w:r>
        <w:separator/>
      </w:r>
    </w:p>
  </w:footnote>
  <w:footnote w:type="continuationSeparator" w:id="0">
    <w:p w:rsidR="00B535F1" w:rsidRDefault="00B535F1" w:rsidP="006C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437" w:rsidRDefault="006C0437" w:rsidP="006C5F3E">
    <w:pPr>
      <w:pStyle w:val="Body"/>
    </w:pPr>
    <w:r>
      <w:rPr>
        <w:noProof/>
        <w:lang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2F853E2" wp14:editId="5BB6C90F">
              <wp:simplePos x="0" y="0"/>
              <wp:positionH relativeFrom="page">
                <wp:posOffset>99694</wp:posOffset>
              </wp:positionH>
              <wp:positionV relativeFrom="page">
                <wp:posOffset>10227309</wp:posOffset>
              </wp:positionV>
              <wp:extent cx="7550150" cy="483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483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6C0437" w:rsidRDefault="006C0437">
                          <w:pPr>
                            <w:pStyle w:val="Default"/>
                            <w:spacing w:line="288" w:lineRule="auto"/>
                            <w:ind w:left="720" w:right="1395" w:firstLine="24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Supply Chain Coordination Limited. </w:t>
                          </w:r>
                        </w:p>
                        <w:p w:rsidR="006C0437" w:rsidRDefault="006C0437">
                          <w:pPr>
                            <w:pStyle w:val="Default"/>
                            <w:ind w:left="720" w:right="1395" w:firstLine="244"/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Registered in England No: 10881715. VAT No: 000 0000 00 Registered Office: Skipton House, 80 London Road, London, United Kingdom, SE1 6LH.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F853E2" id="officeArt object" o:spid="_x0000_s1026" style="position:absolute;margin-left:7.85pt;margin-top:805.3pt;width:594.5pt;height:38.1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" filled="f" stroked="f" strokeweight="1pt">
              <v:stroke miterlimit="4"/>
              <v:textbox inset="4pt,4pt,4pt,4pt">
                <w:txbxContent>
                  <w:p w:rsidR="006C0437" w:rsidRDefault="006C0437">
                    <w:pPr>
                      <w:pStyle w:val="Default"/>
                      <w:spacing w:line="288" w:lineRule="auto"/>
                      <w:ind w:left="720" w:right="1395" w:firstLine="244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Supply Chain Coordination Limited. </w:t>
                    </w:r>
                  </w:p>
                  <w:p w:rsidR="006C0437" w:rsidRDefault="006C0437">
                    <w:pPr>
                      <w:pStyle w:val="Default"/>
                      <w:ind w:left="720" w:right="1395" w:firstLine="244"/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Registered in England No: 10881715. VAT No: 000 0000 00 Registered Office: Skipton House, 80 London Road, London, United Kingdom, SE1 6LH.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GB"/>
      </w:rPr>
      <w:drawing>
        <wp:anchor distT="152400" distB="152400" distL="152400" distR="152400" simplePos="0" relativeHeight="251659264" behindDoc="1" locked="0" layoutInCell="1" allowOverlap="1" wp14:anchorId="0E4C3AFD" wp14:editId="1D7FBD06">
          <wp:simplePos x="0" y="0"/>
          <wp:positionH relativeFrom="page">
            <wp:posOffset>0</wp:posOffset>
          </wp:positionH>
          <wp:positionV relativeFrom="page">
            <wp:posOffset>4608</wp:posOffset>
          </wp:positionV>
          <wp:extent cx="7556500" cy="10688792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HS_SC_LH_BACKGROUND_WHT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87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7817"/>
    <w:multiLevelType w:val="hybridMultilevel"/>
    <w:tmpl w:val="E0280DE4"/>
    <w:lvl w:ilvl="0" w:tplc="2CD42CB0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413"/>
    <w:multiLevelType w:val="hybridMultilevel"/>
    <w:tmpl w:val="79645724"/>
    <w:lvl w:ilvl="0" w:tplc="FA9CC0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342C0"/>
    <w:multiLevelType w:val="multilevel"/>
    <w:tmpl w:val="0292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223D1"/>
    <w:multiLevelType w:val="hybridMultilevel"/>
    <w:tmpl w:val="ABC4211A"/>
    <w:lvl w:ilvl="0" w:tplc="AC269B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D35E7"/>
    <w:multiLevelType w:val="hybridMultilevel"/>
    <w:tmpl w:val="2C32C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EF"/>
    <w:rsid w:val="00017BCB"/>
    <w:rsid w:val="00035C4A"/>
    <w:rsid w:val="000629C3"/>
    <w:rsid w:val="00090FF2"/>
    <w:rsid w:val="000D67EE"/>
    <w:rsid w:val="000E4A43"/>
    <w:rsid w:val="00132DF8"/>
    <w:rsid w:val="00166D37"/>
    <w:rsid w:val="00177514"/>
    <w:rsid w:val="00307B00"/>
    <w:rsid w:val="00407C22"/>
    <w:rsid w:val="00414EF9"/>
    <w:rsid w:val="004366AC"/>
    <w:rsid w:val="0047596F"/>
    <w:rsid w:val="005036EF"/>
    <w:rsid w:val="005058CA"/>
    <w:rsid w:val="00537FB3"/>
    <w:rsid w:val="00550C27"/>
    <w:rsid w:val="006054A1"/>
    <w:rsid w:val="00696C82"/>
    <w:rsid w:val="006B4C34"/>
    <w:rsid w:val="006C0437"/>
    <w:rsid w:val="006C5F3E"/>
    <w:rsid w:val="007636F7"/>
    <w:rsid w:val="007A4B2E"/>
    <w:rsid w:val="007C29F1"/>
    <w:rsid w:val="008711A2"/>
    <w:rsid w:val="00920C9F"/>
    <w:rsid w:val="00954A26"/>
    <w:rsid w:val="009C5CC1"/>
    <w:rsid w:val="009D166A"/>
    <w:rsid w:val="00AD120B"/>
    <w:rsid w:val="00B535F1"/>
    <w:rsid w:val="00C75E1F"/>
    <w:rsid w:val="00C97DF3"/>
    <w:rsid w:val="00CA5073"/>
    <w:rsid w:val="00DF6F10"/>
    <w:rsid w:val="00EB3BEF"/>
    <w:rsid w:val="00ED12AF"/>
    <w:rsid w:val="00EE6770"/>
    <w:rsid w:val="00F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74DFC"/>
  <w15:docId w15:val="{2F80EECB-8314-4D19-8B9D-A4F6D805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2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2A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2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2AF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3E"/>
    <w:rPr>
      <w:rFonts w:ascii="Lucida Grande" w:hAnsi="Lucida Grande" w:cs="Lucida Grande"/>
      <w:sz w:val="18"/>
      <w:szCs w:val="18"/>
      <w:lang w:val="en-US"/>
    </w:rPr>
  </w:style>
  <w:style w:type="paragraph" w:customStyle="1" w:styleId="Paragraph1">
    <w:name w:val="Paragraph 1"/>
    <w:basedOn w:val="Normal"/>
    <w:rsid w:val="001775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64" w:lineRule="auto"/>
      <w:ind w:left="720"/>
      <w:jc w:val="both"/>
    </w:pPr>
    <w:rPr>
      <w:rFonts w:ascii="Arial" w:eastAsia="Times New Roman" w:hAnsi="Arial"/>
      <w:sz w:val="20"/>
      <w:szCs w:val="20"/>
      <w:bdr w:val="none" w:sz="0" w:space="0" w:color="auto"/>
      <w:lang w:val="en-GB" w:eastAsia="en-GB"/>
    </w:rPr>
  </w:style>
  <w:style w:type="paragraph" w:styleId="NoSpacing">
    <w:name w:val="No Spacing"/>
    <w:uiPriority w:val="1"/>
    <w:qFormat/>
    <w:rsid w:val="00414E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bdr w:val="none" w:sz="0" w:space="0" w:color="auto"/>
      <w:lang w:eastAsia="en-GB"/>
    </w:rPr>
  </w:style>
  <w:style w:type="paragraph" w:styleId="ListParagraph">
    <w:name w:val="List Paragraph"/>
    <w:basedOn w:val="Normal"/>
    <w:uiPriority w:val="34"/>
    <w:qFormat/>
    <w:rsid w:val="0041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CCCD9A-C927-400C-B124-142A52C0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MOTION DESIGN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King (NHS SC)</dc:creator>
  <cp:lastModifiedBy>ADAMSON, Philip (MID YORKSHIRE HOSPITALS NHS TRUST)</cp:lastModifiedBy>
  <cp:revision>1</cp:revision>
  <cp:lastPrinted>2019-06-26T15:13:00Z</cp:lastPrinted>
  <dcterms:created xsi:type="dcterms:W3CDTF">2022-09-01T14:12:00Z</dcterms:created>
  <dcterms:modified xsi:type="dcterms:W3CDTF">2022-09-01T14:12:00Z</dcterms:modified>
</cp:coreProperties>
</file>