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25B2" w14:textId="17BC54A6" w:rsidR="007B6394" w:rsidRDefault="392CFA33" w:rsidP="007B6394">
      <w:pPr>
        <w:rPr>
          <w:rFonts w:ascii="Georgia Pro" w:eastAsia="Georgia Pro" w:hAnsi="Georgia Pro" w:cs="Georgia Pro"/>
          <w:b/>
          <w:sz w:val="28"/>
          <w:szCs w:val="28"/>
        </w:rPr>
      </w:pPr>
      <w:r w:rsidRPr="791E75D2">
        <w:rPr>
          <w:rFonts w:ascii="Georgia Pro" w:eastAsia="Georgia Pro" w:hAnsi="Georgia Pro" w:cs="Georgia Pro"/>
          <w:b/>
          <w:bCs/>
          <w:sz w:val="28"/>
          <w:szCs w:val="28"/>
        </w:rPr>
        <w:t>WWF-UK Request for Proposal for finance systems and finance related systems consultancy support</w:t>
      </w:r>
    </w:p>
    <w:p w14:paraId="34F9AE09" w14:textId="7AACEE47" w:rsidR="791E75D2" w:rsidRDefault="791E75D2" w:rsidP="791E75D2">
      <w:pPr>
        <w:rPr>
          <w:rFonts w:ascii="Georgia Pro" w:eastAsia="Georgia Pro" w:hAnsi="Georgia Pro" w:cs="Georgia Pro"/>
          <w:b/>
          <w:bCs/>
          <w:sz w:val="28"/>
          <w:szCs w:val="28"/>
        </w:rPr>
      </w:pPr>
    </w:p>
    <w:p w14:paraId="436037FD" w14:textId="032917E3" w:rsidR="007B6394" w:rsidRPr="007B6394" w:rsidRDefault="791E75D2" w:rsidP="007B6394">
      <w:pPr>
        <w:rPr>
          <w:rFonts w:ascii="Georgia Pro" w:eastAsia="Georgia Pro" w:hAnsi="Georgia Pro" w:cs="Georgia Pro"/>
          <w:b/>
          <w:sz w:val="24"/>
          <w:szCs w:val="24"/>
        </w:rPr>
      </w:pPr>
      <w:r w:rsidRPr="791E75D2">
        <w:rPr>
          <w:rFonts w:ascii="Georgia Pro" w:eastAsia="Georgia Pro" w:hAnsi="Georgia Pro" w:cs="Georgia Pro"/>
          <w:b/>
          <w:bCs/>
          <w:sz w:val="24"/>
          <w:szCs w:val="24"/>
        </w:rPr>
        <w:t xml:space="preserve">1. </w:t>
      </w:r>
      <w:r w:rsidR="007B6394" w:rsidRPr="791E75D2">
        <w:rPr>
          <w:rFonts w:ascii="Georgia Pro" w:eastAsia="Georgia Pro" w:hAnsi="Georgia Pro" w:cs="Georgia Pro"/>
          <w:b/>
          <w:sz w:val="24"/>
          <w:szCs w:val="24"/>
        </w:rPr>
        <w:t xml:space="preserve">Introduction </w:t>
      </w:r>
    </w:p>
    <w:p w14:paraId="3ED1C349" w14:textId="11196199" w:rsidR="00807A84" w:rsidRDefault="008F63D2" w:rsidP="0044138C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Style w:val="normaltextrun"/>
          <w:rFonts w:ascii="Georgia Pro" w:eastAsia="Georgia Pro" w:hAnsi="Georgia Pro" w:cs="Georgia Pro"/>
          <w:color w:val="000000"/>
          <w:bdr w:val="none" w:sz="0" w:space="0" w:color="auto" w:frame="1"/>
        </w:rPr>
        <w:t>WWF is the world’s leading independent conservation organisation and WWF-UK is one of the largest offices in the WWF Network</w:t>
      </w:r>
      <w:r w:rsidR="0042610A" w:rsidRPr="791E75D2">
        <w:rPr>
          <w:rFonts w:ascii="Georgia Pro" w:eastAsia="Georgia Pro" w:hAnsi="Georgia Pro" w:cs="Georgia Pro"/>
        </w:rPr>
        <w:t xml:space="preserve"> with an annual budget of </w:t>
      </w:r>
      <w:r w:rsidR="00C87A03" w:rsidRPr="791E75D2">
        <w:rPr>
          <w:rFonts w:ascii="Georgia Pro" w:eastAsia="Georgia Pro" w:hAnsi="Georgia Pro" w:cs="Georgia Pro"/>
        </w:rPr>
        <w:t>more than £90m per annum and more than 500 staff</w:t>
      </w:r>
      <w:r w:rsidR="009E719B" w:rsidRPr="791E75D2">
        <w:rPr>
          <w:rFonts w:ascii="Georgia Pro" w:eastAsia="Georgia Pro" w:hAnsi="Georgia Pro" w:cs="Georgia Pro"/>
        </w:rPr>
        <w:t xml:space="preserve"> with the head office based </w:t>
      </w:r>
      <w:r w:rsidR="00322A09" w:rsidRPr="791E75D2">
        <w:rPr>
          <w:rFonts w:ascii="Georgia Pro" w:eastAsia="Georgia Pro" w:hAnsi="Georgia Pro" w:cs="Georgia Pro"/>
        </w:rPr>
        <w:t>at the Living Planet Centre in Woking.</w:t>
      </w:r>
    </w:p>
    <w:p w14:paraId="15C1E4E1" w14:textId="4A764B5A" w:rsidR="00FC2794" w:rsidRDefault="00FC2794" w:rsidP="0044138C">
      <w:pPr>
        <w:spacing w:after="0" w:line="240" w:lineRule="auto"/>
        <w:rPr>
          <w:rFonts w:ascii="Georgia Pro" w:eastAsia="Georgia Pro" w:hAnsi="Georgia Pro" w:cs="Georgia Pro"/>
        </w:rPr>
      </w:pPr>
    </w:p>
    <w:p w14:paraId="37359DB4" w14:textId="54DF09F3" w:rsidR="00FC2794" w:rsidRDefault="00FC2794" w:rsidP="0044138C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The </w:t>
      </w:r>
      <w:r w:rsidR="00566AA0" w:rsidRPr="791E75D2">
        <w:rPr>
          <w:rFonts w:ascii="Georgia Pro" w:eastAsia="Georgia Pro" w:hAnsi="Georgia Pro" w:cs="Georgia Pro"/>
        </w:rPr>
        <w:t>orga</w:t>
      </w:r>
      <w:r w:rsidR="001B1DCB" w:rsidRPr="791E75D2">
        <w:rPr>
          <w:rFonts w:ascii="Georgia Pro" w:eastAsia="Georgia Pro" w:hAnsi="Georgia Pro" w:cs="Georgia Pro"/>
        </w:rPr>
        <w:t>n</w:t>
      </w:r>
      <w:r w:rsidR="00566AA0" w:rsidRPr="791E75D2">
        <w:rPr>
          <w:rFonts w:ascii="Georgia Pro" w:eastAsia="Georgia Pro" w:hAnsi="Georgia Pro" w:cs="Georgia Pro"/>
        </w:rPr>
        <w:t>isation’s income is generated across a diverse range of income streams including approximately 500,000 direct debit givers, legacies, corporate partnerships</w:t>
      </w:r>
      <w:r w:rsidR="0081222C" w:rsidRPr="791E75D2">
        <w:rPr>
          <w:rFonts w:ascii="Georgia Pro" w:eastAsia="Georgia Pro" w:hAnsi="Georgia Pro" w:cs="Georgia Pro"/>
        </w:rPr>
        <w:t xml:space="preserve">, philanthropic </w:t>
      </w:r>
      <w:proofErr w:type="gramStart"/>
      <w:r w:rsidR="0081222C" w:rsidRPr="791E75D2">
        <w:rPr>
          <w:rFonts w:ascii="Georgia Pro" w:eastAsia="Georgia Pro" w:hAnsi="Georgia Pro" w:cs="Georgia Pro"/>
        </w:rPr>
        <w:t>donors</w:t>
      </w:r>
      <w:proofErr w:type="gramEnd"/>
      <w:r w:rsidR="0081222C" w:rsidRPr="791E75D2">
        <w:rPr>
          <w:rFonts w:ascii="Georgia Pro" w:eastAsia="Georgia Pro" w:hAnsi="Georgia Pro" w:cs="Georgia Pro"/>
        </w:rPr>
        <w:t xml:space="preserve"> and public sector partnerships.  The </w:t>
      </w:r>
      <w:r w:rsidR="004520EB" w:rsidRPr="791E75D2">
        <w:rPr>
          <w:rFonts w:ascii="Georgia Pro" w:eastAsia="Georgia Pro" w:hAnsi="Georgia Pro" w:cs="Georgia Pro"/>
        </w:rPr>
        <w:t>cost base ca</w:t>
      </w:r>
      <w:r w:rsidR="00EC23F4" w:rsidRPr="791E75D2">
        <w:rPr>
          <w:rFonts w:ascii="Georgia Pro" w:eastAsia="Georgia Pro" w:hAnsi="Georgia Pro" w:cs="Georgia Pro"/>
        </w:rPr>
        <w:t xml:space="preserve">n be broadly split between </w:t>
      </w:r>
      <w:r w:rsidR="004520EB" w:rsidRPr="791E75D2">
        <w:rPr>
          <w:rFonts w:ascii="Georgia Pro" w:eastAsia="Georgia Pro" w:hAnsi="Georgia Pro" w:cs="Georgia Pro"/>
        </w:rPr>
        <w:t xml:space="preserve">the cost of </w:t>
      </w:r>
      <w:r w:rsidR="00EC23F4" w:rsidRPr="791E75D2">
        <w:rPr>
          <w:rFonts w:ascii="Georgia Pro" w:eastAsia="Georgia Pro" w:hAnsi="Georgia Pro" w:cs="Georgia Pro"/>
        </w:rPr>
        <w:t>UK operations which mainly concern</w:t>
      </w:r>
      <w:r w:rsidR="004520EB" w:rsidRPr="791E75D2">
        <w:rPr>
          <w:rFonts w:ascii="Georgia Pro" w:eastAsia="Georgia Pro" w:hAnsi="Georgia Pro" w:cs="Georgia Pro"/>
        </w:rPr>
        <w:t>s</w:t>
      </w:r>
      <w:r w:rsidR="00EC23F4" w:rsidRPr="791E75D2">
        <w:rPr>
          <w:rFonts w:ascii="Georgia Pro" w:eastAsia="Georgia Pro" w:hAnsi="Georgia Pro" w:cs="Georgia Pro"/>
        </w:rPr>
        <w:t xml:space="preserve"> staff and supplier costs and overseas operations which consist of grants to other WWF offices and other organisations.</w:t>
      </w:r>
    </w:p>
    <w:p w14:paraId="0B8D99E7" w14:textId="5255F89A" w:rsidR="001B1DCB" w:rsidRDefault="001B1DCB" w:rsidP="0044138C">
      <w:pPr>
        <w:spacing w:after="0" w:line="240" w:lineRule="auto"/>
        <w:rPr>
          <w:rFonts w:ascii="Georgia Pro" w:eastAsia="Georgia Pro" w:hAnsi="Georgia Pro" w:cs="Georgia Pro"/>
        </w:rPr>
      </w:pPr>
    </w:p>
    <w:p w14:paraId="286F6C11" w14:textId="03D28BD4" w:rsidR="00807A84" w:rsidRDefault="001B1DCB" w:rsidP="0044138C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It is also worth noting that the organisation has grown quite significantly in the last 3 or 4 years and this has put a strain on the organisation’s systems and process</w:t>
      </w:r>
      <w:r w:rsidR="001A5A86" w:rsidRPr="791E75D2">
        <w:rPr>
          <w:rFonts w:ascii="Georgia Pro" w:eastAsia="Georgia Pro" w:hAnsi="Georgia Pro" w:cs="Georgia Pro"/>
        </w:rPr>
        <w:t>.</w:t>
      </w:r>
    </w:p>
    <w:p w14:paraId="3F4AE8A8" w14:textId="77777777" w:rsidR="001A5A86" w:rsidRDefault="001A5A86" w:rsidP="0044138C">
      <w:pPr>
        <w:spacing w:after="0" w:line="240" w:lineRule="auto"/>
        <w:rPr>
          <w:rFonts w:ascii="Georgia Pro" w:eastAsia="Georgia Pro" w:hAnsi="Georgia Pro" w:cs="Georgia Pro"/>
        </w:rPr>
      </w:pPr>
    </w:p>
    <w:p w14:paraId="2D3BC567" w14:textId="1E3CE432" w:rsidR="0044138C" w:rsidRDefault="001A5A86" w:rsidP="0044138C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Consequently, we</w:t>
      </w:r>
      <w:r w:rsidR="00807A84" w:rsidRPr="791E75D2">
        <w:rPr>
          <w:rFonts w:ascii="Georgia Pro" w:eastAsia="Georgia Pro" w:hAnsi="Georgia Pro" w:cs="Georgia Pro"/>
        </w:rPr>
        <w:t xml:space="preserve"> are </w:t>
      </w:r>
      <w:r w:rsidR="00382A59" w:rsidRPr="791E75D2">
        <w:rPr>
          <w:rFonts w:ascii="Georgia Pro" w:eastAsia="Georgia Pro" w:hAnsi="Georgia Pro" w:cs="Georgia Pro"/>
        </w:rPr>
        <w:t xml:space="preserve">planning to review </w:t>
      </w:r>
      <w:r w:rsidR="00807A84" w:rsidRPr="791E75D2">
        <w:rPr>
          <w:rFonts w:ascii="Georgia Pro" w:eastAsia="Georgia Pro" w:hAnsi="Georgia Pro" w:cs="Georgia Pro"/>
        </w:rPr>
        <w:t>our</w:t>
      </w:r>
      <w:r w:rsidR="00396A2C" w:rsidRPr="791E75D2">
        <w:rPr>
          <w:rFonts w:ascii="Georgia Pro" w:eastAsia="Georgia Pro" w:hAnsi="Georgia Pro" w:cs="Georgia Pro"/>
        </w:rPr>
        <w:t xml:space="preserve"> </w:t>
      </w:r>
      <w:r w:rsidR="00A65133" w:rsidRPr="791E75D2">
        <w:rPr>
          <w:rFonts w:ascii="Georgia Pro" w:eastAsia="Georgia Pro" w:hAnsi="Georgia Pro" w:cs="Georgia Pro"/>
        </w:rPr>
        <w:t xml:space="preserve">existing </w:t>
      </w:r>
      <w:r w:rsidR="00396A2C" w:rsidRPr="791E75D2">
        <w:rPr>
          <w:rFonts w:ascii="Georgia Pro" w:eastAsia="Georgia Pro" w:hAnsi="Georgia Pro" w:cs="Georgia Pro"/>
        </w:rPr>
        <w:t>finance</w:t>
      </w:r>
      <w:r w:rsidR="00A32650" w:rsidRPr="791E75D2">
        <w:rPr>
          <w:rFonts w:ascii="Georgia Pro" w:eastAsia="Georgia Pro" w:hAnsi="Georgia Pro" w:cs="Georgia Pro"/>
        </w:rPr>
        <w:t xml:space="preserve"> and procurement</w:t>
      </w:r>
      <w:r w:rsidR="00396A2C" w:rsidRPr="791E75D2">
        <w:rPr>
          <w:rFonts w:ascii="Georgia Pro" w:eastAsia="Georgia Pro" w:hAnsi="Georgia Pro" w:cs="Georgia Pro"/>
        </w:rPr>
        <w:t xml:space="preserve"> system</w:t>
      </w:r>
      <w:r w:rsidR="00A32650" w:rsidRPr="791E75D2">
        <w:rPr>
          <w:rFonts w:ascii="Georgia Pro" w:eastAsia="Georgia Pro" w:hAnsi="Georgia Pro" w:cs="Georgia Pro"/>
        </w:rPr>
        <w:t>s.  In addition</w:t>
      </w:r>
      <w:r w:rsidR="00511F4B" w:rsidRPr="791E75D2">
        <w:rPr>
          <w:rFonts w:ascii="Georgia Pro" w:eastAsia="Georgia Pro" w:hAnsi="Georgia Pro" w:cs="Georgia Pro"/>
        </w:rPr>
        <w:t>,</w:t>
      </w:r>
      <w:r w:rsidR="00A32650" w:rsidRPr="791E75D2">
        <w:rPr>
          <w:rFonts w:ascii="Georgia Pro" w:eastAsia="Georgia Pro" w:hAnsi="Georgia Pro" w:cs="Georgia Pro"/>
        </w:rPr>
        <w:t xml:space="preserve"> </w:t>
      </w:r>
      <w:r w:rsidR="005E6F8E" w:rsidRPr="791E75D2">
        <w:rPr>
          <w:rFonts w:ascii="Georgia Pro" w:eastAsia="Georgia Pro" w:hAnsi="Georgia Pro" w:cs="Georgia Pro"/>
        </w:rPr>
        <w:t>we are</w:t>
      </w:r>
      <w:r w:rsidR="00AF4D50" w:rsidRPr="791E75D2">
        <w:rPr>
          <w:rFonts w:ascii="Georgia Pro" w:eastAsia="Georgia Pro" w:hAnsi="Georgia Pro" w:cs="Georgia Pro"/>
        </w:rPr>
        <w:t xml:space="preserve"> looking to investigate the introduction of </w:t>
      </w:r>
      <w:r w:rsidR="0023010C" w:rsidRPr="791E75D2">
        <w:rPr>
          <w:rFonts w:ascii="Georgia Pro" w:eastAsia="Georgia Pro" w:hAnsi="Georgia Pro" w:cs="Georgia Pro"/>
        </w:rPr>
        <w:t xml:space="preserve">a </w:t>
      </w:r>
      <w:r w:rsidR="0036273E" w:rsidRPr="791E75D2">
        <w:rPr>
          <w:rFonts w:ascii="Georgia Pro" w:eastAsia="Georgia Pro" w:hAnsi="Georgia Pro" w:cs="Georgia Pro"/>
        </w:rPr>
        <w:t>grant management</w:t>
      </w:r>
      <w:r w:rsidR="0023010C" w:rsidRPr="791E75D2">
        <w:rPr>
          <w:rFonts w:ascii="Georgia Pro" w:eastAsia="Georgia Pro" w:hAnsi="Georgia Pro" w:cs="Georgia Pro"/>
        </w:rPr>
        <w:t xml:space="preserve"> system</w:t>
      </w:r>
      <w:r w:rsidR="00BC7625" w:rsidRPr="791E75D2">
        <w:rPr>
          <w:rFonts w:ascii="Georgia Pro" w:eastAsia="Georgia Pro" w:hAnsi="Georgia Pro" w:cs="Georgia Pro"/>
        </w:rPr>
        <w:t>.</w:t>
      </w:r>
    </w:p>
    <w:p w14:paraId="0BC04030" w14:textId="696B163A" w:rsidR="003E3B09" w:rsidRDefault="003E3B09" w:rsidP="0044138C">
      <w:pPr>
        <w:spacing w:after="0" w:line="240" w:lineRule="auto"/>
        <w:rPr>
          <w:rFonts w:ascii="Georgia Pro" w:eastAsia="Georgia Pro" w:hAnsi="Georgia Pro" w:cs="Georgia Pro"/>
        </w:rPr>
      </w:pPr>
    </w:p>
    <w:p w14:paraId="1354AA23" w14:textId="3F61EBE7" w:rsidR="00C15CBB" w:rsidRDefault="003E3B09" w:rsidP="0044138C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At the same time, the implementation </w:t>
      </w:r>
      <w:r w:rsidR="00E573EC" w:rsidRPr="791E75D2">
        <w:rPr>
          <w:rFonts w:ascii="Georgia Pro" w:eastAsia="Georgia Pro" w:hAnsi="Georgia Pro" w:cs="Georgia Pro"/>
        </w:rPr>
        <w:t xml:space="preserve">of </w:t>
      </w:r>
      <w:r w:rsidR="004F17ED" w:rsidRPr="791E75D2">
        <w:rPr>
          <w:rFonts w:ascii="Georgia Pro" w:eastAsia="Georgia Pro" w:hAnsi="Georgia Pro" w:cs="Georgia Pro"/>
        </w:rPr>
        <w:t xml:space="preserve">a new CRM, </w:t>
      </w:r>
      <w:r w:rsidR="00E573EC" w:rsidRPr="791E75D2">
        <w:rPr>
          <w:rFonts w:ascii="Georgia Pro" w:eastAsia="Georgia Pro" w:hAnsi="Georgia Pro" w:cs="Georgia Pro"/>
        </w:rPr>
        <w:t>Microsoft Dynamics</w:t>
      </w:r>
      <w:r w:rsidR="004F17ED" w:rsidRPr="791E75D2">
        <w:rPr>
          <w:rFonts w:ascii="Georgia Pro" w:eastAsia="Georgia Pro" w:hAnsi="Georgia Pro" w:cs="Georgia Pro"/>
        </w:rPr>
        <w:t>, has</w:t>
      </w:r>
      <w:r w:rsidRPr="791E75D2">
        <w:rPr>
          <w:rFonts w:ascii="Georgia Pro" w:eastAsia="Georgia Pro" w:hAnsi="Georgia Pro" w:cs="Georgia Pro"/>
        </w:rPr>
        <w:t xml:space="preserve"> </w:t>
      </w:r>
      <w:r w:rsidR="00B5019B" w:rsidRPr="791E75D2">
        <w:rPr>
          <w:rFonts w:ascii="Georgia Pro" w:eastAsia="Georgia Pro" w:hAnsi="Georgia Pro" w:cs="Georgia Pro"/>
        </w:rPr>
        <w:t xml:space="preserve">recently </w:t>
      </w:r>
      <w:r w:rsidRPr="791E75D2">
        <w:rPr>
          <w:rFonts w:ascii="Georgia Pro" w:eastAsia="Georgia Pro" w:hAnsi="Georgia Pro" w:cs="Georgia Pro"/>
        </w:rPr>
        <w:t>commenced</w:t>
      </w:r>
      <w:r w:rsidR="004F17ED" w:rsidRPr="791E75D2">
        <w:rPr>
          <w:rFonts w:ascii="Georgia Pro" w:eastAsia="Georgia Pro" w:hAnsi="Georgia Pro" w:cs="Georgia Pro"/>
        </w:rPr>
        <w:t xml:space="preserve"> </w:t>
      </w:r>
      <w:r w:rsidR="006C5DF9" w:rsidRPr="791E75D2">
        <w:rPr>
          <w:rFonts w:ascii="Georgia Pro" w:eastAsia="Georgia Pro" w:hAnsi="Georgia Pro" w:cs="Georgia Pro"/>
        </w:rPr>
        <w:t xml:space="preserve">with the target of </w:t>
      </w:r>
      <w:r w:rsidR="00C15CBB" w:rsidRPr="791E75D2">
        <w:rPr>
          <w:rFonts w:ascii="Georgia Pro" w:eastAsia="Georgia Pro" w:hAnsi="Georgia Pro" w:cs="Georgia Pro"/>
        </w:rPr>
        <w:t xml:space="preserve">completing </w:t>
      </w:r>
      <w:r w:rsidR="004E7C66" w:rsidRPr="791E75D2">
        <w:rPr>
          <w:rFonts w:ascii="Georgia Pro" w:eastAsia="Georgia Pro" w:hAnsi="Georgia Pro" w:cs="Georgia Pro"/>
        </w:rPr>
        <w:t xml:space="preserve">the </w:t>
      </w:r>
      <w:r w:rsidR="00C15CBB" w:rsidRPr="791E75D2">
        <w:rPr>
          <w:rFonts w:ascii="Georgia Pro" w:eastAsia="Georgia Pro" w:hAnsi="Georgia Pro" w:cs="Georgia Pro"/>
        </w:rPr>
        <w:t>implementation of a minimal viable product by December 2024.</w:t>
      </w:r>
      <w:r w:rsidR="00F202A3" w:rsidRPr="791E75D2">
        <w:rPr>
          <w:rFonts w:ascii="Georgia Pro" w:eastAsia="Georgia Pro" w:hAnsi="Georgia Pro" w:cs="Georgia Pro"/>
        </w:rPr>
        <w:t xml:space="preserve">  </w:t>
      </w:r>
    </w:p>
    <w:p w14:paraId="21551865" w14:textId="2A6CDFC5" w:rsidR="00C15CBB" w:rsidRDefault="00C15CBB" w:rsidP="0044138C">
      <w:pPr>
        <w:spacing w:after="0" w:line="240" w:lineRule="auto"/>
        <w:rPr>
          <w:rFonts w:ascii="Georgia Pro" w:eastAsia="Georgia Pro" w:hAnsi="Georgia Pro" w:cs="Georgia Pro"/>
        </w:rPr>
      </w:pPr>
    </w:p>
    <w:p w14:paraId="4CD0BF63" w14:textId="72E2BC44" w:rsidR="00021206" w:rsidRDefault="003E3B09" w:rsidP="00862596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We </w:t>
      </w:r>
      <w:r w:rsidR="001A5A86" w:rsidRPr="791E75D2">
        <w:rPr>
          <w:rFonts w:ascii="Georgia Pro" w:eastAsia="Georgia Pro" w:hAnsi="Georgia Pro" w:cs="Georgia Pro"/>
        </w:rPr>
        <w:t>are looking for</w:t>
      </w:r>
      <w:r w:rsidRPr="791E75D2">
        <w:rPr>
          <w:rFonts w:ascii="Georgia Pro" w:eastAsia="Georgia Pro" w:hAnsi="Georgia Pro" w:cs="Georgia Pro"/>
        </w:rPr>
        <w:t xml:space="preserve"> support in </w:t>
      </w:r>
      <w:r w:rsidR="00FB2C17" w:rsidRPr="791E75D2">
        <w:rPr>
          <w:rFonts w:ascii="Georgia Pro" w:eastAsia="Georgia Pro" w:hAnsi="Georgia Pro" w:cs="Georgia Pro"/>
        </w:rPr>
        <w:t xml:space="preserve">considering </w:t>
      </w:r>
      <w:r w:rsidR="0099795B" w:rsidRPr="791E75D2">
        <w:rPr>
          <w:rFonts w:ascii="Georgia Pro" w:eastAsia="Georgia Pro" w:hAnsi="Georgia Pro" w:cs="Georgia Pro"/>
        </w:rPr>
        <w:t xml:space="preserve">the </w:t>
      </w:r>
      <w:r w:rsidR="00320C07" w:rsidRPr="791E75D2">
        <w:rPr>
          <w:rFonts w:ascii="Georgia Pro" w:eastAsia="Georgia Pro" w:hAnsi="Georgia Pro" w:cs="Georgia Pro"/>
        </w:rPr>
        <w:t xml:space="preserve">basis for </w:t>
      </w:r>
      <w:r w:rsidR="00D7557E" w:rsidRPr="791E75D2">
        <w:rPr>
          <w:rFonts w:ascii="Georgia Pro" w:eastAsia="Georgia Pro" w:hAnsi="Georgia Pro" w:cs="Georgia Pro"/>
        </w:rPr>
        <w:t xml:space="preserve">a </w:t>
      </w:r>
      <w:r w:rsidR="007B6394" w:rsidRPr="791E75D2">
        <w:rPr>
          <w:rFonts w:ascii="Georgia Pro" w:eastAsia="Georgia Pro" w:hAnsi="Georgia Pro" w:cs="Georgia Pro"/>
        </w:rPr>
        <w:t xml:space="preserve">business case for change (including options, costs, timelines, </w:t>
      </w:r>
      <w:proofErr w:type="gramStart"/>
      <w:r w:rsidR="007B6394" w:rsidRPr="791E75D2">
        <w:rPr>
          <w:rFonts w:ascii="Georgia Pro" w:eastAsia="Georgia Pro" w:hAnsi="Georgia Pro" w:cs="Georgia Pro"/>
        </w:rPr>
        <w:t>resourcing</w:t>
      </w:r>
      <w:proofErr w:type="gramEnd"/>
      <w:r w:rsidR="007B6394" w:rsidRPr="791E75D2">
        <w:rPr>
          <w:rFonts w:ascii="Georgia Pro" w:eastAsia="Georgia Pro" w:hAnsi="Georgia Pro" w:cs="Georgia Pro"/>
        </w:rPr>
        <w:t xml:space="preserve"> and the optimum technology roadmap) and </w:t>
      </w:r>
      <w:r w:rsidR="005645BD" w:rsidRPr="791E75D2">
        <w:rPr>
          <w:rFonts w:ascii="Georgia Pro" w:eastAsia="Georgia Pro" w:hAnsi="Georgia Pro" w:cs="Georgia Pro"/>
        </w:rPr>
        <w:t xml:space="preserve">potentially to </w:t>
      </w:r>
      <w:r w:rsidR="00B044D5" w:rsidRPr="791E75D2">
        <w:rPr>
          <w:rFonts w:ascii="Georgia Pro" w:eastAsia="Georgia Pro" w:hAnsi="Georgia Pro" w:cs="Georgia Pro"/>
        </w:rPr>
        <w:t xml:space="preserve">help </w:t>
      </w:r>
      <w:r w:rsidR="007B6394" w:rsidRPr="791E75D2">
        <w:rPr>
          <w:rFonts w:ascii="Georgia Pro" w:eastAsia="Georgia Pro" w:hAnsi="Georgia Pro" w:cs="Georgia Pro"/>
        </w:rPr>
        <w:t xml:space="preserve">carry out tendering for potential replacement technology partners. </w:t>
      </w:r>
    </w:p>
    <w:p w14:paraId="4F443CAB" w14:textId="6ECD9F9C" w:rsidR="005645BD" w:rsidRPr="00EE62DA" w:rsidRDefault="005645BD" w:rsidP="00862596">
      <w:pPr>
        <w:spacing w:after="0" w:line="240" w:lineRule="auto"/>
        <w:rPr>
          <w:rFonts w:ascii="Georgia Pro" w:eastAsia="Georgia Pro" w:hAnsi="Georgia Pro" w:cs="Georgia Pro"/>
        </w:rPr>
      </w:pPr>
    </w:p>
    <w:p w14:paraId="69B8EF31" w14:textId="3F2CF58F" w:rsidR="005645BD" w:rsidRPr="00EE62DA" w:rsidRDefault="0CF2A35E" w:rsidP="00862596">
      <w:pPr>
        <w:spacing w:after="0" w:line="240" w:lineRule="auto"/>
        <w:rPr>
          <w:rFonts w:ascii="Georgia Pro" w:eastAsia="Georgia Pro" w:hAnsi="Georgia Pro" w:cs="Georgia Pro"/>
          <w:b/>
          <w:sz w:val="24"/>
          <w:szCs w:val="24"/>
        </w:rPr>
      </w:pPr>
      <w:r w:rsidRPr="791E75D2">
        <w:rPr>
          <w:rFonts w:ascii="Georgia Pro" w:eastAsia="Georgia Pro" w:hAnsi="Georgia Pro" w:cs="Georgia Pro"/>
          <w:b/>
          <w:bCs/>
          <w:sz w:val="24"/>
          <w:szCs w:val="24"/>
        </w:rPr>
        <w:t xml:space="preserve">2. </w:t>
      </w:r>
      <w:r w:rsidR="00735433" w:rsidRPr="791E75D2">
        <w:rPr>
          <w:rFonts w:ascii="Georgia Pro" w:eastAsia="Georgia Pro" w:hAnsi="Georgia Pro" w:cs="Georgia Pro"/>
          <w:b/>
          <w:sz w:val="24"/>
          <w:szCs w:val="24"/>
        </w:rPr>
        <w:t>System requirements</w:t>
      </w:r>
    </w:p>
    <w:p w14:paraId="1065ABDF" w14:textId="277F3579" w:rsidR="00735433" w:rsidRDefault="00735433" w:rsidP="00862596">
      <w:pPr>
        <w:spacing w:after="0" w:line="240" w:lineRule="auto"/>
        <w:rPr>
          <w:rFonts w:ascii="Georgia Pro" w:eastAsia="Georgia Pro" w:hAnsi="Georgia Pro" w:cs="Georgia Pro"/>
          <w:sz w:val="24"/>
          <w:szCs w:val="24"/>
        </w:rPr>
      </w:pPr>
    </w:p>
    <w:p w14:paraId="3B7E87F6" w14:textId="77777777" w:rsidR="00EE62DA" w:rsidRDefault="00735433" w:rsidP="00862596">
      <w:pPr>
        <w:spacing w:after="0" w:line="240" w:lineRule="auto"/>
        <w:rPr>
          <w:rFonts w:ascii="Georgia Pro" w:eastAsia="Georgia Pro" w:hAnsi="Georgia Pro" w:cs="Georgia Pro"/>
          <w:b/>
        </w:rPr>
      </w:pPr>
      <w:r w:rsidRPr="791E75D2">
        <w:rPr>
          <w:rFonts w:ascii="Georgia Pro" w:eastAsia="Georgia Pro" w:hAnsi="Georgia Pro" w:cs="Georgia Pro"/>
          <w:b/>
        </w:rPr>
        <w:t>Finance system</w:t>
      </w:r>
    </w:p>
    <w:p w14:paraId="7C572FE6" w14:textId="6E1150FF" w:rsidR="00F3415E" w:rsidRDefault="00EE62DA" w:rsidP="4B808C97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W</w:t>
      </w:r>
      <w:r w:rsidR="00735433" w:rsidRPr="791E75D2">
        <w:rPr>
          <w:rFonts w:ascii="Georgia Pro" w:eastAsia="Georgia Pro" w:hAnsi="Georgia Pro" w:cs="Georgia Pro"/>
        </w:rPr>
        <w:t>e cu</w:t>
      </w:r>
      <w:r w:rsidR="00125571" w:rsidRPr="791E75D2">
        <w:rPr>
          <w:rFonts w:ascii="Georgia Pro" w:eastAsia="Georgia Pro" w:hAnsi="Georgia Pro" w:cs="Georgia Pro"/>
        </w:rPr>
        <w:t xml:space="preserve">rrently use </w:t>
      </w:r>
      <w:proofErr w:type="spellStart"/>
      <w:r w:rsidR="00125571" w:rsidRPr="791E75D2">
        <w:rPr>
          <w:rFonts w:ascii="Georgia Pro" w:eastAsia="Georgia Pro" w:hAnsi="Georgia Pro" w:cs="Georgia Pro"/>
        </w:rPr>
        <w:t>Sun</w:t>
      </w:r>
      <w:r w:rsidR="00D928B9" w:rsidRPr="791E75D2">
        <w:rPr>
          <w:rFonts w:ascii="Georgia Pro" w:eastAsia="Georgia Pro" w:hAnsi="Georgia Pro" w:cs="Georgia Pro"/>
        </w:rPr>
        <w:t>Systems</w:t>
      </w:r>
      <w:proofErr w:type="spellEnd"/>
      <w:r w:rsidR="00D928B9" w:rsidRPr="791E75D2">
        <w:rPr>
          <w:rFonts w:ascii="Georgia Pro" w:eastAsia="Georgia Pro" w:hAnsi="Georgia Pro" w:cs="Georgia Pro"/>
        </w:rPr>
        <w:t xml:space="preserve"> V</w:t>
      </w:r>
      <w:r w:rsidR="00B10850" w:rsidRPr="791E75D2">
        <w:rPr>
          <w:rFonts w:ascii="Georgia Pro" w:eastAsia="Georgia Pro" w:hAnsi="Georgia Pro" w:cs="Georgia Pro"/>
        </w:rPr>
        <w:t>6.</w:t>
      </w:r>
      <w:r w:rsidR="006E1AC8" w:rsidRPr="791E75D2">
        <w:rPr>
          <w:rFonts w:ascii="Georgia Pro" w:eastAsia="Georgia Pro" w:hAnsi="Georgia Pro" w:cs="Georgia Pro"/>
        </w:rPr>
        <w:t>2</w:t>
      </w:r>
      <w:r w:rsidR="00AF6CFD" w:rsidRPr="791E75D2">
        <w:rPr>
          <w:rFonts w:ascii="Georgia Pro" w:eastAsia="Georgia Pro" w:hAnsi="Georgia Pro" w:cs="Georgia Pro"/>
        </w:rPr>
        <w:t>.1</w:t>
      </w:r>
      <w:r w:rsidR="00B10850" w:rsidRPr="791E75D2">
        <w:rPr>
          <w:rFonts w:ascii="Georgia Pro" w:eastAsia="Georgia Pro" w:hAnsi="Georgia Pro" w:cs="Georgia Pro"/>
        </w:rPr>
        <w:t xml:space="preserve"> and </w:t>
      </w:r>
      <w:r w:rsidR="00CC3193" w:rsidRPr="791E75D2">
        <w:rPr>
          <w:rFonts w:ascii="Georgia Pro" w:eastAsia="Georgia Pro" w:hAnsi="Georgia Pro" w:cs="Georgia Pro"/>
        </w:rPr>
        <w:t xml:space="preserve">the </w:t>
      </w:r>
      <w:r w:rsidR="00CC06D1" w:rsidRPr="791E75D2">
        <w:rPr>
          <w:rFonts w:ascii="Georgia Pro" w:eastAsia="Georgia Pro" w:hAnsi="Georgia Pro" w:cs="Georgia Pro"/>
        </w:rPr>
        <w:t>reporting module Q&amp;A (</w:t>
      </w:r>
      <w:r w:rsidR="00B10850" w:rsidRPr="791E75D2">
        <w:rPr>
          <w:rFonts w:ascii="Georgia Pro" w:eastAsia="Georgia Pro" w:hAnsi="Georgia Pro" w:cs="Georgia Pro"/>
        </w:rPr>
        <w:t>Vision</w:t>
      </w:r>
      <w:r w:rsidR="00CC06D1" w:rsidRPr="791E75D2">
        <w:rPr>
          <w:rFonts w:ascii="Georgia Pro" w:eastAsia="Georgia Pro" w:hAnsi="Georgia Pro" w:cs="Georgia Pro"/>
        </w:rPr>
        <w:t>)</w:t>
      </w:r>
      <w:r w:rsidR="00F90E47" w:rsidRPr="791E75D2">
        <w:rPr>
          <w:rFonts w:ascii="Georgia Pro" w:eastAsia="Georgia Pro" w:hAnsi="Georgia Pro" w:cs="Georgia Pro"/>
        </w:rPr>
        <w:t xml:space="preserve"> </w:t>
      </w:r>
      <w:r w:rsidR="00AF6CFD" w:rsidRPr="791E75D2">
        <w:rPr>
          <w:rFonts w:ascii="Georgia Pro" w:eastAsia="Georgia Pro" w:hAnsi="Georgia Pro" w:cs="Georgia Pro"/>
        </w:rPr>
        <w:t xml:space="preserve">10.1.9 </w:t>
      </w:r>
      <w:r w:rsidR="00F90E47" w:rsidRPr="791E75D2">
        <w:rPr>
          <w:rFonts w:ascii="Georgia Pro" w:eastAsia="Georgia Pro" w:hAnsi="Georgia Pro" w:cs="Georgia Pro"/>
        </w:rPr>
        <w:t>a</w:t>
      </w:r>
      <w:r w:rsidR="00466180" w:rsidRPr="791E75D2">
        <w:rPr>
          <w:rFonts w:ascii="Georgia Pro" w:eastAsia="Georgia Pro" w:hAnsi="Georgia Pro" w:cs="Georgia Pro"/>
        </w:rPr>
        <w:t xml:space="preserve">lthough we are about to upgrade to Sun </w:t>
      </w:r>
      <w:r w:rsidR="00F815AB" w:rsidRPr="791E75D2">
        <w:rPr>
          <w:rFonts w:ascii="Georgia Pro" w:eastAsia="Georgia Pro" w:hAnsi="Georgia Pro" w:cs="Georgia Pro"/>
        </w:rPr>
        <w:t>V</w:t>
      </w:r>
      <w:r w:rsidR="00466180" w:rsidRPr="791E75D2">
        <w:rPr>
          <w:rFonts w:ascii="Georgia Pro" w:eastAsia="Georgia Pro" w:hAnsi="Georgia Pro" w:cs="Georgia Pro"/>
        </w:rPr>
        <w:t>6.4</w:t>
      </w:r>
      <w:r w:rsidR="324F3ACD" w:rsidRPr="791E75D2">
        <w:rPr>
          <w:rFonts w:ascii="Georgia Pro" w:eastAsia="Georgia Pro" w:hAnsi="Georgia Pro" w:cs="Georgia Pro"/>
        </w:rPr>
        <w:t>/</w:t>
      </w:r>
      <w:r w:rsidR="253CE96F" w:rsidRPr="791E75D2">
        <w:rPr>
          <w:rFonts w:ascii="Georgia Pro" w:eastAsia="Georgia Pro" w:hAnsi="Georgia Pro" w:cs="Georgia Pro"/>
        </w:rPr>
        <w:t xml:space="preserve">Q&amp;A Vision 11 </w:t>
      </w:r>
      <w:proofErr w:type="gramStart"/>
      <w:r w:rsidR="00466180" w:rsidRPr="791E75D2">
        <w:rPr>
          <w:rFonts w:ascii="Georgia Pro" w:eastAsia="Georgia Pro" w:hAnsi="Georgia Pro" w:cs="Georgia Pro"/>
        </w:rPr>
        <w:t>in order to</w:t>
      </w:r>
      <w:proofErr w:type="gramEnd"/>
      <w:r w:rsidR="00466180" w:rsidRPr="791E75D2">
        <w:rPr>
          <w:rFonts w:ascii="Georgia Pro" w:eastAsia="Georgia Pro" w:hAnsi="Georgia Pro" w:cs="Georgia Pro"/>
        </w:rPr>
        <w:t xml:space="preserve"> sat</w:t>
      </w:r>
      <w:r w:rsidR="00717426" w:rsidRPr="791E75D2">
        <w:rPr>
          <w:rFonts w:ascii="Georgia Pro" w:eastAsia="Georgia Pro" w:hAnsi="Georgia Pro" w:cs="Georgia Pro"/>
        </w:rPr>
        <w:t>isfy IT security needs.  T</w:t>
      </w:r>
      <w:r w:rsidR="00F90E47" w:rsidRPr="791E75D2">
        <w:rPr>
          <w:rFonts w:ascii="Georgia Pro" w:eastAsia="Georgia Pro" w:hAnsi="Georgia Pro" w:cs="Georgia Pro"/>
        </w:rPr>
        <w:t xml:space="preserve">his </w:t>
      </w:r>
      <w:r w:rsidR="00FA36C2" w:rsidRPr="791E75D2">
        <w:rPr>
          <w:rFonts w:ascii="Georgia Pro" w:eastAsia="Georgia Pro" w:hAnsi="Georgia Pro" w:cs="Georgia Pro"/>
        </w:rPr>
        <w:t xml:space="preserve">system with upgrades has been in place for many years and </w:t>
      </w:r>
      <w:r w:rsidR="004D19EC" w:rsidRPr="791E75D2">
        <w:rPr>
          <w:rFonts w:ascii="Georgia Pro" w:eastAsia="Georgia Pro" w:hAnsi="Georgia Pro" w:cs="Georgia Pro"/>
        </w:rPr>
        <w:t xml:space="preserve">none of the </w:t>
      </w:r>
      <w:r w:rsidR="000B470E" w:rsidRPr="791E75D2">
        <w:rPr>
          <w:rFonts w:ascii="Georgia Pro" w:eastAsia="Georgia Pro" w:hAnsi="Georgia Pro" w:cs="Georgia Pro"/>
        </w:rPr>
        <w:t xml:space="preserve">optional modules are currently </w:t>
      </w:r>
      <w:r w:rsidR="00CE0E23" w:rsidRPr="791E75D2">
        <w:rPr>
          <w:rFonts w:ascii="Georgia Pro" w:eastAsia="Georgia Pro" w:hAnsi="Georgia Pro" w:cs="Georgia Pro"/>
        </w:rPr>
        <w:t>used</w:t>
      </w:r>
      <w:r w:rsidR="006E1AC8" w:rsidRPr="791E75D2">
        <w:rPr>
          <w:rFonts w:ascii="Georgia Pro" w:eastAsia="Georgia Pro" w:hAnsi="Georgia Pro" w:cs="Georgia Pro"/>
        </w:rPr>
        <w:t xml:space="preserve">.  </w:t>
      </w:r>
    </w:p>
    <w:p w14:paraId="132289B7" w14:textId="77777777" w:rsidR="00F3415E" w:rsidRDefault="00F3415E" w:rsidP="00862596">
      <w:pPr>
        <w:spacing w:after="0" w:line="240" w:lineRule="auto"/>
        <w:rPr>
          <w:rFonts w:ascii="Georgia Pro" w:eastAsia="Georgia Pro" w:hAnsi="Georgia Pro" w:cs="Georgia Pro"/>
        </w:rPr>
      </w:pPr>
    </w:p>
    <w:p w14:paraId="563323EB" w14:textId="4D5A1AC9" w:rsidR="00735433" w:rsidRDefault="005532ED" w:rsidP="00862596">
      <w:pPr>
        <w:spacing w:after="0" w:line="240" w:lineRule="auto"/>
        <w:rPr>
          <w:rFonts w:ascii="Georgia Pro" w:eastAsia="Georgia Pro" w:hAnsi="Georgia Pro" w:cs="Georgia Pro"/>
        </w:rPr>
      </w:pPr>
      <w:proofErr w:type="gramStart"/>
      <w:r w:rsidRPr="791E75D2">
        <w:rPr>
          <w:rFonts w:ascii="Georgia Pro" w:eastAsia="Georgia Pro" w:hAnsi="Georgia Pro" w:cs="Georgia Pro"/>
        </w:rPr>
        <w:t>Particular issues</w:t>
      </w:r>
      <w:proofErr w:type="gramEnd"/>
      <w:r w:rsidRPr="791E75D2">
        <w:rPr>
          <w:rFonts w:ascii="Georgia Pro" w:eastAsia="Georgia Pro" w:hAnsi="Georgia Pro" w:cs="Georgia Pro"/>
        </w:rPr>
        <w:t xml:space="preserve"> that we are looking to address include better integration with our CRM, </w:t>
      </w:r>
      <w:r w:rsidR="00403016" w:rsidRPr="791E75D2">
        <w:rPr>
          <w:rFonts w:ascii="Georgia Pro" w:eastAsia="Georgia Pro" w:hAnsi="Georgia Pro" w:cs="Georgia Pro"/>
        </w:rPr>
        <w:t>better reporting functionality and budget management</w:t>
      </w:r>
      <w:r w:rsidR="002323F6" w:rsidRPr="791E75D2">
        <w:rPr>
          <w:rFonts w:ascii="Georgia Pro" w:eastAsia="Georgia Pro" w:hAnsi="Georgia Pro" w:cs="Georgia Pro"/>
        </w:rPr>
        <w:t>/planning</w:t>
      </w:r>
      <w:r w:rsidR="00403016" w:rsidRPr="791E75D2">
        <w:rPr>
          <w:rFonts w:ascii="Georgia Pro" w:eastAsia="Georgia Pro" w:hAnsi="Georgia Pro" w:cs="Georgia Pro"/>
        </w:rPr>
        <w:t xml:space="preserve"> </w:t>
      </w:r>
      <w:r w:rsidR="004B197A" w:rsidRPr="791E75D2">
        <w:rPr>
          <w:rFonts w:ascii="Georgia Pro" w:eastAsia="Georgia Pro" w:hAnsi="Georgia Pro" w:cs="Georgia Pro"/>
        </w:rPr>
        <w:t xml:space="preserve">(including resource planning) </w:t>
      </w:r>
      <w:r w:rsidR="00403016" w:rsidRPr="791E75D2">
        <w:rPr>
          <w:rFonts w:ascii="Georgia Pro" w:eastAsia="Georgia Pro" w:hAnsi="Georgia Pro" w:cs="Georgia Pro"/>
        </w:rPr>
        <w:t>functionality.</w:t>
      </w:r>
      <w:r w:rsidR="000258D4" w:rsidRPr="791E75D2">
        <w:rPr>
          <w:rFonts w:ascii="Georgia Pro" w:eastAsia="Georgia Pro" w:hAnsi="Georgia Pro" w:cs="Georgia Pro"/>
        </w:rPr>
        <w:t xml:space="preserve">  </w:t>
      </w:r>
    </w:p>
    <w:p w14:paraId="064136C7" w14:textId="77777777" w:rsidR="00853EA3" w:rsidRDefault="00853EA3" w:rsidP="00862596">
      <w:pPr>
        <w:spacing w:after="0" w:line="240" w:lineRule="auto"/>
        <w:rPr>
          <w:rFonts w:ascii="Georgia Pro" w:eastAsia="Georgia Pro" w:hAnsi="Georgia Pro" w:cs="Georgia Pro"/>
        </w:rPr>
      </w:pPr>
    </w:p>
    <w:p w14:paraId="2E79F4BB" w14:textId="502D4900" w:rsidR="00EE62DA" w:rsidRDefault="000D1823" w:rsidP="00862596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Factors for us to consider include</w:t>
      </w:r>
      <w:r w:rsidR="00BE5325" w:rsidRPr="791E75D2">
        <w:rPr>
          <w:rFonts w:ascii="Georgia Pro" w:eastAsia="Georgia Pro" w:hAnsi="Georgia Pro" w:cs="Georgia Pro"/>
        </w:rPr>
        <w:t xml:space="preserve"> whether we might stick with </w:t>
      </w:r>
      <w:proofErr w:type="spellStart"/>
      <w:r w:rsidR="00BE5325" w:rsidRPr="791E75D2">
        <w:rPr>
          <w:rFonts w:ascii="Georgia Pro" w:eastAsia="Georgia Pro" w:hAnsi="Georgia Pro" w:cs="Georgia Pro"/>
        </w:rPr>
        <w:t>S</w:t>
      </w:r>
      <w:r w:rsidR="008869A8" w:rsidRPr="791E75D2">
        <w:rPr>
          <w:rFonts w:ascii="Georgia Pro" w:eastAsia="Georgia Pro" w:hAnsi="Georgia Pro" w:cs="Georgia Pro"/>
        </w:rPr>
        <w:t>un</w:t>
      </w:r>
      <w:r w:rsidR="002F0F89" w:rsidRPr="791E75D2">
        <w:rPr>
          <w:rFonts w:ascii="Georgia Pro" w:eastAsia="Georgia Pro" w:hAnsi="Georgia Pro" w:cs="Georgia Pro"/>
        </w:rPr>
        <w:t>Systems</w:t>
      </w:r>
      <w:proofErr w:type="spellEnd"/>
      <w:r w:rsidR="000F0FBE" w:rsidRPr="791E75D2">
        <w:rPr>
          <w:rFonts w:ascii="Georgia Pro" w:eastAsia="Georgia Pro" w:hAnsi="Georgia Pro" w:cs="Georgia Pro"/>
        </w:rPr>
        <w:t xml:space="preserve"> as the core finance system but implement </w:t>
      </w:r>
      <w:r w:rsidR="008869A8" w:rsidRPr="791E75D2">
        <w:rPr>
          <w:rFonts w:ascii="Georgia Pro" w:eastAsia="Georgia Pro" w:hAnsi="Georgia Pro" w:cs="Georgia Pro"/>
        </w:rPr>
        <w:t xml:space="preserve">and integrate </w:t>
      </w:r>
      <w:r w:rsidR="00EF7953" w:rsidRPr="791E75D2">
        <w:rPr>
          <w:rFonts w:ascii="Georgia Pro" w:eastAsia="Georgia Pro" w:hAnsi="Georgia Pro" w:cs="Georgia Pro"/>
        </w:rPr>
        <w:t>reporting and budget management and planning tools</w:t>
      </w:r>
      <w:r w:rsidR="008869A8" w:rsidRPr="791E75D2">
        <w:rPr>
          <w:rFonts w:ascii="Georgia Pro" w:eastAsia="Georgia Pro" w:hAnsi="Georgia Pro" w:cs="Georgia Pro"/>
        </w:rPr>
        <w:t xml:space="preserve"> or whether we should look to replace Sun</w:t>
      </w:r>
      <w:r w:rsidR="00EF7953" w:rsidRPr="791E75D2">
        <w:rPr>
          <w:rFonts w:ascii="Georgia Pro" w:eastAsia="Georgia Pro" w:hAnsi="Georgia Pro" w:cs="Georgia Pro"/>
        </w:rPr>
        <w:t xml:space="preserve"> </w:t>
      </w:r>
      <w:r w:rsidR="008869A8" w:rsidRPr="791E75D2">
        <w:rPr>
          <w:rFonts w:ascii="Georgia Pro" w:eastAsia="Georgia Pro" w:hAnsi="Georgia Pro" w:cs="Georgia Pro"/>
        </w:rPr>
        <w:t xml:space="preserve">with a </w:t>
      </w:r>
      <w:r w:rsidR="00D63794" w:rsidRPr="791E75D2">
        <w:rPr>
          <w:rFonts w:ascii="Georgia Pro" w:eastAsia="Georgia Pro" w:hAnsi="Georgia Pro" w:cs="Georgia Pro"/>
        </w:rPr>
        <w:t>platform that includes the reporting and budget and planning functionality that we are looking for</w:t>
      </w:r>
      <w:r w:rsidR="00EE62DA" w:rsidRPr="791E75D2">
        <w:rPr>
          <w:rFonts w:ascii="Georgia Pro" w:eastAsia="Georgia Pro" w:hAnsi="Georgia Pro" w:cs="Georgia Pro"/>
        </w:rPr>
        <w:t>.</w:t>
      </w:r>
      <w:r w:rsidR="007E35D6" w:rsidRPr="791E75D2">
        <w:rPr>
          <w:rFonts w:ascii="Georgia Pro" w:eastAsia="Georgia Pro" w:hAnsi="Georgia Pro" w:cs="Georgia Pro"/>
        </w:rPr>
        <w:t xml:space="preserve">  </w:t>
      </w:r>
    </w:p>
    <w:p w14:paraId="2B9D4176" w14:textId="43C317EF" w:rsidR="000258D4" w:rsidRDefault="00EF7953" w:rsidP="00862596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 </w:t>
      </w:r>
    </w:p>
    <w:p w14:paraId="27788051" w14:textId="33C6FF13" w:rsidR="000258D4" w:rsidRDefault="000258D4" w:rsidP="00862596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The functionality </w:t>
      </w:r>
      <w:r w:rsidR="00853EA3" w:rsidRPr="791E75D2">
        <w:rPr>
          <w:rFonts w:ascii="Georgia Pro" w:eastAsia="Georgia Pro" w:hAnsi="Georgia Pro" w:cs="Georgia Pro"/>
        </w:rPr>
        <w:t xml:space="preserve">that </w:t>
      </w:r>
      <w:r w:rsidRPr="791E75D2">
        <w:rPr>
          <w:rFonts w:ascii="Georgia Pro" w:eastAsia="Georgia Pro" w:hAnsi="Georgia Pro" w:cs="Georgia Pro"/>
        </w:rPr>
        <w:t>we are looking for includes:</w:t>
      </w:r>
    </w:p>
    <w:p w14:paraId="6BFB23C7" w14:textId="780D7F1D" w:rsidR="00474105" w:rsidRDefault="00474105" w:rsidP="00862596">
      <w:pPr>
        <w:spacing w:after="0" w:line="240" w:lineRule="auto"/>
        <w:rPr>
          <w:rFonts w:ascii="Georgia Pro" w:eastAsia="Georgia Pro" w:hAnsi="Georgia Pro" w:cs="Georgia Pro"/>
        </w:rPr>
      </w:pPr>
    </w:p>
    <w:p w14:paraId="7A69BC8B" w14:textId="39DAFCB5" w:rsidR="00066D89" w:rsidRDefault="00E305AB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Cloud based</w:t>
      </w:r>
      <w:r w:rsidR="00BD5512" w:rsidRPr="791E75D2">
        <w:rPr>
          <w:rFonts w:ascii="Georgia Pro" w:eastAsia="Georgia Pro" w:hAnsi="Georgia Pro" w:cs="Georgia Pro"/>
        </w:rPr>
        <w:t xml:space="preserve"> </w:t>
      </w:r>
      <w:r w:rsidR="1640CFB9" w:rsidRPr="791E75D2">
        <w:rPr>
          <w:rFonts w:ascii="Georgia Pro" w:eastAsia="Georgia Pro" w:hAnsi="Georgia Pro" w:cs="Georgia Pro"/>
        </w:rPr>
        <w:t xml:space="preserve">and </w:t>
      </w:r>
      <w:r w:rsidR="5C6770F0" w:rsidRPr="791E75D2">
        <w:rPr>
          <w:rFonts w:ascii="Georgia Pro" w:eastAsia="Georgia Pro" w:hAnsi="Georgia Pro" w:cs="Georgia Pro"/>
        </w:rPr>
        <w:t>Sof</w:t>
      </w:r>
      <w:r w:rsidR="628FF8E9" w:rsidRPr="791E75D2">
        <w:rPr>
          <w:rFonts w:ascii="Georgia Pro" w:eastAsia="Georgia Pro" w:hAnsi="Georgia Pro" w:cs="Georgia Pro"/>
        </w:rPr>
        <w:t>tware-as-a-Service</w:t>
      </w:r>
    </w:p>
    <w:p w14:paraId="65FBC0E6" w14:textId="77777777" w:rsidR="00194D41" w:rsidRDefault="00194D41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bookmarkStart w:id="0" w:name="_Hlk128552366"/>
      <w:r w:rsidRPr="791E75D2">
        <w:rPr>
          <w:rFonts w:ascii="Georgia Pro" w:eastAsia="Georgia Pro" w:hAnsi="Georgia Pro" w:cs="Georgia Pro"/>
        </w:rPr>
        <w:t>Multi entity</w:t>
      </w:r>
    </w:p>
    <w:p w14:paraId="316607DA" w14:textId="77777777" w:rsidR="00194D41" w:rsidRDefault="00194D41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proofErr w:type="spellStart"/>
      <w:r w:rsidRPr="791E75D2">
        <w:rPr>
          <w:rFonts w:ascii="Georgia Pro" w:eastAsia="Georgia Pro" w:hAnsi="Georgia Pro" w:cs="Georgia Pro"/>
        </w:rPr>
        <w:t>Multi currency</w:t>
      </w:r>
      <w:proofErr w:type="spellEnd"/>
    </w:p>
    <w:bookmarkEnd w:id="0"/>
    <w:p w14:paraId="7A080954" w14:textId="7DC94AD9" w:rsidR="00E305AB" w:rsidRDefault="005E1E83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Automated bank reconciliations</w:t>
      </w:r>
      <w:r w:rsidR="00E305AB" w:rsidRPr="791E75D2">
        <w:rPr>
          <w:rFonts w:ascii="Georgia Pro" w:eastAsia="Georgia Pro" w:hAnsi="Georgia Pro" w:cs="Georgia Pro"/>
        </w:rPr>
        <w:t xml:space="preserve"> </w:t>
      </w:r>
    </w:p>
    <w:p w14:paraId="109B330A" w14:textId="77777777" w:rsidR="005864DA" w:rsidRDefault="005079CD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Large number of coding dimensions (</w:t>
      </w:r>
      <w:r w:rsidR="004C1B4C" w:rsidRPr="791E75D2">
        <w:rPr>
          <w:rFonts w:ascii="Georgia Pro" w:eastAsia="Georgia Pro" w:hAnsi="Georgia Pro" w:cs="Georgia Pro"/>
        </w:rPr>
        <w:t xml:space="preserve">we use account code, </w:t>
      </w:r>
      <w:r w:rsidR="006B03CB" w:rsidRPr="791E75D2">
        <w:rPr>
          <w:rFonts w:ascii="Georgia Pro" w:eastAsia="Georgia Pro" w:hAnsi="Georgia Pro" w:cs="Georgia Pro"/>
        </w:rPr>
        <w:t xml:space="preserve">cost centre, </w:t>
      </w:r>
      <w:r w:rsidR="004C1B4C" w:rsidRPr="791E75D2">
        <w:rPr>
          <w:rFonts w:ascii="Georgia Pro" w:eastAsia="Georgia Pro" w:hAnsi="Georgia Pro" w:cs="Georgia Pro"/>
        </w:rPr>
        <w:t>project code, campaign code, fund code</w:t>
      </w:r>
      <w:r w:rsidR="008B0023" w:rsidRPr="791E75D2">
        <w:rPr>
          <w:rFonts w:ascii="Georgia Pro" w:eastAsia="Georgia Pro" w:hAnsi="Georgia Pro" w:cs="Georgia Pro"/>
        </w:rPr>
        <w:t>, VAT code</w:t>
      </w:r>
      <w:r w:rsidR="00842D39" w:rsidRPr="791E75D2">
        <w:rPr>
          <w:rFonts w:ascii="Georgia Pro" w:eastAsia="Georgia Pro" w:hAnsi="Georgia Pro" w:cs="Georgia Pro"/>
        </w:rPr>
        <w:t>, payment reference</w:t>
      </w:r>
      <w:r w:rsidR="00096BA4" w:rsidRPr="791E75D2">
        <w:rPr>
          <w:rFonts w:ascii="Georgia Pro" w:eastAsia="Georgia Pro" w:hAnsi="Georgia Pro" w:cs="Georgia Pro"/>
        </w:rPr>
        <w:t>, contract code</w:t>
      </w:r>
      <w:r w:rsidR="009B10CA" w:rsidRPr="791E75D2">
        <w:rPr>
          <w:rFonts w:ascii="Georgia Pro" w:eastAsia="Georgia Pro" w:hAnsi="Georgia Pro" w:cs="Georgia Pro"/>
        </w:rPr>
        <w:t>)</w:t>
      </w:r>
      <w:r w:rsidR="00DB4861" w:rsidRPr="791E75D2">
        <w:rPr>
          <w:rFonts w:ascii="Georgia Pro" w:eastAsia="Georgia Pro" w:hAnsi="Georgia Pro" w:cs="Georgia Pro"/>
        </w:rPr>
        <w:t>.</w:t>
      </w:r>
    </w:p>
    <w:p w14:paraId="2E496995" w14:textId="0777D230" w:rsidR="005079CD" w:rsidRDefault="005864DA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Several descriptive </w:t>
      </w:r>
      <w:r w:rsidR="001C131A" w:rsidRPr="791E75D2">
        <w:rPr>
          <w:rFonts w:ascii="Georgia Pro" w:eastAsia="Georgia Pro" w:hAnsi="Georgia Pro" w:cs="Georgia Pro"/>
        </w:rPr>
        <w:t>fields</w:t>
      </w:r>
      <w:r w:rsidR="003C3B47" w:rsidRPr="791E75D2">
        <w:rPr>
          <w:rFonts w:ascii="Georgia Pro" w:eastAsia="Georgia Pro" w:hAnsi="Georgia Pro" w:cs="Georgia Pro"/>
        </w:rPr>
        <w:t xml:space="preserve"> for </w:t>
      </w:r>
      <w:r w:rsidR="00074140" w:rsidRPr="791E75D2">
        <w:rPr>
          <w:rFonts w:ascii="Georgia Pro" w:eastAsia="Georgia Pro" w:hAnsi="Georgia Pro" w:cs="Georgia Pro"/>
        </w:rPr>
        <w:t>further information (</w:t>
      </w:r>
      <w:proofErr w:type="gramStart"/>
      <w:r w:rsidR="002A4461" w:rsidRPr="791E75D2">
        <w:rPr>
          <w:rFonts w:ascii="Georgia Pro" w:eastAsia="Georgia Pro" w:hAnsi="Georgia Pro" w:cs="Georgia Pro"/>
        </w:rPr>
        <w:t>e.g.</w:t>
      </w:r>
      <w:proofErr w:type="gramEnd"/>
      <w:r w:rsidR="002A4461" w:rsidRPr="791E75D2">
        <w:rPr>
          <w:rFonts w:ascii="Georgia Pro" w:eastAsia="Georgia Pro" w:hAnsi="Georgia Pro" w:cs="Georgia Pro"/>
        </w:rPr>
        <w:t xml:space="preserve"> </w:t>
      </w:r>
      <w:r w:rsidR="00491A42" w:rsidRPr="791E75D2">
        <w:rPr>
          <w:rFonts w:ascii="Georgia Pro" w:eastAsia="Georgia Pro" w:hAnsi="Georgia Pro" w:cs="Georgia Pro"/>
        </w:rPr>
        <w:t>Transaction refe</w:t>
      </w:r>
      <w:r w:rsidR="002A4461" w:rsidRPr="791E75D2">
        <w:rPr>
          <w:rFonts w:ascii="Georgia Pro" w:eastAsia="Georgia Pro" w:hAnsi="Georgia Pro" w:cs="Georgia Pro"/>
        </w:rPr>
        <w:t>rence, Journal description</w:t>
      </w:r>
      <w:r w:rsidR="00F52F32" w:rsidRPr="791E75D2">
        <w:rPr>
          <w:rFonts w:ascii="Georgia Pro" w:eastAsia="Georgia Pro" w:hAnsi="Georgia Pro" w:cs="Georgia Pro"/>
        </w:rPr>
        <w:t xml:space="preserve"> </w:t>
      </w:r>
      <w:r w:rsidR="00A40202">
        <w:rPr>
          <w:rFonts w:ascii="Georgia Pro" w:eastAsia="Georgia Pro" w:hAnsi="Georgia Pro" w:cs="Georgia Pro"/>
        </w:rPr>
        <w:t>plus</w:t>
      </w:r>
      <w:r w:rsidR="00F52F32" w:rsidRPr="791E75D2">
        <w:rPr>
          <w:rFonts w:ascii="Georgia Pro" w:eastAsia="Georgia Pro" w:hAnsi="Georgia Pro" w:cs="Georgia Pro"/>
        </w:rPr>
        <w:t xml:space="preserve"> multiple </w:t>
      </w:r>
      <w:r w:rsidR="00691C99" w:rsidRPr="791E75D2">
        <w:rPr>
          <w:rFonts w:ascii="Georgia Pro" w:eastAsia="Georgia Pro" w:hAnsi="Georgia Pro" w:cs="Georgia Pro"/>
        </w:rPr>
        <w:t>additional fields</w:t>
      </w:r>
      <w:r w:rsidR="00F73038" w:rsidRPr="791E75D2">
        <w:rPr>
          <w:rFonts w:ascii="Georgia Pro" w:eastAsia="Georgia Pro" w:hAnsi="Georgia Pro" w:cs="Georgia Pro"/>
        </w:rPr>
        <w:t xml:space="preserve"> available for use</w:t>
      </w:r>
      <w:r w:rsidR="009B10CA" w:rsidRPr="791E75D2">
        <w:rPr>
          <w:rFonts w:ascii="Georgia Pro" w:eastAsia="Georgia Pro" w:hAnsi="Georgia Pro" w:cs="Georgia Pro"/>
        </w:rPr>
        <w:t>)</w:t>
      </w:r>
    </w:p>
    <w:p w14:paraId="7B28CDDA" w14:textId="1D07B3EB" w:rsidR="00006F53" w:rsidRDefault="00006F53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Multiple ledgers to include budget, forecasts </w:t>
      </w:r>
      <w:r w:rsidR="00C15669" w:rsidRPr="791E75D2">
        <w:rPr>
          <w:rFonts w:ascii="Georgia Pro" w:eastAsia="Georgia Pro" w:hAnsi="Georgia Pro" w:cs="Georgia Pro"/>
        </w:rPr>
        <w:t xml:space="preserve">and </w:t>
      </w:r>
      <w:proofErr w:type="gramStart"/>
      <w:r w:rsidR="00C15669" w:rsidRPr="791E75D2">
        <w:rPr>
          <w:rFonts w:ascii="Georgia Pro" w:eastAsia="Georgia Pro" w:hAnsi="Georgia Pro" w:cs="Georgia Pro"/>
        </w:rPr>
        <w:t>commitments</w:t>
      </w:r>
      <w:proofErr w:type="gramEnd"/>
    </w:p>
    <w:p w14:paraId="6997A4A2" w14:textId="4CDDC86C" w:rsidR="00A22695" w:rsidRDefault="00A22695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Period closing</w:t>
      </w:r>
    </w:p>
    <w:p w14:paraId="42603FF9" w14:textId="66EE4B0B" w:rsidR="00466834" w:rsidRDefault="00466834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Journal import</w:t>
      </w:r>
    </w:p>
    <w:p w14:paraId="735EBD35" w14:textId="2544E4EB" w:rsidR="00BF4445" w:rsidRDefault="00BF4445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lastRenderedPageBreak/>
        <w:t>Journal authorisation</w:t>
      </w:r>
    </w:p>
    <w:p w14:paraId="75FF9C43" w14:textId="347CDDBF" w:rsidR="00A22695" w:rsidRDefault="00A22695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Audit trail</w:t>
      </w:r>
    </w:p>
    <w:p w14:paraId="3553B08B" w14:textId="72C3520B" w:rsidR="004140AB" w:rsidRDefault="004140AB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Drill down functionality</w:t>
      </w:r>
      <w:r w:rsidR="00FE4806" w:rsidRPr="791E75D2">
        <w:rPr>
          <w:rFonts w:ascii="Georgia Pro" w:eastAsia="Georgia Pro" w:hAnsi="Georgia Pro" w:cs="Georgia Pro"/>
        </w:rPr>
        <w:t xml:space="preserve"> including </w:t>
      </w:r>
      <w:r w:rsidR="0035638B" w:rsidRPr="791E75D2">
        <w:rPr>
          <w:rFonts w:ascii="Georgia Pro" w:eastAsia="Georgia Pro" w:hAnsi="Georgia Pro" w:cs="Georgia Pro"/>
        </w:rPr>
        <w:t>drill down to transaction level</w:t>
      </w:r>
    </w:p>
    <w:p w14:paraId="36433A10" w14:textId="77E5F653" w:rsidR="006F219E" w:rsidRDefault="00290DE2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Good ability to integrate with other systems</w:t>
      </w:r>
    </w:p>
    <w:p w14:paraId="4C27B507" w14:textId="165BD088" w:rsidR="000F65B7" w:rsidRDefault="005D307D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Budgeting and forecasting</w:t>
      </w:r>
      <w:r w:rsidR="007E2038" w:rsidRPr="791E75D2">
        <w:rPr>
          <w:rFonts w:ascii="Georgia Pro" w:eastAsia="Georgia Pro" w:hAnsi="Georgia Pro" w:cs="Georgia Pro"/>
        </w:rPr>
        <w:t xml:space="preserve"> module that </w:t>
      </w:r>
      <w:r w:rsidR="008160EA" w:rsidRPr="791E75D2">
        <w:rPr>
          <w:rFonts w:ascii="Georgia Pro" w:eastAsia="Georgia Pro" w:hAnsi="Georgia Pro" w:cs="Georgia Pro"/>
        </w:rPr>
        <w:t>reduces/</w:t>
      </w:r>
      <w:r w:rsidR="00DF5873" w:rsidRPr="791E75D2">
        <w:rPr>
          <w:rFonts w:ascii="Georgia Pro" w:eastAsia="Georgia Pro" w:hAnsi="Georgia Pro" w:cs="Georgia Pro"/>
        </w:rPr>
        <w:t>eliminates the need for spreadsheets and which enables scenario analysis</w:t>
      </w:r>
      <w:r w:rsidR="00BC349A" w:rsidRPr="791E75D2">
        <w:rPr>
          <w:rFonts w:ascii="Georgia Pro" w:eastAsia="Georgia Pro" w:hAnsi="Georgia Pro" w:cs="Georgia Pro"/>
        </w:rPr>
        <w:t xml:space="preserve">, </w:t>
      </w:r>
      <w:r w:rsidR="2F527865" w:rsidRPr="791E75D2">
        <w:rPr>
          <w:rFonts w:ascii="Georgia Pro" w:eastAsia="Georgia Pro" w:hAnsi="Georgia Pro" w:cs="Georgia Pro"/>
        </w:rPr>
        <w:t xml:space="preserve">variance analysis, modelling, </w:t>
      </w:r>
      <w:r w:rsidR="126F0C6A" w:rsidRPr="791E75D2">
        <w:rPr>
          <w:rFonts w:ascii="Georgia Pro" w:eastAsia="Georgia Pro" w:hAnsi="Georgia Pro" w:cs="Georgia Pro"/>
        </w:rPr>
        <w:t xml:space="preserve">long range planning, </w:t>
      </w:r>
      <w:r w:rsidR="00BC349A" w:rsidRPr="791E75D2">
        <w:rPr>
          <w:rFonts w:ascii="Georgia Pro" w:eastAsia="Georgia Pro" w:hAnsi="Georgia Pro" w:cs="Georgia Pro"/>
        </w:rPr>
        <w:t xml:space="preserve">workforce planning, </w:t>
      </w:r>
      <w:r w:rsidR="007B6BBD" w:rsidRPr="791E75D2">
        <w:rPr>
          <w:rFonts w:ascii="Georgia Pro" w:eastAsia="Georgia Pro" w:hAnsi="Georgia Pro" w:cs="Georgia Pro"/>
        </w:rPr>
        <w:t>organisational planning and cashflow forecasting</w:t>
      </w:r>
      <w:r w:rsidR="008160EA" w:rsidRPr="791E75D2">
        <w:rPr>
          <w:rFonts w:ascii="Georgia Pro" w:eastAsia="Georgia Pro" w:hAnsi="Georgia Pro" w:cs="Georgia Pro"/>
        </w:rPr>
        <w:t xml:space="preserve"> and has controls and audit trail</w:t>
      </w:r>
    </w:p>
    <w:p w14:paraId="7FAD4861" w14:textId="41ED7F6F" w:rsidR="0AF976CA" w:rsidRDefault="0AF976CA" w:rsidP="4B808C97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Balance sheet reporting</w:t>
      </w:r>
    </w:p>
    <w:p w14:paraId="5416BEFD" w14:textId="6F228483" w:rsidR="007B6BBD" w:rsidRDefault="009F3A98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Reporting </w:t>
      </w:r>
      <w:r w:rsidR="006848B5" w:rsidRPr="791E75D2">
        <w:rPr>
          <w:rFonts w:ascii="Georgia Pro" w:eastAsia="Georgia Pro" w:hAnsi="Georgia Pro" w:cs="Georgia Pro"/>
        </w:rPr>
        <w:t xml:space="preserve">functionality which includes easy to build </w:t>
      </w:r>
      <w:r w:rsidR="00021A6B" w:rsidRPr="791E75D2">
        <w:rPr>
          <w:rFonts w:ascii="Georgia Pro" w:eastAsia="Georgia Pro" w:hAnsi="Georgia Pro" w:cs="Georgia Pro"/>
        </w:rPr>
        <w:t xml:space="preserve">and flexible </w:t>
      </w:r>
      <w:r w:rsidR="006848B5" w:rsidRPr="791E75D2">
        <w:rPr>
          <w:rFonts w:ascii="Georgia Pro" w:eastAsia="Georgia Pro" w:hAnsi="Georgia Pro" w:cs="Georgia Pro"/>
        </w:rPr>
        <w:t>report</w:t>
      </w:r>
      <w:r w:rsidR="00F00BF7" w:rsidRPr="791E75D2">
        <w:rPr>
          <w:rFonts w:ascii="Georgia Pro" w:eastAsia="Georgia Pro" w:hAnsi="Georgia Pro" w:cs="Georgia Pro"/>
        </w:rPr>
        <w:t xml:space="preserve">ing, </w:t>
      </w:r>
      <w:r w:rsidR="002471F6" w:rsidRPr="791E75D2">
        <w:rPr>
          <w:rFonts w:ascii="Georgia Pro" w:eastAsia="Georgia Pro" w:hAnsi="Georgia Pro" w:cs="Georgia Pro"/>
        </w:rPr>
        <w:t xml:space="preserve">automated reporting functionality, </w:t>
      </w:r>
      <w:r w:rsidR="00600BFD" w:rsidRPr="791E75D2">
        <w:rPr>
          <w:rFonts w:ascii="Georgia Pro" w:eastAsia="Georgia Pro" w:hAnsi="Georgia Pro" w:cs="Georgia Pro"/>
        </w:rPr>
        <w:t>easy dat</w:t>
      </w:r>
      <w:r w:rsidR="008D28F0" w:rsidRPr="791E75D2">
        <w:rPr>
          <w:rFonts w:ascii="Georgia Pro" w:eastAsia="Georgia Pro" w:hAnsi="Georgia Pro" w:cs="Georgia Pro"/>
        </w:rPr>
        <w:t>a/</w:t>
      </w:r>
      <w:r w:rsidR="00600BFD" w:rsidRPr="791E75D2">
        <w:rPr>
          <w:rFonts w:ascii="Georgia Pro" w:eastAsia="Georgia Pro" w:hAnsi="Georgia Pro" w:cs="Georgia Pro"/>
        </w:rPr>
        <w:t xml:space="preserve">report sharing, </w:t>
      </w:r>
      <w:r w:rsidR="000860E0" w:rsidRPr="791E75D2">
        <w:rPr>
          <w:rFonts w:ascii="Georgia Pro" w:eastAsia="Georgia Pro" w:hAnsi="Georgia Pro" w:cs="Georgia Pro"/>
        </w:rPr>
        <w:t>self</w:t>
      </w:r>
      <w:r w:rsidR="00AB2E38" w:rsidRPr="791E75D2">
        <w:rPr>
          <w:rFonts w:ascii="Georgia Pro" w:eastAsia="Georgia Pro" w:hAnsi="Georgia Pro" w:cs="Georgia Pro"/>
        </w:rPr>
        <w:t>-</w:t>
      </w:r>
      <w:r w:rsidR="000860E0" w:rsidRPr="791E75D2">
        <w:rPr>
          <w:rFonts w:ascii="Georgia Pro" w:eastAsia="Georgia Pro" w:hAnsi="Georgia Pro" w:cs="Georgia Pro"/>
        </w:rPr>
        <w:t>service reporting for non</w:t>
      </w:r>
      <w:r w:rsidR="00FA36E9" w:rsidRPr="791E75D2">
        <w:rPr>
          <w:rFonts w:ascii="Georgia Pro" w:eastAsia="Georgia Pro" w:hAnsi="Georgia Pro" w:cs="Georgia Pro"/>
        </w:rPr>
        <w:t>-</w:t>
      </w:r>
      <w:r w:rsidR="000860E0" w:rsidRPr="791E75D2">
        <w:rPr>
          <w:rFonts w:ascii="Georgia Pro" w:eastAsia="Georgia Pro" w:hAnsi="Georgia Pro" w:cs="Georgia Pro"/>
        </w:rPr>
        <w:t xml:space="preserve">finance staff, </w:t>
      </w:r>
      <w:r w:rsidR="00893C64" w:rsidRPr="791E75D2">
        <w:rPr>
          <w:rFonts w:ascii="Georgia Pro" w:eastAsia="Georgia Pro" w:hAnsi="Georgia Pro" w:cs="Georgia Pro"/>
        </w:rPr>
        <w:t>reporting</w:t>
      </w:r>
      <w:r w:rsidR="00316CD5" w:rsidRPr="791E75D2">
        <w:rPr>
          <w:rFonts w:ascii="Georgia Pro" w:eastAsia="Georgia Pro" w:hAnsi="Georgia Pro" w:cs="Georgia Pro"/>
        </w:rPr>
        <w:t xml:space="preserve"> across different financial years</w:t>
      </w:r>
      <w:r w:rsidR="00893C64" w:rsidRPr="791E75D2">
        <w:rPr>
          <w:rFonts w:ascii="Georgia Pro" w:eastAsia="Georgia Pro" w:hAnsi="Georgia Pro" w:cs="Georgia Pro"/>
        </w:rPr>
        <w:t xml:space="preserve">, </w:t>
      </w:r>
      <w:r w:rsidR="00480156" w:rsidRPr="791E75D2">
        <w:rPr>
          <w:rFonts w:ascii="Georgia Pro" w:eastAsia="Georgia Pro" w:hAnsi="Georgia Pro" w:cs="Georgia Pro"/>
        </w:rPr>
        <w:t>dashboards</w:t>
      </w:r>
      <w:r w:rsidR="00870AA5" w:rsidRPr="791E75D2">
        <w:rPr>
          <w:rFonts w:ascii="Georgia Pro" w:eastAsia="Georgia Pro" w:hAnsi="Georgia Pro" w:cs="Georgia Pro"/>
        </w:rPr>
        <w:t xml:space="preserve">, </w:t>
      </w:r>
      <w:r w:rsidR="000860E0" w:rsidRPr="791E75D2">
        <w:rPr>
          <w:rFonts w:ascii="Georgia Pro" w:eastAsia="Georgia Pro" w:hAnsi="Georgia Pro" w:cs="Georgia Pro"/>
        </w:rPr>
        <w:t>KPI reporting</w:t>
      </w:r>
      <w:r w:rsidR="00AB2E38" w:rsidRPr="791E75D2">
        <w:rPr>
          <w:rFonts w:ascii="Georgia Pro" w:eastAsia="Georgia Pro" w:hAnsi="Georgia Pro" w:cs="Georgia Pro"/>
        </w:rPr>
        <w:t xml:space="preserve"> and </w:t>
      </w:r>
      <w:r w:rsidR="00870AA5" w:rsidRPr="791E75D2">
        <w:rPr>
          <w:rFonts w:ascii="Georgia Pro" w:eastAsia="Georgia Pro" w:hAnsi="Georgia Pro" w:cs="Georgia Pro"/>
        </w:rPr>
        <w:t>data visualisation</w:t>
      </w:r>
      <w:r w:rsidR="002471F6" w:rsidRPr="791E75D2">
        <w:rPr>
          <w:rFonts w:ascii="Georgia Pro" w:eastAsia="Georgia Pro" w:hAnsi="Georgia Pro" w:cs="Georgia Pro"/>
        </w:rPr>
        <w:t xml:space="preserve"> and </w:t>
      </w:r>
      <w:r w:rsidR="00F02473" w:rsidRPr="791E75D2">
        <w:rPr>
          <w:rFonts w:ascii="Georgia Pro" w:eastAsia="Georgia Pro" w:hAnsi="Georgia Pro" w:cs="Georgia Pro"/>
        </w:rPr>
        <w:t>ability to pull together data from different systems</w:t>
      </w:r>
      <w:r w:rsidR="001727EF" w:rsidRPr="791E75D2">
        <w:rPr>
          <w:rFonts w:ascii="Georgia Pro" w:eastAsia="Georgia Pro" w:hAnsi="Georgia Pro" w:cs="Georgia Pro"/>
        </w:rPr>
        <w:t xml:space="preserve">. </w:t>
      </w:r>
    </w:p>
    <w:p w14:paraId="424EC073" w14:textId="03118011" w:rsidR="001A45D7" w:rsidRDefault="001A45D7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Payment run</w:t>
      </w:r>
      <w:r w:rsidR="004F263A" w:rsidRPr="791E75D2">
        <w:rPr>
          <w:rFonts w:ascii="Georgia Pro" w:eastAsia="Georgia Pro" w:hAnsi="Georgia Pro" w:cs="Georgia Pro"/>
        </w:rPr>
        <w:t xml:space="preserve"> functionality so that we can create a BACS file for paying suppliers and expenses</w:t>
      </w:r>
    </w:p>
    <w:p w14:paraId="655DF222" w14:textId="4F5FC141" w:rsidR="002B607B" w:rsidRDefault="00D666FF" w:rsidP="00E305AB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Sales Ledger Module</w:t>
      </w:r>
      <w:r w:rsidR="00522C85" w:rsidRPr="791E75D2">
        <w:rPr>
          <w:rFonts w:ascii="Georgia Pro" w:eastAsia="Georgia Pro" w:hAnsi="Georgia Pro" w:cs="Georgia Pro"/>
        </w:rPr>
        <w:t xml:space="preserve"> (potentially)</w:t>
      </w:r>
    </w:p>
    <w:p w14:paraId="5FA041D5" w14:textId="77777777" w:rsidR="00DF5873" w:rsidRDefault="00DF5873" w:rsidP="00F02473">
      <w:pPr>
        <w:pStyle w:val="ListParagraph"/>
        <w:spacing w:after="0" w:line="240" w:lineRule="auto"/>
        <w:rPr>
          <w:rFonts w:ascii="Georgia Pro" w:eastAsia="Georgia Pro" w:hAnsi="Georgia Pro" w:cs="Georgia Pro"/>
        </w:rPr>
      </w:pPr>
    </w:p>
    <w:p w14:paraId="1CDE0AFD" w14:textId="51ABA5AD" w:rsidR="000258D4" w:rsidRDefault="000258D4" w:rsidP="00862596">
      <w:pPr>
        <w:spacing w:after="0" w:line="240" w:lineRule="auto"/>
        <w:rPr>
          <w:rFonts w:ascii="Georgia Pro" w:eastAsia="Georgia Pro" w:hAnsi="Georgia Pro" w:cs="Georgia Pro"/>
        </w:rPr>
      </w:pPr>
    </w:p>
    <w:p w14:paraId="10F88E28" w14:textId="77777777" w:rsidR="007343BB" w:rsidRDefault="00037473" w:rsidP="00862596">
      <w:pPr>
        <w:spacing w:after="0" w:line="240" w:lineRule="auto"/>
        <w:rPr>
          <w:rFonts w:ascii="Georgia Pro" w:eastAsia="Georgia Pro" w:hAnsi="Georgia Pro" w:cs="Georgia Pro"/>
          <w:b/>
        </w:rPr>
      </w:pPr>
      <w:r w:rsidRPr="791E75D2">
        <w:rPr>
          <w:rFonts w:ascii="Georgia Pro" w:eastAsia="Georgia Pro" w:hAnsi="Georgia Pro" w:cs="Georgia Pro"/>
          <w:b/>
        </w:rPr>
        <w:t>Procurement system</w:t>
      </w:r>
    </w:p>
    <w:p w14:paraId="062056DA" w14:textId="2AD2D12D" w:rsidR="005C2C3F" w:rsidRDefault="007343BB" w:rsidP="00862596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W</w:t>
      </w:r>
      <w:r w:rsidR="001479FE" w:rsidRPr="791E75D2">
        <w:rPr>
          <w:rFonts w:ascii="Georgia Pro" w:eastAsia="Georgia Pro" w:hAnsi="Georgia Pro" w:cs="Georgia Pro"/>
        </w:rPr>
        <w:t xml:space="preserve">e currently </w:t>
      </w:r>
      <w:r w:rsidR="006049CF" w:rsidRPr="791E75D2">
        <w:rPr>
          <w:rFonts w:ascii="Georgia Pro" w:eastAsia="Georgia Pro" w:hAnsi="Georgia Pro" w:cs="Georgia Pro"/>
        </w:rPr>
        <w:t xml:space="preserve">use a </w:t>
      </w:r>
      <w:r w:rsidR="00295EB0" w:rsidRPr="791E75D2">
        <w:rPr>
          <w:rFonts w:ascii="Georgia Pro" w:eastAsia="Georgia Pro" w:hAnsi="Georgia Pro" w:cs="Georgia Pro"/>
        </w:rPr>
        <w:t xml:space="preserve">purchase to pay system </w:t>
      </w:r>
      <w:r w:rsidR="007F3CEE" w:rsidRPr="791E75D2">
        <w:rPr>
          <w:rFonts w:ascii="Georgia Pro" w:eastAsia="Georgia Pro" w:hAnsi="Georgia Pro" w:cs="Georgia Pro"/>
        </w:rPr>
        <w:t>provided by Medius</w:t>
      </w:r>
      <w:r w:rsidR="001C7ED1" w:rsidRPr="791E75D2">
        <w:rPr>
          <w:rFonts w:ascii="Georgia Pro" w:eastAsia="Georgia Pro" w:hAnsi="Georgia Pro" w:cs="Georgia Pro"/>
        </w:rPr>
        <w:t xml:space="preserve"> who </w:t>
      </w:r>
      <w:r w:rsidR="00B20790" w:rsidRPr="791E75D2">
        <w:rPr>
          <w:rFonts w:ascii="Georgia Pro" w:eastAsia="Georgia Pro" w:hAnsi="Georgia Pro" w:cs="Georgia Pro"/>
        </w:rPr>
        <w:t>purchased the original provider, Wax Digital, two years ago</w:t>
      </w:r>
      <w:r w:rsidR="007F3CEE" w:rsidRPr="791E75D2">
        <w:rPr>
          <w:rFonts w:ascii="Georgia Pro" w:eastAsia="Georgia Pro" w:hAnsi="Georgia Pro" w:cs="Georgia Pro"/>
        </w:rPr>
        <w:t xml:space="preserve">.  This </w:t>
      </w:r>
      <w:r w:rsidR="00874502" w:rsidRPr="791E75D2">
        <w:rPr>
          <w:rFonts w:ascii="Georgia Pro" w:eastAsia="Georgia Pro" w:hAnsi="Georgia Pro" w:cs="Georgia Pro"/>
        </w:rPr>
        <w:t xml:space="preserve">system went live 10 years ago and </w:t>
      </w:r>
      <w:r w:rsidR="00C92294" w:rsidRPr="791E75D2">
        <w:rPr>
          <w:rFonts w:ascii="Georgia Pro" w:eastAsia="Georgia Pro" w:hAnsi="Georgia Pro" w:cs="Georgia Pro"/>
        </w:rPr>
        <w:t xml:space="preserve">incorporates a supplier portal and a PO </w:t>
      </w:r>
      <w:r w:rsidR="004E6F63" w:rsidRPr="791E75D2">
        <w:rPr>
          <w:rFonts w:ascii="Georgia Pro" w:eastAsia="Georgia Pro" w:hAnsi="Georgia Pro" w:cs="Georgia Pro"/>
        </w:rPr>
        <w:t xml:space="preserve">flip </w:t>
      </w:r>
      <w:r w:rsidR="00F80F32" w:rsidRPr="791E75D2">
        <w:rPr>
          <w:rFonts w:ascii="Georgia Pro" w:eastAsia="Georgia Pro" w:hAnsi="Georgia Pro" w:cs="Georgia Pro"/>
        </w:rPr>
        <w:t xml:space="preserve">to invoice </w:t>
      </w:r>
      <w:r w:rsidR="004E6F63" w:rsidRPr="791E75D2">
        <w:rPr>
          <w:rFonts w:ascii="Georgia Pro" w:eastAsia="Georgia Pro" w:hAnsi="Georgia Pro" w:cs="Georgia Pro"/>
        </w:rPr>
        <w:t>process</w:t>
      </w:r>
      <w:r w:rsidR="00CC748A" w:rsidRPr="791E75D2">
        <w:rPr>
          <w:rFonts w:ascii="Georgia Pro" w:eastAsia="Georgia Pro" w:hAnsi="Georgia Pro" w:cs="Georgia Pro"/>
        </w:rPr>
        <w:t xml:space="preserve"> as well as</w:t>
      </w:r>
      <w:r w:rsidR="007F3CEE" w:rsidRPr="791E75D2">
        <w:rPr>
          <w:rFonts w:ascii="Georgia Pro" w:eastAsia="Georgia Pro" w:hAnsi="Georgia Pro" w:cs="Georgia Pro"/>
        </w:rPr>
        <w:t xml:space="preserve"> a </w:t>
      </w:r>
      <w:r w:rsidR="006D0C88" w:rsidRPr="791E75D2">
        <w:rPr>
          <w:rFonts w:ascii="Georgia Pro" w:eastAsia="Georgia Pro" w:hAnsi="Georgia Pro" w:cs="Georgia Pro"/>
        </w:rPr>
        <w:t xml:space="preserve">contract repository.  </w:t>
      </w:r>
    </w:p>
    <w:p w14:paraId="0E2F92E7" w14:textId="77777777" w:rsidR="005C2C3F" w:rsidRDefault="005C2C3F" w:rsidP="00862596">
      <w:pPr>
        <w:spacing w:after="0" w:line="240" w:lineRule="auto"/>
        <w:rPr>
          <w:rFonts w:ascii="Georgia Pro" w:eastAsia="Georgia Pro" w:hAnsi="Georgia Pro" w:cs="Georgia Pro"/>
        </w:rPr>
      </w:pPr>
    </w:p>
    <w:p w14:paraId="0C84AD89" w14:textId="324E3D18" w:rsidR="00384AA1" w:rsidRDefault="00657C1C" w:rsidP="00384AA1">
      <w:pPr>
        <w:spacing w:after="0" w:line="240" w:lineRule="auto"/>
        <w:rPr>
          <w:rFonts w:ascii="Georgia Pro" w:eastAsia="Georgia Pro" w:hAnsi="Georgia Pro" w:cs="Georgia Pro"/>
        </w:rPr>
      </w:pPr>
      <w:proofErr w:type="gramStart"/>
      <w:r w:rsidRPr="791E75D2">
        <w:rPr>
          <w:rFonts w:ascii="Georgia Pro" w:eastAsia="Georgia Pro" w:hAnsi="Georgia Pro" w:cs="Georgia Pro"/>
        </w:rPr>
        <w:t xml:space="preserve">Particular </w:t>
      </w:r>
      <w:r w:rsidR="006E06FE" w:rsidRPr="791E75D2">
        <w:rPr>
          <w:rFonts w:ascii="Georgia Pro" w:eastAsia="Georgia Pro" w:hAnsi="Georgia Pro" w:cs="Georgia Pro"/>
        </w:rPr>
        <w:t>functionality</w:t>
      </w:r>
      <w:proofErr w:type="gramEnd"/>
      <w:r w:rsidR="006E06FE" w:rsidRPr="791E75D2">
        <w:rPr>
          <w:rFonts w:ascii="Georgia Pro" w:eastAsia="Georgia Pro" w:hAnsi="Georgia Pro" w:cs="Georgia Pro"/>
        </w:rPr>
        <w:t xml:space="preserve"> </w:t>
      </w:r>
      <w:r w:rsidRPr="791E75D2">
        <w:rPr>
          <w:rFonts w:ascii="Georgia Pro" w:eastAsia="Georgia Pro" w:hAnsi="Georgia Pro" w:cs="Georgia Pro"/>
        </w:rPr>
        <w:t xml:space="preserve">issues that we are looking to address include </w:t>
      </w:r>
      <w:r w:rsidR="0010622A" w:rsidRPr="791E75D2">
        <w:rPr>
          <w:rFonts w:ascii="Georgia Pro" w:eastAsia="Georgia Pro" w:hAnsi="Georgia Pro" w:cs="Georgia Pro"/>
        </w:rPr>
        <w:t xml:space="preserve">better </w:t>
      </w:r>
      <w:r w:rsidR="00227522" w:rsidRPr="791E75D2">
        <w:rPr>
          <w:rFonts w:ascii="Georgia Pro" w:eastAsia="Georgia Pro" w:hAnsi="Georgia Pro" w:cs="Georgia Pro"/>
        </w:rPr>
        <w:t xml:space="preserve">contract management </w:t>
      </w:r>
      <w:r w:rsidR="0010622A" w:rsidRPr="791E75D2">
        <w:rPr>
          <w:rFonts w:ascii="Georgia Pro" w:eastAsia="Georgia Pro" w:hAnsi="Georgia Pro" w:cs="Georgia Pro"/>
        </w:rPr>
        <w:t>(as opposed to repository)</w:t>
      </w:r>
      <w:r w:rsidR="009A05F7" w:rsidRPr="791E75D2">
        <w:rPr>
          <w:rFonts w:ascii="Georgia Pro" w:eastAsia="Georgia Pro" w:hAnsi="Georgia Pro" w:cs="Georgia Pro"/>
        </w:rPr>
        <w:t xml:space="preserve"> and </w:t>
      </w:r>
      <w:r w:rsidR="006E06FE" w:rsidRPr="791E75D2">
        <w:rPr>
          <w:rFonts w:ascii="Georgia Pro" w:eastAsia="Georgia Pro" w:hAnsi="Georgia Pro" w:cs="Georgia Pro"/>
        </w:rPr>
        <w:t xml:space="preserve">better reporting and </w:t>
      </w:r>
      <w:r w:rsidR="00AE4A23" w:rsidRPr="791E75D2">
        <w:rPr>
          <w:rFonts w:ascii="Georgia Pro" w:eastAsia="Georgia Pro" w:hAnsi="Georgia Pro" w:cs="Georgia Pro"/>
        </w:rPr>
        <w:t xml:space="preserve">the inclusion of </w:t>
      </w:r>
      <w:r w:rsidR="006E06FE" w:rsidRPr="791E75D2">
        <w:rPr>
          <w:rFonts w:ascii="Georgia Pro" w:eastAsia="Georgia Pro" w:hAnsi="Georgia Pro" w:cs="Georgia Pro"/>
        </w:rPr>
        <w:t xml:space="preserve">a </w:t>
      </w:r>
      <w:r w:rsidR="00AE4A23" w:rsidRPr="791E75D2">
        <w:rPr>
          <w:rFonts w:ascii="Georgia Pro" w:eastAsia="Georgia Pro" w:hAnsi="Georgia Pro" w:cs="Georgia Pro"/>
        </w:rPr>
        <w:t xml:space="preserve">sourcing </w:t>
      </w:r>
      <w:r w:rsidR="00CC748A" w:rsidRPr="791E75D2">
        <w:rPr>
          <w:rFonts w:ascii="Georgia Pro" w:eastAsia="Georgia Pro" w:hAnsi="Georgia Pro" w:cs="Georgia Pro"/>
        </w:rPr>
        <w:t>module.</w:t>
      </w:r>
      <w:r w:rsidR="006B0810" w:rsidRPr="791E75D2">
        <w:rPr>
          <w:rFonts w:ascii="Georgia Pro" w:eastAsia="Georgia Pro" w:hAnsi="Georgia Pro" w:cs="Georgia Pro"/>
        </w:rPr>
        <w:t xml:space="preserve">  </w:t>
      </w:r>
      <w:r w:rsidR="00384AA1" w:rsidRPr="791E75D2">
        <w:rPr>
          <w:rFonts w:ascii="Georgia Pro" w:eastAsia="Georgia Pro" w:hAnsi="Georgia Pro" w:cs="Georgia Pro"/>
        </w:rPr>
        <w:t xml:space="preserve">Also, we are not able to remain with the current system because Medius </w:t>
      </w:r>
      <w:r w:rsidR="00C07987" w:rsidRPr="791E75D2">
        <w:rPr>
          <w:rFonts w:ascii="Georgia Pro" w:eastAsia="Georgia Pro" w:hAnsi="Georgia Pro" w:cs="Georgia Pro"/>
        </w:rPr>
        <w:t xml:space="preserve">have announced that they </w:t>
      </w:r>
      <w:r w:rsidR="00384AA1" w:rsidRPr="791E75D2">
        <w:rPr>
          <w:rFonts w:ascii="Georgia Pro" w:eastAsia="Georgia Pro" w:hAnsi="Georgia Pro" w:cs="Georgia Pro"/>
        </w:rPr>
        <w:t>will no longer support it</w:t>
      </w:r>
      <w:r w:rsidR="005708C0">
        <w:rPr>
          <w:rFonts w:ascii="Georgia Pro" w:eastAsia="Georgia Pro" w:hAnsi="Georgia Pro" w:cs="Georgia Pro"/>
        </w:rPr>
        <w:t xml:space="preserve"> from </w:t>
      </w:r>
      <w:r w:rsidR="00EB30E7">
        <w:rPr>
          <w:rFonts w:ascii="Georgia Pro" w:eastAsia="Georgia Pro" w:hAnsi="Georgia Pro" w:cs="Georgia Pro"/>
        </w:rPr>
        <w:t>2025</w:t>
      </w:r>
      <w:r w:rsidR="00384AA1" w:rsidRPr="791E75D2">
        <w:rPr>
          <w:rFonts w:ascii="Georgia Pro" w:eastAsia="Georgia Pro" w:hAnsi="Georgia Pro" w:cs="Georgia Pro"/>
        </w:rPr>
        <w:t>.</w:t>
      </w:r>
    </w:p>
    <w:p w14:paraId="2257C3A3" w14:textId="1BF8FE96" w:rsidR="00853EA3" w:rsidRDefault="00853EA3" w:rsidP="00862596">
      <w:pPr>
        <w:spacing w:after="0" w:line="240" w:lineRule="auto"/>
        <w:rPr>
          <w:rFonts w:ascii="Georgia Pro" w:eastAsia="Georgia Pro" w:hAnsi="Georgia Pro" w:cs="Georgia Pro"/>
        </w:rPr>
      </w:pPr>
    </w:p>
    <w:p w14:paraId="46156D61" w14:textId="2A59B0B8" w:rsidR="004E3056" w:rsidRDefault="005C2C3F" w:rsidP="00853EA3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Factors for us to consider include </w:t>
      </w:r>
      <w:r w:rsidR="00853EA3" w:rsidRPr="791E75D2">
        <w:rPr>
          <w:rFonts w:ascii="Georgia Pro" w:eastAsia="Georgia Pro" w:hAnsi="Georgia Pro" w:cs="Georgia Pro"/>
        </w:rPr>
        <w:t xml:space="preserve">whether we might move onto the </w:t>
      </w:r>
      <w:r w:rsidR="002907CF" w:rsidRPr="791E75D2">
        <w:rPr>
          <w:rFonts w:ascii="Georgia Pro" w:eastAsia="Georgia Pro" w:hAnsi="Georgia Pro" w:cs="Georgia Pro"/>
        </w:rPr>
        <w:t>new Medius platform</w:t>
      </w:r>
      <w:r w:rsidR="00177986" w:rsidRPr="791E75D2">
        <w:rPr>
          <w:rFonts w:ascii="Georgia Pro" w:eastAsia="Georgia Pro" w:hAnsi="Georgia Pro" w:cs="Georgia Pro"/>
        </w:rPr>
        <w:t xml:space="preserve"> or whether to </w:t>
      </w:r>
      <w:r w:rsidR="004E3056" w:rsidRPr="791E75D2">
        <w:rPr>
          <w:rFonts w:ascii="Georgia Pro" w:eastAsia="Georgia Pro" w:hAnsi="Georgia Pro" w:cs="Georgia Pro"/>
        </w:rPr>
        <w:t xml:space="preserve">implement a new system with a different supplier.  </w:t>
      </w:r>
    </w:p>
    <w:p w14:paraId="3A4B8713" w14:textId="2C9AB6C0" w:rsidR="00853EA3" w:rsidRDefault="00853EA3" w:rsidP="00862596">
      <w:pPr>
        <w:spacing w:after="0" w:line="240" w:lineRule="auto"/>
        <w:rPr>
          <w:rFonts w:ascii="Georgia Pro" w:eastAsia="Georgia Pro" w:hAnsi="Georgia Pro" w:cs="Georgia Pro"/>
        </w:rPr>
      </w:pPr>
    </w:p>
    <w:p w14:paraId="6D4C9F25" w14:textId="212FD642" w:rsidR="00853EA3" w:rsidRDefault="00853EA3" w:rsidP="00853EA3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The functionality that we are looking for includes:</w:t>
      </w:r>
    </w:p>
    <w:p w14:paraId="433B5C59" w14:textId="575288EA" w:rsidR="004E3056" w:rsidRDefault="004E3056" w:rsidP="00853EA3">
      <w:pPr>
        <w:spacing w:after="0" w:line="240" w:lineRule="auto"/>
        <w:rPr>
          <w:rFonts w:ascii="Georgia Pro" w:eastAsia="Georgia Pro" w:hAnsi="Georgia Pro" w:cs="Georgia Pro"/>
        </w:rPr>
      </w:pPr>
    </w:p>
    <w:p w14:paraId="337464E0" w14:textId="2EAB961C" w:rsidR="008355AC" w:rsidRDefault="008355AC" w:rsidP="00714CD7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Cloud based</w:t>
      </w:r>
    </w:p>
    <w:p w14:paraId="145B56E5" w14:textId="07E23E95" w:rsidR="004E3056" w:rsidRDefault="004E3056" w:rsidP="00714CD7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Source to pay functionalit</w:t>
      </w:r>
      <w:r w:rsidR="00BC64F1" w:rsidRPr="791E75D2">
        <w:rPr>
          <w:rFonts w:ascii="Georgia Pro" w:eastAsia="Georgia Pro" w:hAnsi="Georgia Pro" w:cs="Georgia Pro"/>
        </w:rPr>
        <w:t>y (</w:t>
      </w:r>
      <w:proofErr w:type="spellStart"/>
      <w:r w:rsidR="00BC64F1" w:rsidRPr="791E75D2">
        <w:rPr>
          <w:rFonts w:ascii="Georgia Pro" w:eastAsia="Georgia Pro" w:hAnsi="Georgia Pro" w:cs="Georgia Pro"/>
        </w:rPr>
        <w:t>ie</w:t>
      </w:r>
      <w:proofErr w:type="spellEnd"/>
      <w:r w:rsidR="00BC64F1" w:rsidRPr="791E75D2">
        <w:rPr>
          <w:rFonts w:ascii="Georgia Pro" w:eastAsia="Georgia Pro" w:hAnsi="Georgia Pro" w:cs="Georgia Pro"/>
        </w:rPr>
        <w:t xml:space="preserve">. including a sourcing module to facilitate </w:t>
      </w:r>
      <w:r w:rsidR="00BF0AD4" w:rsidRPr="791E75D2">
        <w:rPr>
          <w:rFonts w:ascii="Georgia Pro" w:eastAsia="Georgia Pro" w:hAnsi="Georgia Pro" w:cs="Georgia Pro"/>
        </w:rPr>
        <w:t xml:space="preserve">and keep audit trail of </w:t>
      </w:r>
      <w:r w:rsidR="00BC64F1" w:rsidRPr="791E75D2">
        <w:rPr>
          <w:rFonts w:ascii="Georgia Pro" w:eastAsia="Georgia Pro" w:hAnsi="Georgia Pro" w:cs="Georgia Pro"/>
        </w:rPr>
        <w:t>communications with potential suppliers</w:t>
      </w:r>
      <w:r w:rsidR="00643820" w:rsidRPr="791E75D2">
        <w:rPr>
          <w:rFonts w:ascii="Georgia Pro" w:eastAsia="Georgia Pro" w:hAnsi="Georgia Pro" w:cs="Georgia Pro"/>
        </w:rPr>
        <w:t xml:space="preserve"> during tenders</w:t>
      </w:r>
      <w:r w:rsidR="006A2259" w:rsidRPr="791E75D2">
        <w:rPr>
          <w:rFonts w:ascii="Georgia Pro" w:eastAsia="Georgia Pro" w:hAnsi="Georgia Pro" w:cs="Georgia Pro"/>
        </w:rPr>
        <w:t>)</w:t>
      </w:r>
      <w:r w:rsidR="0085538A" w:rsidRPr="791E75D2">
        <w:rPr>
          <w:rFonts w:ascii="Georgia Pro" w:eastAsia="Georgia Pro" w:hAnsi="Georgia Pro" w:cs="Georgia Pro"/>
        </w:rPr>
        <w:t xml:space="preserve"> </w:t>
      </w:r>
      <w:r w:rsidR="00643820" w:rsidRPr="791E75D2">
        <w:rPr>
          <w:rFonts w:ascii="Georgia Pro" w:eastAsia="Georgia Pro" w:hAnsi="Georgia Pro" w:cs="Georgia Pro"/>
        </w:rPr>
        <w:t>integrated</w:t>
      </w:r>
      <w:r w:rsidR="0085538A" w:rsidRPr="791E75D2">
        <w:rPr>
          <w:rFonts w:ascii="Georgia Pro" w:eastAsia="Georgia Pro" w:hAnsi="Georgia Pro" w:cs="Georgia Pro"/>
        </w:rPr>
        <w:t xml:space="preserve"> credit note</w:t>
      </w:r>
      <w:r w:rsidR="00643820" w:rsidRPr="791E75D2">
        <w:rPr>
          <w:rFonts w:ascii="Georgia Pro" w:eastAsia="Georgia Pro" w:hAnsi="Georgia Pro" w:cs="Georgia Pro"/>
        </w:rPr>
        <w:t xml:space="preserve"> functio</w:t>
      </w:r>
      <w:r w:rsidR="00461ECB" w:rsidRPr="791E75D2">
        <w:rPr>
          <w:rFonts w:ascii="Georgia Pro" w:eastAsia="Georgia Pro" w:hAnsi="Georgia Pro" w:cs="Georgia Pro"/>
        </w:rPr>
        <w:t>nality</w:t>
      </w:r>
      <w:r w:rsidR="0085538A" w:rsidRPr="791E75D2">
        <w:rPr>
          <w:rFonts w:ascii="Georgia Pro" w:eastAsia="Georgia Pro" w:hAnsi="Georgia Pro" w:cs="Georgia Pro"/>
        </w:rPr>
        <w:t>, multi currencies (at least two) for a</w:t>
      </w:r>
      <w:r w:rsidR="00CE73DA" w:rsidRPr="791E75D2">
        <w:rPr>
          <w:rFonts w:ascii="Georgia Pro" w:eastAsia="Georgia Pro" w:hAnsi="Georgia Pro" w:cs="Georgia Pro"/>
        </w:rPr>
        <w:t>ny</w:t>
      </w:r>
      <w:r w:rsidR="0085538A" w:rsidRPr="791E75D2">
        <w:rPr>
          <w:rFonts w:ascii="Georgia Pro" w:eastAsia="Georgia Pro" w:hAnsi="Georgia Pro" w:cs="Georgia Pro"/>
        </w:rPr>
        <w:t xml:space="preserve"> transaction, multi entity and </w:t>
      </w:r>
      <w:r w:rsidR="00461ECB" w:rsidRPr="791E75D2">
        <w:rPr>
          <w:rFonts w:ascii="Georgia Pro" w:eastAsia="Georgia Pro" w:hAnsi="Georgia Pro" w:cs="Georgia Pro"/>
        </w:rPr>
        <w:t>ability to</w:t>
      </w:r>
      <w:r w:rsidR="0085538A" w:rsidRPr="791E75D2">
        <w:rPr>
          <w:rFonts w:ascii="Georgia Pro" w:eastAsia="Georgia Pro" w:hAnsi="Georgia Pro" w:cs="Georgia Pro"/>
        </w:rPr>
        <w:t xml:space="preserve"> </w:t>
      </w:r>
      <w:r w:rsidR="00CF4AA0" w:rsidRPr="791E75D2">
        <w:rPr>
          <w:rFonts w:ascii="Georgia Pro" w:eastAsia="Georgia Pro" w:hAnsi="Georgia Pro" w:cs="Georgia Pro"/>
        </w:rPr>
        <w:t>cater for our coding structure</w:t>
      </w:r>
    </w:p>
    <w:p w14:paraId="590C05FF" w14:textId="0D877E9F" w:rsidR="00BF0AD4" w:rsidRDefault="00BF0AD4" w:rsidP="00714CD7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Drill down </w:t>
      </w:r>
      <w:r w:rsidR="0011148B" w:rsidRPr="791E75D2">
        <w:rPr>
          <w:rFonts w:ascii="Georgia Pro" w:eastAsia="Georgia Pro" w:hAnsi="Georgia Pro" w:cs="Georgia Pro"/>
        </w:rPr>
        <w:t>from invoice to receipt to order (preferable)</w:t>
      </w:r>
    </w:p>
    <w:p w14:paraId="5AD84E25" w14:textId="22115ED9" w:rsidR="00714CD7" w:rsidRDefault="00714CD7" w:rsidP="00714CD7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Embedding of our procurement policy</w:t>
      </w:r>
      <w:r w:rsidR="007C72DB" w:rsidRPr="791E75D2">
        <w:rPr>
          <w:rFonts w:ascii="Georgia Pro" w:eastAsia="Georgia Pro" w:hAnsi="Georgia Pro" w:cs="Georgia Pro"/>
        </w:rPr>
        <w:t xml:space="preserve"> </w:t>
      </w:r>
      <w:proofErr w:type="spellStart"/>
      <w:r w:rsidR="007C72DB" w:rsidRPr="791E75D2">
        <w:rPr>
          <w:rFonts w:ascii="Georgia Pro" w:eastAsia="Georgia Pro" w:hAnsi="Georgia Pro" w:cs="Georgia Pro"/>
        </w:rPr>
        <w:t>ie</w:t>
      </w:r>
      <w:proofErr w:type="spellEnd"/>
      <w:r w:rsidR="007C72DB" w:rsidRPr="791E75D2">
        <w:rPr>
          <w:rFonts w:ascii="Georgia Pro" w:eastAsia="Georgia Pro" w:hAnsi="Georgia Pro" w:cs="Georgia Pro"/>
        </w:rPr>
        <w:t>. so that</w:t>
      </w:r>
      <w:r w:rsidR="00894B83" w:rsidRPr="791E75D2">
        <w:rPr>
          <w:rFonts w:ascii="Georgia Pro" w:eastAsia="Georgia Pro" w:hAnsi="Georgia Pro" w:cs="Georgia Pro"/>
        </w:rPr>
        <w:t xml:space="preserve"> any waiver from the policy (</w:t>
      </w:r>
      <w:proofErr w:type="spellStart"/>
      <w:r w:rsidR="00894B83" w:rsidRPr="791E75D2">
        <w:rPr>
          <w:rFonts w:ascii="Georgia Pro" w:eastAsia="Georgia Pro" w:hAnsi="Georgia Pro" w:cs="Georgia Pro"/>
        </w:rPr>
        <w:t>eg.</w:t>
      </w:r>
      <w:proofErr w:type="spellEnd"/>
      <w:r w:rsidR="00894B83" w:rsidRPr="791E75D2">
        <w:rPr>
          <w:rFonts w:ascii="Georgia Pro" w:eastAsia="Georgia Pro" w:hAnsi="Georgia Pro" w:cs="Georgia Pro"/>
        </w:rPr>
        <w:t xml:space="preserve"> the need to get three quotes for items of £10k plus) needs to be approved by the procurement unit</w:t>
      </w:r>
      <w:r w:rsidR="00B668B2" w:rsidRPr="791E75D2">
        <w:rPr>
          <w:rFonts w:ascii="Georgia Pro" w:eastAsia="Georgia Pro" w:hAnsi="Georgia Pro" w:cs="Georgia Pro"/>
        </w:rPr>
        <w:t xml:space="preserve"> and that the competitive process/quotes are recorded in the system</w:t>
      </w:r>
    </w:p>
    <w:p w14:paraId="4FCF5CFF" w14:textId="0F707072" w:rsidR="00CE73DA" w:rsidRDefault="002251E7" w:rsidP="00714CD7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G</w:t>
      </w:r>
      <w:r w:rsidR="009C0E32" w:rsidRPr="791E75D2">
        <w:rPr>
          <w:rFonts w:ascii="Georgia Pro" w:eastAsia="Georgia Pro" w:hAnsi="Georgia Pro" w:cs="Georgia Pro"/>
        </w:rPr>
        <w:t>ood workflow controls including segregation of duties</w:t>
      </w:r>
      <w:r w:rsidRPr="791E75D2">
        <w:rPr>
          <w:rFonts w:ascii="Georgia Pro" w:eastAsia="Georgia Pro" w:hAnsi="Georgia Pro" w:cs="Georgia Pro"/>
        </w:rPr>
        <w:t xml:space="preserve"> (ideally providing for an administrator, a buyer and an approver)</w:t>
      </w:r>
      <w:r w:rsidR="00F34EB5" w:rsidRPr="791E75D2">
        <w:rPr>
          <w:rFonts w:ascii="Georgia Pro" w:eastAsia="Georgia Pro" w:hAnsi="Georgia Pro" w:cs="Georgia Pro"/>
        </w:rPr>
        <w:t xml:space="preserve"> and full audit </w:t>
      </w:r>
      <w:proofErr w:type="gramStart"/>
      <w:r w:rsidR="00F34EB5" w:rsidRPr="791E75D2">
        <w:rPr>
          <w:rFonts w:ascii="Georgia Pro" w:eastAsia="Georgia Pro" w:hAnsi="Georgia Pro" w:cs="Georgia Pro"/>
        </w:rPr>
        <w:t>trail</w:t>
      </w:r>
      <w:proofErr w:type="gramEnd"/>
    </w:p>
    <w:p w14:paraId="0DB6E53B" w14:textId="6B026D09" w:rsidR="00894B83" w:rsidRDefault="00812D9E" w:rsidP="00714CD7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A contract management system that </w:t>
      </w:r>
      <w:r w:rsidR="00476317" w:rsidRPr="791E75D2">
        <w:rPr>
          <w:rFonts w:ascii="Georgia Pro" w:eastAsia="Georgia Pro" w:hAnsi="Georgia Pro" w:cs="Georgia Pro"/>
        </w:rPr>
        <w:t>acts as a contract repository</w:t>
      </w:r>
      <w:r w:rsidR="0072385A" w:rsidRPr="791E75D2">
        <w:rPr>
          <w:rFonts w:ascii="Georgia Pro" w:eastAsia="Georgia Pro" w:hAnsi="Georgia Pro" w:cs="Georgia Pro"/>
        </w:rPr>
        <w:t>,</w:t>
      </w:r>
      <w:r w:rsidR="00476317" w:rsidRPr="791E75D2">
        <w:rPr>
          <w:rFonts w:ascii="Georgia Pro" w:eastAsia="Georgia Pro" w:hAnsi="Georgia Pro" w:cs="Georgia Pro"/>
        </w:rPr>
        <w:t xml:space="preserve"> </w:t>
      </w:r>
      <w:r w:rsidRPr="791E75D2">
        <w:rPr>
          <w:rFonts w:ascii="Georgia Pro" w:eastAsia="Georgia Pro" w:hAnsi="Georgia Pro" w:cs="Georgia Pro"/>
        </w:rPr>
        <w:t xml:space="preserve">is </w:t>
      </w:r>
      <w:r w:rsidR="00476317" w:rsidRPr="791E75D2">
        <w:rPr>
          <w:rFonts w:ascii="Georgia Pro" w:eastAsia="Georgia Pro" w:hAnsi="Georgia Pro" w:cs="Georgia Pro"/>
        </w:rPr>
        <w:t xml:space="preserve">also </w:t>
      </w:r>
      <w:r w:rsidRPr="791E75D2">
        <w:rPr>
          <w:rFonts w:ascii="Georgia Pro" w:eastAsia="Georgia Pro" w:hAnsi="Georgia Pro" w:cs="Georgia Pro"/>
        </w:rPr>
        <w:t>integrated with the source to pay system</w:t>
      </w:r>
      <w:r w:rsidR="00F56874" w:rsidRPr="791E75D2">
        <w:rPr>
          <w:rFonts w:ascii="Georgia Pro" w:eastAsia="Georgia Pro" w:hAnsi="Georgia Pro" w:cs="Georgia Pro"/>
        </w:rPr>
        <w:t>,</w:t>
      </w:r>
      <w:r w:rsidR="00DB4ACE" w:rsidRPr="791E75D2">
        <w:rPr>
          <w:rFonts w:ascii="Georgia Pro" w:eastAsia="Georgia Pro" w:hAnsi="Georgia Pro" w:cs="Georgia Pro"/>
        </w:rPr>
        <w:t xml:space="preserve"> issues renewal alerts</w:t>
      </w:r>
      <w:r w:rsidR="00251552" w:rsidRPr="791E75D2">
        <w:rPr>
          <w:rFonts w:ascii="Georgia Pro" w:eastAsia="Georgia Pro" w:hAnsi="Georgia Pro" w:cs="Georgia Pro"/>
        </w:rPr>
        <w:t xml:space="preserve"> to contract owners</w:t>
      </w:r>
      <w:r w:rsidR="007E6072" w:rsidRPr="791E75D2">
        <w:rPr>
          <w:rFonts w:ascii="Georgia Pro" w:eastAsia="Georgia Pro" w:hAnsi="Georgia Pro" w:cs="Georgia Pro"/>
        </w:rPr>
        <w:t xml:space="preserve"> and gives contract owners </w:t>
      </w:r>
      <w:r w:rsidR="0072385A" w:rsidRPr="791E75D2">
        <w:rPr>
          <w:rFonts w:ascii="Georgia Pro" w:eastAsia="Georgia Pro" w:hAnsi="Georgia Pro" w:cs="Georgia Pro"/>
        </w:rPr>
        <w:t>easy visibility of key aspects of the contract</w:t>
      </w:r>
      <w:r w:rsidR="4DC3A65D" w:rsidRPr="791E75D2">
        <w:rPr>
          <w:rFonts w:ascii="Georgia Pro" w:eastAsia="Georgia Pro" w:hAnsi="Georgia Pro" w:cs="Georgia Pro"/>
        </w:rPr>
        <w:t>,</w:t>
      </w:r>
      <w:r w:rsidR="1A0B5FF7" w:rsidRPr="791E75D2">
        <w:rPr>
          <w:rFonts w:ascii="Georgia Pro" w:eastAsia="Georgia Pro" w:hAnsi="Georgia Pro" w:cs="Georgia Pro"/>
        </w:rPr>
        <w:t xml:space="preserve"> incorporates easy to use contract templates</w:t>
      </w:r>
      <w:r w:rsidR="7DED67AE" w:rsidRPr="791E75D2">
        <w:rPr>
          <w:rFonts w:ascii="Georgia Pro" w:eastAsia="Georgia Pro" w:hAnsi="Georgia Pro" w:cs="Georgia Pro"/>
        </w:rPr>
        <w:t xml:space="preserve"> and allows for multiple owners of a contract</w:t>
      </w:r>
    </w:p>
    <w:p w14:paraId="5143C3F6" w14:textId="7A4D9C36" w:rsidR="00B668B2" w:rsidRDefault="00B668B2" w:rsidP="00714CD7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Good reporting functionality and easy to build reports</w:t>
      </w:r>
      <w:r w:rsidR="006A2259" w:rsidRPr="791E75D2">
        <w:rPr>
          <w:rFonts w:ascii="Georgia Pro" w:eastAsia="Georgia Pro" w:hAnsi="Georgia Pro" w:cs="Georgia Pro"/>
        </w:rPr>
        <w:t>.  This to include compliance and performance reporting</w:t>
      </w:r>
      <w:r w:rsidR="004F337E" w:rsidRPr="791E75D2">
        <w:rPr>
          <w:rFonts w:ascii="Georgia Pro" w:eastAsia="Georgia Pro" w:hAnsi="Georgia Pro" w:cs="Georgia Pro"/>
        </w:rPr>
        <w:t xml:space="preserve"> as well reporting on outstanding </w:t>
      </w:r>
      <w:r w:rsidR="00AB4251" w:rsidRPr="791E75D2">
        <w:rPr>
          <w:rFonts w:ascii="Georgia Pro" w:eastAsia="Georgia Pro" w:hAnsi="Georgia Pro" w:cs="Georgia Pro"/>
        </w:rPr>
        <w:t>POs (</w:t>
      </w:r>
      <w:proofErr w:type="spellStart"/>
      <w:proofErr w:type="gramStart"/>
      <w:r w:rsidR="00AB4251" w:rsidRPr="791E75D2">
        <w:rPr>
          <w:rFonts w:ascii="Georgia Pro" w:eastAsia="Georgia Pro" w:hAnsi="Georgia Pro" w:cs="Georgia Pro"/>
        </w:rPr>
        <w:t>ie</w:t>
      </w:r>
      <w:proofErr w:type="spellEnd"/>
      <w:proofErr w:type="gramEnd"/>
      <w:r w:rsidR="00AB4251" w:rsidRPr="791E75D2">
        <w:rPr>
          <w:rFonts w:ascii="Georgia Pro" w:eastAsia="Georgia Pro" w:hAnsi="Georgia Pro" w:cs="Georgia Pro"/>
        </w:rPr>
        <w:t xml:space="preserve"> </w:t>
      </w:r>
      <w:r w:rsidR="004F337E" w:rsidRPr="791E75D2">
        <w:rPr>
          <w:rFonts w:ascii="Georgia Pro" w:eastAsia="Georgia Pro" w:hAnsi="Georgia Pro" w:cs="Georgia Pro"/>
        </w:rPr>
        <w:t>commitments</w:t>
      </w:r>
      <w:r w:rsidR="00AB4251" w:rsidRPr="791E75D2">
        <w:rPr>
          <w:rFonts w:ascii="Georgia Pro" w:eastAsia="Georgia Pro" w:hAnsi="Georgia Pro" w:cs="Georgia Pro"/>
        </w:rPr>
        <w:t xml:space="preserve">) and </w:t>
      </w:r>
      <w:r w:rsidR="00D50386" w:rsidRPr="791E75D2">
        <w:rPr>
          <w:rFonts w:ascii="Georgia Pro" w:eastAsia="Georgia Pro" w:hAnsi="Georgia Pro" w:cs="Georgia Pro"/>
        </w:rPr>
        <w:t>goods/services receipted but not invoi</w:t>
      </w:r>
      <w:r w:rsidR="00014832" w:rsidRPr="791E75D2">
        <w:rPr>
          <w:rFonts w:ascii="Georgia Pro" w:eastAsia="Georgia Pro" w:hAnsi="Georgia Pro" w:cs="Georgia Pro"/>
        </w:rPr>
        <w:t>c</w:t>
      </w:r>
      <w:r w:rsidR="00D50386" w:rsidRPr="791E75D2">
        <w:rPr>
          <w:rFonts w:ascii="Georgia Pro" w:eastAsia="Georgia Pro" w:hAnsi="Georgia Pro" w:cs="Georgia Pro"/>
        </w:rPr>
        <w:t>ed</w:t>
      </w:r>
    </w:p>
    <w:p w14:paraId="6DA93973" w14:textId="0E6EAD7F" w:rsidR="006A2259" w:rsidRDefault="00CF50A3" w:rsidP="00714CD7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Reasonable administrative rights so that </w:t>
      </w:r>
      <w:r w:rsidR="00135B5E" w:rsidRPr="791E75D2">
        <w:rPr>
          <w:rFonts w:ascii="Georgia Pro" w:eastAsia="Georgia Pro" w:hAnsi="Georgia Pro" w:cs="Georgia Pro"/>
        </w:rPr>
        <w:t xml:space="preserve">simple changes </w:t>
      </w:r>
      <w:r w:rsidRPr="791E75D2">
        <w:rPr>
          <w:rFonts w:ascii="Georgia Pro" w:eastAsia="Georgia Pro" w:hAnsi="Georgia Pro" w:cs="Georgia Pro"/>
        </w:rPr>
        <w:t xml:space="preserve">can be made </w:t>
      </w:r>
      <w:r w:rsidR="00135B5E" w:rsidRPr="791E75D2">
        <w:rPr>
          <w:rFonts w:ascii="Georgia Pro" w:eastAsia="Georgia Pro" w:hAnsi="Georgia Pro" w:cs="Georgia Pro"/>
        </w:rPr>
        <w:t xml:space="preserve">to the system </w:t>
      </w:r>
      <w:r w:rsidRPr="791E75D2">
        <w:rPr>
          <w:rFonts w:ascii="Georgia Pro" w:eastAsia="Georgia Pro" w:hAnsi="Georgia Pro" w:cs="Georgia Pro"/>
        </w:rPr>
        <w:t xml:space="preserve">without reference to the provider </w:t>
      </w:r>
      <w:r w:rsidR="00135B5E" w:rsidRPr="791E75D2">
        <w:rPr>
          <w:rFonts w:ascii="Georgia Pro" w:eastAsia="Georgia Pro" w:hAnsi="Georgia Pro" w:cs="Georgia Pro"/>
        </w:rPr>
        <w:t>(</w:t>
      </w:r>
      <w:proofErr w:type="spellStart"/>
      <w:r w:rsidR="00135B5E" w:rsidRPr="791E75D2">
        <w:rPr>
          <w:rFonts w:ascii="Georgia Pro" w:eastAsia="Georgia Pro" w:hAnsi="Georgia Pro" w:cs="Georgia Pro"/>
        </w:rPr>
        <w:t>eg.</w:t>
      </w:r>
      <w:proofErr w:type="spellEnd"/>
      <w:r w:rsidR="00135B5E" w:rsidRPr="791E75D2">
        <w:rPr>
          <w:rFonts w:ascii="Georgia Pro" w:eastAsia="Georgia Pro" w:hAnsi="Georgia Pro" w:cs="Georgia Pro"/>
        </w:rPr>
        <w:t xml:space="preserve"> wording changes</w:t>
      </w:r>
      <w:r w:rsidRPr="791E75D2">
        <w:rPr>
          <w:rFonts w:ascii="Georgia Pro" w:eastAsia="Georgia Pro" w:hAnsi="Georgia Pro" w:cs="Georgia Pro"/>
        </w:rPr>
        <w:t xml:space="preserve">, </w:t>
      </w:r>
      <w:r w:rsidR="00313FFF" w:rsidRPr="791E75D2">
        <w:rPr>
          <w:rFonts w:ascii="Georgia Pro" w:eastAsia="Georgia Pro" w:hAnsi="Georgia Pro" w:cs="Georgia Pro"/>
        </w:rPr>
        <w:t>changing approvers etc)</w:t>
      </w:r>
      <w:r w:rsidRPr="791E75D2">
        <w:rPr>
          <w:rFonts w:ascii="Georgia Pro" w:eastAsia="Georgia Pro" w:hAnsi="Georgia Pro" w:cs="Georgia Pro"/>
        </w:rPr>
        <w:t xml:space="preserve"> </w:t>
      </w:r>
    </w:p>
    <w:p w14:paraId="6FE3E09F" w14:textId="2E82B55D" w:rsidR="00E365B9" w:rsidRDefault="00E365B9" w:rsidP="4B808C97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Supplier portal so that suppliers register on the system and </w:t>
      </w:r>
      <w:r w:rsidR="00B27087" w:rsidRPr="791E75D2">
        <w:rPr>
          <w:rFonts w:ascii="Georgia Pro" w:eastAsia="Georgia Pro" w:hAnsi="Georgia Pro" w:cs="Georgia Pro"/>
        </w:rPr>
        <w:t xml:space="preserve">acknowledge orders and </w:t>
      </w:r>
      <w:r w:rsidR="00A1298F" w:rsidRPr="791E75D2">
        <w:rPr>
          <w:rFonts w:ascii="Georgia Pro" w:eastAsia="Georgia Pro" w:hAnsi="Georgia Pro" w:cs="Georgia Pro"/>
        </w:rPr>
        <w:t xml:space="preserve">approve invoices and can attach their invoice </w:t>
      </w:r>
      <w:r w:rsidR="00F62495" w:rsidRPr="791E75D2">
        <w:rPr>
          <w:rFonts w:ascii="Georgia Pro" w:eastAsia="Georgia Pro" w:hAnsi="Georgia Pro" w:cs="Georgia Pro"/>
        </w:rPr>
        <w:t xml:space="preserve">to the electronic invoice </w:t>
      </w:r>
      <w:r w:rsidR="0A5F5AC1" w:rsidRPr="791E75D2">
        <w:rPr>
          <w:rFonts w:ascii="Georgia Pro" w:eastAsia="Georgia Pro" w:hAnsi="Georgia Pro" w:cs="Georgia Pro"/>
        </w:rPr>
        <w:t xml:space="preserve">(tbc whether this functionality is preferable or not) </w:t>
      </w:r>
      <w:r w:rsidR="00755F27" w:rsidRPr="791E75D2">
        <w:rPr>
          <w:rFonts w:ascii="Georgia Pro" w:eastAsia="Georgia Pro" w:hAnsi="Georgia Pro" w:cs="Georgia Pro"/>
        </w:rPr>
        <w:t xml:space="preserve"> </w:t>
      </w:r>
    </w:p>
    <w:p w14:paraId="6720602C" w14:textId="75451304" w:rsidR="14103CAD" w:rsidRDefault="14103CAD" w:rsidP="220B6E02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As an alternative to the supplier portal, the ability to email invoices into the system with good OCR technology to </w:t>
      </w:r>
      <w:r w:rsidR="0E2DD86B" w:rsidRPr="791E75D2">
        <w:rPr>
          <w:rFonts w:ascii="Georgia Pro" w:eastAsia="Georgia Pro" w:hAnsi="Georgia Pro" w:cs="Georgia Pro"/>
        </w:rPr>
        <w:t>capture the data</w:t>
      </w:r>
    </w:p>
    <w:p w14:paraId="27333CCE" w14:textId="7A6224DC" w:rsidR="791E75D2" w:rsidRDefault="00967183" w:rsidP="00425097">
      <w:pPr>
        <w:pStyle w:val="ListParagraph"/>
        <w:numPr>
          <w:ilvl w:val="0"/>
          <w:numId w:val="13"/>
        </w:numPr>
        <w:spacing w:after="0" w:line="240" w:lineRule="auto"/>
      </w:pPr>
      <w:r w:rsidRPr="00425097">
        <w:rPr>
          <w:rFonts w:ascii="Georgia Pro" w:eastAsia="Georgia Pro" w:hAnsi="Georgia Pro" w:cs="Georgia Pro"/>
        </w:rPr>
        <w:t xml:space="preserve">Ability to approve orders via </w:t>
      </w:r>
      <w:r w:rsidR="00577E20" w:rsidRPr="00425097">
        <w:rPr>
          <w:rFonts w:ascii="Georgia Pro" w:eastAsia="Georgia Pro" w:hAnsi="Georgia Pro" w:cs="Georgia Pro"/>
        </w:rPr>
        <w:t xml:space="preserve">email and </w:t>
      </w:r>
      <w:r w:rsidRPr="00425097">
        <w:rPr>
          <w:rFonts w:ascii="Georgia Pro" w:eastAsia="Georgia Pro" w:hAnsi="Georgia Pro" w:cs="Georgia Pro"/>
        </w:rPr>
        <w:t>mobile devices (preferable)</w:t>
      </w:r>
    </w:p>
    <w:p w14:paraId="76D85D0C" w14:textId="749FD162" w:rsidR="791E75D2" w:rsidRDefault="791E75D2" w:rsidP="791E75D2">
      <w:pPr>
        <w:spacing w:after="0" w:line="240" w:lineRule="auto"/>
        <w:rPr>
          <w:rFonts w:ascii="Georgia Pro" w:eastAsia="Georgia Pro" w:hAnsi="Georgia Pro" w:cs="Georgia Pro"/>
        </w:rPr>
      </w:pPr>
    </w:p>
    <w:p w14:paraId="6AB9F298" w14:textId="7CDA2C2A" w:rsidR="00032A0B" w:rsidRDefault="00032A0B" w:rsidP="00714CD7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lastRenderedPageBreak/>
        <w:t>Easy to use and good search facility</w:t>
      </w:r>
    </w:p>
    <w:p w14:paraId="2FDB7344" w14:textId="07854575" w:rsidR="00CB74EC" w:rsidRDefault="00CB74EC" w:rsidP="00714CD7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Good ability to integrate with other systems</w:t>
      </w:r>
    </w:p>
    <w:p w14:paraId="629D83CF" w14:textId="4125EBAF" w:rsidR="005D4B82" w:rsidRDefault="005D4B82" w:rsidP="00967183">
      <w:pPr>
        <w:pStyle w:val="ListParagraph"/>
        <w:spacing w:after="0" w:line="240" w:lineRule="auto"/>
        <w:rPr>
          <w:rFonts w:ascii="Georgia Pro" w:eastAsia="Georgia Pro" w:hAnsi="Georgia Pro" w:cs="Georgia Pro"/>
        </w:rPr>
      </w:pPr>
    </w:p>
    <w:p w14:paraId="0B3AB5D8" w14:textId="665EC3F5" w:rsidR="006D0C88" w:rsidRDefault="006D0C88" w:rsidP="00862596">
      <w:pPr>
        <w:spacing w:after="0" w:line="240" w:lineRule="auto"/>
        <w:rPr>
          <w:rFonts w:ascii="Georgia Pro" w:eastAsia="Georgia Pro" w:hAnsi="Georgia Pro" w:cs="Georgia Pro"/>
        </w:rPr>
      </w:pPr>
    </w:p>
    <w:p w14:paraId="571E7358" w14:textId="77777777" w:rsidR="00C07987" w:rsidRDefault="006D0C88" w:rsidP="00862596">
      <w:pPr>
        <w:spacing w:after="0" w:line="240" w:lineRule="auto"/>
        <w:rPr>
          <w:rFonts w:ascii="Georgia Pro" w:eastAsia="Georgia Pro" w:hAnsi="Georgia Pro" w:cs="Georgia Pro"/>
          <w:b/>
        </w:rPr>
      </w:pPr>
      <w:r w:rsidRPr="791E75D2">
        <w:rPr>
          <w:rFonts w:ascii="Georgia Pro" w:eastAsia="Georgia Pro" w:hAnsi="Georgia Pro" w:cs="Georgia Pro"/>
          <w:b/>
        </w:rPr>
        <w:t xml:space="preserve">Grants </w:t>
      </w:r>
      <w:r w:rsidR="006B0810" w:rsidRPr="791E75D2">
        <w:rPr>
          <w:rFonts w:ascii="Georgia Pro" w:eastAsia="Georgia Pro" w:hAnsi="Georgia Pro" w:cs="Georgia Pro"/>
          <w:b/>
        </w:rPr>
        <w:t xml:space="preserve">management </w:t>
      </w:r>
      <w:r w:rsidR="00C07987" w:rsidRPr="791E75D2">
        <w:rPr>
          <w:rFonts w:ascii="Georgia Pro" w:eastAsia="Georgia Pro" w:hAnsi="Georgia Pro" w:cs="Georgia Pro"/>
          <w:b/>
        </w:rPr>
        <w:t>system</w:t>
      </w:r>
    </w:p>
    <w:p w14:paraId="5AE33EDF" w14:textId="77777777" w:rsidR="005D2CEE" w:rsidRDefault="005D2CEE" w:rsidP="00862596">
      <w:pPr>
        <w:spacing w:after="0" w:line="240" w:lineRule="auto"/>
        <w:rPr>
          <w:rFonts w:ascii="Georgia Pro" w:eastAsia="Georgia Pro" w:hAnsi="Georgia Pro" w:cs="Georgia Pro"/>
        </w:rPr>
      </w:pPr>
    </w:p>
    <w:p w14:paraId="5C907973" w14:textId="7D9F9B61" w:rsidR="006D0C88" w:rsidRDefault="005D2CEE" w:rsidP="00862596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A</w:t>
      </w:r>
      <w:r w:rsidR="006B0810" w:rsidRPr="791E75D2">
        <w:rPr>
          <w:rFonts w:ascii="Georgia Pro" w:eastAsia="Georgia Pro" w:hAnsi="Georgia Pro" w:cs="Georgia Pro"/>
        </w:rPr>
        <w:t>ll grants management process</w:t>
      </w:r>
      <w:r w:rsidRPr="791E75D2">
        <w:rPr>
          <w:rFonts w:ascii="Georgia Pro" w:eastAsia="Georgia Pro" w:hAnsi="Georgia Pro" w:cs="Georgia Pro"/>
        </w:rPr>
        <w:t>es</w:t>
      </w:r>
      <w:r w:rsidR="006B0810" w:rsidRPr="791E75D2">
        <w:rPr>
          <w:rFonts w:ascii="Georgia Pro" w:eastAsia="Georgia Pro" w:hAnsi="Georgia Pro" w:cs="Georgia Pro"/>
        </w:rPr>
        <w:t xml:space="preserve"> are currently </w:t>
      </w:r>
      <w:r w:rsidR="00FB310A" w:rsidRPr="791E75D2">
        <w:rPr>
          <w:rFonts w:ascii="Georgia Pro" w:eastAsia="Georgia Pro" w:hAnsi="Georgia Pro" w:cs="Georgia Pro"/>
        </w:rPr>
        <w:t xml:space="preserve">performed manually although </w:t>
      </w:r>
      <w:r w:rsidR="002F35AB" w:rsidRPr="791E75D2">
        <w:rPr>
          <w:rFonts w:ascii="Georgia Pro" w:eastAsia="Georgia Pro" w:hAnsi="Georgia Pro" w:cs="Georgia Pro"/>
        </w:rPr>
        <w:t>g</w:t>
      </w:r>
      <w:r w:rsidR="00FB310A" w:rsidRPr="791E75D2">
        <w:rPr>
          <w:rFonts w:ascii="Georgia Pro" w:eastAsia="Georgia Pro" w:hAnsi="Georgia Pro" w:cs="Georgia Pro"/>
        </w:rPr>
        <w:t>rant</w:t>
      </w:r>
      <w:r w:rsidR="0042610A" w:rsidRPr="791E75D2">
        <w:rPr>
          <w:rFonts w:ascii="Georgia Pro" w:eastAsia="Georgia Pro" w:hAnsi="Georgia Pro" w:cs="Georgia Pro"/>
        </w:rPr>
        <w:t xml:space="preserve"> agreements are </w:t>
      </w:r>
      <w:r w:rsidR="00670205" w:rsidRPr="791E75D2">
        <w:rPr>
          <w:rFonts w:ascii="Georgia Pro" w:eastAsia="Georgia Pro" w:hAnsi="Georgia Pro" w:cs="Georgia Pro"/>
        </w:rPr>
        <w:t>stored on the procurement system and instalm</w:t>
      </w:r>
      <w:r w:rsidR="00485C4C" w:rsidRPr="791E75D2">
        <w:rPr>
          <w:rFonts w:ascii="Georgia Pro" w:eastAsia="Georgia Pro" w:hAnsi="Georgia Pro" w:cs="Georgia Pro"/>
        </w:rPr>
        <w:t xml:space="preserve">ent </w:t>
      </w:r>
      <w:r w:rsidR="00670205" w:rsidRPr="791E75D2">
        <w:rPr>
          <w:rFonts w:ascii="Georgia Pro" w:eastAsia="Georgia Pro" w:hAnsi="Georgia Pro" w:cs="Georgia Pro"/>
        </w:rPr>
        <w:t>payments are approved on the procurement system.</w:t>
      </w:r>
    </w:p>
    <w:p w14:paraId="6F5CF7E3" w14:textId="5C9EB46D" w:rsidR="00544F84" w:rsidRDefault="00544F84" w:rsidP="00862596">
      <w:pPr>
        <w:spacing w:after="0" w:line="240" w:lineRule="auto"/>
        <w:rPr>
          <w:rFonts w:ascii="Georgia Pro" w:eastAsia="Georgia Pro" w:hAnsi="Georgia Pro" w:cs="Georgia Pro"/>
        </w:rPr>
      </w:pPr>
    </w:p>
    <w:p w14:paraId="547B766F" w14:textId="3656FB96" w:rsidR="00A878C4" w:rsidRDefault="00865079" w:rsidP="00544F84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The manual processes are highly inefficient added to which the processes are quite complex and </w:t>
      </w:r>
      <w:r w:rsidR="00204D81" w:rsidRPr="791E75D2">
        <w:rPr>
          <w:rFonts w:ascii="Georgia Pro" w:eastAsia="Georgia Pro" w:hAnsi="Georgia Pro" w:cs="Georgia Pro"/>
        </w:rPr>
        <w:t>embedding them in a</w:t>
      </w:r>
      <w:r w:rsidR="00A878C4" w:rsidRPr="791E75D2">
        <w:rPr>
          <w:rFonts w:ascii="Georgia Pro" w:eastAsia="Georgia Pro" w:hAnsi="Georgia Pro" w:cs="Georgia Pro"/>
        </w:rPr>
        <w:t>n electronic system will make them easier to follow.</w:t>
      </w:r>
    </w:p>
    <w:p w14:paraId="5E3E20E3" w14:textId="77777777" w:rsidR="00A878C4" w:rsidRDefault="00A878C4" w:rsidP="00544F84">
      <w:pPr>
        <w:spacing w:after="0" w:line="240" w:lineRule="auto"/>
        <w:rPr>
          <w:rFonts w:ascii="Georgia Pro" w:eastAsia="Georgia Pro" w:hAnsi="Georgia Pro" w:cs="Georgia Pro"/>
        </w:rPr>
      </w:pPr>
    </w:p>
    <w:p w14:paraId="7C501D67" w14:textId="5880F4C2" w:rsidR="00544F84" w:rsidRDefault="00DA1E4D" w:rsidP="00544F84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Factors for us to consider include </w:t>
      </w:r>
      <w:r w:rsidR="00544F84" w:rsidRPr="791E75D2">
        <w:rPr>
          <w:rFonts w:ascii="Georgia Pro" w:eastAsia="Georgia Pro" w:hAnsi="Georgia Pro" w:cs="Georgia Pro"/>
        </w:rPr>
        <w:t xml:space="preserve">whether we might look to </w:t>
      </w:r>
      <w:proofErr w:type="gramStart"/>
      <w:r w:rsidR="004601E9" w:rsidRPr="791E75D2">
        <w:rPr>
          <w:rFonts w:ascii="Georgia Pro" w:eastAsia="Georgia Pro" w:hAnsi="Georgia Pro" w:cs="Georgia Pro"/>
        </w:rPr>
        <w:t>piggy back</w:t>
      </w:r>
      <w:proofErr w:type="gramEnd"/>
      <w:r w:rsidR="004601E9" w:rsidRPr="791E75D2">
        <w:rPr>
          <w:rFonts w:ascii="Georgia Pro" w:eastAsia="Georgia Pro" w:hAnsi="Georgia Pro" w:cs="Georgia Pro"/>
        </w:rPr>
        <w:t xml:space="preserve"> off the Grant </w:t>
      </w:r>
      <w:r w:rsidR="002F2EAD" w:rsidRPr="791E75D2">
        <w:rPr>
          <w:rFonts w:ascii="Georgia Pro" w:eastAsia="Georgia Pro" w:hAnsi="Georgia Pro" w:cs="Georgia Pro"/>
        </w:rPr>
        <w:t>M</w:t>
      </w:r>
      <w:r w:rsidR="004601E9" w:rsidRPr="791E75D2">
        <w:rPr>
          <w:rFonts w:ascii="Georgia Pro" w:eastAsia="Georgia Pro" w:hAnsi="Georgia Pro" w:cs="Georgia Pro"/>
        </w:rPr>
        <w:t xml:space="preserve">anagement System </w:t>
      </w:r>
      <w:r w:rsidR="002F2EAD" w:rsidRPr="791E75D2">
        <w:rPr>
          <w:rFonts w:ascii="Georgia Pro" w:eastAsia="Georgia Pro" w:hAnsi="Georgia Pro" w:cs="Georgia Pro"/>
        </w:rPr>
        <w:t xml:space="preserve">(Microsoft Dynamics) </w:t>
      </w:r>
      <w:r w:rsidR="004601E9" w:rsidRPr="791E75D2">
        <w:rPr>
          <w:rFonts w:ascii="Georgia Pro" w:eastAsia="Georgia Pro" w:hAnsi="Georgia Pro" w:cs="Georgia Pro"/>
        </w:rPr>
        <w:t>that is currently being implemented by WWF International for its programme offices</w:t>
      </w:r>
      <w:r w:rsidR="00EB492F" w:rsidRPr="791E75D2">
        <w:rPr>
          <w:rFonts w:ascii="Georgia Pro" w:eastAsia="Georgia Pro" w:hAnsi="Georgia Pro" w:cs="Georgia Pro"/>
        </w:rPr>
        <w:t xml:space="preserve"> or whether to implement a new system</w:t>
      </w:r>
      <w:r w:rsidR="004601E9" w:rsidRPr="791E75D2">
        <w:rPr>
          <w:rFonts w:ascii="Georgia Pro" w:eastAsia="Georgia Pro" w:hAnsi="Georgia Pro" w:cs="Georgia Pro"/>
        </w:rPr>
        <w:t xml:space="preserve">. </w:t>
      </w:r>
    </w:p>
    <w:p w14:paraId="4F7CA844" w14:textId="77777777" w:rsidR="00544F84" w:rsidRDefault="00544F84" w:rsidP="00862596">
      <w:pPr>
        <w:spacing w:after="0" w:line="240" w:lineRule="auto"/>
        <w:rPr>
          <w:rFonts w:ascii="Georgia Pro" w:eastAsia="Georgia Pro" w:hAnsi="Georgia Pro" w:cs="Georgia Pro"/>
        </w:rPr>
      </w:pPr>
    </w:p>
    <w:p w14:paraId="0E28EC76" w14:textId="77777777" w:rsidR="00EB492F" w:rsidRDefault="00EB492F" w:rsidP="00EB492F">
      <w:p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The functionality that we are looking for includes:</w:t>
      </w:r>
    </w:p>
    <w:p w14:paraId="2E135335" w14:textId="5304107B" w:rsidR="003C349A" w:rsidRDefault="003C349A" w:rsidP="00862596">
      <w:pPr>
        <w:spacing w:after="0" w:line="240" w:lineRule="auto"/>
        <w:rPr>
          <w:rFonts w:ascii="Georgia Pro" w:eastAsia="Georgia Pro" w:hAnsi="Georgia Pro" w:cs="Georgia Pro"/>
        </w:rPr>
      </w:pPr>
    </w:p>
    <w:p w14:paraId="5DF91F90" w14:textId="32D2E283" w:rsidR="00EB492F" w:rsidRDefault="008355AC" w:rsidP="00B71900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Cloud based</w:t>
      </w:r>
    </w:p>
    <w:p w14:paraId="439045D5" w14:textId="77777777" w:rsidR="008355AC" w:rsidRDefault="008355AC" w:rsidP="008355AC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Multi entity</w:t>
      </w:r>
    </w:p>
    <w:p w14:paraId="10D3E0B6" w14:textId="4872A3DD" w:rsidR="008355AC" w:rsidRDefault="008355AC" w:rsidP="008355AC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proofErr w:type="spellStart"/>
      <w:r w:rsidRPr="791E75D2">
        <w:rPr>
          <w:rFonts w:ascii="Georgia Pro" w:eastAsia="Georgia Pro" w:hAnsi="Georgia Pro" w:cs="Georgia Pro"/>
        </w:rPr>
        <w:t>Multi currency</w:t>
      </w:r>
      <w:proofErr w:type="spellEnd"/>
    </w:p>
    <w:p w14:paraId="755F14CB" w14:textId="6937E2E3" w:rsidR="00AD6BD9" w:rsidRDefault="00AD6BD9" w:rsidP="00AD6BD9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Good workflow controls including segregation of duties and full audit trail</w:t>
      </w:r>
      <w:r w:rsidR="00610E41" w:rsidRPr="791E75D2">
        <w:rPr>
          <w:rFonts w:ascii="Georgia Pro" w:eastAsia="Georgia Pro" w:hAnsi="Georgia Pro" w:cs="Georgia Pro"/>
        </w:rPr>
        <w:t xml:space="preserve"> covering grant agreement process and payment </w:t>
      </w:r>
      <w:r w:rsidR="0071503B" w:rsidRPr="791E75D2">
        <w:rPr>
          <w:rFonts w:ascii="Georgia Pro" w:eastAsia="Georgia Pro" w:hAnsi="Georgia Pro" w:cs="Georgia Pro"/>
        </w:rPr>
        <w:t>process</w:t>
      </w:r>
      <w:r w:rsidRPr="791E75D2">
        <w:rPr>
          <w:rFonts w:ascii="Georgia Pro" w:eastAsia="Georgia Pro" w:hAnsi="Georgia Pro" w:cs="Georgia Pro"/>
        </w:rPr>
        <w:t>.</w:t>
      </w:r>
    </w:p>
    <w:p w14:paraId="2BCB1DC5" w14:textId="77777777" w:rsidR="00B630EE" w:rsidRDefault="00B630EE" w:rsidP="00B630EE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Large number of coding dimensions (we use account code, cost centre, project code, campaign code, fund code)</w:t>
      </w:r>
    </w:p>
    <w:p w14:paraId="16ECC284" w14:textId="58DD4762" w:rsidR="00E81062" w:rsidRDefault="00F4071B" w:rsidP="00E81062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A</w:t>
      </w:r>
      <w:r w:rsidR="00B0097F" w:rsidRPr="791E75D2">
        <w:rPr>
          <w:rFonts w:ascii="Georgia Pro" w:eastAsia="Georgia Pro" w:hAnsi="Georgia Pro" w:cs="Georgia Pro"/>
        </w:rPr>
        <w:t xml:space="preserve"> </w:t>
      </w:r>
      <w:r w:rsidR="00FF16EA" w:rsidRPr="791E75D2">
        <w:rPr>
          <w:rFonts w:ascii="Georgia Pro" w:eastAsia="Georgia Pro" w:hAnsi="Georgia Pro" w:cs="Georgia Pro"/>
        </w:rPr>
        <w:t xml:space="preserve">comprehensive </w:t>
      </w:r>
      <w:r w:rsidRPr="791E75D2">
        <w:rPr>
          <w:rFonts w:ascii="Georgia Pro" w:eastAsia="Georgia Pro" w:hAnsi="Georgia Pro" w:cs="Georgia Pro"/>
        </w:rPr>
        <w:t>r</w:t>
      </w:r>
      <w:r w:rsidR="00B0097F" w:rsidRPr="791E75D2">
        <w:rPr>
          <w:rFonts w:ascii="Georgia Pro" w:eastAsia="Georgia Pro" w:hAnsi="Georgia Pro" w:cs="Georgia Pro"/>
        </w:rPr>
        <w:t>epository</w:t>
      </w:r>
      <w:r w:rsidR="00BD621A" w:rsidRPr="791E75D2">
        <w:rPr>
          <w:rFonts w:ascii="Georgia Pro" w:eastAsia="Georgia Pro" w:hAnsi="Georgia Pro" w:cs="Georgia Pro"/>
        </w:rPr>
        <w:t xml:space="preserve"> </w:t>
      </w:r>
      <w:r w:rsidR="00FF16EA" w:rsidRPr="791E75D2">
        <w:rPr>
          <w:rFonts w:ascii="Georgia Pro" w:eastAsia="Georgia Pro" w:hAnsi="Georgia Pro" w:cs="Georgia Pro"/>
        </w:rPr>
        <w:t xml:space="preserve">from </w:t>
      </w:r>
      <w:r w:rsidR="00F229E8" w:rsidRPr="791E75D2">
        <w:rPr>
          <w:rFonts w:ascii="Georgia Pro" w:eastAsia="Georgia Pro" w:hAnsi="Georgia Pro" w:cs="Georgia Pro"/>
        </w:rPr>
        <w:t xml:space="preserve">beginning to end of a grant including grant design, </w:t>
      </w:r>
      <w:r w:rsidR="006C3AA6" w:rsidRPr="791E75D2">
        <w:rPr>
          <w:rFonts w:ascii="Georgia Pro" w:eastAsia="Georgia Pro" w:hAnsi="Georgia Pro" w:cs="Georgia Pro"/>
        </w:rPr>
        <w:t xml:space="preserve">risk management including due diligence, </w:t>
      </w:r>
      <w:r w:rsidR="00F229E8" w:rsidRPr="791E75D2">
        <w:rPr>
          <w:rFonts w:ascii="Georgia Pro" w:eastAsia="Georgia Pro" w:hAnsi="Georgia Pro" w:cs="Georgia Pro"/>
        </w:rPr>
        <w:t>grant award, contract/agreement management</w:t>
      </w:r>
      <w:r w:rsidR="00D46569" w:rsidRPr="791E75D2">
        <w:rPr>
          <w:rFonts w:ascii="Georgia Pro" w:eastAsia="Georgia Pro" w:hAnsi="Georgia Pro" w:cs="Georgia Pro"/>
        </w:rPr>
        <w:t xml:space="preserve"> (including </w:t>
      </w:r>
      <w:r w:rsidR="007D338C" w:rsidRPr="791E75D2">
        <w:rPr>
          <w:rFonts w:ascii="Georgia Pro" w:eastAsia="Georgia Pro" w:hAnsi="Georgia Pro" w:cs="Georgia Pro"/>
        </w:rPr>
        <w:t>renewal alerts</w:t>
      </w:r>
      <w:r w:rsidR="00D46569" w:rsidRPr="791E75D2">
        <w:rPr>
          <w:rFonts w:ascii="Georgia Pro" w:eastAsia="Georgia Pro" w:hAnsi="Georgia Pro" w:cs="Georgia Pro"/>
        </w:rPr>
        <w:t>)</w:t>
      </w:r>
      <w:r w:rsidR="00B8756D" w:rsidRPr="791E75D2">
        <w:rPr>
          <w:rFonts w:ascii="Georgia Pro" w:eastAsia="Georgia Pro" w:hAnsi="Georgia Pro" w:cs="Georgia Pro"/>
        </w:rPr>
        <w:t>,</w:t>
      </w:r>
      <w:r w:rsidR="00D46569" w:rsidRPr="791E75D2">
        <w:rPr>
          <w:rFonts w:ascii="Georgia Pro" w:eastAsia="Georgia Pro" w:hAnsi="Georgia Pro" w:cs="Georgia Pro"/>
        </w:rPr>
        <w:t xml:space="preserve"> relationship management</w:t>
      </w:r>
      <w:r w:rsidR="00B8756D" w:rsidRPr="791E75D2">
        <w:rPr>
          <w:rFonts w:ascii="Georgia Pro" w:eastAsia="Georgia Pro" w:hAnsi="Georgia Pro" w:cs="Georgia Pro"/>
        </w:rPr>
        <w:t xml:space="preserve"> and </w:t>
      </w:r>
      <w:r w:rsidR="006C3AA6" w:rsidRPr="791E75D2">
        <w:rPr>
          <w:rFonts w:ascii="Georgia Pro" w:eastAsia="Georgia Pro" w:hAnsi="Georgia Pro" w:cs="Georgia Pro"/>
        </w:rPr>
        <w:t>reporting and monitoring</w:t>
      </w:r>
    </w:p>
    <w:p w14:paraId="572AFE43" w14:textId="3C086BD2" w:rsidR="00AD09A9" w:rsidRDefault="00AD09A9" w:rsidP="00E81062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Easy to use and good search facility</w:t>
      </w:r>
    </w:p>
    <w:p w14:paraId="370F29CE" w14:textId="3CC63983" w:rsidR="005F730A" w:rsidRDefault="00AD09A9" w:rsidP="00B8756D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Excellent reporting </w:t>
      </w:r>
      <w:r w:rsidR="006F3735" w:rsidRPr="791E75D2">
        <w:rPr>
          <w:rFonts w:ascii="Georgia Pro" w:eastAsia="Georgia Pro" w:hAnsi="Georgia Pro" w:cs="Georgia Pro"/>
        </w:rPr>
        <w:t xml:space="preserve">and tracking </w:t>
      </w:r>
      <w:r w:rsidR="000002C2" w:rsidRPr="791E75D2">
        <w:rPr>
          <w:rFonts w:ascii="Georgia Pro" w:eastAsia="Georgia Pro" w:hAnsi="Georgia Pro" w:cs="Georgia Pro"/>
        </w:rPr>
        <w:t xml:space="preserve">(including financial </w:t>
      </w:r>
      <w:r w:rsidR="00595CFB" w:rsidRPr="791E75D2">
        <w:rPr>
          <w:rFonts w:ascii="Georgia Pro" w:eastAsia="Georgia Pro" w:hAnsi="Georgia Pro" w:cs="Georgia Pro"/>
        </w:rPr>
        <w:t xml:space="preserve">and project </w:t>
      </w:r>
      <w:r w:rsidR="000002C2" w:rsidRPr="791E75D2">
        <w:rPr>
          <w:rFonts w:ascii="Georgia Pro" w:eastAsia="Georgia Pro" w:hAnsi="Georgia Pro" w:cs="Georgia Pro"/>
        </w:rPr>
        <w:t xml:space="preserve">tracking) </w:t>
      </w:r>
      <w:r w:rsidRPr="791E75D2">
        <w:rPr>
          <w:rFonts w:ascii="Georgia Pro" w:eastAsia="Georgia Pro" w:hAnsi="Georgia Pro" w:cs="Georgia Pro"/>
        </w:rPr>
        <w:t>functionality</w:t>
      </w:r>
    </w:p>
    <w:p w14:paraId="50C334B6" w14:textId="378193DA" w:rsidR="00E81062" w:rsidRDefault="00E81062" w:rsidP="002F210A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Good ability to integrate with other systems</w:t>
      </w:r>
      <w:r w:rsidR="002F210A" w:rsidRPr="791E75D2">
        <w:rPr>
          <w:rFonts w:ascii="Georgia Pro" w:eastAsia="Georgia Pro" w:hAnsi="Georgia Pro" w:cs="Georgia Pro"/>
        </w:rPr>
        <w:t xml:space="preserve"> including finance system and finance tools to facilitate, for example, budgeting and forecasting</w:t>
      </w:r>
      <w:r w:rsidR="0006580A" w:rsidRPr="791E75D2">
        <w:rPr>
          <w:rFonts w:ascii="Georgia Pro" w:eastAsia="Georgia Pro" w:hAnsi="Georgia Pro" w:cs="Georgia Pro"/>
        </w:rPr>
        <w:t xml:space="preserve"> and including </w:t>
      </w:r>
      <w:r w:rsidR="00A50481" w:rsidRPr="791E75D2">
        <w:rPr>
          <w:rFonts w:ascii="Georgia Pro" w:eastAsia="Georgia Pro" w:hAnsi="Georgia Pro" w:cs="Georgia Pro"/>
        </w:rPr>
        <w:t>tools such as Docu</w:t>
      </w:r>
      <w:r w:rsidR="00F81E11" w:rsidRPr="791E75D2">
        <w:rPr>
          <w:rFonts w:ascii="Georgia Pro" w:eastAsia="Georgia Pro" w:hAnsi="Georgia Pro" w:cs="Georgia Pro"/>
        </w:rPr>
        <w:t>Sign and Bridger Insight</w:t>
      </w:r>
    </w:p>
    <w:p w14:paraId="76E6B4B0" w14:textId="0DA0C4D5" w:rsidR="00477307" w:rsidRDefault="00477307" w:rsidP="002F210A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 xml:space="preserve">Ability to </w:t>
      </w:r>
      <w:r w:rsidR="00121730" w:rsidRPr="791E75D2">
        <w:rPr>
          <w:rFonts w:ascii="Georgia Pro" w:eastAsia="Georgia Pro" w:hAnsi="Georgia Pro" w:cs="Georgia Pro"/>
        </w:rPr>
        <w:t xml:space="preserve">easily upload </w:t>
      </w:r>
      <w:r w:rsidR="009E4A6D" w:rsidRPr="791E75D2">
        <w:rPr>
          <w:rFonts w:ascii="Georgia Pro" w:eastAsia="Georgia Pro" w:hAnsi="Georgia Pro" w:cs="Georgia Pro"/>
        </w:rPr>
        <w:t xml:space="preserve">data and information from </w:t>
      </w:r>
      <w:r w:rsidR="00BB518D" w:rsidRPr="791E75D2">
        <w:rPr>
          <w:rFonts w:ascii="Georgia Pro" w:eastAsia="Georgia Pro" w:hAnsi="Georgia Pro" w:cs="Georgia Pro"/>
        </w:rPr>
        <w:t>other tools including Excel</w:t>
      </w:r>
    </w:p>
    <w:p w14:paraId="18BCA1B1" w14:textId="45E2D76E" w:rsidR="003648F1" w:rsidRDefault="003648F1" w:rsidP="002F210A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Reasonable administrative rights so that simple changes can be made to the system without reference to the provider</w:t>
      </w:r>
    </w:p>
    <w:p w14:paraId="23D9B8B2" w14:textId="2C072AF7" w:rsidR="0009096F" w:rsidRDefault="0009096F" w:rsidP="00E81062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Grantee portal (</w:t>
      </w:r>
      <w:r w:rsidR="00AF59B9" w:rsidRPr="791E75D2">
        <w:rPr>
          <w:rFonts w:ascii="Georgia Pro" w:eastAsia="Georgia Pro" w:hAnsi="Georgia Pro" w:cs="Georgia Pro"/>
        </w:rPr>
        <w:t>potentially desirable)</w:t>
      </w:r>
    </w:p>
    <w:p w14:paraId="2A080DAA" w14:textId="0A95D970" w:rsidR="0054296B" w:rsidRDefault="00602608" w:rsidP="00E81062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eastAsia="Georgia Pro" w:hAnsi="Georgia Pro" w:cs="Georgia Pro"/>
        </w:rPr>
      </w:pPr>
      <w:r w:rsidRPr="791E75D2">
        <w:rPr>
          <w:rFonts w:ascii="Georgia Pro" w:eastAsia="Georgia Pro" w:hAnsi="Georgia Pro" w:cs="Georgia Pro"/>
        </w:rPr>
        <w:t>Management of incoming grants (potentially desirable)</w:t>
      </w:r>
    </w:p>
    <w:p w14:paraId="5F489D5F" w14:textId="77777777" w:rsidR="008355AC" w:rsidRDefault="008355AC" w:rsidP="006F3735">
      <w:pPr>
        <w:spacing w:after="0" w:line="240" w:lineRule="auto"/>
        <w:ind w:left="360"/>
        <w:rPr>
          <w:rFonts w:ascii="Georgia Pro" w:eastAsia="Georgia Pro" w:hAnsi="Georgia Pro" w:cs="Georgia Pro"/>
        </w:rPr>
      </w:pPr>
    </w:p>
    <w:p w14:paraId="65A39ADB" w14:textId="77777777" w:rsidR="003C349A" w:rsidRPr="00425097" w:rsidRDefault="003C349A" w:rsidP="00862596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8CBBB23" w14:textId="4BC3685D" w:rsidR="65F1A28E" w:rsidRPr="000A58F1" w:rsidRDefault="000A58F1" w:rsidP="000A58F1">
      <w:pPr>
        <w:pStyle w:val="ListParagraph"/>
        <w:spacing w:after="0" w:line="240" w:lineRule="auto"/>
        <w:ind w:left="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3. </w:t>
      </w:r>
      <w:r w:rsidR="65F1A28E" w:rsidRPr="000A58F1">
        <w:rPr>
          <w:rFonts w:ascii="Georgia" w:hAnsi="Georgia"/>
          <w:b/>
          <w:bCs/>
          <w:sz w:val="24"/>
          <w:szCs w:val="24"/>
        </w:rPr>
        <w:t>Consultancy requirements</w:t>
      </w:r>
    </w:p>
    <w:p w14:paraId="45A57BE7" w14:textId="77777777" w:rsidR="000A58F1" w:rsidRDefault="000A58F1" w:rsidP="007B6394"/>
    <w:p w14:paraId="138499EF" w14:textId="22878FD4" w:rsidR="007B6394" w:rsidRPr="00CE4119" w:rsidRDefault="007B6394" w:rsidP="007B6394">
      <w:pPr>
        <w:rPr>
          <w:rFonts w:ascii="Georgia" w:hAnsi="Georgia"/>
        </w:rPr>
      </w:pPr>
      <w:r w:rsidRPr="000A58F1">
        <w:rPr>
          <w:rFonts w:ascii="Georgia" w:hAnsi="Georgia"/>
        </w:rPr>
        <w:t>The services needed to support the WWF change programme are described below</w:t>
      </w:r>
      <w:r w:rsidR="00862596" w:rsidRPr="000A58F1">
        <w:rPr>
          <w:rFonts w:ascii="Georgia" w:hAnsi="Georgia"/>
        </w:rPr>
        <w:t>. WWF-UK would like you to please provide a</w:t>
      </w:r>
      <w:r w:rsidR="00021206" w:rsidRPr="000A58F1">
        <w:rPr>
          <w:rFonts w:ascii="Georgia" w:hAnsi="Georgia"/>
        </w:rPr>
        <w:t xml:space="preserve"> fixed price</w:t>
      </w:r>
      <w:r w:rsidR="00862596" w:rsidRPr="000A58F1">
        <w:rPr>
          <w:rFonts w:ascii="Georgia" w:hAnsi="Georgia"/>
        </w:rPr>
        <w:t xml:space="preserve"> quotation </w:t>
      </w:r>
      <w:r w:rsidR="00BD0EE2" w:rsidRPr="000A58F1">
        <w:rPr>
          <w:rFonts w:ascii="Georgia" w:hAnsi="Georgia"/>
        </w:rPr>
        <w:t>(but with a breakdown of estimated time char</w:t>
      </w:r>
      <w:r w:rsidR="005B5955" w:rsidRPr="000A58F1">
        <w:rPr>
          <w:rFonts w:ascii="Georgia" w:hAnsi="Georgia"/>
        </w:rPr>
        <w:t xml:space="preserve">ges and charge out rates) </w:t>
      </w:r>
      <w:r w:rsidR="00021206" w:rsidRPr="000A58F1">
        <w:rPr>
          <w:rFonts w:ascii="Georgia" w:hAnsi="Georgia"/>
        </w:rPr>
        <w:t>for the provision of the following:</w:t>
      </w:r>
    </w:p>
    <w:p w14:paraId="0E3EF233" w14:textId="6A60E5DF" w:rsidR="007B6394" w:rsidRPr="002E7B58" w:rsidRDefault="0003527A" w:rsidP="002E7B58">
      <w:pPr>
        <w:pStyle w:val="Heading2"/>
        <w:numPr>
          <w:ilvl w:val="0"/>
          <w:numId w:val="38"/>
        </w:numPr>
        <w:rPr>
          <w:rFonts w:ascii="Georgia" w:hAnsi="Georgia"/>
          <w:b/>
          <w:bCs/>
          <w:color w:val="auto"/>
          <w:sz w:val="22"/>
          <w:szCs w:val="22"/>
        </w:rPr>
      </w:pPr>
      <w:r>
        <w:rPr>
          <w:rFonts w:ascii="Georgia" w:hAnsi="Georgia"/>
          <w:b/>
          <w:bCs/>
          <w:color w:val="auto"/>
          <w:sz w:val="22"/>
          <w:szCs w:val="22"/>
        </w:rPr>
        <w:t>Assistance in the d</w:t>
      </w:r>
      <w:r w:rsidR="007B6394" w:rsidRPr="002E7B58">
        <w:rPr>
          <w:rFonts w:ascii="Georgia" w:hAnsi="Georgia"/>
          <w:b/>
          <w:bCs/>
          <w:color w:val="auto"/>
          <w:sz w:val="22"/>
          <w:szCs w:val="22"/>
        </w:rPr>
        <w:t>evelopment of the WWF</w:t>
      </w:r>
      <w:r w:rsidR="005B5955" w:rsidRPr="002E7B58">
        <w:rPr>
          <w:rFonts w:ascii="Georgia" w:hAnsi="Georgia"/>
          <w:b/>
          <w:bCs/>
          <w:color w:val="auto"/>
          <w:sz w:val="22"/>
          <w:szCs w:val="22"/>
        </w:rPr>
        <w:t xml:space="preserve">-UK </w:t>
      </w:r>
      <w:r w:rsidR="007B6394" w:rsidRPr="002E7B58">
        <w:rPr>
          <w:rFonts w:ascii="Georgia" w:hAnsi="Georgia"/>
          <w:b/>
          <w:bCs/>
          <w:color w:val="auto"/>
          <w:sz w:val="22"/>
          <w:szCs w:val="22"/>
        </w:rPr>
        <w:t xml:space="preserve">business </w:t>
      </w:r>
      <w:r w:rsidR="007E4E79">
        <w:rPr>
          <w:rFonts w:ascii="Georgia" w:hAnsi="Georgia"/>
          <w:b/>
          <w:bCs/>
          <w:color w:val="auto"/>
          <w:sz w:val="22"/>
          <w:szCs w:val="22"/>
        </w:rPr>
        <w:t>c</w:t>
      </w:r>
      <w:r w:rsidR="007B6394" w:rsidRPr="002E7B58">
        <w:rPr>
          <w:rFonts w:ascii="Georgia" w:hAnsi="Georgia"/>
          <w:b/>
          <w:bCs/>
          <w:color w:val="auto"/>
          <w:sz w:val="22"/>
          <w:szCs w:val="22"/>
        </w:rPr>
        <w:t xml:space="preserve">ase and </w:t>
      </w:r>
      <w:r w:rsidR="007C115F">
        <w:rPr>
          <w:rFonts w:ascii="Georgia" w:hAnsi="Georgia"/>
          <w:b/>
          <w:bCs/>
          <w:color w:val="auto"/>
          <w:sz w:val="22"/>
          <w:szCs w:val="22"/>
        </w:rPr>
        <w:t>t</w:t>
      </w:r>
      <w:r w:rsidR="007B6394" w:rsidRPr="002E7B58">
        <w:rPr>
          <w:rFonts w:ascii="Georgia" w:hAnsi="Georgia"/>
          <w:b/>
          <w:bCs/>
          <w:color w:val="auto"/>
          <w:sz w:val="22"/>
          <w:szCs w:val="22"/>
        </w:rPr>
        <w:t xml:space="preserve">echnology </w:t>
      </w:r>
      <w:r w:rsidR="007C115F">
        <w:rPr>
          <w:rFonts w:ascii="Georgia" w:hAnsi="Georgia"/>
          <w:b/>
          <w:bCs/>
          <w:color w:val="auto"/>
          <w:sz w:val="22"/>
          <w:szCs w:val="22"/>
        </w:rPr>
        <w:t>r</w:t>
      </w:r>
      <w:r w:rsidR="007B6394" w:rsidRPr="002E7B58">
        <w:rPr>
          <w:rFonts w:ascii="Georgia" w:hAnsi="Georgia"/>
          <w:b/>
          <w:bCs/>
          <w:color w:val="auto"/>
          <w:sz w:val="22"/>
          <w:szCs w:val="22"/>
        </w:rPr>
        <w:t xml:space="preserve">oadmap to give confidence in the areas below: </w:t>
      </w:r>
    </w:p>
    <w:p w14:paraId="705D6903" w14:textId="77777777" w:rsidR="00862596" w:rsidRPr="000A58F1" w:rsidRDefault="00862596" w:rsidP="00862596">
      <w:pPr>
        <w:rPr>
          <w:rFonts w:ascii="Georgia" w:hAnsi="Georgia"/>
        </w:rPr>
      </w:pPr>
    </w:p>
    <w:p w14:paraId="2E2F1FAC" w14:textId="2FA4569C" w:rsidR="007B6394" w:rsidRDefault="007B6394" w:rsidP="00862596">
      <w:pPr>
        <w:pStyle w:val="ListParagraph"/>
        <w:numPr>
          <w:ilvl w:val="0"/>
          <w:numId w:val="10"/>
        </w:numPr>
        <w:spacing w:after="0"/>
        <w:rPr>
          <w:rFonts w:ascii="Georgia" w:hAnsi="Georgia"/>
        </w:rPr>
      </w:pPr>
      <w:r w:rsidRPr="000A58F1">
        <w:rPr>
          <w:rFonts w:ascii="Georgia" w:hAnsi="Georgia"/>
          <w:b/>
          <w:bCs/>
        </w:rPr>
        <w:t>Development of the Business Case</w:t>
      </w:r>
      <w:r w:rsidRPr="000A58F1">
        <w:rPr>
          <w:rFonts w:ascii="Georgia" w:hAnsi="Georgia"/>
        </w:rPr>
        <w:t xml:space="preserve">: Options for the replacement </w:t>
      </w:r>
      <w:r w:rsidR="00DF1E89">
        <w:rPr>
          <w:rFonts w:ascii="Georgia" w:hAnsi="Georgia"/>
        </w:rPr>
        <w:t xml:space="preserve">or enhancing </w:t>
      </w:r>
      <w:r w:rsidRPr="000A58F1">
        <w:rPr>
          <w:rFonts w:ascii="Georgia" w:hAnsi="Georgia"/>
        </w:rPr>
        <w:t>of the current systems to meet the WWF’s strategic goals</w:t>
      </w:r>
      <w:r w:rsidR="00096050">
        <w:rPr>
          <w:rFonts w:ascii="Georgia" w:hAnsi="Georgia"/>
        </w:rPr>
        <w:t xml:space="preserve"> with estimated costs for each</w:t>
      </w:r>
      <w:r w:rsidRPr="000A58F1">
        <w:rPr>
          <w:rFonts w:ascii="Georgia" w:hAnsi="Georgia"/>
        </w:rPr>
        <w:t xml:space="preserve">. </w:t>
      </w:r>
    </w:p>
    <w:p w14:paraId="2887B376" w14:textId="0D61C570" w:rsidR="00925535" w:rsidRPr="00925535" w:rsidRDefault="007F6BE5" w:rsidP="00925535">
      <w:pPr>
        <w:pStyle w:val="ListParagraph"/>
        <w:numPr>
          <w:ilvl w:val="0"/>
          <w:numId w:val="10"/>
        </w:numPr>
        <w:spacing w:after="0"/>
        <w:rPr>
          <w:rFonts w:ascii="Georgia" w:hAnsi="Georgia"/>
        </w:rPr>
      </w:pPr>
      <w:r w:rsidRPr="00925535">
        <w:rPr>
          <w:rFonts w:ascii="Georgia" w:hAnsi="Georgia"/>
          <w:b/>
          <w:bCs/>
        </w:rPr>
        <w:t>Re</w:t>
      </w:r>
      <w:r w:rsidR="00096050" w:rsidRPr="00925535">
        <w:rPr>
          <w:rFonts w:ascii="Georgia" w:hAnsi="Georgia"/>
          <w:b/>
          <w:bCs/>
        </w:rPr>
        <w:t xml:space="preserve">quirements </w:t>
      </w:r>
      <w:r w:rsidR="00925535" w:rsidRPr="00925535">
        <w:rPr>
          <w:rFonts w:ascii="Georgia" w:hAnsi="Georgia"/>
        </w:rPr>
        <w:t xml:space="preserve">for each system </w:t>
      </w:r>
      <w:r w:rsidR="00925535">
        <w:rPr>
          <w:rFonts w:ascii="Georgia" w:hAnsi="Georgia"/>
        </w:rPr>
        <w:t>set out</w:t>
      </w:r>
      <w:r w:rsidR="00925535" w:rsidRPr="00925535">
        <w:rPr>
          <w:rFonts w:ascii="Georgia" w:hAnsi="Georgia"/>
        </w:rPr>
        <w:t xml:space="preserve">: </w:t>
      </w:r>
    </w:p>
    <w:p w14:paraId="78FC7CF9" w14:textId="5DF4A2B1" w:rsidR="00925535" w:rsidRDefault="00925535" w:rsidP="00154816">
      <w:pPr>
        <w:pStyle w:val="ListParagraph"/>
        <w:numPr>
          <w:ilvl w:val="1"/>
          <w:numId w:val="10"/>
        </w:numPr>
        <w:spacing w:after="0"/>
        <w:rPr>
          <w:rFonts w:ascii="Georgia" w:hAnsi="Georgia"/>
        </w:rPr>
      </w:pPr>
      <w:r w:rsidRPr="00154816">
        <w:rPr>
          <w:rFonts w:ascii="Georgia" w:hAnsi="Georgia"/>
        </w:rPr>
        <w:t xml:space="preserve">The core functional requirements, objectives, and pain points that they should resolve </w:t>
      </w:r>
    </w:p>
    <w:p w14:paraId="7D1B4513" w14:textId="77777777" w:rsidR="00154816" w:rsidRPr="00154816" w:rsidRDefault="00154816" w:rsidP="00154816">
      <w:pPr>
        <w:numPr>
          <w:ilvl w:val="1"/>
          <w:numId w:val="10"/>
        </w:numPr>
        <w:spacing w:after="0"/>
        <w:contextualSpacing/>
        <w:rPr>
          <w:rFonts w:ascii="Georgia" w:hAnsi="Georgia"/>
        </w:rPr>
      </w:pPr>
      <w:r w:rsidRPr="00154816">
        <w:rPr>
          <w:rFonts w:ascii="Georgia" w:hAnsi="Georgia"/>
        </w:rPr>
        <w:lastRenderedPageBreak/>
        <w:t xml:space="preserve">Clarity over which functional aspects are most </w:t>
      </w:r>
    </w:p>
    <w:p w14:paraId="1A35E40A" w14:textId="77777777" w:rsidR="00154816" w:rsidRPr="00154816" w:rsidRDefault="00154816" w:rsidP="00154816">
      <w:pPr>
        <w:spacing w:after="0"/>
        <w:ind w:left="720" w:firstLine="720"/>
        <w:rPr>
          <w:rFonts w:ascii="Georgia" w:hAnsi="Georgia"/>
        </w:rPr>
      </w:pPr>
      <w:r w:rsidRPr="00154816">
        <w:rPr>
          <w:rFonts w:ascii="Georgia" w:hAnsi="Georgia"/>
        </w:rPr>
        <w:t>critical, and those which are aspirational/future-focussed</w:t>
      </w:r>
    </w:p>
    <w:p w14:paraId="54652238" w14:textId="627525ED" w:rsidR="00925535" w:rsidRPr="00154816" w:rsidRDefault="00154816" w:rsidP="00154816">
      <w:pPr>
        <w:pStyle w:val="ListParagraph"/>
        <w:numPr>
          <w:ilvl w:val="1"/>
          <w:numId w:val="10"/>
        </w:numPr>
        <w:spacing w:after="0"/>
        <w:rPr>
          <w:rFonts w:ascii="Georgia" w:hAnsi="Georgia"/>
        </w:rPr>
      </w:pPr>
      <w:r>
        <w:rPr>
          <w:rFonts w:ascii="Georgia" w:hAnsi="Georgia"/>
        </w:rPr>
        <w:t>R</w:t>
      </w:r>
      <w:r w:rsidRPr="000A58F1">
        <w:rPr>
          <w:rFonts w:ascii="Georgia" w:hAnsi="Georgia"/>
        </w:rPr>
        <w:t>equirements for integration between other systems</w:t>
      </w:r>
    </w:p>
    <w:p w14:paraId="288B92AD" w14:textId="333CA8C8" w:rsidR="007B6394" w:rsidRPr="000A58F1" w:rsidRDefault="007B6394" w:rsidP="00862596">
      <w:pPr>
        <w:pStyle w:val="ListParagraph"/>
        <w:numPr>
          <w:ilvl w:val="0"/>
          <w:numId w:val="10"/>
        </w:numPr>
        <w:spacing w:after="0"/>
        <w:rPr>
          <w:rFonts w:ascii="Georgia" w:hAnsi="Georgia"/>
        </w:rPr>
      </w:pPr>
      <w:r w:rsidRPr="000A58F1">
        <w:rPr>
          <w:rFonts w:ascii="Georgia" w:hAnsi="Georgia"/>
          <w:b/>
          <w:bCs/>
        </w:rPr>
        <w:t>Project and Technology options:</w:t>
      </w:r>
      <w:r w:rsidRPr="000A58F1">
        <w:rPr>
          <w:rFonts w:ascii="Georgia" w:hAnsi="Georgia"/>
        </w:rPr>
        <w:t xml:space="preserve"> Based on WWF’s requirements, provide a profile of any </w:t>
      </w:r>
      <w:r w:rsidR="00862596" w:rsidRPr="000A58F1">
        <w:rPr>
          <w:rFonts w:ascii="Georgia" w:hAnsi="Georgia"/>
        </w:rPr>
        <w:t xml:space="preserve">  </w:t>
      </w:r>
      <w:r w:rsidRPr="000A58F1">
        <w:rPr>
          <w:rFonts w:ascii="Georgia" w:hAnsi="Georgia"/>
        </w:rPr>
        <w:t xml:space="preserve">additional technology options, costs, approaches, and implications for: </w:t>
      </w:r>
    </w:p>
    <w:p w14:paraId="0D86AF1F" w14:textId="4DEB643B" w:rsidR="007B6394" w:rsidRPr="000A58F1" w:rsidRDefault="007B6394" w:rsidP="00862596">
      <w:pPr>
        <w:pStyle w:val="ListParagraph"/>
        <w:numPr>
          <w:ilvl w:val="0"/>
          <w:numId w:val="10"/>
        </w:numPr>
        <w:spacing w:after="0"/>
        <w:rPr>
          <w:rFonts w:ascii="Georgia" w:hAnsi="Georgia"/>
        </w:rPr>
      </w:pPr>
      <w:r w:rsidRPr="000A58F1">
        <w:rPr>
          <w:rFonts w:ascii="Georgia" w:hAnsi="Georgia"/>
        </w:rPr>
        <w:t xml:space="preserve">Enhancing the current technology </w:t>
      </w:r>
    </w:p>
    <w:p w14:paraId="02F8FB8D" w14:textId="25D6D040" w:rsidR="007B6394" w:rsidRPr="000A58F1" w:rsidRDefault="007B6394" w:rsidP="00862596">
      <w:pPr>
        <w:pStyle w:val="ListParagraph"/>
        <w:numPr>
          <w:ilvl w:val="0"/>
          <w:numId w:val="10"/>
        </w:numPr>
        <w:spacing w:after="0"/>
        <w:rPr>
          <w:rFonts w:ascii="Georgia" w:hAnsi="Georgia"/>
        </w:rPr>
      </w:pPr>
      <w:r w:rsidRPr="000A58F1">
        <w:rPr>
          <w:rFonts w:ascii="Georgia" w:hAnsi="Georgia"/>
        </w:rPr>
        <w:t xml:space="preserve">Replacing of technology </w:t>
      </w:r>
    </w:p>
    <w:p w14:paraId="24D7080C" w14:textId="28D3EF13" w:rsidR="007B6394" w:rsidRPr="000A58F1" w:rsidRDefault="007B6394" w:rsidP="00862596">
      <w:pPr>
        <w:pStyle w:val="ListParagraph"/>
        <w:numPr>
          <w:ilvl w:val="0"/>
          <w:numId w:val="10"/>
        </w:numPr>
        <w:spacing w:after="0"/>
        <w:rPr>
          <w:rFonts w:ascii="Georgia" w:hAnsi="Georgia"/>
        </w:rPr>
      </w:pPr>
      <w:r w:rsidRPr="000A58F1">
        <w:rPr>
          <w:rFonts w:ascii="Georgia" w:hAnsi="Georgia"/>
        </w:rPr>
        <w:t xml:space="preserve">Required integrations </w:t>
      </w:r>
    </w:p>
    <w:p w14:paraId="658767C5" w14:textId="4C1066B2" w:rsidR="00E46BA5" w:rsidRPr="000A58F1" w:rsidRDefault="00E46BA5" w:rsidP="00862596">
      <w:pPr>
        <w:pStyle w:val="ListParagraph"/>
        <w:numPr>
          <w:ilvl w:val="0"/>
          <w:numId w:val="10"/>
        </w:numPr>
        <w:spacing w:after="0"/>
        <w:rPr>
          <w:rFonts w:ascii="Georgia" w:hAnsi="Georgia"/>
        </w:rPr>
      </w:pPr>
      <w:r w:rsidRPr="000A58F1">
        <w:rPr>
          <w:rFonts w:ascii="Georgia" w:hAnsi="Georgia"/>
          <w:b/>
          <w:bCs/>
        </w:rPr>
        <w:t>Optimum arrangement of projects</w:t>
      </w:r>
      <w:r w:rsidRPr="000A58F1">
        <w:rPr>
          <w:rFonts w:ascii="Georgia" w:hAnsi="Georgia"/>
        </w:rPr>
        <w:t xml:space="preserve">: Provide clarity on what order the interlinked projects should be delivered in to minimise risk or duplicated spending. </w:t>
      </w:r>
    </w:p>
    <w:p w14:paraId="3DE2B014" w14:textId="26429171" w:rsidR="007B6394" w:rsidRPr="000A58F1" w:rsidRDefault="007B6394" w:rsidP="00862596">
      <w:pPr>
        <w:pStyle w:val="ListParagraph"/>
        <w:numPr>
          <w:ilvl w:val="0"/>
          <w:numId w:val="10"/>
        </w:numPr>
        <w:spacing w:after="0"/>
        <w:rPr>
          <w:rFonts w:ascii="Georgia" w:hAnsi="Georgia"/>
        </w:rPr>
      </w:pPr>
      <w:r w:rsidRPr="000A58F1">
        <w:rPr>
          <w:rFonts w:ascii="Georgia" w:hAnsi="Georgia"/>
          <w:b/>
          <w:bCs/>
        </w:rPr>
        <w:t>Timescales:</w:t>
      </w:r>
      <w:r w:rsidRPr="000A58F1">
        <w:rPr>
          <w:rFonts w:ascii="Georgia" w:hAnsi="Georgia"/>
        </w:rPr>
        <w:t xml:space="preserve"> </w:t>
      </w:r>
      <w:r w:rsidR="002348D2">
        <w:rPr>
          <w:rFonts w:ascii="Georgia" w:hAnsi="Georgia"/>
        </w:rPr>
        <w:t>P</w:t>
      </w:r>
      <w:r w:rsidRPr="000A58F1">
        <w:rPr>
          <w:rFonts w:ascii="Georgia" w:hAnsi="Georgia"/>
        </w:rPr>
        <w:t xml:space="preserve">rovide clarity and confidence on the timescale for upgrade or replacement of the current technologies. </w:t>
      </w:r>
    </w:p>
    <w:p w14:paraId="4FAE298F" w14:textId="3D974DCC" w:rsidR="00210B74" w:rsidRPr="000A58F1" w:rsidRDefault="00210B74" w:rsidP="00862596">
      <w:pPr>
        <w:pStyle w:val="ListParagraph"/>
        <w:numPr>
          <w:ilvl w:val="0"/>
          <w:numId w:val="10"/>
        </w:numPr>
        <w:spacing w:after="0"/>
        <w:rPr>
          <w:rFonts w:ascii="Georgia" w:hAnsi="Georgia"/>
        </w:rPr>
      </w:pPr>
      <w:r w:rsidRPr="000A58F1">
        <w:rPr>
          <w:rFonts w:ascii="Georgia" w:hAnsi="Georgia"/>
          <w:b/>
          <w:bCs/>
        </w:rPr>
        <w:t>Resourcing:</w:t>
      </w:r>
      <w:r w:rsidRPr="000A58F1">
        <w:rPr>
          <w:rFonts w:ascii="Georgia" w:hAnsi="Georgia"/>
        </w:rPr>
        <w:t xml:space="preserve"> </w:t>
      </w:r>
      <w:r w:rsidR="002348D2">
        <w:rPr>
          <w:rFonts w:ascii="Georgia" w:hAnsi="Georgia"/>
        </w:rPr>
        <w:t>I</w:t>
      </w:r>
      <w:r w:rsidR="003579E5" w:rsidRPr="000A58F1">
        <w:rPr>
          <w:rFonts w:ascii="Georgia" w:hAnsi="Georgia"/>
        </w:rPr>
        <w:t xml:space="preserve">dentify </w:t>
      </w:r>
      <w:r w:rsidR="00796D35" w:rsidRPr="000A58F1">
        <w:rPr>
          <w:rFonts w:ascii="Georgia" w:hAnsi="Georgia"/>
        </w:rPr>
        <w:t xml:space="preserve">staff resourcing requirements. </w:t>
      </w:r>
    </w:p>
    <w:p w14:paraId="0D1D20AC" w14:textId="75D06CA1" w:rsidR="007B6394" w:rsidRPr="000A58F1" w:rsidRDefault="007B6394" w:rsidP="00862596">
      <w:pPr>
        <w:pStyle w:val="ListParagraph"/>
        <w:numPr>
          <w:ilvl w:val="0"/>
          <w:numId w:val="10"/>
        </w:numPr>
        <w:spacing w:after="0"/>
        <w:rPr>
          <w:rFonts w:ascii="Georgia" w:hAnsi="Georgia"/>
        </w:rPr>
      </w:pPr>
      <w:r w:rsidRPr="000A58F1">
        <w:rPr>
          <w:rFonts w:ascii="Georgia" w:hAnsi="Georgia"/>
          <w:b/>
          <w:bCs/>
        </w:rPr>
        <w:t>Risk Analysis:</w:t>
      </w:r>
      <w:r w:rsidRPr="000A58F1">
        <w:rPr>
          <w:rFonts w:ascii="Georgia" w:hAnsi="Georgia"/>
        </w:rPr>
        <w:t xml:space="preserve"> Clarification of benefits and short, mid, and long-term risks and potential steps to mitigate them. </w:t>
      </w:r>
    </w:p>
    <w:p w14:paraId="4B60D022" w14:textId="5F5567FF" w:rsidR="00231C9D" w:rsidRPr="000A58F1" w:rsidRDefault="007B6394" w:rsidP="00231C9D">
      <w:pPr>
        <w:pStyle w:val="ListParagraph"/>
        <w:numPr>
          <w:ilvl w:val="0"/>
          <w:numId w:val="10"/>
        </w:numPr>
        <w:spacing w:after="0"/>
        <w:rPr>
          <w:rFonts w:ascii="Georgia" w:hAnsi="Georgia"/>
        </w:rPr>
      </w:pPr>
      <w:r w:rsidRPr="000A58F1">
        <w:rPr>
          <w:rFonts w:ascii="Georgia" w:hAnsi="Georgia"/>
          <w:b/>
          <w:bCs/>
        </w:rPr>
        <w:t>Presentation to the management team:</w:t>
      </w:r>
      <w:r w:rsidRPr="000A58F1">
        <w:rPr>
          <w:rFonts w:ascii="Georgia" w:hAnsi="Georgia"/>
        </w:rPr>
        <w:t xml:space="preserve"> </w:t>
      </w:r>
      <w:r w:rsidR="00231C9D" w:rsidRPr="000A58F1">
        <w:rPr>
          <w:rFonts w:ascii="Georgia" w:hAnsi="Georgia"/>
        </w:rPr>
        <w:t xml:space="preserve">Support the </w:t>
      </w:r>
      <w:r w:rsidR="003C417C" w:rsidRPr="000A58F1">
        <w:rPr>
          <w:rFonts w:ascii="Georgia" w:hAnsi="Georgia"/>
        </w:rPr>
        <w:t>Director of Finance Transformation</w:t>
      </w:r>
      <w:r w:rsidR="00231C9D" w:rsidRPr="000A58F1">
        <w:rPr>
          <w:rFonts w:ascii="Georgia" w:hAnsi="Georgia"/>
        </w:rPr>
        <w:t xml:space="preserve"> in presenting the business case, discussion </w:t>
      </w:r>
      <w:r w:rsidR="003C417C" w:rsidRPr="000A58F1">
        <w:rPr>
          <w:rFonts w:ascii="Georgia" w:hAnsi="Georgia"/>
        </w:rPr>
        <w:t xml:space="preserve">of </w:t>
      </w:r>
      <w:r w:rsidR="00231C9D" w:rsidRPr="000A58F1">
        <w:rPr>
          <w:rFonts w:ascii="Georgia" w:hAnsi="Georgia"/>
        </w:rPr>
        <w:t xml:space="preserve">the options, answering questions and providing decision-support. </w:t>
      </w:r>
    </w:p>
    <w:p w14:paraId="44007A3B" w14:textId="77777777" w:rsidR="003C417C" w:rsidRPr="005F5CF2" w:rsidRDefault="003C417C" w:rsidP="003C417C">
      <w:pPr>
        <w:pStyle w:val="ListParagraph"/>
        <w:spacing w:after="0"/>
        <w:ind w:left="708"/>
        <w:rPr>
          <w:rFonts w:ascii="Georgia" w:hAnsi="Georgia"/>
          <w:b/>
          <w:bCs/>
        </w:rPr>
      </w:pPr>
    </w:p>
    <w:p w14:paraId="4F551D01" w14:textId="1C1CA5C4" w:rsidR="007B6394" w:rsidRPr="005F5CF2" w:rsidRDefault="007B6394" w:rsidP="005F5CF2">
      <w:pPr>
        <w:pStyle w:val="Heading2"/>
        <w:numPr>
          <w:ilvl w:val="0"/>
          <w:numId w:val="38"/>
        </w:numPr>
        <w:rPr>
          <w:rFonts w:ascii="Georgia" w:hAnsi="Georgia"/>
          <w:b/>
          <w:bCs/>
          <w:color w:val="auto"/>
          <w:sz w:val="22"/>
          <w:szCs w:val="22"/>
        </w:rPr>
      </w:pPr>
      <w:r w:rsidRPr="005F5CF2">
        <w:rPr>
          <w:rFonts w:ascii="Georgia" w:hAnsi="Georgia"/>
          <w:b/>
          <w:bCs/>
          <w:color w:val="auto"/>
          <w:sz w:val="22"/>
          <w:szCs w:val="22"/>
        </w:rPr>
        <w:t xml:space="preserve">Invitation To Tender (ITT) creation services </w:t>
      </w:r>
    </w:p>
    <w:p w14:paraId="36607BC6" w14:textId="58E8B780" w:rsidR="00862596" w:rsidRPr="000A58F1" w:rsidRDefault="00315220" w:rsidP="005F5CF2">
      <w:pPr>
        <w:ind w:left="360"/>
        <w:rPr>
          <w:rFonts w:ascii="Georgia" w:hAnsi="Georgia"/>
        </w:rPr>
      </w:pPr>
      <w:r w:rsidRPr="000A58F1">
        <w:rPr>
          <w:rFonts w:ascii="Georgia" w:hAnsi="Georgia"/>
        </w:rPr>
        <w:t xml:space="preserve">This piece of work </w:t>
      </w:r>
      <w:r w:rsidR="00D36646">
        <w:rPr>
          <w:rFonts w:ascii="Georgia" w:hAnsi="Georgia"/>
        </w:rPr>
        <w:t xml:space="preserve">and item (c) </w:t>
      </w:r>
      <w:r w:rsidRPr="000A58F1">
        <w:rPr>
          <w:rFonts w:ascii="Georgia" w:hAnsi="Georgia"/>
        </w:rPr>
        <w:t xml:space="preserve">will only apply </w:t>
      </w:r>
      <w:proofErr w:type="gramStart"/>
      <w:r w:rsidRPr="000A58F1">
        <w:rPr>
          <w:rFonts w:ascii="Georgia" w:hAnsi="Georgia"/>
        </w:rPr>
        <w:t>in the event that</w:t>
      </w:r>
      <w:proofErr w:type="gramEnd"/>
      <w:r w:rsidRPr="000A58F1">
        <w:rPr>
          <w:rFonts w:ascii="Georgia" w:hAnsi="Georgia"/>
        </w:rPr>
        <w:t xml:space="preserve"> </w:t>
      </w:r>
      <w:r w:rsidR="00C11BB2" w:rsidRPr="000A58F1">
        <w:rPr>
          <w:rFonts w:ascii="Georgia" w:hAnsi="Georgia"/>
        </w:rPr>
        <w:t>the business case decision determines that we should go to tender</w:t>
      </w:r>
      <w:r w:rsidR="003D6ED0" w:rsidRPr="000A58F1">
        <w:rPr>
          <w:rFonts w:ascii="Georgia" w:hAnsi="Georgia"/>
        </w:rPr>
        <w:t xml:space="preserve"> for any of the above systems</w:t>
      </w:r>
      <w:r w:rsidR="00C11BB2" w:rsidRPr="000A58F1">
        <w:rPr>
          <w:rFonts w:ascii="Georgia" w:hAnsi="Georgia"/>
        </w:rPr>
        <w:t>.</w:t>
      </w:r>
    </w:p>
    <w:p w14:paraId="0F469F03" w14:textId="77777777" w:rsidR="007B6394" w:rsidRPr="000A58F1" w:rsidRDefault="007B6394" w:rsidP="005F5CF2">
      <w:pPr>
        <w:spacing w:after="0"/>
        <w:ind w:firstLine="360"/>
        <w:rPr>
          <w:rFonts w:ascii="Georgia" w:hAnsi="Georgia"/>
          <w:b/>
          <w:bCs/>
        </w:rPr>
      </w:pPr>
      <w:r w:rsidRPr="000A58F1">
        <w:rPr>
          <w:rFonts w:ascii="Georgia" w:hAnsi="Georgia"/>
          <w:b/>
          <w:bCs/>
        </w:rPr>
        <w:t xml:space="preserve">Deliverables include: </w:t>
      </w:r>
    </w:p>
    <w:p w14:paraId="234EF2EF" w14:textId="67561453" w:rsidR="007B6394" w:rsidRPr="000A58F1" w:rsidRDefault="007B6394" w:rsidP="005F5CF2">
      <w:pPr>
        <w:spacing w:after="0"/>
        <w:ind w:left="360"/>
        <w:rPr>
          <w:rFonts w:ascii="Georgia" w:hAnsi="Georgia"/>
        </w:rPr>
      </w:pPr>
      <w:r w:rsidRPr="000A58F1">
        <w:rPr>
          <w:rFonts w:ascii="Georgia" w:hAnsi="Georgia"/>
        </w:rPr>
        <w:t xml:space="preserve">• Creation of </w:t>
      </w:r>
      <w:r w:rsidR="0061695D" w:rsidRPr="000A58F1">
        <w:rPr>
          <w:rFonts w:ascii="Georgia" w:hAnsi="Georgia"/>
        </w:rPr>
        <w:t>an</w:t>
      </w:r>
      <w:r w:rsidRPr="000A58F1">
        <w:rPr>
          <w:rFonts w:ascii="Georgia" w:hAnsi="Georgia"/>
        </w:rPr>
        <w:t xml:space="preserve"> ITT </w:t>
      </w:r>
      <w:r w:rsidR="0061695D" w:rsidRPr="000A58F1">
        <w:rPr>
          <w:rFonts w:ascii="Georgia" w:hAnsi="Georgia"/>
        </w:rPr>
        <w:t xml:space="preserve">for </w:t>
      </w:r>
      <w:r w:rsidR="00326B90">
        <w:rPr>
          <w:rFonts w:ascii="Georgia" w:hAnsi="Georgia"/>
        </w:rPr>
        <w:t>each</w:t>
      </w:r>
      <w:r w:rsidR="0061695D" w:rsidRPr="000A58F1">
        <w:rPr>
          <w:rFonts w:ascii="Georgia" w:hAnsi="Georgia"/>
        </w:rPr>
        <w:t xml:space="preserve"> system </w:t>
      </w:r>
      <w:r w:rsidRPr="000A58F1">
        <w:rPr>
          <w:rFonts w:ascii="Georgia" w:hAnsi="Georgia"/>
        </w:rPr>
        <w:t>which will be used as part of a partner selection process</w:t>
      </w:r>
      <w:r w:rsidR="00BD35BA" w:rsidRPr="000A58F1">
        <w:rPr>
          <w:rFonts w:ascii="Georgia" w:hAnsi="Georgia"/>
        </w:rPr>
        <w:t xml:space="preserve"> including </w:t>
      </w:r>
      <w:r w:rsidR="0001689A" w:rsidRPr="000A58F1">
        <w:rPr>
          <w:rFonts w:ascii="Georgia" w:hAnsi="Georgia"/>
        </w:rPr>
        <w:t xml:space="preserve">technical specifications and deliverables and </w:t>
      </w:r>
      <w:r w:rsidR="00BD35BA" w:rsidRPr="000A58F1">
        <w:rPr>
          <w:rFonts w:ascii="Georgia" w:hAnsi="Georgia"/>
        </w:rPr>
        <w:t>a</w:t>
      </w:r>
      <w:r w:rsidR="0006582A" w:rsidRPr="000A58F1">
        <w:rPr>
          <w:rFonts w:ascii="Georgia" w:hAnsi="Georgia"/>
        </w:rPr>
        <w:t xml:space="preserve"> clear, defined timetable.  </w:t>
      </w:r>
    </w:p>
    <w:p w14:paraId="76F972A0" w14:textId="77777777" w:rsidR="0006582A" w:rsidRPr="000A58F1" w:rsidRDefault="007B6394" w:rsidP="005F5CF2">
      <w:pPr>
        <w:spacing w:after="0"/>
        <w:ind w:left="360"/>
        <w:rPr>
          <w:rFonts w:ascii="Georgia" w:hAnsi="Georgia"/>
        </w:rPr>
      </w:pPr>
      <w:r w:rsidRPr="000A58F1">
        <w:rPr>
          <w:rFonts w:ascii="Georgia" w:hAnsi="Georgia"/>
        </w:rPr>
        <w:t xml:space="preserve">• </w:t>
      </w:r>
      <w:r w:rsidR="0045734C" w:rsidRPr="000A58F1">
        <w:rPr>
          <w:rFonts w:ascii="Georgia" w:hAnsi="Georgia"/>
        </w:rPr>
        <w:t>A list of relevant potential</w:t>
      </w:r>
      <w:r w:rsidR="0045734C" w:rsidRPr="000A58F1">
        <w:rPr>
          <w:rFonts w:ascii="Times New Roman" w:hAnsi="Times New Roman" w:cs="Times New Roman"/>
        </w:rPr>
        <w:t> </w:t>
      </w:r>
      <w:r w:rsidR="0045734C" w:rsidRPr="000A58F1">
        <w:rPr>
          <w:rFonts w:ascii="Georgia" w:hAnsi="Georgia"/>
        </w:rPr>
        <w:t>technology partners</w:t>
      </w:r>
      <w:r w:rsidR="0045734C" w:rsidRPr="000A58F1">
        <w:rPr>
          <w:rFonts w:ascii="Times New Roman" w:hAnsi="Times New Roman" w:cs="Times New Roman"/>
        </w:rPr>
        <w:t> </w:t>
      </w:r>
      <w:r w:rsidR="003816DA" w:rsidRPr="000A58F1">
        <w:rPr>
          <w:rFonts w:ascii="Georgia" w:hAnsi="Georgia"/>
        </w:rPr>
        <w:t xml:space="preserve">to invite to tender, all of </w:t>
      </w:r>
      <w:r w:rsidR="0045734C" w:rsidRPr="000A58F1">
        <w:rPr>
          <w:rFonts w:ascii="Georgia" w:hAnsi="Georgia"/>
        </w:rPr>
        <w:t xml:space="preserve">which </w:t>
      </w:r>
      <w:proofErr w:type="gramStart"/>
      <w:r w:rsidR="0045734C" w:rsidRPr="000A58F1">
        <w:rPr>
          <w:rFonts w:ascii="Georgia" w:hAnsi="Georgia"/>
        </w:rPr>
        <w:t>are capable of delivering</w:t>
      </w:r>
      <w:proofErr w:type="gramEnd"/>
      <w:r w:rsidR="0045734C" w:rsidRPr="000A58F1">
        <w:rPr>
          <w:rFonts w:ascii="Georgia" w:hAnsi="Georgia"/>
        </w:rPr>
        <w:t xml:space="preserve"> the specific requirements</w:t>
      </w:r>
    </w:p>
    <w:p w14:paraId="59E94F71" w14:textId="4E10D648" w:rsidR="0045734C" w:rsidRPr="005F5CF2" w:rsidRDefault="0045734C" w:rsidP="003816DA">
      <w:pPr>
        <w:spacing w:after="0"/>
        <w:rPr>
          <w:rFonts w:ascii="Georgia" w:hAnsi="Georgia"/>
          <w:b/>
          <w:bCs/>
        </w:rPr>
      </w:pPr>
      <w:r w:rsidRPr="000A58F1">
        <w:rPr>
          <w:rFonts w:ascii="Georgia" w:hAnsi="Georgia"/>
        </w:rPr>
        <w:t xml:space="preserve"> </w:t>
      </w:r>
    </w:p>
    <w:p w14:paraId="62F88D83" w14:textId="739B1E2A" w:rsidR="007B6394" w:rsidRPr="005F5CF2" w:rsidRDefault="00217997" w:rsidP="003C5BAE">
      <w:pPr>
        <w:pStyle w:val="Heading2"/>
        <w:ind w:firstLine="360"/>
        <w:rPr>
          <w:rFonts w:ascii="Georgia" w:hAnsi="Georgia"/>
          <w:b/>
          <w:bCs/>
          <w:color w:val="auto"/>
          <w:sz w:val="22"/>
          <w:szCs w:val="22"/>
        </w:rPr>
      </w:pPr>
      <w:r>
        <w:rPr>
          <w:rFonts w:ascii="Georgia" w:hAnsi="Georgia"/>
          <w:b/>
          <w:bCs/>
          <w:color w:val="auto"/>
          <w:sz w:val="22"/>
          <w:szCs w:val="22"/>
        </w:rPr>
        <w:t>(</w:t>
      </w:r>
      <w:r w:rsidR="00F5132F">
        <w:rPr>
          <w:rFonts w:ascii="Georgia" w:hAnsi="Georgia"/>
          <w:b/>
          <w:bCs/>
          <w:color w:val="auto"/>
          <w:sz w:val="22"/>
          <w:szCs w:val="22"/>
        </w:rPr>
        <w:t>c)</w:t>
      </w:r>
      <w:r>
        <w:rPr>
          <w:rFonts w:ascii="Georgia" w:hAnsi="Georgia"/>
          <w:b/>
          <w:bCs/>
          <w:color w:val="auto"/>
          <w:sz w:val="22"/>
          <w:szCs w:val="22"/>
        </w:rPr>
        <w:t xml:space="preserve"> </w:t>
      </w:r>
      <w:r w:rsidR="007B6394" w:rsidRPr="005F5CF2">
        <w:rPr>
          <w:rFonts w:ascii="Georgia" w:hAnsi="Georgia"/>
          <w:b/>
          <w:bCs/>
          <w:color w:val="auto"/>
          <w:sz w:val="22"/>
          <w:szCs w:val="22"/>
        </w:rPr>
        <w:t xml:space="preserve">Partner selection support services </w:t>
      </w:r>
    </w:p>
    <w:p w14:paraId="1C11CC59" w14:textId="77777777" w:rsidR="00862596" w:rsidRPr="000A58F1" w:rsidRDefault="00862596" w:rsidP="00862596">
      <w:pPr>
        <w:rPr>
          <w:rFonts w:ascii="Georgia" w:hAnsi="Georgia"/>
        </w:rPr>
      </w:pPr>
    </w:p>
    <w:p w14:paraId="7459B639" w14:textId="717DA757" w:rsidR="007B6394" w:rsidRPr="000A58F1" w:rsidRDefault="00860FF2" w:rsidP="005F5CF2">
      <w:pPr>
        <w:ind w:firstLine="360"/>
        <w:rPr>
          <w:rFonts w:ascii="Georgia" w:hAnsi="Georgia"/>
          <w:b/>
          <w:bCs/>
        </w:rPr>
      </w:pPr>
      <w:r w:rsidRPr="000A58F1">
        <w:rPr>
          <w:rFonts w:ascii="Georgia" w:hAnsi="Georgia"/>
          <w:b/>
          <w:bCs/>
        </w:rPr>
        <w:t xml:space="preserve">Helping </w:t>
      </w:r>
      <w:r w:rsidR="007B6394" w:rsidRPr="000A58F1">
        <w:rPr>
          <w:rFonts w:ascii="Georgia" w:hAnsi="Georgia"/>
          <w:b/>
          <w:bCs/>
        </w:rPr>
        <w:t>the WWF</w:t>
      </w:r>
      <w:r w:rsidRPr="000A58F1">
        <w:rPr>
          <w:rFonts w:ascii="Georgia" w:hAnsi="Georgia"/>
          <w:b/>
          <w:bCs/>
        </w:rPr>
        <w:t>-UK</w:t>
      </w:r>
      <w:r w:rsidR="007B6394" w:rsidRPr="000A58F1">
        <w:rPr>
          <w:rFonts w:ascii="Georgia" w:hAnsi="Georgia"/>
          <w:b/>
          <w:bCs/>
        </w:rPr>
        <w:t xml:space="preserve"> team</w:t>
      </w:r>
      <w:r w:rsidR="00E937A5">
        <w:rPr>
          <w:rFonts w:ascii="Georgia" w:hAnsi="Georgia"/>
          <w:b/>
          <w:bCs/>
        </w:rPr>
        <w:t xml:space="preserve"> for each ITT</w:t>
      </w:r>
      <w:r w:rsidR="007B6394" w:rsidRPr="000A58F1">
        <w:rPr>
          <w:rFonts w:ascii="Georgia" w:hAnsi="Georgia"/>
          <w:b/>
          <w:bCs/>
        </w:rPr>
        <w:t xml:space="preserve">: </w:t>
      </w:r>
    </w:p>
    <w:p w14:paraId="7AE36824" w14:textId="4F7450E4" w:rsidR="00B85CA7" w:rsidRPr="000A58F1" w:rsidRDefault="007B6394" w:rsidP="005F5CF2">
      <w:pPr>
        <w:spacing w:after="0"/>
        <w:ind w:firstLine="360"/>
        <w:rPr>
          <w:rFonts w:ascii="Georgia" w:hAnsi="Georgia"/>
        </w:rPr>
      </w:pPr>
      <w:r w:rsidRPr="000A58F1">
        <w:rPr>
          <w:rFonts w:ascii="Georgia" w:hAnsi="Georgia"/>
        </w:rPr>
        <w:t xml:space="preserve">• </w:t>
      </w:r>
      <w:r w:rsidR="00B85CA7" w:rsidRPr="000A58F1">
        <w:rPr>
          <w:rFonts w:ascii="Georgia" w:hAnsi="Georgia"/>
        </w:rPr>
        <w:t>In evaluating tender submissions and creating a shortlist</w:t>
      </w:r>
    </w:p>
    <w:p w14:paraId="69752FDF" w14:textId="67B87351" w:rsidR="00005528" w:rsidRPr="000A58F1" w:rsidRDefault="007B6394" w:rsidP="005F5CF2">
      <w:pPr>
        <w:spacing w:after="0"/>
        <w:ind w:firstLine="360"/>
        <w:rPr>
          <w:rFonts w:ascii="Georgia" w:hAnsi="Georgia"/>
        </w:rPr>
      </w:pPr>
      <w:r w:rsidRPr="000A58F1">
        <w:rPr>
          <w:rFonts w:ascii="Georgia" w:hAnsi="Georgia"/>
        </w:rPr>
        <w:t xml:space="preserve">• </w:t>
      </w:r>
      <w:r w:rsidR="00613DFB" w:rsidRPr="000A58F1">
        <w:rPr>
          <w:rFonts w:ascii="Georgia" w:hAnsi="Georgia"/>
        </w:rPr>
        <w:t xml:space="preserve">Setting up a process </w:t>
      </w:r>
      <w:r w:rsidR="00005528" w:rsidRPr="000A58F1">
        <w:rPr>
          <w:rFonts w:ascii="Georgia" w:hAnsi="Georgia"/>
        </w:rPr>
        <w:t xml:space="preserve">and methodology </w:t>
      </w:r>
      <w:r w:rsidR="00613DFB" w:rsidRPr="000A58F1">
        <w:rPr>
          <w:rFonts w:ascii="Georgia" w:hAnsi="Georgia"/>
        </w:rPr>
        <w:t xml:space="preserve">for the evaluation </w:t>
      </w:r>
      <w:r w:rsidR="00005528" w:rsidRPr="000A58F1">
        <w:rPr>
          <w:rFonts w:ascii="Georgia" w:hAnsi="Georgia"/>
        </w:rPr>
        <w:t>of the shortlisted suppliers</w:t>
      </w:r>
    </w:p>
    <w:p w14:paraId="25FAE21D" w14:textId="2A98399F" w:rsidR="006A3810" w:rsidRPr="000A58F1" w:rsidRDefault="0006196F" w:rsidP="005F5CF2">
      <w:pPr>
        <w:spacing w:after="0"/>
        <w:ind w:firstLine="360"/>
        <w:rPr>
          <w:rFonts w:ascii="Georgia" w:hAnsi="Georgia"/>
        </w:rPr>
      </w:pPr>
      <w:r w:rsidRPr="000A58F1">
        <w:rPr>
          <w:rFonts w:ascii="Georgia" w:hAnsi="Georgia"/>
        </w:rPr>
        <w:t xml:space="preserve">• </w:t>
      </w:r>
      <w:r w:rsidR="005D1F03" w:rsidRPr="000A58F1">
        <w:rPr>
          <w:rFonts w:ascii="Georgia" w:hAnsi="Georgia"/>
        </w:rPr>
        <w:t>Facilitate the decision for a preferred technology partner</w:t>
      </w:r>
    </w:p>
    <w:p w14:paraId="410931AD" w14:textId="4B3834EE" w:rsidR="007B6394" w:rsidRDefault="006A3810" w:rsidP="005F5CF2">
      <w:pPr>
        <w:spacing w:after="0"/>
        <w:ind w:firstLine="360"/>
        <w:rPr>
          <w:rFonts w:ascii="Georgia" w:hAnsi="Georgia"/>
        </w:rPr>
      </w:pPr>
      <w:r w:rsidRPr="000A58F1">
        <w:rPr>
          <w:rFonts w:ascii="Georgia" w:hAnsi="Georgia"/>
        </w:rPr>
        <w:t xml:space="preserve">• </w:t>
      </w:r>
      <w:r w:rsidR="004E0AD1" w:rsidRPr="000A58F1">
        <w:rPr>
          <w:rFonts w:ascii="Georgia" w:hAnsi="Georgia"/>
        </w:rPr>
        <w:t>Help i</w:t>
      </w:r>
      <w:r w:rsidR="001868AF" w:rsidRPr="000A58F1">
        <w:rPr>
          <w:rFonts w:ascii="Georgia" w:hAnsi="Georgia"/>
        </w:rPr>
        <w:t xml:space="preserve">n the contracting with the </w:t>
      </w:r>
      <w:r w:rsidRPr="000A58F1">
        <w:rPr>
          <w:rFonts w:ascii="Georgia" w:hAnsi="Georgia"/>
        </w:rPr>
        <w:t>preferred technology partner</w:t>
      </w:r>
    </w:p>
    <w:p w14:paraId="2D9B9651" w14:textId="77777777" w:rsidR="00C53B6A" w:rsidRPr="00C53B6A" w:rsidRDefault="00C53B6A" w:rsidP="00C53B6A">
      <w:pPr>
        <w:spacing w:after="0"/>
        <w:rPr>
          <w:rFonts w:ascii="Georgia" w:hAnsi="Georgia"/>
          <w:b/>
          <w:bCs/>
        </w:rPr>
      </w:pPr>
    </w:p>
    <w:p w14:paraId="58F69A42" w14:textId="7CB716F0" w:rsidR="56D52C47" w:rsidRPr="00D04DCB" w:rsidRDefault="00C53B6A" w:rsidP="00C53B6A">
      <w:pPr>
        <w:spacing w:after="0"/>
        <w:rPr>
          <w:rFonts w:ascii="Georgia" w:hAnsi="Georgia"/>
          <w:b/>
          <w:bCs/>
          <w:sz w:val="24"/>
          <w:szCs w:val="24"/>
        </w:rPr>
      </w:pPr>
      <w:r w:rsidRPr="00C53B6A">
        <w:rPr>
          <w:rFonts w:ascii="Georgia" w:hAnsi="Georgia"/>
          <w:b/>
          <w:bCs/>
        </w:rPr>
        <w:t>4</w:t>
      </w:r>
      <w:r w:rsidRPr="00D04DCB">
        <w:rPr>
          <w:rFonts w:ascii="Georgia" w:hAnsi="Georgia"/>
          <w:b/>
          <w:bCs/>
          <w:sz w:val="24"/>
          <w:szCs w:val="24"/>
        </w:rPr>
        <w:t xml:space="preserve">. </w:t>
      </w:r>
      <w:r w:rsidR="56D52C47" w:rsidRPr="00D04DCB">
        <w:rPr>
          <w:rFonts w:ascii="Georgia" w:hAnsi="Georgia"/>
          <w:b/>
          <w:bCs/>
          <w:sz w:val="24"/>
          <w:szCs w:val="24"/>
        </w:rPr>
        <w:t xml:space="preserve">Proposal </w:t>
      </w:r>
      <w:r w:rsidR="35C0B2C2" w:rsidRPr="00D04DCB">
        <w:rPr>
          <w:rFonts w:ascii="Georgia" w:hAnsi="Georgia"/>
          <w:b/>
          <w:bCs/>
          <w:sz w:val="24"/>
          <w:szCs w:val="24"/>
        </w:rPr>
        <w:t>requirements</w:t>
      </w:r>
    </w:p>
    <w:p w14:paraId="39E27A43" w14:textId="725244BE" w:rsidR="791E75D2" w:rsidRPr="00D04DCB" w:rsidRDefault="791E75D2" w:rsidP="791E75D2">
      <w:pPr>
        <w:spacing w:after="0"/>
        <w:rPr>
          <w:rFonts w:ascii="Georgia" w:hAnsi="Georgia"/>
          <w:sz w:val="24"/>
          <w:szCs w:val="24"/>
        </w:rPr>
      </w:pPr>
    </w:p>
    <w:p w14:paraId="46D291F3" w14:textId="28490496" w:rsidR="36279EE0" w:rsidRDefault="36279EE0" w:rsidP="791E75D2">
      <w:pPr>
        <w:spacing w:after="0" w:line="240" w:lineRule="auto"/>
        <w:jc w:val="both"/>
        <w:rPr>
          <w:rFonts w:ascii="Georgia" w:eastAsia="Georgia" w:hAnsi="Georgia" w:cs="Georgia"/>
          <w:color w:val="000000" w:themeColor="text1"/>
        </w:rPr>
      </w:pPr>
      <w:r w:rsidRPr="791E75D2">
        <w:rPr>
          <w:rFonts w:ascii="Georgia" w:eastAsia="Georgia" w:hAnsi="Georgia" w:cs="Georgia"/>
          <w:b/>
          <w:bCs/>
          <w:color w:val="000000" w:themeColor="text1"/>
        </w:rPr>
        <w:t xml:space="preserve">In their response, an external partner must be able to demonstrate and evidence: </w:t>
      </w:r>
    </w:p>
    <w:p w14:paraId="54061EAE" w14:textId="12C1475D" w:rsidR="36279EE0" w:rsidRDefault="36279EE0" w:rsidP="791E75D2">
      <w:pPr>
        <w:pStyle w:val="ListParagraph"/>
        <w:numPr>
          <w:ilvl w:val="0"/>
          <w:numId w:val="28"/>
        </w:numPr>
        <w:jc w:val="both"/>
        <w:rPr>
          <w:rFonts w:ascii="Georgia" w:eastAsia="Georgia" w:hAnsi="Georgia" w:cs="Georgia"/>
          <w:color w:val="000000" w:themeColor="text1"/>
        </w:rPr>
      </w:pPr>
      <w:r w:rsidRPr="791E75D2">
        <w:rPr>
          <w:rFonts w:ascii="Georgia" w:eastAsia="Georgia" w:hAnsi="Georgia" w:cs="Georgia"/>
          <w:color w:val="000000" w:themeColor="text1"/>
        </w:rPr>
        <w:t xml:space="preserve">Understanding of the brief and propose options for the approach.  </w:t>
      </w:r>
    </w:p>
    <w:p w14:paraId="7EDCA6D5" w14:textId="155E7BD0" w:rsidR="36279EE0" w:rsidRDefault="36279EE0" w:rsidP="791E75D2">
      <w:pPr>
        <w:pStyle w:val="ListParagraph"/>
        <w:numPr>
          <w:ilvl w:val="0"/>
          <w:numId w:val="28"/>
        </w:numPr>
        <w:jc w:val="both"/>
        <w:rPr>
          <w:rFonts w:ascii="Georgia" w:eastAsia="Georgia" w:hAnsi="Georgia" w:cs="Georgia"/>
          <w:color w:val="000000" w:themeColor="text1"/>
        </w:rPr>
      </w:pPr>
      <w:r w:rsidRPr="791E75D2">
        <w:rPr>
          <w:rFonts w:ascii="Georgia" w:eastAsia="Georgia" w:hAnsi="Georgia" w:cs="Georgia"/>
          <w:color w:val="000000" w:themeColor="text1"/>
        </w:rPr>
        <w:t xml:space="preserve">Depth and breadth of expertise in this field </w:t>
      </w:r>
      <w:r w:rsidR="00B1777F">
        <w:rPr>
          <w:rFonts w:ascii="Georgia" w:eastAsia="Georgia" w:hAnsi="Georgia" w:cs="Georgia"/>
          <w:color w:val="000000" w:themeColor="text1"/>
        </w:rPr>
        <w:t xml:space="preserve">with knowledge of the market for each of the systems and preferably knowledge of the systems needs of the </w:t>
      </w:r>
      <w:r w:rsidRPr="791E75D2">
        <w:rPr>
          <w:rFonts w:ascii="Georgia" w:eastAsia="Georgia" w:hAnsi="Georgia" w:cs="Georgia"/>
          <w:color w:val="000000" w:themeColor="text1"/>
        </w:rPr>
        <w:t xml:space="preserve">charity </w:t>
      </w:r>
      <w:r w:rsidR="00B1777F">
        <w:rPr>
          <w:rFonts w:ascii="Georgia" w:eastAsia="Georgia" w:hAnsi="Georgia" w:cs="Georgia"/>
          <w:color w:val="000000" w:themeColor="text1"/>
        </w:rPr>
        <w:t>sector</w:t>
      </w:r>
      <w:r w:rsidR="00CF3BDD">
        <w:rPr>
          <w:rFonts w:ascii="Georgia" w:eastAsia="Georgia" w:hAnsi="Georgia" w:cs="Georgia"/>
          <w:color w:val="000000" w:themeColor="text1"/>
        </w:rPr>
        <w:t xml:space="preserve"> and some </w:t>
      </w:r>
      <w:r w:rsidR="00CF5201">
        <w:rPr>
          <w:rFonts w:ascii="Georgia" w:eastAsia="Georgia" w:hAnsi="Georgia" w:cs="Georgia"/>
          <w:color w:val="000000" w:themeColor="text1"/>
        </w:rPr>
        <w:t>brief details of similar services provided</w:t>
      </w:r>
      <w:r w:rsidR="001D61D0">
        <w:rPr>
          <w:rFonts w:ascii="Georgia" w:eastAsia="Georgia" w:hAnsi="Georgia" w:cs="Georgia"/>
          <w:color w:val="000000" w:themeColor="text1"/>
        </w:rPr>
        <w:t xml:space="preserve"> to </w:t>
      </w:r>
      <w:r w:rsidR="00443174">
        <w:rPr>
          <w:rFonts w:ascii="Georgia" w:eastAsia="Georgia" w:hAnsi="Georgia" w:cs="Georgia"/>
          <w:color w:val="000000" w:themeColor="text1"/>
        </w:rPr>
        <w:t>clients</w:t>
      </w:r>
      <w:r w:rsidR="000474F3">
        <w:rPr>
          <w:rFonts w:ascii="Georgia" w:eastAsia="Georgia" w:hAnsi="Georgia" w:cs="Georgia"/>
          <w:color w:val="000000" w:themeColor="text1"/>
        </w:rPr>
        <w:t>.</w:t>
      </w:r>
    </w:p>
    <w:p w14:paraId="4211B49A" w14:textId="6FAD6799" w:rsidR="36279EE0" w:rsidRDefault="36279EE0" w:rsidP="791E75D2">
      <w:pPr>
        <w:pStyle w:val="ListParagraph"/>
        <w:numPr>
          <w:ilvl w:val="0"/>
          <w:numId w:val="28"/>
        </w:numPr>
        <w:jc w:val="both"/>
        <w:rPr>
          <w:rFonts w:ascii="Georgia" w:eastAsia="Georgia" w:hAnsi="Georgia" w:cs="Georgia"/>
          <w:color w:val="000000" w:themeColor="text1"/>
        </w:rPr>
      </w:pPr>
      <w:r w:rsidRPr="791E75D2">
        <w:rPr>
          <w:rFonts w:ascii="Georgia" w:eastAsia="Georgia" w:hAnsi="Georgia" w:cs="Georgia"/>
          <w:color w:val="000000" w:themeColor="text1"/>
        </w:rPr>
        <w:t xml:space="preserve">A strong team that can provide </w:t>
      </w:r>
      <w:r w:rsidR="0024400E">
        <w:rPr>
          <w:rFonts w:ascii="Georgia" w:eastAsia="Georgia" w:hAnsi="Georgia" w:cs="Georgia"/>
          <w:color w:val="000000" w:themeColor="text1"/>
        </w:rPr>
        <w:t xml:space="preserve">a </w:t>
      </w:r>
      <w:r w:rsidRPr="791E75D2">
        <w:rPr>
          <w:rFonts w:ascii="Georgia" w:eastAsia="Georgia" w:hAnsi="Georgia" w:cs="Georgia"/>
          <w:color w:val="000000" w:themeColor="text1"/>
        </w:rPr>
        <w:t>responsive service</w:t>
      </w:r>
      <w:r w:rsidR="0024400E">
        <w:rPr>
          <w:rFonts w:ascii="Georgia" w:eastAsia="Georgia" w:hAnsi="Georgia" w:cs="Georgia"/>
          <w:color w:val="000000" w:themeColor="text1"/>
        </w:rPr>
        <w:t xml:space="preserve"> with brief</w:t>
      </w:r>
      <w:r w:rsidR="00CF5201">
        <w:rPr>
          <w:rFonts w:ascii="Georgia" w:eastAsia="Georgia" w:hAnsi="Georgia" w:cs="Georgia"/>
          <w:color w:val="000000" w:themeColor="text1"/>
        </w:rPr>
        <w:t xml:space="preserve"> details of individuals and their relevant experience</w:t>
      </w:r>
      <w:r w:rsidRPr="791E75D2">
        <w:rPr>
          <w:rFonts w:ascii="Georgia" w:eastAsia="Georgia" w:hAnsi="Georgia" w:cs="Georgia"/>
          <w:color w:val="000000" w:themeColor="text1"/>
        </w:rPr>
        <w:t xml:space="preserve">.  </w:t>
      </w:r>
    </w:p>
    <w:p w14:paraId="617A22BB" w14:textId="16DD9F5D" w:rsidR="36279EE0" w:rsidRDefault="36279EE0" w:rsidP="791E75D2">
      <w:pPr>
        <w:pStyle w:val="ListParagraph"/>
        <w:numPr>
          <w:ilvl w:val="0"/>
          <w:numId w:val="28"/>
        </w:numPr>
        <w:jc w:val="both"/>
        <w:rPr>
          <w:rFonts w:ascii="Georgia" w:eastAsia="Georgia" w:hAnsi="Georgia" w:cs="Georgia"/>
          <w:color w:val="000000" w:themeColor="text1"/>
        </w:rPr>
      </w:pPr>
      <w:r w:rsidRPr="791E75D2">
        <w:rPr>
          <w:rFonts w:ascii="Georgia" w:eastAsia="Georgia" w:hAnsi="Georgia" w:cs="Georgia"/>
          <w:color w:val="000000" w:themeColor="text1"/>
        </w:rPr>
        <w:t xml:space="preserve">A strong alignment with WWF’s vision and mission with values that respect diversity, equality and inclusivity and evidence of partnership working.  </w:t>
      </w:r>
      <w:r w:rsidRPr="791E75D2">
        <w:rPr>
          <w:rFonts w:ascii="Georgia" w:eastAsia="Georgia" w:hAnsi="Georgia" w:cs="Georgia"/>
          <w:i/>
          <w:iCs/>
          <w:color w:val="000000" w:themeColor="text1"/>
        </w:rPr>
        <w:t>Please provide a short statement on this and how you evidence your values in your work.</w:t>
      </w:r>
    </w:p>
    <w:p w14:paraId="3F4F2F6C" w14:textId="5F5309B6" w:rsidR="791E75D2" w:rsidRPr="00397F74" w:rsidRDefault="36279EE0" w:rsidP="791E75D2">
      <w:pPr>
        <w:pStyle w:val="ListParagraph"/>
        <w:numPr>
          <w:ilvl w:val="0"/>
          <w:numId w:val="28"/>
        </w:numPr>
        <w:spacing w:after="0" w:line="240" w:lineRule="auto"/>
        <w:rPr>
          <w:rFonts w:ascii="Georgia" w:eastAsia="Georgia" w:hAnsi="Georgia" w:cs="Georgia"/>
          <w:color w:val="000000" w:themeColor="text1"/>
        </w:rPr>
      </w:pPr>
      <w:r w:rsidRPr="003D0A24">
        <w:rPr>
          <w:rFonts w:ascii="Georgia" w:eastAsia="Georgia" w:hAnsi="Georgia" w:cs="Georgia"/>
          <w:color w:val="000000" w:themeColor="text1"/>
        </w:rPr>
        <w:lastRenderedPageBreak/>
        <w:t xml:space="preserve">Value for money; competitive pricing for expertise.  </w:t>
      </w:r>
      <w:r w:rsidR="00BC16B2" w:rsidRPr="003D0A24">
        <w:rPr>
          <w:rFonts w:ascii="Georgia" w:eastAsia="Georgia" w:hAnsi="Georgia" w:cs="Georgia"/>
          <w:i/>
          <w:iCs/>
          <w:color w:val="000000" w:themeColor="text1"/>
        </w:rPr>
        <w:t xml:space="preserve">Preferably fixed fee for each </w:t>
      </w:r>
      <w:r w:rsidR="00094805">
        <w:rPr>
          <w:rFonts w:ascii="Georgia" w:eastAsia="Georgia" w:hAnsi="Georgia" w:cs="Georgia"/>
          <w:i/>
          <w:iCs/>
          <w:color w:val="000000" w:themeColor="text1"/>
        </w:rPr>
        <w:t xml:space="preserve">of the three </w:t>
      </w:r>
      <w:r w:rsidR="00D04DCB" w:rsidRPr="003D0A24">
        <w:rPr>
          <w:rFonts w:ascii="Georgia" w:eastAsia="Georgia" w:hAnsi="Georgia" w:cs="Georgia"/>
          <w:i/>
          <w:iCs/>
          <w:color w:val="000000" w:themeColor="text1"/>
        </w:rPr>
        <w:t>section</w:t>
      </w:r>
      <w:r w:rsidR="00094805">
        <w:rPr>
          <w:rFonts w:ascii="Georgia" w:eastAsia="Georgia" w:hAnsi="Georgia" w:cs="Georgia"/>
          <w:i/>
          <w:iCs/>
          <w:color w:val="000000" w:themeColor="text1"/>
        </w:rPr>
        <w:t>s</w:t>
      </w:r>
      <w:r w:rsidR="00D04DCB" w:rsidRPr="003D0A24">
        <w:rPr>
          <w:rFonts w:ascii="Georgia" w:eastAsia="Georgia" w:hAnsi="Georgia" w:cs="Georgia"/>
          <w:i/>
          <w:iCs/>
          <w:color w:val="000000" w:themeColor="text1"/>
        </w:rPr>
        <w:t xml:space="preserve"> with a breakdown of </w:t>
      </w:r>
      <w:r w:rsidR="003D0A24" w:rsidRPr="003D0A24">
        <w:rPr>
          <w:rFonts w:ascii="Georgia" w:eastAsia="Georgia" w:hAnsi="Georgia" w:cs="Georgia"/>
          <w:i/>
          <w:iCs/>
          <w:color w:val="000000" w:themeColor="text1"/>
        </w:rPr>
        <w:t>number of hours and charge out rate by individual.</w:t>
      </w:r>
    </w:p>
    <w:p w14:paraId="18711799" w14:textId="407F6033" w:rsidR="007B6394" w:rsidRDefault="007B6394" w:rsidP="001868AF">
      <w:pPr>
        <w:spacing w:after="0"/>
      </w:pPr>
    </w:p>
    <w:p w14:paraId="533430C5" w14:textId="27EC3A13" w:rsidR="00D47A33" w:rsidRPr="00084751" w:rsidRDefault="00D47A33" w:rsidP="001868AF">
      <w:pPr>
        <w:spacing w:after="0"/>
        <w:rPr>
          <w:rFonts w:ascii="Georgia" w:hAnsi="Georgia"/>
        </w:rPr>
      </w:pPr>
      <w:r w:rsidRPr="00084751">
        <w:rPr>
          <w:rFonts w:ascii="Georgia" w:hAnsi="Georgia"/>
        </w:rPr>
        <w:t xml:space="preserve">Proposals should be no longer than </w:t>
      </w:r>
      <w:r w:rsidR="00084751" w:rsidRPr="00084751">
        <w:rPr>
          <w:rFonts w:ascii="Georgia" w:hAnsi="Georgia"/>
        </w:rPr>
        <w:t>10 pages maximum</w:t>
      </w:r>
      <w:r w:rsidR="00A61632">
        <w:rPr>
          <w:rFonts w:ascii="Georgia" w:hAnsi="Georgia"/>
        </w:rPr>
        <w:t>.</w:t>
      </w:r>
    </w:p>
    <w:p w14:paraId="65E81270" w14:textId="77777777" w:rsidR="0006615B" w:rsidRDefault="0006615B" w:rsidP="0006615B">
      <w:pPr>
        <w:spacing w:after="0" w:line="240" w:lineRule="auto"/>
        <w:ind w:left="360"/>
        <w:rPr>
          <w:rFonts w:ascii="Georgia Pro" w:eastAsia="Georgia Pro" w:hAnsi="Georgia Pro" w:cs="Georgia Pro"/>
        </w:rPr>
      </w:pPr>
    </w:p>
    <w:p w14:paraId="236AF1F5" w14:textId="6236EC4D" w:rsidR="0006615B" w:rsidRDefault="0006615B" w:rsidP="0006615B">
      <w:pPr>
        <w:pStyle w:val="ListParagraph"/>
        <w:spacing w:after="0" w:line="240" w:lineRule="auto"/>
        <w:ind w:left="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5. Timelines</w:t>
      </w:r>
    </w:p>
    <w:p w14:paraId="7723E68E" w14:textId="77777777" w:rsidR="0006615B" w:rsidRDefault="0006615B" w:rsidP="0006615B">
      <w:pPr>
        <w:pStyle w:val="ListParagraph"/>
        <w:spacing w:after="0" w:line="240" w:lineRule="auto"/>
        <w:ind w:left="0"/>
        <w:rPr>
          <w:rFonts w:ascii="Georgia" w:hAnsi="Georgia"/>
          <w:b/>
          <w:bCs/>
          <w:sz w:val="24"/>
          <w:szCs w:val="24"/>
        </w:rPr>
      </w:pPr>
    </w:p>
    <w:p w14:paraId="39CF0522" w14:textId="46A2FBBD" w:rsidR="0006615B" w:rsidRDefault="00187DB5" w:rsidP="0006615B">
      <w:pPr>
        <w:pStyle w:val="ListParagraph"/>
        <w:spacing w:after="0" w:line="240" w:lineRule="auto"/>
        <w:ind w:left="0"/>
        <w:rPr>
          <w:rFonts w:ascii="Georgia" w:hAnsi="Georgia"/>
        </w:rPr>
      </w:pPr>
      <w:r>
        <w:rPr>
          <w:rFonts w:ascii="Georgia" w:hAnsi="Georgia"/>
        </w:rPr>
        <w:t>All proposals to be sent to Adrian Warburton, Director of Finance Transformation (</w:t>
      </w:r>
      <w:hyperlink r:id="rId11" w:history="1">
        <w:r w:rsidRPr="00D855D0">
          <w:rPr>
            <w:rStyle w:val="Hyperlink"/>
            <w:rFonts w:ascii="Georgia" w:hAnsi="Georgia"/>
          </w:rPr>
          <w:t>awarburton@wwf.org.uk</w:t>
        </w:r>
      </w:hyperlink>
      <w:r>
        <w:rPr>
          <w:rFonts w:ascii="Georgia" w:hAnsi="Georgia"/>
        </w:rPr>
        <w:t xml:space="preserve">) </w:t>
      </w:r>
      <w:r w:rsidR="0006615B" w:rsidRPr="0006615B">
        <w:rPr>
          <w:rFonts w:ascii="Georgia" w:hAnsi="Georgia"/>
        </w:rPr>
        <w:t>by 31 March 2023</w:t>
      </w:r>
    </w:p>
    <w:p w14:paraId="53A8F9CE" w14:textId="77777777" w:rsidR="0006615B" w:rsidRDefault="0006615B" w:rsidP="0006615B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2FFE1ED2" w14:textId="3BB7F258" w:rsidR="0006615B" w:rsidRDefault="00430121" w:rsidP="0006615B">
      <w:pPr>
        <w:pStyle w:val="ListParagraph"/>
        <w:spacing w:after="0" w:line="240" w:lineRule="auto"/>
        <w:ind w:left="0"/>
        <w:rPr>
          <w:rFonts w:ascii="Georgia" w:hAnsi="Georgia"/>
        </w:rPr>
      </w:pPr>
      <w:r>
        <w:rPr>
          <w:rFonts w:ascii="Georgia" w:hAnsi="Georgia"/>
        </w:rPr>
        <w:t xml:space="preserve">Timeline for completion of the business case </w:t>
      </w:r>
      <w:r w:rsidR="006B6C45">
        <w:rPr>
          <w:rFonts w:ascii="Georgia" w:hAnsi="Georgia"/>
        </w:rPr>
        <w:t>28 April 2023</w:t>
      </w:r>
    </w:p>
    <w:p w14:paraId="23A3D205" w14:textId="77777777" w:rsidR="00187DB5" w:rsidRDefault="00187DB5" w:rsidP="0006615B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0BBC20A5" w14:textId="7F008BF5" w:rsidR="00187DB5" w:rsidRDefault="00187DB5" w:rsidP="0006615B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7E4CCF84" w14:textId="77777777" w:rsidR="00D86FD1" w:rsidRDefault="00D86FD1" w:rsidP="0006615B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28533CA0" w14:textId="77777777" w:rsidR="00827FB8" w:rsidRPr="0006615B" w:rsidRDefault="00827FB8" w:rsidP="0006615B">
      <w:pPr>
        <w:pStyle w:val="ListParagraph"/>
        <w:spacing w:after="0" w:line="240" w:lineRule="auto"/>
        <w:ind w:left="0"/>
        <w:rPr>
          <w:rFonts w:ascii="Georgia" w:hAnsi="Georgia"/>
        </w:rPr>
      </w:pPr>
    </w:p>
    <w:p w14:paraId="4B74789D" w14:textId="77777777" w:rsidR="0006615B" w:rsidRPr="000A58F1" w:rsidRDefault="0006615B" w:rsidP="0006615B">
      <w:pPr>
        <w:pStyle w:val="ListParagraph"/>
        <w:spacing w:after="0" w:line="240" w:lineRule="auto"/>
        <w:ind w:left="0"/>
        <w:rPr>
          <w:rFonts w:ascii="Georgia" w:hAnsi="Georgia"/>
          <w:b/>
          <w:bCs/>
          <w:sz w:val="24"/>
          <w:szCs w:val="24"/>
        </w:rPr>
      </w:pPr>
    </w:p>
    <w:p w14:paraId="11AF7C89" w14:textId="26286E29" w:rsidR="0006615B" w:rsidRDefault="0006615B" w:rsidP="0006615B">
      <w:pPr>
        <w:pStyle w:val="ListParagraph"/>
        <w:spacing w:after="0"/>
      </w:pPr>
    </w:p>
    <w:sectPr w:rsidR="0006615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DAA7C" w14:textId="77777777" w:rsidR="00725451" w:rsidRDefault="00725451" w:rsidP="003C6FCF">
      <w:pPr>
        <w:spacing w:after="0" w:line="240" w:lineRule="auto"/>
      </w:pPr>
      <w:r>
        <w:separator/>
      </w:r>
    </w:p>
  </w:endnote>
  <w:endnote w:type="continuationSeparator" w:id="0">
    <w:p w14:paraId="0E4275AD" w14:textId="77777777" w:rsidR="00725451" w:rsidRDefault="00725451" w:rsidP="003C6FCF">
      <w:pPr>
        <w:spacing w:after="0" w:line="240" w:lineRule="auto"/>
      </w:pPr>
      <w:r>
        <w:continuationSeparator/>
      </w:r>
    </w:p>
  </w:endnote>
  <w:endnote w:type="continuationNotice" w:id="1">
    <w:p w14:paraId="41BDDB55" w14:textId="77777777" w:rsidR="00725451" w:rsidRDefault="00725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1E75D2" w14:paraId="357A3D1F" w14:textId="77777777" w:rsidTr="791E75D2">
      <w:trPr>
        <w:trHeight w:val="300"/>
      </w:trPr>
      <w:tc>
        <w:tcPr>
          <w:tcW w:w="3005" w:type="dxa"/>
        </w:tcPr>
        <w:p w14:paraId="6FF1635E" w14:textId="56A38E18" w:rsidR="791E75D2" w:rsidRDefault="791E75D2" w:rsidP="791E75D2">
          <w:pPr>
            <w:pStyle w:val="Header"/>
            <w:ind w:left="-115"/>
          </w:pPr>
        </w:p>
      </w:tc>
      <w:tc>
        <w:tcPr>
          <w:tcW w:w="3005" w:type="dxa"/>
        </w:tcPr>
        <w:p w14:paraId="3C1D322A" w14:textId="275782CA" w:rsidR="791E75D2" w:rsidRDefault="791E75D2" w:rsidP="791E75D2">
          <w:pPr>
            <w:pStyle w:val="Header"/>
            <w:jc w:val="center"/>
          </w:pPr>
        </w:p>
      </w:tc>
      <w:tc>
        <w:tcPr>
          <w:tcW w:w="3005" w:type="dxa"/>
        </w:tcPr>
        <w:p w14:paraId="42224EAF" w14:textId="718B6102" w:rsidR="791E75D2" w:rsidRDefault="791E75D2" w:rsidP="791E75D2">
          <w:pPr>
            <w:pStyle w:val="Header"/>
            <w:ind w:right="-115"/>
            <w:jc w:val="right"/>
          </w:pPr>
        </w:p>
      </w:tc>
    </w:tr>
  </w:tbl>
  <w:p w14:paraId="116792DE" w14:textId="049B6038" w:rsidR="003C6FCF" w:rsidRDefault="003C6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65F36" w14:textId="77777777" w:rsidR="00725451" w:rsidRDefault="00725451" w:rsidP="003C6FCF">
      <w:pPr>
        <w:spacing w:after="0" w:line="240" w:lineRule="auto"/>
      </w:pPr>
      <w:r>
        <w:separator/>
      </w:r>
    </w:p>
  </w:footnote>
  <w:footnote w:type="continuationSeparator" w:id="0">
    <w:p w14:paraId="7CB27F6A" w14:textId="77777777" w:rsidR="00725451" w:rsidRDefault="00725451" w:rsidP="003C6FCF">
      <w:pPr>
        <w:spacing w:after="0" w:line="240" w:lineRule="auto"/>
      </w:pPr>
      <w:r>
        <w:continuationSeparator/>
      </w:r>
    </w:p>
  </w:footnote>
  <w:footnote w:type="continuationNotice" w:id="1">
    <w:p w14:paraId="2D409E47" w14:textId="77777777" w:rsidR="00725451" w:rsidRDefault="00725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1E75D2" w14:paraId="76BB99F3" w14:textId="77777777" w:rsidTr="791E75D2">
      <w:trPr>
        <w:trHeight w:val="300"/>
      </w:trPr>
      <w:tc>
        <w:tcPr>
          <w:tcW w:w="3005" w:type="dxa"/>
        </w:tcPr>
        <w:p w14:paraId="443CDB62" w14:textId="642A34AD" w:rsidR="791E75D2" w:rsidRDefault="791E75D2" w:rsidP="791E75D2">
          <w:pPr>
            <w:pStyle w:val="Header"/>
            <w:ind w:left="-115"/>
          </w:pPr>
        </w:p>
      </w:tc>
      <w:tc>
        <w:tcPr>
          <w:tcW w:w="3005" w:type="dxa"/>
        </w:tcPr>
        <w:p w14:paraId="3E3C3FFE" w14:textId="6AC12DE0" w:rsidR="791E75D2" w:rsidRDefault="791E75D2" w:rsidP="791E75D2">
          <w:pPr>
            <w:pStyle w:val="Header"/>
            <w:jc w:val="center"/>
          </w:pPr>
        </w:p>
      </w:tc>
      <w:tc>
        <w:tcPr>
          <w:tcW w:w="3005" w:type="dxa"/>
        </w:tcPr>
        <w:p w14:paraId="388C54F7" w14:textId="747BF0CC" w:rsidR="791E75D2" w:rsidRDefault="791E75D2" w:rsidP="791E75D2">
          <w:pPr>
            <w:pStyle w:val="Header"/>
            <w:ind w:right="-115"/>
            <w:jc w:val="right"/>
          </w:pPr>
        </w:p>
      </w:tc>
    </w:tr>
  </w:tbl>
  <w:p w14:paraId="281F6880" w14:textId="4F9BE8F8" w:rsidR="003C6FCF" w:rsidRDefault="003C6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F7AB"/>
    <w:multiLevelType w:val="hybridMultilevel"/>
    <w:tmpl w:val="9AFC4B00"/>
    <w:lvl w:ilvl="0" w:tplc="93C2F4A4">
      <w:start w:val="1"/>
      <w:numFmt w:val="decimal"/>
      <w:lvlText w:val="%1."/>
      <w:lvlJc w:val="left"/>
      <w:pPr>
        <w:ind w:left="720" w:hanging="360"/>
      </w:pPr>
    </w:lvl>
    <w:lvl w:ilvl="1" w:tplc="EA9C0C24">
      <w:start w:val="1"/>
      <w:numFmt w:val="lowerLetter"/>
      <w:lvlText w:val="%2."/>
      <w:lvlJc w:val="left"/>
      <w:pPr>
        <w:ind w:left="1440" w:hanging="360"/>
      </w:pPr>
    </w:lvl>
    <w:lvl w:ilvl="2" w:tplc="30E06116">
      <w:start w:val="1"/>
      <w:numFmt w:val="lowerRoman"/>
      <w:lvlText w:val="%3."/>
      <w:lvlJc w:val="right"/>
      <w:pPr>
        <w:ind w:left="2160" w:hanging="180"/>
      </w:pPr>
    </w:lvl>
    <w:lvl w:ilvl="3" w:tplc="F4E494E2">
      <w:start w:val="1"/>
      <w:numFmt w:val="decimal"/>
      <w:lvlText w:val="%4."/>
      <w:lvlJc w:val="left"/>
      <w:pPr>
        <w:ind w:left="2880" w:hanging="360"/>
      </w:pPr>
    </w:lvl>
    <w:lvl w:ilvl="4" w:tplc="45320630">
      <w:start w:val="1"/>
      <w:numFmt w:val="lowerLetter"/>
      <w:lvlText w:val="%5."/>
      <w:lvlJc w:val="left"/>
      <w:pPr>
        <w:ind w:left="3600" w:hanging="360"/>
      </w:pPr>
    </w:lvl>
    <w:lvl w:ilvl="5" w:tplc="D2463EC6">
      <w:start w:val="1"/>
      <w:numFmt w:val="lowerRoman"/>
      <w:lvlText w:val="%6."/>
      <w:lvlJc w:val="right"/>
      <w:pPr>
        <w:ind w:left="4320" w:hanging="180"/>
      </w:pPr>
    </w:lvl>
    <w:lvl w:ilvl="6" w:tplc="B552B7F6">
      <w:start w:val="1"/>
      <w:numFmt w:val="decimal"/>
      <w:lvlText w:val="%7."/>
      <w:lvlJc w:val="left"/>
      <w:pPr>
        <w:ind w:left="5040" w:hanging="360"/>
      </w:pPr>
    </w:lvl>
    <w:lvl w:ilvl="7" w:tplc="CAE2F1A4">
      <w:start w:val="1"/>
      <w:numFmt w:val="lowerLetter"/>
      <w:lvlText w:val="%8."/>
      <w:lvlJc w:val="left"/>
      <w:pPr>
        <w:ind w:left="5760" w:hanging="360"/>
      </w:pPr>
    </w:lvl>
    <w:lvl w:ilvl="8" w:tplc="D098E5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5ADE"/>
    <w:multiLevelType w:val="hybridMultilevel"/>
    <w:tmpl w:val="5F36367E"/>
    <w:lvl w:ilvl="0" w:tplc="CE24C978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4CCABD6">
      <w:start w:val="1"/>
      <w:numFmt w:val="lowerLetter"/>
      <w:lvlText w:val="%2."/>
      <w:lvlJc w:val="left"/>
      <w:pPr>
        <w:ind w:left="1440" w:hanging="360"/>
      </w:pPr>
    </w:lvl>
    <w:lvl w:ilvl="2" w:tplc="A98E272E">
      <w:start w:val="1"/>
      <w:numFmt w:val="lowerRoman"/>
      <w:lvlText w:val="%3."/>
      <w:lvlJc w:val="right"/>
      <w:pPr>
        <w:ind w:left="2160" w:hanging="180"/>
      </w:pPr>
    </w:lvl>
    <w:lvl w:ilvl="3" w:tplc="96360F18">
      <w:start w:val="1"/>
      <w:numFmt w:val="decimal"/>
      <w:lvlText w:val="%4."/>
      <w:lvlJc w:val="left"/>
      <w:pPr>
        <w:ind w:left="2880" w:hanging="360"/>
      </w:pPr>
    </w:lvl>
    <w:lvl w:ilvl="4" w:tplc="854889C4">
      <w:start w:val="1"/>
      <w:numFmt w:val="lowerLetter"/>
      <w:lvlText w:val="%5."/>
      <w:lvlJc w:val="left"/>
      <w:pPr>
        <w:ind w:left="3600" w:hanging="360"/>
      </w:pPr>
    </w:lvl>
    <w:lvl w:ilvl="5" w:tplc="B0621CD8">
      <w:start w:val="1"/>
      <w:numFmt w:val="lowerRoman"/>
      <w:lvlText w:val="%6."/>
      <w:lvlJc w:val="right"/>
      <w:pPr>
        <w:ind w:left="4320" w:hanging="180"/>
      </w:pPr>
    </w:lvl>
    <w:lvl w:ilvl="6" w:tplc="E6A00884">
      <w:start w:val="1"/>
      <w:numFmt w:val="decimal"/>
      <w:lvlText w:val="%7."/>
      <w:lvlJc w:val="left"/>
      <w:pPr>
        <w:ind w:left="5040" w:hanging="360"/>
      </w:pPr>
    </w:lvl>
    <w:lvl w:ilvl="7" w:tplc="28AEF7A2">
      <w:start w:val="1"/>
      <w:numFmt w:val="lowerLetter"/>
      <w:lvlText w:val="%8."/>
      <w:lvlJc w:val="left"/>
      <w:pPr>
        <w:ind w:left="5760" w:hanging="360"/>
      </w:pPr>
    </w:lvl>
    <w:lvl w:ilvl="8" w:tplc="A82ABF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2873"/>
    <w:multiLevelType w:val="hybridMultilevel"/>
    <w:tmpl w:val="15581CB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75706"/>
    <w:multiLevelType w:val="hybridMultilevel"/>
    <w:tmpl w:val="4872B106"/>
    <w:lvl w:ilvl="0" w:tplc="08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3B6C7C"/>
    <w:multiLevelType w:val="hybridMultilevel"/>
    <w:tmpl w:val="3014E5E6"/>
    <w:lvl w:ilvl="0" w:tplc="6BA65C9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03ADF8A">
      <w:start w:val="1"/>
      <w:numFmt w:val="lowerLetter"/>
      <w:lvlText w:val="%2."/>
      <w:lvlJc w:val="left"/>
      <w:pPr>
        <w:ind w:left="1440" w:hanging="360"/>
      </w:pPr>
    </w:lvl>
    <w:lvl w:ilvl="2" w:tplc="6D0A9DDA">
      <w:start w:val="1"/>
      <w:numFmt w:val="lowerRoman"/>
      <w:lvlText w:val="%3."/>
      <w:lvlJc w:val="right"/>
      <w:pPr>
        <w:ind w:left="2160" w:hanging="180"/>
      </w:pPr>
    </w:lvl>
    <w:lvl w:ilvl="3" w:tplc="50DA2342">
      <w:start w:val="1"/>
      <w:numFmt w:val="decimal"/>
      <w:lvlText w:val="%4."/>
      <w:lvlJc w:val="left"/>
      <w:pPr>
        <w:ind w:left="2880" w:hanging="360"/>
      </w:pPr>
    </w:lvl>
    <w:lvl w:ilvl="4" w:tplc="F564979C">
      <w:start w:val="1"/>
      <w:numFmt w:val="lowerLetter"/>
      <w:lvlText w:val="%5."/>
      <w:lvlJc w:val="left"/>
      <w:pPr>
        <w:ind w:left="3600" w:hanging="360"/>
      </w:pPr>
    </w:lvl>
    <w:lvl w:ilvl="5" w:tplc="AFC2177A">
      <w:start w:val="1"/>
      <w:numFmt w:val="lowerRoman"/>
      <w:lvlText w:val="%6."/>
      <w:lvlJc w:val="right"/>
      <w:pPr>
        <w:ind w:left="4320" w:hanging="180"/>
      </w:pPr>
    </w:lvl>
    <w:lvl w:ilvl="6" w:tplc="108C1756">
      <w:start w:val="1"/>
      <w:numFmt w:val="decimal"/>
      <w:lvlText w:val="%7."/>
      <w:lvlJc w:val="left"/>
      <w:pPr>
        <w:ind w:left="5040" w:hanging="360"/>
      </w:pPr>
    </w:lvl>
    <w:lvl w:ilvl="7" w:tplc="ACD85AB2">
      <w:start w:val="1"/>
      <w:numFmt w:val="lowerLetter"/>
      <w:lvlText w:val="%8."/>
      <w:lvlJc w:val="left"/>
      <w:pPr>
        <w:ind w:left="5760" w:hanging="360"/>
      </w:pPr>
    </w:lvl>
    <w:lvl w:ilvl="8" w:tplc="BEBE05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20FB7"/>
    <w:multiLevelType w:val="hybridMultilevel"/>
    <w:tmpl w:val="00F62246"/>
    <w:lvl w:ilvl="0" w:tplc="6BD41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1402F"/>
    <w:multiLevelType w:val="hybridMultilevel"/>
    <w:tmpl w:val="0CCE9772"/>
    <w:lvl w:ilvl="0" w:tplc="6BD41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61EA3"/>
    <w:multiLevelType w:val="hybridMultilevel"/>
    <w:tmpl w:val="1F1A6860"/>
    <w:lvl w:ilvl="0" w:tplc="ECDC5702">
      <w:numFmt w:val="bullet"/>
      <w:lvlText w:val="•"/>
      <w:lvlJc w:val="left"/>
      <w:pPr>
        <w:ind w:left="214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7808EA"/>
    <w:multiLevelType w:val="hybridMultilevel"/>
    <w:tmpl w:val="E8CC7078"/>
    <w:lvl w:ilvl="0" w:tplc="0D583D3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730EEF6">
      <w:start w:val="1"/>
      <w:numFmt w:val="lowerLetter"/>
      <w:lvlText w:val="%2."/>
      <w:lvlJc w:val="left"/>
      <w:pPr>
        <w:ind w:left="1440" w:hanging="360"/>
      </w:pPr>
    </w:lvl>
    <w:lvl w:ilvl="2" w:tplc="FCAC128E">
      <w:start w:val="1"/>
      <w:numFmt w:val="lowerRoman"/>
      <w:lvlText w:val="%3."/>
      <w:lvlJc w:val="right"/>
      <w:pPr>
        <w:ind w:left="2160" w:hanging="180"/>
      </w:pPr>
    </w:lvl>
    <w:lvl w:ilvl="3" w:tplc="3FE21F3A">
      <w:start w:val="1"/>
      <w:numFmt w:val="decimal"/>
      <w:lvlText w:val="%4."/>
      <w:lvlJc w:val="left"/>
      <w:pPr>
        <w:ind w:left="2880" w:hanging="360"/>
      </w:pPr>
    </w:lvl>
    <w:lvl w:ilvl="4" w:tplc="472E373A">
      <w:start w:val="1"/>
      <w:numFmt w:val="lowerLetter"/>
      <w:lvlText w:val="%5."/>
      <w:lvlJc w:val="left"/>
      <w:pPr>
        <w:ind w:left="3600" w:hanging="360"/>
      </w:pPr>
    </w:lvl>
    <w:lvl w:ilvl="5" w:tplc="14DCBEC4">
      <w:start w:val="1"/>
      <w:numFmt w:val="lowerRoman"/>
      <w:lvlText w:val="%6."/>
      <w:lvlJc w:val="right"/>
      <w:pPr>
        <w:ind w:left="4320" w:hanging="180"/>
      </w:pPr>
    </w:lvl>
    <w:lvl w:ilvl="6" w:tplc="DEB8E37E">
      <w:start w:val="1"/>
      <w:numFmt w:val="decimal"/>
      <w:lvlText w:val="%7."/>
      <w:lvlJc w:val="left"/>
      <w:pPr>
        <w:ind w:left="5040" w:hanging="360"/>
      </w:pPr>
    </w:lvl>
    <w:lvl w:ilvl="7" w:tplc="F88A6C7E">
      <w:start w:val="1"/>
      <w:numFmt w:val="lowerLetter"/>
      <w:lvlText w:val="%8."/>
      <w:lvlJc w:val="left"/>
      <w:pPr>
        <w:ind w:left="5760" w:hanging="360"/>
      </w:pPr>
    </w:lvl>
    <w:lvl w:ilvl="8" w:tplc="7A52189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212CF"/>
    <w:multiLevelType w:val="hybridMultilevel"/>
    <w:tmpl w:val="79B21708"/>
    <w:lvl w:ilvl="0" w:tplc="6BD41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856F3"/>
    <w:multiLevelType w:val="hybridMultilevel"/>
    <w:tmpl w:val="E77035EC"/>
    <w:lvl w:ilvl="0" w:tplc="6BD41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27437"/>
    <w:multiLevelType w:val="hybridMultilevel"/>
    <w:tmpl w:val="411C3044"/>
    <w:lvl w:ilvl="0" w:tplc="6BD41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E62BF"/>
    <w:multiLevelType w:val="hybridMultilevel"/>
    <w:tmpl w:val="4CDC1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ECB39"/>
    <w:multiLevelType w:val="hybridMultilevel"/>
    <w:tmpl w:val="28B89D04"/>
    <w:lvl w:ilvl="0" w:tplc="1F78B7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49C02F2">
      <w:start w:val="1"/>
      <w:numFmt w:val="lowerLetter"/>
      <w:lvlText w:val="%2."/>
      <w:lvlJc w:val="left"/>
      <w:pPr>
        <w:ind w:left="1440" w:hanging="360"/>
      </w:pPr>
    </w:lvl>
    <w:lvl w:ilvl="2" w:tplc="762E4B80">
      <w:start w:val="1"/>
      <w:numFmt w:val="lowerRoman"/>
      <w:lvlText w:val="%3."/>
      <w:lvlJc w:val="right"/>
      <w:pPr>
        <w:ind w:left="2160" w:hanging="180"/>
      </w:pPr>
    </w:lvl>
    <w:lvl w:ilvl="3" w:tplc="E0D86560">
      <w:start w:val="1"/>
      <w:numFmt w:val="decimal"/>
      <w:lvlText w:val="%4."/>
      <w:lvlJc w:val="left"/>
      <w:pPr>
        <w:ind w:left="2880" w:hanging="360"/>
      </w:pPr>
    </w:lvl>
    <w:lvl w:ilvl="4" w:tplc="A01E371E">
      <w:start w:val="1"/>
      <w:numFmt w:val="lowerLetter"/>
      <w:lvlText w:val="%5."/>
      <w:lvlJc w:val="left"/>
      <w:pPr>
        <w:ind w:left="3600" w:hanging="360"/>
      </w:pPr>
    </w:lvl>
    <w:lvl w:ilvl="5" w:tplc="C9684EC8">
      <w:start w:val="1"/>
      <w:numFmt w:val="lowerRoman"/>
      <w:lvlText w:val="%6."/>
      <w:lvlJc w:val="right"/>
      <w:pPr>
        <w:ind w:left="4320" w:hanging="180"/>
      </w:pPr>
    </w:lvl>
    <w:lvl w:ilvl="6" w:tplc="9F24962A">
      <w:start w:val="1"/>
      <w:numFmt w:val="decimal"/>
      <w:lvlText w:val="%7."/>
      <w:lvlJc w:val="left"/>
      <w:pPr>
        <w:ind w:left="5040" w:hanging="360"/>
      </w:pPr>
    </w:lvl>
    <w:lvl w:ilvl="7" w:tplc="45BA4714">
      <w:start w:val="1"/>
      <w:numFmt w:val="lowerLetter"/>
      <w:lvlText w:val="%8."/>
      <w:lvlJc w:val="left"/>
      <w:pPr>
        <w:ind w:left="5760" w:hanging="360"/>
      </w:pPr>
    </w:lvl>
    <w:lvl w:ilvl="8" w:tplc="411E6D0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04256"/>
    <w:multiLevelType w:val="hybridMultilevel"/>
    <w:tmpl w:val="82B6E5AC"/>
    <w:lvl w:ilvl="0" w:tplc="B90A39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F823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80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80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E1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C1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6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2E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4A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81B1F"/>
    <w:multiLevelType w:val="hybridMultilevel"/>
    <w:tmpl w:val="882C85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2362E"/>
    <w:multiLevelType w:val="hybridMultilevel"/>
    <w:tmpl w:val="5F0E333A"/>
    <w:lvl w:ilvl="0" w:tplc="6BD41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97012"/>
    <w:multiLevelType w:val="hybridMultilevel"/>
    <w:tmpl w:val="6052850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58BD9"/>
    <w:multiLevelType w:val="hybridMultilevel"/>
    <w:tmpl w:val="4068356C"/>
    <w:lvl w:ilvl="0" w:tplc="01B49B18">
      <w:start w:val="1"/>
      <w:numFmt w:val="decimal"/>
      <w:lvlText w:val="%1."/>
      <w:lvlJc w:val="left"/>
      <w:pPr>
        <w:ind w:left="720" w:hanging="360"/>
      </w:pPr>
    </w:lvl>
    <w:lvl w:ilvl="1" w:tplc="759691BC">
      <w:start w:val="1"/>
      <w:numFmt w:val="lowerLetter"/>
      <w:lvlText w:val="%2."/>
      <w:lvlJc w:val="left"/>
      <w:pPr>
        <w:ind w:left="1440" w:hanging="360"/>
      </w:pPr>
    </w:lvl>
    <w:lvl w:ilvl="2" w:tplc="4BE2B54E">
      <w:start w:val="1"/>
      <w:numFmt w:val="lowerRoman"/>
      <w:lvlText w:val="%3."/>
      <w:lvlJc w:val="right"/>
      <w:pPr>
        <w:ind w:left="2160" w:hanging="180"/>
      </w:pPr>
    </w:lvl>
    <w:lvl w:ilvl="3" w:tplc="F42A93B8">
      <w:start w:val="1"/>
      <w:numFmt w:val="decimal"/>
      <w:lvlText w:val="%4."/>
      <w:lvlJc w:val="left"/>
      <w:pPr>
        <w:ind w:left="2880" w:hanging="360"/>
      </w:pPr>
    </w:lvl>
    <w:lvl w:ilvl="4" w:tplc="86A607C6">
      <w:start w:val="1"/>
      <w:numFmt w:val="lowerLetter"/>
      <w:lvlText w:val="%5."/>
      <w:lvlJc w:val="left"/>
      <w:pPr>
        <w:ind w:left="3600" w:hanging="360"/>
      </w:pPr>
    </w:lvl>
    <w:lvl w:ilvl="5" w:tplc="937EAE0E">
      <w:start w:val="1"/>
      <w:numFmt w:val="lowerRoman"/>
      <w:lvlText w:val="%6."/>
      <w:lvlJc w:val="right"/>
      <w:pPr>
        <w:ind w:left="4320" w:hanging="180"/>
      </w:pPr>
    </w:lvl>
    <w:lvl w:ilvl="6" w:tplc="BCEC2896">
      <w:start w:val="1"/>
      <w:numFmt w:val="decimal"/>
      <w:lvlText w:val="%7."/>
      <w:lvlJc w:val="left"/>
      <w:pPr>
        <w:ind w:left="5040" w:hanging="360"/>
      </w:pPr>
    </w:lvl>
    <w:lvl w:ilvl="7" w:tplc="70443E78">
      <w:start w:val="1"/>
      <w:numFmt w:val="lowerLetter"/>
      <w:lvlText w:val="%8."/>
      <w:lvlJc w:val="left"/>
      <w:pPr>
        <w:ind w:left="5760" w:hanging="360"/>
      </w:pPr>
    </w:lvl>
    <w:lvl w:ilvl="8" w:tplc="068EC56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F52BF"/>
    <w:multiLevelType w:val="hybridMultilevel"/>
    <w:tmpl w:val="1D48A352"/>
    <w:lvl w:ilvl="0" w:tplc="F19A49DE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05CDCFA">
      <w:start w:val="1"/>
      <w:numFmt w:val="lowerLetter"/>
      <w:lvlText w:val="%2."/>
      <w:lvlJc w:val="left"/>
      <w:pPr>
        <w:ind w:left="1440" w:hanging="360"/>
      </w:pPr>
    </w:lvl>
    <w:lvl w:ilvl="2" w:tplc="DFF41372">
      <w:start w:val="1"/>
      <w:numFmt w:val="lowerRoman"/>
      <w:lvlText w:val="%3."/>
      <w:lvlJc w:val="right"/>
      <w:pPr>
        <w:ind w:left="2160" w:hanging="180"/>
      </w:pPr>
    </w:lvl>
    <w:lvl w:ilvl="3" w:tplc="7BD40430">
      <w:start w:val="1"/>
      <w:numFmt w:val="decimal"/>
      <w:lvlText w:val="%4."/>
      <w:lvlJc w:val="left"/>
      <w:pPr>
        <w:ind w:left="2880" w:hanging="360"/>
      </w:pPr>
    </w:lvl>
    <w:lvl w:ilvl="4" w:tplc="094E74F4">
      <w:start w:val="1"/>
      <w:numFmt w:val="lowerLetter"/>
      <w:lvlText w:val="%5."/>
      <w:lvlJc w:val="left"/>
      <w:pPr>
        <w:ind w:left="3600" w:hanging="360"/>
      </w:pPr>
    </w:lvl>
    <w:lvl w:ilvl="5" w:tplc="17206D16">
      <w:start w:val="1"/>
      <w:numFmt w:val="lowerRoman"/>
      <w:lvlText w:val="%6."/>
      <w:lvlJc w:val="right"/>
      <w:pPr>
        <w:ind w:left="4320" w:hanging="180"/>
      </w:pPr>
    </w:lvl>
    <w:lvl w:ilvl="6" w:tplc="8506E004">
      <w:start w:val="1"/>
      <w:numFmt w:val="decimal"/>
      <w:lvlText w:val="%7."/>
      <w:lvlJc w:val="left"/>
      <w:pPr>
        <w:ind w:left="5040" w:hanging="360"/>
      </w:pPr>
    </w:lvl>
    <w:lvl w:ilvl="7" w:tplc="99E6B5FA">
      <w:start w:val="1"/>
      <w:numFmt w:val="lowerLetter"/>
      <w:lvlText w:val="%8."/>
      <w:lvlJc w:val="left"/>
      <w:pPr>
        <w:ind w:left="5760" w:hanging="360"/>
      </w:pPr>
    </w:lvl>
    <w:lvl w:ilvl="8" w:tplc="EC24BF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ADBB4"/>
    <w:multiLevelType w:val="hybridMultilevel"/>
    <w:tmpl w:val="6C28CC1E"/>
    <w:lvl w:ilvl="0" w:tplc="1BAE3734">
      <w:start w:val="1"/>
      <w:numFmt w:val="lowerLetter"/>
      <w:lvlText w:val="(%1)"/>
      <w:lvlJc w:val="left"/>
      <w:pPr>
        <w:ind w:left="720" w:hanging="360"/>
      </w:pPr>
    </w:lvl>
    <w:lvl w:ilvl="1" w:tplc="529463EA">
      <w:start w:val="1"/>
      <w:numFmt w:val="lowerLetter"/>
      <w:lvlText w:val="%2."/>
      <w:lvlJc w:val="left"/>
      <w:pPr>
        <w:ind w:left="1440" w:hanging="360"/>
      </w:pPr>
    </w:lvl>
    <w:lvl w:ilvl="2" w:tplc="864A4236">
      <w:start w:val="1"/>
      <w:numFmt w:val="lowerRoman"/>
      <w:lvlText w:val="%3."/>
      <w:lvlJc w:val="right"/>
      <w:pPr>
        <w:ind w:left="2160" w:hanging="180"/>
      </w:pPr>
    </w:lvl>
    <w:lvl w:ilvl="3" w:tplc="977CF63E">
      <w:start w:val="1"/>
      <w:numFmt w:val="decimal"/>
      <w:lvlText w:val="%4."/>
      <w:lvlJc w:val="left"/>
      <w:pPr>
        <w:ind w:left="2880" w:hanging="360"/>
      </w:pPr>
    </w:lvl>
    <w:lvl w:ilvl="4" w:tplc="5D1EB6A4">
      <w:start w:val="1"/>
      <w:numFmt w:val="lowerLetter"/>
      <w:lvlText w:val="%5."/>
      <w:lvlJc w:val="left"/>
      <w:pPr>
        <w:ind w:left="3600" w:hanging="360"/>
      </w:pPr>
    </w:lvl>
    <w:lvl w:ilvl="5" w:tplc="212019EC">
      <w:start w:val="1"/>
      <w:numFmt w:val="lowerRoman"/>
      <w:lvlText w:val="%6."/>
      <w:lvlJc w:val="right"/>
      <w:pPr>
        <w:ind w:left="4320" w:hanging="180"/>
      </w:pPr>
    </w:lvl>
    <w:lvl w:ilvl="6" w:tplc="EC88ABC0">
      <w:start w:val="1"/>
      <w:numFmt w:val="decimal"/>
      <w:lvlText w:val="%7."/>
      <w:lvlJc w:val="left"/>
      <w:pPr>
        <w:ind w:left="5040" w:hanging="360"/>
      </w:pPr>
    </w:lvl>
    <w:lvl w:ilvl="7" w:tplc="54A4A96E">
      <w:start w:val="1"/>
      <w:numFmt w:val="lowerLetter"/>
      <w:lvlText w:val="%8."/>
      <w:lvlJc w:val="left"/>
      <w:pPr>
        <w:ind w:left="5760" w:hanging="360"/>
      </w:pPr>
    </w:lvl>
    <w:lvl w:ilvl="8" w:tplc="5926961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12C1B"/>
    <w:multiLevelType w:val="hybridMultilevel"/>
    <w:tmpl w:val="069A983E"/>
    <w:lvl w:ilvl="0" w:tplc="1FAEAB68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7D04E1C">
      <w:start w:val="1"/>
      <w:numFmt w:val="lowerLetter"/>
      <w:lvlText w:val="%2."/>
      <w:lvlJc w:val="left"/>
      <w:pPr>
        <w:ind w:left="1440" w:hanging="360"/>
      </w:pPr>
    </w:lvl>
    <w:lvl w:ilvl="2" w:tplc="EFD6986A">
      <w:start w:val="1"/>
      <w:numFmt w:val="lowerRoman"/>
      <w:lvlText w:val="%3."/>
      <w:lvlJc w:val="right"/>
      <w:pPr>
        <w:ind w:left="2160" w:hanging="180"/>
      </w:pPr>
    </w:lvl>
    <w:lvl w:ilvl="3" w:tplc="B628B4E2">
      <w:start w:val="1"/>
      <w:numFmt w:val="decimal"/>
      <w:lvlText w:val="%4."/>
      <w:lvlJc w:val="left"/>
      <w:pPr>
        <w:ind w:left="2880" w:hanging="360"/>
      </w:pPr>
    </w:lvl>
    <w:lvl w:ilvl="4" w:tplc="BE6E2E46">
      <w:start w:val="1"/>
      <w:numFmt w:val="lowerLetter"/>
      <w:lvlText w:val="%5."/>
      <w:lvlJc w:val="left"/>
      <w:pPr>
        <w:ind w:left="3600" w:hanging="360"/>
      </w:pPr>
    </w:lvl>
    <w:lvl w:ilvl="5" w:tplc="A1AA61CA">
      <w:start w:val="1"/>
      <w:numFmt w:val="lowerRoman"/>
      <w:lvlText w:val="%6."/>
      <w:lvlJc w:val="right"/>
      <w:pPr>
        <w:ind w:left="4320" w:hanging="180"/>
      </w:pPr>
    </w:lvl>
    <w:lvl w:ilvl="6" w:tplc="EA066B64">
      <w:start w:val="1"/>
      <w:numFmt w:val="decimal"/>
      <w:lvlText w:val="%7."/>
      <w:lvlJc w:val="left"/>
      <w:pPr>
        <w:ind w:left="5040" w:hanging="360"/>
      </w:pPr>
    </w:lvl>
    <w:lvl w:ilvl="7" w:tplc="3ED61252">
      <w:start w:val="1"/>
      <w:numFmt w:val="lowerLetter"/>
      <w:lvlText w:val="%8."/>
      <w:lvlJc w:val="left"/>
      <w:pPr>
        <w:ind w:left="5760" w:hanging="360"/>
      </w:pPr>
    </w:lvl>
    <w:lvl w:ilvl="8" w:tplc="36F841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F654F"/>
    <w:multiLevelType w:val="hybridMultilevel"/>
    <w:tmpl w:val="29B468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53485"/>
    <w:multiLevelType w:val="hybridMultilevel"/>
    <w:tmpl w:val="1652AEFE"/>
    <w:lvl w:ilvl="0" w:tplc="ECDC5702">
      <w:numFmt w:val="bullet"/>
      <w:lvlText w:val="•"/>
      <w:lvlJc w:val="left"/>
      <w:pPr>
        <w:ind w:left="7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71524"/>
    <w:multiLevelType w:val="hybridMultilevel"/>
    <w:tmpl w:val="B3D2F7CE"/>
    <w:lvl w:ilvl="0" w:tplc="60169690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F880E00">
      <w:start w:val="1"/>
      <w:numFmt w:val="lowerLetter"/>
      <w:lvlText w:val="%2."/>
      <w:lvlJc w:val="left"/>
      <w:pPr>
        <w:ind w:left="1440" w:hanging="360"/>
      </w:pPr>
    </w:lvl>
    <w:lvl w:ilvl="2" w:tplc="95F20D4C">
      <w:start w:val="1"/>
      <w:numFmt w:val="lowerRoman"/>
      <w:lvlText w:val="%3."/>
      <w:lvlJc w:val="right"/>
      <w:pPr>
        <w:ind w:left="2160" w:hanging="180"/>
      </w:pPr>
    </w:lvl>
    <w:lvl w:ilvl="3" w:tplc="90CA3392">
      <w:start w:val="1"/>
      <w:numFmt w:val="decimal"/>
      <w:lvlText w:val="%4."/>
      <w:lvlJc w:val="left"/>
      <w:pPr>
        <w:ind w:left="2880" w:hanging="360"/>
      </w:pPr>
    </w:lvl>
    <w:lvl w:ilvl="4" w:tplc="F56816D8">
      <w:start w:val="1"/>
      <w:numFmt w:val="lowerLetter"/>
      <w:lvlText w:val="%5."/>
      <w:lvlJc w:val="left"/>
      <w:pPr>
        <w:ind w:left="3600" w:hanging="360"/>
      </w:pPr>
    </w:lvl>
    <w:lvl w:ilvl="5" w:tplc="DBEEDFF6">
      <w:start w:val="1"/>
      <w:numFmt w:val="lowerRoman"/>
      <w:lvlText w:val="%6."/>
      <w:lvlJc w:val="right"/>
      <w:pPr>
        <w:ind w:left="4320" w:hanging="180"/>
      </w:pPr>
    </w:lvl>
    <w:lvl w:ilvl="6" w:tplc="624A17F2">
      <w:start w:val="1"/>
      <w:numFmt w:val="decimal"/>
      <w:lvlText w:val="%7."/>
      <w:lvlJc w:val="left"/>
      <w:pPr>
        <w:ind w:left="5040" w:hanging="360"/>
      </w:pPr>
    </w:lvl>
    <w:lvl w:ilvl="7" w:tplc="E670F8D0">
      <w:start w:val="1"/>
      <w:numFmt w:val="lowerLetter"/>
      <w:lvlText w:val="%8."/>
      <w:lvlJc w:val="left"/>
      <w:pPr>
        <w:ind w:left="5760" w:hanging="360"/>
      </w:pPr>
    </w:lvl>
    <w:lvl w:ilvl="8" w:tplc="06AEB8C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7371D"/>
    <w:multiLevelType w:val="hybridMultilevel"/>
    <w:tmpl w:val="6AC81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86448"/>
    <w:multiLevelType w:val="hybridMultilevel"/>
    <w:tmpl w:val="2F400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3C3089"/>
    <w:multiLevelType w:val="hybridMultilevel"/>
    <w:tmpl w:val="87262B60"/>
    <w:lvl w:ilvl="0" w:tplc="11566A18">
      <w:start w:val="4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1DB9"/>
    <w:multiLevelType w:val="hybridMultilevel"/>
    <w:tmpl w:val="72F8243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C78AD"/>
    <w:multiLevelType w:val="hybridMultilevel"/>
    <w:tmpl w:val="014E68A0"/>
    <w:lvl w:ilvl="0" w:tplc="363E49A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17D86"/>
    <w:multiLevelType w:val="hybridMultilevel"/>
    <w:tmpl w:val="776CD708"/>
    <w:lvl w:ilvl="0" w:tplc="ECDC5702">
      <w:numFmt w:val="bullet"/>
      <w:lvlText w:val="•"/>
      <w:lvlJc w:val="left"/>
      <w:pPr>
        <w:ind w:left="7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1" w15:restartNumberingAfterBreak="0">
    <w:nsid w:val="5B083335"/>
    <w:multiLevelType w:val="hybridMultilevel"/>
    <w:tmpl w:val="AB02170C"/>
    <w:lvl w:ilvl="0" w:tplc="863087AE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EF45584">
      <w:start w:val="1"/>
      <w:numFmt w:val="lowerLetter"/>
      <w:lvlText w:val="%2."/>
      <w:lvlJc w:val="left"/>
      <w:pPr>
        <w:ind w:left="1440" w:hanging="360"/>
      </w:pPr>
    </w:lvl>
    <w:lvl w:ilvl="2" w:tplc="34D644A6">
      <w:start w:val="1"/>
      <w:numFmt w:val="lowerRoman"/>
      <w:lvlText w:val="%3."/>
      <w:lvlJc w:val="right"/>
      <w:pPr>
        <w:ind w:left="2160" w:hanging="180"/>
      </w:pPr>
    </w:lvl>
    <w:lvl w:ilvl="3" w:tplc="0DA03162">
      <w:start w:val="1"/>
      <w:numFmt w:val="decimal"/>
      <w:lvlText w:val="%4."/>
      <w:lvlJc w:val="left"/>
      <w:pPr>
        <w:ind w:left="2880" w:hanging="360"/>
      </w:pPr>
    </w:lvl>
    <w:lvl w:ilvl="4" w:tplc="DB0CE10C">
      <w:start w:val="1"/>
      <w:numFmt w:val="lowerLetter"/>
      <w:lvlText w:val="%5."/>
      <w:lvlJc w:val="left"/>
      <w:pPr>
        <w:ind w:left="3600" w:hanging="360"/>
      </w:pPr>
    </w:lvl>
    <w:lvl w:ilvl="5" w:tplc="350A26F4">
      <w:start w:val="1"/>
      <w:numFmt w:val="lowerRoman"/>
      <w:lvlText w:val="%6."/>
      <w:lvlJc w:val="right"/>
      <w:pPr>
        <w:ind w:left="4320" w:hanging="180"/>
      </w:pPr>
    </w:lvl>
    <w:lvl w:ilvl="6" w:tplc="D206D100">
      <w:start w:val="1"/>
      <w:numFmt w:val="decimal"/>
      <w:lvlText w:val="%7."/>
      <w:lvlJc w:val="left"/>
      <w:pPr>
        <w:ind w:left="5040" w:hanging="360"/>
      </w:pPr>
    </w:lvl>
    <w:lvl w:ilvl="7" w:tplc="79C63C12">
      <w:start w:val="1"/>
      <w:numFmt w:val="lowerLetter"/>
      <w:lvlText w:val="%8."/>
      <w:lvlJc w:val="left"/>
      <w:pPr>
        <w:ind w:left="5760" w:hanging="360"/>
      </w:pPr>
    </w:lvl>
    <w:lvl w:ilvl="8" w:tplc="DCC02DE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F5FF9"/>
    <w:multiLevelType w:val="hybridMultilevel"/>
    <w:tmpl w:val="4434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82E5E"/>
    <w:multiLevelType w:val="hybridMultilevel"/>
    <w:tmpl w:val="409C186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226F8"/>
    <w:multiLevelType w:val="hybridMultilevel"/>
    <w:tmpl w:val="2F10C96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B784C"/>
    <w:multiLevelType w:val="hybridMultilevel"/>
    <w:tmpl w:val="6BC8784A"/>
    <w:lvl w:ilvl="0" w:tplc="E8BAC1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0616B"/>
    <w:multiLevelType w:val="hybridMultilevel"/>
    <w:tmpl w:val="FCF26FBE"/>
    <w:lvl w:ilvl="0" w:tplc="ECDC5702">
      <w:numFmt w:val="bullet"/>
      <w:lvlText w:val="•"/>
      <w:lvlJc w:val="left"/>
      <w:pPr>
        <w:ind w:left="708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927C2"/>
    <w:multiLevelType w:val="hybridMultilevel"/>
    <w:tmpl w:val="3050DFD4"/>
    <w:lvl w:ilvl="0" w:tplc="34E457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E716D"/>
    <w:multiLevelType w:val="hybridMultilevel"/>
    <w:tmpl w:val="AE962E48"/>
    <w:lvl w:ilvl="0" w:tplc="D4AC7912">
      <w:start w:val="1"/>
      <w:numFmt w:val="decimal"/>
      <w:lvlText w:val="%1."/>
      <w:lvlJc w:val="left"/>
      <w:pPr>
        <w:ind w:left="720" w:hanging="360"/>
      </w:pPr>
    </w:lvl>
    <w:lvl w:ilvl="1" w:tplc="323C86F2">
      <w:start w:val="1"/>
      <w:numFmt w:val="lowerLetter"/>
      <w:lvlText w:val="%2."/>
      <w:lvlJc w:val="left"/>
      <w:pPr>
        <w:ind w:left="1440" w:hanging="360"/>
      </w:pPr>
    </w:lvl>
    <w:lvl w:ilvl="2" w:tplc="6A28E63C">
      <w:start w:val="1"/>
      <w:numFmt w:val="lowerRoman"/>
      <w:lvlText w:val="%3."/>
      <w:lvlJc w:val="right"/>
      <w:pPr>
        <w:ind w:left="2160" w:hanging="180"/>
      </w:pPr>
    </w:lvl>
    <w:lvl w:ilvl="3" w:tplc="22FECBA6">
      <w:start w:val="1"/>
      <w:numFmt w:val="decimal"/>
      <w:lvlText w:val="%4."/>
      <w:lvlJc w:val="left"/>
      <w:pPr>
        <w:ind w:left="2880" w:hanging="360"/>
      </w:pPr>
    </w:lvl>
    <w:lvl w:ilvl="4" w:tplc="5958E99C">
      <w:start w:val="1"/>
      <w:numFmt w:val="lowerLetter"/>
      <w:lvlText w:val="%5."/>
      <w:lvlJc w:val="left"/>
      <w:pPr>
        <w:ind w:left="3600" w:hanging="360"/>
      </w:pPr>
    </w:lvl>
    <w:lvl w:ilvl="5" w:tplc="C84E10A8">
      <w:start w:val="1"/>
      <w:numFmt w:val="lowerRoman"/>
      <w:lvlText w:val="%6."/>
      <w:lvlJc w:val="right"/>
      <w:pPr>
        <w:ind w:left="4320" w:hanging="180"/>
      </w:pPr>
    </w:lvl>
    <w:lvl w:ilvl="6" w:tplc="3B360C98">
      <w:start w:val="1"/>
      <w:numFmt w:val="decimal"/>
      <w:lvlText w:val="%7."/>
      <w:lvlJc w:val="left"/>
      <w:pPr>
        <w:ind w:left="5040" w:hanging="360"/>
      </w:pPr>
    </w:lvl>
    <w:lvl w:ilvl="7" w:tplc="6D68A4EC">
      <w:start w:val="1"/>
      <w:numFmt w:val="lowerLetter"/>
      <w:lvlText w:val="%8."/>
      <w:lvlJc w:val="left"/>
      <w:pPr>
        <w:ind w:left="5760" w:hanging="360"/>
      </w:pPr>
    </w:lvl>
    <w:lvl w:ilvl="8" w:tplc="9BEC30E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0699C"/>
    <w:multiLevelType w:val="hybridMultilevel"/>
    <w:tmpl w:val="777C4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77A7F"/>
    <w:multiLevelType w:val="hybridMultilevel"/>
    <w:tmpl w:val="5F7EE6C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85901"/>
    <w:multiLevelType w:val="hybridMultilevel"/>
    <w:tmpl w:val="4F8867F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461348">
    <w:abstractNumId w:val="14"/>
  </w:num>
  <w:num w:numId="2" w16cid:durableId="1598051375">
    <w:abstractNumId w:val="26"/>
  </w:num>
  <w:num w:numId="3" w16cid:durableId="1652059118">
    <w:abstractNumId w:val="25"/>
  </w:num>
  <w:num w:numId="4" w16cid:durableId="1098797360">
    <w:abstractNumId w:val="39"/>
  </w:num>
  <w:num w:numId="5" w16cid:durableId="1098983086">
    <w:abstractNumId w:val="22"/>
  </w:num>
  <w:num w:numId="6" w16cid:durableId="44836233">
    <w:abstractNumId w:val="15"/>
  </w:num>
  <w:num w:numId="7" w16cid:durableId="293609366">
    <w:abstractNumId w:val="12"/>
  </w:num>
  <w:num w:numId="8" w16cid:durableId="1446851529">
    <w:abstractNumId w:val="32"/>
  </w:num>
  <w:num w:numId="9" w16cid:durableId="1282883506">
    <w:abstractNumId w:val="30"/>
  </w:num>
  <w:num w:numId="10" w16cid:durableId="387266444">
    <w:abstractNumId w:val="36"/>
  </w:num>
  <w:num w:numId="11" w16cid:durableId="205682122">
    <w:abstractNumId w:val="23"/>
  </w:num>
  <w:num w:numId="12" w16cid:durableId="1278676365">
    <w:abstractNumId w:val="29"/>
  </w:num>
  <w:num w:numId="13" w16cid:durableId="1343045974">
    <w:abstractNumId w:val="11"/>
  </w:num>
  <w:num w:numId="14" w16cid:durableId="217784178">
    <w:abstractNumId w:val="6"/>
  </w:num>
  <w:num w:numId="15" w16cid:durableId="1402829588">
    <w:abstractNumId w:val="5"/>
  </w:num>
  <w:num w:numId="16" w16cid:durableId="1059673741">
    <w:abstractNumId w:val="10"/>
  </w:num>
  <w:num w:numId="17" w16cid:durableId="1549301798">
    <w:abstractNumId w:val="16"/>
  </w:num>
  <w:num w:numId="18" w16cid:durableId="719404683">
    <w:abstractNumId w:val="9"/>
  </w:num>
  <w:num w:numId="19" w16cid:durableId="483474835">
    <w:abstractNumId w:val="0"/>
  </w:num>
  <w:num w:numId="20" w16cid:durableId="1830051446">
    <w:abstractNumId w:val="18"/>
  </w:num>
  <w:num w:numId="21" w16cid:durableId="569384299">
    <w:abstractNumId w:val="24"/>
  </w:num>
  <w:num w:numId="22" w16cid:durableId="1464619515">
    <w:abstractNumId w:val="31"/>
  </w:num>
  <w:num w:numId="23" w16cid:durableId="1095590311">
    <w:abstractNumId w:val="19"/>
  </w:num>
  <w:num w:numId="24" w16cid:durableId="29496618">
    <w:abstractNumId w:val="1"/>
  </w:num>
  <w:num w:numId="25" w16cid:durableId="577134593">
    <w:abstractNumId w:val="8"/>
  </w:num>
  <w:num w:numId="26" w16cid:durableId="1139802395">
    <w:abstractNumId w:val="4"/>
  </w:num>
  <w:num w:numId="27" w16cid:durableId="429929924">
    <w:abstractNumId w:val="21"/>
  </w:num>
  <w:num w:numId="28" w16cid:durableId="1618637206">
    <w:abstractNumId w:val="13"/>
  </w:num>
  <w:num w:numId="29" w16cid:durableId="1680961151">
    <w:abstractNumId w:val="20"/>
  </w:num>
  <w:num w:numId="30" w16cid:durableId="1389260741">
    <w:abstractNumId w:val="38"/>
  </w:num>
  <w:num w:numId="31" w16cid:durableId="405341361">
    <w:abstractNumId w:val="17"/>
  </w:num>
  <w:num w:numId="32" w16cid:durableId="685448090">
    <w:abstractNumId w:val="2"/>
  </w:num>
  <w:num w:numId="33" w16cid:durableId="1085809309">
    <w:abstractNumId w:val="34"/>
  </w:num>
  <w:num w:numId="34" w16cid:durableId="858276175">
    <w:abstractNumId w:val="40"/>
  </w:num>
  <w:num w:numId="35" w16cid:durableId="878668534">
    <w:abstractNumId w:val="28"/>
  </w:num>
  <w:num w:numId="36" w16cid:durableId="485362662">
    <w:abstractNumId w:val="3"/>
  </w:num>
  <w:num w:numId="37" w16cid:durableId="1345591149">
    <w:abstractNumId w:val="35"/>
  </w:num>
  <w:num w:numId="38" w16cid:durableId="2119789779">
    <w:abstractNumId w:val="37"/>
  </w:num>
  <w:num w:numId="39" w16cid:durableId="179514227">
    <w:abstractNumId w:val="27"/>
  </w:num>
  <w:num w:numId="40" w16cid:durableId="1992833945">
    <w:abstractNumId w:val="33"/>
  </w:num>
  <w:num w:numId="41" w16cid:durableId="434793229">
    <w:abstractNumId w:val="41"/>
  </w:num>
  <w:num w:numId="42" w16cid:durableId="1544362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4"/>
    <w:rsid w:val="000002C2"/>
    <w:rsid w:val="00002D98"/>
    <w:rsid w:val="000040F3"/>
    <w:rsid w:val="00005528"/>
    <w:rsid w:val="00006F53"/>
    <w:rsid w:val="00014832"/>
    <w:rsid w:val="0001689A"/>
    <w:rsid w:val="00021206"/>
    <w:rsid w:val="00021A6B"/>
    <w:rsid w:val="000258D4"/>
    <w:rsid w:val="00032A0B"/>
    <w:rsid w:val="00034FC2"/>
    <w:rsid w:val="0003527A"/>
    <w:rsid w:val="00037473"/>
    <w:rsid w:val="000474F3"/>
    <w:rsid w:val="00051FBC"/>
    <w:rsid w:val="0006196F"/>
    <w:rsid w:val="0006580A"/>
    <w:rsid w:val="0006582A"/>
    <w:rsid w:val="0006615B"/>
    <w:rsid w:val="00066D89"/>
    <w:rsid w:val="00074140"/>
    <w:rsid w:val="00084751"/>
    <w:rsid w:val="000860E0"/>
    <w:rsid w:val="0009096F"/>
    <w:rsid w:val="00094805"/>
    <w:rsid w:val="00096050"/>
    <w:rsid w:val="00096BA4"/>
    <w:rsid w:val="000A58F1"/>
    <w:rsid w:val="000B470E"/>
    <w:rsid w:val="000C0EA1"/>
    <w:rsid w:val="000D1823"/>
    <w:rsid w:val="000F0FBE"/>
    <w:rsid w:val="000F126C"/>
    <w:rsid w:val="000F65B7"/>
    <w:rsid w:val="000F7F1A"/>
    <w:rsid w:val="0010622A"/>
    <w:rsid w:val="0011148B"/>
    <w:rsid w:val="00121730"/>
    <w:rsid w:val="00125571"/>
    <w:rsid w:val="00135B5E"/>
    <w:rsid w:val="0014706C"/>
    <w:rsid w:val="001479FE"/>
    <w:rsid w:val="001512F4"/>
    <w:rsid w:val="00154816"/>
    <w:rsid w:val="00164350"/>
    <w:rsid w:val="00166B47"/>
    <w:rsid w:val="001727EF"/>
    <w:rsid w:val="00173E61"/>
    <w:rsid w:val="00175E1A"/>
    <w:rsid w:val="00177986"/>
    <w:rsid w:val="001868AF"/>
    <w:rsid w:val="00187DB5"/>
    <w:rsid w:val="001939FE"/>
    <w:rsid w:val="00194D41"/>
    <w:rsid w:val="001A45D7"/>
    <w:rsid w:val="001A465A"/>
    <w:rsid w:val="001A5A86"/>
    <w:rsid w:val="001B1DCB"/>
    <w:rsid w:val="001B44CE"/>
    <w:rsid w:val="001B4DF6"/>
    <w:rsid w:val="001C131A"/>
    <w:rsid w:val="001C2F06"/>
    <w:rsid w:val="001C7ED1"/>
    <w:rsid w:val="001D61D0"/>
    <w:rsid w:val="001E6E55"/>
    <w:rsid w:val="00204D81"/>
    <w:rsid w:val="00210B74"/>
    <w:rsid w:val="00217997"/>
    <w:rsid w:val="002251E7"/>
    <w:rsid w:val="00227522"/>
    <w:rsid w:val="0023010C"/>
    <w:rsid w:val="00230A86"/>
    <w:rsid w:val="00231C9D"/>
    <w:rsid w:val="002323F6"/>
    <w:rsid w:val="00233CEB"/>
    <w:rsid w:val="002348D2"/>
    <w:rsid w:val="002420ED"/>
    <w:rsid w:val="0024400E"/>
    <w:rsid w:val="002471F6"/>
    <w:rsid w:val="00251552"/>
    <w:rsid w:val="00260940"/>
    <w:rsid w:val="002907CF"/>
    <w:rsid w:val="00290DE2"/>
    <w:rsid w:val="00295EB0"/>
    <w:rsid w:val="002966B7"/>
    <w:rsid w:val="00297185"/>
    <w:rsid w:val="002A14E6"/>
    <w:rsid w:val="002A4461"/>
    <w:rsid w:val="002B5F81"/>
    <w:rsid w:val="002B607B"/>
    <w:rsid w:val="002B7C71"/>
    <w:rsid w:val="002C26C8"/>
    <w:rsid w:val="002D2498"/>
    <w:rsid w:val="002E7B58"/>
    <w:rsid w:val="002F0F89"/>
    <w:rsid w:val="002F1B1F"/>
    <w:rsid w:val="002F1F1C"/>
    <w:rsid w:val="002F210A"/>
    <w:rsid w:val="002F2EAD"/>
    <w:rsid w:val="002F35AB"/>
    <w:rsid w:val="00310BF7"/>
    <w:rsid w:val="00313FFF"/>
    <w:rsid w:val="00315220"/>
    <w:rsid w:val="00316CD5"/>
    <w:rsid w:val="00317329"/>
    <w:rsid w:val="00320C07"/>
    <w:rsid w:val="00322A09"/>
    <w:rsid w:val="00326B90"/>
    <w:rsid w:val="00332E56"/>
    <w:rsid w:val="0035638B"/>
    <w:rsid w:val="003579E5"/>
    <w:rsid w:val="00360008"/>
    <w:rsid w:val="00361610"/>
    <w:rsid w:val="0036273E"/>
    <w:rsid w:val="003648F1"/>
    <w:rsid w:val="00375299"/>
    <w:rsid w:val="00377DDE"/>
    <w:rsid w:val="003816DA"/>
    <w:rsid w:val="00382A59"/>
    <w:rsid w:val="00382E4C"/>
    <w:rsid w:val="00384AA1"/>
    <w:rsid w:val="00393519"/>
    <w:rsid w:val="00396A2C"/>
    <w:rsid w:val="00397F74"/>
    <w:rsid w:val="003C349A"/>
    <w:rsid w:val="003C3B47"/>
    <w:rsid w:val="003C417C"/>
    <w:rsid w:val="003C5BAE"/>
    <w:rsid w:val="003C6FCF"/>
    <w:rsid w:val="003C7F4F"/>
    <w:rsid w:val="003D0A24"/>
    <w:rsid w:val="003D6ED0"/>
    <w:rsid w:val="003E13BE"/>
    <w:rsid w:val="003E3B09"/>
    <w:rsid w:val="003F6C11"/>
    <w:rsid w:val="00403016"/>
    <w:rsid w:val="004031B4"/>
    <w:rsid w:val="004075C1"/>
    <w:rsid w:val="004140AB"/>
    <w:rsid w:val="00425097"/>
    <w:rsid w:val="0042610A"/>
    <w:rsid w:val="00430121"/>
    <w:rsid w:val="0044138C"/>
    <w:rsid w:val="00443174"/>
    <w:rsid w:val="004437B9"/>
    <w:rsid w:val="004520EB"/>
    <w:rsid w:val="0045734C"/>
    <w:rsid w:val="004601E9"/>
    <w:rsid w:val="00461ECB"/>
    <w:rsid w:val="00466180"/>
    <w:rsid w:val="00466834"/>
    <w:rsid w:val="00474105"/>
    <w:rsid w:val="00476317"/>
    <w:rsid w:val="00477307"/>
    <w:rsid w:val="00480156"/>
    <w:rsid w:val="00485C4C"/>
    <w:rsid w:val="00491A42"/>
    <w:rsid w:val="004B197A"/>
    <w:rsid w:val="004B578D"/>
    <w:rsid w:val="004C1B4C"/>
    <w:rsid w:val="004D19EC"/>
    <w:rsid w:val="004E0AD1"/>
    <w:rsid w:val="004E29C4"/>
    <w:rsid w:val="004E3056"/>
    <w:rsid w:val="004E6F63"/>
    <w:rsid w:val="004E7C66"/>
    <w:rsid w:val="004F1462"/>
    <w:rsid w:val="004F17ED"/>
    <w:rsid w:val="004F263A"/>
    <w:rsid w:val="004F337E"/>
    <w:rsid w:val="004F4132"/>
    <w:rsid w:val="005079CD"/>
    <w:rsid w:val="00511F4B"/>
    <w:rsid w:val="005165C1"/>
    <w:rsid w:val="00522C85"/>
    <w:rsid w:val="005268B6"/>
    <w:rsid w:val="00540CFB"/>
    <w:rsid w:val="0054296B"/>
    <w:rsid w:val="00544F84"/>
    <w:rsid w:val="005532ED"/>
    <w:rsid w:val="00554DD3"/>
    <w:rsid w:val="00554FAA"/>
    <w:rsid w:val="00562925"/>
    <w:rsid w:val="005645BD"/>
    <w:rsid w:val="00566AA0"/>
    <w:rsid w:val="005708C0"/>
    <w:rsid w:val="0057306F"/>
    <w:rsid w:val="00577E20"/>
    <w:rsid w:val="00580B1C"/>
    <w:rsid w:val="005864DA"/>
    <w:rsid w:val="00590493"/>
    <w:rsid w:val="00595CFB"/>
    <w:rsid w:val="00597F00"/>
    <w:rsid w:val="005B5955"/>
    <w:rsid w:val="005C2C3F"/>
    <w:rsid w:val="005D0954"/>
    <w:rsid w:val="005D1F03"/>
    <w:rsid w:val="005D2CEE"/>
    <w:rsid w:val="005D307D"/>
    <w:rsid w:val="005D4B82"/>
    <w:rsid w:val="005D6BDB"/>
    <w:rsid w:val="005E1E83"/>
    <w:rsid w:val="005E6F8E"/>
    <w:rsid w:val="005F5CF2"/>
    <w:rsid w:val="005F730A"/>
    <w:rsid w:val="00600BFD"/>
    <w:rsid w:val="00602608"/>
    <w:rsid w:val="006049CF"/>
    <w:rsid w:val="00610E41"/>
    <w:rsid w:val="00613DFB"/>
    <w:rsid w:val="00615999"/>
    <w:rsid w:val="0061695D"/>
    <w:rsid w:val="0062096B"/>
    <w:rsid w:val="00631687"/>
    <w:rsid w:val="00643820"/>
    <w:rsid w:val="00646ACF"/>
    <w:rsid w:val="00657C1C"/>
    <w:rsid w:val="00657F56"/>
    <w:rsid w:val="00670205"/>
    <w:rsid w:val="006848B5"/>
    <w:rsid w:val="0068721F"/>
    <w:rsid w:val="00691C99"/>
    <w:rsid w:val="00697D3D"/>
    <w:rsid w:val="006A1240"/>
    <w:rsid w:val="006A2259"/>
    <w:rsid w:val="006A3810"/>
    <w:rsid w:val="006B03CB"/>
    <w:rsid w:val="006B0810"/>
    <w:rsid w:val="006B1322"/>
    <w:rsid w:val="006B6C45"/>
    <w:rsid w:val="006C1552"/>
    <w:rsid w:val="006C38F6"/>
    <w:rsid w:val="006C3AA6"/>
    <w:rsid w:val="006C5DF9"/>
    <w:rsid w:val="006D0C88"/>
    <w:rsid w:val="006D5095"/>
    <w:rsid w:val="006E06FE"/>
    <w:rsid w:val="006E1AC8"/>
    <w:rsid w:val="006F219E"/>
    <w:rsid w:val="006F3735"/>
    <w:rsid w:val="007076C8"/>
    <w:rsid w:val="00714C51"/>
    <w:rsid w:val="00714CD7"/>
    <w:rsid w:val="0071503B"/>
    <w:rsid w:val="00717426"/>
    <w:rsid w:val="0072385A"/>
    <w:rsid w:val="00725451"/>
    <w:rsid w:val="007343BB"/>
    <w:rsid w:val="00735433"/>
    <w:rsid w:val="00745098"/>
    <w:rsid w:val="007541EA"/>
    <w:rsid w:val="00755AC4"/>
    <w:rsid w:val="00755F27"/>
    <w:rsid w:val="0077522E"/>
    <w:rsid w:val="007969A5"/>
    <w:rsid w:val="00796D35"/>
    <w:rsid w:val="0079760F"/>
    <w:rsid w:val="007B6394"/>
    <w:rsid w:val="007B6BBD"/>
    <w:rsid w:val="007B6CD5"/>
    <w:rsid w:val="007C115F"/>
    <w:rsid w:val="007C3BAF"/>
    <w:rsid w:val="007C72DB"/>
    <w:rsid w:val="007D338C"/>
    <w:rsid w:val="007E2038"/>
    <w:rsid w:val="007E35D6"/>
    <w:rsid w:val="007E3F26"/>
    <w:rsid w:val="007E4E79"/>
    <w:rsid w:val="007E6072"/>
    <w:rsid w:val="007F33E3"/>
    <w:rsid w:val="007F3CEE"/>
    <w:rsid w:val="007F6BE5"/>
    <w:rsid w:val="00807A84"/>
    <w:rsid w:val="0081222C"/>
    <w:rsid w:val="00812D9E"/>
    <w:rsid w:val="008160EA"/>
    <w:rsid w:val="00823D28"/>
    <w:rsid w:val="00827FB8"/>
    <w:rsid w:val="0083361F"/>
    <w:rsid w:val="008355AC"/>
    <w:rsid w:val="00842D39"/>
    <w:rsid w:val="00853EA3"/>
    <w:rsid w:val="0085538A"/>
    <w:rsid w:val="00860FF2"/>
    <w:rsid w:val="00862596"/>
    <w:rsid w:val="00864444"/>
    <w:rsid w:val="00865079"/>
    <w:rsid w:val="00870AA5"/>
    <w:rsid w:val="00874502"/>
    <w:rsid w:val="00880A4E"/>
    <w:rsid w:val="0088367D"/>
    <w:rsid w:val="008869A8"/>
    <w:rsid w:val="00893C64"/>
    <w:rsid w:val="00894B83"/>
    <w:rsid w:val="008B0023"/>
    <w:rsid w:val="008D28F0"/>
    <w:rsid w:val="008E36FF"/>
    <w:rsid w:val="008F63D2"/>
    <w:rsid w:val="009155E5"/>
    <w:rsid w:val="00920E82"/>
    <w:rsid w:val="00923821"/>
    <w:rsid w:val="00925535"/>
    <w:rsid w:val="00953D66"/>
    <w:rsid w:val="009626B5"/>
    <w:rsid w:val="00967183"/>
    <w:rsid w:val="0099795B"/>
    <w:rsid w:val="00997E34"/>
    <w:rsid w:val="009A05F7"/>
    <w:rsid w:val="009A5E8D"/>
    <w:rsid w:val="009A6F6B"/>
    <w:rsid w:val="009B10CA"/>
    <w:rsid w:val="009B468C"/>
    <w:rsid w:val="009B7F2A"/>
    <w:rsid w:val="009C0E32"/>
    <w:rsid w:val="009C3D1D"/>
    <w:rsid w:val="009D2BA0"/>
    <w:rsid w:val="009D3717"/>
    <w:rsid w:val="009D4462"/>
    <w:rsid w:val="009E4A6D"/>
    <w:rsid w:val="009E719B"/>
    <w:rsid w:val="009E73DE"/>
    <w:rsid w:val="009F207F"/>
    <w:rsid w:val="009F3A98"/>
    <w:rsid w:val="009F497A"/>
    <w:rsid w:val="00A01F34"/>
    <w:rsid w:val="00A11072"/>
    <w:rsid w:val="00A1298F"/>
    <w:rsid w:val="00A22695"/>
    <w:rsid w:val="00A31300"/>
    <w:rsid w:val="00A32650"/>
    <w:rsid w:val="00A40202"/>
    <w:rsid w:val="00A40FA7"/>
    <w:rsid w:val="00A50481"/>
    <w:rsid w:val="00A534C3"/>
    <w:rsid w:val="00A61632"/>
    <w:rsid w:val="00A65133"/>
    <w:rsid w:val="00A775F6"/>
    <w:rsid w:val="00A878C4"/>
    <w:rsid w:val="00AB2E38"/>
    <w:rsid w:val="00AB4251"/>
    <w:rsid w:val="00AD09A9"/>
    <w:rsid w:val="00AD6BD9"/>
    <w:rsid w:val="00AE41F5"/>
    <w:rsid w:val="00AE4A23"/>
    <w:rsid w:val="00AF4D50"/>
    <w:rsid w:val="00AF59B9"/>
    <w:rsid w:val="00AF6CFD"/>
    <w:rsid w:val="00B0097F"/>
    <w:rsid w:val="00B044D5"/>
    <w:rsid w:val="00B0705C"/>
    <w:rsid w:val="00B10850"/>
    <w:rsid w:val="00B1777F"/>
    <w:rsid w:val="00B20790"/>
    <w:rsid w:val="00B21511"/>
    <w:rsid w:val="00B27087"/>
    <w:rsid w:val="00B30B39"/>
    <w:rsid w:val="00B31D7D"/>
    <w:rsid w:val="00B337B3"/>
    <w:rsid w:val="00B46A36"/>
    <w:rsid w:val="00B5019B"/>
    <w:rsid w:val="00B630EE"/>
    <w:rsid w:val="00B668B2"/>
    <w:rsid w:val="00B71900"/>
    <w:rsid w:val="00B81807"/>
    <w:rsid w:val="00B85A44"/>
    <w:rsid w:val="00B85CA7"/>
    <w:rsid w:val="00B8756D"/>
    <w:rsid w:val="00BA19EF"/>
    <w:rsid w:val="00BB1724"/>
    <w:rsid w:val="00BB446B"/>
    <w:rsid w:val="00BB518D"/>
    <w:rsid w:val="00BC16B2"/>
    <w:rsid w:val="00BC349A"/>
    <w:rsid w:val="00BC64F1"/>
    <w:rsid w:val="00BC7625"/>
    <w:rsid w:val="00BD0EE2"/>
    <w:rsid w:val="00BD35BA"/>
    <w:rsid w:val="00BD5512"/>
    <w:rsid w:val="00BD621A"/>
    <w:rsid w:val="00BE2D46"/>
    <w:rsid w:val="00BE5325"/>
    <w:rsid w:val="00BF0AD4"/>
    <w:rsid w:val="00BF4445"/>
    <w:rsid w:val="00C07987"/>
    <w:rsid w:val="00C11BB2"/>
    <w:rsid w:val="00C15669"/>
    <w:rsid w:val="00C15CBB"/>
    <w:rsid w:val="00C238E8"/>
    <w:rsid w:val="00C36017"/>
    <w:rsid w:val="00C503E3"/>
    <w:rsid w:val="00C53B6A"/>
    <w:rsid w:val="00C61C35"/>
    <w:rsid w:val="00C673FA"/>
    <w:rsid w:val="00C75556"/>
    <w:rsid w:val="00C87A03"/>
    <w:rsid w:val="00C92294"/>
    <w:rsid w:val="00CA509C"/>
    <w:rsid w:val="00CA5F30"/>
    <w:rsid w:val="00CA7730"/>
    <w:rsid w:val="00CB169A"/>
    <w:rsid w:val="00CB74EC"/>
    <w:rsid w:val="00CC06D1"/>
    <w:rsid w:val="00CC3193"/>
    <w:rsid w:val="00CC748A"/>
    <w:rsid w:val="00CD54F4"/>
    <w:rsid w:val="00CE0E23"/>
    <w:rsid w:val="00CE4119"/>
    <w:rsid w:val="00CE73DA"/>
    <w:rsid w:val="00CF3066"/>
    <w:rsid w:val="00CF3BDD"/>
    <w:rsid w:val="00CF4AA0"/>
    <w:rsid w:val="00CF50A3"/>
    <w:rsid w:val="00CF5201"/>
    <w:rsid w:val="00CF7D62"/>
    <w:rsid w:val="00D01199"/>
    <w:rsid w:val="00D04A41"/>
    <w:rsid w:val="00D04DCB"/>
    <w:rsid w:val="00D13049"/>
    <w:rsid w:val="00D300E5"/>
    <w:rsid w:val="00D30451"/>
    <w:rsid w:val="00D36646"/>
    <w:rsid w:val="00D46569"/>
    <w:rsid w:val="00D47A33"/>
    <w:rsid w:val="00D50386"/>
    <w:rsid w:val="00D5121C"/>
    <w:rsid w:val="00D621F3"/>
    <w:rsid w:val="00D63794"/>
    <w:rsid w:val="00D666FF"/>
    <w:rsid w:val="00D7557E"/>
    <w:rsid w:val="00D86FD1"/>
    <w:rsid w:val="00D928B9"/>
    <w:rsid w:val="00DA1E4D"/>
    <w:rsid w:val="00DB4479"/>
    <w:rsid w:val="00DB4861"/>
    <w:rsid w:val="00DB4ACE"/>
    <w:rsid w:val="00DC68FA"/>
    <w:rsid w:val="00DF1E89"/>
    <w:rsid w:val="00DF5873"/>
    <w:rsid w:val="00DF7F51"/>
    <w:rsid w:val="00E11299"/>
    <w:rsid w:val="00E17F5E"/>
    <w:rsid w:val="00E305AB"/>
    <w:rsid w:val="00E31607"/>
    <w:rsid w:val="00E33B29"/>
    <w:rsid w:val="00E365B9"/>
    <w:rsid w:val="00E46BA5"/>
    <w:rsid w:val="00E573EC"/>
    <w:rsid w:val="00E81062"/>
    <w:rsid w:val="00E91790"/>
    <w:rsid w:val="00E92ED4"/>
    <w:rsid w:val="00E937A5"/>
    <w:rsid w:val="00EB30E7"/>
    <w:rsid w:val="00EB492F"/>
    <w:rsid w:val="00EC23F4"/>
    <w:rsid w:val="00EC40B8"/>
    <w:rsid w:val="00EE62DA"/>
    <w:rsid w:val="00EF7953"/>
    <w:rsid w:val="00F00BF7"/>
    <w:rsid w:val="00F02473"/>
    <w:rsid w:val="00F202A3"/>
    <w:rsid w:val="00F229E8"/>
    <w:rsid w:val="00F239AE"/>
    <w:rsid w:val="00F3415E"/>
    <w:rsid w:val="00F34EB5"/>
    <w:rsid w:val="00F4071B"/>
    <w:rsid w:val="00F5132F"/>
    <w:rsid w:val="00F516A7"/>
    <w:rsid w:val="00F52F32"/>
    <w:rsid w:val="00F56874"/>
    <w:rsid w:val="00F62495"/>
    <w:rsid w:val="00F73038"/>
    <w:rsid w:val="00F80F32"/>
    <w:rsid w:val="00F815AB"/>
    <w:rsid w:val="00F81E11"/>
    <w:rsid w:val="00F90E47"/>
    <w:rsid w:val="00F947C2"/>
    <w:rsid w:val="00FA36C2"/>
    <w:rsid w:val="00FA36E9"/>
    <w:rsid w:val="00FA4620"/>
    <w:rsid w:val="00FB1603"/>
    <w:rsid w:val="00FB1AAD"/>
    <w:rsid w:val="00FB1E56"/>
    <w:rsid w:val="00FB2C17"/>
    <w:rsid w:val="00FB310A"/>
    <w:rsid w:val="00FC2794"/>
    <w:rsid w:val="00FD7BE5"/>
    <w:rsid w:val="00FE4806"/>
    <w:rsid w:val="00FF16EA"/>
    <w:rsid w:val="01DA1A5E"/>
    <w:rsid w:val="02055096"/>
    <w:rsid w:val="0206EE7E"/>
    <w:rsid w:val="0291E3A3"/>
    <w:rsid w:val="038033A7"/>
    <w:rsid w:val="03A3656A"/>
    <w:rsid w:val="044B3224"/>
    <w:rsid w:val="04A1D3B4"/>
    <w:rsid w:val="04EDDF93"/>
    <w:rsid w:val="05171288"/>
    <w:rsid w:val="05326F10"/>
    <w:rsid w:val="059DB72D"/>
    <w:rsid w:val="05AF198D"/>
    <w:rsid w:val="069EA31D"/>
    <w:rsid w:val="071D9682"/>
    <w:rsid w:val="0739878E"/>
    <w:rsid w:val="077C8297"/>
    <w:rsid w:val="08B16AC4"/>
    <w:rsid w:val="0976250B"/>
    <w:rsid w:val="09CB5E9B"/>
    <w:rsid w:val="09FC2100"/>
    <w:rsid w:val="0A5F5AC1"/>
    <w:rsid w:val="0AF976CA"/>
    <w:rsid w:val="0B0B553F"/>
    <w:rsid w:val="0BD020A3"/>
    <w:rsid w:val="0C652B64"/>
    <w:rsid w:val="0CF2A35E"/>
    <w:rsid w:val="0CFB628E"/>
    <w:rsid w:val="0D9F4A57"/>
    <w:rsid w:val="0DB9C8C1"/>
    <w:rsid w:val="0E1140FB"/>
    <w:rsid w:val="0E1B25B4"/>
    <w:rsid w:val="0E2DD86B"/>
    <w:rsid w:val="0E592FCB"/>
    <w:rsid w:val="0EAEF703"/>
    <w:rsid w:val="0F2594DA"/>
    <w:rsid w:val="0F6540BA"/>
    <w:rsid w:val="0FA8D8FB"/>
    <w:rsid w:val="0FABC0FF"/>
    <w:rsid w:val="10109DC9"/>
    <w:rsid w:val="10835DE9"/>
    <w:rsid w:val="10ADC604"/>
    <w:rsid w:val="11D889B0"/>
    <w:rsid w:val="12483C56"/>
    <w:rsid w:val="126F0C6A"/>
    <w:rsid w:val="12FE0D5B"/>
    <w:rsid w:val="134C1BD2"/>
    <w:rsid w:val="13715DEE"/>
    <w:rsid w:val="14103CAD"/>
    <w:rsid w:val="14983AD0"/>
    <w:rsid w:val="150ADA6A"/>
    <w:rsid w:val="15A3C5D2"/>
    <w:rsid w:val="1640CFB9"/>
    <w:rsid w:val="166BEC2E"/>
    <w:rsid w:val="16BBBA32"/>
    <w:rsid w:val="173B51DF"/>
    <w:rsid w:val="17FE4277"/>
    <w:rsid w:val="17FE9224"/>
    <w:rsid w:val="190795A6"/>
    <w:rsid w:val="1A0B5FF7"/>
    <w:rsid w:val="1A4A1DB9"/>
    <w:rsid w:val="1A95EB7D"/>
    <w:rsid w:val="1AADBDD7"/>
    <w:rsid w:val="1AC7E3A5"/>
    <w:rsid w:val="1B1F2079"/>
    <w:rsid w:val="1C42A8A3"/>
    <w:rsid w:val="1D9FE79A"/>
    <w:rsid w:val="1DCEC8E8"/>
    <w:rsid w:val="1DE2A30D"/>
    <w:rsid w:val="1E644A5C"/>
    <w:rsid w:val="1F08D3B4"/>
    <w:rsid w:val="1F664FF3"/>
    <w:rsid w:val="1FA8E346"/>
    <w:rsid w:val="1FF9A714"/>
    <w:rsid w:val="2093FBB2"/>
    <w:rsid w:val="20E5D12A"/>
    <w:rsid w:val="20EEBCDB"/>
    <w:rsid w:val="216BDDE5"/>
    <w:rsid w:val="220B6E02"/>
    <w:rsid w:val="2229E174"/>
    <w:rsid w:val="22812328"/>
    <w:rsid w:val="230DCDA4"/>
    <w:rsid w:val="233890DD"/>
    <w:rsid w:val="23E9121D"/>
    <w:rsid w:val="2448C67B"/>
    <w:rsid w:val="246AA142"/>
    <w:rsid w:val="253CE96F"/>
    <w:rsid w:val="255C65F0"/>
    <w:rsid w:val="268D5962"/>
    <w:rsid w:val="2770F635"/>
    <w:rsid w:val="27A11AA6"/>
    <w:rsid w:val="27C5430F"/>
    <w:rsid w:val="27CC8F01"/>
    <w:rsid w:val="28745062"/>
    <w:rsid w:val="28FD1FC0"/>
    <w:rsid w:val="29758196"/>
    <w:rsid w:val="2AE0905A"/>
    <w:rsid w:val="2AF19FA6"/>
    <w:rsid w:val="2B17AC99"/>
    <w:rsid w:val="2B198D7D"/>
    <w:rsid w:val="2B3F37FB"/>
    <w:rsid w:val="2B55BC0A"/>
    <w:rsid w:val="2BBBD4D3"/>
    <w:rsid w:val="2BE00809"/>
    <w:rsid w:val="2C61B281"/>
    <w:rsid w:val="2C919A10"/>
    <w:rsid w:val="2CC40ECE"/>
    <w:rsid w:val="2D341372"/>
    <w:rsid w:val="2D3F91FB"/>
    <w:rsid w:val="2E9682DF"/>
    <w:rsid w:val="2F527865"/>
    <w:rsid w:val="3018E71E"/>
    <w:rsid w:val="3040FD55"/>
    <w:rsid w:val="312DEDD1"/>
    <w:rsid w:val="31F2484A"/>
    <w:rsid w:val="3210CC0E"/>
    <w:rsid w:val="324F3ACD"/>
    <w:rsid w:val="327C4B74"/>
    <w:rsid w:val="335232DA"/>
    <w:rsid w:val="34641942"/>
    <w:rsid w:val="3491E9AC"/>
    <w:rsid w:val="34E65754"/>
    <w:rsid w:val="35465A9C"/>
    <w:rsid w:val="35B0B6BA"/>
    <w:rsid w:val="35B2EE3C"/>
    <w:rsid w:val="35C0B2C2"/>
    <w:rsid w:val="35FA4A71"/>
    <w:rsid w:val="36279EE0"/>
    <w:rsid w:val="363C6EEB"/>
    <w:rsid w:val="3690D160"/>
    <w:rsid w:val="36E22AFD"/>
    <w:rsid w:val="37911378"/>
    <w:rsid w:val="37FBE850"/>
    <w:rsid w:val="37FC4CF4"/>
    <w:rsid w:val="382391E3"/>
    <w:rsid w:val="38AF6F2B"/>
    <w:rsid w:val="38CD6D5F"/>
    <w:rsid w:val="38DAC250"/>
    <w:rsid w:val="392CFA33"/>
    <w:rsid w:val="3952F16D"/>
    <w:rsid w:val="397FEF92"/>
    <w:rsid w:val="3999D0CA"/>
    <w:rsid w:val="3A2DD17A"/>
    <w:rsid w:val="3A46749B"/>
    <w:rsid w:val="3A7D956B"/>
    <w:rsid w:val="3A7EBB19"/>
    <w:rsid w:val="3AE82A04"/>
    <w:rsid w:val="3B039320"/>
    <w:rsid w:val="3BC8521E"/>
    <w:rsid w:val="3BDFACF7"/>
    <w:rsid w:val="3BE4D510"/>
    <w:rsid w:val="3D18C3CE"/>
    <w:rsid w:val="3D9EBE81"/>
    <w:rsid w:val="3E13BD73"/>
    <w:rsid w:val="3FAF13B1"/>
    <w:rsid w:val="3FDFD0E5"/>
    <w:rsid w:val="3FFAE538"/>
    <w:rsid w:val="40369B8D"/>
    <w:rsid w:val="406EDFE4"/>
    <w:rsid w:val="40AB80C6"/>
    <w:rsid w:val="40E05F40"/>
    <w:rsid w:val="41073883"/>
    <w:rsid w:val="411942A8"/>
    <w:rsid w:val="41900D63"/>
    <w:rsid w:val="41EC34F1"/>
    <w:rsid w:val="41F83A31"/>
    <w:rsid w:val="420F30A6"/>
    <w:rsid w:val="42AB902B"/>
    <w:rsid w:val="42E5E8A0"/>
    <w:rsid w:val="43AB264B"/>
    <w:rsid w:val="43C959FC"/>
    <w:rsid w:val="43D70CF5"/>
    <w:rsid w:val="44617858"/>
    <w:rsid w:val="44A5967A"/>
    <w:rsid w:val="455C61E9"/>
    <w:rsid w:val="456475CB"/>
    <w:rsid w:val="46BA6AD9"/>
    <w:rsid w:val="46C6E8E7"/>
    <w:rsid w:val="46CA94DF"/>
    <w:rsid w:val="474EBD1C"/>
    <w:rsid w:val="4757409C"/>
    <w:rsid w:val="47E9A803"/>
    <w:rsid w:val="484E1ED5"/>
    <w:rsid w:val="4887745B"/>
    <w:rsid w:val="4944DAB6"/>
    <w:rsid w:val="4A2927FA"/>
    <w:rsid w:val="4B808C97"/>
    <w:rsid w:val="4C29BB5D"/>
    <w:rsid w:val="4CE3C68A"/>
    <w:rsid w:val="4D418E0D"/>
    <w:rsid w:val="4DC3A65D"/>
    <w:rsid w:val="4DE0A165"/>
    <w:rsid w:val="4E3445D6"/>
    <w:rsid w:val="4EB6B4F5"/>
    <w:rsid w:val="4FA4E6F0"/>
    <w:rsid w:val="51045290"/>
    <w:rsid w:val="512DBDB1"/>
    <w:rsid w:val="5255C45A"/>
    <w:rsid w:val="52D3CD3E"/>
    <w:rsid w:val="530A7CCC"/>
    <w:rsid w:val="533582F7"/>
    <w:rsid w:val="53428453"/>
    <w:rsid w:val="5382B75F"/>
    <w:rsid w:val="53D43852"/>
    <w:rsid w:val="541FFF68"/>
    <w:rsid w:val="544E9DF0"/>
    <w:rsid w:val="54F45BD5"/>
    <w:rsid w:val="54F8450B"/>
    <w:rsid w:val="556CFFB2"/>
    <w:rsid w:val="5573B685"/>
    <w:rsid w:val="55E2CC4E"/>
    <w:rsid w:val="560B6E00"/>
    <w:rsid w:val="56558C6E"/>
    <w:rsid w:val="566D23B9"/>
    <w:rsid w:val="56D52C47"/>
    <w:rsid w:val="57006980"/>
    <w:rsid w:val="578339B6"/>
    <w:rsid w:val="57BC5F06"/>
    <w:rsid w:val="57EB54F1"/>
    <w:rsid w:val="580506A0"/>
    <w:rsid w:val="58777D05"/>
    <w:rsid w:val="5879EB71"/>
    <w:rsid w:val="58A9C33D"/>
    <w:rsid w:val="58CF6971"/>
    <w:rsid w:val="58D17CBE"/>
    <w:rsid w:val="59CE4076"/>
    <w:rsid w:val="5A3CF09B"/>
    <w:rsid w:val="5AC25CEF"/>
    <w:rsid w:val="5ADA121F"/>
    <w:rsid w:val="5B072F1E"/>
    <w:rsid w:val="5B2B604A"/>
    <w:rsid w:val="5BC21E6B"/>
    <w:rsid w:val="5C618727"/>
    <w:rsid w:val="5C6770F0"/>
    <w:rsid w:val="5D51D160"/>
    <w:rsid w:val="5DBDD126"/>
    <w:rsid w:val="5DDC324D"/>
    <w:rsid w:val="5EE836AD"/>
    <w:rsid w:val="5F4C599B"/>
    <w:rsid w:val="5FB64CAB"/>
    <w:rsid w:val="5FFE03ED"/>
    <w:rsid w:val="6019B598"/>
    <w:rsid w:val="602F7D42"/>
    <w:rsid w:val="6141BDC1"/>
    <w:rsid w:val="61C13091"/>
    <w:rsid w:val="622DA458"/>
    <w:rsid w:val="628E8EF5"/>
    <w:rsid w:val="628FF8E9"/>
    <w:rsid w:val="62D0C8AB"/>
    <w:rsid w:val="62E4CA2C"/>
    <w:rsid w:val="6312E86B"/>
    <w:rsid w:val="633FA24D"/>
    <w:rsid w:val="646C8903"/>
    <w:rsid w:val="650D5911"/>
    <w:rsid w:val="65B1D742"/>
    <w:rsid w:val="65B4FEF5"/>
    <w:rsid w:val="65DF3389"/>
    <w:rsid w:val="65F1A28E"/>
    <w:rsid w:val="660CFF5A"/>
    <w:rsid w:val="661E797D"/>
    <w:rsid w:val="665D9602"/>
    <w:rsid w:val="66683BBE"/>
    <w:rsid w:val="666B4E16"/>
    <w:rsid w:val="66C83FCE"/>
    <w:rsid w:val="67703EBE"/>
    <w:rsid w:val="67A1DCE9"/>
    <w:rsid w:val="6847C5E9"/>
    <w:rsid w:val="68A67975"/>
    <w:rsid w:val="6A003119"/>
    <w:rsid w:val="6AE9624C"/>
    <w:rsid w:val="6B6DDF6A"/>
    <w:rsid w:val="6B9A3E0D"/>
    <w:rsid w:val="6C4CDE2A"/>
    <w:rsid w:val="6D39ED74"/>
    <w:rsid w:val="6D8981F1"/>
    <w:rsid w:val="6E4D890F"/>
    <w:rsid w:val="6ECCAC52"/>
    <w:rsid w:val="6F79959A"/>
    <w:rsid w:val="700398C4"/>
    <w:rsid w:val="70DFE2C0"/>
    <w:rsid w:val="7104C45F"/>
    <w:rsid w:val="714F3E61"/>
    <w:rsid w:val="71F89266"/>
    <w:rsid w:val="7235848A"/>
    <w:rsid w:val="74E5834C"/>
    <w:rsid w:val="7500AF89"/>
    <w:rsid w:val="758E4FF1"/>
    <w:rsid w:val="75BF0D25"/>
    <w:rsid w:val="7600FB64"/>
    <w:rsid w:val="76430DA9"/>
    <w:rsid w:val="766B60C1"/>
    <w:rsid w:val="7694AFC7"/>
    <w:rsid w:val="771BCD90"/>
    <w:rsid w:val="77559567"/>
    <w:rsid w:val="787B1180"/>
    <w:rsid w:val="791E75D2"/>
    <w:rsid w:val="79657870"/>
    <w:rsid w:val="79F115EC"/>
    <w:rsid w:val="7A5076A4"/>
    <w:rsid w:val="7A5CC1F3"/>
    <w:rsid w:val="7BA4A7A5"/>
    <w:rsid w:val="7CA7AB4D"/>
    <w:rsid w:val="7D88F743"/>
    <w:rsid w:val="7DED67AE"/>
    <w:rsid w:val="7E29E164"/>
    <w:rsid w:val="7E71AA28"/>
    <w:rsid w:val="7EA3A250"/>
    <w:rsid w:val="7F5F2FF1"/>
    <w:rsid w:val="7F75FCD5"/>
    <w:rsid w:val="7F8FFB5B"/>
    <w:rsid w:val="7FC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5479"/>
  <w15:chartTrackingRefBased/>
  <w15:docId w15:val="{0676FFA3-DF76-4C0D-8889-80BC09E7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15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39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1B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8F63D2"/>
  </w:style>
  <w:style w:type="character" w:styleId="CommentReference">
    <w:name w:val="annotation reference"/>
    <w:basedOn w:val="DefaultParagraphFont"/>
    <w:uiPriority w:val="99"/>
    <w:semiHidden/>
    <w:unhideWhenUsed/>
    <w:rsid w:val="00B85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CD5"/>
    <w:rPr>
      <w:color w:val="0000FF"/>
      <w:u w:val="single"/>
    </w:rPr>
  </w:style>
  <w:style w:type="paragraph" w:styleId="Revision">
    <w:name w:val="Revision"/>
    <w:hidden/>
    <w:uiPriority w:val="99"/>
    <w:semiHidden/>
    <w:rsid w:val="002F21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6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FCF"/>
  </w:style>
  <w:style w:type="paragraph" w:styleId="Footer">
    <w:name w:val="footer"/>
    <w:basedOn w:val="Normal"/>
    <w:link w:val="FooterChar"/>
    <w:uiPriority w:val="99"/>
    <w:unhideWhenUsed/>
    <w:rsid w:val="003C6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FCF"/>
  </w:style>
  <w:style w:type="table" w:styleId="TableGrid">
    <w:name w:val="Table Grid"/>
    <w:basedOn w:val="TableNormal"/>
    <w:uiPriority w:val="59"/>
    <w:rsid w:val="003C6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7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burton@wwf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TaxCatchAll xmlns="d2702c46-ea31-457a-96fd-e00e235ba8f1" xsi:nil="true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_ip_UnifiedCompliancePolicyUIAction xmlns="http://schemas.microsoft.com/sharepoint/v3" xsi:nil="true"/>
    <lcf76f155ced4ddcb4097134ff3c332f xmlns="6a4c85c0-f216-4a5d-a54e-8668d0f2c4c0">
      <Terms xmlns="http://schemas.microsoft.com/office/infopath/2007/PartnerControls"/>
    </lcf76f155ced4ddcb4097134ff3c332f>
    <_ip_UnifiedCompliancePolicyProperties xmlns="http://schemas.microsoft.com/sharepoint/v3" xsi:nil="true"/>
    <Description0 xmlns="6a4c85c0-f216-4a5d-a54e-8668d0f2c4c0" xsi:nil="true"/>
    <_Flow_SignoffStatus xmlns="6a4c85c0-f216-4a5d-a54e-8668d0f2c4c0" xsi:nil="true"/>
    <Updated_x0020_by xmlns="6a4c85c0-f216-4a5d-a54e-8668d0f2c4c0">
      <UserInfo>
        <DisplayName/>
        <AccountId xsi:nil="true"/>
        <AccountType/>
      </UserInfo>
    </Updated_x0020_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43E0949AB3683647B6BC8F7B44CA3913" ma:contentTypeVersion="34" ma:contentTypeDescription="Create a new document." ma:contentTypeScope="" ma:versionID="490c49e57895c31cea9c2e2e30f1f248">
  <xsd:schema xmlns:xsd="http://www.w3.org/2001/XMLSchema" xmlns:xs="http://www.w3.org/2001/XMLSchema" xmlns:p="http://schemas.microsoft.com/office/2006/metadata/properties" xmlns:ns1="http://schemas.microsoft.com/sharepoint/v3" xmlns:ns2="d2702c46-ea31-457a-96fd-e00e235ba8f1" xmlns:ns3="f98906e5-ed58-42b1-96d1-47aa8e093963" xmlns:ns4="6a4c85c0-f216-4a5d-a54e-8668d0f2c4c0" xmlns:ns5="91d1462f-35b2-4559-a4ea-6fddab9d9866" targetNamespace="http://schemas.microsoft.com/office/2006/metadata/properties" ma:root="true" ma:fieldsID="26e00f0064c9b1198c766a0557c093da" ns1:_="" ns2:_="" ns3:_="" ns4:_="" ns5:_="">
    <xsd:import namespace="http://schemas.microsoft.com/sharepoint/v3"/>
    <xsd:import namespace="d2702c46-ea31-457a-96fd-e00e235ba8f1"/>
    <xsd:import namespace="f98906e5-ed58-42b1-96d1-47aa8e093963"/>
    <xsd:import namespace="6a4c85c0-f216-4a5d-a54e-8668d0f2c4c0"/>
    <xsd:import namespace="91d1462f-35b2-4559-a4ea-6fddab9d9866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5:SharedWithUsers" minOccurs="0"/>
                <xsd:element ref="ns5:SharedWithDetails" minOccurs="0"/>
                <xsd:element ref="ns4:Description0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Updated_x0020_by" minOccurs="0"/>
                <xsd:element ref="ns4:_Flow_SignoffStatu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b165ece-2f04-4e33-890c-b15548773555}" ma:internalName="TaxCatchAll" ma:showField="CatchAllData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ab165ece-2f04-4e33-890c-b15548773555}" ma:internalName="TaxCatchAllLabel" ma:readOnly="true" ma:showField="CatchAllDataLabel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85c0-f216-4a5d-a54e-8668d0f2c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Description0" ma:index="37" nillable="true" ma:displayName="Description" ma:internalName="Description0">
      <xsd:simpleType>
        <xsd:restriction base="dms:Text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pdated_x0020_by" ma:index="42" nillable="true" ma:displayName="Updated by" ma:description="last person to update this fodler" ma:format="Dropdown" ma:list="UserInfo" ma:SharePointGroup="0" ma:internalName="Upda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6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1462f-35b2-4559-a4ea-6fddab9d9866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89692-845C-41E9-8EBB-5988D2DFA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4A566-9E33-4978-92CC-08734B104E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2F60F59-3420-4F59-A35A-F05DA1C80FC8}">
  <ds:schemaRefs>
    <ds:schemaRef ds:uri="http://schemas.microsoft.com/office/2006/metadata/properties"/>
    <ds:schemaRef ds:uri="http://schemas.microsoft.com/office/infopath/2007/PartnerControls"/>
    <ds:schemaRef ds:uri="d2702c46-ea31-457a-96fd-e00e235ba8f1"/>
    <ds:schemaRef ds:uri="f98906e5-ed58-42b1-96d1-47aa8e093963"/>
    <ds:schemaRef ds:uri="http://schemas.microsoft.com/sharepoint/v3"/>
    <ds:schemaRef ds:uri="6a4c85c0-f216-4a5d-a54e-8668d0f2c4c0"/>
  </ds:schemaRefs>
</ds:datastoreItem>
</file>

<file path=customXml/itemProps4.xml><?xml version="1.0" encoding="utf-8"?>
<ds:datastoreItem xmlns:ds="http://schemas.openxmlformats.org/officeDocument/2006/customXml" ds:itemID="{5437309D-21D3-475D-B3E9-C04943171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702c46-ea31-457a-96fd-e00e235ba8f1"/>
    <ds:schemaRef ds:uri="f98906e5-ed58-42b1-96d1-47aa8e093963"/>
    <ds:schemaRef ds:uri="6a4c85c0-f216-4a5d-a54e-8668d0f2c4c0"/>
    <ds:schemaRef ds:uri="91d1462f-35b2-4559-a4ea-6fddab9d9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1850</Words>
  <Characters>10549</Characters>
  <Application>Microsoft Office Word</Application>
  <DocSecurity>0</DocSecurity>
  <Lines>87</Lines>
  <Paragraphs>24</Paragraphs>
  <ScaleCrop>false</ScaleCrop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Allwright</dc:creator>
  <cp:keywords/>
  <dc:description/>
  <cp:lastModifiedBy>Jemma Razzell</cp:lastModifiedBy>
  <cp:revision>2</cp:revision>
  <dcterms:created xsi:type="dcterms:W3CDTF">2023-03-10T16:35:00Z</dcterms:created>
  <dcterms:modified xsi:type="dcterms:W3CDTF">2023-03-10T16:35:00Z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0x010100EF3726457B8C4C4892749E6B4865C3FC0043E0949AB3683647B6BC8F7B44CA3913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Sensitivity">
    <vt:lpwstr/>
  </property>
  <property fmtid="{D5CDD505-2E9C-101B-9397-08002B2CF9AE}" pid="6" name="WWF_Document_Status">
    <vt:lpwstr/>
  </property>
  <property fmtid="{D5CDD505-2E9C-101B-9397-08002B2CF9AE}" pid="7" name="WWF_Document_Type">
    <vt:lpwstr/>
  </property>
  <property fmtid="{D5CDD505-2E9C-101B-9397-08002B2CF9AE}" pid="8" name="WWF_Project_Code">
    <vt:lpwstr/>
  </property>
  <property fmtid="{D5CDD505-2E9C-101B-9397-08002B2CF9AE}" pid="9" name="WWF_Goal">
    <vt:lpwstr/>
  </property>
  <property fmtid="{D5CDD505-2E9C-101B-9397-08002B2CF9AE}" pid="10" name="WWF_Office">
    <vt:lpwstr/>
  </property>
  <property fmtid="{D5CDD505-2E9C-101B-9397-08002B2CF9AE}" pid="11" name="MediaServiceImageTags">
    <vt:lpwstr/>
  </property>
</Properties>
</file>