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D51" w:rsidRDefault="00420D51">
      <w:pPr>
        <w:widowControl w:val="0"/>
        <w:pBdr>
          <w:top w:val="nil"/>
          <w:left w:val="nil"/>
          <w:bottom w:val="nil"/>
          <w:right w:val="nil"/>
          <w:between w:val="nil"/>
        </w:pBdr>
        <w:spacing w:after="0" w:line="276" w:lineRule="auto"/>
      </w:pPr>
    </w:p>
    <w:p w:rsidR="00420D51" w:rsidRDefault="00420D51">
      <w:pPr>
        <w:widowControl w:val="0"/>
        <w:pBdr>
          <w:top w:val="nil"/>
          <w:left w:val="nil"/>
          <w:bottom w:val="nil"/>
          <w:right w:val="nil"/>
          <w:between w:val="nil"/>
        </w:pBdr>
        <w:spacing w:after="0" w:line="276" w:lineRule="auto"/>
      </w:pPr>
    </w:p>
    <w:p w:rsidR="00420D51" w:rsidRDefault="00420D51">
      <w:pPr>
        <w:widowControl w:val="0"/>
        <w:pBdr>
          <w:top w:val="nil"/>
          <w:left w:val="nil"/>
          <w:bottom w:val="nil"/>
          <w:right w:val="nil"/>
          <w:between w:val="nil"/>
        </w:pBdr>
        <w:spacing w:after="0" w:line="276" w:lineRule="auto"/>
      </w:pPr>
    </w:p>
    <w:p w:rsidR="00420D51" w:rsidRDefault="00420D51">
      <w:pPr>
        <w:widowControl w:val="0"/>
        <w:pBdr>
          <w:top w:val="nil"/>
          <w:left w:val="nil"/>
          <w:bottom w:val="nil"/>
          <w:right w:val="nil"/>
          <w:between w:val="nil"/>
        </w:pBdr>
        <w:spacing w:after="0" w:line="276" w:lineRule="auto"/>
      </w:pPr>
    </w:p>
    <w:p w:rsidR="00420D51" w:rsidRDefault="007A76EC">
      <w:pPr>
        <w:widowControl w:val="0"/>
        <w:pBdr>
          <w:top w:val="nil"/>
          <w:left w:val="nil"/>
          <w:bottom w:val="nil"/>
          <w:right w:val="nil"/>
          <w:between w:val="nil"/>
        </w:pBdr>
        <w:spacing w:after="0" w:line="276" w:lineRule="auto"/>
      </w:pPr>
      <w:r>
        <w:rPr>
          <w:noProof/>
        </w:rPr>
        <w:drawing>
          <wp:anchor distT="0" distB="0" distL="114300" distR="114300" simplePos="0" relativeHeight="251658240" behindDoc="0" locked="0" layoutInCell="1" hidden="0" allowOverlap="1">
            <wp:simplePos x="0" y="0"/>
            <wp:positionH relativeFrom="column">
              <wp:posOffset>3</wp:posOffset>
            </wp:positionH>
            <wp:positionV relativeFrom="paragraph">
              <wp:posOffset>194310</wp:posOffset>
            </wp:positionV>
            <wp:extent cx="1187450" cy="922020"/>
            <wp:effectExtent l="0" t="0" r="0" b="0"/>
            <wp:wrapSquare wrapText="bothSides" distT="0" distB="0" distL="114300" distR="114300"/>
            <wp:docPr id="17"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2020"/>
                    </a:xfrm>
                    <a:prstGeom prst="rect">
                      <a:avLst/>
                    </a:prstGeom>
                    <a:ln/>
                  </pic:spPr>
                </pic:pic>
              </a:graphicData>
            </a:graphic>
          </wp:anchor>
        </w:drawing>
      </w:r>
    </w:p>
    <w:p w:rsidR="00420D51" w:rsidRDefault="00420D51">
      <w:pPr>
        <w:spacing w:before="120" w:after="0" w:line="240" w:lineRule="auto"/>
        <w:ind w:left="57" w:right="57" w:firstLine="2268"/>
        <w:rPr>
          <w:rFonts w:ascii="Arial" w:eastAsia="Arial" w:hAnsi="Arial" w:cs="Arial"/>
        </w:rPr>
      </w:pPr>
    </w:p>
    <w:p w:rsidR="00420D51" w:rsidRDefault="00420D51">
      <w:pPr>
        <w:spacing w:before="120" w:after="0" w:line="240" w:lineRule="auto"/>
        <w:ind w:left="57" w:right="57" w:firstLine="2268"/>
        <w:rPr>
          <w:rFonts w:ascii="Arial" w:eastAsia="Arial" w:hAnsi="Arial" w:cs="Arial"/>
        </w:rPr>
      </w:pPr>
    </w:p>
    <w:p w:rsidR="00420D51" w:rsidRDefault="00420D51">
      <w:pPr>
        <w:spacing w:before="120" w:after="0" w:line="240" w:lineRule="auto"/>
        <w:ind w:left="57" w:right="57" w:firstLine="2268"/>
        <w:rPr>
          <w:rFonts w:ascii="Arial" w:eastAsia="Arial" w:hAnsi="Arial" w:cs="Arial"/>
        </w:rPr>
      </w:pPr>
    </w:p>
    <w:p w:rsidR="00420D51" w:rsidRDefault="00420D51">
      <w:pPr>
        <w:spacing w:after="120" w:line="240" w:lineRule="auto"/>
        <w:ind w:left="57" w:right="57" w:firstLine="2268"/>
        <w:rPr>
          <w:rFonts w:ascii="Arial" w:eastAsia="Arial" w:hAnsi="Arial" w:cs="Arial"/>
          <w:sz w:val="56"/>
          <w:szCs w:val="56"/>
        </w:rPr>
      </w:pPr>
    </w:p>
    <w:p w:rsidR="00420D51" w:rsidRDefault="00420D51">
      <w:pPr>
        <w:pStyle w:val="Title"/>
        <w:ind w:left="57" w:right="57"/>
        <w:rPr>
          <w:color w:val="000000"/>
        </w:rPr>
      </w:pPr>
      <w:bookmarkStart w:id="0" w:name="_heading=h.gjdgxs" w:colFirst="0" w:colLast="0"/>
      <w:bookmarkEnd w:id="0"/>
    </w:p>
    <w:p w:rsidR="00420D51" w:rsidRDefault="00420D51">
      <w:pPr>
        <w:pStyle w:val="Title"/>
        <w:spacing w:before="0"/>
        <w:ind w:left="57" w:right="57"/>
        <w:rPr>
          <w:color w:val="000000"/>
        </w:rPr>
      </w:pPr>
    </w:p>
    <w:p w:rsidR="00420D51" w:rsidRDefault="00420D51">
      <w:pPr>
        <w:pStyle w:val="Title"/>
        <w:spacing w:before="0"/>
        <w:ind w:left="57" w:right="57"/>
        <w:rPr>
          <w:color w:val="000000"/>
        </w:rPr>
      </w:pPr>
    </w:p>
    <w:p w:rsidR="00420D51" w:rsidRDefault="007A76EC">
      <w:pPr>
        <w:pStyle w:val="Title"/>
        <w:spacing w:before="0"/>
        <w:ind w:left="57" w:right="57"/>
        <w:rPr>
          <w:color w:val="000000"/>
          <w:sz w:val="52"/>
          <w:szCs w:val="52"/>
        </w:rPr>
      </w:pPr>
      <w:r>
        <w:rPr>
          <w:color w:val="000000"/>
          <w:sz w:val="52"/>
          <w:szCs w:val="52"/>
        </w:rPr>
        <w:t>Invitation to Tender</w:t>
      </w:r>
    </w:p>
    <w:p w:rsidR="00420D51" w:rsidRDefault="007A76EC">
      <w:pPr>
        <w:pStyle w:val="Title"/>
        <w:spacing w:before="0" w:after="120"/>
        <w:ind w:left="57" w:right="57"/>
        <w:rPr>
          <w:color w:val="000000"/>
          <w:sz w:val="52"/>
          <w:szCs w:val="52"/>
        </w:rPr>
      </w:pPr>
      <w:r>
        <w:rPr>
          <w:color w:val="000000"/>
          <w:sz w:val="52"/>
          <w:szCs w:val="52"/>
        </w:rPr>
        <w:t xml:space="preserve">Attachment 2 – How to Bid </w:t>
      </w:r>
    </w:p>
    <w:p w:rsidR="00420D51" w:rsidRDefault="00420D51">
      <w:pPr>
        <w:spacing w:before="120" w:after="0" w:line="240" w:lineRule="auto"/>
        <w:ind w:left="57" w:right="57"/>
        <w:rPr>
          <w:rFonts w:ascii="Arial" w:eastAsia="Arial" w:hAnsi="Arial" w:cs="Arial"/>
          <w:sz w:val="24"/>
          <w:szCs w:val="24"/>
        </w:rPr>
      </w:pPr>
    </w:p>
    <w:p w:rsidR="00420D51" w:rsidRDefault="007A76EC">
      <w:pPr>
        <w:spacing w:after="200" w:line="276" w:lineRule="auto"/>
      </w:pPr>
      <w:r>
        <w:rPr>
          <w:rFonts w:ascii="Arial" w:eastAsia="Arial" w:hAnsi="Arial" w:cs="Arial"/>
          <w:sz w:val="40"/>
          <w:szCs w:val="40"/>
        </w:rPr>
        <w:t>RM6302 Language Services</w:t>
      </w:r>
    </w:p>
    <w:p w:rsidR="00420D51" w:rsidRDefault="00420D51">
      <w:pPr>
        <w:spacing w:after="200" w:line="276" w:lineRule="auto"/>
        <w:rPr>
          <w:rFonts w:ascii="Arial" w:eastAsia="Arial" w:hAnsi="Arial" w:cs="Arial"/>
          <w:sz w:val="28"/>
          <w:szCs w:val="28"/>
        </w:rPr>
      </w:pPr>
    </w:p>
    <w:p w:rsidR="00420D51" w:rsidRDefault="00420D51">
      <w:pPr>
        <w:spacing w:after="200" w:line="276" w:lineRule="auto"/>
        <w:rPr>
          <w:rFonts w:ascii="Arial" w:eastAsia="Arial" w:hAnsi="Arial" w:cs="Arial"/>
          <w:sz w:val="28"/>
          <w:szCs w:val="28"/>
        </w:rPr>
      </w:pPr>
    </w:p>
    <w:p w:rsidR="00420D51" w:rsidRDefault="00420D51">
      <w:pPr>
        <w:spacing w:after="200" w:line="276" w:lineRule="auto"/>
        <w:rPr>
          <w:rFonts w:ascii="Arial" w:eastAsia="Arial" w:hAnsi="Arial" w:cs="Arial"/>
          <w:sz w:val="28"/>
          <w:szCs w:val="28"/>
        </w:rPr>
      </w:pPr>
    </w:p>
    <w:p w:rsidR="00420D51" w:rsidRDefault="00420D51">
      <w:pPr>
        <w:spacing w:after="200" w:line="276" w:lineRule="auto"/>
        <w:rPr>
          <w:rFonts w:ascii="Arial" w:eastAsia="Arial" w:hAnsi="Arial" w:cs="Arial"/>
          <w:sz w:val="28"/>
          <w:szCs w:val="28"/>
        </w:rPr>
      </w:pPr>
    </w:p>
    <w:p w:rsidR="00420D51" w:rsidRDefault="00420D51">
      <w:pPr>
        <w:spacing w:after="200" w:line="276" w:lineRule="auto"/>
        <w:rPr>
          <w:rFonts w:ascii="Arial" w:eastAsia="Arial" w:hAnsi="Arial" w:cs="Arial"/>
          <w:sz w:val="28"/>
          <w:szCs w:val="28"/>
        </w:rPr>
      </w:pPr>
    </w:p>
    <w:p w:rsidR="00420D51" w:rsidRDefault="00420D51">
      <w:pPr>
        <w:spacing w:after="200" w:line="276" w:lineRule="auto"/>
        <w:rPr>
          <w:rFonts w:ascii="Arial" w:eastAsia="Arial" w:hAnsi="Arial" w:cs="Arial"/>
          <w:sz w:val="28"/>
          <w:szCs w:val="28"/>
        </w:rPr>
      </w:pPr>
    </w:p>
    <w:p w:rsidR="00420D51" w:rsidRDefault="00420D51">
      <w:pPr>
        <w:spacing w:after="200" w:line="276" w:lineRule="auto"/>
        <w:rPr>
          <w:rFonts w:ascii="Arial" w:eastAsia="Arial" w:hAnsi="Arial" w:cs="Arial"/>
          <w:sz w:val="28"/>
          <w:szCs w:val="28"/>
        </w:rPr>
      </w:pPr>
    </w:p>
    <w:p w:rsidR="00420D51" w:rsidRDefault="00420D51">
      <w:pPr>
        <w:spacing w:after="200" w:line="276" w:lineRule="auto"/>
        <w:rPr>
          <w:rFonts w:ascii="Arial" w:eastAsia="Arial" w:hAnsi="Arial" w:cs="Arial"/>
          <w:sz w:val="28"/>
          <w:szCs w:val="28"/>
        </w:rPr>
      </w:pPr>
    </w:p>
    <w:p w:rsidR="00420D51" w:rsidRDefault="00420D51">
      <w:pPr>
        <w:spacing w:after="200" w:line="276" w:lineRule="auto"/>
        <w:rPr>
          <w:rFonts w:ascii="Arial" w:eastAsia="Arial" w:hAnsi="Arial" w:cs="Arial"/>
          <w:sz w:val="28"/>
          <w:szCs w:val="28"/>
        </w:rPr>
      </w:pPr>
    </w:p>
    <w:p w:rsidR="00420D51" w:rsidRDefault="00420D51">
      <w:pPr>
        <w:spacing w:after="200" w:line="276" w:lineRule="auto"/>
        <w:rPr>
          <w:rFonts w:ascii="Arial" w:eastAsia="Arial" w:hAnsi="Arial" w:cs="Arial"/>
          <w:sz w:val="28"/>
          <w:szCs w:val="28"/>
        </w:rPr>
      </w:pPr>
    </w:p>
    <w:p w:rsidR="00420D51" w:rsidRDefault="00420D51">
      <w:pPr>
        <w:spacing w:before="120" w:after="0" w:line="240" w:lineRule="auto"/>
        <w:ind w:left="57" w:right="57"/>
        <w:jc w:val="right"/>
      </w:pPr>
    </w:p>
    <w:p w:rsidR="00420D51" w:rsidRDefault="00420D51">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rsidR="00420D51" w:rsidRDefault="007A76EC">
      <w:pPr>
        <w:pBdr>
          <w:top w:val="nil"/>
          <w:left w:val="nil"/>
          <w:bottom w:val="nil"/>
          <w:right w:val="nil"/>
          <w:between w:val="nil"/>
        </w:pBdr>
        <w:tabs>
          <w:tab w:val="left" w:pos="660"/>
          <w:tab w:val="right" w:pos="9016"/>
        </w:tabs>
        <w:spacing w:after="100"/>
        <w:ind w:left="220"/>
        <w:rPr>
          <w:rFonts w:ascii="Arial" w:eastAsia="Arial" w:hAnsi="Arial" w:cs="Arial"/>
          <w:color w:val="000000"/>
          <w:sz w:val="32"/>
          <w:szCs w:val="32"/>
        </w:rPr>
      </w:pPr>
      <w:r>
        <w:rPr>
          <w:rFonts w:ascii="Arial" w:eastAsia="Arial" w:hAnsi="Arial" w:cs="Arial"/>
          <w:color w:val="000000"/>
          <w:sz w:val="32"/>
          <w:szCs w:val="32"/>
        </w:rPr>
        <w:t>Contents</w:t>
      </w:r>
    </w:p>
    <w:sdt>
      <w:sdtPr>
        <w:id w:val="1115955683"/>
        <w:docPartObj>
          <w:docPartGallery w:val="Table of Contents"/>
          <w:docPartUnique/>
        </w:docPartObj>
      </w:sdtPr>
      <w:sdtEndPr>
        <w:rPr>
          <w:rFonts w:ascii="Twentieth Century" w:hAnsi="Twentieth Century"/>
          <w:bCs w:val="0"/>
          <w:caps w:val="0"/>
          <w:szCs w:val="22"/>
        </w:rPr>
      </w:sdtEndPr>
      <w:sdtContent>
        <w:p w:rsidR="00653611" w:rsidRDefault="007A76EC">
          <w:pPr>
            <w:pStyle w:val="TOC1"/>
            <w:tabs>
              <w:tab w:val="left" w:pos="440"/>
              <w:tab w:val="right" w:pos="8755"/>
            </w:tabs>
            <w:rPr>
              <w:rFonts w:asciiTheme="minorHAnsi" w:eastAsiaTheme="minorEastAsia" w:hAnsiTheme="minorHAnsi" w:cstheme="minorBidi"/>
              <w:bCs w:val="0"/>
              <w:caps w:val="0"/>
              <w:noProof/>
              <w:szCs w:val="22"/>
            </w:rPr>
          </w:pPr>
          <w:r>
            <w:fldChar w:fldCharType="begin"/>
          </w:r>
          <w:r>
            <w:instrText xml:space="preserve"> TOC \h \u \z \t "Heading 1,1,"</w:instrText>
          </w:r>
          <w:r>
            <w:fldChar w:fldCharType="separate"/>
          </w:r>
          <w:hyperlink w:anchor="_Toc175054907" w:history="1">
            <w:r w:rsidR="00653611" w:rsidRPr="00613470">
              <w:rPr>
                <w:rStyle w:val="Hyperlink"/>
                <w:rFonts w:ascii="Arial Bold" w:eastAsia="Arial Bold" w:hAnsi="Arial Bold" w:cs="Arial Bold"/>
                <w:b/>
                <w:noProof/>
              </w:rPr>
              <w:t>1.</w:t>
            </w:r>
            <w:r w:rsidR="00653611">
              <w:rPr>
                <w:rFonts w:asciiTheme="minorHAnsi" w:eastAsiaTheme="minorEastAsia" w:hAnsiTheme="minorHAnsi" w:cstheme="minorBidi"/>
                <w:bCs w:val="0"/>
                <w:caps w:val="0"/>
                <w:noProof/>
                <w:szCs w:val="22"/>
              </w:rPr>
              <w:tab/>
            </w:r>
            <w:r w:rsidR="00653611" w:rsidRPr="00613470">
              <w:rPr>
                <w:rStyle w:val="Hyperlink"/>
                <w:rFonts w:ascii="Arial Bold" w:eastAsia="Arial Bold" w:hAnsi="Arial Bold" w:cs="Arial Bold"/>
                <w:b/>
                <w:noProof/>
              </w:rPr>
              <w:t>How to Make your Bid</w:t>
            </w:r>
            <w:r w:rsidR="00653611">
              <w:rPr>
                <w:noProof/>
                <w:webHidden/>
              </w:rPr>
              <w:tab/>
            </w:r>
            <w:r w:rsidR="00653611">
              <w:rPr>
                <w:noProof/>
                <w:webHidden/>
              </w:rPr>
              <w:fldChar w:fldCharType="begin"/>
            </w:r>
            <w:r w:rsidR="00653611">
              <w:rPr>
                <w:noProof/>
                <w:webHidden/>
              </w:rPr>
              <w:instrText xml:space="preserve"> PAGEREF _Toc175054907 \h </w:instrText>
            </w:r>
            <w:r w:rsidR="00653611">
              <w:rPr>
                <w:noProof/>
                <w:webHidden/>
              </w:rPr>
            </w:r>
            <w:r w:rsidR="00653611">
              <w:rPr>
                <w:noProof/>
                <w:webHidden/>
              </w:rPr>
              <w:fldChar w:fldCharType="separate"/>
            </w:r>
            <w:r w:rsidR="00653611">
              <w:rPr>
                <w:noProof/>
                <w:webHidden/>
              </w:rPr>
              <w:t>2</w:t>
            </w:r>
            <w:r w:rsidR="00653611">
              <w:rPr>
                <w:noProof/>
                <w:webHidden/>
              </w:rPr>
              <w:fldChar w:fldCharType="end"/>
            </w:r>
          </w:hyperlink>
        </w:p>
        <w:p w:rsidR="00653611" w:rsidRDefault="00653611">
          <w:pPr>
            <w:pStyle w:val="TOC1"/>
            <w:tabs>
              <w:tab w:val="left" w:pos="440"/>
              <w:tab w:val="right" w:pos="8755"/>
            </w:tabs>
            <w:rPr>
              <w:rFonts w:asciiTheme="minorHAnsi" w:eastAsiaTheme="minorEastAsia" w:hAnsiTheme="minorHAnsi" w:cstheme="minorBidi"/>
              <w:bCs w:val="0"/>
              <w:caps w:val="0"/>
              <w:noProof/>
              <w:szCs w:val="22"/>
            </w:rPr>
          </w:pPr>
          <w:hyperlink w:anchor="_Toc175054908" w:history="1">
            <w:r w:rsidRPr="00613470">
              <w:rPr>
                <w:rStyle w:val="Hyperlink"/>
                <w:rFonts w:ascii="Arial Bold" w:eastAsia="Arial Bold" w:hAnsi="Arial Bold" w:cs="Arial Bold"/>
                <w:b/>
                <w:noProof/>
              </w:rPr>
              <w:t>2.</w:t>
            </w:r>
            <w:r>
              <w:rPr>
                <w:rFonts w:asciiTheme="minorHAnsi" w:eastAsiaTheme="minorEastAsia" w:hAnsiTheme="minorHAnsi" w:cstheme="minorBidi"/>
                <w:bCs w:val="0"/>
                <w:caps w:val="0"/>
                <w:noProof/>
                <w:szCs w:val="22"/>
              </w:rPr>
              <w:tab/>
            </w:r>
            <w:r w:rsidRPr="00613470">
              <w:rPr>
                <w:rStyle w:val="Hyperlink"/>
                <w:rFonts w:ascii="Arial Bold" w:eastAsia="Arial Bold" w:hAnsi="Arial Bold" w:cs="Arial Bold"/>
                <w:b/>
                <w:noProof/>
              </w:rPr>
              <w:t>Selection Stage</w:t>
            </w:r>
            <w:r>
              <w:rPr>
                <w:noProof/>
                <w:webHidden/>
              </w:rPr>
              <w:tab/>
            </w:r>
            <w:r>
              <w:rPr>
                <w:noProof/>
                <w:webHidden/>
              </w:rPr>
              <w:fldChar w:fldCharType="begin"/>
            </w:r>
            <w:r>
              <w:rPr>
                <w:noProof/>
                <w:webHidden/>
              </w:rPr>
              <w:instrText xml:space="preserve"> PAGEREF _Toc175054908 \h </w:instrText>
            </w:r>
            <w:r>
              <w:rPr>
                <w:noProof/>
                <w:webHidden/>
              </w:rPr>
            </w:r>
            <w:r>
              <w:rPr>
                <w:noProof/>
                <w:webHidden/>
              </w:rPr>
              <w:fldChar w:fldCharType="separate"/>
            </w:r>
            <w:r>
              <w:rPr>
                <w:noProof/>
                <w:webHidden/>
              </w:rPr>
              <w:t>3</w:t>
            </w:r>
            <w:r>
              <w:rPr>
                <w:noProof/>
                <w:webHidden/>
              </w:rPr>
              <w:fldChar w:fldCharType="end"/>
            </w:r>
          </w:hyperlink>
        </w:p>
        <w:p w:rsidR="00653611" w:rsidRDefault="00653611">
          <w:pPr>
            <w:pStyle w:val="TOC1"/>
            <w:tabs>
              <w:tab w:val="left" w:pos="440"/>
              <w:tab w:val="right" w:pos="8755"/>
            </w:tabs>
            <w:rPr>
              <w:rFonts w:asciiTheme="minorHAnsi" w:eastAsiaTheme="minorEastAsia" w:hAnsiTheme="minorHAnsi" w:cstheme="minorBidi"/>
              <w:bCs w:val="0"/>
              <w:caps w:val="0"/>
              <w:noProof/>
              <w:szCs w:val="22"/>
            </w:rPr>
          </w:pPr>
          <w:hyperlink w:anchor="_Toc175054909" w:history="1">
            <w:r w:rsidRPr="00613470">
              <w:rPr>
                <w:rStyle w:val="Hyperlink"/>
                <w:rFonts w:ascii="Arial Bold" w:eastAsia="Arial Bold" w:hAnsi="Arial Bold" w:cs="Arial Bold"/>
                <w:b/>
                <w:noProof/>
              </w:rPr>
              <w:t>3.</w:t>
            </w:r>
            <w:r>
              <w:rPr>
                <w:rFonts w:asciiTheme="minorHAnsi" w:eastAsiaTheme="minorEastAsia" w:hAnsiTheme="minorHAnsi" w:cstheme="minorBidi"/>
                <w:bCs w:val="0"/>
                <w:caps w:val="0"/>
                <w:noProof/>
                <w:szCs w:val="22"/>
              </w:rPr>
              <w:tab/>
            </w:r>
            <w:r w:rsidRPr="00613470">
              <w:rPr>
                <w:rStyle w:val="Hyperlink"/>
                <w:rFonts w:ascii="Arial Bold" w:eastAsia="Arial Bold" w:hAnsi="Arial Bold" w:cs="Arial Bold"/>
                <w:b/>
                <w:noProof/>
              </w:rPr>
              <w:t>Selection Process</w:t>
            </w:r>
            <w:r>
              <w:rPr>
                <w:noProof/>
                <w:webHidden/>
              </w:rPr>
              <w:tab/>
            </w:r>
            <w:r>
              <w:rPr>
                <w:noProof/>
                <w:webHidden/>
              </w:rPr>
              <w:fldChar w:fldCharType="begin"/>
            </w:r>
            <w:r>
              <w:rPr>
                <w:noProof/>
                <w:webHidden/>
              </w:rPr>
              <w:instrText xml:space="preserve"> PAGEREF _Toc175054909 \h </w:instrText>
            </w:r>
            <w:r>
              <w:rPr>
                <w:noProof/>
                <w:webHidden/>
              </w:rPr>
            </w:r>
            <w:r>
              <w:rPr>
                <w:noProof/>
                <w:webHidden/>
              </w:rPr>
              <w:fldChar w:fldCharType="separate"/>
            </w:r>
            <w:r>
              <w:rPr>
                <w:noProof/>
                <w:webHidden/>
              </w:rPr>
              <w:t>4</w:t>
            </w:r>
            <w:r>
              <w:rPr>
                <w:noProof/>
                <w:webHidden/>
              </w:rPr>
              <w:fldChar w:fldCharType="end"/>
            </w:r>
          </w:hyperlink>
        </w:p>
        <w:p w:rsidR="00653611" w:rsidRDefault="00653611">
          <w:pPr>
            <w:pStyle w:val="TOC1"/>
            <w:tabs>
              <w:tab w:val="left" w:pos="440"/>
              <w:tab w:val="right" w:pos="8755"/>
            </w:tabs>
            <w:rPr>
              <w:rFonts w:asciiTheme="minorHAnsi" w:eastAsiaTheme="minorEastAsia" w:hAnsiTheme="minorHAnsi" w:cstheme="minorBidi"/>
              <w:bCs w:val="0"/>
              <w:caps w:val="0"/>
              <w:noProof/>
              <w:szCs w:val="22"/>
            </w:rPr>
          </w:pPr>
          <w:hyperlink w:anchor="_Toc175054910" w:history="1">
            <w:r w:rsidRPr="00613470">
              <w:rPr>
                <w:rStyle w:val="Hyperlink"/>
                <w:rFonts w:ascii="Arial Bold" w:eastAsia="Arial Bold" w:hAnsi="Arial Bold" w:cs="Arial Bold"/>
                <w:b/>
                <w:noProof/>
              </w:rPr>
              <w:t>4.</w:t>
            </w:r>
            <w:r>
              <w:rPr>
                <w:rFonts w:asciiTheme="minorHAnsi" w:eastAsiaTheme="minorEastAsia" w:hAnsiTheme="minorHAnsi" w:cstheme="minorBidi"/>
                <w:bCs w:val="0"/>
                <w:caps w:val="0"/>
                <w:noProof/>
                <w:szCs w:val="22"/>
              </w:rPr>
              <w:tab/>
            </w:r>
            <w:r w:rsidRPr="00613470">
              <w:rPr>
                <w:rStyle w:val="Hyperlink"/>
                <w:rFonts w:ascii="Arial Bold" w:eastAsia="Arial Bold" w:hAnsi="Arial Bold" w:cs="Arial Bold"/>
                <w:b/>
                <w:noProof/>
              </w:rPr>
              <w:t>Selection Criteria</w:t>
            </w:r>
            <w:r>
              <w:rPr>
                <w:noProof/>
                <w:webHidden/>
              </w:rPr>
              <w:tab/>
            </w:r>
            <w:r>
              <w:rPr>
                <w:noProof/>
                <w:webHidden/>
              </w:rPr>
              <w:fldChar w:fldCharType="begin"/>
            </w:r>
            <w:r>
              <w:rPr>
                <w:noProof/>
                <w:webHidden/>
              </w:rPr>
              <w:instrText xml:space="preserve"> PAGEREF _Toc175054910 \h </w:instrText>
            </w:r>
            <w:r>
              <w:rPr>
                <w:noProof/>
                <w:webHidden/>
              </w:rPr>
            </w:r>
            <w:r>
              <w:rPr>
                <w:noProof/>
                <w:webHidden/>
              </w:rPr>
              <w:fldChar w:fldCharType="separate"/>
            </w:r>
            <w:r>
              <w:rPr>
                <w:noProof/>
                <w:webHidden/>
              </w:rPr>
              <w:t>4</w:t>
            </w:r>
            <w:r>
              <w:rPr>
                <w:noProof/>
                <w:webHidden/>
              </w:rPr>
              <w:fldChar w:fldCharType="end"/>
            </w:r>
          </w:hyperlink>
        </w:p>
        <w:p w:rsidR="00653611" w:rsidRDefault="00653611">
          <w:pPr>
            <w:pStyle w:val="TOC1"/>
            <w:tabs>
              <w:tab w:val="left" w:pos="440"/>
              <w:tab w:val="right" w:pos="8755"/>
            </w:tabs>
            <w:rPr>
              <w:rFonts w:asciiTheme="minorHAnsi" w:eastAsiaTheme="minorEastAsia" w:hAnsiTheme="minorHAnsi" w:cstheme="minorBidi"/>
              <w:bCs w:val="0"/>
              <w:caps w:val="0"/>
              <w:noProof/>
              <w:szCs w:val="22"/>
            </w:rPr>
          </w:pPr>
          <w:hyperlink w:anchor="_Toc175054911" w:history="1">
            <w:r w:rsidRPr="00613470">
              <w:rPr>
                <w:rStyle w:val="Hyperlink"/>
                <w:rFonts w:ascii="Arial Bold" w:eastAsia="Arial Bold" w:hAnsi="Arial Bold" w:cs="Arial Bold"/>
                <w:b/>
                <w:noProof/>
              </w:rPr>
              <w:t>5.</w:t>
            </w:r>
            <w:r>
              <w:rPr>
                <w:rFonts w:asciiTheme="minorHAnsi" w:eastAsiaTheme="minorEastAsia" w:hAnsiTheme="minorHAnsi" w:cstheme="minorBidi"/>
                <w:bCs w:val="0"/>
                <w:caps w:val="0"/>
                <w:noProof/>
                <w:szCs w:val="22"/>
              </w:rPr>
              <w:tab/>
            </w:r>
            <w:r w:rsidRPr="00613470">
              <w:rPr>
                <w:rStyle w:val="Hyperlink"/>
                <w:rFonts w:ascii="Arial Bold" w:eastAsia="Arial Bold" w:hAnsi="Arial Bold" w:cs="Arial Bold"/>
                <w:b/>
                <w:noProof/>
              </w:rPr>
              <w:t>Selection Questionnaire</w:t>
            </w:r>
            <w:r>
              <w:rPr>
                <w:noProof/>
                <w:webHidden/>
              </w:rPr>
              <w:tab/>
            </w:r>
            <w:r>
              <w:rPr>
                <w:noProof/>
                <w:webHidden/>
              </w:rPr>
              <w:fldChar w:fldCharType="begin"/>
            </w:r>
            <w:r>
              <w:rPr>
                <w:noProof/>
                <w:webHidden/>
              </w:rPr>
              <w:instrText xml:space="preserve"> PAGEREF _Toc175054911 \h </w:instrText>
            </w:r>
            <w:r>
              <w:rPr>
                <w:noProof/>
                <w:webHidden/>
              </w:rPr>
            </w:r>
            <w:r>
              <w:rPr>
                <w:noProof/>
                <w:webHidden/>
              </w:rPr>
              <w:fldChar w:fldCharType="separate"/>
            </w:r>
            <w:r>
              <w:rPr>
                <w:noProof/>
                <w:webHidden/>
              </w:rPr>
              <w:t>5</w:t>
            </w:r>
            <w:r>
              <w:rPr>
                <w:noProof/>
                <w:webHidden/>
              </w:rPr>
              <w:fldChar w:fldCharType="end"/>
            </w:r>
          </w:hyperlink>
        </w:p>
        <w:p w:rsidR="00653611" w:rsidRDefault="00653611">
          <w:pPr>
            <w:pStyle w:val="TOC1"/>
            <w:tabs>
              <w:tab w:val="left" w:pos="440"/>
              <w:tab w:val="right" w:pos="8755"/>
            </w:tabs>
            <w:rPr>
              <w:rFonts w:asciiTheme="minorHAnsi" w:eastAsiaTheme="minorEastAsia" w:hAnsiTheme="minorHAnsi" w:cstheme="minorBidi"/>
              <w:bCs w:val="0"/>
              <w:caps w:val="0"/>
              <w:noProof/>
              <w:szCs w:val="22"/>
            </w:rPr>
          </w:pPr>
          <w:hyperlink w:anchor="_Toc175054912" w:history="1">
            <w:r w:rsidRPr="00613470">
              <w:rPr>
                <w:rStyle w:val="Hyperlink"/>
                <w:rFonts w:ascii="Arial Bold" w:eastAsia="Arial Bold" w:hAnsi="Arial Bold" w:cs="Arial Bold"/>
                <w:b/>
                <w:noProof/>
              </w:rPr>
              <w:t>6.</w:t>
            </w:r>
            <w:r>
              <w:rPr>
                <w:rFonts w:asciiTheme="minorHAnsi" w:eastAsiaTheme="minorEastAsia" w:hAnsiTheme="minorHAnsi" w:cstheme="minorBidi"/>
                <w:bCs w:val="0"/>
                <w:caps w:val="0"/>
                <w:noProof/>
                <w:szCs w:val="22"/>
              </w:rPr>
              <w:tab/>
            </w:r>
            <w:r w:rsidRPr="00613470">
              <w:rPr>
                <w:rStyle w:val="Hyperlink"/>
                <w:rFonts w:ascii="Arial Bold" w:eastAsia="Arial Bold" w:hAnsi="Arial Bold" w:cs="Arial Bold"/>
                <w:b/>
                <w:noProof/>
              </w:rPr>
              <w:t>Award Stage</w:t>
            </w:r>
            <w:r>
              <w:rPr>
                <w:noProof/>
                <w:webHidden/>
              </w:rPr>
              <w:tab/>
            </w:r>
            <w:r>
              <w:rPr>
                <w:noProof/>
                <w:webHidden/>
              </w:rPr>
              <w:fldChar w:fldCharType="begin"/>
            </w:r>
            <w:r>
              <w:rPr>
                <w:noProof/>
                <w:webHidden/>
              </w:rPr>
              <w:instrText xml:space="preserve"> PAGEREF _Toc175054912 \h </w:instrText>
            </w:r>
            <w:r>
              <w:rPr>
                <w:noProof/>
                <w:webHidden/>
              </w:rPr>
            </w:r>
            <w:r>
              <w:rPr>
                <w:noProof/>
                <w:webHidden/>
              </w:rPr>
              <w:fldChar w:fldCharType="separate"/>
            </w:r>
            <w:r>
              <w:rPr>
                <w:noProof/>
                <w:webHidden/>
              </w:rPr>
              <w:t>5</w:t>
            </w:r>
            <w:r>
              <w:rPr>
                <w:noProof/>
                <w:webHidden/>
              </w:rPr>
              <w:fldChar w:fldCharType="end"/>
            </w:r>
          </w:hyperlink>
        </w:p>
        <w:p w:rsidR="00653611" w:rsidRDefault="00653611">
          <w:pPr>
            <w:pStyle w:val="TOC1"/>
            <w:tabs>
              <w:tab w:val="left" w:pos="440"/>
              <w:tab w:val="right" w:pos="8755"/>
            </w:tabs>
            <w:rPr>
              <w:rFonts w:asciiTheme="minorHAnsi" w:eastAsiaTheme="minorEastAsia" w:hAnsiTheme="minorHAnsi" w:cstheme="minorBidi"/>
              <w:bCs w:val="0"/>
              <w:caps w:val="0"/>
              <w:noProof/>
              <w:szCs w:val="22"/>
            </w:rPr>
          </w:pPr>
          <w:hyperlink w:anchor="_Toc175054913" w:history="1">
            <w:r w:rsidRPr="00613470">
              <w:rPr>
                <w:rStyle w:val="Hyperlink"/>
                <w:rFonts w:ascii="Arial Bold" w:eastAsia="Arial Bold" w:hAnsi="Arial Bold" w:cs="Arial Bold"/>
                <w:b/>
                <w:noProof/>
              </w:rPr>
              <w:t>7.</w:t>
            </w:r>
            <w:r>
              <w:rPr>
                <w:rFonts w:asciiTheme="minorHAnsi" w:eastAsiaTheme="minorEastAsia" w:hAnsiTheme="minorHAnsi" w:cstheme="minorBidi"/>
                <w:bCs w:val="0"/>
                <w:caps w:val="0"/>
                <w:noProof/>
                <w:szCs w:val="22"/>
              </w:rPr>
              <w:tab/>
            </w:r>
            <w:r w:rsidRPr="00613470">
              <w:rPr>
                <w:rStyle w:val="Hyperlink"/>
                <w:rFonts w:ascii="Arial Bold" w:eastAsia="Arial Bold" w:hAnsi="Arial Bold" w:cs="Arial Bold"/>
                <w:b/>
                <w:noProof/>
              </w:rPr>
              <w:t>Award Criteria</w:t>
            </w:r>
            <w:r>
              <w:rPr>
                <w:noProof/>
                <w:webHidden/>
              </w:rPr>
              <w:tab/>
            </w:r>
            <w:r>
              <w:rPr>
                <w:noProof/>
                <w:webHidden/>
              </w:rPr>
              <w:fldChar w:fldCharType="begin"/>
            </w:r>
            <w:r>
              <w:rPr>
                <w:noProof/>
                <w:webHidden/>
              </w:rPr>
              <w:instrText xml:space="preserve"> PAGEREF _Toc175054913 \h </w:instrText>
            </w:r>
            <w:r>
              <w:rPr>
                <w:noProof/>
                <w:webHidden/>
              </w:rPr>
            </w:r>
            <w:r>
              <w:rPr>
                <w:noProof/>
                <w:webHidden/>
              </w:rPr>
              <w:fldChar w:fldCharType="separate"/>
            </w:r>
            <w:r>
              <w:rPr>
                <w:noProof/>
                <w:webHidden/>
              </w:rPr>
              <w:t>6</w:t>
            </w:r>
            <w:r>
              <w:rPr>
                <w:noProof/>
                <w:webHidden/>
              </w:rPr>
              <w:fldChar w:fldCharType="end"/>
            </w:r>
          </w:hyperlink>
        </w:p>
        <w:p w:rsidR="00653611" w:rsidRDefault="00653611">
          <w:pPr>
            <w:pStyle w:val="TOC1"/>
            <w:tabs>
              <w:tab w:val="left" w:pos="440"/>
              <w:tab w:val="right" w:pos="8755"/>
            </w:tabs>
            <w:rPr>
              <w:rFonts w:asciiTheme="minorHAnsi" w:eastAsiaTheme="minorEastAsia" w:hAnsiTheme="minorHAnsi" w:cstheme="minorBidi"/>
              <w:bCs w:val="0"/>
              <w:caps w:val="0"/>
              <w:noProof/>
              <w:szCs w:val="22"/>
            </w:rPr>
          </w:pPr>
          <w:hyperlink w:anchor="_Toc175054914" w:history="1">
            <w:r w:rsidRPr="00613470">
              <w:rPr>
                <w:rStyle w:val="Hyperlink"/>
                <w:rFonts w:ascii="Arial Bold" w:eastAsia="Arial Bold" w:hAnsi="Arial Bold" w:cs="Arial Bold"/>
                <w:b/>
                <w:noProof/>
              </w:rPr>
              <w:t>8.</w:t>
            </w:r>
            <w:r>
              <w:rPr>
                <w:rFonts w:asciiTheme="minorHAnsi" w:eastAsiaTheme="minorEastAsia" w:hAnsiTheme="minorHAnsi" w:cstheme="minorBidi"/>
                <w:bCs w:val="0"/>
                <w:caps w:val="0"/>
                <w:noProof/>
                <w:szCs w:val="22"/>
              </w:rPr>
              <w:tab/>
            </w:r>
            <w:r w:rsidRPr="00613470">
              <w:rPr>
                <w:rStyle w:val="Hyperlink"/>
                <w:rFonts w:ascii="Arial Bold" w:eastAsia="Arial Bold" w:hAnsi="Arial Bold" w:cs="Arial Bold"/>
                <w:b/>
                <w:noProof/>
              </w:rPr>
              <w:t>Award Process</w:t>
            </w:r>
            <w:r>
              <w:rPr>
                <w:noProof/>
                <w:webHidden/>
              </w:rPr>
              <w:tab/>
            </w:r>
            <w:r>
              <w:rPr>
                <w:noProof/>
                <w:webHidden/>
              </w:rPr>
              <w:fldChar w:fldCharType="begin"/>
            </w:r>
            <w:r>
              <w:rPr>
                <w:noProof/>
                <w:webHidden/>
              </w:rPr>
              <w:instrText xml:space="preserve"> PAGEREF _Toc175054914 \h </w:instrText>
            </w:r>
            <w:r>
              <w:rPr>
                <w:noProof/>
                <w:webHidden/>
              </w:rPr>
            </w:r>
            <w:r>
              <w:rPr>
                <w:noProof/>
                <w:webHidden/>
              </w:rPr>
              <w:fldChar w:fldCharType="separate"/>
            </w:r>
            <w:r>
              <w:rPr>
                <w:noProof/>
                <w:webHidden/>
              </w:rPr>
              <w:t>6</w:t>
            </w:r>
            <w:r>
              <w:rPr>
                <w:noProof/>
                <w:webHidden/>
              </w:rPr>
              <w:fldChar w:fldCharType="end"/>
            </w:r>
          </w:hyperlink>
        </w:p>
        <w:p w:rsidR="00653611" w:rsidRDefault="00653611">
          <w:pPr>
            <w:pStyle w:val="TOC1"/>
            <w:tabs>
              <w:tab w:val="left" w:pos="440"/>
              <w:tab w:val="right" w:pos="8755"/>
            </w:tabs>
            <w:rPr>
              <w:rFonts w:asciiTheme="minorHAnsi" w:eastAsiaTheme="minorEastAsia" w:hAnsiTheme="minorHAnsi" w:cstheme="minorBidi"/>
              <w:bCs w:val="0"/>
              <w:caps w:val="0"/>
              <w:noProof/>
              <w:szCs w:val="22"/>
            </w:rPr>
          </w:pPr>
          <w:hyperlink w:anchor="_Toc175054915" w:history="1">
            <w:r w:rsidRPr="00613470">
              <w:rPr>
                <w:rStyle w:val="Hyperlink"/>
                <w:rFonts w:ascii="Arial Bold" w:eastAsia="Arial Bold" w:hAnsi="Arial Bold" w:cs="Arial Bold"/>
                <w:b/>
                <w:noProof/>
              </w:rPr>
              <w:t>9.</w:t>
            </w:r>
            <w:r>
              <w:rPr>
                <w:rFonts w:asciiTheme="minorHAnsi" w:eastAsiaTheme="minorEastAsia" w:hAnsiTheme="minorHAnsi" w:cstheme="minorBidi"/>
                <w:bCs w:val="0"/>
                <w:caps w:val="0"/>
                <w:noProof/>
                <w:szCs w:val="22"/>
              </w:rPr>
              <w:tab/>
            </w:r>
            <w:r w:rsidRPr="00613470">
              <w:rPr>
                <w:rStyle w:val="Hyperlink"/>
                <w:rFonts w:ascii="Arial Bold" w:eastAsia="Arial Bold" w:hAnsi="Arial Bold" w:cs="Arial Bold"/>
                <w:b/>
                <w:noProof/>
              </w:rPr>
              <w:t>Quality Evaluation</w:t>
            </w:r>
            <w:r>
              <w:rPr>
                <w:noProof/>
                <w:webHidden/>
              </w:rPr>
              <w:tab/>
            </w:r>
            <w:r>
              <w:rPr>
                <w:noProof/>
                <w:webHidden/>
              </w:rPr>
              <w:fldChar w:fldCharType="begin"/>
            </w:r>
            <w:r>
              <w:rPr>
                <w:noProof/>
                <w:webHidden/>
              </w:rPr>
              <w:instrText xml:space="preserve"> PAGEREF _Toc175054915 \h </w:instrText>
            </w:r>
            <w:r>
              <w:rPr>
                <w:noProof/>
                <w:webHidden/>
              </w:rPr>
            </w:r>
            <w:r>
              <w:rPr>
                <w:noProof/>
                <w:webHidden/>
              </w:rPr>
              <w:fldChar w:fldCharType="separate"/>
            </w:r>
            <w:r>
              <w:rPr>
                <w:noProof/>
                <w:webHidden/>
              </w:rPr>
              <w:t>8</w:t>
            </w:r>
            <w:r>
              <w:rPr>
                <w:noProof/>
                <w:webHidden/>
              </w:rPr>
              <w:fldChar w:fldCharType="end"/>
            </w:r>
          </w:hyperlink>
        </w:p>
        <w:p w:rsidR="00653611" w:rsidRDefault="00653611">
          <w:pPr>
            <w:pStyle w:val="TOC1"/>
            <w:tabs>
              <w:tab w:val="left" w:pos="660"/>
              <w:tab w:val="right" w:pos="8755"/>
            </w:tabs>
            <w:rPr>
              <w:rFonts w:asciiTheme="minorHAnsi" w:eastAsiaTheme="minorEastAsia" w:hAnsiTheme="minorHAnsi" w:cstheme="minorBidi"/>
              <w:bCs w:val="0"/>
              <w:caps w:val="0"/>
              <w:noProof/>
              <w:szCs w:val="22"/>
            </w:rPr>
          </w:pPr>
          <w:hyperlink w:anchor="_Toc175054916" w:history="1">
            <w:r w:rsidRPr="00613470">
              <w:rPr>
                <w:rStyle w:val="Hyperlink"/>
                <w:rFonts w:ascii="Arial Bold" w:eastAsia="Arial Bold" w:hAnsi="Arial Bold" w:cs="Arial Bold"/>
                <w:b/>
                <w:noProof/>
              </w:rPr>
              <w:t>10.</w:t>
            </w:r>
            <w:r>
              <w:rPr>
                <w:rFonts w:asciiTheme="minorHAnsi" w:eastAsiaTheme="minorEastAsia" w:hAnsiTheme="minorHAnsi" w:cstheme="minorBidi"/>
                <w:bCs w:val="0"/>
                <w:caps w:val="0"/>
                <w:noProof/>
                <w:szCs w:val="22"/>
              </w:rPr>
              <w:tab/>
            </w:r>
            <w:r w:rsidRPr="00613470">
              <w:rPr>
                <w:rStyle w:val="Hyperlink"/>
                <w:rFonts w:ascii="Arial Bold" w:eastAsia="Arial Bold" w:hAnsi="Arial Bold" w:cs="Arial Bold"/>
                <w:b/>
                <w:noProof/>
              </w:rPr>
              <w:t>Award Quality Questionnaire</w:t>
            </w:r>
            <w:r>
              <w:rPr>
                <w:noProof/>
                <w:webHidden/>
              </w:rPr>
              <w:tab/>
            </w:r>
            <w:r>
              <w:rPr>
                <w:noProof/>
                <w:webHidden/>
              </w:rPr>
              <w:fldChar w:fldCharType="begin"/>
            </w:r>
            <w:r>
              <w:rPr>
                <w:noProof/>
                <w:webHidden/>
              </w:rPr>
              <w:instrText xml:space="preserve"> PAGEREF _Toc175054916 \h </w:instrText>
            </w:r>
            <w:r>
              <w:rPr>
                <w:noProof/>
                <w:webHidden/>
              </w:rPr>
            </w:r>
            <w:r>
              <w:rPr>
                <w:noProof/>
                <w:webHidden/>
              </w:rPr>
              <w:fldChar w:fldCharType="separate"/>
            </w:r>
            <w:r>
              <w:rPr>
                <w:noProof/>
                <w:webHidden/>
              </w:rPr>
              <w:t>12</w:t>
            </w:r>
            <w:r>
              <w:rPr>
                <w:noProof/>
                <w:webHidden/>
              </w:rPr>
              <w:fldChar w:fldCharType="end"/>
            </w:r>
          </w:hyperlink>
        </w:p>
        <w:p w:rsidR="00653611" w:rsidRDefault="00653611">
          <w:pPr>
            <w:pStyle w:val="TOC1"/>
            <w:tabs>
              <w:tab w:val="left" w:pos="660"/>
              <w:tab w:val="right" w:pos="8755"/>
            </w:tabs>
            <w:rPr>
              <w:rFonts w:asciiTheme="minorHAnsi" w:eastAsiaTheme="minorEastAsia" w:hAnsiTheme="minorHAnsi" w:cstheme="minorBidi"/>
              <w:bCs w:val="0"/>
              <w:caps w:val="0"/>
              <w:noProof/>
              <w:szCs w:val="22"/>
            </w:rPr>
          </w:pPr>
          <w:hyperlink w:anchor="_Toc175054917" w:history="1">
            <w:r w:rsidRPr="00613470">
              <w:rPr>
                <w:rStyle w:val="Hyperlink"/>
                <w:rFonts w:ascii="Arial Bold" w:eastAsia="Arial Bold" w:hAnsi="Arial Bold" w:cs="Arial Bold"/>
                <w:b/>
                <w:noProof/>
              </w:rPr>
              <w:t>11.</w:t>
            </w:r>
            <w:r>
              <w:rPr>
                <w:rFonts w:asciiTheme="minorHAnsi" w:eastAsiaTheme="minorEastAsia" w:hAnsiTheme="minorHAnsi" w:cstheme="minorBidi"/>
                <w:bCs w:val="0"/>
                <w:caps w:val="0"/>
                <w:noProof/>
                <w:szCs w:val="22"/>
              </w:rPr>
              <w:tab/>
            </w:r>
            <w:r w:rsidRPr="00613470">
              <w:rPr>
                <w:rStyle w:val="Hyperlink"/>
                <w:rFonts w:ascii="Arial Bold" w:eastAsia="Arial Bold" w:hAnsi="Arial Bold" w:cs="Arial Bold"/>
                <w:b/>
                <w:noProof/>
              </w:rPr>
              <w:t>Price Question</w:t>
            </w:r>
            <w:r w:rsidRPr="00613470">
              <w:rPr>
                <w:rStyle w:val="Hyperlink"/>
                <w:rFonts w:ascii="Arial Bold" w:eastAsia="Arial Bold" w:hAnsi="Arial Bold" w:cs="Arial Bold"/>
                <w:b/>
                <w:noProof/>
              </w:rPr>
              <w:t>n</w:t>
            </w:r>
            <w:r w:rsidRPr="00613470">
              <w:rPr>
                <w:rStyle w:val="Hyperlink"/>
                <w:rFonts w:ascii="Arial Bold" w:eastAsia="Arial Bold" w:hAnsi="Arial Bold" w:cs="Arial Bold"/>
                <w:b/>
                <w:noProof/>
              </w:rPr>
              <w:t>aire and Evaluation</w:t>
            </w:r>
            <w:r>
              <w:rPr>
                <w:noProof/>
                <w:webHidden/>
              </w:rPr>
              <w:tab/>
            </w:r>
            <w:r>
              <w:rPr>
                <w:noProof/>
                <w:webHidden/>
              </w:rPr>
              <w:fldChar w:fldCharType="begin"/>
            </w:r>
            <w:r>
              <w:rPr>
                <w:noProof/>
                <w:webHidden/>
              </w:rPr>
              <w:instrText xml:space="preserve"> PAGEREF _Toc175054917 \h </w:instrText>
            </w:r>
            <w:r>
              <w:rPr>
                <w:noProof/>
                <w:webHidden/>
              </w:rPr>
            </w:r>
            <w:r>
              <w:rPr>
                <w:noProof/>
                <w:webHidden/>
              </w:rPr>
              <w:fldChar w:fldCharType="separate"/>
            </w:r>
            <w:r>
              <w:rPr>
                <w:noProof/>
                <w:webHidden/>
              </w:rPr>
              <w:t>30</w:t>
            </w:r>
            <w:r>
              <w:rPr>
                <w:noProof/>
                <w:webHidden/>
              </w:rPr>
              <w:fldChar w:fldCharType="end"/>
            </w:r>
          </w:hyperlink>
        </w:p>
        <w:p w:rsidR="00653611" w:rsidRDefault="00653611">
          <w:pPr>
            <w:pStyle w:val="TOC1"/>
            <w:tabs>
              <w:tab w:val="left" w:pos="660"/>
              <w:tab w:val="right" w:pos="8755"/>
            </w:tabs>
            <w:rPr>
              <w:rFonts w:asciiTheme="minorHAnsi" w:eastAsiaTheme="minorEastAsia" w:hAnsiTheme="minorHAnsi" w:cstheme="minorBidi"/>
              <w:bCs w:val="0"/>
              <w:caps w:val="0"/>
              <w:noProof/>
              <w:szCs w:val="22"/>
            </w:rPr>
          </w:pPr>
          <w:hyperlink w:anchor="_Toc175054918" w:history="1">
            <w:r w:rsidRPr="00613470">
              <w:rPr>
                <w:rStyle w:val="Hyperlink"/>
                <w:rFonts w:ascii="Arial Bold" w:eastAsia="Arial Bold" w:hAnsi="Arial Bold" w:cs="Arial Bold"/>
                <w:b/>
                <w:noProof/>
              </w:rPr>
              <w:t>12.</w:t>
            </w:r>
            <w:r>
              <w:rPr>
                <w:rFonts w:asciiTheme="minorHAnsi" w:eastAsiaTheme="minorEastAsia" w:hAnsiTheme="minorHAnsi" w:cstheme="minorBidi"/>
                <w:bCs w:val="0"/>
                <w:caps w:val="0"/>
                <w:noProof/>
                <w:szCs w:val="22"/>
              </w:rPr>
              <w:tab/>
            </w:r>
            <w:r w:rsidRPr="00613470">
              <w:rPr>
                <w:rStyle w:val="Hyperlink"/>
                <w:rFonts w:ascii="Arial Bold" w:eastAsia="Arial Bold" w:hAnsi="Arial Bold" w:cs="Arial Bold"/>
                <w:b/>
                <w:noProof/>
              </w:rPr>
              <w:t>Final Decision to Award</w:t>
            </w:r>
            <w:r>
              <w:rPr>
                <w:noProof/>
                <w:webHidden/>
              </w:rPr>
              <w:tab/>
            </w:r>
            <w:r>
              <w:rPr>
                <w:noProof/>
                <w:webHidden/>
              </w:rPr>
              <w:fldChar w:fldCharType="begin"/>
            </w:r>
            <w:r>
              <w:rPr>
                <w:noProof/>
                <w:webHidden/>
              </w:rPr>
              <w:instrText xml:space="preserve"> PAGEREF _Toc175054918 \h </w:instrText>
            </w:r>
            <w:r>
              <w:rPr>
                <w:noProof/>
                <w:webHidden/>
              </w:rPr>
            </w:r>
            <w:r>
              <w:rPr>
                <w:noProof/>
                <w:webHidden/>
              </w:rPr>
              <w:fldChar w:fldCharType="separate"/>
            </w:r>
            <w:r>
              <w:rPr>
                <w:noProof/>
                <w:webHidden/>
              </w:rPr>
              <w:t>35</w:t>
            </w:r>
            <w:r>
              <w:rPr>
                <w:noProof/>
                <w:webHidden/>
              </w:rPr>
              <w:fldChar w:fldCharType="end"/>
            </w:r>
          </w:hyperlink>
        </w:p>
        <w:p w:rsidR="00420D51" w:rsidRDefault="007A76EC">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r>
            <w:fldChar w:fldCharType="end"/>
          </w:r>
        </w:p>
      </w:sdtContent>
    </w:sdt>
    <w:p w:rsidR="00420D51" w:rsidRDefault="00420D51">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rsidR="00420D51" w:rsidRDefault="00420D51">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rsidR="00420D51" w:rsidRDefault="00420D51">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rsidR="00420D51" w:rsidRDefault="00420D51">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rsidR="00420D51" w:rsidRDefault="00420D51">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rsidR="00420D51" w:rsidRDefault="00420D51">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rsidR="00420D51" w:rsidRDefault="00420D51">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rsidR="00420D51" w:rsidRDefault="00420D51">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rsidR="00420D51" w:rsidRDefault="00420D51">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rsidR="00420D51" w:rsidRDefault="00420D51">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rsidR="00420D51" w:rsidRDefault="00420D51">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rsidR="00420D51" w:rsidRDefault="00420D51">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rsidR="00420D51" w:rsidRDefault="00420D51">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rsidR="00420D51" w:rsidRDefault="00420D51">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rsidR="00420D51" w:rsidRDefault="00420D51">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rsidR="00420D51" w:rsidRDefault="00420D51">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rsidR="00420D51" w:rsidRDefault="00420D5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420D51" w:rsidRDefault="007A76EC">
      <w:pPr>
        <w:pStyle w:val="Heading1"/>
        <w:numPr>
          <w:ilvl w:val="0"/>
          <w:numId w:val="8"/>
        </w:numPr>
        <w:pBdr>
          <w:top w:val="none" w:sz="0" w:space="0" w:color="000000"/>
        </w:pBdr>
        <w:shd w:val="clear" w:color="auto" w:fill="auto"/>
        <w:rPr>
          <w:rFonts w:ascii="Arial Bold" w:eastAsia="Arial Bold" w:hAnsi="Arial Bold" w:cs="Arial Bold"/>
          <w:b/>
          <w:sz w:val="28"/>
          <w:szCs w:val="28"/>
        </w:rPr>
      </w:pPr>
      <w:bookmarkStart w:id="1" w:name="_Toc175054907"/>
      <w:r>
        <w:rPr>
          <w:rFonts w:ascii="Arial Bold" w:eastAsia="Arial Bold" w:hAnsi="Arial Bold" w:cs="Arial Bold"/>
          <w:b/>
          <w:sz w:val="28"/>
          <w:szCs w:val="28"/>
        </w:rPr>
        <w:lastRenderedPageBreak/>
        <w:t>How to Make your Bid</w:t>
      </w:r>
      <w:bookmarkEnd w:id="1"/>
    </w:p>
    <w:p w:rsidR="00420D51" w:rsidRDefault="007A76EC">
      <w:pPr>
        <w:numPr>
          <w:ilvl w:val="1"/>
          <w:numId w:val="1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Your bid must be made by the organisation that will be responsible for providing the services if your bid is successful.</w:t>
      </w:r>
    </w:p>
    <w:p w:rsidR="00420D51" w:rsidRDefault="007A76EC">
      <w:pPr>
        <w:numPr>
          <w:ilvl w:val="1"/>
          <w:numId w:val="1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You may bid for one or more of the Lots, ensure you read section 3.</w:t>
      </w:r>
      <w:r>
        <w:rPr>
          <w:rFonts w:ascii="Arial" w:eastAsia="Arial" w:hAnsi="Arial" w:cs="Arial"/>
          <w:sz w:val="24"/>
          <w:szCs w:val="24"/>
        </w:rPr>
        <w:t>1</w:t>
      </w:r>
      <w:r>
        <w:rPr>
          <w:rFonts w:ascii="Arial" w:eastAsia="Arial" w:hAnsi="Arial" w:cs="Arial"/>
          <w:color w:val="000000"/>
          <w:sz w:val="24"/>
          <w:szCs w:val="24"/>
        </w:rPr>
        <w:t xml:space="preserve"> of </w:t>
      </w:r>
      <w:r>
        <w:rPr>
          <w:rFonts w:ascii="Arial" w:eastAsia="Arial" w:hAnsi="Arial" w:cs="Arial"/>
          <w:sz w:val="24"/>
          <w:szCs w:val="24"/>
        </w:rPr>
        <w:t>A</w:t>
      </w:r>
      <w:r>
        <w:rPr>
          <w:rFonts w:ascii="Arial" w:eastAsia="Arial" w:hAnsi="Arial" w:cs="Arial"/>
          <w:color w:val="000000"/>
          <w:sz w:val="24"/>
          <w:szCs w:val="24"/>
        </w:rPr>
        <w:t xml:space="preserve">ttachment 1. </w:t>
      </w:r>
    </w:p>
    <w:p w:rsidR="00420D51" w:rsidRDefault="007A76EC">
      <w:pPr>
        <w:numPr>
          <w:ilvl w:val="1"/>
          <w:numId w:val="1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Your bid must be entered into the eSourcing Suite.  We can only accept bids that we receive through the eSourcing Suite.</w:t>
      </w:r>
    </w:p>
    <w:p w:rsidR="00420D51" w:rsidRDefault="007A76EC">
      <w:pPr>
        <w:numPr>
          <w:ilvl w:val="1"/>
          <w:numId w:val="1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bidding as a consortium, please submit your bid in the name of the lead member and follow the instructions when completing the Qualification Envelope, including providing the name of the consortium in Section 1.12. </w:t>
      </w:r>
    </w:p>
    <w:p w:rsidR="00420D51" w:rsidRDefault="007A76EC">
      <w:pPr>
        <w:numPr>
          <w:ilvl w:val="1"/>
          <w:numId w:val="1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you are bidding as a single entity on a Lot and as a consortium on another Lot, you will need to set up an additional account in the eSourcing Suite. Please submit your bids as follows:</w:t>
      </w:r>
    </w:p>
    <w:p w:rsidR="00420D51" w:rsidRDefault="007A76EC">
      <w:pPr>
        <w:numPr>
          <w:ilvl w:val="0"/>
          <w:numId w:val="6"/>
        </w:numPr>
        <w:pBdr>
          <w:top w:val="nil"/>
          <w:left w:val="nil"/>
          <w:bottom w:val="nil"/>
          <w:right w:val="nil"/>
          <w:between w:val="nil"/>
        </w:pBdr>
        <w:spacing w:after="0"/>
        <w:ind w:left="1800"/>
        <w:rPr>
          <w:rFonts w:ascii="Arial" w:eastAsia="Arial" w:hAnsi="Arial" w:cs="Arial"/>
          <w:color w:val="000000"/>
          <w:sz w:val="24"/>
          <w:szCs w:val="24"/>
        </w:rPr>
      </w:pPr>
      <w:r>
        <w:rPr>
          <w:rFonts w:ascii="Arial" w:eastAsia="Arial" w:hAnsi="Arial" w:cs="Arial"/>
          <w:color w:val="000000"/>
          <w:sz w:val="24"/>
          <w:szCs w:val="24"/>
        </w:rPr>
        <w:t>For your bid as a single entity, please submit your bid in the eSourcing Suite in the name of your organisation.</w:t>
      </w:r>
    </w:p>
    <w:p w:rsidR="00420D51" w:rsidRDefault="007A76EC">
      <w:pPr>
        <w:numPr>
          <w:ilvl w:val="0"/>
          <w:numId w:val="6"/>
        </w:numPr>
        <w:pBdr>
          <w:top w:val="nil"/>
          <w:left w:val="nil"/>
          <w:bottom w:val="nil"/>
          <w:right w:val="nil"/>
          <w:between w:val="nil"/>
        </w:pBdr>
        <w:ind w:left="1800"/>
      </w:pPr>
      <w:r>
        <w:rPr>
          <w:rFonts w:ascii="Arial" w:eastAsia="Arial" w:hAnsi="Arial" w:cs="Arial"/>
          <w:color w:val="000000"/>
          <w:sz w:val="24"/>
          <w:szCs w:val="24"/>
        </w:rPr>
        <w:t>For your bid as a consortium, please create an additional account in the eSourcing Suite in the name of your consortium</w:t>
      </w:r>
    </w:p>
    <w:p w:rsidR="00420D51" w:rsidRDefault="007A76EC">
      <w:pPr>
        <w:pBdr>
          <w:top w:val="nil"/>
          <w:left w:val="nil"/>
          <w:bottom w:val="nil"/>
          <w:right w:val="nil"/>
          <w:between w:val="nil"/>
        </w:pBdr>
        <w:spacing w:before="120" w:after="120" w:line="240" w:lineRule="auto"/>
        <w:ind w:left="1440"/>
        <w:rPr>
          <w:rFonts w:ascii="Arial" w:eastAsia="Arial" w:hAnsi="Arial" w:cs="Arial"/>
          <w:color w:val="000000"/>
          <w:sz w:val="24"/>
          <w:szCs w:val="24"/>
        </w:rPr>
      </w:pPr>
      <w:r>
        <w:rPr>
          <w:rFonts w:ascii="Arial" w:eastAsia="Arial" w:hAnsi="Arial" w:cs="Arial"/>
          <w:color w:val="000000"/>
          <w:sz w:val="24"/>
          <w:szCs w:val="24"/>
        </w:rPr>
        <w:t>In both cases, when submitting your bid(s) please continue to follow the instructions when completing the Qualification Envelope section 1.</w:t>
      </w:r>
      <w:r>
        <w:rPr>
          <w:rFonts w:ascii="Arial" w:eastAsia="Arial" w:hAnsi="Arial" w:cs="Arial"/>
          <w:sz w:val="24"/>
          <w:szCs w:val="24"/>
        </w:rPr>
        <w:t xml:space="preserve">12 </w:t>
      </w:r>
      <w:r>
        <w:rPr>
          <w:rFonts w:ascii="Arial" w:eastAsia="Arial" w:hAnsi="Arial" w:cs="Arial"/>
          <w:color w:val="000000"/>
          <w:sz w:val="24"/>
          <w:szCs w:val="24"/>
        </w:rPr>
        <w:t>Group or Consortium Details.</w:t>
      </w:r>
    </w:p>
    <w:p w:rsidR="00420D51" w:rsidRDefault="007A76EC">
      <w:pPr>
        <w:numPr>
          <w:ilvl w:val="1"/>
          <w:numId w:val="1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you are bidding as a consortium, each consortium member (other than the consortium member responding to the electronic Selection Questionnaire within the eSourcing Suite) will be required to complete an Attachment 4a – Information &amp;</w:t>
      </w:r>
      <w:r>
        <w:rPr>
          <w:rFonts w:ascii="Arial" w:eastAsia="Arial" w:hAnsi="Arial" w:cs="Arial"/>
          <w:sz w:val="24"/>
          <w:szCs w:val="24"/>
        </w:rPr>
        <w:t xml:space="preserve"> </w:t>
      </w:r>
      <w:r>
        <w:rPr>
          <w:rFonts w:ascii="Arial" w:eastAsia="Arial" w:hAnsi="Arial" w:cs="Arial"/>
          <w:color w:val="000000"/>
          <w:sz w:val="24"/>
          <w:szCs w:val="24"/>
        </w:rPr>
        <w:t>Declarations_Consortium. In this attachment, consortium members will respond to part 1 and 2 Selection Questionnaire declarations and some Part 3 selection questions in their own right. It is clearly indicated within the electronic Selection Questionnaire (a copy of which can be found at Attachment 2a Selection Questionnaire) when the consortium member completing the electronic Selection Questionnaire should respond on behalf of ALL consortium members for Part 3 selection questions.</w:t>
      </w:r>
    </w:p>
    <w:p w:rsidR="00420D51" w:rsidRDefault="007A76EC">
      <w:pPr>
        <w:numPr>
          <w:ilvl w:val="1"/>
          <w:numId w:val="1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Upload ONLY those attachments we have asked for. Do not upload any attachments we haven’t asked for.</w:t>
      </w:r>
    </w:p>
    <w:p w:rsidR="00420D51" w:rsidRDefault="007A76EC">
      <w:pPr>
        <w:numPr>
          <w:ilvl w:val="1"/>
          <w:numId w:val="1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Make sure you answer every question. </w:t>
      </w:r>
    </w:p>
    <w:p w:rsidR="00420D51" w:rsidRDefault="007A76EC">
      <w:pPr>
        <w:numPr>
          <w:ilvl w:val="1"/>
          <w:numId w:val="1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must submit your bid before the bid submission deadline, in section 5 “Timelines for the competition” in </w:t>
      </w:r>
      <w:r>
        <w:rPr>
          <w:rFonts w:ascii="Arial" w:eastAsia="Arial" w:hAnsi="Arial" w:cs="Arial"/>
          <w:sz w:val="24"/>
          <w:szCs w:val="24"/>
        </w:rPr>
        <w:t>A</w:t>
      </w:r>
      <w:r>
        <w:rPr>
          <w:rFonts w:ascii="Arial" w:eastAsia="Arial" w:hAnsi="Arial" w:cs="Arial"/>
          <w:color w:val="000000"/>
          <w:sz w:val="24"/>
          <w:szCs w:val="24"/>
        </w:rPr>
        <w:t xml:space="preserve">ttachment 1 - About the Framework.  </w:t>
      </w:r>
    </w:p>
    <w:p w:rsidR="00420D51" w:rsidRDefault="007A76EC">
      <w:pPr>
        <w:numPr>
          <w:ilvl w:val="1"/>
          <w:numId w:val="1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You must regularly check for messages in the eSourcing Suite throughout the competition. You must log on to the eSourcing Suite and access your message inbox for this competition to check for messages.</w:t>
      </w:r>
    </w:p>
    <w:p w:rsidR="00420D51" w:rsidRDefault="007A76EC">
      <w:pPr>
        <w:numPr>
          <w:ilvl w:val="1"/>
          <w:numId w:val="1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If anything is unclear, or you are unsure how to complete your bid submission, you can raise a question before the clarification question deadline, via the eSourcing Suite. Read section 6 “When and how to ask questions” in Attachment 1 - About the Framework.</w:t>
      </w:r>
    </w:p>
    <w:p w:rsidR="00420D51" w:rsidRDefault="007A76EC">
      <w:pPr>
        <w:numPr>
          <w:ilvl w:val="1"/>
          <w:numId w:val="1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may require you to clarify aspects of your bid in writing and/or provide additional information.  Failure to respond within the time required, or to provide an adequate response will result in the rejection of your bid and your exclusion from this competition.</w:t>
      </w:r>
    </w:p>
    <w:p w:rsidR="00420D51" w:rsidRDefault="00420D51">
      <w:pPr>
        <w:pBdr>
          <w:top w:val="nil"/>
          <w:left w:val="nil"/>
          <w:bottom w:val="nil"/>
          <w:right w:val="nil"/>
          <w:between w:val="nil"/>
        </w:pBdr>
        <w:spacing w:before="120" w:after="120" w:line="240" w:lineRule="auto"/>
      </w:pPr>
    </w:p>
    <w:p w:rsidR="00420D51" w:rsidRDefault="007A76EC">
      <w:pPr>
        <w:pStyle w:val="Heading1"/>
        <w:numPr>
          <w:ilvl w:val="0"/>
          <w:numId w:val="8"/>
        </w:numPr>
        <w:pBdr>
          <w:top w:val="none" w:sz="0" w:space="0" w:color="000000"/>
        </w:pBdr>
        <w:shd w:val="clear" w:color="auto" w:fill="auto"/>
        <w:rPr>
          <w:rFonts w:ascii="Arial Bold" w:eastAsia="Arial Bold" w:hAnsi="Arial Bold" w:cs="Arial Bold"/>
          <w:b/>
          <w:sz w:val="28"/>
          <w:szCs w:val="28"/>
        </w:rPr>
      </w:pPr>
      <w:bookmarkStart w:id="2" w:name="_Toc175054908"/>
      <w:r>
        <w:rPr>
          <w:rFonts w:ascii="Arial Bold" w:eastAsia="Arial Bold" w:hAnsi="Arial Bold" w:cs="Arial Bold"/>
          <w:b/>
          <w:sz w:val="28"/>
          <w:szCs w:val="28"/>
        </w:rPr>
        <w:t>Selection Stage</w:t>
      </w:r>
      <w:bookmarkEnd w:id="2"/>
      <w:r>
        <w:rPr>
          <w:rFonts w:ascii="Arial Bold" w:eastAsia="Arial Bold" w:hAnsi="Arial Bold" w:cs="Arial Bold"/>
          <w:b/>
          <w:sz w:val="28"/>
          <w:szCs w:val="28"/>
        </w:rPr>
        <w:t xml:space="preserve"> </w:t>
      </w:r>
    </w:p>
    <w:p w:rsidR="00420D51" w:rsidRDefault="007A76EC">
      <w:pPr>
        <w:numPr>
          <w:ilvl w:val="1"/>
          <w:numId w:val="8"/>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rsidR="00420D51" w:rsidRDefault="007A76EC">
      <w:pPr>
        <w:numPr>
          <w:ilvl w:val="1"/>
          <w:numId w:val="8"/>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When responding to part 1 and part 2 Selection Questionnaire declarations, you must respond on behalf of all relevant persons in your organisation as per PCR 2015, regulation 57(2), i.e.,</w:t>
      </w:r>
      <w:r>
        <w:rPr>
          <w:rFonts w:ascii="Arial" w:eastAsia="Arial" w:hAnsi="Arial" w:cs="Arial"/>
          <w:color w:val="000000"/>
          <w:sz w:val="24"/>
          <w:szCs w:val="24"/>
          <w:highlight w:val="white"/>
        </w:rPr>
        <w:t xml:space="preserve"> members of the administrative, management or supervisory body of your organisation including those with powers of representation, decision or control.</w:t>
      </w:r>
      <w:r>
        <w:rPr>
          <w:rFonts w:ascii="Arial" w:eastAsia="Arial" w:hAnsi="Arial" w:cs="Arial"/>
          <w:color w:val="000000"/>
          <w:sz w:val="24"/>
          <w:szCs w:val="24"/>
        </w:rPr>
        <w:t xml:space="preserve">     </w:t>
      </w:r>
    </w:p>
    <w:p w:rsidR="00420D51" w:rsidRDefault="007A76EC">
      <w:pPr>
        <w:numPr>
          <w:ilvl w:val="1"/>
          <w:numId w:val="8"/>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 xml:space="preserve">If you are relying on any Key Subcontractors to meet the selection criteria within Part 3 of the Selection Questionnaire, you must tell us. If a Key Subcontractor is being relied on to meet Part 3 selection criteria, you must clearly tell us within Attachment 7 – Key Subcontractor Details which criteria you are relying on them for and you must ensure that each of these applicable Key Subcontractors completes Attachment 4b – Information and Declarations_Key Subcontractor_Guarantor and this is submitted via the applicable question within the electronic Selection Questionnaire.  </w:t>
      </w:r>
    </w:p>
    <w:p w:rsidR="00420D51" w:rsidRDefault="007A76EC">
      <w:pPr>
        <w:numPr>
          <w:ilvl w:val="1"/>
          <w:numId w:val="8"/>
        </w:numPr>
        <w:pBdr>
          <w:top w:val="nil"/>
          <w:left w:val="nil"/>
          <w:bottom w:val="nil"/>
          <w:right w:val="nil"/>
          <w:between w:val="nil"/>
        </w:pBdr>
        <w:spacing w:before="120" w:after="120" w:line="240" w:lineRule="auto"/>
        <w:ind w:left="1418"/>
        <w:rPr>
          <w:rFonts w:ascii="Arial" w:eastAsia="Arial" w:hAnsi="Arial" w:cs="Arial"/>
          <w:color w:val="000000"/>
          <w:sz w:val="24"/>
          <w:szCs w:val="24"/>
        </w:rPr>
      </w:pPr>
      <w:bookmarkStart w:id="3" w:name="_heading=h.2et92p0" w:colFirst="0" w:colLast="0"/>
      <w:bookmarkEnd w:id="3"/>
      <w:r>
        <w:rPr>
          <w:rFonts w:ascii="Arial" w:eastAsia="Arial" w:hAnsi="Arial" w:cs="Arial"/>
          <w:color w:val="000000"/>
          <w:sz w:val="24"/>
          <w:szCs w:val="24"/>
        </w:rPr>
        <w:t>If, following financial assessment, we require you to nominate a guarantor, we will contact you and tell you. You are not permitted to nominate a guarantor for Part 3 – Financial Risk Viability Assessment (FVRA) at the point of tender submission. You must undergo the financial assessment within your own right initially. Should we deem it appropriate to offer you the opportunity to nominate a guarantor post-tender submission, we will also require the nominated guarantor to complete Attachment 4b – Information and Declarations_Key Subcontractor_Guarantor.</w:t>
      </w:r>
    </w:p>
    <w:p w:rsidR="00420D51" w:rsidRDefault="007A76EC">
      <w:pPr>
        <w:numPr>
          <w:ilvl w:val="1"/>
          <w:numId w:val="8"/>
        </w:numPr>
        <w:spacing w:before="120" w:after="120" w:line="276" w:lineRule="auto"/>
      </w:pPr>
      <w:r>
        <w:rPr>
          <w:rFonts w:ascii="Arial" w:eastAsia="Arial" w:hAnsi="Arial" w:cs="Arial"/>
          <w:sz w:val="24"/>
          <w:szCs w:val="24"/>
        </w:rPr>
        <w:t>You must ensure you read the instructions for the Attachment 2b(i), (ii), (iii), (iv) and (v) applicable to each lot carefully and ensure that you allow plenty of time to send to your Contract Customer, for them to complete and return to you.</w:t>
      </w:r>
    </w:p>
    <w:p w:rsidR="00420D51" w:rsidRDefault="007A76EC">
      <w:pPr>
        <w:numPr>
          <w:ilvl w:val="1"/>
          <w:numId w:val="8"/>
        </w:numPr>
        <w:spacing w:before="120" w:after="120" w:line="276" w:lineRule="auto"/>
      </w:pPr>
      <w:r>
        <w:rPr>
          <w:rFonts w:ascii="Times New Roman" w:eastAsia="Times New Roman" w:hAnsi="Times New Roman" w:cs="Times New Roman"/>
          <w:sz w:val="14"/>
          <w:szCs w:val="14"/>
        </w:rPr>
        <w:t xml:space="preserve"> </w:t>
      </w:r>
      <w:r>
        <w:rPr>
          <w:rFonts w:ascii="Arial" w:eastAsia="Arial" w:hAnsi="Arial" w:cs="Arial"/>
          <w:sz w:val="24"/>
          <w:szCs w:val="24"/>
        </w:rPr>
        <w:t xml:space="preserve">It is essential that you clearly and unambiguously fall within the scope of the requirement for each lot you are bidding for, as set out in Framework Schedule 1 (Specification) and fully comply with the </w:t>
      </w:r>
      <w:r>
        <w:rPr>
          <w:rFonts w:ascii="Arial" w:eastAsia="Arial" w:hAnsi="Arial" w:cs="Arial"/>
          <w:sz w:val="24"/>
          <w:szCs w:val="24"/>
        </w:rPr>
        <w:lastRenderedPageBreak/>
        <w:t>instructions contained within the Attachment 2b(s) Certificate of Technical and Professional Ability (COTPA) - Contract Example Template.</w:t>
      </w:r>
    </w:p>
    <w:p w:rsidR="00420D51" w:rsidRDefault="007A76EC">
      <w:pPr>
        <w:numPr>
          <w:ilvl w:val="1"/>
          <w:numId w:val="8"/>
        </w:numPr>
        <w:spacing w:before="120" w:after="120" w:line="276" w:lineRule="auto"/>
      </w:pPr>
      <w:r>
        <w:rPr>
          <w:rFonts w:ascii="Arial" w:eastAsia="Arial" w:hAnsi="Arial" w:cs="Arial"/>
          <w:sz w:val="24"/>
          <w:szCs w:val="24"/>
        </w:rPr>
        <w:t>Remember CCS may contact the Contract Customer to verify the information provided in your Attachment 2bs, if the Contract Customer cannot or will not verify the information or fails to respond to a verification request from CCS, your bid may be rejected and you may be excluded from the competition. We will tell you why your bid has been excluded</w:t>
      </w:r>
    </w:p>
    <w:p w:rsidR="00420D51" w:rsidRDefault="00420D51">
      <w:pPr>
        <w:spacing w:before="120" w:after="120" w:line="276" w:lineRule="auto"/>
        <w:ind w:left="1440"/>
        <w:rPr>
          <w:rFonts w:ascii="Arial" w:eastAsia="Arial" w:hAnsi="Arial" w:cs="Arial"/>
          <w:sz w:val="24"/>
          <w:szCs w:val="24"/>
          <w:highlight w:val="yellow"/>
        </w:rPr>
      </w:pPr>
    </w:p>
    <w:p w:rsidR="00420D51" w:rsidRDefault="007A76EC">
      <w:pPr>
        <w:pStyle w:val="Heading1"/>
        <w:numPr>
          <w:ilvl w:val="0"/>
          <w:numId w:val="8"/>
        </w:numPr>
        <w:pBdr>
          <w:top w:val="none" w:sz="0" w:space="0" w:color="000000"/>
        </w:pBdr>
        <w:shd w:val="clear" w:color="auto" w:fill="auto"/>
        <w:rPr>
          <w:rFonts w:ascii="Arial Bold" w:eastAsia="Arial Bold" w:hAnsi="Arial Bold" w:cs="Arial Bold"/>
          <w:b/>
          <w:sz w:val="28"/>
          <w:szCs w:val="28"/>
        </w:rPr>
      </w:pPr>
      <w:bookmarkStart w:id="4" w:name="_Toc175054909"/>
      <w:r>
        <w:rPr>
          <w:rFonts w:ascii="Arial Bold" w:eastAsia="Arial Bold" w:hAnsi="Arial Bold" w:cs="Arial Bold"/>
          <w:b/>
          <w:sz w:val="28"/>
          <w:szCs w:val="28"/>
        </w:rPr>
        <w:t>Selection Process</w:t>
      </w:r>
      <w:bookmarkEnd w:id="4"/>
    </w:p>
    <w:p w:rsidR="00420D51" w:rsidRDefault="007A76EC">
      <w:pPr>
        <w:numPr>
          <w:ilvl w:val="1"/>
          <w:numId w:val="8"/>
        </w:numPr>
        <w:pBdr>
          <w:top w:val="nil"/>
          <w:left w:val="nil"/>
          <w:bottom w:val="nil"/>
          <w:right w:val="nil"/>
          <w:between w:val="nil"/>
        </w:pBdr>
        <w:spacing w:before="120" w:after="120" w:line="240" w:lineRule="auto"/>
        <w:ind w:left="1418"/>
        <w:rPr>
          <w:color w:val="000000"/>
          <w:sz w:val="24"/>
          <w:szCs w:val="24"/>
        </w:rPr>
      </w:pPr>
      <w:r>
        <w:rPr>
          <w:rFonts w:ascii="Arial" w:eastAsia="Arial" w:hAnsi="Arial" w:cs="Arial"/>
          <w:color w:val="000000"/>
          <w:sz w:val="24"/>
          <w:szCs w:val="24"/>
        </w:rPr>
        <w:t>After the bid submission deadline, we will check all bids to make sure we have received everything we have asked for.</w:t>
      </w:r>
    </w:p>
    <w:p w:rsidR="00420D51" w:rsidRDefault="007A76EC">
      <w:pPr>
        <w:numPr>
          <w:ilvl w:val="1"/>
          <w:numId w:val="8"/>
        </w:numPr>
        <w:pBdr>
          <w:top w:val="nil"/>
          <w:left w:val="nil"/>
          <w:bottom w:val="nil"/>
          <w:right w:val="nil"/>
          <w:between w:val="nil"/>
        </w:pBdr>
        <w:spacing w:before="120" w:after="120" w:line="240" w:lineRule="auto"/>
        <w:ind w:left="1418"/>
        <w:rPr>
          <w:color w:val="000000"/>
          <w:sz w:val="24"/>
          <w:szCs w:val="24"/>
        </w:rPr>
      </w:pPr>
      <w:r>
        <w:rPr>
          <w:rFonts w:ascii="Arial" w:eastAsia="Arial" w:hAnsi="Arial" w:cs="Arial"/>
          <w:color w:val="000000"/>
          <w:sz w:val="24"/>
          <w:szCs w:val="24"/>
        </w:rPr>
        <w:t>We may ask you to clarify information you provide, if that is necessary. Don’t forget to check for messages in the eSourcing Suite throughout the competition on a daily basis. You must log on to the eSourcing Suite and access your message inbox for this competition to check for messages.</w:t>
      </w:r>
    </w:p>
    <w:p w:rsidR="00420D51" w:rsidRDefault="007A76EC">
      <w:pPr>
        <w:numPr>
          <w:ilvl w:val="1"/>
          <w:numId w:val="8"/>
        </w:numPr>
        <w:pBdr>
          <w:top w:val="nil"/>
          <w:left w:val="nil"/>
          <w:bottom w:val="nil"/>
          <w:right w:val="nil"/>
          <w:between w:val="nil"/>
        </w:pBdr>
        <w:spacing w:before="120" w:after="120" w:line="240" w:lineRule="auto"/>
        <w:ind w:left="1418"/>
        <w:rPr>
          <w:color w:val="000000"/>
          <w:sz w:val="24"/>
          <w:szCs w:val="24"/>
        </w:rPr>
      </w:pPr>
      <w:r>
        <w:rPr>
          <w:rFonts w:ascii="Arial" w:eastAsia="Arial" w:hAnsi="Arial" w:cs="Arial"/>
          <w:color w:val="000000"/>
          <w:sz w:val="24"/>
          <w:szCs w:val="24"/>
        </w:rPr>
        <w:t xml:space="preserve">If your bid is not compliant we will reject your bid and you will be excluded from the competition. We will tell you why your bid is not compliant. </w:t>
      </w:r>
    </w:p>
    <w:p w:rsidR="00420D51" w:rsidRDefault="007A76EC">
      <w:pPr>
        <w:numPr>
          <w:ilvl w:val="1"/>
          <w:numId w:val="8"/>
        </w:numPr>
        <w:pBdr>
          <w:top w:val="nil"/>
          <w:left w:val="nil"/>
          <w:bottom w:val="nil"/>
          <w:right w:val="nil"/>
          <w:between w:val="nil"/>
        </w:pBdr>
        <w:spacing w:before="120" w:after="120" w:line="240" w:lineRule="auto"/>
        <w:ind w:left="1418"/>
        <w:rPr>
          <w:color w:val="000000"/>
          <w:sz w:val="24"/>
          <w:szCs w:val="24"/>
        </w:rPr>
      </w:pPr>
      <w:r>
        <w:rPr>
          <w:rFonts w:ascii="Arial" w:eastAsia="Arial" w:hAnsi="Arial" w:cs="Arial"/>
          <w:color w:val="000000"/>
          <w:sz w:val="24"/>
          <w:szCs w:val="24"/>
        </w:rPr>
        <w:t>Not all selection questions need guidance as the questions are self-evident. However other questions such as the financial question, require a process to be undertaken before we can assess your response. In those instances, we have told you what we will do in the</w:t>
      </w:r>
      <w:r>
        <w:rPr>
          <w:rFonts w:ascii="Arial" w:eastAsia="Arial" w:hAnsi="Arial" w:cs="Arial"/>
          <w:b/>
          <w:color w:val="000000"/>
          <w:sz w:val="24"/>
          <w:szCs w:val="24"/>
        </w:rPr>
        <w:t xml:space="preserve"> </w:t>
      </w:r>
      <w:r>
        <w:rPr>
          <w:rFonts w:ascii="Arial" w:eastAsia="Arial" w:hAnsi="Arial" w:cs="Arial"/>
          <w:color w:val="000000"/>
          <w:sz w:val="24"/>
          <w:szCs w:val="24"/>
        </w:rPr>
        <w:t xml:space="preserve">evaluation guidance. </w:t>
      </w:r>
    </w:p>
    <w:p w:rsidR="00420D51" w:rsidRDefault="00420D51">
      <w:pPr>
        <w:rPr>
          <w:rFonts w:ascii="Arial" w:eastAsia="Arial" w:hAnsi="Arial" w:cs="Arial"/>
          <w:b/>
          <w:color w:val="000000"/>
          <w:sz w:val="28"/>
          <w:szCs w:val="28"/>
        </w:rPr>
      </w:pPr>
      <w:bookmarkStart w:id="5" w:name="_heading=h.tyjcwt" w:colFirst="0" w:colLast="0"/>
      <w:bookmarkEnd w:id="5"/>
    </w:p>
    <w:p w:rsidR="00420D51" w:rsidRDefault="007A76EC">
      <w:pPr>
        <w:pStyle w:val="Heading1"/>
        <w:numPr>
          <w:ilvl w:val="0"/>
          <w:numId w:val="8"/>
        </w:numPr>
        <w:pBdr>
          <w:top w:val="none" w:sz="0" w:space="0" w:color="000000"/>
        </w:pBdr>
        <w:shd w:val="clear" w:color="auto" w:fill="auto"/>
        <w:rPr>
          <w:rFonts w:ascii="Arial Bold" w:eastAsia="Arial Bold" w:hAnsi="Arial Bold" w:cs="Arial Bold"/>
          <w:b/>
          <w:sz w:val="28"/>
          <w:szCs w:val="28"/>
        </w:rPr>
      </w:pPr>
      <w:bookmarkStart w:id="6" w:name="_Toc175054910"/>
      <w:r>
        <w:rPr>
          <w:rFonts w:ascii="Arial Bold" w:eastAsia="Arial Bold" w:hAnsi="Arial Bold" w:cs="Arial Bold"/>
          <w:b/>
          <w:sz w:val="28"/>
          <w:szCs w:val="28"/>
        </w:rPr>
        <w:t>Selection Criteria</w:t>
      </w:r>
      <w:bookmarkEnd w:id="6"/>
    </w:p>
    <w:p w:rsidR="00420D51" w:rsidRDefault="007A76EC">
      <w:pPr>
        <w:numPr>
          <w:ilvl w:val="1"/>
          <w:numId w:val="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We may exclude you from the competition at the selection stage if:</w:t>
      </w:r>
    </w:p>
    <w:p w:rsidR="00420D51" w:rsidRDefault="007A76EC">
      <w:pPr>
        <w:numPr>
          <w:ilvl w:val="0"/>
          <w:numId w:val="1"/>
        </w:numPr>
        <w:pBdr>
          <w:top w:val="nil"/>
          <w:left w:val="nil"/>
          <w:bottom w:val="nil"/>
          <w:right w:val="nil"/>
          <w:between w:val="nil"/>
        </w:pBdr>
        <w:spacing w:before="120" w:after="0" w:line="240" w:lineRule="auto"/>
        <w:ind w:left="1701" w:hanging="284"/>
      </w:pPr>
      <w:r>
        <w:rPr>
          <w:rFonts w:ascii="Arial" w:eastAsia="Arial" w:hAnsi="Arial" w:cs="Arial"/>
          <w:color w:val="000000"/>
          <w:sz w:val="24"/>
          <w:szCs w:val="24"/>
        </w:rPr>
        <w:t>You, or a member of your consortium, receive a ‘fail’ for any of the evaluated selection questions.</w:t>
      </w:r>
    </w:p>
    <w:p w:rsidR="00420D51" w:rsidRDefault="00420D51">
      <w:pPr>
        <w:pBdr>
          <w:top w:val="nil"/>
          <w:left w:val="nil"/>
          <w:bottom w:val="nil"/>
          <w:right w:val="nil"/>
          <w:between w:val="nil"/>
        </w:pBdr>
        <w:spacing w:after="0" w:line="240" w:lineRule="auto"/>
        <w:ind w:left="1701"/>
        <w:rPr>
          <w:color w:val="000000"/>
        </w:rPr>
      </w:pPr>
    </w:p>
    <w:p w:rsidR="00420D51" w:rsidRDefault="007A76EC">
      <w:pPr>
        <w:numPr>
          <w:ilvl w:val="0"/>
          <w:numId w:val="1"/>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you, or a member of your consortium, do not pass the economic and financial standing assessment to the satisfaction of CCS.</w:t>
      </w:r>
    </w:p>
    <w:p w:rsidR="00420D51" w:rsidRDefault="00420D51">
      <w:pPr>
        <w:pBdr>
          <w:top w:val="nil"/>
          <w:left w:val="nil"/>
          <w:bottom w:val="nil"/>
          <w:right w:val="nil"/>
          <w:between w:val="nil"/>
        </w:pBdr>
        <w:spacing w:after="0"/>
        <w:ind w:left="1701"/>
        <w:rPr>
          <w:rFonts w:ascii="Arial" w:eastAsia="Arial" w:hAnsi="Arial" w:cs="Arial"/>
          <w:color w:val="000000"/>
          <w:sz w:val="24"/>
          <w:szCs w:val="24"/>
        </w:rPr>
      </w:pPr>
    </w:p>
    <w:p w:rsidR="00420D51" w:rsidRDefault="007A76EC">
      <w:pPr>
        <w:numPr>
          <w:ilvl w:val="0"/>
          <w:numId w:val="1"/>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your bid is deemed non-compliant.</w:t>
      </w:r>
    </w:p>
    <w:p w:rsidR="00420D51" w:rsidRDefault="00420D51">
      <w:pPr>
        <w:pBdr>
          <w:top w:val="nil"/>
          <w:left w:val="nil"/>
          <w:bottom w:val="nil"/>
          <w:right w:val="nil"/>
          <w:between w:val="nil"/>
        </w:pBdr>
        <w:spacing w:after="0"/>
        <w:ind w:left="1701"/>
        <w:rPr>
          <w:rFonts w:ascii="Arial" w:eastAsia="Arial" w:hAnsi="Arial" w:cs="Arial"/>
          <w:color w:val="000000"/>
          <w:sz w:val="24"/>
          <w:szCs w:val="24"/>
        </w:rPr>
      </w:pPr>
    </w:p>
    <w:p w:rsidR="00420D51" w:rsidRDefault="007A76EC">
      <w:pPr>
        <w:numPr>
          <w:ilvl w:val="0"/>
          <w:numId w:val="1"/>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 xml:space="preserve">any of the information you have provided proves to be false or misleading. </w:t>
      </w:r>
    </w:p>
    <w:p w:rsidR="00420D51" w:rsidRDefault="00420D51">
      <w:pPr>
        <w:pBdr>
          <w:top w:val="nil"/>
          <w:left w:val="nil"/>
          <w:bottom w:val="nil"/>
          <w:right w:val="nil"/>
          <w:between w:val="nil"/>
        </w:pBdr>
        <w:spacing w:after="0"/>
        <w:ind w:left="1701"/>
        <w:rPr>
          <w:rFonts w:ascii="Arial" w:eastAsia="Arial" w:hAnsi="Arial" w:cs="Arial"/>
          <w:color w:val="000000"/>
          <w:sz w:val="24"/>
          <w:szCs w:val="24"/>
        </w:rPr>
      </w:pPr>
    </w:p>
    <w:p w:rsidR="00420D51" w:rsidRDefault="007A76EC">
      <w:pPr>
        <w:numPr>
          <w:ilvl w:val="0"/>
          <w:numId w:val="1"/>
        </w:numPr>
        <w:pBdr>
          <w:top w:val="nil"/>
          <w:left w:val="nil"/>
          <w:bottom w:val="nil"/>
          <w:right w:val="nil"/>
          <w:between w:val="nil"/>
        </w:pBdr>
        <w:spacing w:after="120" w:line="240" w:lineRule="auto"/>
        <w:ind w:left="1701" w:hanging="284"/>
      </w:pPr>
      <w:r>
        <w:rPr>
          <w:rFonts w:ascii="Arial" w:eastAsia="Arial" w:hAnsi="Arial" w:cs="Arial"/>
          <w:color w:val="000000"/>
          <w:sz w:val="24"/>
          <w:szCs w:val="24"/>
        </w:rPr>
        <w:lastRenderedPageBreak/>
        <w:t xml:space="preserve">you have broken any of the competition rules in Attachment 1 About the Framework, or not followed the instructions given in this ITT pack. </w:t>
      </w:r>
    </w:p>
    <w:p w:rsidR="00420D51" w:rsidRDefault="007A76EC">
      <w:pPr>
        <w:numPr>
          <w:ilvl w:val="0"/>
          <w:numId w:val="1"/>
        </w:numPr>
        <w:pBdr>
          <w:top w:val="nil"/>
          <w:left w:val="nil"/>
          <w:bottom w:val="nil"/>
          <w:right w:val="nil"/>
          <w:between w:val="nil"/>
        </w:pBdr>
        <w:spacing w:after="120" w:line="240" w:lineRule="auto"/>
        <w:ind w:left="1701" w:hanging="284"/>
      </w:pPr>
      <w:r>
        <w:rPr>
          <w:rFonts w:ascii="Arial" w:eastAsia="Arial" w:hAnsi="Arial" w:cs="Arial"/>
          <w:sz w:val="24"/>
          <w:szCs w:val="24"/>
        </w:rPr>
        <w:t>you receive a ‘fail’ for any of the selection questions contained in part 3 Technical and Professional Ability. For the avoidance of doubt, if a customer indicates OPTION B when completing TABLE B of your Attachment 2b(s) or cannot or will not verify the information you have provided or fails to respond to a verification request from CCS, this may result in you being awarded a fail.</w:t>
      </w:r>
    </w:p>
    <w:p w:rsidR="00420D51" w:rsidRDefault="007A76EC">
      <w:pPr>
        <w:numPr>
          <w:ilvl w:val="1"/>
          <w:numId w:val="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If we exclude you from the competition we will tell you and explain why. </w:t>
      </w:r>
    </w:p>
    <w:p w:rsidR="00420D51" w:rsidRDefault="00420D51"/>
    <w:p w:rsidR="00420D51" w:rsidRDefault="007A76EC">
      <w:pPr>
        <w:pStyle w:val="Heading1"/>
        <w:numPr>
          <w:ilvl w:val="0"/>
          <w:numId w:val="8"/>
        </w:numPr>
        <w:pBdr>
          <w:top w:val="none" w:sz="0" w:space="0" w:color="000000"/>
        </w:pBdr>
        <w:shd w:val="clear" w:color="auto" w:fill="auto"/>
        <w:rPr>
          <w:rFonts w:ascii="Arial Bold" w:eastAsia="Arial Bold" w:hAnsi="Arial Bold" w:cs="Arial Bold"/>
          <w:b/>
          <w:sz w:val="28"/>
          <w:szCs w:val="28"/>
        </w:rPr>
      </w:pPr>
      <w:bookmarkStart w:id="7" w:name="_Toc175054911"/>
      <w:r>
        <w:rPr>
          <w:rFonts w:ascii="Arial Bold" w:eastAsia="Arial Bold" w:hAnsi="Arial Bold" w:cs="Arial Bold"/>
          <w:b/>
          <w:sz w:val="28"/>
          <w:szCs w:val="28"/>
        </w:rPr>
        <w:t>Selection Questionnaire</w:t>
      </w:r>
      <w:bookmarkEnd w:id="7"/>
      <w:r>
        <w:rPr>
          <w:rFonts w:ascii="Arial Bold" w:eastAsia="Arial Bold" w:hAnsi="Arial Bold" w:cs="Arial Bold"/>
          <w:b/>
          <w:sz w:val="28"/>
          <w:szCs w:val="28"/>
        </w:rPr>
        <w:t xml:space="preserve"> </w:t>
      </w:r>
    </w:p>
    <w:p w:rsidR="00420D51" w:rsidRDefault="007A76EC">
      <w:pPr>
        <w:numPr>
          <w:ilvl w:val="1"/>
          <w:numId w:val="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Please refer to Attachment 2a Selection Questionnaire. Remember you must complete the questionnaire online in the eSourcing Suite (Qualification Envelope).</w:t>
      </w:r>
    </w:p>
    <w:p w:rsidR="00420D51" w:rsidRDefault="00420D51">
      <w:pPr>
        <w:rPr>
          <w:rFonts w:ascii="Arial" w:eastAsia="Arial" w:hAnsi="Arial" w:cs="Arial"/>
          <w:sz w:val="24"/>
          <w:szCs w:val="24"/>
        </w:rPr>
      </w:pPr>
    </w:p>
    <w:p w:rsidR="00420D51" w:rsidRDefault="007A76EC">
      <w:pPr>
        <w:pStyle w:val="Heading1"/>
        <w:numPr>
          <w:ilvl w:val="0"/>
          <w:numId w:val="8"/>
        </w:numPr>
        <w:pBdr>
          <w:top w:val="none" w:sz="0" w:space="0" w:color="000000"/>
        </w:pBdr>
        <w:shd w:val="clear" w:color="auto" w:fill="auto"/>
        <w:rPr>
          <w:rFonts w:ascii="Arial Bold" w:eastAsia="Arial Bold" w:hAnsi="Arial Bold" w:cs="Arial Bold"/>
          <w:b/>
          <w:sz w:val="28"/>
          <w:szCs w:val="28"/>
        </w:rPr>
      </w:pPr>
      <w:bookmarkStart w:id="8" w:name="_Toc175054912"/>
      <w:r>
        <w:rPr>
          <w:rFonts w:ascii="Arial Bold" w:eastAsia="Arial Bold" w:hAnsi="Arial Bold" w:cs="Arial Bold"/>
          <w:b/>
          <w:sz w:val="28"/>
          <w:szCs w:val="28"/>
        </w:rPr>
        <w:t>Award Stage</w:t>
      </w:r>
      <w:bookmarkEnd w:id="8"/>
      <w:r>
        <w:rPr>
          <w:rFonts w:ascii="Arial Bold" w:eastAsia="Arial Bold" w:hAnsi="Arial Bold" w:cs="Arial Bold"/>
          <w:b/>
          <w:sz w:val="28"/>
          <w:szCs w:val="28"/>
        </w:rPr>
        <w:t xml:space="preserve"> </w:t>
      </w:r>
    </w:p>
    <w:p w:rsidR="00420D51" w:rsidRDefault="007A76EC">
      <w:pPr>
        <w:numPr>
          <w:ilvl w:val="1"/>
          <w:numId w:val="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If you have successfully passed the selection stage, you will proceed to the award stage. </w:t>
      </w:r>
    </w:p>
    <w:p w:rsidR="00420D51" w:rsidRDefault="007A76EC">
      <w:pPr>
        <w:numPr>
          <w:ilvl w:val="1"/>
          <w:numId w:val="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We have tried to make our award stage as simple as possible, whilst achieving the best possible commercial outcomes. </w:t>
      </w:r>
    </w:p>
    <w:p w:rsidR="00420D51" w:rsidRDefault="007A76EC">
      <w:pPr>
        <w:numPr>
          <w:ilvl w:val="1"/>
          <w:numId w:val="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Your bid must deliver what our Buyers need, at the best possible price you can give. </w:t>
      </w:r>
    </w:p>
    <w:p w:rsidR="00420D51" w:rsidRDefault="007A76EC">
      <w:pPr>
        <w:numPr>
          <w:ilvl w:val="1"/>
          <w:numId w:val="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When completing your bid, you must:</w:t>
      </w:r>
    </w:p>
    <w:p w:rsidR="00420D51" w:rsidRDefault="007A76EC">
      <w:pPr>
        <w:numPr>
          <w:ilvl w:val="0"/>
          <w:numId w:val="4"/>
        </w:numPr>
        <w:pBdr>
          <w:top w:val="nil"/>
          <w:left w:val="nil"/>
          <w:bottom w:val="nil"/>
          <w:right w:val="nil"/>
          <w:between w:val="nil"/>
        </w:pBdr>
        <w:spacing w:before="120"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Read through the entire ITT pack, including Attachment 1a - Framework Schedule 1 (Specification)</w:t>
      </w:r>
      <w:r>
        <w:rPr>
          <w:rFonts w:ascii="Arial" w:eastAsia="Arial" w:hAnsi="Arial" w:cs="Arial"/>
          <w:b/>
          <w:color w:val="000000"/>
          <w:sz w:val="24"/>
          <w:szCs w:val="24"/>
        </w:rPr>
        <w:t xml:space="preserve"> </w:t>
      </w:r>
      <w:r>
        <w:rPr>
          <w:rFonts w:ascii="Arial" w:eastAsia="Arial" w:hAnsi="Arial" w:cs="Arial"/>
          <w:color w:val="000000"/>
          <w:sz w:val="24"/>
          <w:szCs w:val="24"/>
        </w:rPr>
        <w:t>carefully, and read more than once.</w:t>
      </w:r>
    </w:p>
    <w:p w:rsidR="00420D51" w:rsidRDefault="00420D51">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420D51" w:rsidRDefault="007A76EC">
      <w:pPr>
        <w:numPr>
          <w:ilvl w:val="0"/>
          <w:numId w:val="4"/>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Read each question, the response guidance, marking scheme, evaluation criteria, and the instructions on response parameters and required format.</w:t>
      </w:r>
    </w:p>
    <w:p w:rsidR="00420D51" w:rsidRDefault="00420D51">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420D51" w:rsidRDefault="007A76EC">
      <w:pPr>
        <w:numPr>
          <w:ilvl w:val="0"/>
          <w:numId w:val="4"/>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Read the contract terms set out at Attachment 9 - Framework Contract Documents.</w:t>
      </w:r>
    </w:p>
    <w:p w:rsidR="00420D51" w:rsidRDefault="00420D51">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420D51" w:rsidRDefault="007A76EC">
      <w:pPr>
        <w:numPr>
          <w:ilvl w:val="0"/>
          <w:numId w:val="4"/>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 xml:space="preserve">If you are unsure, ask questions before the clarification questions deadline See section </w:t>
      </w:r>
      <w:r>
        <w:rPr>
          <w:rFonts w:ascii="Arial" w:eastAsia="Arial" w:hAnsi="Arial" w:cs="Arial"/>
          <w:sz w:val="24"/>
          <w:szCs w:val="24"/>
        </w:rPr>
        <w:t>5</w:t>
      </w:r>
      <w:r>
        <w:rPr>
          <w:rFonts w:ascii="Arial" w:eastAsia="Arial" w:hAnsi="Arial" w:cs="Arial"/>
          <w:color w:val="000000"/>
          <w:sz w:val="24"/>
          <w:szCs w:val="24"/>
        </w:rPr>
        <w:t xml:space="preserve"> ‘Timelines for the competition’ and section </w:t>
      </w:r>
      <w:r>
        <w:rPr>
          <w:rFonts w:ascii="Arial" w:eastAsia="Arial" w:hAnsi="Arial" w:cs="Arial"/>
          <w:sz w:val="24"/>
          <w:szCs w:val="24"/>
        </w:rPr>
        <w:t>6</w:t>
      </w:r>
      <w:r>
        <w:rPr>
          <w:rFonts w:ascii="Arial" w:eastAsia="Arial" w:hAnsi="Arial" w:cs="Arial"/>
          <w:color w:val="000000"/>
          <w:sz w:val="24"/>
          <w:szCs w:val="24"/>
        </w:rPr>
        <w:t xml:space="preserve"> ‘When and how to ask questions’ in </w:t>
      </w:r>
      <w:r>
        <w:rPr>
          <w:rFonts w:ascii="Arial" w:eastAsia="Arial" w:hAnsi="Arial" w:cs="Arial"/>
          <w:sz w:val="24"/>
          <w:szCs w:val="24"/>
        </w:rPr>
        <w:t>A</w:t>
      </w:r>
      <w:r>
        <w:rPr>
          <w:rFonts w:ascii="Arial" w:eastAsia="Arial" w:hAnsi="Arial" w:cs="Arial"/>
          <w:color w:val="000000"/>
          <w:sz w:val="24"/>
          <w:szCs w:val="24"/>
        </w:rPr>
        <w:t xml:space="preserve">ttachment 1 - About the framework document </w:t>
      </w:r>
    </w:p>
    <w:p w:rsidR="00420D51" w:rsidRDefault="00420D51">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420D51" w:rsidRDefault="007A76EC">
      <w:pPr>
        <w:numPr>
          <w:ilvl w:val="0"/>
          <w:numId w:val="4"/>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 xml:space="preserve">Allow plenty of time to complete your responses; it always takes longer than you think to submit your bid via the eSourcing Suite </w:t>
      </w:r>
      <w:r>
        <w:rPr>
          <w:rFonts w:ascii="Arial" w:eastAsia="Arial" w:hAnsi="Arial" w:cs="Arial"/>
          <w:color w:val="000000"/>
          <w:sz w:val="24"/>
          <w:szCs w:val="24"/>
        </w:rPr>
        <w:lastRenderedPageBreak/>
        <w:t>and to ensure any completion errors are rectified before the bid submission deadline.</w:t>
      </w:r>
    </w:p>
    <w:p w:rsidR="00420D51" w:rsidRDefault="00420D51">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420D51" w:rsidRDefault="007A76EC">
      <w:pPr>
        <w:numPr>
          <w:ilvl w:val="0"/>
          <w:numId w:val="4"/>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 xml:space="preserve">Your prices should be in line with the service level you offer in response to the award quality questions. </w:t>
      </w:r>
    </w:p>
    <w:p w:rsidR="00420D51" w:rsidRDefault="00420D51">
      <w:pPr>
        <w:pBdr>
          <w:top w:val="nil"/>
          <w:left w:val="nil"/>
          <w:bottom w:val="nil"/>
          <w:right w:val="nil"/>
          <w:between w:val="nil"/>
        </w:pBdr>
        <w:spacing w:after="0"/>
        <w:ind w:left="720"/>
        <w:rPr>
          <w:rFonts w:ascii="Arial" w:eastAsia="Arial" w:hAnsi="Arial" w:cs="Arial"/>
          <w:color w:val="000000"/>
          <w:sz w:val="24"/>
          <w:szCs w:val="24"/>
        </w:rPr>
      </w:pPr>
    </w:p>
    <w:p w:rsidR="00420D51" w:rsidRDefault="00420D51">
      <w:pPr>
        <w:pBdr>
          <w:top w:val="nil"/>
          <w:left w:val="nil"/>
          <w:bottom w:val="nil"/>
          <w:right w:val="nil"/>
          <w:between w:val="nil"/>
        </w:pBdr>
        <w:spacing w:after="120" w:line="240" w:lineRule="auto"/>
        <w:ind w:left="1701" w:right="57"/>
        <w:rPr>
          <w:rFonts w:ascii="Arial" w:eastAsia="Arial" w:hAnsi="Arial" w:cs="Arial"/>
          <w:color w:val="000000"/>
          <w:sz w:val="24"/>
          <w:szCs w:val="24"/>
        </w:rPr>
      </w:pPr>
    </w:p>
    <w:p w:rsidR="00420D51" w:rsidRDefault="007A76EC">
      <w:pPr>
        <w:pStyle w:val="Heading1"/>
        <w:numPr>
          <w:ilvl w:val="0"/>
          <w:numId w:val="8"/>
        </w:numPr>
        <w:pBdr>
          <w:top w:val="none" w:sz="0" w:space="0" w:color="000000"/>
        </w:pBdr>
        <w:shd w:val="clear" w:color="auto" w:fill="auto"/>
        <w:rPr>
          <w:rFonts w:ascii="Arial Bold" w:eastAsia="Arial Bold" w:hAnsi="Arial Bold" w:cs="Arial Bold"/>
          <w:b/>
          <w:sz w:val="28"/>
          <w:szCs w:val="28"/>
        </w:rPr>
      </w:pPr>
      <w:bookmarkStart w:id="9" w:name="_Toc175054913"/>
      <w:r>
        <w:rPr>
          <w:rFonts w:ascii="Arial Bold" w:eastAsia="Arial Bold" w:hAnsi="Arial Bold" w:cs="Arial Bold"/>
          <w:b/>
          <w:sz w:val="28"/>
          <w:szCs w:val="28"/>
        </w:rPr>
        <w:t>Award Criteria</w:t>
      </w:r>
      <w:bookmarkEnd w:id="9"/>
    </w:p>
    <w:p w:rsidR="00420D51" w:rsidRDefault="007A76EC">
      <w:pPr>
        <w:numPr>
          <w:ilvl w:val="1"/>
          <w:numId w:val="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The Award Stage consists of a quality evaluation (see section 10 of this document) and a price evaluation (see section 11</w:t>
      </w:r>
      <w:r>
        <w:rPr>
          <w:rFonts w:ascii="Arial" w:eastAsia="Arial" w:hAnsi="Arial" w:cs="Arial"/>
          <w:sz w:val="24"/>
          <w:szCs w:val="24"/>
        </w:rPr>
        <w:t xml:space="preserve"> </w:t>
      </w:r>
      <w:r>
        <w:rPr>
          <w:rFonts w:ascii="Arial" w:eastAsia="Arial" w:hAnsi="Arial" w:cs="Arial"/>
          <w:color w:val="000000"/>
          <w:sz w:val="24"/>
          <w:szCs w:val="24"/>
        </w:rPr>
        <w:t>of this document).</w:t>
      </w:r>
    </w:p>
    <w:p w:rsidR="00420D51" w:rsidRDefault="007A76EC">
      <w:pPr>
        <w:numPr>
          <w:ilvl w:val="1"/>
          <w:numId w:val="8"/>
        </w:numPr>
        <w:pBdr>
          <w:top w:val="nil"/>
          <w:left w:val="nil"/>
          <w:bottom w:val="nil"/>
          <w:right w:val="nil"/>
          <w:between w:val="nil"/>
        </w:pBdr>
        <w:spacing w:before="120" w:after="120" w:line="240" w:lineRule="auto"/>
        <w:ind w:left="1418"/>
      </w:pPr>
      <w:bookmarkStart w:id="10" w:name="_heading=h.1pxezwc" w:colFirst="0" w:colLast="0"/>
      <w:bookmarkEnd w:id="10"/>
      <w:r>
        <w:rPr>
          <w:rFonts w:ascii="Arial" w:eastAsia="Arial" w:hAnsi="Arial" w:cs="Arial"/>
          <w:color w:val="000000"/>
          <w:sz w:val="24"/>
          <w:szCs w:val="24"/>
        </w:rPr>
        <w:t>The award of this framework will be on the basis of the ‘Most Economically Advantageous Tender’ (MEAT).</w:t>
      </w:r>
    </w:p>
    <w:p w:rsidR="00420D51" w:rsidRDefault="007A76EC">
      <w:pPr>
        <w:numPr>
          <w:ilvl w:val="1"/>
          <w:numId w:val="8"/>
        </w:numPr>
        <w:spacing w:before="120" w:after="120" w:line="276" w:lineRule="auto"/>
      </w:pPr>
      <w:r>
        <w:rPr>
          <w:rFonts w:ascii="Arial" w:eastAsia="Arial" w:hAnsi="Arial" w:cs="Arial"/>
          <w:sz w:val="24"/>
          <w:szCs w:val="24"/>
        </w:rPr>
        <w:t>The weighting for Social Value is 10%, quality evaluation is 60%; and, the price evaluation is worth 30%.</w:t>
      </w:r>
    </w:p>
    <w:p w:rsidR="00420D51" w:rsidRDefault="00420D51" w:rsidP="00603F76">
      <w:pPr>
        <w:pBdr>
          <w:top w:val="nil"/>
          <w:left w:val="nil"/>
          <w:bottom w:val="nil"/>
          <w:right w:val="nil"/>
          <w:between w:val="nil"/>
        </w:pBdr>
        <w:spacing w:before="120" w:after="120"/>
        <w:rPr>
          <w:rFonts w:ascii="Arial" w:eastAsia="Arial" w:hAnsi="Arial" w:cs="Arial"/>
          <w:color w:val="000000"/>
          <w:sz w:val="24"/>
          <w:szCs w:val="24"/>
        </w:rPr>
      </w:pPr>
    </w:p>
    <w:p w:rsidR="00420D51" w:rsidRDefault="007A76EC">
      <w:pPr>
        <w:pStyle w:val="Heading1"/>
        <w:numPr>
          <w:ilvl w:val="0"/>
          <w:numId w:val="8"/>
        </w:numPr>
        <w:pBdr>
          <w:top w:val="none" w:sz="0" w:space="0" w:color="000000"/>
        </w:pBdr>
        <w:shd w:val="clear" w:color="auto" w:fill="auto"/>
        <w:rPr>
          <w:rFonts w:ascii="Arial Bold" w:eastAsia="Arial Bold" w:hAnsi="Arial Bold" w:cs="Arial Bold"/>
          <w:b/>
          <w:sz w:val="28"/>
          <w:szCs w:val="28"/>
        </w:rPr>
      </w:pPr>
      <w:bookmarkStart w:id="11" w:name="_Toc175054914"/>
      <w:r>
        <w:rPr>
          <w:rFonts w:ascii="Arial Bold" w:eastAsia="Arial Bold" w:hAnsi="Arial Bold" w:cs="Arial Bold"/>
          <w:b/>
          <w:sz w:val="28"/>
          <w:szCs w:val="28"/>
        </w:rPr>
        <w:t>Award Process</w:t>
      </w:r>
      <w:bookmarkEnd w:id="11"/>
    </w:p>
    <w:p w:rsidR="00420D51" w:rsidRDefault="007A76EC">
      <w:pPr>
        <w:numPr>
          <w:ilvl w:val="1"/>
          <w:numId w:val="8"/>
        </w:numPr>
        <w:pBdr>
          <w:top w:val="nil"/>
          <w:left w:val="nil"/>
          <w:bottom w:val="nil"/>
          <w:right w:val="nil"/>
          <w:between w:val="nil"/>
        </w:pBdr>
        <w:spacing w:before="120" w:after="120" w:line="240" w:lineRule="auto"/>
        <w:ind w:left="1418"/>
      </w:pPr>
      <w:bookmarkStart w:id="12" w:name="_heading=h.17dp8vu" w:colFirst="0" w:colLast="0"/>
      <w:bookmarkEnd w:id="12"/>
      <w:r>
        <w:rPr>
          <w:rFonts w:ascii="Arial" w:eastAsia="Arial" w:hAnsi="Arial" w:cs="Arial"/>
          <w:color w:val="000000"/>
          <w:sz w:val="24"/>
          <w:szCs w:val="24"/>
        </w:rPr>
        <w:t>What YOU need to do</w:t>
      </w:r>
    </w:p>
    <w:p w:rsidR="00420D51" w:rsidRDefault="007A76EC">
      <w:pPr>
        <w:numPr>
          <w:ilvl w:val="0"/>
          <w:numId w:val="9"/>
        </w:numPr>
        <w:pBdr>
          <w:top w:val="nil"/>
          <w:left w:val="nil"/>
          <w:bottom w:val="nil"/>
          <w:right w:val="nil"/>
          <w:between w:val="nil"/>
        </w:pBdr>
        <w:spacing w:before="120" w:after="0" w:line="240" w:lineRule="auto"/>
        <w:ind w:left="1701" w:hanging="284"/>
      </w:pPr>
      <w:r>
        <w:rPr>
          <w:rFonts w:ascii="Arial" w:eastAsia="Arial" w:hAnsi="Arial" w:cs="Arial"/>
          <w:color w:val="000000"/>
          <w:sz w:val="24"/>
          <w:szCs w:val="24"/>
        </w:rPr>
        <w:t>answer the quality questions section A, section B, section C and section D</w:t>
      </w:r>
      <w:r>
        <w:rPr>
          <w:rFonts w:ascii="Arial" w:eastAsia="Arial" w:hAnsi="Arial" w:cs="Arial"/>
          <w:sz w:val="24"/>
          <w:szCs w:val="24"/>
        </w:rPr>
        <w:t xml:space="preserve"> </w:t>
      </w:r>
      <w:r>
        <w:rPr>
          <w:rFonts w:ascii="Arial" w:eastAsia="Arial" w:hAnsi="Arial" w:cs="Arial"/>
          <w:color w:val="000000"/>
          <w:sz w:val="24"/>
          <w:szCs w:val="24"/>
        </w:rPr>
        <w:t>of the quality questionnaire in the eSourcing Suite in the Technical Envelope.</w:t>
      </w:r>
    </w:p>
    <w:p w:rsidR="00420D51" w:rsidRDefault="00420D51">
      <w:pPr>
        <w:pBdr>
          <w:top w:val="nil"/>
          <w:left w:val="nil"/>
          <w:bottom w:val="nil"/>
          <w:right w:val="nil"/>
          <w:between w:val="nil"/>
        </w:pBdr>
        <w:spacing w:after="0" w:line="240" w:lineRule="auto"/>
        <w:ind w:left="1701"/>
        <w:rPr>
          <w:color w:val="000000"/>
        </w:rPr>
      </w:pPr>
    </w:p>
    <w:p w:rsidR="00420D51" w:rsidRDefault="007A76EC">
      <w:pPr>
        <w:numPr>
          <w:ilvl w:val="0"/>
          <w:numId w:val="9"/>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 xml:space="preserve">Complete the price matrix </w:t>
      </w:r>
      <w:r>
        <w:rPr>
          <w:rFonts w:ascii="Arial" w:eastAsia="Arial" w:hAnsi="Arial" w:cs="Arial"/>
          <w:sz w:val="24"/>
          <w:szCs w:val="24"/>
        </w:rPr>
        <w:t>A</w:t>
      </w:r>
      <w:r>
        <w:rPr>
          <w:rFonts w:ascii="Arial" w:eastAsia="Arial" w:hAnsi="Arial" w:cs="Arial"/>
          <w:color w:val="000000"/>
          <w:sz w:val="24"/>
          <w:szCs w:val="24"/>
        </w:rPr>
        <w:t xml:space="preserve">ttachment 3 for the Lots which you are bidding for. </w:t>
      </w:r>
    </w:p>
    <w:p w:rsidR="00420D51" w:rsidRDefault="00420D51">
      <w:pPr>
        <w:pBdr>
          <w:top w:val="nil"/>
          <w:left w:val="nil"/>
          <w:bottom w:val="nil"/>
          <w:right w:val="nil"/>
          <w:between w:val="nil"/>
        </w:pBdr>
        <w:spacing w:after="0"/>
        <w:ind w:left="1701"/>
        <w:rPr>
          <w:rFonts w:ascii="Arial" w:eastAsia="Arial" w:hAnsi="Arial" w:cs="Arial"/>
          <w:color w:val="000000"/>
          <w:sz w:val="24"/>
          <w:szCs w:val="24"/>
        </w:rPr>
      </w:pPr>
    </w:p>
    <w:p w:rsidR="00420D51" w:rsidRDefault="007A76EC">
      <w:pPr>
        <w:numPr>
          <w:ilvl w:val="0"/>
          <w:numId w:val="9"/>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Upload your completed price matrix into the eSourcing Suite in the Commercial Envelope to question</w:t>
      </w:r>
      <w:r>
        <w:rPr>
          <w:rFonts w:ascii="Noto Sans Symbols" w:eastAsia="Noto Sans Symbols" w:hAnsi="Noto Sans Symbols" w:cs="Noto Sans Symbols"/>
          <w:sz w:val="24"/>
          <w:szCs w:val="24"/>
        </w:rPr>
        <w:t xml:space="preserve"> </w:t>
      </w:r>
      <w:r>
        <w:rPr>
          <w:rFonts w:ascii="Arial" w:eastAsia="Arial" w:hAnsi="Arial" w:cs="Arial"/>
          <w:sz w:val="24"/>
          <w:szCs w:val="24"/>
        </w:rPr>
        <w:t>PQ1 for lot 1,</w:t>
      </w:r>
      <w:r>
        <w:rPr>
          <w:rFonts w:ascii="Arial" w:eastAsia="Arial" w:hAnsi="Arial" w:cs="Arial"/>
          <w:sz w:val="24"/>
          <w:szCs w:val="24"/>
          <w:highlight w:val="white"/>
        </w:rPr>
        <w:t xml:space="preserve"> PQ2 for lot 2 and PQ3 for lot 3 PQ4 for lot 4 and PQ 5 for Lot 5.</w:t>
      </w:r>
    </w:p>
    <w:p w:rsidR="00420D51" w:rsidRDefault="00420D51">
      <w:pPr>
        <w:pBdr>
          <w:top w:val="nil"/>
          <w:left w:val="nil"/>
          <w:bottom w:val="nil"/>
          <w:right w:val="nil"/>
          <w:between w:val="nil"/>
        </w:pBdr>
        <w:ind w:left="720"/>
        <w:rPr>
          <w:rFonts w:ascii="Arial" w:eastAsia="Arial" w:hAnsi="Arial" w:cs="Arial"/>
          <w:color w:val="000000"/>
          <w:sz w:val="24"/>
          <w:szCs w:val="24"/>
        </w:rPr>
      </w:pPr>
    </w:p>
    <w:p w:rsidR="00420D51" w:rsidRDefault="007A76EC">
      <w:pPr>
        <w:numPr>
          <w:ilvl w:val="1"/>
          <w:numId w:val="8"/>
        </w:numPr>
        <w:pBdr>
          <w:top w:val="nil"/>
          <w:left w:val="nil"/>
          <w:bottom w:val="nil"/>
          <w:right w:val="nil"/>
          <w:between w:val="nil"/>
        </w:pBdr>
        <w:spacing w:before="120" w:after="120" w:line="240" w:lineRule="auto"/>
        <w:ind w:left="1418"/>
        <w:rPr>
          <w:rFonts w:ascii="Arial" w:eastAsia="Arial" w:hAnsi="Arial" w:cs="Arial"/>
          <w:color w:val="000000"/>
          <w:sz w:val="24"/>
          <w:szCs w:val="24"/>
        </w:rPr>
      </w:pPr>
      <w:bookmarkStart w:id="13" w:name="_heading=h.3rdcrjn" w:colFirst="0" w:colLast="0"/>
      <w:bookmarkEnd w:id="13"/>
      <w:r>
        <w:rPr>
          <w:rFonts w:ascii="Arial" w:eastAsia="Arial" w:hAnsi="Arial" w:cs="Arial"/>
          <w:color w:val="000000"/>
          <w:sz w:val="24"/>
          <w:szCs w:val="24"/>
        </w:rPr>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p w:rsidR="00420D51" w:rsidRDefault="00420D51">
      <w:pPr>
        <w:pBdr>
          <w:top w:val="nil"/>
          <w:left w:val="nil"/>
          <w:bottom w:val="nil"/>
          <w:right w:val="nil"/>
          <w:between w:val="nil"/>
        </w:pBdr>
        <w:spacing w:before="120" w:after="120"/>
        <w:ind w:left="1474" w:hanging="737"/>
        <w:rPr>
          <w:rFonts w:ascii="Arial" w:eastAsia="Arial" w:hAnsi="Arial" w:cs="Arial"/>
          <w:color w:val="000000"/>
          <w:sz w:val="24"/>
          <w:szCs w:val="24"/>
        </w:rPr>
      </w:pPr>
    </w:p>
    <w:tbl>
      <w:tblPr>
        <w:tblStyle w:val="affffffc"/>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7445"/>
      </w:tblGrid>
      <w:tr w:rsidR="00420D51">
        <w:tc>
          <w:tcPr>
            <w:tcW w:w="1310" w:type="dxa"/>
          </w:tcPr>
          <w:p w:rsidR="00420D51" w:rsidRDefault="007A76EC">
            <w:pPr>
              <w:widowControl w:val="0"/>
              <w:spacing w:before="120" w:after="120"/>
              <w:ind w:left="57" w:right="57"/>
              <w:rPr>
                <w:rFonts w:ascii="Arial" w:eastAsia="Arial" w:hAnsi="Arial" w:cs="Arial"/>
                <w:sz w:val="24"/>
                <w:szCs w:val="24"/>
              </w:rPr>
            </w:pPr>
            <w:r>
              <w:rPr>
                <w:rFonts w:ascii="Arial" w:eastAsia="Arial" w:hAnsi="Arial" w:cs="Arial"/>
                <w:sz w:val="24"/>
                <w:szCs w:val="24"/>
              </w:rPr>
              <w:t>1.</w:t>
            </w:r>
          </w:p>
        </w:tc>
        <w:tc>
          <w:tcPr>
            <w:tcW w:w="7445" w:type="dxa"/>
            <w:vAlign w:val="center"/>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Compliance Check</w:t>
            </w:r>
          </w:p>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 xml:space="preserve">First, we will do a check to make sure that you completed the questionnaires and pricing matrix in line with our instructions. </w:t>
            </w:r>
          </w:p>
        </w:tc>
      </w:tr>
      <w:tr w:rsidR="00420D51">
        <w:tc>
          <w:tcPr>
            <w:tcW w:w="1310" w:type="dxa"/>
          </w:tcPr>
          <w:p w:rsidR="00420D51" w:rsidRDefault="007A76EC">
            <w:pPr>
              <w:widowControl w:val="0"/>
              <w:spacing w:before="120" w:after="120"/>
              <w:ind w:left="57" w:right="57"/>
              <w:rPr>
                <w:rFonts w:ascii="Arial" w:eastAsia="Arial" w:hAnsi="Arial" w:cs="Arial"/>
                <w:sz w:val="24"/>
                <w:szCs w:val="24"/>
              </w:rPr>
            </w:pPr>
            <w:r>
              <w:rPr>
                <w:rFonts w:ascii="Arial" w:eastAsia="Arial" w:hAnsi="Arial" w:cs="Arial"/>
                <w:sz w:val="24"/>
                <w:szCs w:val="24"/>
              </w:rPr>
              <w:t>2.</w:t>
            </w:r>
          </w:p>
        </w:tc>
        <w:tc>
          <w:tcPr>
            <w:tcW w:w="7445" w:type="dxa"/>
          </w:tcPr>
          <w:p w:rsidR="00420D51" w:rsidRDefault="007A76EC">
            <w:pPr>
              <w:tabs>
                <w:tab w:val="left" w:pos="989"/>
                <w:tab w:val="left" w:pos="2009"/>
              </w:tabs>
              <w:spacing w:before="120" w:after="120"/>
              <w:ind w:left="57" w:right="57"/>
              <w:rPr>
                <w:rFonts w:ascii="Arial" w:eastAsia="Arial" w:hAnsi="Arial" w:cs="Arial"/>
                <w:b/>
                <w:sz w:val="24"/>
                <w:szCs w:val="24"/>
              </w:rPr>
            </w:pPr>
            <w:r>
              <w:rPr>
                <w:rFonts w:ascii="Arial" w:eastAsia="Arial" w:hAnsi="Arial" w:cs="Arial"/>
                <w:b/>
                <w:sz w:val="24"/>
                <w:szCs w:val="24"/>
              </w:rPr>
              <w:t>Quality Evaluation</w:t>
            </w:r>
          </w:p>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 xml:space="preserve">We will give your responses to our evaluation panel.  Each evaluator will independently assess your responses to the quality questions using the response guidance and the evaluation criteria. Each evaluator will give a mark and a reason for their mark for </w:t>
            </w:r>
            <w:r>
              <w:rPr>
                <w:rFonts w:ascii="Arial" w:eastAsia="Arial" w:hAnsi="Arial" w:cs="Arial"/>
                <w:sz w:val="24"/>
                <w:szCs w:val="24"/>
              </w:rPr>
              <w:lastRenderedPageBreak/>
              <w:t>each question they are assessing. Each evaluator will enter their marks and reasons into the eSourcing Suite.</w:t>
            </w:r>
          </w:p>
        </w:tc>
      </w:tr>
      <w:tr w:rsidR="00420D51">
        <w:tc>
          <w:tcPr>
            <w:tcW w:w="1310" w:type="dxa"/>
          </w:tcPr>
          <w:p w:rsidR="00420D51" w:rsidRDefault="007A76EC">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3.</w:t>
            </w:r>
          </w:p>
        </w:tc>
        <w:tc>
          <w:tcPr>
            <w:tcW w:w="7445" w:type="dxa"/>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 xml:space="preserve">Consensus  </w:t>
            </w:r>
          </w:p>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rsidR="00420D51">
        <w:tc>
          <w:tcPr>
            <w:tcW w:w="1310" w:type="dxa"/>
          </w:tcPr>
          <w:p w:rsidR="00420D51" w:rsidRDefault="007A76EC">
            <w:pPr>
              <w:widowControl w:val="0"/>
              <w:spacing w:before="120" w:after="120"/>
              <w:ind w:left="57" w:right="57"/>
              <w:rPr>
                <w:rFonts w:ascii="Arial" w:eastAsia="Arial" w:hAnsi="Arial" w:cs="Arial"/>
                <w:sz w:val="24"/>
                <w:szCs w:val="24"/>
              </w:rPr>
            </w:pPr>
            <w:r>
              <w:rPr>
                <w:rFonts w:ascii="Arial" w:eastAsia="Arial" w:hAnsi="Arial" w:cs="Arial"/>
                <w:sz w:val="24"/>
                <w:szCs w:val="24"/>
              </w:rPr>
              <w:t>4.</w:t>
            </w:r>
          </w:p>
        </w:tc>
        <w:tc>
          <w:tcPr>
            <w:tcW w:w="7445" w:type="dxa"/>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Moderation</w:t>
            </w:r>
          </w:p>
          <w:p w:rsidR="00420D51" w:rsidRDefault="007A76EC">
            <w:pPr>
              <w:spacing w:before="120" w:after="120"/>
              <w:ind w:left="57" w:right="57"/>
              <w:rPr>
                <w:rFonts w:ascii="Arial" w:eastAsia="Arial" w:hAnsi="Arial" w:cs="Arial"/>
                <w:b/>
                <w:sz w:val="24"/>
                <w:szCs w:val="24"/>
              </w:rPr>
            </w:pPr>
            <w:r>
              <w:rPr>
                <w:rFonts w:ascii="Arial" w:eastAsia="Arial" w:hAnsi="Arial" w:cs="Arial"/>
                <w:color w:val="000000"/>
                <w:highlight w:val="white"/>
              </w:rPr>
              <w:t>​</w:t>
            </w:r>
            <w:r>
              <w:rPr>
                <w:rFonts w:ascii="Arial" w:eastAsia="Arial" w:hAnsi="Arial" w:cs="Arial"/>
                <w:sz w:val="24"/>
                <w:szCs w:val="24"/>
              </w:rPr>
              <w:t>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w:t>
            </w:r>
          </w:p>
        </w:tc>
      </w:tr>
      <w:tr w:rsidR="00420D51">
        <w:tc>
          <w:tcPr>
            <w:tcW w:w="1310" w:type="dxa"/>
          </w:tcPr>
          <w:p w:rsidR="00420D51" w:rsidRDefault="007A76EC">
            <w:pPr>
              <w:widowControl w:val="0"/>
              <w:spacing w:before="120" w:after="120"/>
              <w:ind w:left="57" w:right="57"/>
              <w:rPr>
                <w:rFonts w:ascii="Arial" w:eastAsia="Arial" w:hAnsi="Arial" w:cs="Arial"/>
                <w:sz w:val="24"/>
                <w:szCs w:val="24"/>
              </w:rPr>
            </w:pPr>
            <w:r>
              <w:rPr>
                <w:rFonts w:ascii="Arial" w:eastAsia="Arial" w:hAnsi="Arial" w:cs="Arial"/>
                <w:sz w:val="24"/>
                <w:szCs w:val="24"/>
              </w:rPr>
              <w:t>5.</w:t>
            </w:r>
          </w:p>
        </w:tc>
        <w:tc>
          <w:tcPr>
            <w:tcW w:w="7445" w:type="dxa"/>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Quality Threshold</w:t>
            </w:r>
          </w:p>
          <w:p w:rsidR="00420D51" w:rsidRDefault="007A76EC">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If you receive a mark of </w:t>
            </w:r>
            <w:r>
              <w:rPr>
                <w:rFonts w:ascii="Arial" w:eastAsia="Arial" w:hAnsi="Arial" w:cs="Arial"/>
                <w:b/>
                <w:sz w:val="24"/>
                <w:szCs w:val="24"/>
              </w:rPr>
              <w:t>0</w:t>
            </w:r>
            <w:r>
              <w:rPr>
                <w:rFonts w:ascii="Arial" w:eastAsia="Arial" w:hAnsi="Arial" w:cs="Arial"/>
                <w:sz w:val="24"/>
                <w:szCs w:val="24"/>
              </w:rPr>
              <w:t xml:space="preserve"> (zero) for any of the quality questions we will reject your bid and you will be excluded from the competition.</w:t>
            </w:r>
          </w:p>
          <w:p w:rsidR="00420D51" w:rsidRDefault="007A76EC">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If you have not met the minimum Quality Score of </w:t>
            </w:r>
            <w:r>
              <w:rPr>
                <w:rFonts w:ascii="Arial" w:eastAsia="Arial" w:hAnsi="Arial" w:cs="Arial"/>
                <w:b/>
                <w:sz w:val="24"/>
                <w:szCs w:val="24"/>
              </w:rPr>
              <w:t xml:space="preserve">33 </w:t>
            </w:r>
            <w:r>
              <w:rPr>
                <w:rFonts w:ascii="Arial" w:eastAsia="Arial" w:hAnsi="Arial" w:cs="Arial"/>
                <w:sz w:val="24"/>
                <w:szCs w:val="24"/>
              </w:rPr>
              <w:t>for question 2.2 Social Value (All Lots question), we will reject your bid and you will be excluded from the competition.</w:t>
            </w:r>
          </w:p>
          <w:p w:rsidR="00420D51" w:rsidRDefault="007A76EC">
            <w:pPr>
              <w:widowControl w:val="0"/>
              <w:spacing w:before="120" w:after="120"/>
              <w:ind w:left="57" w:right="57"/>
              <w:rPr>
                <w:rFonts w:ascii="Arial" w:eastAsia="Arial" w:hAnsi="Arial" w:cs="Arial"/>
                <w:sz w:val="24"/>
                <w:szCs w:val="24"/>
              </w:rPr>
            </w:pPr>
            <w:r>
              <w:rPr>
                <w:rFonts w:ascii="Arial" w:eastAsia="Arial" w:hAnsi="Arial" w:cs="Arial"/>
                <w:sz w:val="24"/>
                <w:szCs w:val="24"/>
              </w:rPr>
              <w:t>If you have not met the</w:t>
            </w:r>
            <w:r>
              <w:rPr>
                <w:rFonts w:ascii="Arial" w:eastAsia="Arial" w:hAnsi="Arial" w:cs="Arial"/>
                <w:b/>
                <w:sz w:val="24"/>
                <w:szCs w:val="24"/>
              </w:rPr>
              <w:t xml:space="preserve"> combined</w:t>
            </w:r>
            <w:r>
              <w:rPr>
                <w:rFonts w:ascii="Arial" w:eastAsia="Arial" w:hAnsi="Arial" w:cs="Arial"/>
                <w:sz w:val="24"/>
                <w:szCs w:val="24"/>
              </w:rPr>
              <w:t xml:space="preserve"> total weighted minimum Quality Score of </w:t>
            </w:r>
            <w:r>
              <w:rPr>
                <w:rFonts w:ascii="Arial" w:eastAsia="Arial" w:hAnsi="Arial" w:cs="Arial"/>
                <w:b/>
                <w:sz w:val="24"/>
                <w:szCs w:val="24"/>
              </w:rPr>
              <w:t>30.00</w:t>
            </w:r>
            <w:r>
              <w:rPr>
                <w:rFonts w:ascii="Arial" w:eastAsia="Arial" w:hAnsi="Arial" w:cs="Arial"/>
                <w:sz w:val="24"/>
                <w:szCs w:val="24"/>
              </w:rPr>
              <w:t xml:space="preserve"> for questions 2.3, 2.4, 2.5, 2.6, 2.7, 2.8 and question 2.9 for the applicable lots you are bidding for, we will reject your bid and you will be excluded from the competition. </w:t>
            </w:r>
          </w:p>
          <w:p w:rsidR="00420D51" w:rsidRDefault="007A76EC">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We will tell you that your bid has been excluded from the competition and why. </w:t>
            </w:r>
          </w:p>
          <w:p w:rsidR="00420D51" w:rsidRDefault="007A76EC">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Refer to tables at Section 9 for an example of how your </w:t>
            </w:r>
            <w:r>
              <w:rPr>
                <w:rFonts w:ascii="Arial" w:eastAsia="Arial" w:hAnsi="Arial" w:cs="Arial"/>
                <w:b/>
                <w:sz w:val="24"/>
                <w:szCs w:val="24"/>
              </w:rPr>
              <w:t>Quality Score</w:t>
            </w:r>
            <w:r>
              <w:rPr>
                <w:rFonts w:ascii="Arial" w:eastAsia="Arial" w:hAnsi="Arial" w:cs="Arial"/>
                <w:sz w:val="24"/>
                <w:szCs w:val="24"/>
              </w:rPr>
              <w:t xml:space="preserve"> for each Lot will be calculated.</w:t>
            </w:r>
          </w:p>
        </w:tc>
      </w:tr>
      <w:tr w:rsidR="00420D51">
        <w:tc>
          <w:tcPr>
            <w:tcW w:w="1310" w:type="dxa"/>
          </w:tcPr>
          <w:p w:rsidR="00420D51" w:rsidRDefault="007A76EC">
            <w:pPr>
              <w:widowControl w:val="0"/>
              <w:spacing w:before="120" w:after="120"/>
              <w:ind w:left="57" w:right="57"/>
              <w:rPr>
                <w:rFonts w:ascii="Arial" w:eastAsia="Arial" w:hAnsi="Arial" w:cs="Arial"/>
                <w:sz w:val="24"/>
                <w:szCs w:val="24"/>
              </w:rPr>
            </w:pPr>
            <w:r>
              <w:rPr>
                <w:rFonts w:ascii="Arial" w:eastAsia="Arial" w:hAnsi="Arial" w:cs="Arial"/>
                <w:sz w:val="24"/>
                <w:szCs w:val="24"/>
              </w:rPr>
              <w:t>6.</w:t>
            </w:r>
          </w:p>
        </w:tc>
        <w:tc>
          <w:tcPr>
            <w:tcW w:w="7445" w:type="dxa"/>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Evaluate Pricing</w:t>
            </w:r>
          </w:p>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We will give your pricing to the price evaluation panel, who are different evaluators from those who assess your quality responses.</w:t>
            </w:r>
          </w:p>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They will calculate your Price Score using the evaluation criteria in Section 11 – Price Evaluation.</w:t>
            </w:r>
          </w:p>
        </w:tc>
      </w:tr>
      <w:tr w:rsidR="00420D51">
        <w:tc>
          <w:tcPr>
            <w:tcW w:w="1310" w:type="dxa"/>
          </w:tcPr>
          <w:p w:rsidR="00420D51" w:rsidRDefault="007A76EC">
            <w:pPr>
              <w:widowControl w:val="0"/>
              <w:spacing w:before="120" w:after="120"/>
              <w:ind w:left="57" w:right="57"/>
              <w:rPr>
                <w:rFonts w:ascii="Arial" w:eastAsia="Arial" w:hAnsi="Arial" w:cs="Arial"/>
                <w:sz w:val="24"/>
                <w:szCs w:val="24"/>
              </w:rPr>
            </w:pPr>
            <w:r>
              <w:rPr>
                <w:rFonts w:ascii="Arial" w:eastAsia="Arial" w:hAnsi="Arial" w:cs="Arial"/>
                <w:sz w:val="24"/>
                <w:szCs w:val="24"/>
              </w:rPr>
              <w:t>7.</w:t>
            </w:r>
          </w:p>
        </w:tc>
        <w:tc>
          <w:tcPr>
            <w:tcW w:w="7445" w:type="dxa"/>
          </w:tcPr>
          <w:p w:rsidR="00420D51" w:rsidRDefault="007A76EC">
            <w:pPr>
              <w:widowControl w:val="0"/>
              <w:spacing w:before="120" w:after="120"/>
              <w:ind w:left="57" w:right="57"/>
              <w:rPr>
                <w:rFonts w:ascii="Arial" w:eastAsia="Arial" w:hAnsi="Arial" w:cs="Arial"/>
                <w:b/>
                <w:sz w:val="24"/>
                <w:szCs w:val="24"/>
              </w:rPr>
            </w:pPr>
            <w:r>
              <w:rPr>
                <w:rFonts w:ascii="Arial" w:eastAsia="Arial" w:hAnsi="Arial" w:cs="Arial"/>
                <w:b/>
                <w:sz w:val="24"/>
                <w:szCs w:val="24"/>
              </w:rPr>
              <w:t>Final Score</w:t>
            </w:r>
          </w:p>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lastRenderedPageBreak/>
              <w:t>Your Quality Score will be added to your Price Score, to create your Final Score as illustrated in Section 12 Final decision to award.</w:t>
            </w:r>
          </w:p>
        </w:tc>
      </w:tr>
      <w:tr w:rsidR="00420D51">
        <w:trPr>
          <w:trHeight w:val="1134"/>
        </w:trPr>
        <w:tc>
          <w:tcPr>
            <w:tcW w:w="1310" w:type="dxa"/>
          </w:tcPr>
          <w:p w:rsidR="00420D51" w:rsidRDefault="007A76EC">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8.</w:t>
            </w:r>
          </w:p>
        </w:tc>
        <w:tc>
          <w:tcPr>
            <w:tcW w:w="7445" w:type="dxa"/>
          </w:tcPr>
          <w:p w:rsidR="00420D51" w:rsidRDefault="007A76EC">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Award </w:t>
            </w:r>
          </w:p>
          <w:p w:rsidR="00420D51" w:rsidRDefault="007A76EC">
            <w:pPr>
              <w:widowControl w:val="0"/>
              <w:spacing w:before="120" w:after="120"/>
              <w:ind w:left="57" w:right="57"/>
              <w:rPr>
                <w:rFonts w:ascii="Arial" w:eastAsia="Arial" w:hAnsi="Arial" w:cs="Arial"/>
                <w:sz w:val="24"/>
                <w:szCs w:val="24"/>
              </w:rPr>
            </w:pPr>
            <w:r>
              <w:rPr>
                <w:rFonts w:ascii="Arial" w:eastAsia="Arial" w:hAnsi="Arial" w:cs="Arial"/>
                <w:sz w:val="24"/>
                <w:szCs w:val="24"/>
              </w:rPr>
              <w:t>Awards will be made to the successful Bidders following the standstill period, subject to contract.</w:t>
            </w:r>
          </w:p>
        </w:tc>
      </w:tr>
    </w:tbl>
    <w:p w:rsidR="00420D51" w:rsidRDefault="00420D51">
      <w:pPr>
        <w:pBdr>
          <w:top w:val="nil"/>
          <w:left w:val="nil"/>
          <w:bottom w:val="nil"/>
          <w:right w:val="nil"/>
          <w:between w:val="nil"/>
        </w:pBdr>
        <w:tabs>
          <w:tab w:val="left" w:pos="142"/>
        </w:tabs>
        <w:spacing w:before="240" w:after="240" w:line="240" w:lineRule="auto"/>
        <w:ind w:left="720"/>
        <w:jc w:val="both"/>
      </w:pPr>
      <w:bookmarkStart w:id="14" w:name="_heading=h.26in1rg" w:colFirst="0" w:colLast="0"/>
      <w:bookmarkEnd w:id="14"/>
    </w:p>
    <w:p w:rsidR="00420D51" w:rsidRDefault="007A76EC">
      <w:pPr>
        <w:pStyle w:val="Heading1"/>
        <w:numPr>
          <w:ilvl w:val="0"/>
          <w:numId w:val="8"/>
        </w:numPr>
        <w:pBdr>
          <w:top w:val="none" w:sz="0" w:space="0" w:color="000000"/>
        </w:pBdr>
        <w:shd w:val="clear" w:color="auto" w:fill="auto"/>
        <w:rPr>
          <w:rFonts w:ascii="Arial Bold" w:eastAsia="Arial Bold" w:hAnsi="Arial Bold" w:cs="Arial Bold"/>
          <w:b/>
          <w:sz w:val="28"/>
          <w:szCs w:val="28"/>
        </w:rPr>
      </w:pPr>
      <w:bookmarkStart w:id="15" w:name="_Toc175054915"/>
      <w:r>
        <w:rPr>
          <w:rFonts w:ascii="Arial Bold" w:eastAsia="Arial Bold" w:hAnsi="Arial Bold" w:cs="Arial Bold"/>
          <w:b/>
          <w:sz w:val="28"/>
          <w:szCs w:val="28"/>
        </w:rPr>
        <w:t>Quality Evaluation</w:t>
      </w:r>
      <w:bookmarkEnd w:id="15"/>
    </w:p>
    <w:p w:rsidR="00420D51" w:rsidRDefault="007A76EC">
      <w:pPr>
        <w:numPr>
          <w:ilvl w:val="1"/>
          <w:numId w:val="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Questions</w:t>
      </w:r>
      <w:r>
        <w:rPr>
          <w:rFonts w:ascii="Arial" w:eastAsia="Arial" w:hAnsi="Arial" w:cs="Arial"/>
          <w:sz w:val="24"/>
          <w:szCs w:val="24"/>
        </w:rPr>
        <w:t xml:space="preserve"> </w:t>
      </w:r>
      <w:r>
        <w:rPr>
          <w:rFonts w:ascii="Arial" w:eastAsia="Arial" w:hAnsi="Arial" w:cs="Arial"/>
          <w:color w:val="000000"/>
          <w:sz w:val="24"/>
          <w:szCs w:val="24"/>
        </w:rPr>
        <w:t>2.1.1, 2.1.2 a</w:t>
      </w:r>
      <w:r>
        <w:rPr>
          <w:rFonts w:ascii="Arial" w:eastAsia="Arial" w:hAnsi="Arial" w:cs="Arial"/>
          <w:sz w:val="24"/>
          <w:szCs w:val="24"/>
        </w:rPr>
        <w:t>nd 2.1.3</w:t>
      </w:r>
      <w:r>
        <w:rPr>
          <w:rFonts w:ascii="Arial" w:eastAsia="Arial" w:hAnsi="Arial" w:cs="Arial"/>
          <w:color w:val="000000"/>
          <w:sz w:val="24"/>
          <w:szCs w:val="24"/>
        </w:rPr>
        <w:t xml:space="preserve"> are mandatory questions and will be evaluated PASS / FAIL. If you answer no to these questions, we will reject your bid and you will be excluded from the competition. We will tell you that your bid has been excluded and why.</w:t>
      </w:r>
    </w:p>
    <w:p w:rsidR="00420D51" w:rsidRDefault="007A76EC">
      <w:pPr>
        <w:numPr>
          <w:ilvl w:val="1"/>
          <w:numId w:val="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Each question must be answered in its own right. You must not answer any of the questions by cross referencing other questions or other materials for example reports or information located on your website. </w:t>
      </w:r>
    </w:p>
    <w:p w:rsidR="00420D51" w:rsidRDefault="007A76EC">
      <w:pPr>
        <w:numPr>
          <w:ilvl w:val="1"/>
          <w:numId w:val="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Each of the quality questions, in section B,</w:t>
      </w:r>
      <w:r>
        <w:rPr>
          <w:rFonts w:ascii="Arial" w:eastAsia="Arial" w:hAnsi="Arial" w:cs="Arial"/>
          <w:sz w:val="24"/>
          <w:szCs w:val="24"/>
        </w:rPr>
        <w:t xml:space="preserve"> se</w:t>
      </w:r>
      <w:r>
        <w:rPr>
          <w:rFonts w:ascii="Arial" w:eastAsia="Arial" w:hAnsi="Arial" w:cs="Arial"/>
          <w:color w:val="000000"/>
          <w:sz w:val="24"/>
          <w:szCs w:val="24"/>
        </w:rPr>
        <w:t>ction C a</w:t>
      </w:r>
      <w:r>
        <w:rPr>
          <w:rFonts w:ascii="Arial" w:eastAsia="Arial" w:hAnsi="Arial" w:cs="Arial"/>
          <w:sz w:val="24"/>
          <w:szCs w:val="24"/>
        </w:rPr>
        <w:t>nd section D</w:t>
      </w:r>
      <w:r>
        <w:rPr>
          <w:rFonts w:ascii="Arial" w:eastAsia="Arial" w:hAnsi="Arial" w:cs="Arial"/>
          <w:color w:val="000000"/>
          <w:sz w:val="24"/>
          <w:szCs w:val="24"/>
        </w:rPr>
        <w:t xml:space="preserve"> of the quality questionnaire will be independently assessed by our evaluation panel.</w:t>
      </w:r>
    </w:p>
    <w:p w:rsidR="00420D51" w:rsidRDefault="007A76EC">
      <w:pPr>
        <w:numPr>
          <w:ilvl w:val="1"/>
          <w:numId w:val="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When the consensus meeting has taken place and the final mark for each question has been agreed by the evaluators, your final mark for each question will be multiplied by that question's weighting to calculate your weighted mark for that question.  </w:t>
      </w:r>
    </w:p>
    <w:p w:rsidR="00420D51" w:rsidRDefault="007A76EC">
      <w:pPr>
        <w:numPr>
          <w:ilvl w:val="1"/>
          <w:numId w:val="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Each weighted mark for each question for each Lot you have submitted a bid for will then be added together to calculate your </w:t>
      </w:r>
      <w:r>
        <w:rPr>
          <w:rFonts w:ascii="Arial" w:eastAsia="Arial" w:hAnsi="Arial" w:cs="Arial"/>
          <w:sz w:val="24"/>
          <w:szCs w:val="24"/>
        </w:rPr>
        <w:t xml:space="preserve">Total </w:t>
      </w:r>
      <w:r>
        <w:rPr>
          <w:rFonts w:ascii="Arial" w:eastAsia="Arial" w:hAnsi="Arial" w:cs="Arial"/>
          <w:color w:val="000000"/>
          <w:sz w:val="24"/>
          <w:szCs w:val="24"/>
        </w:rPr>
        <w:t>Quality Score.</w:t>
      </w:r>
    </w:p>
    <w:p w:rsidR="00420D51" w:rsidRDefault="007A76EC">
      <w:pPr>
        <w:numPr>
          <w:ilvl w:val="1"/>
          <w:numId w:val="8"/>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Please see tables A, B, C, D, E &amp; F below for an example of how your Quality Score will be calculated.</w:t>
      </w:r>
    </w:p>
    <w:p w:rsidR="00420D51" w:rsidRDefault="00420D51">
      <w:pPr>
        <w:widowControl w:val="0"/>
        <w:spacing w:before="120" w:after="0" w:line="240" w:lineRule="auto"/>
        <w:ind w:left="57" w:right="57"/>
        <w:jc w:val="both"/>
        <w:rPr>
          <w:rFonts w:ascii="Arial" w:eastAsia="Arial" w:hAnsi="Arial" w:cs="Arial"/>
          <w:color w:val="000000"/>
          <w:sz w:val="24"/>
          <w:szCs w:val="24"/>
        </w:rPr>
      </w:pPr>
    </w:p>
    <w:p w:rsidR="00420D51" w:rsidRDefault="007A76EC">
      <w:pPr>
        <w:widowControl w:val="0"/>
        <w:spacing w:after="0" w:line="240" w:lineRule="auto"/>
        <w:ind w:left="57" w:right="57"/>
        <w:jc w:val="both"/>
        <w:rPr>
          <w:rFonts w:ascii="Arial" w:eastAsia="Arial" w:hAnsi="Arial" w:cs="Arial"/>
          <w:b/>
          <w:sz w:val="24"/>
          <w:szCs w:val="24"/>
        </w:rPr>
      </w:pPr>
      <w:r>
        <w:rPr>
          <w:rFonts w:ascii="Arial" w:eastAsia="Arial" w:hAnsi="Arial" w:cs="Arial"/>
          <w:sz w:val="24"/>
          <w:szCs w:val="24"/>
        </w:rPr>
        <w:t xml:space="preserve">Table A – </w:t>
      </w:r>
      <w:r>
        <w:rPr>
          <w:rFonts w:ascii="Arial" w:eastAsia="Arial" w:hAnsi="Arial" w:cs="Arial"/>
          <w:b/>
          <w:sz w:val="24"/>
          <w:szCs w:val="24"/>
        </w:rPr>
        <w:t>All Lots – Social Value Question</w:t>
      </w:r>
    </w:p>
    <w:p w:rsidR="00420D51" w:rsidRDefault="00420D51">
      <w:pPr>
        <w:widowControl w:val="0"/>
        <w:spacing w:after="0" w:line="240" w:lineRule="auto"/>
        <w:ind w:left="57" w:right="57"/>
        <w:jc w:val="both"/>
        <w:rPr>
          <w:rFonts w:ascii="Arial" w:eastAsia="Arial" w:hAnsi="Arial" w:cs="Arial"/>
          <w:b/>
          <w:sz w:val="24"/>
          <w:szCs w:val="24"/>
        </w:rPr>
      </w:pPr>
    </w:p>
    <w:p w:rsidR="00420D51" w:rsidRDefault="00420D51">
      <w:pPr>
        <w:widowControl w:val="0"/>
        <w:spacing w:after="120" w:line="240" w:lineRule="auto"/>
        <w:ind w:left="57" w:right="57"/>
        <w:jc w:val="both"/>
        <w:rPr>
          <w:rFonts w:ascii="Arial" w:eastAsia="Arial" w:hAnsi="Arial" w:cs="Arial"/>
          <w:sz w:val="24"/>
          <w:szCs w:val="24"/>
        </w:rPr>
      </w:pPr>
    </w:p>
    <w:tbl>
      <w:tblPr>
        <w:tblStyle w:val="affffffd"/>
        <w:tblW w:w="882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
        <w:gridCol w:w="2055"/>
        <w:gridCol w:w="1605"/>
        <w:gridCol w:w="1530"/>
        <w:gridCol w:w="1155"/>
        <w:gridCol w:w="1470"/>
      </w:tblGrid>
      <w:tr w:rsidR="00420D51">
        <w:tc>
          <w:tcPr>
            <w:tcW w:w="3060" w:type="dxa"/>
            <w:gridSpan w:val="2"/>
          </w:tcPr>
          <w:p w:rsidR="00420D51" w:rsidRDefault="007A76EC">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1605" w:type="dxa"/>
          </w:tcPr>
          <w:p w:rsidR="00420D51" w:rsidRDefault="007A76EC">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530" w:type="dxa"/>
          </w:tcPr>
          <w:p w:rsidR="00420D51" w:rsidRDefault="007A76EC">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155" w:type="dxa"/>
          </w:tcPr>
          <w:p w:rsidR="00420D51" w:rsidRDefault="007A76EC">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470" w:type="dxa"/>
          </w:tcPr>
          <w:p w:rsidR="00420D51" w:rsidRDefault="007A76EC">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420D51">
        <w:tc>
          <w:tcPr>
            <w:tcW w:w="100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2.2</w:t>
            </w:r>
          </w:p>
        </w:tc>
        <w:tc>
          <w:tcPr>
            <w:tcW w:w="205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Social Value (All Lots)</w:t>
            </w:r>
          </w:p>
        </w:tc>
        <w:tc>
          <w:tcPr>
            <w:tcW w:w="160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530"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15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70"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10.00 </w:t>
            </w:r>
          </w:p>
        </w:tc>
      </w:tr>
    </w:tbl>
    <w:p w:rsidR="00420D51" w:rsidRDefault="00420D51">
      <w:pPr>
        <w:widowControl w:val="0"/>
        <w:spacing w:after="0" w:line="240" w:lineRule="auto"/>
        <w:ind w:right="57"/>
        <w:jc w:val="both"/>
        <w:rPr>
          <w:rFonts w:ascii="Arial" w:eastAsia="Arial" w:hAnsi="Arial" w:cs="Arial"/>
          <w:b/>
          <w:sz w:val="24"/>
          <w:szCs w:val="24"/>
        </w:rPr>
      </w:pPr>
    </w:p>
    <w:p w:rsidR="00420D51" w:rsidRDefault="00420D51">
      <w:pPr>
        <w:widowControl w:val="0"/>
        <w:spacing w:after="0" w:line="240" w:lineRule="auto"/>
        <w:ind w:right="57"/>
        <w:jc w:val="both"/>
        <w:rPr>
          <w:rFonts w:ascii="Arial" w:eastAsia="Arial" w:hAnsi="Arial" w:cs="Arial"/>
          <w:b/>
          <w:sz w:val="24"/>
          <w:szCs w:val="24"/>
        </w:rPr>
      </w:pPr>
    </w:p>
    <w:p w:rsidR="00420D51" w:rsidRDefault="00420D51">
      <w:pPr>
        <w:widowControl w:val="0"/>
        <w:spacing w:after="0" w:line="240" w:lineRule="auto"/>
        <w:ind w:left="57" w:right="57"/>
        <w:jc w:val="both"/>
        <w:rPr>
          <w:rFonts w:ascii="Arial" w:eastAsia="Arial" w:hAnsi="Arial" w:cs="Arial"/>
          <w:sz w:val="24"/>
          <w:szCs w:val="24"/>
        </w:rPr>
      </w:pPr>
    </w:p>
    <w:p w:rsidR="00420D51" w:rsidRDefault="00420D51">
      <w:pPr>
        <w:widowControl w:val="0"/>
        <w:spacing w:after="0" w:line="240" w:lineRule="auto"/>
        <w:ind w:left="57" w:right="57"/>
        <w:jc w:val="both"/>
        <w:rPr>
          <w:rFonts w:ascii="Arial" w:eastAsia="Arial" w:hAnsi="Arial" w:cs="Arial"/>
          <w:sz w:val="24"/>
          <w:szCs w:val="24"/>
        </w:rPr>
      </w:pPr>
    </w:p>
    <w:p w:rsidR="00420D51" w:rsidRDefault="00420D51">
      <w:pPr>
        <w:widowControl w:val="0"/>
        <w:spacing w:after="0" w:line="240" w:lineRule="auto"/>
        <w:ind w:left="57" w:right="57"/>
        <w:jc w:val="both"/>
        <w:rPr>
          <w:rFonts w:ascii="Arial" w:eastAsia="Arial" w:hAnsi="Arial" w:cs="Arial"/>
          <w:sz w:val="24"/>
          <w:szCs w:val="24"/>
        </w:rPr>
      </w:pPr>
    </w:p>
    <w:p w:rsidR="00420D51" w:rsidRDefault="00420D51">
      <w:pPr>
        <w:widowControl w:val="0"/>
        <w:spacing w:after="0" w:line="240" w:lineRule="auto"/>
        <w:ind w:left="57" w:right="57"/>
        <w:jc w:val="both"/>
        <w:rPr>
          <w:rFonts w:ascii="Arial" w:eastAsia="Arial" w:hAnsi="Arial" w:cs="Arial"/>
          <w:sz w:val="24"/>
          <w:szCs w:val="24"/>
        </w:rPr>
      </w:pPr>
    </w:p>
    <w:p w:rsidR="00420D51" w:rsidRDefault="00420D51">
      <w:pPr>
        <w:widowControl w:val="0"/>
        <w:spacing w:after="0" w:line="240" w:lineRule="auto"/>
        <w:ind w:left="57" w:right="57"/>
        <w:jc w:val="both"/>
        <w:rPr>
          <w:rFonts w:ascii="Arial" w:eastAsia="Arial" w:hAnsi="Arial" w:cs="Arial"/>
          <w:sz w:val="24"/>
          <w:szCs w:val="24"/>
        </w:rPr>
      </w:pPr>
    </w:p>
    <w:p w:rsidR="00420D51" w:rsidRDefault="007A76EC">
      <w:pPr>
        <w:widowControl w:val="0"/>
        <w:spacing w:after="0" w:line="240" w:lineRule="auto"/>
        <w:ind w:left="57" w:right="57"/>
        <w:jc w:val="both"/>
        <w:rPr>
          <w:rFonts w:ascii="Arial" w:eastAsia="Arial" w:hAnsi="Arial" w:cs="Arial"/>
          <w:color w:val="000000"/>
          <w:sz w:val="24"/>
          <w:szCs w:val="24"/>
        </w:rPr>
      </w:pPr>
      <w:r>
        <w:rPr>
          <w:rFonts w:ascii="Arial" w:eastAsia="Arial" w:hAnsi="Arial" w:cs="Arial"/>
          <w:color w:val="000000"/>
          <w:sz w:val="24"/>
          <w:szCs w:val="24"/>
        </w:rPr>
        <w:t>Table B – Lot 1</w:t>
      </w:r>
    </w:p>
    <w:p w:rsidR="00420D51" w:rsidRDefault="00420D51">
      <w:pPr>
        <w:widowControl w:val="0"/>
        <w:spacing w:after="120" w:line="240" w:lineRule="auto"/>
        <w:ind w:left="57" w:right="57"/>
        <w:jc w:val="both"/>
        <w:rPr>
          <w:rFonts w:ascii="Arial" w:eastAsia="Arial" w:hAnsi="Arial" w:cs="Arial"/>
          <w:sz w:val="24"/>
          <w:szCs w:val="24"/>
        </w:rPr>
      </w:pPr>
    </w:p>
    <w:tbl>
      <w:tblPr>
        <w:tblStyle w:val="affffffe"/>
        <w:tblW w:w="882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
        <w:gridCol w:w="2055"/>
        <w:gridCol w:w="1605"/>
        <w:gridCol w:w="1530"/>
        <w:gridCol w:w="1155"/>
        <w:gridCol w:w="1470"/>
      </w:tblGrid>
      <w:tr w:rsidR="00420D51">
        <w:tc>
          <w:tcPr>
            <w:tcW w:w="3060" w:type="dxa"/>
            <w:gridSpan w:val="2"/>
          </w:tcPr>
          <w:p w:rsidR="00420D51" w:rsidRDefault="007A76EC">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1605" w:type="dxa"/>
          </w:tcPr>
          <w:p w:rsidR="00420D51" w:rsidRDefault="007A76EC">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530" w:type="dxa"/>
          </w:tcPr>
          <w:p w:rsidR="00420D51" w:rsidRDefault="007A76EC">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155" w:type="dxa"/>
          </w:tcPr>
          <w:p w:rsidR="00420D51" w:rsidRDefault="007A76EC">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470" w:type="dxa"/>
          </w:tcPr>
          <w:p w:rsidR="00420D51" w:rsidRDefault="007A76EC">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420D51">
        <w:tc>
          <w:tcPr>
            <w:tcW w:w="100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2.3</w:t>
            </w:r>
          </w:p>
        </w:tc>
        <w:tc>
          <w:tcPr>
            <w:tcW w:w="2055" w:type="dxa"/>
          </w:tcPr>
          <w:p w:rsidR="00420D51" w:rsidRDefault="007A76EC">
            <w:pPr>
              <w:widowControl w:val="0"/>
              <w:spacing w:before="120" w:after="120"/>
              <w:ind w:left="57" w:right="57"/>
              <w:rPr>
                <w:rFonts w:ascii="Arial" w:eastAsia="Arial" w:hAnsi="Arial" w:cs="Arial"/>
                <w:sz w:val="24"/>
                <w:szCs w:val="24"/>
              </w:rPr>
            </w:pPr>
            <w:r>
              <w:rPr>
                <w:rFonts w:ascii="Arial" w:eastAsia="Arial" w:hAnsi="Arial" w:cs="Arial"/>
                <w:sz w:val="24"/>
                <w:szCs w:val="24"/>
              </w:rPr>
              <w:t>Generic Question- Recruitment and Appointment of Individuals (All Lots)</w:t>
            </w:r>
          </w:p>
        </w:tc>
        <w:tc>
          <w:tcPr>
            <w:tcW w:w="160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w:t>
            </w:r>
          </w:p>
        </w:tc>
        <w:tc>
          <w:tcPr>
            <w:tcW w:w="1530"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155" w:type="dxa"/>
          </w:tcPr>
          <w:p w:rsidR="00420D51" w:rsidRDefault="007A76EC">
            <w:pPr>
              <w:widowControl w:val="0"/>
              <w:spacing w:before="120" w:after="120"/>
              <w:ind w:right="57"/>
              <w:jc w:val="both"/>
              <w:rPr>
                <w:rFonts w:ascii="Arial" w:eastAsia="Arial" w:hAnsi="Arial" w:cs="Arial"/>
                <w:sz w:val="24"/>
                <w:szCs w:val="24"/>
              </w:rPr>
            </w:pPr>
            <w:r>
              <w:rPr>
                <w:rFonts w:ascii="Arial" w:eastAsia="Arial" w:hAnsi="Arial" w:cs="Arial"/>
                <w:sz w:val="24"/>
                <w:szCs w:val="24"/>
              </w:rPr>
              <w:t>66</w:t>
            </w:r>
          </w:p>
        </w:tc>
        <w:tc>
          <w:tcPr>
            <w:tcW w:w="1470"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19.80</w:t>
            </w:r>
          </w:p>
        </w:tc>
      </w:tr>
      <w:tr w:rsidR="00420D51">
        <w:tc>
          <w:tcPr>
            <w:tcW w:w="100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2.4</w:t>
            </w:r>
          </w:p>
        </w:tc>
        <w:tc>
          <w:tcPr>
            <w:tcW w:w="2055" w:type="dxa"/>
          </w:tcPr>
          <w:p w:rsidR="00420D51" w:rsidRDefault="007A76EC">
            <w:pPr>
              <w:widowControl w:val="0"/>
              <w:spacing w:before="120" w:after="120"/>
              <w:ind w:left="57" w:right="57"/>
              <w:rPr>
                <w:rFonts w:ascii="Arial" w:eastAsia="Arial" w:hAnsi="Arial" w:cs="Arial"/>
                <w:sz w:val="24"/>
                <w:szCs w:val="24"/>
              </w:rPr>
            </w:pPr>
            <w:r>
              <w:rPr>
                <w:rFonts w:ascii="Arial" w:eastAsia="Arial" w:hAnsi="Arial" w:cs="Arial"/>
                <w:sz w:val="24"/>
                <w:szCs w:val="24"/>
              </w:rPr>
              <w:t>Generic Question - Booking of Individuals – (All Lots)</w:t>
            </w:r>
          </w:p>
        </w:tc>
        <w:tc>
          <w:tcPr>
            <w:tcW w:w="160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w:t>
            </w:r>
          </w:p>
        </w:tc>
        <w:tc>
          <w:tcPr>
            <w:tcW w:w="1530"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15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66</w:t>
            </w:r>
          </w:p>
        </w:tc>
        <w:tc>
          <w:tcPr>
            <w:tcW w:w="1470"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19.80</w:t>
            </w:r>
          </w:p>
        </w:tc>
      </w:tr>
      <w:tr w:rsidR="00420D51">
        <w:tc>
          <w:tcPr>
            <w:tcW w:w="1005" w:type="dxa"/>
          </w:tcPr>
          <w:p w:rsidR="00420D51" w:rsidRDefault="007A76EC">
            <w:pPr>
              <w:widowControl w:val="0"/>
              <w:spacing w:before="120" w:after="120"/>
              <w:ind w:right="57"/>
              <w:jc w:val="both"/>
              <w:rPr>
                <w:rFonts w:ascii="Arial" w:eastAsia="Arial" w:hAnsi="Arial" w:cs="Arial"/>
                <w:sz w:val="24"/>
                <w:szCs w:val="24"/>
              </w:rPr>
            </w:pPr>
            <w:r>
              <w:rPr>
                <w:rFonts w:ascii="Arial" w:eastAsia="Arial" w:hAnsi="Arial" w:cs="Arial"/>
                <w:sz w:val="24"/>
                <w:szCs w:val="24"/>
              </w:rPr>
              <w:t>2.5</w:t>
            </w:r>
          </w:p>
        </w:tc>
        <w:tc>
          <w:tcPr>
            <w:tcW w:w="205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Service Delivery - (Lot 1 Only)</w:t>
            </w:r>
          </w:p>
        </w:tc>
        <w:tc>
          <w:tcPr>
            <w:tcW w:w="160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40%</w:t>
            </w:r>
          </w:p>
        </w:tc>
        <w:tc>
          <w:tcPr>
            <w:tcW w:w="1530"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15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33</w:t>
            </w:r>
          </w:p>
        </w:tc>
        <w:tc>
          <w:tcPr>
            <w:tcW w:w="1470"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13.20</w:t>
            </w:r>
          </w:p>
        </w:tc>
      </w:tr>
      <w:tr w:rsidR="00420D51">
        <w:tc>
          <w:tcPr>
            <w:tcW w:w="7350" w:type="dxa"/>
            <w:gridSpan w:val="5"/>
            <w:shd w:val="clear" w:color="auto" w:fill="F2F2F2"/>
            <w:vAlign w:val="center"/>
          </w:tcPr>
          <w:p w:rsidR="00420D51" w:rsidRDefault="007A76EC">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Total weighted mark </w:t>
            </w:r>
            <w:r>
              <w:rPr>
                <w:rFonts w:ascii="Arial" w:eastAsia="Arial" w:hAnsi="Arial" w:cs="Arial"/>
                <w:i/>
                <w:sz w:val="24"/>
                <w:szCs w:val="24"/>
              </w:rPr>
              <w:t>(max 100)</w:t>
            </w:r>
          </w:p>
        </w:tc>
        <w:tc>
          <w:tcPr>
            <w:tcW w:w="1470" w:type="dxa"/>
            <w:shd w:val="clear" w:color="auto" w:fill="F2F2F2"/>
          </w:tcPr>
          <w:p w:rsidR="00420D51" w:rsidRDefault="007A76EC">
            <w:pPr>
              <w:widowControl w:val="0"/>
              <w:spacing w:before="120" w:after="120"/>
              <w:ind w:left="57" w:right="57"/>
              <w:jc w:val="both"/>
              <w:rPr>
                <w:rFonts w:ascii="Arial" w:eastAsia="Arial" w:hAnsi="Arial" w:cs="Arial"/>
                <w:b/>
                <w:sz w:val="24"/>
                <w:szCs w:val="24"/>
              </w:rPr>
            </w:pPr>
            <w:r>
              <w:rPr>
                <w:rFonts w:ascii="Arial" w:eastAsia="Arial" w:hAnsi="Arial" w:cs="Arial"/>
                <w:sz w:val="24"/>
                <w:szCs w:val="24"/>
              </w:rPr>
              <w:t>52.80</w:t>
            </w:r>
          </w:p>
        </w:tc>
      </w:tr>
      <w:tr w:rsidR="00420D51">
        <w:tc>
          <w:tcPr>
            <w:tcW w:w="7350" w:type="dxa"/>
            <w:gridSpan w:val="5"/>
            <w:shd w:val="clear" w:color="auto" w:fill="F2F2F2"/>
            <w:vAlign w:val="center"/>
          </w:tcPr>
          <w:p w:rsidR="00420D51" w:rsidRDefault="007A76EC">
            <w:pPr>
              <w:widowControl w:val="0"/>
              <w:tabs>
                <w:tab w:val="left" w:pos="9214"/>
              </w:tabs>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lot 1 quality score </w:t>
            </w:r>
            <w:r>
              <w:rPr>
                <w:rFonts w:ascii="Arial" w:eastAsia="Arial" w:hAnsi="Arial" w:cs="Arial"/>
                <w:b/>
                <w:sz w:val="24"/>
                <w:szCs w:val="24"/>
              </w:rPr>
              <w:br/>
            </w:r>
            <w:r>
              <w:rPr>
                <w:rFonts w:ascii="Arial" w:eastAsia="Arial" w:hAnsi="Arial" w:cs="Arial"/>
                <w:i/>
                <w:sz w:val="24"/>
                <w:szCs w:val="24"/>
              </w:rPr>
              <w:t>(Total weighted mark multiplied by 60% quality)</w:t>
            </w:r>
            <w:r>
              <w:rPr>
                <w:rFonts w:ascii="Arial" w:eastAsia="Arial" w:hAnsi="Arial" w:cs="Arial"/>
                <w:sz w:val="24"/>
                <w:szCs w:val="24"/>
              </w:rPr>
              <w:t xml:space="preserve"> </w:t>
            </w:r>
          </w:p>
        </w:tc>
        <w:tc>
          <w:tcPr>
            <w:tcW w:w="1470" w:type="dxa"/>
            <w:shd w:val="clear" w:color="auto" w:fill="F2F2F2"/>
          </w:tcPr>
          <w:p w:rsidR="00420D51" w:rsidRDefault="007A76EC">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31.68</w:t>
            </w:r>
          </w:p>
        </w:tc>
      </w:tr>
    </w:tbl>
    <w:p w:rsidR="00420D51" w:rsidRDefault="00420D51">
      <w:pPr>
        <w:widowControl w:val="0"/>
        <w:spacing w:before="120" w:after="0" w:line="240" w:lineRule="auto"/>
        <w:ind w:left="57" w:right="57"/>
        <w:jc w:val="both"/>
        <w:rPr>
          <w:rFonts w:ascii="Arial" w:eastAsia="Arial" w:hAnsi="Arial" w:cs="Arial"/>
          <w:sz w:val="24"/>
          <w:szCs w:val="24"/>
        </w:rPr>
      </w:pPr>
    </w:p>
    <w:p w:rsidR="00420D51" w:rsidRDefault="00420D51">
      <w:pPr>
        <w:widowControl w:val="0"/>
        <w:spacing w:after="0" w:line="240" w:lineRule="auto"/>
        <w:ind w:right="57"/>
        <w:jc w:val="both"/>
        <w:rPr>
          <w:rFonts w:ascii="Arial" w:eastAsia="Arial" w:hAnsi="Arial" w:cs="Arial"/>
          <w:sz w:val="24"/>
          <w:szCs w:val="24"/>
        </w:rPr>
      </w:pPr>
    </w:p>
    <w:p w:rsidR="00420D51" w:rsidRDefault="007A76EC">
      <w:pPr>
        <w:widowControl w:val="0"/>
        <w:spacing w:after="0" w:line="240" w:lineRule="auto"/>
        <w:ind w:left="57" w:right="57"/>
        <w:jc w:val="both"/>
        <w:rPr>
          <w:rFonts w:ascii="Arial" w:eastAsia="Arial" w:hAnsi="Arial" w:cs="Arial"/>
          <w:sz w:val="24"/>
          <w:szCs w:val="24"/>
        </w:rPr>
      </w:pPr>
      <w:r>
        <w:rPr>
          <w:rFonts w:ascii="Arial" w:eastAsia="Arial" w:hAnsi="Arial" w:cs="Arial"/>
          <w:sz w:val="24"/>
          <w:szCs w:val="24"/>
        </w:rPr>
        <w:t>Table C – Lot 2</w:t>
      </w:r>
    </w:p>
    <w:p w:rsidR="00420D51" w:rsidRDefault="00420D51">
      <w:pPr>
        <w:widowControl w:val="0"/>
        <w:spacing w:after="120" w:line="240" w:lineRule="auto"/>
        <w:ind w:left="57" w:right="57"/>
        <w:jc w:val="both"/>
        <w:rPr>
          <w:rFonts w:ascii="Arial" w:eastAsia="Arial" w:hAnsi="Arial" w:cs="Arial"/>
          <w:sz w:val="24"/>
          <w:szCs w:val="24"/>
        </w:rPr>
      </w:pPr>
    </w:p>
    <w:tbl>
      <w:tblPr>
        <w:tblStyle w:val="afffffff"/>
        <w:tblW w:w="8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2100"/>
        <w:gridCol w:w="1560"/>
        <w:gridCol w:w="1515"/>
        <w:gridCol w:w="1215"/>
        <w:gridCol w:w="1500"/>
      </w:tblGrid>
      <w:tr w:rsidR="00420D51">
        <w:tc>
          <w:tcPr>
            <w:tcW w:w="3045" w:type="dxa"/>
            <w:gridSpan w:val="2"/>
          </w:tcPr>
          <w:p w:rsidR="00420D51" w:rsidRDefault="007A76EC">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1560" w:type="dxa"/>
          </w:tcPr>
          <w:p w:rsidR="00420D51" w:rsidRDefault="007A76EC">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515" w:type="dxa"/>
          </w:tcPr>
          <w:p w:rsidR="00420D51" w:rsidRDefault="007A76EC">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215" w:type="dxa"/>
          </w:tcPr>
          <w:p w:rsidR="00420D51" w:rsidRDefault="007A76EC">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500" w:type="dxa"/>
          </w:tcPr>
          <w:p w:rsidR="00420D51" w:rsidRDefault="007A76EC">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420D51">
        <w:tc>
          <w:tcPr>
            <w:tcW w:w="94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2.3</w:t>
            </w:r>
          </w:p>
        </w:tc>
        <w:tc>
          <w:tcPr>
            <w:tcW w:w="2100" w:type="dxa"/>
          </w:tcPr>
          <w:p w:rsidR="00420D51" w:rsidRDefault="007A76EC">
            <w:pPr>
              <w:widowControl w:val="0"/>
              <w:spacing w:before="120" w:after="120"/>
              <w:ind w:left="57" w:right="57"/>
              <w:rPr>
                <w:rFonts w:ascii="Arial" w:eastAsia="Arial" w:hAnsi="Arial" w:cs="Arial"/>
                <w:sz w:val="24"/>
                <w:szCs w:val="24"/>
              </w:rPr>
            </w:pPr>
            <w:r>
              <w:rPr>
                <w:rFonts w:ascii="Arial" w:eastAsia="Arial" w:hAnsi="Arial" w:cs="Arial"/>
                <w:sz w:val="24"/>
                <w:szCs w:val="24"/>
              </w:rPr>
              <w:t>Generic Question- Recruitment and Appointment of Individuals (All Lots)</w:t>
            </w:r>
          </w:p>
        </w:tc>
        <w:tc>
          <w:tcPr>
            <w:tcW w:w="1560"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w:t>
            </w:r>
          </w:p>
        </w:tc>
        <w:tc>
          <w:tcPr>
            <w:tcW w:w="151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21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0"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30.00</w:t>
            </w:r>
          </w:p>
        </w:tc>
      </w:tr>
      <w:tr w:rsidR="00420D51">
        <w:tc>
          <w:tcPr>
            <w:tcW w:w="94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lastRenderedPageBreak/>
              <w:t>2.4</w:t>
            </w:r>
          </w:p>
        </w:tc>
        <w:tc>
          <w:tcPr>
            <w:tcW w:w="2100" w:type="dxa"/>
          </w:tcPr>
          <w:p w:rsidR="00420D51" w:rsidRDefault="007A76EC">
            <w:pPr>
              <w:widowControl w:val="0"/>
              <w:spacing w:before="120" w:after="120"/>
              <w:ind w:left="57" w:right="57"/>
              <w:rPr>
                <w:rFonts w:ascii="Arial" w:eastAsia="Arial" w:hAnsi="Arial" w:cs="Arial"/>
                <w:sz w:val="24"/>
                <w:szCs w:val="24"/>
              </w:rPr>
            </w:pPr>
            <w:r>
              <w:rPr>
                <w:rFonts w:ascii="Arial" w:eastAsia="Arial" w:hAnsi="Arial" w:cs="Arial"/>
                <w:sz w:val="24"/>
                <w:szCs w:val="24"/>
              </w:rPr>
              <w:t>Generic Question - Booking of Individuals – (All Lots)</w:t>
            </w:r>
          </w:p>
        </w:tc>
        <w:tc>
          <w:tcPr>
            <w:tcW w:w="1560"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w:t>
            </w:r>
          </w:p>
        </w:tc>
        <w:tc>
          <w:tcPr>
            <w:tcW w:w="151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21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0"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30.00</w:t>
            </w:r>
          </w:p>
        </w:tc>
      </w:tr>
      <w:tr w:rsidR="00420D51">
        <w:tc>
          <w:tcPr>
            <w:tcW w:w="945" w:type="dxa"/>
          </w:tcPr>
          <w:p w:rsidR="00420D51" w:rsidRDefault="007A76EC">
            <w:pPr>
              <w:widowControl w:val="0"/>
              <w:spacing w:before="120" w:after="120"/>
              <w:ind w:right="57"/>
              <w:jc w:val="both"/>
              <w:rPr>
                <w:rFonts w:ascii="Arial" w:eastAsia="Arial" w:hAnsi="Arial" w:cs="Arial"/>
                <w:sz w:val="24"/>
                <w:szCs w:val="24"/>
              </w:rPr>
            </w:pPr>
            <w:r>
              <w:rPr>
                <w:rFonts w:ascii="Arial" w:eastAsia="Arial" w:hAnsi="Arial" w:cs="Arial"/>
                <w:sz w:val="24"/>
                <w:szCs w:val="24"/>
              </w:rPr>
              <w:t>2.6</w:t>
            </w:r>
          </w:p>
        </w:tc>
        <w:tc>
          <w:tcPr>
            <w:tcW w:w="2100"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Service Delivery - (Lot 2 Only)</w:t>
            </w:r>
          </w:p>
        </w:tc>
        <w:tc>
          <w:tcPr>
            <w:tcW w:w="1560"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40%</w:t>
            </w:r>
          </w:p>
        </w:tc>
        <w:tc>
          <w:tcPr>
            <w:tcW w:w="151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21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0"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40.00</w:t>
            </w:r>
          </w:p>
        </w:tc>
      </w:tr>
      <w:tr w:rsidR="00420D51">
        <w:tc>
          <w:tcPr>
            <w:tcW w:w="7335" w:type="dxa"/>
            <w:gridSpan w:val="5"/>
            <w:shd w:val="clear" w:color="auto" w:fill="F2F2F2"/>
            <w:vAlign w:val="center"/>
          </w:tcPr>
          <w:p w:rsidR="00420D51" w:rsidRDefault="007A76EC">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Total weighted mark </w:t>
            </w:r>
            <w:r>
              <w:rPr>
                <w:rFonts w:ascii="Arial" w:eastAsia="Arial" w:hAnsi="Arial" w:cs="Arial"/>
                <w:i/>
                <w:sz w:val="24"/>
                <w:szCs w:val="24"/>
              </w:rPr>
              <w:t>(max 100)</w:t>
            </w:r>
          </w:p>
        </w:tc>
        <w:tc>
          <w:tcPr>
            <w:tcW w:w="1500" w:type="dxa"/>
            <w:shd w:val="clear" w:color="auto" w:fill="F2F2F2"/>
          </w:tcPr>
          <w:p w:rsidR="00420D51" w:rsidRDefault="007A76EC">
            <w:pPr>
              <w:widowControl w:val="0"/>
              <w:spacing w:before="120" w:after="120"/>
              <w:ind w:left="57" w:right="57"/>
              <w:jc w:val="both"/>
              <w:rPr>
                <w:rFonts w:ascii="Arial" w:eastAsia="Arial" w:hAnsi="Arial" w:cs="Arial"/>
                <w:b/>
                <w:sz w:val="24"/>
                <w:szCs w:val="24"/>
              </w:rPr>
            </w:pPr>
            <w:r>
              <w:rPr>
                <w:rFonts w:ascii="Arial" w:eastAsia="Arial" w:hAnsi="Arial" w:cs="Arial"/>
                <w:sz w:val="24"/>
                <w:szCs w:val="24"/>
              </w:rPr>
              <w:t>100.00</w:t>
            </w:r>
          </w:p>
        </w:tc>
      </w:tr>
      <w:tr w:rsidR="00420D51">
        <w:tc>
          <w:tcPr>
            <w:tcW w:w="7335" w:type="dxa"/>
            <w:gridSpan w:val="5"/>
            <w:shd w:val="clear" w:color="auto" w:fill="F2F2F2"/>
            <w:vAlign w:val="center"/>
          </w:tcPr>
          <w:p w:rsidR="00420D51" w:rsidRDefault="007A76EC">
            <w:pPr>
              <w:widowControl w:val="0"/>
              <w:tabs>
                <w:tab w:val="left" w:pos="9214"/>
              </w:tabs>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lot 2 quality score </w:t>
            </w:r>
            <w:r>
              <w:rPr>
                <w:rFonts w:ascii="Arial" w:eastAsia="Arial" w:hAnsi="Arial" w:cs="Arial"/>
                <w:b/>
                <w:sz w:val="24"/>
                <w:szCs w:val="24"/>
              </w:rPr>
              <w:br/>
            </w:r>
            <w:r>
              <w:rPr>
                <w:rFonts w:ascii="Arial" w:eastAsia="Arial" w:hAnsi="Arial" w:cs="Arial"/>
                <w:i/>
                <w:sz w:val="24"/>
                <w:szCs w:val="24"/>
              </w:rPr>
              <w:t>(Total weighted mark multiplied by 60% quality)</w:t>
            </w:r>
            <w:r>
              <w:rPr>
                <w:rFonts w:ascii="Arial" w:eastAsia="Arial" w:hAnsi="Arial" w:cs="Arial"/>
                <w:sz w:val="24"/>
                <w:szCs w:val="24"/>
              </w:rPr>
              <w:t xml:space="preserve"> </w:t>
            </w:r>
          </w:p>
        </w:tc>
        <w:tc>
          <w:tcPr>
            <w:tcW w:w="1500" w:type="dxa"/>
            <w:shd w:val="clear" w:color="auto" w:fill="F2F2F2"/>
          </w:tcPr>
          <w:p w:rsidR="00420D51" w:rsidRDefault="007A76EC">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60.00</w:t>
            </w:r>
          </w:p>
        </w:tc>
      </w:tr>
    </w:tbl>
    <w:p w:rsidR="00420D51" w:rsidRDefault="00420D51">
      <w:pPr>
        <w:widowControl w:val="0"/>
        <w:spacing w:before="120" w:after="0" w:line="240" w:lineRule="auto"/>
        <w:ind w:left="57" w:right="57"/>
        <w:jc w:val="both"/>
        <w:rPr>
          <w:rFonts w:ascii="Arial" w:eastAsia="Arial" w:hAnsi="Arial" w:cs="Arial"/>
          <w:sz w:val="24"/>
          <w:szCs w:val="24"/>
        </w:rPr>
      </w:pPr>
    </w:p>
    <w:p w:rsidR="00420D51" w:rsidRDefault="00420D51">
      <w:pPr>
        <w:widowControl w:val="0"/>
        <w:spacing w:after="0" w:line="240" w:lineRule="auto"/>
        <w:ind w:left="57" w:right="57"/>
        <w:jc w:val="both"/>
        <w:rPr>
          <w:rFonts w:ascii="Arial" w:eastAsia="Arial" w:hAnsi="Arial" w:cs="Arial"/>
          <w:sz w:val="24"/>
          <w:szCs w:val="24"/>
        </w:rPr>
      </w:pPr>
    </w:p>
    <w:p w:rsidR="00420D51" w:rsidRDefault="007A76EC">
      <w:pPr>
        <w:widowControl w:val="0"/>
        <w:spacing w:after="0" w:line="240" w:lineRule="auto"/>
        <w:ind w:left="57" w:right="57"/>
        <w:jc w:val="both"/>
        <w:rPr>
          <w:rFonts w:ascii="Arial" w:eastAsia="Arial" w:hAnsi="Arial" w:cs="Arial"/>
          <w:sz w:val="24"/>
          <w:szCs w:val="24"/>
        </w:rPr>
      </w:pPr>
      <w:r>
        <w:rPr>
          <w:rFonts w:ascii="Arial" w:eastAsia="Arial" w:hAnsi="Arial" w:cs="Arial"/>
          <w:sz w:val="24"/>
          <w:szCs w:val="24"/>
        </w:rPr>
        <w:t>Table D – Lot 3</w:t>
      </w:r>
    </w:p>
    <w:p w:rsidR="00420D51" w:rsidRDefault="00420D51">
      <w:pPr>
        <w:widowControl w:val="0"/>
        <w:spacing w:after="120" w:line="240" w:lineRule="auto"/>
        <w:ind w:left="57" w:right="57"/>
        <w:jc w:val="both"/>
        <w:rPr>
          <w:rFonts w:ascii="Arial" w:eastAsia="Arial" w:hAnsi="Arial" w:cs="Arial"/>
          <w:sz w:val="24"/>
          <w:szCs w:val="24"/>
        </w:rPr>
      </w:pPr>
    </w:p>
    <w:tbl>
      <w:tblPr>
        <w:tblStyle w:val="afffffff0"/>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2310"/>
        <w:gridCol w:w="1605"/>
        <w:gridCol w:w="1485"/>
        <w:gridCol w:w="1200"/>
        <w:gridCol w:w="1515"/>
      </w:tblGrid>
      <w:tr w:rsidR="00420D51">
        <w:tc>
          <w:tcPr>
            <w:tcW w:w="3045" w:type="dxa"/>
            <w:gridSpan w:val="2"/>
          </w:tcPr>
          <w:p w:rsidR="00420D51" w:rsidRDefault="007A76EC">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1605" w:type="dxa"/>
          </w:tcPr>
          <w:p w:rsidR="00420D51" w:rsidRDefault="007A76EC">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485" w:type="dxa"/>
          </w:tcPr>
          <w:p w:rsidR="00420D51" w:rsidRDefault="007A76EC">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200" w:type="dxa"/>
          </w:tcPr>
          <w:p w:rsidR="00420D51" w:rsidRDefault="007A76EC">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515" w:type="dxa"/>
          </w:tcPr>
          <w:p w:rsidR="00420D51" w:rsidRDefault="007A76EC">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420D51">
        <w:tc>
          <w:tcPr>
            <w:tcW w:w="73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2.3</w:t>
            </w:r>
          </w:p>
        </w:tc>
        <w:tc>
          <w:tcPr>
            <w:tcW w:w="2310" w:type="dxa"/>
          </w:tcPr>
          <w:p w:rsidR="00420D51" w:rsidRDefault="007A76EC">
            <w:pPr>
              <w:widowControl w:val="0"/>
              <w:spacing w:before="120" w:after="120"/>
              <w:ind w:left="57" w:right="57"/>
              <w:rPr>
                <w:rFonts w:ascii="Arial" w:eastAsia="Arial" w:hAnsi="Arial" w:cs="Arial"/>
                <w:sz w:val="24"/>
                <w:szCs w:val="24"/>
              </w:rPr>
            </w:pPr>
            <w:r>
              <w:rPr>
                <w:rFonts w:ascii="Arial" w:eastAsia="Arial" w:hAnsi="Arial" w:cs="Arial"/>
                <w:sz w:val="24"/>
                <w:szCs w:val="24"/>
              </w:rPr>
              <w:t>Generic Question- Recruitment and Appointment of Individuals (All Lots)</w:t>
            </w:r>
          </w:p>
        </w:tc>
        <w:tc>
          <w:tcPr>
            <w:tcW w:w="160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w:t>
            </w:r>
          </w:p>
        </w:tc>
        <w:tc>
          <w:tcPr>
            <w:tcW w:w="148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200"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66</w:t>
            </w:r>
          </w:p>
        </w:tc>
        <w:tc>
          <w:tcPr>
            <w:tcW w:w="151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19.80</w:t>
            </w:r>
          </w:p>
          <w:p w:rsidR="00420D51" w:rsidRDefault="00420D51">
            <w:pPr>
              <w:widowControl w:val="0"/>
              <w:spacing w:before="120" w:after="120"/>
              <w:ind w:left="57" w:right="57"/>
              <w:jc w:val="both"/>
              <w:rPr>
                <w:rFonts w:ascii="Arial" w:eastAsia="Arial" w:hAnsi="Arial" w:cs="Arial"/>
                <w:sz w:val="24"/>
                <w:szCs w:val="24"/>
              </w:rPr>
            </w:pPr>
          </w:p>
        </w:tc>
      </w:tr>
      <w:tr w:rsidR="00420D51">
        <w:tc>
          <w:tcPr>
            <w:tcW w:w="73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2.4</w:t>
            </w:r>
          </w:p>
        </w:tc>
        <w:tc>
          <w:tcPr>
            <w:tcW w:w="2310" w:type="dxa"/>
          </w:tcPr>
          <w:p w:rsidR="00420D51" w:rsidRDefault="007A76EC">
            <w:pPr>
              <w:widowControl w:val="0"/>
              <w:spacing w:before="120" w:after="120"/>
              <w:ind w:left="57" w:right="57"/>
              <w:rPr>
                <w:rFonts w:ascii="Arial" w:eastAsia="Arial" w:hAnsi="Arial" w:cs="Arial"/>
                <w:sz w:val="24"/>
                <w:szCs w:val="24"/>
              </w:rPr>
            </w:pPr>
            <w:r>
              <w:rPr>
                <w:rFonts w:ascii="Arial" w:eastAsia="Arial" w:hAnsi="Arial" w:cs="Arial"/>
                <w:sz w:val="24"/>
                <w:szCs w:val="24"/>
              </w:rPr>
              <w:t>Generic Question - Booking of Individuals – (All Lots)</w:t>
            </w:r>
          </w:p>
        </w:tc>
        <w:tc>
          <w:tcPr>
            <w:tcW w:w="160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w:t>
            </w:r>
          </w:p>
        </w:tc>
        <w:tc>
          <w:tcPr>
            <w:tcW w:w="148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200"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66</w:t>
            </w:r>
          </w:p>
        </w:tc>
        <w:tc>
          <w:tcPr>
            <w:tcW w:w="151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19.80</w:t>
            </w:r>
          </w:p>
          <w:p w:rsidR="00420D51" w:rsidRDefault="00420D51">
            <w:pPr>
              <w:widowControl w:val="0"/>
              <w:spacing w:before="120" w:after="120"/>
              <w:ind w:left="57" w:right="57"/>
              <w:jc w:val="both"/>
              <w:rPr>
                <w:rFonts w:ascii="Arial" w:eastAsia="Arial" w:hAnsi="Arial" w:cs="Arial"/>
                <w:sz w:val="24"/>
                <w:szCs w:val="24"/>
              </w:rPr>
            </w:pPr>
          </w:p>
        </w:tc>
      </w:tr>
      <w:tr w:rsidR="00420D51">
        <w:tc>
          <w:tcPr>
            <w:tcW w:w="735" w:type="dxa"/>
          </w:tcPr>
          <w:p w:rsidR="00420D51" w:rsidRDefault="007A76EC">
            <w:pPr>
              <w:widowControl w:val="0"/>
              <w:spacing w:before="120" w:after="120"/>
              <w:ind w:right="57"/>
              <w:jc w:val="both"/>
              <w:rPr>
                <w:rFonts w:ascii="Arial" w:eastAsia="Arial" w:hAnsi="Arial" w:cs="Arial"/>
                <w:sz w:val="24"/>
                <w:szCs w:val="24"/>
              </w:rPr>
            </w:pPr>
            <w:r>
              <w:rPr>
                <w:rFonts w:ascii="Arial" w:eastAsia="Arial" w:hAnsi="Arial" w:cs="Arial"/>
                <w:sz w:val="24"/>
                <w:szCs w:val="24"/>
              </w:rPr>
              <w:t>2.7</w:t>
            </w:r>
          </w:p>
        </w:tc>
        <w:tc>
          <w:tcPr>
            <w:tcW w:w="2310"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Service Delivery - (Lot 3 Only)</w:t>
            </w:r>
          </w:p>
        </w:tc>
        <w:tc>
          <w:tcPr>
            <w:tcW w:w="160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40%</w:t>
            </w:r>
          </w:p>
        </w:tc>
        <w:tc>
          <w:tcPr>
            <w:tcW w:w="148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200"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66</w:t>
            </w:r>
          </w:p>
        </w:tc>
        <w:tc>
          <w:tcPr>
            <w:tcW w:w="151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26.40</w:t>
            </w:r>
          </w:p>
          <w:p w:rsidR="00420D51" w:rsidRDefault="00420D51">
            <w:pPr>
              <w:widowControl w:val="0"/>
              <w:spacing w:before="120" w:after="120"/>
              <w:ind w:left="57" w:right="57"/>
              <w:jc w:val="both"/>
              <w:rPr>
                <w:rFonts w:ascii="Arial" w:eastAsia="Arial" w:hAnsi="Arial" w:cs="Arial"/>
                <w:sz w:val="24"/>
                <w:szCs w:val="24"/>
              </w:rPr>
            </w:pPr>
          </w:p>
        </w:tc>
      </w:tr>
      <w:tr w:rsidR="00420D51">
        <w:tc>
          <w:tcPr>
            <w:tcW w:w="7335" w:type="dxa"/>
            <w:gridSpan w:val="5"/>
            <w:shd w:val="clear" w:color="auto" w:fill="F2F2F2"/>
            <w:vAlign w:val="center"/>
          </w:tcPr>
          <w:p w:rsidR="00420D51" w:rsidRDefault="007A76EC">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Total weighted mark </w:t>
            </w:r>
            <w:r>
              <w:rPr>
                <w:rFonts w:ascii="Arial" w:eastAsia="Arial" w:hAnsi="Arial" w:cs="Arial"/>
                <w:i/>
                <w:sz w:val="24"/>
                <w:szCs w:val="24"/>
              </w:rPr>
              <w:t>(max 100)</w:t>
            </w:r>
          </w:p>
        </w:tc>
        <w:tc>
          <w:tcPr>
            <w:tcW w:w="1515" w:type="dxa"/>
            <w:shd w:val="clear" w:color="auto" w:fill="F2F2F2"/>
          </w:tcPr>
          <w:p w:rsidR="00420D51" w:rsidRDefault="007A76EC">
            <w:pPr>
              <w:widowControl w:val="0"/>
              <w:spacing w:before="120" w:after="120"/>
              <w:ind w:left="57" w:right="57"/>
              <w:jc w:val="both"/>
              <w:rPr>
                <w:rFonts w:ascii="Arial" w:eastAsia="Arial" w:hAnsi="Arial" w:cs="Arial"/>
                <w:b/>
                <w:sz w:val="24"/>
                <w:szCs w:val="24"/>
              </w:rPr>
            </w:pPr>
            <w:r>
              <w:rPr>
                <w:rFonts w:ascii="Arial" w:eastAsia="Arial" w:hAnsi="Arial" w:cs="Arial"/>
                <w:sz w:val="24"/>
                <w:szCs w:val="24"/>
              </w:rPr>
              <w:t>66.00</w:t>
            </w:r>
          </w:p>
        </w:tc>
      </w:tr>
      <w:tr w:rsidR="00420D51">
        <w:tc>
          <w:tcPr>
            <w:tcW w:w="7335" w:type="dxa"/>
            <w:gridSpan w:val="5"/>
            <w:shd w:val="clear" w:color="auto" w:fill="F2F2F2"/>
            <w:vAlign w:val="center"/>
          </w:tcPr>
          <w:p w:rsidR="00420D51" w:rsidRDefault="007A76EC">
            <w:pPr>
              <w:widowControl w:val="0"/>
              <w:tabs>
                <w:tab w:val="left" w:pos="9214"/>
              </w:tabs>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lot 3 quality score </w:t>
            </w:r>
            <w:r>
              <w:rPr>
                <w:rFonts w:ascii="Arial" w:eastAsia="Arial" w:hAnsi="Arial" w:cs="Arial"/>
                <w:b/>
                <w:sz w:val="24"/>
                <w:szCs w:val="24"/>
              </w:rPr>
              <w:br/>
            </w:r>
            <w:r>
              <w:rPr>
                <w:rFonts w:ascii="Arial" w:eastAsia="Arial" w:hAnsi="Arial" w:cs="Arial"/>
                <w:i/>
                <w:sz w:val="24"/>
                <w:szCs w:val="24"/>
              </w:rPr>
              <w:t>(Total weighted mark multiplied by 60% quality)</w:t>
            </w:r>
            <w:r>
              <w:rPr>
                <w:rFonts w:ascii="Arial" w:eastAsia="Arial" w:hAnsi="Arial" w:cs="Arial"/>
                <w:sz w:val="24"/>
                <w:szCs w:val="24"/>
              </w:rPr>
              <w:t xml:space="preserve"> </w:t>
            </w:r>
          </w:p>
        </w:tc>
        <w:tc>
          <w:tcPr>
            <w:tcW w:w="1515" w:type="dxa"/>
            <w:shd w:val="clear" w:color="auto" w:fill="F2F2F2"/>
          </w:tcPr>
          <w:p w:rsidR="00420D51" w:rsidRDefault="007A76EC">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39.60</w:t>
            </w:r>
          </w:p>
        </w:tc>
      </w:tr>
    </w:tbl>
    <w:p w:rsidR="00420D51" w:rsidRDefault="00420D51">
      <w:pPr>
        <w:widowControl w:val="0"/>
        <w:spacing w:after="0" w:line="240" w:lineRule="auto"/>
        <w:ind w:right="57"/>
        <w:jc w:val="both"/>
        <w:rPr>
          <w:rFonts w:ascii="Arial" w:eastAsia="Arial" w:hAnsi="Arial" w:cs="Arial"/>
          <w:sz w:val="24"/>
          <w:szCs w:val="24"/>
        </w:rPr>
      </w:pPr>
    </w:p>
    <w:p w:rsidR="00420D51" w:rsidRDefault="00420D51">
      <w:pPr>
        <w:widowControl w:val="0"/>
        <w:spacing w:after="0" w:line="240" w:lineRule="auto"/>
        <w:ind w:right="57"/>
        <w:jc w:val="both"/>
        <w:rPr>
          <w:rFonts w:ascii="Arial" w:eastAsia="Arial" w:hAnsi="Arial" w:cs="Arial"/>
          <w:sz w:val="24"/>
          <w:szCs w:val="24"/>
        </w:rPr>
      </w:pPr>
    </w:p>
    <w:p w:rsidR="00603F76" w:rsidRDefault="00603F76">
      <w:pPr>
        <w:widowControl w:val="0"/>
        <w:spacing w:after="0" w:line="240" w:lineRule="auto"/>
        <w:ind w:right="57"/>
        <w:jc w:val="both"/>
        <w:rPr>
          <w:rFonts w:ascii="Arial" w:eastAsia="Arial" w:hAnsi="Arial" w:cs="Arial"/>
          <w:sz w:val="24"/>
          <w:szCs w:val="24"/>
        </w:rPr>
      </w:pPr>
    </w:p>
    <w:p w:rsidR="00603F76" w:rsidRDefault="00603F76">
      <w:pPr>
        <w:widowControl w:val="0"/>
        <w:spacing w:after="0" w:line="240" w:lineRule="auto"/>
        <w:ind w:right="57"/>
        <w:jc w:val="both"/>
        <w:rPr>
          <w:rFonts w:ascii="Arial" w:eastAsia="Arial" w:hAnsi="Arial" w:cs="Arial"/>
          <w:sz w:val="24"/>
          <w:szCs w:val="24"/>
        </w:rPr>
      </w:pPr>
    </w:p>
    <w:p w:rsidR="00603F76" w:rsidRDefault="00603F76">
      <w:pPr>
        <w:widowControl w:val="0"/>
        <w:spacing w:after="0" w:line="240" w:lineRule="auto"/>
        <w:ind w:right="57"/>
        <w:jc w:val="both"/>
        <w:rPr>
          <w:rFonts w:ascii="Arial" w:eastAsia="Arial" w:hAnsi="Arial" w:cs="Arial"/>
          <w:sz w:val="24"/>
          <w:szCs w:val="24"/>
        </w:rPr>
      </w:pPr>
    </w:p>
    <w:p w:rsidR="00603F76" w:rsidRDefault="00603F76">
      <w:pPr>
        <w:widowControl w:val="0"/>
        <w:spacing w:after="0" w:line="240" w:lineRule="auto"/>
        <w:ind w:right="57"/>
        <w:jc w:val="both"/>
        <w:rPr>
          <w:rFonts w:ascii="Arial" w:eastAsia="Arial" w:hAnsi="Arial" w:cs="Arial"/>
          <w:sz w:val="24"/>
          <w:szCs w:val="24"/>
        </w:rPr>
      </w:pPr>
    </w:p>
    <w:p w:rsidR="00603F76" w:rsidRDefault="00603F76">
      <w:pPr>
        <w:widowControl w:val="0"/>
        <w:spacing w:after="0" w:line="240" w:lineRule="auto"/>
        <w:ind w:right="57"/>
        <w:jc w:val="both"/>
        <w:rPr>
          <w:rFonts w:ascii="Arial" w:eastAsia="Arial" w:hAnsi="Arial" w:cs="Arial"/>
          <w:sz w:val="24"/>
          <w:szCs w:val="24"/>
        </w:rPr>
      </w:pPr>
    </w:p>
    <w:p w:rsidR="00603F76" w:rsidRDefault="00603F76">
      <w:pPr>
        <w:widowControl w:val="0"/>
        <w:spacing w:after="0" w:line="240" w:lineRule="auto"/>
        <w:ind w:right="57"/>
        <w:jc w:val="both"/>
        <w:rPr>
          <w:rFonts w:ascii="Arial" w:eastAsia="Arial" w:hAnsi="Arial" w:cs="Arial"/>
          <w:sz w:val="24"/>
          <w:szCs w:val="24"/>
        </w:rPr>
      </w:pPr>
    </w:p>
    <w:p w:rsidR="00603F76" w:rsidRDefault="00603F76">
      <w:pPr>
        <w:widowControl w:val="0"/>
        <w:spacing w:after="0" w:line="240" w:lineRule="auto"/>
        <w:ind w:right="57"/>
        <w:jc w:val="both"/>
        <w:rPr>
          <w:rFonts w:ascii="Arial" w:eastAsia="Arial" w:hAnsi="Arial" w:cs="Arial"/>
          <w:sz w:val="24"/>
          <w:szCs w:val="24"/>
        </w:rPr>
      </w:pPr>
    </w:p>
    <w:p w:rsidR="00420D51" w:rsidRDefault="007A76EC">
      <w:pPr>
        <w:widowControl w:val="0"/>
        <w:spacing w:after="0" w:line="240" w:lineRule="auto"/>
        <w:ind w:right="57"/>
        <w:jc w:val="both"/>
        <w:rPr>
          <w:rFonts w:ascii="Arial" w:eastAsia="Arial" w:hAnsi="Arial" w:cs="Arial"/>
          <w:sz w:val="24"/>
          <w:szCs w:val="24"/>
        </w:rPr>
      </w:pPr>
      <w:r>
        <w:rPr>
          <w:rFonts w:ascii="Arial" w:eastAsia="Arial" w:hAnsi="Arial" w:cs="Arial"/>
          <w:sz w:val="24"/>
          <w:szCs w:val="24"/>
        </w:rPr>
        <w:lastRenderedPageBreak/>
        <w:t>Table E – Lot 4</w:t>
      </w:r>
    </w:p>
    <w:p w:rsidR="00420D51" w:rsidRDefault="00420D51">
      <w:pPr>
        <w:widowControl w:val="0"/>
        <w:spacing w:after="120" w:line="240" w:lineRule="auto"/>
        <w:ind w:left="57" w:right="57"/>
        <w:jc w:val="both"/>
        <w:rPr>
          <w:rFonts w:ascii="Arial" w:eastAsia="Arial" w:hAnsi="Arial" w:cs="Arial"/>
          <w:sz w:val="24"/>
          <w:szCs w:val="24"/>
        </w:rPr>
      </w:pPr>
    </w:p>
    <w:tbl>
      <w:tblPr>
        <w:tblStyle w:val="afffffff1"/>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2310"/>
        <w:gridCol w:w="1530"/>
        <w:gridCol w:w="1515"/>
        <w:gridCol w:w="1245"/>
        <w:gridCol w:w="1485"/>
      </w:tblGrid>
      <w:tr w:rsidR="00420D51">
        <w:tc>
          <w:tcPr>
            <w:tcW w:w="3045" w:type="dxa"/>
            <w:gridSpan w:val="2"/>
          </w:tcPr>
          <w:p w:rsidR="00420D51" w:rsidRDefault="007A76EC">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1530" w:type="dxa"/>
          </w:tcPr>
          <w:p w:rsidR="00420D51" w:rsidRDefault="007A76EC">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515" w:type="dxa"/>
          </w:tcPr>
          <w:p w:rsidR="00420D51" w:rsidRDefault="007A76EC">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245" w:type="dxa"/>
          </w:tcPr>
          <w:p w:rsidR="00420D51" w:rsidRDefault="007A76EC">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485" w:type="dxa"/>
          </w:tcPr>
          <w:p w:rsidR="00420D51" w:rsidRDefault="007A76EC">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420D51">
        <w:tc>
          <w:tcPr>
            <w:tcW w:w="73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2.3</w:t>
            </w:r>
          </w:p>
        </w:tc>
        <w:tc>
          <w:tcPr>
            <w:tcW w:w="2310" w:type="dxa"/>
          </w:tcPr>
          <w:p w:rsidR="00420D51" w:rsidRDefault="007A76EC">
            <w:pPr>
              <w:widowControl w:val="0"/>
              <w:spacing w:before="120" w:after="120"/>
              <w:ind w:left="57" w:right="57"/>
              <w:rPr>
                <w:rFonts w:ascii="Arial" w:eastAsia="Arial" w:hAnsi="Arial" w:cs="Arial"/>
                <w:sz w:val="24"/>
                <w:szCs w:val="24"/>
              </w:rPr>
            </w:pPr>
            <w:r>
              <w:rPr>
                <w:rFonts w:ascii="Arial" w:eastAsia="Arial" w:hAnsi="Arial" w:cs="Arial"/>
                <w:sz w:val="24"/>
                <w:szCs w:val="24"/>
              </w:rPr>
              <w:t>Generic Question- Recruitment and Appointment of Individuals (All Lots)</w:t>
            </w:r>
          </w:p>
        </w:tc>
        <w:tc>
          <w:tcPr>
            <w:tcW w:w="1530"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w:t>
            </w:r>
          </w:p>
        </w:tc>
        <w:tc>
          <w:tcPr>
            <w:tcW w:w="151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24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8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30.00</w:t>
            </w:r>
          </w:p>
        </w:tc>
      </w:tr>
      <w:tr w:rsidR="00420D51">
        <w:tc>
          <w:tcPr>
            <w:tcW w:w="73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2.4</w:t>
            </w:r>
          </w:p>
        </w:tc>
        <w:tc>
          <w:tcPr>
            <w:tcW w:w="2310" w:type="dxa"/>
          </w:tcPr>
          <w:p w:rsidR="00420D51" w:rsidRDefault="007A76EC">
            <w:pPr>
              <w:widowControl w:val="0"/>
              <w:spacing w:before="120" w:after="120"/>
              <w:ind w:left="57" w:right="57"/>
              <w:rPr>
                <w:rFonts w:ascii="Arial" w:eastAsia="Arial" w:hAnsi="Arial" w:cs="Arial"/>
                <w:sz w:val="24"/>
                <w:szCs w:val="24"/>
              </w:rPr>
            </w:pPr>
            <w:r>
              <w:rPr>
                <w:rFonts w:ascii="Arial" w:eastAsia="Arial" w:hAnsi="Arial" w:cs="Arial"/>
                <w:sz w:val="24"/>
                <w:szCs w:val="24"/>
              </w:rPr>
              <w:t>Generic Question - Booking of Individuals – (All Lots)</w:t>
            </w:r>
          </w:p>
        </w:tc>
        <w:tc>
          <w:tcPr>
            <w:tcW w:w="1530"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w:t>
            </w:r>
          </w:p>
        </w:tc>
        <w:tc>
          <w:tcPr>
            <w:tcW w:w="151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24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8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30.00</w:t>
            </w:r>
          </w:p>
        </w:tc>
      </w:tr>
      <w:tr w:rsidR="00420D51">
        <w:tc>
          <w:tcPr>
            <w:tcW w:w="735" w:type="dxa"/>
          </w:tcPr>
          <w:p w:rsidR="00420D51" w:rsidRDefault="007A76EC">
            <w:pPr>
              <w:widowControl w:val="0"/>
              <w:spacing w:before="120" w:after="120"/>
              <w:ind w:right="57"/>
              <w:jc w:val="both"/>
              <w:rPr>
                <w:rFonts w:ascii="Arial" w:eastAsia="Arial" w:hAnsi="Arial" w:cs="Arial"/>
                <w:sz w:val="24"/>
                <w:szCs w:val="24"/>
              </w:rPr>
            </w:pPr>
            <w:r>
              <w:rPr>
                <w:rFonts w:ascii="Arial" w:eastAsia="Arial" w:hAnsi="Arial" w:cs="Arial"/>
                <w:sz w:val="24"/>
                <w:szCs w:val="24"/>
              </w:rPr>
              <w:t>2.8</w:t>
            </w:r>
          </w:p>
        </w:tc>
        <w:tc>
          <w:tcPr>
            <w:tcW w:w="2310"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Service Delivery - (Lot 4 Only)</w:t>
            </w:r>
          </w:p>
        </w:tc>
        <w:tc>
          <w:tcPr>
            <w:tcW w:w="1530"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40%</w:t>
            </w:r>
          </w:p>
        </w:tc>
        <w:tc>
          <w:tcPr>
            <w:tcW w:w="151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24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66</w:t>
            </w:r>
          </w:p>
        </w:tc>
        <w:tc>
          <w:tcPr>
            <w:tcW w:w="148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26.40</w:t>
            </w:r>
          </w:p>
        </w:tc>
      </w:tr>
      <w:tr w:rsidR="00420D51">
        <w:tc>
          <w:tcPr>
            <w:tcW w:w="7335" w:type="dxa"/>
            <w:gridSpan w:val="5"/>
            <w:shd w:val="clear" w:color="auto" w:fill="F2F2F2"/>
            <w:vAlign w:val="center"/>
          </w:tcPr>
          <w:p w:rsidR="00420D51" w:rsidRDefault="007A76EC">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Total weighted mark </w:t>
            </w:r>
            <w:r>
              <w:rPr>
                <w:rFonts w:ascii="Arial" w:eastAsia="Arial" w:hAnsi="Arial" w:cs="Arial"/>
                <w:i/>
                <w:sz w:val="24"/>
                <w:szCs w:val="24"/>
              </w:rPr>
              <w:t>(max 100)</w:t>
            </w:r>
          </w:p>
        </w:tc>
        <w:tc>
          <w:tcPr>
            <w:tcW w:w="1485" w:type="dxa"/>
            <w:shd w:val="clear" w:color="auto" w:fill="F2F2F2"/>
          </w:tcPr>
          <w:p w:rsidR="00420D51" w:rsidRDefault="007A76EC">
            <w:pPr>
              <w:widowControl w:val="0"/>
              <w:spacing w:before="120" w:after="120"/>
              <w:ind w:left="57" w:right="57"/>
              <w:jc w:val="both"/>
              <w:rPr>
                <w:rFonts w:ascii="Arial" w:eastAsia="Arial" w:hAnsi="Arial" w:cs="Arial"/>
                <w:b/>
                <w:sz w:val="24"/>
                <w:szCs w:val="24"/>
              </w:rPr>
            </w:pPr>
            <w:r>
              <w:rPr>
                <w:rFonts w:ascii="Arial" w:eastAsia="Arial" w:hAnsi="Arial" w:cs="Arial"/>
                <w:sz w:val="24"/>
                <w:szCs w:val="24"/>
              </w:rPr>
              <w:t>86.40</w:t>
            </w:r>
          </w:p>
        </w:tc>
      </w:tr>
      <w:tr w:rsidR="00420D51">
        <w:tc>
          <w:tcPr>
            <w:tcW w:w="7335" w:type="dxa"/>
            <w:gridSpan w:val="5"/>
            <w:shd w:val="clear" w:color="auto" w:fill="F2F2F2"/>
            <w:vAlign w:val="center"/>
          </w:tcPr>
          <w:p w:rsidR="00420D51" w:rsidRDefault="007A76EC">
            <w:pPr>
              <w:widowControl w:val="0"/>
              <w:tabs>
                <w:tab w:val="left" w:pos="9214"/>
              </w:tabs>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lot 4 quality score </w:t>
            </w:r>
            <w:r>
              <w:rPr>
                <w:rFonts w:ascii="Arial" w:eastAsia="Arial" w:hAnsi="Arial" w:cs="Arial"/>
                <w:b/>
                <w:sz w:val="24"/>
                <w:szCs w:val="24"/>
              </w:rPr>
              <w:br/>
            </w:r>
            <w:r>
              <w:rPr>
                <w:rFonts w:ascii="Arial" w:eastAsia="Arial" w:hAnsi="Arial" w:cs="Arial"/>
                <w:i/>
                <w:sz w:val="24"/>
                <w:szCs w:val="24"/>
              </w:rPr>
              <w:t>(Total weighted mark multiplied by 60% quality)</w:t>
            </w:r>
            <w:r>
              <w:rPr>
                <w:rFonts w:ascii="Arial" w:eastAsia="Arial" w:hAnsi="Arial" w:cs="Arial"/>
                <w:sz w:val="24"/>
                <w:szCs w:val="24"/>
              </w:rPr>
              <w:t xml:space="preserve"> </w:t>
            </w:r>
          </w:p>
        </w:tc>
        <w:tc>
          <w:tcPr>
            <w:tcW w:w="1485" w:type="dxa"/>
            <w:shd w:val="clear" w:color="auto" w:fill="F2F2F2"/>
          </w:tcPr>
          <w:p w:rsidR="00420D51" w:rsidRDefault="007A76EC">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51.84</w:t>
            </w:r>
          </w:p>
        </w:tc>
      </w:tr>
    </w:tbl>
    <w:p w:rsidR="00420D51" w:rsidRDefault="00420D51">
      <w:pPr>
        <w:widowControl w:val="0"/>
        <w:spacing w:after="0" w:line="240" w:lineRule="auto"/>
        <w:ind w:right="57"/>
        <w:jc w:val="both"/>
        <w:rPr>
          <w:rFonts w:ascii="Arial" w:eastAsia="Arial" w:hAnsi="Arial" w:cs="Arial"/>
          <w:sz w:val="24"/>
          <w:szCs w:val="24"/>
        </w:rPr>
      </w:pPr>
    </w:p>
    <w:p w:rsidR="00420D51" w:rsidRDefault="00420D51">
      <w:pPr>
        <w:widowControl w:val="0"/>
        <w:spacing w:after="0" w:line="240" w:lineRule="auto"/>
        <w:ind w:right="57"/>
        <w:jc w:val="both"/>
        <w:rPr>
          <w:rFonts w:ascii="Arial" w:eastAsia="Arial" w:hAnsi="Arial" w:cs="Arial"/>
          <w:sz w:val="24"/>
          <w:szCs w:val="24"/>
        </w:rPr>
      </w:pPr>
    </w:p>
    <w:p w:rsidR="00420D51" w:rsidRDefault="007A76EC">
      <w:pPr>
        <w:widowControl w:val="0"/>
        <w:spacing w:after="0" w:line="240" w:lineRule="auto"/>
        <w:ind w:right="57"/>
        <w:jc w:val="both"/>
        <w:rPr>
          <w:rFonts w:ascii="Arial" w:eastAsia="Arial" w:hAnsi="Arial" w:cs="Arial"/>
          <w:sz w:val="24"/>
          <w:szCs w:val="24"/>
        </w:rPr>
      </w:pPr>
      <w:r>
        <w:rPr>
          <w:rFonts w:ascii="Arial" w:eastAsia="Arial" w:hAnsi="Arial" w:cs="Arial"/>
          <w:sz w:val="24"/>
          <w:szCs w:val="24"/>
        </w:rPr>
        <w:t>Table F – Lot 5</w:t>
      </w:r>
    </w:p>
    <w:p w:rsidR="00420D51" w:rsidRDefault="00420D51">
      <w:pPr>
        <w:widowControl w:val="0"/>
        <w:spacing w:after="120" w:line="240" w:lineRule="auto"/>
        <w:ind w:left="57" w:right="57"/>
        <w:jc w:val="both"/>
        <w:rPr>
          <w:rFonts w:ascii="Arial" w:eastAsia="Arial" w:hAnsi="Arial" w:cs="Arial"/>
          <w:sz w:val="24"/>
          <w:szCs w:val="24"/>
        </w:rPr>
      </w:pPr>
    </w:p>
    <w:tbl>
      <w:tblPr>
        <w:tblStyle w:val="afffffff2"/>
        <w:tblW w:w="8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2310"/>
        <w:gridCol w:w="1530"/>
        <w:gridCol w:w="1515"/>
        <w:gridCol w:w="1245"/>
        <w:gridCol w:w="1500"/>
      </w:tblGrid>
      <w:tr w:rsidR="00420D51">
        <w:tc>
          <w:tcPr>
            <w:tcW w:w="3045" w:type="dxa"/>
            <w:gridSpan w:val="2"/>
          </w:tcPr>
          <w:p w:rsidR="00420D51" w:rsidRDefault="007A76EC">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1530" w:type="dxa"/>
          </w:tcPr>
          <w:p w:rsidR="00420D51" w:rsidRDefault="007A76EC">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515" w:type="dxa"/>
          </w:tcPr>
          <w:p w:rsidR="00420D51" w:rsidRDefault="007A76EC">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245" w:type="dxa"/>
          </w:tcPr>
          <w:p w:rsidR="00420D51" w:rsidRDefault="007A76EC">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500" w:type="dxa"/>
          </w:tcPr>
          <w:p w:rsidR="00420D51" w:rsidRDefault="007A76EC">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420D51">
        <w:tc>
          <w:tcPr>
            <w:tcW w:w="73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2.3</w:t>
            </w:r>
          </w:p>
        </w:tc>
        <w:tc>
          <w:tcPr>
            <w:tcW w:w="2310" w:type="dxa"/>
          </w:tcPr>
          <w:p w:rsidR="00420D51" w:rsidRDefault="007A76EC">
            <w:pPr>
              <w:widowControl w:val="0"/>
              <w:spacing w:before="120" w:after="120"/>
              <w:ind w:left="57" w:right="57"/>
              <w:rPr>
                <w:rFonts w:ascii="Arial" w:eastAsia="Arial" w:hAnsi="Arial" w:cs="Arial"/>
                <w:sz w:val="24"/>
                <w:szCs w:val="24"/>
              </w:rPr>
            </w:pPr>
            <w:r>
              <w:rPr>
                <w:rFonts w:ascii="Arial" w:eastAsia="Arial" w:hAnsi="Arial" w:cs="Arial"/>
                <w:sz w:val="24"/>
                <w:szCs w:val="24"/>
              </w:rPr>
              <w:t>Generic Question- Recruitment and Appointment of Individuals (All Lots)</w:t>
            </w:r>
          </w:p>
        </w:tc>
        <w:tc>
          <w:tcPr>
            <w:tcW w:w="1530"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w:t>
            </w:r>
          </w:p>
        </w:tc>
        <w:tc>
          <w:tcPr>
            <w:tcW w:w="151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24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33</w:t>
            </w:r>
          </w:p>
        </w:tc>
        <w:tc>
          <w:tcPr>
            <w:tcW w:w="1500"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9.90</w:t>
            </w:r>
          </w:p>
        </w:tc>
      </w:tr>
      <w:tr w:rsidR="00420D51">
        <w:tc>
          <w:tcPr>
            <w:tcW w:w="73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2.4</w:t>
            </w:r>
          </w:p>
        </w:tc>
        <w:tc>
          <w:tcPr>
            <w:tcW w:w="2310" w:type="dxa"/>
          </w:tcPr>
          <w:p w:rsidR="00420D51" w:rsidRDefault="007A76EC">
            <w:pPr>
              <w:widowControl w:val="0"/>
              <w:spacing w:before="120" w:after="120"/>
              <w:ind w:left="57" w:right="57"/>
              <w:rPr>
                <w:rFonts w:ascii="Arial" w:eastAsia="Arial" w:hAnsi="Arial" w:cs="Arial"/>
                <w:sz w:val="24"/>
                <w:szCs w:val="24"/>
              </w:rPr>
            </w:pPr>
            <w:r>
              <w:rPr>
                <w:rFonts w:ascii="Arial" w:eastAsia="Arial" w:hAnsi="Arial" w:cs="Arial"/>
                <w:sz w:val="24"/>
                <w:szCs w:val="24"/>
              </w:rPr>
              <w:t>Generic Question Booking of Individuals – (All Lots)</w:t>
            </w:r>
          </w:p>
        </w:tc>
        <w:tc>
          <w:tcPr>
            <w:tcW w:w="1530"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w:t>
            </w:r>
          </w:p>
        </w:tc>
        <w:tc>
          <w:tcPr>
            <w:tcW w:w="151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24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0"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30.00</w:t>
            </w:r>
          </w:p>
        </w:tc>
      </w:tr>
      <w:tr w:rsidR="00420D51">
        <w:tc>
          <w:tcPr>
            <w:tcW w:w="735" w:type="dxa"/>
          </w:tcPr>
          <w:p w:rsidR="00420D51" w:rsidRDefault="007A76EC">
            <w:pPr>
              <w:widowControl w:val="0"/>
              <w:spacing w:before="120" w:after="120"/>
              <w:ind w:right="57"/>
              <w:jc w:val="both"/>
              <w:rPr>
                <w:rFonts w:ascii="Arial" w:eastAsia="Arial" w:hAnsi="Arial" w:cs="Arial"/>
                <w:sz w:val="24"/>
                <w:szCs w:val="24"/>
              </w:rPr>
            </w:pPr>
            <w:r>
              <w:rPr>
                <w:rFonts w:ascii="Arial" w:eastAsia="Arial" w:hAnsi="Arial" w:cs="Arial"/>
                <w:sz w:val="24"/>
                <w:szCs w:val="24"/>
              </w:rPr>
              <w:t>2.9</w:t>
            </w:r>
          </w:p>
        </w:tc>
        <w:tc>
          <w:tcPr>
            <w:tcW w:w="2310" w:type="dxa"/>
          </w:tcPr>
          <w:p w:rsidR="00420D51" w:rsidRDefault="007A76EC">
            <w:pPr>
              <w:spacing w:before="240" w:after="240" w:line="259" w:lineRule="auto"/>
              <w:jc w:val="both"/>
              <w:rPr>
                <w:rFonts w:ascii="Arial" w:eastAsia="Arial" w:hAnsi="Arial" w:cs="Arial"/>
                <w:sz w:val="24"/>
                <w:szCs w:val="24"/>
              </w:rPr>
            </w:pPr>
            <w:r>
              <w:rPr>
                <w:rFonts w:ascii="Arial" w:eastAsia="Arial" w:hAnsi="Arial" w:cs="Arial"/>
                <w:sz w:val="24"/>
                <w:szCs w:val="24"/>
              </w:rPr>
              <w:t>Service Delivery - UK and Overseas (Lot 5 only</w:t>
            </w:r>
            <w:r>
              <w:rPr>
                <w:rFonts w:ascii="Arial" w:eastAsia="Arial" w:hAnsi="Arial" w:cs="Arial"/>
              </w:rPr>
              <w:t>)</w:t>
            </w:r>
          </w:p>
        </w:tc>
        <w:tc>
          <w:tcPr>
            <w:tcW w:w="1530"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40%</w:t>
            </w:r>
          </w:p>
        </w:tc>
        <w:tc>
          <w:tcPr>
            <w:tcW w:w="151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245" w:type="dxa"/>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0" w:type="dxa"/>
          </w:tcPr>
          <w:p w:rsidR="00420D51" w:rsidRDefault="007A76EC">
            <w:pPr>
              <w:widowControl w:val="0"/>
              <w:spacing w:before="120" w:after="120"/>
              <w:ind w:right="57"/>
              <w:jc w:val="both"/>
              <w:rPr>
                <w:rFonts w:ascii="Arial" w:eastAsia="Arial" w:hAnsi="Arial" w:cs="Arial"/>
                <w:sz w:val="24"/>
                <w:szCs w:val="24"/>
              </w:rPr>
            </w:pPr>
            <w:r>
              <w:rPr>
                <w:rFonts w:ascii="Arial" w:eastAsia="Arial" w:hAnsi="Arial" w:cs="Arial"/>
                <w:sz w:val="24"/>
                <w:szCs w:val="24"/>
              </w:rPr>
              <w:t>40.00</w:t>
            </w:r>
          </w:p>
        </w:tc>
      </w:tr>
      <w:tr w:rsidR="00420D51">
        <w:tc>
          <w:tcPr>
            <w:tcW w:w="7335" w:type="dxa"/>
            <w:gridSpan w:val="5"/>
            <w:shd w:val="clear" w:color="auto" w:fill="F2F2F2"/>
            <w:vAlign w:val="center"/>
          </w:tcPr>
          <w:p w:rsidR="00420D51" w:rsidRDefault="007A76EC">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lastRenderedPageBreak/>
              <w:t xml:space="preserve">Total weighted mark </w:t>
            </w:r>
            <w:r>
              <w:rPr>
                <w:rFonts w:ascii="Arial" w:eastAsia="Arial" w:hAnsi="Arial" w:cs="Arial"/>
                <w:i/>
                <w:sz w:val="24"/>
                <w:szCs w:val="24"/>
              </w:rPr>
              <w:t>(max 100)</w:t>
            </w:r>
          </w:p>
        </w:tc>
        <w:tc>
          <w:tcPr>
            <w:tcW w:w="1500" w:type="dxa"/>
            <w:shd w:val="clear" w:color="auto" w:fill="F2F2F2"/>
          </w:tcPr>
          <w:p w:rsidR="00420D51" w:rsidRDefault="007A76EC">
            <w:pPr>
              <w:widowControl w:val="0"/>
              <w:spacing w:before="120" w:after="120"/>
              <w:ind w:left="57" w:right="57"/>
              <w:jc w:val="both"/>
              <w:rPr>
                <w:rFonts w:ascii="Arial" w:eastAsia="Arial" w:hAnsi="Arial" w:cs="Arial"/>
                <w:b/>
                <w:sz w:val="24"/>
                <w:szCs w:val="24"/>
              </w:rPr>
            </w:pPr>
            <w:r>
              <w:rPr>
                <w:rFonts w:ascii="Arial" w:eastAsia="Arial" w:hAnsi="Arial" w:cs="Arial"/>
                <w:sz w:val="24"/>
                <w:szCs w:val="24"/>
              </w:rPr>
              <w:t>79.90</w:t>
            </w:r>
          </w:p>
        </w:tc>
      </w:tr>
      <w:tr w:rsidR="00420D51">
        <w:tc>
          <w:tcPr>
            <w:tcW w:w="7335" w:type="dxa"/>
            <w:gridSpan w:val="5"/>
            <w:shd w:val="clear" w:color="auto" w:fill="F2F2F2"/>
            <w:vAlign w:val="center"/>
          </w:tcPr>
          <w:p w:rsidR="00420D51" w:rsidRDefault="007A76EC">
            <w:pPr>
              <w:widowControl w:val="0"/>
              <w:tabs>
                <w:tab w:val="left" w:pos="9214"/>
              </w:tabs>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lot 5 quality score </w:t>
            </w:r>
            <w:r>
              <w:rPr>
                <w:rFonts w:ascii="Arial" w:eastAsia="Arial" w:hAnsi="Arial" w:cs="Arial"/>
                <w:b/>
                <w:sz w:val="24"/>
                <w:szCs w:val="24"/>
              </w:rPr>
              <w:br/>
            </w:r>
            <w:r>
              <w:rPr>
                <w:rFonts w:ascii="Arial" w:eastAsia="Arial" w:hAnsi="Arial" w:cs="Arial"/>
                <w:i/>
                <w:sz w:val="24"/>
                <w:szCs w:val="24"/>
              </w:rPr>
              <w:t>(Total weighted mark multiplied by 60% quality)</w:t>
            </w:r>
            <w:r>
              <w:rPr>
                <w:rFonts w:ascii="Arial" w:eastAsia="Arial" w:hAnsi="Arial" w:cs="Arial"/>
                <w:sz w:val="24"/>
                <w:szCs w:val="24"/>
              </w:rPr>
              <w:t xml:space="preserve"> </w:t>
            </w:r>
          </w:p>
        </w:tc>
        <w:tc>
          <w:tcPr>
            <w:tcW w:w="1500" w:type="dxa"/>
            <w:shd w:val="clear" w:color="auto" w:fill="F2F2F2"/>
          </w:tcPr>
          <w:p w:rsidR="00420D51" w:rsidRDefault="007A76EC">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47.94</w:t>
            </w:r>
          </w:p>
        </w:tc>
      </w:tr>
    </w:tbl>
    <w:p w:rsidR="00420D51" w:rsidRPr="00603F76" w:rsidRDefault="00420D51" w:rsidP="00603F76">
      <w:pPr>
        <w:widowControl w:val="0"/>
        <w:spacing w:before="120" w:after="0" w:line="240" w:lineRule="auto"/>
        <w:ind w:left="57" w:right="57"/>
        <w:jc w:val="both"/>
        <w:rPr>
          <w:rFonts w:ascii="Arial" w:eastAsia="Arial" w:hAnsi="Arial" w:cs="Arial"/>
          <w:sz w:val="24"/>
          <w:szCs w:val="24"/>
        </w:rPr>
      </w:pPr>
    </w:p>
    <w:p w:rsidR="00420D51" w:rsidRDefault="00420D51">
      <w:pPr>
        <w:widowControl w:val="0"/>
        <w:spacing w:after="120" w:line="240" w:lineRule="auto"/>
        <w:ind w:left="57" w:right="57"/>
        <w:jc w:val="both"/>
      </w:pPr>
    </w:p>
    <w:p w:rsidR="00420D51" w:rsidRDefault="007A76EC">
      <w:pPr>
        <w:pStyle w:val="Heading1"/>
        <w:numPr>
          <w:ilvl w:val="0"/>
          <w:numId w:val="8"/>
        </w:numPr>
        <w:pBdr>
          <w:top w:val="none" w:sz="0" w:space="0" w:color="000000"/>
        </w:pBdr>
        <w:shd w:val="clear" w:color="auto" w:fill="auto"/>
        <w:rPr>
          <w:rFonts w:ascii="Arial Bold" w:eastAsia="Arial Bold" w:hAnsi="Arial Bold" w:cs="Arial Bold"/>
          <w:b/>
          <w:sz w:val="28"/>
          <w:szCs w:val="28"/>
        </w:rPr>
      </w:pPr>
      <w:bookmarkStart w:id="16" w:name="_Toc175054916"/>
      <w:r>
        <w:rPr>
          <w:rFonts w:ascii="Arial Bold" w:eastAsia="Arial Bold" w:hAnsi="Arial Bold" w:cs="Arial Bold"/>
          <w:b/>
          <w:sz w:val="28"/>
          <w:szCs w:val="28"/>
        </w:rPr>
        <w:t>Award Quality Questionnaire</w:t>
      </w:r>
      <w:bookmarkEnd w:id="16"/>
    </w:p>
    <w:p w:rsidR="00420D51" w:rsidRDefault="007A76EC">
      <w:pPr>
        <w:numPr>
          <w:ilvl w:val="1"/>
          <w:numId w:val="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The quality questionnaire is split into </w:t>
      </w:r>
      <w:r>
        <w:rPr>
          <w:rFonts w:ascii="Arial" w:eastAsia="Arial" w:hAnsi="Arial" w:cs="Arial"/>
          <w:sz w:val="24"/>
          <w:szCs w:val="24"/>
        </w:rPr>
        <w:t>6</w:t>
      </w:r>
      <w:r>
        <w:rPr>
          <w:rFonts w:ascii="Arial" w:eastAsia="Arial" w:hAnsi="Arial" w:cs="Arial"/>
          <w:color w:val="000000"/>
          <w:sz w:val="24"/>
          <w:szCs w:val="24"/>
        </w:rPr>
        <w:t xml:space="preserve"> sections:</w:t>
      </w:r>
    </w:p>
    <w:p w:rsidR="00420D51" w:rsidRDefault="007A76EC">
      <w:pPr>
        <w:numPr>
          <w:ilvl w:val="0"/>
          <w:numId w:val="2"/>
        </w:numPr>
        <w:pBdr>
          <w:top w:val="nil"/>
          <w:left w:val="nil"/>
          <w:bottom w:val="nil"/>
          <w:right w:val="nil"/>
          <w:between w:val="nil"/>
        </w:pBdr>
        <w:spacing w:before="120"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Section A – Mandatory Questions</w:t>
      </w:r>
    </w:p>
    <w:p w:rsidR="00420D51" w:rsidRDefault="00420D51">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420D51" w:rsidRDefault="007A76EC">
      <w:pPr>
        <w:numPr>
          <w:ilvl w:val="0"/>
          <w:numId w:val="2"/>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 xml:space="preserve">Section B – </w:t>
      </w:r>
      <w:r>
        <w:rPr>
          <w:rFonts w:ascii="Arial" w:eastAsia="Arial" w:hAnsi="Arial" w:cs="Arial"/>
          <w:sz w:val="24"/>
          <w:szCs w:val="24"/>
        </w:rPr>
        <w:t>Social Value - All Lots</w:t>
      </w:r>
    </w:p>
    <w:p w:rsidR="00420D51" w:rsidRDefault="00420D51">
      <w:pPr>
        <w:pBdr>
          <w:top w:val="nil"/>
          <w:left w:val="nil"/>
          <w:bottom w:val="nil"/>
          <w:right w:val="nil"/>
          <w:between w:val="nil"/>
        </w:pBdr>
        <w:spacing w:after="0" w:line="240" w:lineRule="auto"/>
        <w:ind w:left="2206" w:right="57"/>
        <w:rPr>
          <w:rFonts w:ascii="Arial" w:eastAsia="Arial" w:hAnsi="Arial" w:cs="Arial"/>
          <w:sz w:val="24"/>
          <w:szCs w:val="24"/>
        </w:rPr>
      </w:pPr>
    </w:p>
    <w:p w:rsidR="00420D51" w:rsidRDefault="007A76EC">
      <w:pPr>
        <w:numPr>
          <w:ilvl w:val="0"/>
          <w:numId w:val="2"/>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 xml:space="preserve">Section C – Generic Questions - All </w:t>
      </w:r>
      <w:r>
        <w:rPr>
          <w:rFonts w:ascii="Arial" w:eastAsia="Arial" w:hAnsi="Arial" w:cs="Arial"/>
          <w:sz w:val="24"/>
          <w:szCs w:val="24"/>
        </w:rPr>
        <w:t>L</w:t>
      </w:r>
      <w:r>
        <w:rPr>
          <w:rFonts w:ascii="Arial" w:eastAsia="Arial" w:hAnsi="Arial" w:cs="Arial"/>
          <w:color w:val="000000"/>
          <w:sz w:val="24"/>
          <w:szCs w:val="24"/>
        </w:rPr>
        <w:t>ots</w:t>
      </w:r>
    </w:p>
    <w:p w:rsidR="00420D51" w:rsidRDefault="00420D51">
      <w:pPr>
        <w:spacing w:after="0" w:line="240" w:lineRule="auto"/>
        <w:ind w:left="2206" w:right="57"/>
        <w:rPr>
          <w:rFonts w:ascii="Arial" w:eastAsia="Arial" w:hAnsi="Arial" w:cs="Arial"/>
          <w:sz w:val="24"/>
          <w:szCs w:val="24"/>
        </w:rPr>
      </w:pPr>
    </w:p>
    <w:p w:rsidR="00420D51" w:rsidRDefault="007A76EC">
      <w:pPr>
        <w:numPr>
          <w:ilvl w:val="0"/>
          <w:numId w:val="2"/>
        </w:numPr>
        <w:pBdr>
          <w:top w:val="nil"/>
          <w:left w:val="nil"/>
          <w:bottom w:val="nil"/>
          <w:right w:val="nil"/>
          <w:between w:val="nil"/>
        </w:pBdr>
        <w:spacing w:after="0" w:line="240" w:lineRule="auto"/>
        <w:ind w:left="1701" w:right="57" w:hanging="284"/>
        <w:rPr>
          <w:rFonts w:ascii="Arial" w:eastAsia="Arial" w:hAnsi="Arial" w:cs="Arial"/>
          <w:sz w:val="24"/>
          <w:szCs w:val="24"/>
        </w:rPr>
      </w:pPr>
      <w:r>
        <w:rPr>
          <w:rFonts w:ascii="Arial" w:eastAsia="Arial" w:hAnsi="Arial" w:cs="Arial"/>
          <w:sz w:val="24"/>
          <w:szCs w:val="24"/>
        </w:rPr>
        <w:t>Section D - Lot 1 to Lot 5, Lot specific Questions</w:t>
      </w:r>
    </w:p>
    <w:p w:rsidR="00420D51" w:rsidRDefault="00420D51">
      <w:pPr>
        <w:pBdr>
          <w:top w:val="nil"/>
          <w:left w:val="nil"/>
          <w:bottom w:val="nil"/>
          <w:right w:val="nil"/>
          <w:between w:val="nil"/>
        </w:pBdr>
        <w:spacing w:after="120" w:line="240" w:lineRule="auto"/>
        <w:ind w:right="57"/>
        <w:rPr>
          <w:rFonts w:ascii="Arial" w:eastAsia="Arial" w:hAnsi="Arial" w:cs="Arial"/>
          <w:sz w:val="24"/>
          <w:szCs w:val="24"/>
        </w:rPr>
      </w:pPr>
    </w:p>
    <w:p w:rsidR="00420D51" w:rsidRDefault="007A76EC">
      <w:pPr>
        <w:numPr>
          <w:ilvl w:val="1"/>
          <w:numId w:val="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A summary of all the questions in the quality questionnaire, along with the marking scheme, and weightings for each question is set out below:</w:t>
      </w:r>
    </w:p>
    <w:p w:rsidR="00420D51" w:rsidRDefault="00420D51">
      <w:pPr>
        <w:spacing w:before="120" w:after="120" w:line="240" w:lineRule="auto"/>
        <w:ind w:left="57" w:right="57"/>
        <w:jc w:val="both"/>
        <w:rPr>
          <w:rFonts w:ascii="Arial" w:eastAsia="Arial" w:hAnsi="Arial" w:cs="Arial"/>
          <w:sz w:val="24"/>
          <w:szCs w:val="24"/>
        </w:rPr>
      </w:pPr>
    </w:p>
    <w:tbl>
      <w:tblPr>
        <w:tblStyle w:val="afffffff3"/>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
        <w:gridCol w:w="1759"/>
        <w:gridCol w:w="1701"/>
        <w:gridCol w:w="992"/>
        <w:gridCol w:w="992"/>
        <w:gridCol w:w="992"/>
        <w:gridCol w:w="993"/>
        <w:gridCol w:w="992"/>
      </w:tblGrid>
      <w:tr w:rsidR="00420D51" w:rsidTr="00603F76">
        <w:trPr>
          <w:trHeight w:val="270"/>
        </w:trPr>
        <w:tc>
          <w:tcPr>
            <w:tcW w:w="2689" w:type="dxa"/>
            <w:gridSpan w:val="2"/>
            <w:vMerge w:val="restart"/>
            <w:vAlign w:val="center"/>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 xml:space="preserve">Question </w:t>
            </w:r>
          </w:p>
        </w:tc>
        <w:tc>
          <w:tcPr>
            <w:tcW w:w="1701" w:type="dxa"/>
            <w:vMerge w:val="restart"/>
            <w:vAlign w:val="center"/>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 xml:space="preserve">Marking scheme </w:t>
            </w:r>
          </w:p>
        </w:tc>
        <w:tc>
          <w:tcPr>
            <w:tcW w:w="4961" w:type="dxa"/>
            <w:gridSpan w:val="5"/>
            <w:vAlign w:val="center"/>
          </w:tcPr>
          <w:p w:rsidR="00420D51" w:rsidRDefault="00420D51">
            <w:pPr>
              <w:spacing w:before="120" w:after="120"/>
              <w:ind w:left="57" w:right="57"/>
              <w:jc w:val="center"/>
              <w:rPr>
                <w:rFonts w:ascii="Arial" w:eastAsia="Arial" w:hAnsi="Arial" w:cs="Arial"/>
                <w:b/>
                <w:sz w:val="24"/>
                <w:szCs w:val="24"/>
              </w:rPr>
            </w:pPr>
          </w:p>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420D51" w:rsidTr="00603F76">
        <w:trPr>
          <w:trHeight w:val="287"/>
        </w:trPr>
        <w:tc>
          <w:tcPr>
            <w:tcW w:w="2689" w:type="dxa"/>
            <w:gridSpan w:val="2"/>
            <w:vMerge/>
            <w:vAlign w:val="center"/>
          </w:tcPr>
          <w:p w:rsidR="00420D51" w:rsidRDefault="00420D51">
            <w:pPr>
              <w:widowControl w:val="0"/>
              <w:pBdr>
                <w:top w:val="nil"/>
                <w:left w:val="nil"/>
                <w:bottom w:val="nil"/>
                <w:right w:val="nil"/>
                <w:between w:val="nil"/>
              </w:pBdr>
              <w:spacing w:line="276" w:lineRule="auto"/>
              <w:rPr>
                <w:rFonts w:ascii="Arial" w:eastAsia="Arial" w:hAnsi="Arial" w:cs="Arial"/>
                <w:b/>
                <w:sz w:val="24"/>
                <w:szCs w:val="24"/>
              </w:rPr>
            </w:pPr>
          </w:p>
        </w:tc>
        <w:tc>
          <w:tcPr>
            <w:tcW w:w="1701" w:type="dxa"/>
            <w:vMerge/>
            <w:vAlign w:val="center"/>
          </w:tcPr>
          <w:p w:rsidR="00420D51" w:rsidRDefault="00420D51">
            <w:pPr>
              <w:widowControl w:val="0"/>
              <w:pBdr>
                <w:top w:val="nil"/>
                <w:left w:val="nil"/>
                <w:bottom w:val="nil"/>
                <w:right w:val="nil"/>
                <w:between w:val="nil"/>
              </w:pBdr>
              <w:spacing w:line="276" w:lineRule="auto"/>
              <w:rPr>
                <w:rFonts w:ascii="Arial" w:eastAsia="Arial" w:hAnsi="Arial" w:cs="Arial"/>
                <w:b/>
                <w:sz w:val="24"/>
                <w:szCs w:val="24"/>
              </w:rPr>
            </w:pPr>
          </w:p>
        </w:tc>
        <w:tc>
          <w:tcPr>
            <w:tcW w:w="992" w:type="dxa"/>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Lot 1</w:t>
            </w:r>
          </w:p>
        </w:tc>
        <w:tc>
          <w:tcPr>
            <w:tcW w:w="992" w:type="dxa"/>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Lot 2</w:t>
            </w:r>
          </w:p>
        </w:tc>
        <w:tc>
          <w:tcPr>
            <w:tcW w:w="992" w:type="dxa"/>
            <w:vAlign w:val="center"/>
          </w:tcPr>
          <w:p w:rsidR="00420D51" w:rsidRDefault="007A76EC" w:rsidP="00603F76">
            <w:pPr>
              <w:spacing w:after="120"/>
              <w:ind w:right="57"/>
              <w:rPr>
                <w:rFonts w:ascii="Arial" w:eastAsia="Arial" w:hAnsi="Arial" w:cs="Arial"/>
                <w:b/>
                <w:sz w:val="24"/>
                <w:szCs w:val="24"/>
              </w:rPr>
            </w:pPr>
            <w:r>
              <w:rPr>
                <w:rFonts w:ascii="Arial" w:eastAsia="Arial" w:hAnsi="Arial" w:cs="Arial"/>
                <w:b/>
                <w:sz w:val="24"/>
                <w:szCs w:val="24"/>
              </w:rPr>
              <w:t>Lot 3</w:t>
            </w:r>
          </w:p>
        </w:tc>
        <w:tc>
          <w:tcPr>
            <w:tcW w:w="993" w:type="dxa"/>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Lot 4</w:t>
            </w:r>
          </w:p>
        </w:tc>
        <w:tc>
          <w:tcPr>
            <w:tcW w:w="992" w:type="dxa"/>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Lot 5</w:t>
            </w:r>
          </w:p>
        </w:tc>
      </w:tr>
      <w:tr w:rsidR="00420D51" w:rsidTr="00603F76">
        <w:trPr>
          <w:trHeight w:val="270"/>
        </w:trPr>
        <w:tc>
          <w:tcPr>
            <w:tcW w:w="930" w:type="dxa"/>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2.2</w:t>
            </w:r>
          </w:p>
        </w:tc>
        <w:tc>
          <w:tcPr>
            <w:tcW w:w="1759" w:type="dxa"/>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Social Value - (All Lots)</w:t>
            </w:r>
          </w:p>
        </w:tc>
        <w:tc>
          <w:tcPr>
            <w:tcW w:w="1701" w:type="dxa"/>
            <w:vAlign w:val="center"/>
          </w:tcPr>
          <w:p w:rsidR="00420D51" w:rsidRDefault="007A76EC">
            <w:pPr>
              <w:spacing w:before="120" w:after="120"/>
              <w:ind w:left="57" w:right="57"/>
              <w:jc w:val="center"/>
              <w:rPr>
                <w:rFonts w:ascii="Arial" w:eastAsia="Arial" w:hAnsi="Arial" w:cs="Arial"/>
                <w:sz w:val="24"/>
                <w:szCs w:val="24"/>
              </w:rPr>
            </w:pPr>
            <w:r>
              <w:rPr>
                <w:rFonts w:ascii="Arial" w:eastAsia="Arial" w:hAnsi="Arial" w:cs="Arial"/>
              </w:rPr>
              <w:t xml:space="preserve">100/66/33/0 </w:t>
            </w:r>
          </w:p>
        </w:tc>
        <w:tc>
          <w:tcPr>
            <w:tcW w:w="992" w:type="dxa"/>
            <w:vAlign w:val="center"/>
          </w:tcPr>
          <w:p w:rsidR="00420D51" w:rsidRDefault="007A76EC">
            <w:pPr>
              <w:spacing w:before="120" w:after="120"/>
              <w:ind w:left="57" w:right="57"/>
              <w:jc w:val="center"/>
              <w:rPr>
                <w:rFonts w:ascii="Arial" w:eastAsia="Arial" w:hAnsi="Arial" w:cs="Arial"/>
                <w:sz w:val="24"/>
                <w:szCs w:val="24"/>
              </w:rPr>
            </w:pPr>
            <w:r>
              <w:rPr>
                <w:rFonts w:ascii="Arial" w:eastAsia="Arial" w:hAnsi="Arial" w:cs="Arial"/>
                <w:sz w:val="24"/>
                <w:szCs w:val="24"/>
              </w:rPr>
              <w:t>10%</w:t>
            </w:r>
          </w:p>
        </w:tc>
        <w:tc>
          <w:tcPr>
            <w:tcW w:w="992" w:type="dxa"/>
            <w:vAlign w:val="center"/>
          </w:tcPr>
          <w:p w:rsidR="00420D51" w:rsidRDefault="007A76EC">
            <w:pPr>
              <w:spacing w:before="120" w:after="120"/>
              <w:ind w:left="57" w:right="57"/>
              <w:jc w:val="center"/>
              <w:rPr>
                <w:rFonts w:ascii="Arial" w:eastAsia="Arial" w:hAnsi="Arial" w:cs="Arial"/>
                <w:sz w:val="24"/>
                <w:szCs w:val="24"/>
              </w:rPr>
            </w:pPr>
            <w:r>
              <w:rPr>
                <w:rFonts w:ascii="Arial" w:eastAsia="Arial" w:hAnsi="Arial" w:cs="Arial"/>
                <w:sz w:val="24"/>
                <w:szCs w:val="24"/>
              </w:rPr>
              <w:t>10%</w:t>
            </w:r>
          </w:p>
        </w:tc>
        <w:tc>
          <w:tcPr>
            <w:tcW w:w="992" w:type="dxa"/>
            <w:vAlign w:val="center"/>
          </w:tcPr>
          <w:p w:rsidR="00420D51" w:rsidRDefault="007A76EC">
            <w:pPr>
              <w:spacing w:before="120" w:after="120"/>
              <w:ind w:left="57" w:right="57"/>
              <w:jc w:val="center"/>
              <w:rPr>
                <w:rFonts w:ascii="Arial" w:eastAsia="Arial" w:hAnsi="Arial" w:cs="Arial"/>
                <w:sz w:val="24"/>
                <w:szCs w:val="24"/>
              </w:rPr>
            </w:pPr>
            <w:r>
              <w:rPr>
                <w:rFonts w:ascii="Arial" w:eastAsia="Arial" w:hAnsi="Arial" w:cs="Arial"/>
                <w:sz w:val="24"/>
                <w:szCs w:val="24"/>
              </w:rPr>
              <w:t>10%</w:t>
            </w:r>
          </w:p>
        </w:tc>
        <w:tc>
          <w:tcPr>
            <w:tcW w:w="993" w:type="dxa"/>
            <w:vAlign w:val="center"/>
          </w:tcPr>
          <w:p w:rsidR="00420D51" w:rsidRDefault="007A76EC">
            <w:pPr>
              <w:spacing w:before="120" w:after="120"/>
              <w:ind w:left="57" w:right="57"/>
              <w:jc w:val="center"/>
              <w:rPr>
                <w:rFonts w:ascii="Arial" w:eastAsia="Arial" w:hAnsi="Arial" w:cs="Arial"/>
                <w:sz w:val="24"/>
                <w:szCs w:val="24"/>
              </w:rPr>
            </w:pPr>
            <w:r>
              <w:rPr>
                <w:rFonts w:ascii="Arial" w:eastAsia="Arial" w:hAnsi="Arial" w:cs="Arial"/>
                <w:sz w:val="24"/>
                <w:szCs w:val="24"/>
              </w:rPr>
              <w:t>10%</w:t>
            </w:r>
          </w:p>
        </w:tc>
        <w:tc>
          <w:tcPr>
            <w:tcW w:w="992" w:type="dxa"/>
            <w:vAlign w:val="center"/>
          </w:tcPr>
          <w:p w:rsidR="00420D51" w:rsidRDefault="007A76EC">
            <w:pPr>
              <w:spacing w:before="120" w:after="120"/>
              <w:ind w:left="57" w:right="57"/>
              <w:jc w:val="center"/>
              <w:rPr>
                <w:rFonts w:ascii="Arial" w:eastAsia="Arial" w:hAnsi="Arial" w:cs="Arial"/>
                <w:sz w:val="24"/>
                <w:szCs w:val="24"/>
              </w:rPr>
            </w:pPr>
            <w:r>
              <w:rPr>
                <w:rFonts w:ascii="Arial" w:eastAsia="Arial" w:hAnsi="Arial" w:cs="Arial"/>
                <w:sz w:val="24"/>
                <w:szCs w:val="24"/>
              </w:rPr>
              <w:t>10%</w:t>
            </w:r>
          </w:p>
        </w:tc>
      </w:tr>
      <w:tr w:rsidR="00420D51" w:rsidTr="00603F76">
        <w:trPr>
          <w:trHeight w:val="270"/>
        </w:trPr>
        <w:tc>
          <w:tcPr>
            <w:tcW w:w="930" w:type="dxa"/>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2.3.</w:t>
            </w:r>
          </w:p>
        </w:tc>
        <w:tc>
          <w:tcPr>
            <w:tcW w:w="1759" w:type="dxa"/>
          </w:tcPr>
          <w:p w:rsidR="00420D51" w:rsidRDefault="007A76EC">
            <w:pPr>
              <w:widowControl w:val="0"/>
              <w:spacing w:before="120" w:after="120"/>
              <w:ind w:left="57" w:right="57"/>
              <w:rPr>
                <w:rFonts w:ascii="Arial" w:eastAsia="Arial" w:hAnsi="Arial" w:cs="Arial"/>
                <w:sz w:val="24"/>
                <w:szCs w:val="24"/>
              </w:rPr>
            </w:pPr>
            <w:r>
              <w:rPr>
                <w:rFonts w:ascii="Arial" w:eastAsia="Arial" w:hAnsi="Arial" w:cs="Arial"/>
                <w:sz w:val="24"/>
                <w:szCs w:val="24"/>
              </w:rPr>
              <w:t>Generic Question - Recruitment and Appointment of Individuals (All Lots)</w:t>
            </w:r>
          </w:p>
        </w:tc>
        <w:tc>
          <w:tcPr>
            <w:tcW w:w="1701" w:type="dxa"/>
            <w:vAlign w:val="center"/>
          </w:tcPr>
          <w:p w:rsidR="00420D51" w:rsidRDefault="007A76EC">
            <w:pPr>
              <w:spacing w:before="120" w:after="120"/>
              <w:ind w:left="57" w:right="57"/>
              <w:jc w:val="center"/>
              <w:rPr>
                <w:rFonts w:ascii="Arial" w:eastAsia="Arial" w:hAnsi="Arial" w:cs="Arial"/>
                <w:sz w:val="24"/>
                <w:szCs w:val="24"/>
              </w:rPr>
            </w:pPr>
            <w:r>
              <w:rPr>
                <w:rFonts w:ascii="Arial" w:eastAsia="Arial" w:hAnsi="Arial" w:cs="Arial"/>
              </w:rPr>
              <w:t xml:space="preserve">100/66/33/0 </w:t>
            </w:r>
          </w:p>
        </w:tc>
        <w:tc>
          <w:tcPr>
            <w:tcW w:w="992" w:type="dxa"/>
            <w:vAlign w:val="center"/>
          </w:tcPr>
          <w:p w:rsidR="00420D51" w:rsidRDefault="007A76EC">
            <w:pPr>
              <w:spacing w:before="120" w:after="120"/>
              <w:ind w:left="57" w:right="57"/>
              <w:jc w:val="center"/>
              <w:rPr>
                <w:rFonts w:ascii="Arial" w:eastAsia="Arial" w:hAnsi="Arial" w:cs="Arial"/>
                <w:sz w:val="24"/>
                <w:szCs w:val="24"/>
              </w:rPr>
            </w:pPr>
            <w:r>
              <w:rPr>
                <w:rFonts w:ascii="Arial" w:eastAsia="Arial" w:hAnsi="Arial" w:cs="Arial"/>
                <w:sz w:val="24"/>
                <w:szCs w:val="24"/>
              </w:rPr>
              <w:t>30%</w:t>
            </w:r>
          </w:p>
        </w:tc>
        <w:tc>
          <w:tcPr>
            <w:tcW w:w="992" w:type="dxa"/>
            <w:vAlign w:val="center"/>
          </w:tcPr>
          <w:p w:rsidR="00420D51" w:rsidRDefault="007A76EC">
            <w:pPr>
              <w:spacing w:before="120" w:after="120"/>
              <w:ind w:left="57" w:right="57"/>
              <w:jc w:val="center"/>
              <w:rPr>
                <w:rFonts w:ascii="Arial" w:eastAsia="Arial" w:hAnsi="Arial" w:cs="Arial"/>
                <w:sz w:val="24"/>
                <w:szCs w:val="24"/>
              </w:rPr>
            </w:pPr>
            <w:r>
              <w:rPr>
                <w:rFonts w:ascii="Arial" w:eastAsia="Arial" w:hAnsi="Arial" w:cs="Arial"/>
                <w:sz w:val="24"/>
                <w:szCs w:val="24"/>
              </w:rPr>
              <w:t>30%</w:t>
            </w:r>
          </w:p>
        </w:tc>
        <w:tc>
          <w:tcPr>
            <w:tcW w:w="992" w:type="dxa"/>
            <w:vAlign w:val="center"/>
          </w:tcPr>
          <w:p w:rsidR="00420D51" w:rsidRDefault="007A76EC">
            <w:pPr>
              <w:spacing w:before="120" w:after="120"/>
              <w:ind w:left="57" w:right="57"/>
              <w:jc w:val="center"/>
              <w:rPr>
                <w:rFonts w:ascii="Arial" w:eastAsia="Arial" w:hAnsi="Arial" w:cs="Arial"/>
                <w:sz w:val="24"/>
                <w:szCs w:val="24"/>
              </w:rPr>
            </w:pPr>
            <w:r>
              <w:rPr>
                <w:rFonts w:ascii="Arial" w:eastAsia="Arial" w:hAnsi="Arial" w:cs="Arial"/>
                <w:sz w:val="24"/>
                <w:szCs w:val="24"/>
              </w:rPr>
              <w:t>30%</w:t>
            </w:r>
          </w:p>
        </w:tc>
        <w:tc>
          <w:tcPr>
            <w:tcW w:w="993" w:type="dxa"/>
            <w:vAlign w:val="center"/>
          </w:tcPr>
          <w:p w:rsidR="00420D51" w:rsidRDefault="007A76EC">
            <w:pPr>
              <w:spacing w:before="120" w:after="120"/>
              <w:ind w:left="57" w:right="57"/>
              <w:jc w:val="center"/>
              <w:rPr>
                <w:rFonts w:ascii="Arial" w:eastAsia="Arial" w:hAnsi="Arial" w:cs="Arial"/>
                <w:sz w:val="24"/>
                <w:szCs w:val="24"/>
              </w:rPr>
            </w:pPr>
            <w:r>
              <w:rPr>
                <w:rFonts w:ascii="Arial" w:eastAsia="Arial" w:hAnsi="Arial" w:cs="Arial"/>
                <w:sz w:val="24"/>
                <w:szCs w:val="24"/>
              </w:rPr>
              <w:t>30%</w:t>
            </w:r>
          </w:p>
        </w:tc>
        <w:tc>
          <w:tcPr>
            <w:tcW w:w="992" w:type="dxa"/>
            <w:vAlign w:val="center"/>
          </w:tcPr>
          <w:p w:rsidR="00420D51" w:rsidRDefault="007A76EC">
            <w:pPr>
              <w:spacing w:before="120" w:after="120"/>
              <w:ind w:left="57" w:right="57"/>
              <w:jc w:val="center"/>
              <w:rPr>
                <w:rFonts w:ascii="Arial" w:eastAsia="Arial" w:hAnsi="Arial" w:cs="Arial"/>
                <w:sz w:val="24"/>
                <w:szCs w:val="24"/>
              </w:rPr>
            </w:pPr>
            <w:r>
              <w:rPr>
                <w:rFonts w:ascii="Arial" w:eastAsia="Arial" w:hAnsi="Arial" w:cs="Arial"/>
                <w:sz w:val="24"/>
                <w:szCs w:val="24"/>
              </w:rPr>
              <w:t>30%</w:t>
            </w:r>
          </w:p>
        </w:tc>
      </w:tr>
      <w:tr w:rsidR="00420D51" w:rsidTr="00603F76">
        <w:trPr>
          <w:trHeight w:val="270"/>
        </w:trPr>
        <w:tc>
          <w:tcPr>
            <w:tcW w:w="930" w:type="dxa"/>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2.4</w:t>
            </w:r>
          </w:p>
        </w:tc>
        <w:tc>
          <w:tcPr>
            <w:tcW w:w="1759" w:type="dxa"/>
          </w:tcPr>
          <w:p w:rsidR="00420D51" w:rsidRDefault="007A76EC">
            <w:pPr>
              <w:widowControl w:val="0"/>
              <w:spacing w:before="120" w:after="120"/>
              <w:ind w:left="57" w:right="57"/>
              <w:rPr>
                <w:rFonts w:ascii="Arial" w:eastAsia="Arial" w:hAnsi="Arial" w:cs="Arial"/>
                <w:sz w:val="24"/>
                <w:szCs w:val="24"/>
              </w:rPr>
            </w:pPr>
            <w:r>
              <w:rPr>
                <w:rFonts w:ascii="Arial" w:eastAsia="Arial" w:hAnsi="Arial" w:cs="Arial"/>
                <w:sz w:val="24"/>
                <w:szCs w:val="24"/>
              </w:rPr>
              <w:t>Generic Question Booking of Individuals – (All Lots)</w:t>
            </w:r>
          </w:p>
        </w:tc>
        <w:tc>
          <w:tcPr>
            <w:tcW w:w="1701" w:type="dxa"/>
            <w:vAlign w:val="center"/>
          </w:tcPr>
          <w:p w:rsidR="00420D51" w:rsidRDefault="007A76EC">
            <w:pPr>
              <w:spacing w:before="120" w:after="120"/>
              <w:ind w:left="57" w:right="57"/>
              <w:jc w:val="center"/>
              <w:rPr>
                <w:rFonts w:ascii="Arial" w:eastAsia="Arial" w:hAnsi="Arial" w:cs="Arial"/>
                <w:sz w:val="24"/>
                <w:szCs w:val="24"/>
              </w:rPr>
            </w:pPr>
            <w:r>
              <w:rPr>
                <w:rFonts w:ascii="Arial" w:eastAsia="Arial" w:hAnsi="Arial" w:cs="Arial"/>
              </w:rPr>
              <w:t xml:space="preserve">100/66/33/0 </w:t>
            </w:r>
          </w:p>
        </w:tc>
        <w:tc>
          <w:tcPr>
            <w:tcW w:w="992" w:type="dxa"/>
            <w:vAlign w:val="center"/>
          </w:tcPr>
          <w:p w:rsidR="00420D51" w:rsidRDefault="007A76EC">
            <w:pPr>
              <w:spacing w:before="120" w:after="120"/>
              <w:ind w:left="57" w:right="57"/>
              <w:jc w:val="center"/>
              <w:rPr>
                <w:rFonts w:ascii="Arial" w:eastAsia="Arial" w:hAnsi="Arial" w:cs="Arial"/>
                <w:sz w:val="24"/>
                <w:szCs w:val="24"/>
              </w:rPr>
            </w:pPr>
            <w:r>
              <w:rPr>
                <w:rFonts w:ascii="Arial" w:eastAsia="Arial" w:hAnsi="Arial" w:cs="Arial"/>
                <w:sz w:val="24"/>
                <w:szCs w:val="24"/>
              </w:rPr>
              <w:t>30%</w:t>
            </w:r>
          </w:p>
        </w:tc>
        <w:tc>
          <w:tcPr>
            <w:tcW w:w="992" w:type="dxa"/>
            <w:vAlign w:val="center"/>
          </w:tcPr>
          <w:p w:rsidR="00420D51" w:rsidRDefault="007A76EC">
            <w:pPr>
              <w:spacing w:before="120" w:after="120"/>
              <w:ind w:left="57" w:right="57"/>
              <w:jc w:val="center"/>
              <w:rPr>
                <w:rFonts w:ascii="Arial" w:eastAsia="Arial" w:hAnsi="Arial" w:cs="Arial"/>
                <w:sz w:val="24"/>
                <w:szCs w:val="24"/>
              </w:rPr>
            </w:pPr>
            <w:r>
              <w:rPr>
                <w:rFonts w:ascii="Arial" w:eastAsia="Arial" w:hAnsi="Arial" w:cs="Arial"/>
                <w:sz w:val="24"/>
                <w:szCs w:val="24"/>
              </w:rPr>
              <w:t>30%</w:t>
            </w:r>
          </w:p>
        </w:tc>
        <w:tc>
          <w:tcPr>
            <w:tcW w:w="992" w:type="dxa"/>
            <w:vAlign w:val="center"/>
          </w:tcPr>
          <w:p w:rsidR="00420D51" w:rsidRDefault="007A76EC">
            <w:pPr>
              <w:spacing w:before="120" w:after="120"/>
              <w:ind w:left="57" w:right="57"/>
              <w:jc w:val="center"/>
              <w:rPr>
                <w:rFonts w:ascii="Arial" w:eastAsia="Arial" w:hAnsi="Arial" w:cs="Arial"/>
                <w:sz w:val="24"/>
                <w:szCs w:val="24"/>
              </w:rPr>
            </w:pPr>
            <w:r>
              <w:rPr>
                <w:rFonts w:ascii="Arial" w:eastAsia="Arial" w:hAnsi="Arial" w:cs="Arial"/>
                <w:sz w:val="24"/>
                <w:szCs w:val="24"/>
              </w:rPr>
              <w:t>30%</w:t>
            </w:r>
          </w:p>
        </w:tc>
        <w:tc>
          <w:tcPr>
            <w:tcW w:w="993" w:type="dxa"/>
            <w:vAlign w:val="center"/>
          </w:tcPr>
          <w:p w:rsidR="00420D51" w:rsidRDefault="007A76EC">
            <w:pPr>
              <w:spacing w:before="120" w:after="120"/>
              <w:ind w:left="57" w:right="57"/>
              <w:jc w:val="center"/>
              <w:rPr>
                <w:rFonts w:ascii="Arial" w:eastAsia="Arial" w:hAnsi="Arial" w:cs="Arial"/>
                <w:sz w:val="24"/>
                <w:szCs w:val="24"/>
              </w:rPr>
            </w:pPr>
            <w:r>
              <w:rPr>
                <w:rFonts w:ascii="Arial" w:eastAsia="Arial" w:hAnsi="Arial" w:cs="Arial"/>
                <w:sz w:val="24"/>
                <w:szCs w:val="24"/>
              </w:rPr>
              <w:t>30%</w:t>
            </w:r>
          </w:p>
        </w:tc>
        <w:tc>
          <w:tcPr>
            <w:tcW w:w="992" w:type="dxa"/>
            <w:vAlign w:val="center"/>
          </w:tcPr>
          <w:p w:rsidR="00420D51" w:rsidRDefault="007A76EC">
            <w:pPr>
              <w:spacing w:before="120" w:after="120"/>
              <w:ind w:left="57" w:right="57"/>
              <w:jc w:val="center"/>
              <w:rPr>
                <w:rFonts w:ascii="Arial" w:eastAsia="Arial" w:hAnsi="Arial" w:cs="Arial"/>
                <w:sz w:val="24"/>
                <w:szCs w:val="24"/>
              </w:rPr>
            </w:pPr>
            <w:r>
              <w:rPr>
                <w:rFonts w:ascii="Arial" w:eastAsia="Arial" w:hAnsi="Arial" w:cs="Arial"/>
                <w:sz w:val="24"/>
                <w:szCs w:val="24"/>
              </w:rPr>
              <w:t>30%</w:t>
            </w:r>
          </w:p>
        </w:tc>
      </w:tr>
      <w:tr w:rsidR="00420D51" w:rsidTr="00603F76">
        <w:trPr>
          <w:trHeight w:val="500"/>
        </w:trPr>
        <w:tc>
          <w:tcPr>
            <w:tcW w:w="930" w:type="dxa"/>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2.5</w:t>
            </w:r>
          </w:p>
        </w:tc>
        <w:tc>
          <w:tcPr>
            <w:tcW w:w="1759" w:type="dxa"/>
            <w:vAlign w:val="center"/>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Service Delivery - (Lot 1 Only)</w:t>
            </w:r>
          </w:p>
        </w:tc>
        <w:tc>
          <w:tcPr>
            <w:tcW w:w="1701" w:type="dxa"/>
            <w:vAlign w:val="center"/>
          </w:tcPr>
          <w:p w:rsidR="00420D51" w:rsidRDefault="007A76EC">
            <w:pPr>
              <w:spacing w:before="120" w:after="120"/>
              <w:ind w:left="57" w:right="57"/>
              <w:jc w:val="center"/>
              <w:rPr>
                <w:rFonts w:ascii="Arial" w:eastAsia="Arial" w:hAnsi="Arial" w:cs="Arial"/>
                <w:sz w:val="24"/>
                <w:szCs w:val="24"/>
              </w:rPr>
            </w:pPr>
            <w:r>
              <w:rPr>
                <w:rFonts w:ascii="Arial" w:eastAsia="Arial" w:hAnsi="Arial" w:cs="Arial"/>
              </w:rPr>
              <w:t xml:space="preserve">100/66/33/0 </w:t>
            </w:r>
          </w:p>
        </w:tc>
        <w:tc>
          <w:tcPr>
            <w:tcW w:w="992" w:type="dxa"/>
            <w:vAlign w:val="center"/>
          </w:tcPr>
          <w:p w:rsidR="00420D51" w:rsidRDefault="007A76EC">
            <w:pPr>
              <w:spacing w:before="120" w:after="120"/>
              <w:ind w:left="57" w:right="57"/>
              <w:jc w:val="center"/>
              <w:rPr>
                <w:rFonts w:ascii="Arial" w:eastAsia="Arial" w:hAnsi="Arial" w:cs="Arial"/>
                <w:sz w:val="24"/>
                <w:szCs w:val="24"/>
              </w:rPr>
            </w:pPr>
            <w:r>
              <w:rPr>
                <w:rFonts w:ascii="Arial" w:eastAsia="Arial" w:hAnsi="Arial" w:cs="Arial"/>
                <w:sz w:val="24"/>
                <w:szCs w:val="24"/>
              </w:rPr>
              <w:t>40%</w:t>
            </w:r>
          </w:p>
        </w:tc>
        <w:tc>
          <w:tcPr>
            <w:tcW w:w="992" w:type="dxa"/>
            <w:shd w:val="clear" w:color="auto" w:fill="D9D9D9"/>
            <w:vAlign w:val="center"/>
          </w:tcPr>
          <w:p w:rsidR="00420D51" w:rsidRDefault="00420D51">
            <w:pPr>
              <w:spacing w:before="120" w:after="120"/>
              <w:ind w:left="57" w:right="57"/>
              <w:jc w:val="center"/>
              <w:rPr>
                <w:rFonts w:ascii="Arial" w:eastAsia="Arial" w:hAnsi="Arial" w:cs="Arial"/>
                <w:sz w:val="24"/>
                <w:szCs w:val="24"/>
              </w:rPr>
            </w:pPr>
          </w:p>
        </w:tc>
        <w:tc>
          <w:tcPr>
            <w:tcW w:w="992" w:type="dxa"/>
            <w:shd w:val="clear" w:color="auto" w:fill="D9D9D9"/>
            <w:vAlign w:val="center"/>
          </w:tcPr>
          <w:p w:rsidR="00420D51" w:rsidRDefault="00420D51">
            <w:pPr>
              <w:spacing w:before="120" w:after="120"/>
              <w:ind w:left="57" w:right="57"/>
              <w:jc w:val="center"/>
              <w:rPr>
                <w:rFonts w:ascii="Arial" w:eastAsia="Arial" w:hAnsi="Arial" w:cs="Arial"/>
                <w:sz w:val="24"/>
                <w:szCs w:val="24"/>
              </w:rPr>
            </w:pPr>
          </w:p>
        </w:tc>
        <w:tc>
          <w:tcPr>
            <w:tcW w:w="993" w:type="dxa"/>
            <w:shd w:val="clear" w:color="auto" w:fill="D9D9D9"/>
            <w:vAlign w:val="center"/>
          </w:tcPr>
          <w:p w:rsidR="00420D51" w:rsidRDefault="00420D51">
            <w:pPr>
              <w:spacing w:before="120" w:after="120"/>
              <w:ind w:left="57" w:right="57"/>
              <w:jc w:val="center"/>
              <w:rPr>
                <w:rFonts w:ascii="Arial" w:eastAsia="Arial" w:hAnsi="Arial" w:cs="Arial"/>
                <w:sz w:val="24"/>
                <w:szCs w:val="24"/>
              </w:rPr>
            </w:pPr>
          </w:p>
        </w:tc>
        <w:tc>
          <w:tcPr>
            <w:tcW w:w="992" w:type="dxa"/>
            <w:shd w:val="clear" w:color="auto" w:fill="D9D9D9"/>
            <w:vAlign w:val="center"/>
          </w:tcPr>
          <w:p w:rsidR="00420D51" w:rsidRDefault="00420D51">
            <w:pPr>
              <w:spacing w:before="120" w:after="120"/>
              <w:ind w:left="57" w:right="57"/>
              <w:jc w:val="center"/>
              <w:rPr>
                <w:rFonts w:ascii="Arial" w:eastAsia="Arial" w:hAnsi="Arial" w:cs="Arial"/>
                <w:sz w:val="24"/>
                <w:szCs w:val="24"/>
              </w:rPr>
            </w:pPr>
          </w:p>
        </w:tc>
      </w:tr>
      <w:tr w:rsidR="00420D51" w:rsidTr="00603F76">
        <w:trPr>
          <w:trHeight w:val="500"/>
        </w:trPr>
        <w:tc>
          <w:tcPr>
            <w:tcW w:w="930" w:type="dxa"/>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lastRenderedPageBreak/>
              <w:t>2.6</w:t>
            </w:r>
          </w:p>
        </w:tc>
        <w:tc>
          <w:tcPr>
            <w:tcW w:w="1759" w:type="dxa"/>
            <w:vAlign w:val="center"/>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Service Delivery - (Lot 2 Only)</w:t>
            </w:r>
          </w:p>
        </w:tc>
        <w:tc>
          <w:tcPr>
            <w:tcW w:w="1701" w:type="dxa"/>
            <w:vAlign w:val="center"/>
          </w:tcPr>
          <w:p w:rsidR="00420D51" w:rsidRDefault="007A76EC">
            <w:pPr>
              <w:spacing w:before="120" w:after="120"/>
              <w:ind w:left="57" w:right="57"/>
              <w:jc w:val="center"/>
              <w:rPr>
                <w:rFonts w:ascii="Arial" w:eastAsia="Arial" w:hAnsi="Arial" w:cs="Arial"/>
                <w:sz w:val="24"/>
                <w:szCs w:val="24"/>
              </w:rPr>
            </w:pPr>
            <w:r>
              <w:rPr>
                <w:rFonts w:ascii="Arial" w:eastAsia="Arial" w:hAnsi="Arial" w:cs="Arial"/>
              </w:rPr>
              <w:t>100/66/33/0</w:t>
            </w:r>
          </w:p>
        </w:tc>
        <w:tc>
          <w:tcPr>
            <w:tcW w:w="992" w:type="dxa"/>
            <w:shd w:val="clear" w:color="auto" w:fill="D9D9D9"/>
            <w:vAlign w:val="center"/>
          </w:tcPr>
          <w:p w:rsidR="00420D51" w:rsidRDefault="00420D51">
            <w:pPr>
              <w:spacing w:before="120" w:after="120"/>
              <w:ind w:left="57" w:right="57"/>
              <w:jc w:val="center"/>
              <w:rPr>
                <w:rFonts w:ascii="Arial" w:eastAsia="Arial" w:hAnsi="Arial" w:cs="Arial"/>
                <w:sz w:val="24"/>
                <w:szCs w:val="24"/>
              </w:rPr>
            </w:pPr>
          </w:p>
        </w:tc>
        <w:tc>
          <w:tcPr>
            <w:tcW w:w="992" w:type="dxa"/>
            <w:vAlign w:val="center"/>
          </w:tcPr>
          <w:p w:rsidR="00420D51" w:rsidRDefault="007A76EC">
            <w:pPr>
              <w:spacing w:before="120" w:after="120"/>
              <w:ind w:left="57" w:right="57"/>
              <w:jc w:val="center"/>
              <w:rPr>
                <w:rFonts w:ascii="Arial" w:eastAsia="Arial" w:hAnsi="Arial" w:cs="Arial"/>
                <w:sz w:val="24"/>
                <w:szCs w:val="24"/>
              </w:rPr>
            </w:pPr>
            <w:r>
              <w:rPr>
                <w:rFonts w:ascii="Arial" w:eastAsia="Arial" w:hAnsi="Arial" w:cs="Arial"/>
                <w:sz w:val="24"/>
                <w:szCs w:val="24"/>
              </w:rPr>
              <w:t>40%</w:t>
            </w:r>
          </w:p>
        </w:tc>
        <w:tc>
          <w:tcPr>
            <w:tcW w:w="992" w:type="dxa"/>
            <w:shd w:val="clear" w:color="auto" w:fill="D9D9D9"/>
            <w:vAlign w:val="center"/>
          </w:tcPr>
          <w:p w:rsidR="00420D51" w:rsidRDefault="00420D51">
            <w:pPr>
              <w:spacing w:before="120" w:after="120"/>
              <w:ind w:left="57" w:right="57"/>
              <w:jc w:val="center"/>
              <w:rPr>
                <w:rFonts w:ascii="Arial" w:eastAsia="Arial" w:hAnsi="Arial" w:cs="Arial"/>
                <w:sz w:val="24"/>
                <w:szCs w:val="24"/>
              </w:rPr>
            </w:pPr>
          </w:p>
        </w:tc>
        <w:tc>
          <w:tcPr>
            <w:tcW w:w="993" w:type="dxa"/>
            <w:shd w:val="clear" w:color="auto" w:fill="D9D9D9"/>
            <w:vAlign w:val="center"/>
          </w:tcPr>
          <w:p w:rsidR="00420D51" w:rsidRDefault="00420D51">
            <w:pPr>
              <w:spacing w:before="120" w:after="120"/>
              <w:ind w:left="57" w:right="57"/>
              <w:jc w:val="center"/>
              <w:rPr>
                <w:rFonts w:ascii="Arial" w:eastAsia="Arial" w:hAnsi="Arial" w:cs="Arial"/>
                <w:sz w:val="24"/>
                <w:szCs w:val="24"/>
              </w:rPr>
            </w:pPr>
          </w:p>
        </w:tc>
        <w:tc>
          <w:tcPr>
            <w:tcW w:w="992" w:type="dxa"/>
            <w:shd w:val="clear" w:color="auto" w:fill="D9D9D9"/>
            <w:vAlign w:val="center"/>
          </w:tcPr>
          <w:p w:rsidR="00420D51" w:rsidRDefault="00420D51">
            <w:pPr>
              <w:spacing w:before="120" w:after="120"/>
              <w:ind w:left="57" w:right="57"/>
              <w:jc w:val="center"/>
              <w:rPr>
                <w:rFonts w:ascii="Arial" w:eastAsia="Arial" w:hAnsi="Arial" w:cs="Arial"/>
                <w:sz w:val="24"/>
                <w:szCs w:val="24"/>
              </w:rPr>
            </w:pPr>
          </w:p>
        </w:tc>
      </w:tr>
      <w:tr w:rsidR="00420D51" w:rsidTr="00603F76">
        <w:trPr>
          <w:trHeight w:val="508"/>
        </w:trPr>
        <w:tc>
          <w:tcPr>
            <w:tcW w:w="930" w:type="dxa"/>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2.7</w:t>
            </w:r>
          </w:p>
        </w:tc>
        <w:tc>
          <w:tcPr>
            <w:tcW w:w="1759" w:type="dxa"/>
            <w:vAlign w:val="center"/>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Service Delivery - (Lot 3 Only)</w:t>
            </w:r>
          </w:p>
        </w:tc>
        <w:tc>
          <w:tcPr>
            <w:tcW w:w="1701" w:type="dxa"/>
            <w:vAlign w:val="center"/>
          </w:tcPr>
          <w:p w:rsidR="00420D51" w:rsidRDefault="007A76EC">
            <w:pPr>
              <w:spacing w:before="120" w:after="120"/>
              <w:ind w:left="57" w:right="57"/>
              <w:jc w:val="center"/>
              <w:rPr>
                <w:rFonts w:ascii="Arial" w:eastAsia="Arial" w:hAnsi="Arial" w:cs="Arial"/>
                <w:sz w:val="24"/>
                <w:szCs w:val="24"/>
              </w:rPr>
            </w:pPr>
            <w:r>
              <w:rPr>
                <w:rFonts w:ascii="Arial" w:eastAsia="Arial" w:hAnsi="Arial" w:cs="Arial"/>
              </w:rPr>
              <w:t xml:space="preserve">100/66/33/0 </w:t>
            </w:r>
          </w:p>
        </w:tc>
        <w:tc>
          <w:tcPr>
            <w:tcW w:w="992" w:type="dxa"/>
            <w:shd w:val="clear" w:color="auto" w:fill="D9D9D9"/>
            <w:vAlign w:val="center"/>
          </w:tcPr>
          <w:p w:rsidR="00420D51" w:rsidRDefault="00420D51">
            <w:pPr>
              <w:spacing w:before="120" w:after="120"/>
              <w:ind w:left="57" w:right="57"/>
              <w:jc w:val="center"/>
              <w:rPr>
                <w:rFonts w:ascii="Arial" w:eastAsia="Arial" w:hAnsi="Arial" w:cs="Arial"/>
                <w:sz w:val="24"/>
                <w:szCs w:val="24"/>
              </w:rPr>
            </w:pPr>
          </w:p>
        </w:tc>
        <w:tc>
          <w:tcPr>
            <w:tcW w:w="992" w:type="dxa"/>
            <w:shd w:val="clear" w:color="auto" w:fill="D9D9D9"/>
            <w:vAlign w:val="center"/>
          </w:tcPr>
          <w:p w:rsidR="00420D51" w:rsidRDefault="00420D51">
            <w:pPr>
              <w:spacing w:before="120" w:after="120"/>
              <w:ind w:left="57" w:right="57"/>
              <w:jc w:val="center"/>
              <w:rPr>
                <w:rFonts w:ascii="Arial" w:eastAsia="Arial" w:hAnsi="Arial" w:cs="Arial"/>
                <w:sz w:val="24"/>
                <w:szCs w:val="24"/>
              </w:rPr>
            </w:pPr>
          </w:p>
        </w:tc>
        <w:tc>
          <w:tcPr>
            <w:tcW w:w="992" w:type="dxa"/>
            <w:vAlign w:val="center"/>
          </w:tcPr>
          <w:p w:rsidR="00420D51" w:rsidRDefault="007A76EC">
            <w:pPr>
              <w:spacing w:before="120" w:after="120"/>
              <w:ind w:left="57" w:right="57"/>
              <w:jc w:val="center"/>
              <w:rPr>
                <w:rFonts w:ascii="Arial" w:eastAsia="Arial" w:hAnsi="Arial" w:cs="Arial"/>
                <w:sz w:val="24"/>
                <w:szCs w:val="24"/>
              </w:rPr>
            </w:pPr>
            <w:r>
              <w:rPr>
                <w:rFonts w:ascii="Arial" w:eastAsia="Arial" w:hAnsi="Arial" w:cs="Arial"/>
                <w:sz w:val="24"/>
                <w:szCs w:val="24"/>
              </w:rPr>
              <w:t>40%</w:t>
            </w:r>
          </w:p>
        </w:tc>
        <w:tc>
          <w:tcPr>
            <w:tcW w:w="993" w:type="dxa"/>
            <w:shd w:val="clear" w:color="auto" w:fill="D9D9D9"/>
            <w:vAlign w:val="center"/>
          </w:tcPr>
          <w:p w:rsidR="00420D51" w:rsidRDefault="00420D51">
            <w:pPr>
              <w:spacing w:before="120" w:after="120"/>
              <w:ind w:left="57" w:right="57"/>
              <w:jc w:val="center"/>
              <w:rPr>
                <w:rFonts w:ascii="Arial" w:eastAsia="Arial" w:hAnsi="Arial" w:cs="Arial"/>
                <w:sz w:val="24"/>
                <w:szCs w:val="24"/>
              </w:rPr>
            </w:pPr>
          </w:p>
        </w:tc>
        <w:tc>
          <w:tcPr>
            <w:tcW w:w="992" w:type="dxa"/>
            <w:shd w:val="clear" w:color="auto" w:fill="D9D9D9"/>
            <w:vAlign w:val="center"/>
          </w:tcPr>
          <w:p w:rsidR="00420D51" w:rsidRDefault="00420D51">
            <w:pPr>
              <w:spacing w:before="120" w:after="120"/>
              <w:ind w:left="57" w:right="57"/>
              <w:jc w:val="center"/>
              <w:rPr>
                <w:rFonts w:ascii="Arial" w:eastAsia="Arial" w:hAnsi="Arial" w:cs="Arial"/>
                <w:sz w:val="24"/>
                <w:szCs w:val="24"/>
              </w:rPr>
            </w:pPr>
          </w:p>
        </w:tc>
      </w:tr>
      <w:tr w:rsidR="00420D51" w:rsidTr="00603F76">
        <w:trPr>
          <w:trHeight w:val="500"/>
        </w:trPr>
        <w:tc>
          <w:tcPr>
            <w:tcW w:w="930" w:type="dxa"/>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2.8</w:t>
            </w:r>
          </w:p>
        </w:tc>
        <w:tc>
          <w:tcPr>
            <w:tcW w:w="1759" w:type="dxa"/>
            <w:vAlign w:val="center"/>
          </w:tcPr>
          <w:p w:rsidR="00420D51" w:rsidRDefault="007A76E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Service Delivery - (Lot 4 Only)</w:t>
            </w:r>
          </w:p>
        </w:tc>
        <w:tc>
          <w:tcPr>
            <w:tcW w:w="1701" w:type="dxa"/>
            <w:vAlign w:val="center"/>
          </w:tcPr>
          <w:p w:rsidR="00420D51" w:rsidRDefault="007A76EC">
            <w:pPr>
              <w:spacing w:before="120" w:after="120"/>
              <w:ind w:left="57" w:right="57"/>
              <w:jc w:val="center"/>
              <w:rPr>
                <w:rFonts w:ascii="Arial" w:eastAsia="Arial" w:hAnsi="Arial" w:cs="Arial"/>
                <w:sz w:val="24"/>
                <w:szCs w:val="24"/>
              </w:rPr>
            </w:pPr>
            <w:r>
              <w:rPr>
                <w:rFonts w:ascii="Arial" w:eastAsia="Arial" w:hAnsi="Arial" w:cs="Arial"/>
              </w:rPr>
              <w:t xml:space="preserve">100/66/33/0 </w:t>
            </w:r>
          </w:p>
        </w:tc>
        <w:tc>
          <w:tcPr>
            <w:tcW w:w="992" w:type="dxa"/>
            <w:shd w:val="clear" w:color="auto" w:fill="D9D9D9"/>
            <w:vAlign w:val="center"/>
          </w:tcPr>
          <w:p w:rsidR="00420D51" w:rsidRDefault="00420D51">
            <w:pPr>
              <w:spacing w:before="120" w:after="120"/>
              <w:ind w:left="57" w:right="57"/>
              <w:jc w:val="center"/>
              <w:rPr>
                <w:rFonts w:ascii="Arial" w:eastAsia="Arial" w:hAnsi="Arial" w:cs="Arial"/>
                <w:sz w:val="24"/>
                <w:szCs w:val="24"/>
              </w:rPr>
            </w:pPr>
          </w:p>
        </w:tc>
        <w:tc>
          <w:tcPr>
            <w:tcW w:w="992" w:type="dxa"/>
            <w:shd w:val="clear" w:color="auto" w:fill="D9D9D9"/>
            <w:vAlign w:val="center"/>
          </w:tcPr>
          <w:p w:rsidR="00420D51" w:rsidRDefault="00420D51">
            <w:pPr>
              <w:spacing w:before="120" w:after="120"/>
              <w:ind w:left="57" w:right="57"/>
              <w:jc w:val="center"/>
              <w:rPr>
                <w:rFonts w:ascii="Arial" w:eastAsia="Arial" w:hAnsi="Arial" w:cs="Arial"/>
                <w:sz w:val="24"/>
                <w:szCs w:val="24"/>
              </w:rPr>
            </w:pPr>
          </w:p>
        </w:tc>
        <w:tc>
          <w:tcPr>
            <w:tcW w:w="992" w:type="dxa"/>
            <w:shd w:val="clear" w:color="auto" w:fill="D9D9D9"/>
            <w:vAlign w:val="center"/>
          </w:tcPr>
          <w:p w:rsidR="00420D51" w:rsidRDefault="00420D51">
            <w:pPr>
              <w:spacing w:before="120" w:after="120"/>
              <w:ind w:left="57" w:right="57"/>
              <w:jc w:val="center"/>
              <w:rPr>
                <w:rFonts w:ascii="Arial" w:eastAsia="Arial" w:hAnsi="Arial" w:cs="Arial"/>
                <w:sz w:val="24"/>
                <w:szCs w:val="24"/>
              </w:rPr>
            </w:pPr>
          </w:p>
        </w:tc>
        <w:tc>
          <w:tcPr>
            <w:tcW w:w="993" w:type="dxa"/>
            <w:vAlign w:val="center"/>
          </w:tcPr>
          <w:p w:rsidR="00420D51" w:rsidRDefault="007A76EC">
            <w:pPr>
              <w:spacing w:before="120" w:after="120"/>
              <w:ind w:left="57" w:right="57"/>
              <w:jc w:val="center"/>
              <w:rPr>
                <w:rFonts w:ascii="Arial" w:eastAsia="Arial" w:hAnsi="Arial" w:cs="Arial"/>
                <w:sz w:val="24"/>
                <w:szCs w:val="24"/>
              </w:rPr>
            </w:pPr>
            <w:r>
              <w:rPr>
                <w:rFonts w:ascii="Arial" w:eastAsia="Arial" w:hAnsi="Arial" w:cs="Arial"/>
                <w:sz w:val="24"/>
                <w:szCs w:val="24"/>
              </w:rPr>
              <w:t>40%</w:t>
            </w:r>
          </w:p>
        </w:tc>
        <w:tc>
          <w:tcPr>
            <w:tcW w:w="992" w:type="dxa"/>
            <w:shd w:val="clear" w:color="auto" w:fill="D9D9D9"/>
            <w:vAlign w:val="center"/>
          </w:tcPr>
          <w:p w:rsidR="00420D51" w:rsidRDefault="00420D51">
            <w:pPr>
              <w:spacing w:before="120" w:after="120"/>
              <w:ind w:left="57" w:right="57"/>
              <w:jc w:val="center"/>
              <w:rPr>
                <w:rFonts w:ascii="Arial" w:eastAsia="Arial" w:hAnsi="Arial" w:cs="Arial"/>
                <w:sz w:val="24"/>
                <w:szCs w:val="24"/>
              </w:rPr>
            </w:pPr>
          </w:p>
        </w:tc>
      </w:tr>
      <w:tr w:rsidR="00420D51" w:rsidTr="00603F76">
        <w:trPr>
          <w:trHeight w:val="500"/>
        </w:trPr>
        <w:tc>
          <w:tcPr>
            <w:tcW w:w="930" w:type="dxa"/>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2.9</w:t>
            </w:r>
          </w:p>
        </w:tc>
        <w:tc>
          <w:tcPr>
            <w:tcW w:w="1759" w:type="dxa"/>
          </w:tcPr>
          <w:p w:rsidR="00420D51" w:rsidRDefault="007A76EC">
            <w:pPr>
              <w:spacing w:before="240" w:after="240" w:line="259" w:lineRule="auto"/>
              <w:rPr>
                <w:rFonts w:ascii="Arial" w:eastAsia="Arial" w:hAnsi="Arial" w:cs="Arial"/>
                <w:sz w:val="24"/>
                <w:szCs w:val="24"/>
              </w:rPr>
            </w:pPr>
            <w:r>
              <w:rPr>
                <w:rFonts w:ascii="Arial" w:eastAsia="Arial" w:hAnsi="Arial" w:cs="Arial"/>
                <w:sz w:val="24"/>
                <w:szCs w:val="24"/>
              </w:rPr>
              <w:t>Service Delivery - UK and Overseas - (Lot 5 only</w:t>
            </w:r>
            <w:r>
              <w:rPr>
                <w:rFonts w:ascii="Arial" w:eastAsia="Arial" w:hAnsi="Arial" w:cs="Arial"/>
              </w:rPr>
              <w:t>)</w:t>
            </w:r>
          </w:p>
        </w:tc>
        <w:tc>
          <w:tcPr>
            <w:tcW w:w="1701" w:type="dxa"/>
            <w:vAlign w:val="center"/>
          </w:tcPr>
          <w:p w:rsidR="00420D51" w:rsidRDefault="007A76EC">
            <w:pPr>
              <w:spacing w:before="120" w:after="120"/>
              <w:ind w:left="57" w:right="57"/>
              <w:jc w:val="center"/>
              <w:rPr>
                <w:rFonts w:ascii="Arial" w:eastAsia="Arial" w:hAnsi="Arial" w:cs="Arial"/>
                <w:sz w:val="24"/>
                <w:szCs w:val="24"/>
              </w:rPr>
            </w:pPr>
            <w:r>
              <w:rPr>
                <w:rFonts w:ascii="Arial" w:eastAsia="Arial" w:hAnsi="Arial" w:cs="Arial"/>
              </w:rPr>
              <w:t xml:space="preserve">100/66/33/0 </w:t>
            </w:r>
          </w:p>
        </w:tc>
        <w:tc>
          <w:tcPr>
            <w:tcW w:w="992" w:type="dxa"/>
            <w:shd w:val="clear" w:color="auto" w:fill="D9D9D9"/>
            <w:vAlign w:val="center"/>
          </w:tcPr>
          <w:p w:rsidR="00420D51" w:rsidRDefault="00420D51">
            <w:pPr>
              <w:spacing w:before="120" w:after="120"/>
              <w:ind w:left="57" w:right="57"/>
              <w:jc w:val="center"/>
              <w:rPr>
                <w:rFonts w:ascii="Arial" w:eastAsia="Arial" w:hAnsi="Arial" w:cs="Arial"/>
                <w:sz w:val="24"/>
                <w:szCs w:val="24"/>
              </w:rPr>
            </w:pPr>
          </w:p>
        </w:tc>
        <w:tc>
          <w:tcPr>
            <w:tcW w:w="992" w:type="dxa"/>
            <w:shd w:val="clear" w:color="auto" w:fill="D9D9D9"/>
            <w:vAlign w:val="center"/>
          </w:tcPr>
          <w:p w:rsidR="00420D51" w:rsidRDefault="00420D51">
            <w:pPr>
              <w:spacing w:before="120" w:after="120"/>
              <w:ind w:left="57" w:right="57"/>
              <w:rPr>
                <w:rFonts w:ascii="Arial" w:eastAsia="Arial" w:hAnsi="Arial" w:cs="Arial"/>
                <w:sz w:val="24"/>
                <w:szCs w:val="24"/>
              </w:rPr>
            </w:pPr>
          </w:p>
        </w:tc>
        <w:tc>
          <w:tcPr>
            <w:tcW w:w="992" w:type="dxa"/>
            <w:shd w:val="clear" w:color="auto" w:fill="D9D9D9"/>
            <w:vAlign w:val="center"/>
          </w:tcPr>
          <w:p w:rsidR="00420D51" w:rsidRDefault="00420D51">
            <w:pPr>
              <w:spacing w:before="120" w:after="120"/>
              <w:ind w:left="57" w:right="57"/>
              <w:jc w:val="center"/>
              <w:rPr>
                <w:rFonts w:ascii="Arial" w:eastAsia="Arial" w:hAnsi="Arial" w:cs="Arial"/>
                <w:sz w:val="24"/>
                <w:szCs w:val="24"/>
              </w:rPr>
            </w:pPr>
          </w:p>
        </w:tc>
        <w:tc>
          <w:tcPr>
            <w:tcW w:w="993" w:type="dxa"/>
            <w:shd w:val="clear" w:color="auto" w:fill="D9D9D9"/>
            <w:vAlign w:val="center"/>
          </w:tcPr>
          <w:p w:rsidR="00420D51" w:rsidRDefault="00420D51">
            <w:pPr>
              <w:spacing w:before="120" w:after="120"/>
              <w:ind w:left="57" w:right="57"/>
              <w:jc w:val="center"/>
              <w:rPr>
                <w:rFonts w:ascii="Arial" w:eastAsia="Arial" w:hAnsi="Arial" w:cs="Arial"/>
                <w:sz w:val="24"/>
                <w:szCs w:val="24"/>
              </w:rPr>
            </w:pPr>
          </w:p>
        </w:tc>
        <w:tc>
          <w:tcPr>
            <w:tcW w:w="992" w:type="dxa"/>
            <w:vAlign w:val="center"/>
          </w:tcPr>
          <w:p w:rsidR="00420D51" w:rsidRDefault="007A76EC">
            <w:pPr>
              <w:spacing w:before="120" w:after="120"/>
              <w:ind w:left="57" w:right="57"/>
              <w:jc w:val="center"/>
              <w:rPr>
                <w:rFonts w:ascii="Arial" w:eastAsia="Arial" w:hAnsi="Arial" w:cs="Arial"/>
                <w:sz w:val="24"/>
                <w:szCs w:val="24"/>
              </w:rPr>
            </w:pPr>
            <w:r>
              <w:rPr>
                <w:rFonts w:ascii="Arial" w:eastAsia="Arial" w:hAnsi="Arial" w:cs="Arial"/>
                <w:sz w:val="24"/>
                <w:szCs w:val="24"/>
              </w:rPr>
              <w:t>40%</w:t>
            </w:r>
          </w:p>
        </w:tc>
      </w:tr>
    </w:tbl>
    <w:p w:rsidR="00420D51" w:rsidRDefault="00420D51">
      <w:pPr>
        <w:spacing w:before="120" w:after="0" w:line="240" w:lineRule="auto"/>
        <w:ind w:left="57" w:right="57"/>
        <w:jc w:val="both"/>
        <w:rPr>
          <w:rFonts w:ascii="Arial" w:eastAsia="Arial" w:hAnsi="Arial" w:cs="Arial"/>
          <w:sz w:val="24"/>
          <w:szCs w:val="24"/>
        </w:rPr>
      </w:pPr>
    </w:p>
    <w:p w:rsidR="00420D51" w:rsidRDefault="00420D51">
      <w:pPr>
        <w:spacing w:after="120" w:line="240" w:lineRule="auto"/>
        <w:ind w:left="57" w:right="57"/>
        <w:jc w:val="both"/>
        <w:rPr>
          <w:rFonts w:ascii="Arial" w:eastAsia="Arial" w:hAnsi="Arial" w:cs="Arial"/>
          <w:sz w:val="24"/>
          <w:szCs w:val="24"/>
        </w:rPr>
      </w:pPr>
    </w:p>
    <w:tbl>
      <w:tblPr>
        <w:tblStyle w:val="afffffff4"/>
        <w:tblW w:w="91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0"/>
        <w:gridCol w:w="3765"/>
        <w:gridCol w:w="1935"/>
        <w:gridCol w:w="2340"/>
      </w:tblGrid>
      <w:tr w:rsidR="00420D51">
        <w:tc>
          <w:tcPr>
            <w:tcW w:w="6810" w:type="dxa"/>
            <w:gridSpan w:val="3"/>
          </w:tcPr>
          <w:p w:rsidR="00420D51" w:rsidRDefault="00420D51">
            <w:pPr>
              <w:spacing w:before="120" w:after="120"/>
              <w:ind w:left="57" w:right="57"/>
              <w:rPr>
                <w:rFonts w:ascii="Arial" w:eastAsia="Arial" w:hAnsi="Arial" w:cs="Arial"/>
                <w:b/>
                <w:sz w:val="24"/>
                <w:szCs w:val="24"/>
              </w:rPr>
            </w:pPr>
          </w:p>
        </w:tc>
        <w:tc>
          <w:tcPr>
            <w:tcW w:w="2340" w:type="dxa"/>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Marking Scheme</w:t>
            </w:r>
          </w:p>
        </w:tc>
      </w:tr>
      <w:tr w:rsidR="00420D51">
        <w:trPr>
          <w:trHeight w:val="397"/>
        </w:trPr>
        <w:tc>
          <w:tcPr>
            <w:tcW w:w="9150" w:type="dxa"/>
            <w:gridSpan w:val="4"/>
            <w:shd w:val="clear" w:color="auto" w:fill="D9D9D9"/>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 xml:space="preserve">Section A – Mandatory Service Requirements </w:t>
            </w:r>
          </w:p>
        </w:tc>
      </w:tr>
      <w:tr w:rsidR="00420D51">
        <w:tc>
          <w:tcPr>
            <w:tcW w:w="1110" w:type="dxa"/>
          </w:tcPr>
          <w:p w:rsidR="00420D51" w:rsidRDefault="007A76EC">
            <w:pPr>
              <w:spacing w:before="120" w:after="120"/>
              <w:ind w:left="57" w:right="57"/>
              <w:rPr>
                <w:rFonts w:ascii="Arial" w:eastAsia="Arial" w:hAnsi="Arial" w:cs="Arial"/>
              </w:rPr>
            </w:pPr>
            <w:r>
              <w:rPr>
                <w:rFonts w:ascii="Arial" w:eastAsia="Arial" w:hAnsi="Arial" w:cs="Arial"/>
              </w:rPr>
              <w:t>2.1.1</w:t>
            </w:r>
          </w:p>
        </w:tc>
        <w:tc>
          <w:tcPr>
            <w:tcW w:w="5700" w:type="dxa"/>
            <w:gridSpan w:val="2"/>
            <w:vAlign w:val="center"/>
          </w:tcPr>
          <w:p w:rsidR="00420D51" w:rsidRDefault="007A76EC">
            <w:pPr>
              <w:spacing w:before="120" w:after="120"/>
              <w:ind w:left="57" w:right="57"/>
              <w:rPr>
                <w:rFonts w:ascii="Arial" w:eastAsia="Arial" w:hAnsi="Arial" w:cs="Arial"/>
              </w:rPr>
            </w:pPr>
            <w:r>
              <w:rPr>
                <w:rFonts w:ascii="Arial" w:eastAsia="Arial" w:hAnsi="Arial" w:cs="Arial"/>
              </w:rPr>
              <w:t xml:space="preserve">Accept Competition Rules </w:t>
            </w:r>
          </w:p>
        </w:tc>
        <w:tc>
          <w:tcPr>
            <w:tcW w:w="2340" w:type="dxa"/>
          </w:tcPr>
          <w:p w:rsidR="00420D51" w:rsidRDefault="007A76EC">
            <w:pPr>
              <w:tabs>
                <w:tab w:val="center" w:pos="955"/>
              </w:tabs>
              <w:spacing w:before="120" w:after="120"/>
              <w:ind w:left="57" w:right="57"/>
              <w:jc w:val="center"/>
              <w:rPr>
                <w:rFonts w:ascii="Arial" w:eastAsia="Arial" w:hAnsi="Arial" w:cs="Arial"/>
              </w:rPr>
            </w:pPr>
            <w:r>
              <w:rPr>
                <w:rFonts w:ascii="Arial" w:eastAsia="Arial" w:hAnsi="Arial" w:cs="Arial"/>
              </w:rPr>
              <w:t>Pass / Fail</w:t>
            </w:r>
          </w:p>
        </w:tc>
      </w:tr>
      <w:tr w:rsidR="00420D51">
        <w:tc>
          <w:tcPr>
            <w:tcW w:w="1110" w:type="dxa"/>
          </w:tcPr>
          <w:p w:rsidR="00420D51" w:rsidRDefault="007A76EC">
            <w:pPr>
              <w:spacing w:before="120" w:after="120"/>
              <w:ind w:left="57" w:right="57"/>
              <w:rPr>
                <w:rFonts w:ascii="Arial" w:eastAsia="Arial" w:hAnsi="Arial" w:cs="Arial"/>
              </w:rPr>
            </w:pPr>
            <w:r>
              <w:rPr>
                <w:rFonts w:ascii="Arial" w:eastAsia="Arial" w:hAnsi="Arial" w:cs="Arial"/>
              </w:rPr>
              <w:t>2.1.2</w:t>
            </w:r>
          </w:p>
        </w:tc>
        <w:tc>
          <w:tcPr>
            <w:tcW w:w="5700" w:type="dxa"/>
            <w:gridSpan w:val="2"/>
            <w:vAlign w:val="center"/>
          </w:tcPr>
          <w:p w:rsidR="00420D51" w:rsidRDefault="007A76EC">
            <w:pPr>
              <w:spacing w:before="120" w:after="120"/>
              <w:ind w:left="57" w:right="57"/>
              <w:rPr>
                <w:rFonts w:ascii="Arial" w:eastAsia="Arial" w:hAnsi="Arial" w:cs="Arial"/>
              </w:rPr>
            </w:pPr>
            <w:r>
              <w:rPr>
                <w:rFonts w:ascii="Arial" w:eastAsia="Arial" w:hAnsi="Arial" w:cs="Arial"/>
              </w:rPr>
              <w:t>Accept Contract Terms</w:t>
            </w:r>
          </w:p>
        </w:tc>
        <w:tc>
          <w:tcPr>
            <w:tcW w:w="2340" w:type="dxa"/>
          </w:tcPr>
          <w:p w:rsidR="00420D51" w:rsidRDefault="007A76EC">
            <w:pPr>
              <w:tabs>
                <w:tab w:val="center" w:pos="955"/>
              </w:tabs>
              <w:spacing w:before="120" w:after="120"/>
              <w:ind w:left="57" w:right="57"/>
              <w:jc w:val="center"/>
              <w:rPr>
                <w:rFonts w:ascii="Arial" w:eastAsia="Arial" w:hAnsi="Arial" w:cs="Arial"/>
              </w:rPr>
            </w:pPr>
            <w:r>
              <w:rPr>
                <w:rFonts w:ascii="Arial" w:eastAsia="Arial" w:hAnsi="Arial" w:cs="Arial"/>
              </w:rPr>
              <w:t>Pass / Fail</w:t>
            </w:r>
          </w:p>
        </w:tc>
      </w:tr>
      <w:tr w:rsidR="00420D51">
        <w:tc>
          <w:tcPr>
            <w:tcW w:w="1110" w:type="dxa"/>
          </w:tcPr>
          <w:p w:rsidR="00420D51" w:rsidRDefault="007A76EC">
            <w:pPr>
              <w:spacing w:before="120" w:after="120"/>
              <w:ind w:left="57" w:right="57"/>
              <w:rPr>
                <w:rFonts w:ascii="Arial" w:eastAsia="Arial" w:hAnsi="Arial" w:cs="Arial"/>
              </w:rPr>
            </w:pPr>
            <w:r>
              <w:rPr>
                <w:rFonts w:ascii="Arial" w:eastAsia="Arial" w:hAnsi="Arial" w:cs="Arial"/>
              </w:rPr>
              <w:t>2.1.3</w:t>
            </w:r>
          </w:p>
        </w:tc>
        <w:tc>
          <w:tcPr>
            <w:tcW w:w="5700" w:type="dxa"/>
            <w:gridSpan w:val="2"/>
            <w:vAlign w:val="center"/>
          </w:tcPr>
          <w:p w:rsidR="00420D51" w:rsidRDefault="007A76EC">
            <w:pPr>
              <w:spacing w:before="120" w:after="120"/>
              <w:ind w:left="57" w:right="57"/>
              <w:rPr>
                <w:rFonts w:ascii="Arial" w:eastAsia="Arial" w:hAnsi="Arial" w:cs="Arial"/>
              </w:rPr>
            </w:pPr>
            <w:r>
              <w:rPr>
                <w:rFonts w:ascii="Arial" w:eastAsia="Arial" w:hAnsi="Arial" w:cs="Arial"/>
              </w:rPr>
              <w:t>Compliance with Mandatory Service Requirements Framework Schedule 1: Specification.</w:t>
            </w:r>
          </w:p>
        </w:tc>
        <w:tc>
          <w:tcPr>
            <w:tcW w:w="2340" w:type="dxa"/>
          </w:tcPr>
          <w:p w:rsidR="00420D51" w:rsidRDefault="007A76EC">
            <w:pPr>
              <w:tabs>
                <w:tab w:val="center" w:pos="955"/>
              </w:tabs>
              <w:spacing w:before="120" w:after="120"/>
              <w:ind w:left="57" w:right="57"/>
              <w:jc w:val="center"/>
              <w:rPr>
                <w:rFonts w:ascii="Arial" w:eastAsia="Arial" w:hAnsi="Arial" w:cs="Arial"/>
              </w:rPr>
            </w:pPr>
            <w:r>
              <w:rPr>
                <w:rFonts w:ascii="Arial" w:eastAsia="Arial" w:hAnsi="Arial" w:cs="Arial"/>
              </w:rPr>
              <w:t>Pass / Fail</w:t>
            </w:r>
          </w:p>
        </w:tc>
      </w:tr>
      <w:tr w:rsidR="00420D51">
        <w:tc>
          <w:tcPr>
            <w:tcW w:w="9150" w:type="dxa"/>
            <w:gridSpan w:val="4"/>
            <w:tcBorders>
              <w:top w:val="single" w:sz="4" w:space="0" w:color="000000"/>
              <w:left w:val="nil"/>
              <w:bottom w:val="single" w:sz="4" w:space="0" w:color="000000"/>
              <w:right w:val="nil"/>
            </w:tcBorders>
            <w:shd w:val="clear" w:color="auto" w:fill="FFFFFF"/>
          </w:tcPr>
          <w:p w:rsidR="00420D51" w:rsidRDefault="00420D51" w:rsidP="00603F76">
            <w:pPr>
              <w:spacing w:before="120" w:after="120"/>
              <w:ind w:right="57"/>
              <w:rPr>
                <w:rFonts w:ascii="Arial" w:eastAsia="Arial" w:hAnsi="Arial" w:cs="Arial"/>
                <w:b/>
                <w:sz w:val="24"/>
                <w:szCs w:val="24"/>
              </w:rPr>
            </w:pPr>
          </w:p>
        </w:tc>
      </w:tr>
      <w:tr w:rsidR="00420D51">
        <w:tc>
          <w:tcPr>
            <w:tcW w:w="4875" w:type="dxa"/>
            <w:gridSpan w:val="2"/>
            <w:tcBorders>
              <w:top w:val="single" w:sz="4" w:space="0" w:color="000000"/>
            </w:tcBorders>
          </w:tcPr>
          <w:p w:rsidR="00420D51" w:rsidRDefault="00420D51">
            <w:pPr>
              <w:spacing w:before="120" w:after="120"/>
              <w:ind w:left="57" w:right="57"/>
              <w:rPr>
                <w:rFonts w:ascii="Arial" w:eastAsia="Arial" w:hAnsi="Arial" w:cs="Arial"/>
                <w:b/>
                <w:sz w:val="24"/>
                <w:szCs w:val="24"/>
              </w:rPr>
            </w:pPr>
          </w:p>
        </w:tc>
        <w:tc>
          <w:tcPr>
            <w:tcW w:w="1935" w:type="dxa"/>
            <w:tcBorders>
              <w:top w:val="single" w:sz="4" w:space="0" w:color="000000"/>
            </w:tcBorders>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2340" w:type="dxa"/>
            <w:tcBorders>
              <w:top w:val="single" w:sz="4" w:space="0" w:color="000000"/>
            </w:tcBorders>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420D51">
        <w:trPr>
          <w:trHeight w:val="397"/>
        </w:trPr>
        <w:tc>
          <w:tcPr>
            <w:tcW w:w="9150" w:type="dxa"/>
            <w:gridSpan w:val="4"/>
            <w:shd w:val="clear" w:color="auto" w:fill="D9D9D9"/>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Section B – Social Value – ALL LOTS]</w:t>
            </w:r>
          </w:p>
        </w:tc>
      </w:tr>
      <w:tr w:rsidR="00420D51">
        <w:tc>
          <w:tcPr>
            <w:tcW w:w="1110" w:type="dxa"/>
            <w:vAlign w:val="center"/>
          </w:tcPr>
          <w:p w:rsidR="00420D51" w:rsidRDefault="007A76EC">
            <w:pPr>
              <w:spacing w:before="120" w:after="120"/>
              <w:ind w:left="57" w:right="57"/>
              <w:jc w:val="center"/>
              <w:rPr>
                <w:rFonts w:ascii="Arial" w:eastAsia="Arial" w:hAnsi="Arial" w:cs="Arial"/>
              </w:rPr>
            </w:pPr>
            <w:r>
              <w:rPr>
                <w:rFonts w:ascii="Arial" w:eastAsia="Arial" w:hAnsi="Arial" w:cs="Arial"/>
              </w:rPr>
              <w:t>2.2</w:t>
            </w:r>
          </w:p>
        </w:tc>
        <w:tc>
          <w:tcPr>
            <w:tcW w:w="3765" w:type="dxa"/>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Social Value- (All Lots)</w:t>
            </w:r>
          </w:p>
        </w:tc>
        <w:tc>
          <w:tcPr>
            <w:tcW w:w="1935" w:type="dxa"/>
            <w:vAlign w:val="center"/>
          </w:tcPr>
          <w:p w:rsidR="00420D51" w:rsidRDefault="007A76EC">
            <w:pPr>
              <w:spacing w:before="120" w:after="120"/>
              <w:ind w:left="57" w:right="57"/>
              <w:jc w:val="center"/>
              <w:rPr>
                <w:rFonts w:ascii="Arial" w:eastAsia="Arial" w:hAnsi="Arial" w:cs="Arial"/>
              </w:rPr>
            </w:pPr>
            <w:r>
              <w:rPr>
                <w:rFonts w:ascii="Arial" w:eastAsia="Arial" w:hAnsi="Arial" w:cs="Arial"/>
              </w:rPr>
              <w:t xml:space="preserve">100/66/33/0 </w:t>
            </w:r>
          </w:p>
        </w:tc>
        <w:tc>
          <w:tcPr>
            <w:tcW w:w="2340" w:type="dxa"/>
            <w:vAlign w:val="center"/>
          </w:tcPr>
          <w:p w:rsidR="00420D51" w:rsidRDefault="007A76EC">
            <w:pPr>
              <w:spacing w:before="120" w:after="120"/>
              <w:ind w:left="57" w:right="57"/>
              <w:jc w:val="center"/>
              <w:rPr>
                <w:rFonts w:ascii="Arial" w:eastAsia="Arial" w:hAnsi="Arial" w:cs="Arial"/>
                <w:b/>
              </w:rPr>
            </w:pPr>
            <w:r>
              <w:rPr>
                <w:rFonts w:ascii="Arial" w:eastAsia="Arial" w:hAnsi="Arial" w:cs="Arial"/>
                <w:b/>
              </w:rPr>
              <w:t>10%</w:t>
            </w:r>
          </w:p>
        </w:tc>
      </w:tr>
    </w:tbl>
    <w:p w:rsidR="00420D51" w:rsidRDefault="00420D51" w:rsidP="00603F76">
      <w:pPr>
        <w:spacing w:after="120" w:line="240" w:lineRule="auto"/>
        <w:ind w:right="57"/>
        <w:jc w:val="both"/>
        <w:rPr>
          <w:rFonts w:ascii="Arial" w:eastAsia="Arial" w:hAnsi="Arial" w:cs="Arial"/>
          <w:sz w:val="24"/>
          <w:szCs w:val="24"/>
        </w:rPr>
      </w:pPr>
    </w:p>
    <w:p w:rsidR="00603F76" w:rsidRDefault="00603F76" w:rsidP="00603F76">
      <w:pPr>
        <w:spacing w:after="120" w:line="240" w:lineRule="auto"/>
        <w:ind w:right="57"/>
        <w:jc w:val="both"/>
        <w:rPr>
          <w:rFonts w:ascii="Arial" w:eastAsia="Arial" w:hAnsi="Arial" w:cs="Arial"/>
          <w:sz w:val="24"/>
          <w:szCs w:val="24"/>
        </w:rPr>
      </w:pPr>
    </w:p>
    <w:tbl>
      <w:tblPr>
        <w:tblStyle w:val="afffffff5"/>
        <w:tblW w:w="91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5"/>
        <w:gridCol w:w="3930"/>
        <w:gridCol w:w="1935"/>
        <w:gridCol w:w="2310"/>
      </w:tblGrid>
      <w:tr w:rsidR="00420D51">
        <w:tc>
          <w:tcPr>
            <w:tcW w:w="4875" w:type="dxa"/>
            <w:gridSpan w:val="2"/>
            <w:tcBorders>
              <w:top w:val="single" w:sz="4" w:space="0" w:color="000000"/>
            </w:tcBorders>
          </w:tcPr>
          <w:p w:rsidR="00420D51" w:rsidRDefault="00420D51">
            <w:pPr>
              <w:spacing w:before="120" w:after="120"/>
              <w:ind w:left="57" w:right="57"/>
              <w:rPr>
                <w:rFonts w:ascii="Arial" w:eastAsia="Arial" w:hAnsi="Arial" w:cs="Arial"/>
                <w:b/>
                <w:sz w:val="24"/>
                <w:szCs w:val="24"/>
              </w:rPr>
            </w:pPr>
          </w:p>
        </w:tc>
        <w:tc>
          <w:tcPr>
            <w:tcW w:w="1935" w:type="dxa"/>
            <w:tcBorders>
              <w:top w:val="single" w:sz="4" w:space="0" w:color="000000"/>
            </w:tcBorders>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2310" w:type="dxa"/>
            <w:tcBorders>
              <w:top w:val="single" w:sz="4" w:space="0" w:color="000000"/>
            </w:tcBorders>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420D51">
        <w:trPr>
          <w:trHeight w:val="397"/>
        </w:trPr>
        <w:tc>
          <w:tcPr>
            <w:tcW w:w="9120" w:type="dxa"/>
            <w:gridSpan w:val="4"/>
            <w:shd w:val="clear" w:color="auto" w:fill="D9D9D9"/>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Section C – Generic Questions – ALL LOTS</w:t>
            </w:r>
          </w:p>
        </w:tc>
      </w:tr>
      <w:tr w:rsidR="00420D51">
        <w:tc>
          <w:tcPr>
            <w:tcW w:w="945" w:type="dxa"/>
            <w:vAlign w:val="center"/>
          </w:tcPr>
          <w:p w:rsidR="00420D51" w:rsidRDefault="007A76EC">
            <w:pPr>
              <w:spacing w:before="120" w:after="120"/>
              <w:ind w:left="57" w:right="57"/>
              <w:jc w:val="center"/>
              <w:rPr>
                <w:rFonts w:ascii="Arial" w:eastAsia="Arial" w:hAnsi="Arial" w:cs="Arial"/>
              </w:rPr>
            </w:pPr>
            <w:r>
              <w:rPr>
                <w:rFonts w:ascii="Arial" w:eastAsia="Arial" w:hAnsi="Arial" w:cs="Arial"/>
              </w:rPr>
              <w:t>2.3.</w:t>
            </w:r>
          </w:p>
        </w:tc>
        <w:tc>
          <w:tcPr>
            <w:tcW w:w="3930" w:type="dxa"/>
          </w:tcPr>
          <w:p w:rsidR="00420D51" w:rsidRDefault="007A76EC">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Generic Question- Recruitment and Appointment of Individuals - </w:t>
            </w:r>
            <w:r>
              <w:rPr>
                <w:rFonts w:ascii="Arial" w:eastAsia="Arial" w:hAnsi="Arial" w:cs="Arial"/>
                <w:sz w:val="24"/>
                <w:szCs w:val="24"/>
              </w:rPr>
              <w:lastRenderedPageBreak/>
              <w:t>(All Lots)</w:t>
            </w:r>
          </w:p>
        </w:tc>
        <w:tc>
          <w:tcPr>
            <w:tcW w:w="1935" w:type="dxa"/>
            <w:vAlign w:val="center"/>
          </w:tcPr>
          <w:p w:rsidR="00420D51" w:rsidRDefault="007A76EC">
            <w:pPr>
              <w:spacing w:before="120" w:after="120"/>
              <w:ind w:left="57" w:right="57"/>
              <w:jc w:val="center"/>
              <w:rPr>
                <w:rFonts w:ascii="Arial" w:eastAsia="Arial" w:hAnsi="Arial" w:cs="Arial"/>
              </w:rPr>
            </w:pPr>
            <w:r>
              <w:rPr>
                <w:rFonts w:ascii="Arial" w:eastAsia="Arial" w:hAnsi="Arial" w:cs="Arial"/>
              </w:rPr>
              <w:lastRenderedPageBreak/>
              <w:t xml:space="preserve">100/66/33/0 </w:t>
            </w:r>
          </w:p>
        </w:tc>
        <w:tc>
          <w:tcPr>
            <w:tcW w:w="2310" w:type="dxa"/>
            <w:vAlign w:val="center"/>
          </w:tcPr>
          <w:p w:rsidR="00420D51" w:rsidRDefault="007A76EC">
            <w:pPr>
              <w:spacing w:before="120" w:after="120"/>
              <w:ind w:left="57" w:right="57"/>
              <w:jc w:val="center"/>
              <w:rPr>
                <w:rFonts w:ascii="Arial" w:eastAsia="Arial" w:hAnsi="Arial" w:cs="Arial"/>
                <w:b/>
              </w:rPr>
            </w:pPr>
            <w:r>
              <w:rPr>
                <w:rFonts w:ascii="Arial" w:eastAsia="Arial" w:hAnsi="Arial" w:cs="Arial"/>
                <w:b/>
              </w:rPr>
              <w:t>30%</w:t>
            </w:r>
          </w:p>
        </w:tc>
      </w:tr>
      <w:tr w:rsidR="00420D51">
        <w:tc>
          <w:tcPr>
            <w:tcW w:w="945" w:type="dxa"/>
            <w:vAlign w:val="center"/>
          </w:tcPr>
          <w:p w:rsidR="00420D51" w:rsidRDefault="007A76EC">
            <w:pPr>
              <w:spacing w:before="120" w:after="120"/>
              <w:ind w:left="57" w:right="57"/>
              <w:jc w:val="center"/>
              <w:rPr>
                <w:rFonts w:ascii="Arial" w:eastAsia="Arial" w:hAnsi="Arial" w:cs="Arial"/>
              </w:rPr>
            </w:pPr>
            <w:r>
              <w:rPr>
                <w:rFonts w:ascii="Arial" w:eastAsia="Arial" w:hAnsi="Arial" w:cs="Arial"/>
              </w:rPr>
              <w:t>2.4</w:t>
            </w:r>
          </w:p>
        </w:tc>
        <w:tc>
          <w:tcPr>
            <w:tcW w:w="3930" w:type="dxa"/>
          </w:tcPr>
          <w:p w:rsidR="00420D51" w:rsidRDefault="007A76EC">
            <w:pPr>
              <w:widowControl w:val="0"/>
              <w:spacing w:before="120" w:after="120"/>
              <w:ind w:left="57" w:right="57"/>
              <w:rPr>
                <w:rFonts w:ascii="Arial" w:eastAsia="Arial" w:hAnsi="Arial" w:cs="Arial"/>
                <w:sz w:val="24"/>
                <w:szCs w:val="24"/>
              </w:rPr>
            </w:pPr>
            <w:r>
              <w:rPr>
                <w:rFonts w:ascii="Arial" w:eastAsia="Arial" w:hAnsi="Arial" w:cs="Arial"/>
                <w:sz w:val="24"/>
                <w:szCs w:val="24"/>
              </w:rPr>
              <w:t>Generic Question Booking of Individuals – (All Lots)</w:t>
            </w:r>
          </w:p>
        </w:tc>
        <w:tc>
          <w:tcPr>
            <w:tcW w:w="1935" w:type="dxa"/>
            <w:vAlign w:val="center"/>
          </w:tcPr>
          <w:p w:rsidR="00420D51" w:rsidRDefault="007A76EC">
            <w:pPr>
              <w:spacing w:before="120" w:after="120"/>
              <w:ind w:left="57" w:right="57"/>
              <w:jc w:val="center"/>
              <w:rPr>
                <w:rFonts w:ascii="Arial" w:eastAsia="Arial" w:hAnsi="Arial" w:cs="Arial"/>
              </w:rPr>
            </w:pPr>
            <w:r>
              <w:rPr>
                <w:rFonts w:ascii="Arial" w:eastAsia="Arial" w:hAnsi="Arial" w:cs="Arial"/>
              </w:rPr>
              <w:t>100/66/33/0</w:t>
            </w:r>
          </w:p>
        </w:tc>
        <w:tc>
          <w:tcPr>
            <w:tcW w:w="2310" w:type="dxa"/>
            <w:vAlign w:val="center"/>
          </w:tcPr>
          <w:p w:rsidR="00420D51" w:rsidRDefault="007A76EC">
            <w:pPr>
              <w:spacing w:before="120" w:after="120"/>
              <w:ind w:left="57" w:right="57"/>
              <w:jc w:val="center"/>
              <w:rPr>
                <w:rFonts w:ascii="Arial" w:eastAsia="Arial" w:hAnsi="Arial" w:cs="Arial"/>
                <w:b/>
              </w:rPr>
            </w:pPr>
            <w:r>
              <w:rPr>
                <w:rFonts w:ascii="Arial" w:eastAsia="Arial" w:hAnsi="Arial" w:cs="Arial"/>
                <w:b/>
              </w:rPr>
              <w:t>30%</w:t>
            </w:r>
          </w:p>
        </w:tc>
      </w:tr>
    </w:tbl>
    <w:p w:rsidR="00420D51" w:rsidRDefault="00420D51">
      <w:pPr>
        <w:spacing w:before="120" w:after="120" w:line="240" w:lineRule="auto"/>
        <w:ind w:right="57"/>
        <w:rPr>
          <w:rFonts w:ascii="Arial" w:eastAsia="Arial" w:hAnsi="Arial" w:cs="Arial"/>
        </w:rPr>
      </w:pPr>
    </w:p>
    <w:p w:rsidR="00420D51" w:rsidRDefault="00420D51">
      <w:pPr>
        <w:spacing w:before="120" w:after="120" w:line="240" w:lineRule="auto"/>
        <w:ind w:right="57"/>
        <w:rPr>
          <w:rFonts w:ascii="Arial" w:eastAsia="Arial" w:hAnsi="Arial" w:cs="Arial"/>
        </w:rPr>
      </w:pPr>
    </w:p>
    <w:tbl>
      <w:tblPr>
        <w:tblStyle w:val="afffffff6"/>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843"/>
        <w:gridCol w:w="1969"/>
        <w:gridCol w:w="2126"/>
      </w:tblGrid>
      <w:tr w:rsidR="00420D51">
        <w:tc>
          <w:tcPr>
            <w:tcW w:w="4977" w:type="dxa"/>
            <w:gridSpan w:val="2"/>
            <w:tcBorders>
              <w:top w:val="single" w:sz="4" w:space="0" w:color="000000"/>
            </w:tcBorders>
          </w:tcPr>
          <w:p w:rsidR="00420D51" w:rsidRDefault="00420D51">
            <w:pPr>
              <w:spacing w:before="120" w:after="120"/>
              <w:ind w:left="57" w:right="57"/>
              <w:rPr>
                <w:rFonts w:ascii="Arial" w:eastAsia="Arial" w:hAnsi="Arial" w:cs="Arial"/>
                <w:b/>
                <w:sz w:val="24"/>
                <w:szCs w:val="24"/>
              </w:rPr>
            </w:pPr>
          </w:p>
        </w:tc>
        <w:tc>
          <w:tcPr>
            <w:tcW w:w="1969" w:type="dxa"/>
            <w:tcBorders>
              <w:top w:val="single" w:sz="4" w:space="0" w:color="000000"/>
            </w:tcBorders>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2126" w:type="dxa"/>
            <w:tcBorders>
              <w:top w:val="single" w:sz="4" w:space="0" w:color="000000"/>
            </w:tcBorders>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420D51">
        <w:trPr>
          <w:trHeight w:val="397"/>
        </w:trPr>
        <w:tc>
          <w:tcPr>
            <w:tcW w:w="9072" w:type="dxa"/>
            <w:gridSpan w:val="4"/>
            <w:shd w:val="clear" w:color="auto" w:fill="D9D9D9"/>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Section D – Lot 1 Specific Questions</w:t>
            </w:r>
          </w:p>
        </w:tc>
      </w:tr>
      <w:tr w:rsidR="00420D51">
        <w:tc>
          <w:tcPr>
            <w:tcW w:w="1134" w:type="dxa"/>
            <w:vAlign w:val="center"/>
          </w:tcPr>
          <w:p w:rsidR="00420D51" w:rsidRDefault="007A76EC">
            <w:pPr>
              <w:spacing w:before="120" w:after="120"/>
              <w:ind w:left="57" w:right="57"/>
              <w:rPr>
                <w:rFonts w:ascii="Arial" w:eastAsia="Arial" w:hAnsi="Arial" w:cs="Arial"/>
              </w:rPr>
            </w:pPr>
            <w:r>
              <w:rPr>
                <w:rFonts w:ascii="Arial" w:eastAsia="Arial" w:hAnsi="Arial" w:cs="Arial"/>
              </w:rPr>
              <w:t>2.5</w:t>
            </w:r>
          </w:p>
        </w:tc>
        <w:tc>
          <w:tcPr>
            <w:tcW w:w="3843" w:type="dxa"/>
          </w:tcPr>
          <w:p w:rsidR="00420D51" w:rsidRDefault="007A76EC">
            <w:pPr>
              <w:spacing w:before="120" w:after="120"/>
              <w:ind w:left="57" w:right="57"/>
              <w:rPr>
                <w:rFonts w:ascii="Arial" w:eastAsia="Arial" w:hAnsi="Arial" w:cs="Arial"/>
              </w:rPr>
            </w:pPr>
            <w:r>
              <w:rPr>
                <w:rFonts w:ascii="Arial" w:eastAsia="Arial" w:hAnsi="Arial" w:cs="Arial"/>
                <w:sz w:val="24"/>
                <w:szCs w:val="24"/>
              </w:rPr>
              <w:t>Service Delivery - (Lot 1 Only)</w:t>
            </w:r>
            <w:r>
              <w:rPr>
                <w:rFonts w:ascii="Arial" w:eastAsia="Arial" w:hAnsi="Arial" w:cs="Arial"/>
              </w:rPr>
              <w:t xml:space="preserve">  </w:t>
            </w:r>
          </w:p>
        </w:tc>
        <w:tc>
          <w:tcPr>
            <w:tcW w:w="1969" w:type="dxa"/>
          </w:tcPr>
          <w:p w:rsidR="00420D51" w:rsidRDefault="007A76EC">
            <w:pPr>
              <w:spacing w:before="120" w:after="120"/>
              <w:ind w:left="57" w:right="57"/>
              <w:jc w:val="center"/>
              <w:rPr>
                <w:rFonts w:ascii="Arial" w:eastAsia="Arial" w:hAnsi="Arial" w:cs="Arial"/>
              </w:rPr>
            </w:pPr>
            <w:r>
              <w:rPr>
                <w:rFonts w:ascii="Arial" w:eastAsia="Arial" w:hAnsi="Arial" w:cs="Arial"/>
              </w:rPr>
              <w:t xml:space="preserve">100/66/33/0 </w:t>
            </w:r>
          </w:p>
        </w:tc>
        <w:tc>
          <w:tcPr>
            <w:tcW w:w="2126" w:type="dxa"/>
          </w:tcPr>
          <w:p w:rsidR="00420D51" w:rsidRDefault="007A76EC">
            <w:pPr>
              <w:spacing w:before="120" w:after="120"/>
              <w:ind w:left="57" w:right="57"/>
              <w:jc w:val="center"/>
              <w:rPr>
                <w:rFonts w:ascii="Arial" w:eastAsia="Arial" w:hAnsi="Arial" w:cs="Arial"/>
                <w:b/>
              </w:rPr>
            </w:pPr>
            <w:r>
              <w:rPr>
                <w:rFonts w:ascii="Arial" w:eastAsia="Arial" w:hAnsi="Arial" w:cs="Arial"/>
                <w:b/>
              </w:rPr>
              <w:t>40%</w:t>
            </w:r>
          </w:p>
        </w:tc>
      </w:tr>
      <w:tr w:rsidR="00420D51">
        <w:tc>
          <w:tcPr>
            <w:tcW w:w="9072" w:type="dxa"/>
            <w:gridSpan w:val="4"/>
            <w:shd w:val="clear" w:color="auto" w:fill="D9D9D9"/>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Section D – Lot 2 Specific Questions</w:t>
            </w:r>
          </w:p>
        </w:tc>
      </w:tr>
      <w:tr w:rsidR="00420D51">
        <w:tc>
          <w:tcPr>
            <w:tcW w:w="1134" w:type="dxa"/>
            <w:vAlign w:val="center"/>
          </w:tcPr>
          <w:p w:rsidR="00420D51" w:rsidRDefault="007A76EC">
            <w:pPr>
              <w:spacing w:before="120" w:after="120"/>
              <w:ind w:left="57" w:right="57"/>
              <w:rPr>
                <w:rFonts w:ascii="Arial" w:eastAsia="Arial" w:hAnsi="Arial" w:cs="Arial"/>
              </w:rPr>
            </w:pPr>
            <w:r>
              <w:rPr>
                <w:rFonts w:ascii="Arial" w:eastAsia="Arial" w:hAnsi="Arial" w:cs="Arial"/>
              </w:rPr>
              <w:t>2.6</w:t>
            </w:r>
          </w:p>
        </w:tc>
        <w:tc>
          <w:tcPr>
            <w:tcW w:w="3843" w:type="dxa"/>
          </w:tcPr>
          <w:p w:rsidR="00420D51" w:rsidRDefault="007A76EC">
            <w:pPr>
              <w:widowControl w:val="0"/>
              <w:spacing w:before="120" w:after="120"/>
              <w:ind w:left="57" w:right="57"/>
              <w:jc w:val="both"/>
              <w:rPr>
                <w:rFonts w:ascii="Arial" w:eastAsia="Arial" w:hAnsi="Arial" w:cs="Arial"/>
              </w:rPr>
            </w:pPr>
            <w:r>
              <w:rPr>
                <w:rFonts w:ascii="Arial" w:eastAsia="Arial" w:hAnsi="Arial" w:cs="Arial"/>
                <w:sz w:val="24"/>
                <w:szCs w:val="24"/>
              </w:rPr>
              <w:t>Service Delivery - (Lot 2 Only)</w:t>
            </w:r>
          </w:p>
        </w:tc>
        <w:tc>
          <w:tcPr>
            <w:tcW w:w="1969" w:type="dxa"/>
          </w:tcPr>
          <w:p w:rsidR="00420D51" w:rsidRDefault="007A76EC">
            <w:pPr>
              <w:spacing w:before="120" w:after="120"/>
              <w:ind w:left="57" w:right="57"/>
              <w:jc w:val="center"/>
              <w:rPr>
                <w:rFonts w:ascii="Arial" w:eastAsia="Arial" w:hAnsi="Arial" w:cs="Arial"/>
              </w:rPr>
            </w:pPr>
            <w:r>
              <w:rPr>
                <w:rFonts w:ascii="Arial" w:eastAsia="Arial" w:hAnsi="Arial" w:cs="Arial"/>
              </w:rPr>
              <w:t>100/66/33/0</w:t>
            </w:r>
          </w:p>
        </w:tc>
        <w:tc>
          <w:tcPr>
            <w:tcW w:w="2126" w:type="dxa"/>
          </w:tcPr>
          <w:p w:rsidR="00420D51" w:rsidRDefault="007A76EC">
            <w:pPr>
              <w:spacing w:before="120" w:after="120"/>
              <w:ind w:left="57" w:right="57"/>
              <w:jc w:val="center"/>
              <w:rPr>
                <w:rFonts w:ascii="Arial" w:eastAsia="Arial" w:hAnsi="Arial" w:cs="Arial"/>
                <w:b/>
              </w:rPr>
            </w:pPr>
            <w:r>
              <w:rPr>
                <w:rFonts w:ascii="Arial" w:eastAsia="Arial" w:hAnsi="Arial" w:cs="Arial"/>
                <w:b/>
                <w:sz w:val="24"/>
                <w:szCs w:val="24"/>
              </w:rPr>
              <w:t>40%</w:t>
            </w:r>
          </w:p>
        </w:tc>
      </w:tr>
      <w:tr w:rsidR="00420D51">
        <w:tc>
          <w:tcPr>
            <w:tcW w:w="9072" w:type="dxa"/>
            <w:gridSpan w:val="4"/>
            <w:shd w:val="clear" w:color="auto" w:fill="D9D9D9"/>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Section D – Lot 3 Specific Questions</w:t>
            </w:r>
          </w:p>
        </w:tc>
      </w:tr>
      <w:tr w:rsidR="00420D51">
        <w:tc>
          <w:tcPr>
            <w:tcW w:w="1134" w:type="dxa"/>
            <w:vAlign w:val="center"/>
          </w:tcPr>
          <w:p w:rsidR="00420D51" w:rsidRDefault="007A76EC">
            <w:pPr>
              <w:spacing w:before="120" w:after="120"/>
              <w:ind w:left="57" w:right="57"/>
              <w:rPr>
                <w:rFonts w:ascii="Arial" w:eastAsia="Arial" w:hAnsi="Arial" w:cs="Arial"/>
              </w:rPr>
            </w:pPr>
            <w:r>
              <w:rPr>
                <w:rFonts w:ascii="Arial" w:eastAsia="Arial" w:hAnsi="Arial" w:cs="Arial"/>
              </w:rPr>
              <w:t>2.7</w:t>
            </w:r>
          </w:p>
        </w:tc>
        <w:tc>
          <w:tcPr>
            <w:tcW w:w="3843" w:type="dxa"/>
          </w:tcPr>
          <w:p w:rsidR="00420D51" w:rsidRDefault="007A76EC">
            <w:pPr>
              <w:widowControl w:val="0"/>
              <w:spacing w:before="120" w:after="120"/>
              <w:ind w:left="57" w:right="57"/>
              <w:jc w:val="both"/>
              <w:rPr>
                <w:rFonts w:ascii="Arial" w:eastAsia="Arial" w:hAnsi="Arial" w:cs="Arial"/>
              </w:rPr>
            </w:pPr>
            <w:r>
              <w:rPr>
                <w:rFonts w:ascii="Arial" w:eastAsia="Arial" w:hAnsi="Arial" w:cs="Arial"/>
                <w:sz w:val="24"/>
                <w:szCs w:val="24"/>
              </w:rPr>
              <w:t>Service Delivery - (Lot 3 Only)</w:t>
            </w:r>
          </w:p>
        </w:tc>
        <w:tc>
          <w:tcPr>
            <w:tcW w:w="1969" w:type="dxa"/>
          </w:tcPr>
          <w:p w:rsidR="00420D51" w:rsidRDefault="007A76EC">
            <w:pPr>
              <w:spacing w:before="120" w:after="120"/>
              <w:ind w:left="57" w:right="57"/>
              <w:jc w:val="center"/>
              <w:rPr>
                <w:rFonts w:ascii="Arial" w:eastAsia="Arial" w:hAnsi="Arial" w:cs="Arial"/>
              </w:rPr>
            </w:pPr>
            <w:r>
              <w:rPr>
                <w:rFonts w:ascii="Arial" w:eastAsia="Arial" w:hAnsi="Arial" w:cs="Arial"/>
              </w:rPr>
              <w:t xml:space="preserve">100/66/33/0 </w:t>
            </w:r>
          </w:p>
        </w:tc>
        <w:tc>
          <w:tcPr>
            <w:tcW w:w="2126" w:type="dxa"/>
          </w:tcPr>
          <w:p w:rsidR="00420D51" w:rsidRDefault="007A76EC">
            <w:pPr>
              <w:spacing w:before="120" w:after="120"/>
              <w:ind w:left="57" w:right="57"/>
              <w:jc w:val="center"/>
              <w:rPr>
                <w:rFonts w:ascii="Arial" w:eastAsia="Arial" w:hAnsi="Arial" w:cs="Arial"/>
                <w:b/>
              </w:rPr>
            </w:pPr>
            <w:r>
              <w:rPr>
                <w:rFonts w:ascii="Arial" w:eastAsia="Arial" w:hAnsi="Arial" w:cs="Arial"/>
                <w:b/>
                <w:sz w:val="24"/>
                <w:szCs w:val="24"/>
              </w:rPr>
              <w:t>40%</w:t>
            </w:r>
          </w:p>
        </w:tc>
      </w:tr>
      <w:tr w:rsidR="00420D51">
        <w:tc>
          <w:tcPr>
            <w:tcW w:w="9072" w:type="dxa"/>
            <w:gridSpan w:val="4"/>
            <w:shd w:val="clear" w:color="auto" w:fill="D9D9D9"/>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Section D – Lot 4 Specific Questions</w:t>
            </w:r>
          </w:p>
        </w:tc>
      </w:tr>
      <w:tr w:rsidR="00420D51">
        <w:tc>
          <w:tcPr>
            <w:tcW w:w="1134" w:type="dxa"/>
            <w:vAlign w:val="center"/>
          </w:tcPr>
          <w:p w:rsidR="00420D51" w:rsidRDefault="007A76EC">
            <w:pPr>
              <w:spacing w:before="120" w:after="120"/>
              <w:ind w:left="57" w:right="57"/>
              <w:rPr>
                <w:rFonts w:ascii="Arial" w:eastAsia="Arial" w:hAnsi="Arial" w:cs="Arial"/>
              </w:rPr>
            </w:pPr>
            <w:r>
              <w:rPr>
                <w:rFonts w:ascii="Arial" w:eastAsia="Arial" w:hAnsi="Arial" w:cs="Arial"/>
              </w:rPr>
              <w:t>2.8</w:t>
            </w:r>
          </w:p>
        </w:tc>
        <w:tc>
          <w:tcPr>
            <w:tcW w:w="3843" w:type="dxa"/>
          </w:tcPr>
          <w:p w:rsidR="00420D51" w:rsidRDefault="007A76EC">
            <w:pPr>
              <w:widowControl w:val="0"/>
              <w:spacing w:before="120" w:after="120"/>
              <w:ind w:left="57" w:right="57"/>
              <w:jc w:val="both"/>
              <w:rPr>
                <w:rFonts w:ascii="Arial" w:eastAsia="Arial" w:hAnsi="Arial" w:cs="Arial"/>
              </w:rPr>
            </w:pPr>
            <w:r>
              <w:rPr>
                <w:rFonts w:ascii="Arial" w:eastAsia="Arial" w:hAnsi="Arial" w:cs="Arial"/>
                <w:sz w:val="24"/>
                <w:szCs w:val="24"/>
              </w:rPr>
              <w:t>Service Delivery - (Lot 4 Only)</w:t>
            </w:r>
          </w:p>
        </w:tc>
        <w:tc>
          <w:tcPr>
            <w:tcW w:w="1969" w:type="dxa"/>
          </w:tcPr>
          <w:p w:rsidR="00420D51" w:rsidRDefault="007A76EC">
            <w:pPr>
              <w:spacing w:before="120" w:after="120"/>
              <w:ind w:left="57" w:right="57"/>
              <w:jc w:val="center"/>
              <w:rPr>
                <w:rFonts w:ascii="Arial" w:eastAsia="Arial" w:hAnsi="Arial" w:cs="Arial"/>
              </w:rPr>
            </w:pPr>
            <w:r>
              <w:rPr>
                <w:rFonts w:ascii="Arial" w:eastAsia="Arial" w:hAnsi="Arial" w:cs="Arial"/>
              </w:rPr>
              <w:t xml:space="preserve">100/66/33/0 </w:t>
            </w:r>
          </w:p>
        </w:tc>
        <w:tc>
          <w:tcPr>
            <w:tcW w:w="2126" w:type="dxa"/>
          </w:tcPr>
          <w:p w:rsidR="00420D51" w:rsidRDefault="007A76EC">
            <w:pPr>
              <w:spacing w:before="120" w:after="120"/>
              <w:ind w:left="57" w:right="57"/>
              <w:jc w:val="center"/>
              <w:rPr>
                <w:rFonts w:ascii="Arial" w:eastAsia="Arial" w:hAnsi="Arial" w:cs="Arial"/>
                <w:b/>
              </w:rPr>
            </w:pPr>
            <w:r>
              <w:rPr>
                <w:rFonts w:ascii="Arial" w:eastAsia="Arial" w:hAnsi="Arial" w:cs="Arial"/>
                <w:b/>
                <w:sz w:val="24"/>
                <w:szCs w:val="24"/>
              </w:rPr>
              <w:t>40%</w:t>
            </w:r>
          </w:p>
        </w:tc>
      </w:tr>
      <w:tr w:rsidR="00420D51">
        <w:tc>
          <w:tcPr>
            <w:tcW w:w="9072" w:type="dxa"/>
            <w:gridSpan w:val="4"/>
            <w:shd w:val="clear" w:color="auto" w:fill="D9D9D9"/>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Section D – Lot 5 Specific Questions</w:t>
            </w:r>
          </w:p>
        </w:tc>
      </w:tr>
      <w:tr w:rsidR="00420D51">
        <w:tc>
          <w:tcPr>
            <w:tcW w:w="1134" w:type="dxa"/>
            <w:vAlign w:val="center"/>
          </w:tcPr>
          <w:p w:rsidR="00420D51" w:rsidRDefault="007A76EC">
            <w:pPr>
              <w:spacing w:before="120" w:after="120"/>
              <w:ind w:left="57" w:right="57"/>
              <w:rPr>
                <w:rFonts w:ascii="Arial" w:eastAsia="Arial" w:hAnsi="Arial" w:cs="Arial"/>
              </w:rPr>
            </w:pPr>
            <w:r>
              <w:rPr>
                <w:rFonts w:ascii="Arial" w:eastAsia="Arial" w:hAnsi="Arial" w:cs="Arial"/>
              </w:rPr>
              <w:t>2.9</w:t>
            </w:r>
          </w:p>
        </w:tc>
        <w:tc>
          <w:tcPr>
            <w:tcW w:w="3843" w:type="dxa"/>
          </w:tcPr>
          <w:p w:rsidR="00420D51" w:rsidRDefault="007A76EC">
            <w:pPr>
              <w:spacing w:before="240" w:after="240" w:line="259" w:lineRule="auto"/>
              <w:rPr>
                <w:rFonts w:ascii="Arial" w:eastAsia="Arial" w:hAnsi="Arial" w:cs="Arial"/>
              </w:rPr>
            </w:pPr>
            <w:r>
              <w:rPr>
                <w:rFonts w:ascii="Arial" w:eastAsia="Arial" w:hAnsi="Arial" w:cs="Arial"/>
                <w:sz w:val="24"/>
                <w:szCs w:val="24"/>
              </w:rPr>
              <w:t>Service Delivery - UK and Overseas - (Lot 5 only</w:t>
            </w:r>
            <w:r>
              <w:rPr>
                <w:rFonts w:ascii="Arial" w:eastAsia="Arial" w:hAnsi="Arial" w:cs="Arial"/>
              </w:rPr>
              <w:t>)</w:t>
            </w:r>
          </w:p>
        </w:tc>
        <w:tc>
          <w:tcPr>
            <w:tcW w:w="1969" w:type="dxa"/>
          </w:tcPr>
          <w:p w:rsidR="00420D51" w:rsidRDefault="007A76EC">
            <w:pPr>
              <w:spacing w:before="120" w:after="120"/>
              <w:ind w:left="57" w:right="57"/>
              <w:jc w:val="center"/>
              <w:rPr>
                <w:rFonts w:ascii="Arial" w:eastAsia="Arial" w:hAnsi="Arial" w:cs="Arial"/>
              </w:rPr>
            </w:pPr>
            <w:r>
              <w:rPr>
                <w:rFonts w:ascii="Arial" w:eastAsia="Arial" w:hAnsi="Arial" w:cs="Arial"/>
              </w:rPr>
              <w:t xml:space="preserve">100/66/33/0 </w:t>
            </w:r>
          </w:p>
        </w:tc>
        <w:tc>
          <w:tcPr>
            <w:tcW w:w="2126" w:type="dxa"/>
          </w:tcPr>
          <w:p w:rsidR="00420D51" w:rsidRDefault="007A76EC">
            <w:pPr>
              <w:spacing w:before="120" w:after="120"/>
              <w:ind w:left="57" w:right="57"/>
              <w:jc w:val="center"/>
              <w:rPr>
                <w:rFonts w:ascii="Arial" w:eastAsia="Arial" w:hAnsi="Arial" w:cs="Arial"/>
                <w:b/>
              </w:rPr>
            </w:pPr>
            <w:r>
              <w:rPr>
                <w:rFonts w:ascii="Arial" w:eastAsia="Arial" w:hAnsi="Arial" w:cs="Arial"/>
                <w:b/>
                <w:sz w:val="24"/>
                <w:szCs w:val="24"/>
              </w:rPr>
              <w:t>40%</w:t>
            </w:r>
          </w:p>
        </w:tc>
      </w:tr>
    </w:tbl>
    <w:p w:rsidR="00420D51" w:rsidRDefault="00420D51">
      <w:pPr>
        <w:spacing w:before="120" w:after="120" w:line="240" w:lineRule="auto"/>
        <w:ind w:left="57" w:right="57"/>
        <w:rPr>
          <w:rFonts w:ascii="Arial" w:eastAsia="Arial" w:hAnsi="Arial" w:cs="Arial"/>
        </w:rPr>
      </w:pPr>
    </w:p>
    <w:p w:rsidR="00420D51" w:rsidRDefault="00420D51">
      <w:pPr>
        <w:spacing w:before="120" w:after="120" w:line="240" w:lineRule="auto"/>
        <w:ind w:left="57" w:right="57"/>
        <w:rPr>
          <w:rFonts w:ascii="Arial" w:eastAsia="Arial" w:hAnsi="Arial" w:cs="Arial"/>
        </w:rPr>
      </w:pPr>
    </w:p>
    <w:tbl>
      <w:tblPr>
        <w:tblStyle w:val="afffffff7"/>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7605"/>
      </w:tblGrid>
      <w:tr w:rsidR="00420D51">
        <w:trPr>
          <w:trHeight w:val="510"/>
        </w:trPr>
        <w:tc>
          <w:tcPr>
            <w:tcW w:w="9060" w:type="dxa"/>
            <w:gridSpan w:val="2"/>
            <w:shd w:val="clear" w:color="auto" w:fill="B8CCE4"/>
            <w:vAlign w:val="center"/>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Section A – Mandatory Service Requirements</w:t>
            </w:r>
          </w:p>
        </w:tc>
      </w:tr>
      <w:tr w:rsidR="00420D51">
        <w:tc>
          <w:tcPr>
            <w:tcW w:w="9060" w:type="dxa"/>
            <w:gridSpan w:val="2"/>
            <w:shd w:val="clear" w:color="auto" w:fill="BFBFBF"/>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2.1.1 Accept Competition Rules</w:t>
            </w:r>
          </w:p>
        </w:tc>
      </w:tr>
      <w:tr w:rsidR="00420D51">
        <w:trPr>
          <w:trHeight w:val="20"/>
        </w:trPr>
        <w:tc>
          <w:tcPr>
            <w:tcW w:w="9060" w:type="dxa"/>
            <w:gridSpan w:val="2"/>
            <w:tcBorders>
              <w:bottom w:val="single" w:sz="4" w:space="0" w:color="000000"/>
            </w:tcBorders>
          </w:tcPr>
          <w:p w:rsidR="00420D51" w:rsidRDefault="007A76EC">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 xml:space="preserve">Do you accept the competition rules, as described in the ITT pack Attachment 1 - About the framework, paragraph 9 Competition rules? </w:t>
            </w:r>
          </w:p>
          <w:p w:rsidR="00420D51" w:rsidRDefault="00420D51">
            <w:pPr>
              <w:pBdr>
                <w:top w:val="nil"/>
                <w:left w:val="nil"/>
                <w:bottom w:val="nil"/>
                <w:right w:val="nil"/>
                <w:between w:val="nil"/>
              </w:pBdr>
              <w:ind w:left="11" w:right="57"/>
              <w:jc w:val="both"/>
              <w:rPr>
                <w:rFonts w:ascii="Arial" w:eastAsia="Arial" w:hAnsi="Arial" w:cs="Arial"/>
                <w:color w:val="000000"/>
                <w:sz w:val="24"/>
                <w:szCs w:val="24"/>
              </w:rPr>
            </w:pPr>
          </w:p>
          <w:p w:rsidR="00420D51" w:rsidRDefault="007A76EC">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Please answer ‘Yes’ or ‘No’</w:t>
            </w:r>
          </w:p>
          <w:p w:rsidR="00420D51" w:rsidRDefault="007A76EC">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t>You accept the competition rules, as described in the ITT pack Attachment 1 - About the framework, paragraph 9 Competition rules.</w:t>
            </w:r>
          </w:p>
          <w:p w:rsidR="00420D51" w:rsidRDefault="00420D51">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p>
          <w:p w:rsidR="00420D51" w:rsidRDefault="007A76EC">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b/>
                <w:color w:val="000000"/>
                <w:sz w:val="24"/>
                <w:szCs w:val="24"/>
              </w:rPr>
              <w:t>No</w:t>
            </w:r>
            <w:r>
              <w:rPr>
                <w:rFonts w:ascii="Arial" w:eastAsia="Arial" w:hAnsi="Arial" w:cs="Arial"/>
                <w:color w:val="000000"/>
                <w:sz w:val="24"/>
                <w:szCs w:val="24"/>
              </w:rPr>
              <w:t xml:space="preserve"> </w:t>
            </w:r>
            <w:r>
              <w:rPr>
                <w:rFonts w:ascii="Arial" w:eastAsia="Arial" w:hAnsi="Arial" w:cs="Arial"/>
                <w:b/>
                <w:color w:val="000000"/>
                <w:sz w:val="24"/>
                <w:szCs w:val="24"/>
              </w:rPr>
              <w:t>-</w:t>
            </w:r>
            <w:r>
              <w:rPr>
                <w:rFonts w:ascii="Arial" w:eastAsia="Arial" w:hAnsi="Arial" w:cs="Arial"/>
                <w:color w:val="000000"/>
                <w:sz w:val="24"/>
                <w:szCs w:val="24"/>
              </w:rPr>
              <w:t xml:space="preserve"> </w:t>
            </w:r>
            <w:r>
              <w:rPr>
                <w:rFonts w:ascii="Arial" w:eastAsia="Arial" w:hAnsi="Arial" w:cs="Arial"/>
                <w:color w:val="000000"/>
                <w:sz w:val="24"/>
                <w:szCs w:val="24"/>
              </w:rPr>
              <w:tab/>
              <w:t>You do not</w:t>
            </w:r>
            <w:r>
              <w:rPr>
                <w:rFonts w:ascii="Arial" w:eastAsia="Arial" w:hAnsi="Arial" w:cs="Arial"/>
                <w:sz w:val="24"/>
                <w:szCs w:val="24"/>
              </w:rPr>
              <w:t xml:space="preserve"> </w:t>
            </w:r>
            <w:r>
              <w:rPr>
                <w:rFonts w:ascii="Arial" w:eastAsia="Arial" w:hAnsi="Arial" w:cs="Arial"/>
                <w:color w:val="000000"/>
                <w:sz w:val="24"/>
                <w:szCs w:val="24"/>
              </w:rPr>
              <w:t xml:space="preserve">accept the competition rules, as described in the ITT pack Attachment 1 - About the framework, paragraph 9 Competition rules. </w:t>
            </w:r>
          </w:p>
          <w:p w:rsidR="00420D51" w:rsidRDefault="00420D51">
            <w:pPr>
              <w:pBdr>
                <w:top w:val="nil"/>
                <w:left w:val="nil"/>
                <w:bottom w:val="nil"/>
                <w:right w:val="nil"/>
                <w:between w:val="nil"/>
              </w:pBdr>
              <w:tabs>
                <w:tab w:val="left" w:pos="709"/>
              </w:tabs>
              <w:spacing w:after="120"/>
              <w:ind w:right="57"/>
              <w:jc w:val="both"/>
              <w:rPr>
                <w:rFonts w:ascii="Arial" w:eastAsia="Arial" w:hAnsi="Arial" w:cs="Arial"/>
                <w:color w:val="000000"/>
                <w:sz w:val="24"/>
                <w:szCs w:val="24"/>
              </w:rPr>
            </w:pPr>
          </w:p>
        </w:tc>
      </w:tr>
      <w:tr w:rsidR="00420D51">
        <w:trPr>
          <w:trHeight w:val="20"/>
        </w:trPr>
        <w:tc>
          <w:tcPr>
            <w:tcW w:w="9060" w:type="dxa"/>
            <w:gridSpan w:val="2"/>
            <w:tcBorders>
              <w:bottom w:val="single" w:sz="4" w:space="0" w:color="000000"/>
            </w:tcBorders>
            <w:shd w:val="clear" w:color="auto" w:fill="CCFFCC"/>
          </w:tcPr>
          <w:p w:rsidR="00420D51" w:rsidRDefault="007A76EC">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2.1.1 Response </w:t>
            </w:r>
            <w:r>
              <w:rPr>
                <w:rFonts w:ascii="Arial" w:eastAsia="Arial" w:hAnsi="Arial" w:cs="Arial"/>
                <w:b/>
                <w:sz w:val="24"/>
                <w:szCs w:val="24"/>
              </w:rPr>
              <w:t>G</w:t>
            </w:r>
            <w:r>
              <w:rPr>
                <w:rFonts w:ascii="Arial" w:eastAsia="Arial" w:hAnsi="Arial" w:cs="Arial"/>
                <w:b/>
                <w:color w:val="000000"/>
                <w:sz w:val="24"/>
                <w:szCs w:val="24"/>
              </w:rPr>
              <w:t>uidance</w:t>
            </w:r>
          </w:p>
          <w:p w:rsidR="00420D51" w:rsidRDefault="007A76EC">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rsidR="00420D51" w:rsidRDefault="00420D51">
            <w:pPr>
              <w:ind w:left="57" w:right="57"/>
              <w:rPr>
                <w:rFonts w:ascii="Arial" w:eastAsia="Arial" w:hAnsi="Arial" w:cs="Arial"/>
                <w:sz w:val="24"/>
                <w:szCs w:val="24"/>
              </w:rPr>
            </w:pPr>
          </w:p>
          <w:p w:rsidR="00420D51" w:rsidRDefault="007A76EC">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rsidR="00420D51" w:rsidRDefault="00420D51">
            <w:pPr>
              <w:ind w:left="57" w:right="57"/>
              <w:rPr>
                <w:rFonts w:ascii="Arial" w:eastAsia="Arial" w:hAnsi="Arial" w:cs="Arial"/>
                <w:sz w:val="24"/>
                <w:szCs w:val="24"/>
              </w:rPr>
            </w:pPr>
          </w:p>
          <w:p w:rsidR="00420D51" w:rsidRDefault="007A76EC">
            <w:pPr>
              <w:ind w:left="57" w:right="57"/>
              <w:rPr>
                <w:rFonts w:ascii="Arial" w:eastAsia="Arial" w:hAnsi="Arial" w:cs="Arial"/>
                <w:sz w:val="24"/>
                <w:szCs w:val="24"/>
              </w:rPr>
            </w:pPr>
            <w:r>
              <w:rPr>
                <w:rFonts w:ascii="Arial" w:eastAsia="Arial" w:hAnsi="Arial" w:cs="Arial"/>
                <w:sz w:val="24"/>
                <w:szCs w:val="24"/>
              </w:rPr>
              <w:t>You are required to select either option YES or NO from the drop down list.</w:t>
            </w:r>
          </w:p>
          <w:p w:rsidR="00420D51" w:rsidRDefault="00420D51">
            <w:pPr>
              <w:ind w:left="57" w:right="57"/>
              <w:rPr>
                <w:rFonts w:ascii="Arial" w:eastAsia="Arial" w:hAnsi="Arial" w:cs="Arial"/>
                <w:sz w:val="24"/>
                <w:szCs w:val="24"/>
              </w:rPr>
            </w:pPr>
          </w:p>
          <w:p w:rsidR="00420D51" w:rsidRDefault="007A76EC">
            <w:pPr>
              <w:ind w:left="57" w:right="57"/>
              <w:rPr>
                <w:rFonts w:ascii="Arial" w:eastAsia="Arial" w:hAnsi="Arial" w:cs="Arial"/>
                <w:sz w:val="24"/>
                <w:szCs w:val="24"/>
              </w:rPr>
            </w:pPr>
            <w:r>
              <w:rPr>
                <w:rFonts w:ascii="Arial" w:eastAsia="Arial" w:hAnsi="Arial" w:cs="Arial"/>
                <w:sz w:val="24"/>
                <w:szCs w:val="24"/>
              </w:rPr>
              <w:t>Providing a ‘Yes’ response means you accept the competition rules, as described in the ITT pack Attachment 1 - About the framework, paragraph 9 Competition rules.</w:t>
            </w:r>
          </w:p>
          <w:p w:rsidR="00420D51" w:rsidRDefault="007A76EC">
            <w:pPr>
              <w:ind w:left="57" w:right="57"/>
              <w:rPr>
                <w:rFonts w:ascii="Arial" w:eastAsia="Arial" w:hAnsi="Arial" w:cs="Arial"/>
                <w:sz w:val="24"/>
                <w:szCs w:val="24"/>
              </w:rPr>
            </w:pPr>
            <w:r>
              <w:rPr>
                <w:rFonts w:ascii="Arial" w:eastAsia="Arial" w:hAnsi="Arial" w:cs="Arial"/>
                <w:sz w:val="24"/>
                <w:szCs w:val="24"/>
              </w:rPr>
              <w:t xml:space="preserve"> </w:t>
            </w:r>
          </w:p>
          <w:p w:rsidR="00420D51" w:rsidRDefault="007A76EC">
            <w:pPr>
              <w:ind w:left="57" w:right="57"/>
              <w:rPr>
                <w:rFonts w:ascii="Arial" w:eastAsia="Arial" w:hAnsi="Arial" w:cs="Arial"/>
                <w:sz w:val="24"/>
                <w:szCs w:val="24"/>
              </w:rPr>
            </w:pPr>
            <w:r>
              <w:rPr>
                <w:rFonts w:ascii="Arial" w:eastAsia="Arial" w:hAnsi="Arial" w:cs="Arial"/>
                <w:sz w:val="24"/>
                <w:szCs w:val="24"/>
              </w:rPr>
              <w:t>If you select ‘No’ to indicate that you do not accept the competition rules, as described in the ITT pack Attachment 1 - About the framework, paragraph 9 Competition rules, you will be excluded from further participation in this competition.</w:t>
            </w:r>
          </w:p>
          <w:p w:rsidR="00420D51" w:rsidRDefault="00420D51">
            <w:pPr>
              <w:spacing w:after="120"/>
              <w:ind w:left="57" w:right="57"/>
              <w:rPr>
                <w:rFonts w:ascii="Arial" w:eastAsia="Arial" w:hAnsi="Arial" w:cs="Arial"/>
                <w:sz w:val="24"/>
                <w:szCs w:val="24"/>
              </w:rPr>
            </w:pPr>
          </w:p>
        </w:tc>
      </w:tr>
      <w:tr w:rsidR="00420D51">
        <w:trPr>
          <w:trHeight w:val="20"/>
        </w:trPr>
        <w:tc>
          <w:tcPr>
            <w:tcW w:w="1455" w:type="dxa"/>
            <w:shd w:val="clear" w:color="auto" w:fill="FFFFCC"/>
            <w:vAlign w:val="center"/>
          </w:tcPr>
          <w:p w:rsidR="00420D51" w:rsidRDefault="007A76EC">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 xml:space="preserve">Marking </w:t>
            </w:r>
            <w:r>
              <w:rPr>
                <w:rFonts w:ascii="Arial" w:eastAsia="Arial" w:hAnsi="Arial" w:cs="Arial"/>
                <w:b/>
                <w:sz w:val="24"/>
                <w:szCs w:val="24"/>
              </w:rPr>
              <w:t>S</w:t>
            </w:r>
            <w:r>
              <w:rPr>
                <w:rFonts w:ascii="Arial" w:eastAsia="Arial" w:hAnsi="Arial" w:cs="Arial"/>
                <w:b/>
                <w:color w:val="000000"/>
                <w:sz w:val="24"/>
                <w:szCs w:val="24"/>
              </w:rPr>
              <w:t>cheme</w:t>
            </w:r>
          </w:p>
        </w:tc>
        <w:tc>
          <w:tcPr>
            <w:tcW w:w="7605" w:type="dxa"/>
            <w:shd w:val="clear" w:color="auto" w:fill="FFFFCC"/>
            <w:vAlign w:val="center"/>
          </w:tcPr>
          <w:p w:rsidR="00420D51" w:rsidRDefault="007A76EC">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w:t>
            </w:r>
            <w:r>
              <w:rPr>
                <w:rFonts w:ascii="Arial" w:eastAsia="Arial" w:hAnsi="Arial" w:cs="Arial"/>
                <w:b/>
                <w:sz w:val="24"/>
                <w:szCs w:val="24"/>
              </w:rPr>
              <w:t>G</w:t>
            </w:r>
            <w:r>
              <w:rPr>
                <w:rFonts w:ascii="Arial" w:eastAsia="Arial" w:hAnsi="Arial" w:cs="Arial"/>
                <w:b/>
                <w:color w:val="000000"/>
                <w:sz w:val="24"/>
                <w:szCs w:val="24"/>
              </w:rPr>
              <w:t>uidance</w:t>
            </w:r>
          </w:p>
        </w:tc>
      </w:tr>
      <w:tr w:rsidR="00420D51">
        <w:trPr>
          <w:trHeight w:val="20"/>
        </w:trPr>
        <w:tc>
          <w:tcPr>
            <w:tcW w:w="1455" w:type="dxa"/>
            <w:shd w:val="clear" w:color="auto" w:fill="FFFFCC"/>
            <w:vAlign w:val="center"/>
          </w:tcPr>
          <w:p w:rsidR="00420D51" w:rsidRDefault="007A76EC">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420D51" w:rsidRDefault="00420D51">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7605" w:type="dxa"/>
            <w:shd w:val="clear" w:color="auto" w:fill="FFFFCC"/>
          </w:tcPr>
          <w:p w:rsidR="00420D51" w:rsidRDefault="007A76EC">
            <w:pPr>
              <w:pBdr>
                <w:top w:val="nil"/>
                <w:left w:val="nil"/>
                <w:bottom w:val="nil"/>
                <w:right w:val="nil"/>
                <w:between w:val="nil"/>
              </w:pBdr>
              <w:spacing w:after="120"/>
              <w:ind w:left="57" w:right="57"/>
              <w:jc w:val="both"/>
              <w:rPr>
                <w:rFonts w:ascii="Arial" w:eastAsia="Arial" w:hAnsi="Arial" w:cs="Arial"/>
                <w:color w:val="000000"/>
                <w:sz w:val="24"/>
                <w:szCs w:val="24"/>
              </w:rPr>
            </w:pPr>
            <w:r>
              <w:rPr>
                <w:rFonts w:ascii="Arial" w:eastAsia="Arial" w:hAnsi="Arial" w:cs="Arial"/>
                <w:color w:val="000000"/>
                <w:sz w:val="24"/>
                <w:szCs w:val="24"/>
              </w:rPr>
              <w:t>You have selected option ‘Yes’ confirming that you accept the competition rules, as described in the ITT pack Attachment 1 - About the framework, paragraph 9 Competition rules.</w:t>
            </w:r>
          </w:p>
        </w:tc>
      </w:tr>
      <w:tr w:rsidR="00420D51">
        <w:trPr>
          <w:trHeight w:val="20"/>
        </w:trPr>
        <w:tc>
          <w:tcPr>
            <w:tcW w:w="1455" w:type="dxa"/>
            <w:shd w:val="clear" w:color="auto" w:fill="FFFFCC"/>
            <w:vAlign w:val="center"/>
          </w:tcPr>
          <w:p w:rsidR="00420D51" w:rsidRDefault="007A76EC">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605" w:type="dxa"/>
            <w:shd w:val="clear" w:color="auto" w:fill="FFFFCC"/>
          </w:tcPr>
          <w:p w:rsidR="00420D51" w:rsidRDefault="007A76EC">
            <w:pPr>
              <w:spacing w:after="120"/>
              <w:ind w:left="57" w:right="57"/>
              <w:rPr>
                <w:rFonts w:ascii="Arial" w:eastAsia="Arial" w:hAnsi="Arial" w:cs="Arial"/>
                <w:b/>
                <w:sz w:val="24"/>
                <w:szCs w:val="24"/>
              </w:rPr>
            </w:pPr>
            <w:r>
              <w:rPr>
                <w:rFonts w:ascii="Arial" w:eastAsia="Arial" w:hAnsi="Arial" w:cs="Arial"/>
                <w:sz w:val="24"/>
                <w:szCs w:val="24"/>
              </w:rPr>
              <w:t>You have selected ‘No’ confirming that you do not accept the competition rules, as described in the ITT pack Attachment 1 - About the framework, paragraph 9 Competition rules.</w:t>
            </w:r>
          </w:p>
        </w:tc>
      </w:tr>
    </w:tbl>
    <w:p w:rsidR="00420D51" w:rsidRDefault="00420D51"/>
    <w:p w:rsidR="00420D51" w:rsidRDefault="00420D51"/>
    <w:tbl>
      <w:tblPr>
        <w:tblStyle w:val="afffffff8"/>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7560"/>
      </w:tblGrid>
      <w:tr w:rsidR="00420D51">
        <w:tc>
          <w:tcPr>
            <w:tcW w:w="9015" w:type="dxa"/>
            <w:gridSpan w:val="2"/>
            <w:shd w:val="clear" w:color="auto" w:fill="BFBFBF"/>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2.1.2 Accept Contract Terms</w:t>
            </w:r>
          </w:p>
        </w:tc>
      </w:tr>
      <w:tr w:rsidR="00420D51">
        <w:trPr>
          <w:trHeight w:val="20"/>
        </w:trPr>
        <w:tc>
          <w:tcPr>
            <w:tcW w:w="9015" w:type="dxa"/>
            <w:gridSpan w:val="2"/>
            <w:tcBorders>
              <w:bottom w:val="single" w:sz="4" w:space="0" w:color="000000"/>
            </w:tcBorders>
          </w:tcPr>
          <w:p w:rsidR="00420D51" w:rsidRDefault="007A76EC">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 xml:space="preserve">Do you accept the contract terms as incorporated in the Framework Award Form? </w:t>
            </w:r>
          </w:p>
          <w:p w:rsidR="00420D51" w:rsidRDefault="00420D51">
            <w:pPr>
              <w:pBdr>
                <w:top w:val="nil"/>
                <w:left w:val="nil"/>
                <w:bottom w:val="nil"/>
                <w:right w:val="nil"/>
                <w:between w:val="nil"/>
              </w:pBdr>
              <w:ind w:left="11" w:right="57"/>
              <w:jc w:val="both"/>
              <w:rPr>
                <w:rFonts w:ascii="Arial" w:eastAsia="Arial" w:hAnsi="Arial" w:cs="Arial"/>
                <w:color w:val="000000"/>
                <w:sz w:val="24"/>
                <w:szCs w:val="24"/>
              </w:rPr>
            </w:pPr>
          </w:p>
          <w:p w:rsidR="00420D51" w:rsidRDefault="007A76EC">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Please answer ‘Yes’ or ‘No’</w:t>
            </w:r>
          </w:p>
          <w:p w:rsidR="00420D51" w:rsidRDefault="007A76EC">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t>You accept the contract terms as incorporated in the Framework Award Form.</w:t>
            </w:r>
          </w:p>
          <w:p w:rsidR="00420D51" w:rsidRDefault="00420D51">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p>
          <w:p w:rsidR="00420D51" w:rsidRDefault="007A76EC">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b/>
                <w:color w:val="000000"/>
                <w:sz w:val="24"/>
                <w:szCs w:val="24"/>
              </w:rPr>
              <w:t>No</w:t>
            </w:r>
            <w:r>
              <w:rPr>
                <w:rFonts w:ascii="Arial" w:eastAsia="Arial" w:hAnsi="Arial" w:cs="Arial"/>
                <w:color w:val="000000"/>
                <w:sz w:val="24"/>
                <w:szCs w:val="24"/>
              </w:rPr>
              <w:t xml:space="preserve"> </w:t>
            </w:r>
            <w:r>
              <w:rPr>
                <w:rFonts w:ascii="Arial" w:eastAsia="Arial" w:hAnsi="Arial" w:cs="Arial"/>
                <w:b/>
                <w:color w:val="000000"/>
                <w:sz w:val="24"/>
                <w:szCs w:val="24"/>
              </w:rPr>
              <w:t>-</w:t>
            </w:r>
            <w:r>
              <w:rPr>
                <w:rFonts w:ascii="Arial" w:eastAsia="Arial" w:hAnsi="Arial" w:cs="Arial"/>
                <w:color w:val="000000"/>
                <w:sz w:val="24"/>
                <w:szCs w:val="24"/>
              </w:rPr>
              <w:t xml:space="preserve"> </w:t>
            </w:r>
            <w:r>
              <w:rPr>
                <w:rFonts w:ascii="Arial" w:eastAsia="Arial" w:hAnsi="Arial" w:cs="Arial"/>
                <w:color w:val="000000"/>
                <w:sz w:val="24"/>
                <w:szCs w:val="24"/>
              </w:rPr>
              <w:tab/>
              <w:t xml:space="preserve">You do </w:t>
            </w:r>
            <w:r>
              <w:rPr>
                <w:rFonts w:ascii="Arial" w:eastAsia="Arial" w:hAnsi="Arial" w:cs="Arial"/>
                <w:sz w:val="24"/>
                <w:szCs w:val="24"/>
              </w:rPr>
              <w:t>not accept</w:t>
            </w:r>
            <w:r>
              <w:rPr>
                <w:rFonts w:ascii="Arial" w:eastAsia="Arial" w:hAnsi="Arial" w:cs="Arial"/>
                <w:color w:val="000000"/>
                <w:sz w:val="24"/>
                <w:szCs w:val="24"/>
              </w:rPr>
              <w:t xml:space="preserve"> the contract terms as incorporated in the Framework Award Form. </w:t>
            </w:r>
          </w:p>
          <w:p w:rsidR="00420D51" w:rsidRDefault="00420D51">
            <w:pPr>
              <w:pBdr>
                <w:top w:val="nil"/>
                <w:left w:val="nil"/>
                <w:bottom w:val="nil"/>
                <w:right w:val="nil"/>
                <w:between w:val="nil"/>
              </w:pBdr>
              <w:tabs>
                <w:tab w:val="left" w:pos="709"/>
              </w:tabs>
              <w:spacing w:after="120"/>
              <w:ind w:right="57"/>
              <w:jc w:val="both"/>
              <w:rPr>
                <w:rFonts w:ascii="Arial" w:eastAsia="Arial" w:hAnsi="Arial" w:cs="Arial"/>
                <w:color w:val="000000"/>
                <w:sz w:val="24"/>
                <w:szCs w:val="24"/>
              </w:rPr>
            </w:pPr>
          </w:p>
        </w:tc>
      </w:tr>
      <w:tr w:rsidR="00420D51">
        <w:trPr>
          <w:trHeight w:val="20"/>
        </w:trPr>
        <w:tc>
          <w:tcPr>
            <w:tcW w:w="9015" w:type="dxa"/>
            <w:gridSpan w:val="2"/>
            <w:tcBorders>
              <w:bottom w:val="single" w:sz="4" w:space="0" w:color="000000"/>
            </w:tcBorders>
            <w:shd w:val="clear" w:color="auto" w:fill="CCFFCC"/>
          </w:tcPr>
          <w:p w:rsidR="00420D51" w:rsidRDefault="007A76EC">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t xml:space="preserve">2.1.2 Response </w:t>
            </w:r>
            <w:r>
              <w:rPr>
                <w:rFonts w:ascii="Arial" w:eastAsia="Arial" w:hAnsi="Arial" w:cs="Arial"/>
                <w:b/>
                <w:sz w:val="24"/>
                <w:szCs w:val="24"/>
              </w:rPr>
              <w:t>G</w:t>
            </w:r>
            <w:r>
              <w:rPr>
                <w:rFonts w:ascii="Arial" w:eastAsia="Arial" w:hAnsi="Arial" w:cs="Arial"/>
                <w:b/>
                <w:color w:val="000000"/>
                <w:sz w:val="24"/>
                <w:szCs w:val="24"/>
              </w:rPr>
              <w:t>uidance</w:t>
            </w:r>
          </w:p>
          <w:p w:rsidR="00420D51" w:rsidRDefault="007A76EC">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rsidR="00420D51" w:rsidRDefault="00420D51">
            <w:pPr>
              <w:ind w:left="57" w:right="57"/>
              <w:rPr>
                <w:rFonts w:ascii="Arial" w:eastAsia="Arial" w:hAnsi="Arial" w:cs="Arial"/>
                <w:sz w:val="24"/>
                <w:szCs w:val="24"/>
              </w:rPr>
            </w:pPr>
          </w:p>
          <w:p w:rsidR="00420D51" w:rsidRDefault="007A76EC">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rsidR="00420D51" w:rsidRDefault="00420D51">
            <w:pPr>
              <w:ind w:left="57" w:right="57"/>
              <w:rPr>
                <w:rFonts w:ascii="Arial" w:eastAsia="Arial" w:hAnsi="Arial" w:cs="Arial"/>
                <w:sz w:val="24"/>
                <w:szCs w:val="24"/>
              </w:rPr>
            </w:pPr>
          </w:p>
          <w:p w:rsidR="00420D51" w:rsidRDefault="007A76EC">
            <w:pPr>
              <w:ind w:left="57" w:right="57"/>
              <w:rPr>
                <w:rFonts w:ascii="Arial" w:eastAsia="Arial" w:hAnsi="Arial" w:cs="Arial"/>
                <w:sz w:val="24"/>
                <w:szCs w:val="24"/>
              </w:rPr>
            </w:pPr>
            <w:r>
              <w:rPr>
                <w:rFonts w:ascii="Arial" w:eastAsia="Arial" w:hAnsi="Arial" w:cs="Arial"/>
                <w:sz w:val="24"/>
                <w:szCs w:val="24"/>
              </w:rPr>
              <w:lastRenderedPageBreak/>
              <w:t>You are required to select either option YES or NO from the drop down list.</w:t>
            </w:r>
          </w:p>
          <w:p w:rsidR="00420D51" w:rsidRDefault="00420D51">
            <w:pPr>
              <w:ind w:left="57" w:right="57"/>
              <w:rPr>
                <w:rFonts w:ascii="Arial" w:eastAsia="Arial" w:hAnsi="Arial" w:cs="Arial"/>
                <w:sz w:val="24"/>
                <w:szCs w:val="24"/>
              </w:rPr>
            </w:pPr>
          </w:p>
          <w:p w:rsidR="00420D51" w:rsidRDefault="007A76EC">
            <w:pPr>
              <w:ind w:left="57" w:right="57"/>
              <w:rPr>
                <w:rFonts w:ascii="Arial" w:eastAsia="Arial" w:hAnsi="Arial" w:cs="Arial"/>
                <w:sz w:val="24"/>
                <w:szCs w:val="24"/>
              </w:rPr>
            </w:pPr>
            <w:r>
              <w:rPr>
                <w:rFonts w:ascii="Arial" w:eastAsia="Arial" w:hAnsi="Arial" w:cs="Arial"/>
                <w:sz w:val="24"/>
                <w:szCs w:val="24"/>
              </w:rPr>
              <w:t>Providing a ‘Yes’ response means you accept the contract terms as incorporated in the Framework Award Form.</w:t>
            </w:r>
          </w:p>
          <w:p w:rsidR="00420D51" w:rsidRDefault="007A76EC">
            <w:pPr>
              <w:ind w:left="57" w:right="57"/>
              <w:rPr>
                <w:rFonts w:ascii="Arial" w:eastAsia="Arial" w:hAnsi="Arial" w:cs="Arial"/>
                <w:sz w:val="24"/>
                <w:szCs w:val="24"/>
              </w:rPr>
            </w:pPr>
            <w:r>
              <w:rPr>
                <w:rFonts w:ascii="Arial" w:eastAsia="Arial" w:hAnsi="Arial" w:cs="Arial"/>
                <w:sz w:val="24"/>
                <w:szCs w:val="24"/>
              </w:rPr>
              <w:t xml:space="preserve"> </w:t>
            </w:r>
          </w:p>
          <w:p w:rsidR="00420D51" w:rsidRDefault="007A76EC">
            <w:pPr>
              <w:ind w:left="57" w:right="57"/>
              <w:rPr>
                <w:rFonts w:ascii="Arial" w:eastAsia="Arial" w:hAnsi="Arial" w:cs="Arial"/>
                <w:sz w:val="24"/>
                <w:szCs w:val="24"/>
              </w:rPr>
            </w:pPr>
            <w:r>
              <w:rPr>
                <w:rFonts w:ascii="Arial" w:eastAsia="Arial" w:hAnsi="Arial" w:cs="Arial"/>
                <w:sz w:val="24"/>
                <w:szCs w:val="24"/>
              </w:rPr>
              <w:t>If you select ‘No’ to indicate that you do not accept the contract terms as incorporated in the Framework Award Form, you will be excluded from further participation in this competition.</w:t>
            </w:r>
          </w:p>
          <w:p w:rsidR="00420D51" w:rsidRDefault="00420D51">
            <w:pPr>
              <w:spacing w:after="120"/>
              <w:ind w:left="57" w:right="57"/>
              <w:rPr>
                <w:rFonts w:ascii="Arial" w:eastAsia="Arial" w:hAnsi="Arial" w:cs="Arial"/>
                <w:sz w:val="24"/>
                <w:szCs w:val="24"/>
              </w:rPr>
            </w:pPr>
          </w:p>
        </w:tc>
      </w:tr>
      <w:tr w:rsidR="00420D51">
        <w:trPr>
          <w:trHeight w:val="20"/>
        </w:trPr>
        <w:tc>
          <w:tcPr>
            <w:tcW w:w="1455" w:type="dxa"/>
            <w:shd w:val="clear" w:color="auto" w:fill="FFFFCC"/>
            <w:vAlign w:val="center"/>
          </w:tcPr>
          <w:p w:rsidR="00420D51" w:rsidRDefault="007A76EC">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lastRenderedPageBreak/>
              <w:t xml:space="preserve">Marking </w:t>
            </w:r>
            <w:r>
              <w:rPr>
                <w:rFonts w:ascii="Arial" w:eastAsia="Arial" w:hAnsi="Arial" w:cs="Arial"/>
                <w:b/>
                <w:sz w:val="24"/>
                <w:szCs w:val="24"/>
              </w:rPr>
              <w:t>S</w:t>
            </w:r>
            <w:r>
              <w:rPr>
                <w:rFonts w:ascii="Arial" w:eastAsia="Arial" w:hAnsi="Arial" w:cs="Arial"/>
                <w:b/>
                <w:color w:val="000000"/>
                <w:sz w:val="24"/>
                <w:szCs w:val="24"/>
              </w:rPr>
              <w:t>cheme</w:t>
            </w:r>
          </w:p>
        </w:tc>
        <w:tc>
          <w:tcPr>
            <w:tcW w:w="7560" w:type="dxa"/>
            <w:shd w:val="clear" w:color="auto" w:fill="FFFFCC"/>
            <w:vAlign w:val="center"/>
          </w:tcPr>
          <w:p w:rsidR="00420D51" w:rsidRDefault="007A76EC">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w:t>
            </w:r>
            <w:r>
              <w:rPr>
                <w:rFonts w:ascii="Arial" w:eastAsia="Arial" w:hAnsi="Arial" w:cs="Arial"/>
                <w:b/>
                <w:sz w:val="24"/>
                <w:szCs w:val="24"/>
              </w:rPr>
              <w:t>G</w:t>
            </w:r>
            <w:r>
              <w:rPr>
                <w:rFonts w:ascii="Arial" w:eastAsia="Arial" w:hAnsi="Arial" w:cs="Arial"/>
                <w:b/>
                <w:color w:val="000000"/>
                <w:sz w:val="24"/>
                <w:szCs w:val="24"/>
              </w:rPr>
              <w:t>uidance</w:t>
            </w:r>
          </w:p>
        </w:tc>
      </w:tr>
      <w:tr w:rsidR="00420D51">
        <w:trPr>
          <w:trHeight w:val="20"/>
        </w:trPr>
        <w:tc>
          <w:tcPr>
            <w:tcW w:w="1455" w:type="dxa"/>
            <w:shd w:val="clear" w:color="auto" w:fill="FFFFCC"/>
            <w:vAlign w:val="center"/>
          </w:tcPr>
          <w:p w:rsidR="00420D51" w:rsidRDefault="007A76EC">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420D51" w:rsidRDefault="00420D51">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7560" w:type="dxa"/>
            <w:shd w:val="clear" w:color="auto" w:fill="FFFFCC"/>
          </w:tcPr>
          <w:p w:rsidR="00420D51" w:rsidRDefault="007A76EC">
            <w:pPr>
              <w:pBdr>
                <w:top w:val="nil"/>
                <w:left w:val="nil"/>
                <w:bottom w:val="nil"/>
                <w:right w:val="nil"/>
                <w:between w:val="nil"/>
              </w:pBdr>
              <w:spacing w:after="120"/>
              <w:ind w:left="57" w:right="57"/>
              <w:jc w:val="both"/>
              <w:rPr>
                <w:rFonts w:ascii="Arial" w:eastAsia="Arial" w:hAnsi="Arial" w:cs="Arial"/>
                <w:color w:val="000000"/>
                <w:sz w:val="24"/>
                <w:szCs w:val="24"/>
              </w:rPr>
            </w:pPr>
            <w:r>
              <w:rPr>
                <w:rFonts w:ascii="Arial" w:eastAsia="Arial" w:hAnsi="Arial" w:cs="Arial"/>
                <w:color w:val="000000"/>
                <w:sz w:val="24"/>
                <w:szCs w:val="24"/>
              </w:rPr>
              <w:t>You have selected option ‘Yes’ confirming that you accept the contract terms as incorporated in the Framework Award Form.</w:t>
            </w:r>
          </w:p>
        </w:tc>
      </w:tr>
      <w:tr w:rsidR="00420D51">
        <w:trPr>
          <w:trHeight w:val="20"/>
        </w:trPr>
        <w:tc>
          <w:tcPr>
            <w:tcW w:w="1455" w:type="dxa"/>
            <w:shd w:val="clear" w:color="auto" w:fill="FFFFCC"/>
            <w:vAlign w:val="center"/>
          </w:tcPr>
          <w:p w:rsidR="00420D51" w:rsidRDefault="007A76EC">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560" w:type="dxa"/>
            <w:shd w:val="clear" w:color="auto" w:fill="FFFFCC"/>
          </w:tcPr>
          <w:p w:rsidR="00420D51" w:rsidRDefault="007A76EC">
            <w:pPr>
              <w:spacing w:after="120"/>
              <w:ind w:left="57" w:right="57"/>
              <w:rPr>
                <w:rFonts w:ascii="Arial" w:eastAsia="Arial" w:hAnsi="Arial" w:cs="Arial"/>
                <w:b/>
                <w:sz w:val="24"/>
                <w:szCs w:val="24"/>
              </w:rPr>
            </w:pPr>
            <w:r>
              <w:rPr>
                <w:rFonts w:ascii="Arial" w:eastAsia="Arial" w:hAnsi="Arial" w:cs="Arial"/>
                <w:sz w:val="24"/>
                <w:szCs w:val="24"/>
              </w:rPr>
              <w:t>You have selected ‘No’ confirming that you do not accept the contract terms as incorporated in the Framework Award Form.</w:t>
            </w:r>
          </w:p>
        </w:tc>
      </w:tr>
    </w:tbl>
    <w:p w:rsidR="00420D51" w:rsidRDefault="00420D51"/>
    <w:p w:rsidR="00420D51" w:rsidRDefault="00420D51"/>
    <w:tbl>
      <w:tblPr>
        <w:tblStyle w:val="afffffff9"/>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7560"/>
      </w:tblGrid>
      <w:tr w:rsidR="00420D51">
        <w:tc>
          <w:tcPr>
            <w:tcW w:w="9015" w:type="dxa"/>
            <w:gridSpan w:val="2"/>
            <w:shd w:val="clear" w:color="auto" w:fill="BFBFBF"/>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 xml:space="preserve">2.1.3 Compliance with Framework Schedule 1 (Specification) </w:t>
            </w:r>
          </w:p>
        </w:tc>
      </w:tr>
      <w:tr w:rsidR="00420D51">
        <w:trPr>
          <w:trHeight w:val="20"/>
        </w:trPr>
        <w:tc>
          <w:tcPr>
            <w:tcW w:w="9015" w:type="dxa"/>
            <w:gridSpan w:val="2"/>
            <w:tcBorders>
              <w:bottom w:val="single" w:sz="4" w:space="0" w:color="000000"/>
            </w:tcBorders>
          </w:tcPr>
          <w:p w:rsidR="00420D51" w:rsidRDefault="007A76EC">
            <w:pPr>
              <w:pBdr>
                <w:top w:val="nil"/>
                <w:left w:val="nil"/>
                <w:bottom w:val="nil"/>
                <w:right w:val="nil"/>
                <w:between w:val="nil"/>
              </w:pBdr>
              <w:spacing w:before="120"/>
              <w:ind w:left="11" w:right="57"/>
              <w:jc w:val="both"/>
              <w:rPr>
                <w:rFonts w:ascii="Arial" w:eastAsia="Arial" w:hAnsi="Arial" w:cs="Arial"/>
                <w:color w:val="000000"/>
                <w:sz w:val="24"/>
                <w:szCs w:val="24"/>
              </w:rPr>
            </w:pPr>
            <w:r>
              <w:rPr>
                <w:rFonts w:ascii="Arial" w:eastAsia="Arial" w:hAnsi="Arial" w:cs="Arial"/>
                <w:color w:val="000000"/>
                <w:sz w:val="24"/>
                <w:szCs w:val="24"/>
              </w:rPr>
              <w:t>If you are awarded a Framework Contract, will you unreservedly deliver in full, all of the mandatory service requirements for the Lots you</w:t>
            </w:r>
            <w:r>
              <w:rPr>
                <w:rFonts w:ascii="Arial" w:eastAsia="Arial" w:hAnsi="Arial" w:cs="Arial"/>
                <w:sz w:val="24"/>
                <w:szCs w:val="24"/>
              </w:rPr>
              <w:t xml:space="preserve"> are bidding for </w:t>
            </w:r>
            <w:r>
              <w:rPr>
                <w:rFonts w:ascii="Arial" w:eastAsia="Arial" w:hAnsi="Arial" w:cs="Arial"/>
                <w:color w:val="000000"/>
                <w:sz w:val="24"/>
                <w:szCs w:val="24"/>
              </w:rPr>
              <w:t>as set out in Framework Schedule 1 (Specification).</w:t>
            </w:r>
          </w:p>
          <w:p w:rsidR="00420D51" w:rsidRDefault="00420D51">
            <w:pPr>
              <w:pBdr>
                <w:top w:val="nil"/>
                <w:left w:val="nil"/>
                <w:bottom w:val="nil"/>
                <w:right w:val="nil"/>
                <w:between w:val="nil"/>
              </w:pBdr>
              <w:ind w:left="11" w:right="57"/>
              <w:jc w:val="both"/>
              <w:rPr>
                <w:rFonts w:ascii="Arial" w:eastAsia="Arial" w:hAnsi="Arial" w:cs="Arial"/>
                <w:color w:val="000000"/>
                <w:sz w:val="24"/>
                <w:szCs w:val="24"/>
              </w:rPr>
            </w:pPr>
          </w:p>
          <w:p w:rsidR="00420D51" w:rsidRDefault="007A76EC">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Please answer ‘Yes’ or ‘No’.</w:t>
            </w:r>
          </w:p>
          <w:p w:rsidR="00420D51" w:rsidRDefault="007A76EC">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t xml:space="preserve">You will unreservedly deliver in full all of the mandatory service requirements for the </w:t>
            </w:r>
            <w:r>
              <w:rPr>
                <w:rFonts w:ascii="Arial" w:eastAsia="Arial" w:hAnsi="Arial" w:cs="Arial"/>
                <w:sz w:val="24"/>
                <w:szCs w:val="24"/>
              </w:rPr>
              <w:t xml:space="preserve">Lots you are bidding for </w:t>
            </w:r>
            <w:r>
              <w:rPr>
                <w:rFonts w:ascii="Arial" w:eastAsia="Arial" w:hAnsi="Arial" w:cs="Arial"/>
                <w:color w:val="000000"/>
                <w:sz w:val="24"/>
                <w:szCs w:val="24"/>
              </w:rPr>
              <w:t>as set out in Framework Schedule 1 (Specification).</w:t>
            </w:r>
          </w:p>
          <w:p w:rsidR="00420D51" w:rsidRDefault="007A76EC">
            <w:pPr>
              <w:pBdr>
                <w:top w:val="nil"/>
                <w:left w:val="nil"/>
                <w:bottom w:val="nil"/>
                <w:right w:val="nil"/>
                <w:between w:val="nil"/>
              </w:pBdr>
              <w:tabs>
                <w:tab w:val="left" w:pos="709"/>
              </w:tabs>
              <w:ind w:left="720" w:right="57" w:hanging="709"/>
              <w:jc w:val="both"/>
              <w:rPr>
                <w:rFonts w:ascii="Arial" w:eastAsia="Arial" w:hAnsi="Arial" w:cs="Arial"/>
                <w:sz w:val="24"/>
                <w:szCs w:val="24"/>
              </w:rPr>
            </w:pPr>
            <w:r>
              <w:rPr>
                <w:rFonts w:ascii="Arial" w:eastAsia="Arial" w:hAnsi="Arial" w:cs="Arial"/>
                <w:color w:val="000000"/>
                <w:sz w:val="24"/>
                <w:szCs w:val="24"/>
              </w:rPr>
              <w:t xml:space="preserve">No </w:t>
            </w:r>
            <w:r>
              <w:rPr>
                <w:rFonts w:ascii="Arial" w:eastAsia="Arial" w:hAnsi="Arial" w:cs="Arial"/>
                <w:b/>
                <w:color w:val="000000"/>
                <w:sz w:val="24"/>
                <w:szCs w:val="24"/>
              </w:rPr>
              <w:t>-</w:t>
            </w:r>
            <w:r>
              <w:rPr>
                <w:rFonts w:ascii="Arial" w:eastAsia="Arial" w:hAnsi="Arial" w:cs="Arial"/>
                <w:color w:val="000000"/>
                <w:sz w:val="24"/>
                <w:szCs w:val="24"/>
              </w:rPr>
              <w:t xml:space="preserve"> </w:t>
            </w:r>
            <w:r>
              <w:rPr>
                <w:rFonts w:ascii="Arial" w:eastAsia="Arial" w:hAnsi="Arial" w:cs="Arial"/>
                <w:color w:val="000000"/>
                <w:sz w:val="24"/>
                <w:szCs w:val="24"/>
              </w:rPr>
              <w:tab/>
              <w:t>You will not, or cannot, deliver in full all of th</w:t>
            </w:r>
            <w:r>
              <w:rPr>
                <w:rFonts w:ascii="Arial" w:eastAsia="Arial" w:hAnsi="Arial" w:cs="Arial"/>
                <w:sz w:val="24"/>
                <w:szCs w:val="24"/>
              </w:rPr>
              <w:t>e</w:t>
            </w:r>
            <w:r>
              <w:rPr>
                <w:rFonts w:ascii="Arial" w:eastAsia="Arial" w:hAnsi="Arial" w:cs="Arial"/>
                <w:color w:val="000000"/>
                <w:sz w:val="24"/>
                <w:szCs w:val="24"/>
              </w:rPr>
              <w:t xml:space="preserve"> mandatory service requirements for the Lots you are bidding for as set out in Framework Schedule 1 (Specification).</w:t>
            </w:r>
          </w:p>
          <w:p w:rsidR="00420D51" w:rsidRDefault="00420D51">
            <w:pPr>
              <w:pBdr>
                <w:top w:val="nil"/>
                <w:left w:val="nil"/>
                <w:bottom w:val="nil"/>
                <w:right w:val="nil"/>
                <w:between w:val="nil"/>
              </w:pBdr>
              <w:tabs>
                <w:tab w:val="left" w:pos="709"/>
              </w:tabs>
              <w:ind w:left="720" w:right="57" w:hanging="709"/>
              <w:jc w:val="both"/>
              <w:rPr>
                <w:rFonts w:ascii="Arial" w:eastAsia="Arial" w:hAnsi="Arial" w:cs="Arial"/>
                <w:sz w:val="24"/>
                <w:szCs w:val="24"/>
              </w:rPr>
            </w:pPr>
          </w:p>
        </w:tc>
      </w:tr>
      <w:tr w:rsidR="00420D51">
        <w:trPr>
          <w:trHeight w:val="20"/>
        </w:trPr>
        <w:tc>
          <w:tcPr>
            <w:tcW w:w="9015" w:type="dxa"/>
            <w:gridSpan w:val="2"/>
            <w:tcBorders>
              <w:bottom w:val="single" w:sz="4" w:space="0" w:color="000000"/>
            </w:tcBorders>
            <w:shd w:val="clear" w:color="auto" w:fill="CCFFCC"/>
          </w:tcPr>
          <w:p w:rsidR="00420D51" w:rsidRDefault="007A76EC">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t xml:space="preserve">2.1.3 Response </w:t>
            </w:r>
            <w:r>
              <w:rPr>
                <w:rFonts w:ascii="Arial" w:eastAsia="Arial" w:hAnsi="Arial" w:cs="Arial"/>
                <w:b/>
                <w:sz w:val="24"/>
                <w:szCs w:val="24"/>
              </w:rPr>
              <w:t>G</w:t>
            </w:r>
            <w:r>
              <w:rPr>
                <w:rFonts w:ascii="Arial" w:eastAsia="Arial" w:hAnsi="Arial" w:cs="Arial"/>
                <w:b/>
                <w:color w:val="000000"/>
                <w:sz w:val="24"/>
                <w:szCs w:val="24"/>
              </w:rPr>
              <w:t>uidance</w:t>
            </w:r>
          </w:p>
          <w:p w:rsidR="00420D51" w:rsidRDefault="007A76EC">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rsidR="00420D51" w:rsidRDefault="00420D51">
            <w:pPr>
              <w:ind w:left="57" w:right="57"/>
              <w:rPr>
                <w:rFonts w:ascii="Arial" w:eastAsia="Arial" w:hAnsi="Arial" w:cs="Arial"/>
                <w:sz w:val="24"/>
                <w:szCs w:val="24"/>
              </w:rPr>
            </w:pPr>
          </w:p>
          <w:p w:rsidR="00420D51" w:rsidRDefault="007A76EC">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rsidR="00420D51" w:rsidRDefault="00420D51">
            <w:pPr>
              <w:ind w:left="57" w:right="57"/>
              <w:rPr>
                <w:rFonts w:ascii="Arial" w:eastAsia="Arial" w:hAnsi="Arial" w:cs="Arial"/>
                <w:sz w:val="24"/>
                <w:szCs w:val="24"/>
              </w:rPr>
            </w:pPr>
          </w:p>
          <w:p w:rsidR="00420D51" w:rsidRDefault="007A76EC">
            <w:pPr>
              <w:ind w:left="57" w:right="57"/>
              <w:rPr>
                <w:rFonts w:ascii="Arial" w:eastAsia="Arial" w:hAnsi="Arial" w:cs="Arial"/>
                <w:sz w:val="24"/>
                <w:szCs w:val="24"/>
              </w:rPr>
            </w:pPr>
            <w:r>
              <w:rPr>
                <w:rFonts w:ascii="Arial" w:eastAsia="Arial" w:hAnsi="Arial" w:cs="Arial"/>
                <w:sz w:val="24"/>
                <w:szCs w:val="24"/>
              </w:rPr>
              <w:t>You are required to select either option YES, NO from the drop down list.</w:t>
            </w:r>
          </w:p>
          <w:p w:rsidR="00420D51" w:rsidRDefault="00420D51">
            <w:pPr>
              <w:ind w:left="57" w:right="57"/>
              <w:rPr>
                <w:rFonts w:ascii="Arial" w:eastAsia="Arial" w:hAnsi="Arial" w:cs="Arial"/>
                <w:sz w:val="24"/>
                <w:szCs w:val="24"/>
              </w:rPr>
            </w:pPr>
          </w:p>
          <w:p w:rsidR="00420D51" w:rsidRDefault="007A76EC">
            <w:pPr>
              <w:ind w:left="57" w:right="57"/>
              <w:rPr>
                <w:rFonts w:ascii="Arial" w:eastAsia="Arial" w:hAnsi="Arial" w:cs="Arial"/>
                <w:sz w:val="24"/>
                <w:szCs w:val="24"/>
              </w:rPr>
            </w:pPr>
            <w:r>
              <w:rPr>
                <w:rFonts w:ascii="Arial" w:eastAsia="Arial" w:hAnsi="Arial" w:cs="Arial"/>
                <w:sz w:val="24"/>
                <w:szCs w:val="24"/>
              </w:rPr>
              <w:t>Providing a ‘Yes’ response means you will unreservedly deliver in full all of the mandatory service requirements for the Lots you are bidding for as set out in Framework Schedule 1 (Specification).</w:t>
            </w:r>
          </w:p>
          <w:p w:rsidR="00420D51" w:rsidRDefault="00420D51">
            <w:pPr>
              <w:ind w:left="57" w:right="57"/>
              <w:rPr>
                <w:rFonts w:ascii="Arial" w:eastAsia="Arial" w:hAnsi="Arial" w:cs="Arial"/>
                <w:sz w:val="24"/>
                <w:szCs w:val="24"/>
              </w:rPr>
            </w:pPr>
          </w:p>
          <w:p w:rsidR="00420D51" w:rsidRDefault="007A76EC">
            <w:pPr>
              <w:ind w:left="57" w:right="57"/>
              <w:rPr>
                <w:rFonts w:ascii="Arial" w:eastAsia="Arial" w:hAnsi="Arial" w:cs="Arial"/>
                <w:sz w:val="24"/>
                <w:szCs w:val="24"/>
              </w:rPr>
            </w:pPr>
            <w:r>
              <w:rPr>
                <w:rFonts w:ascii="Arial" w:eastAsia="Arial" w:hAnsi="Arial" w:cs="Arial"/>
                <w:sz w:val="24"/>
                <w:szCs w:val="24"/>
              </w:rPr>
              <w:t xml:space="preserve">If you select ‘No’ (or do not answer the question) to indicate that you will not, or cannot, deliver in full all of the mandatory service requirements for the Lots you </w:t>
            </w:r>
            <w:r>
              <w:rPr>
                <w:rFonts w:ascii="Arial" w:eastAsia="Arial" w:hAnsi="Arial" w:cs="Arial"/>
                <w:sz w:val="24"/>
                <w:szCs w:val="24"/>
              </w:rPr>
              <w:lastRenderedPageBreak/>
              <w:t>are bidding for as set out in Framework Schedule 1 (Specification) you will be excluded from further participation in this competition.</w:t>
            </w:r>
          </w:p>
          <w:p w:rsidR="00420D51" w:rsidRDefault="00420D51">
            <w:pPr>
              <w:spacing w:after="120"/>
              <w:ind w:left="57" w:right="57"/>
              <w:rPr>
                <w:rFonts w:ascii="Arial" w:eastAsia="Arial" w:hAnsi="Arial" w:cs="Arial"/>
                <w:sz w:val="24"/>
                <w:szCs w:val="24"/>
              </w:rPr>
            </w:pPr>
          </w:p>
        </w:tc>
      </w:tr>
      <w:tr w:rsidR="00420D51">
        <w:trPr>
          <w:trHeight w:val="20"/>
        </w:trPr>
        <w:tc>
          <w:tcPr>
            <w:tcW w:w="1455" w:type="dxa"/>
            <w:shd w:val="clear" w:color="auto" w:fill="FFFFCC"/>
            <w:vAlign w:val="center"/>
          </w:tcPr>
          <w:p w:rsidR="00420D51" w:rsidRDefault="007A76EC">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lastRenderedPageBreak/>
              <w:t xml:space="preserve">Marking </w:t>
            </w:r>
            <w:r>
              <w:rPr>
                <w:rFonts w:ascii="Arial" w:eastAsia="Arial" w:hAnsi="Arial" w:cs="Arial"/>
                <w:b/>
                <w:sz w:val="24"/>
                <w:szCs w:val="24"/>
              </w:rPr>
              <w:t>S</w:t>
            </w:r>
            <w:r>
              <w:rPr>
                <w:rFonts w:ascii="Arial" w:eastAsia="Arial" w:hAnsi="Arial" w:cs="Arial"/>
                <w:b/>
                <w:color w:val="000000"/>
                <w:sz w:val="24"/>
                <w:szCs w:val="24"/>
              </w:rPr>
              <w:t>cheme</w:t>
            </w:r>
          </w:p>
        </w:tc>
        <w:tc>
          <w:tcPr>
            <w:tcW w:w="7560" w:type="dxa"/>
            <w:shd w:val="clear" w:color="auto" w:fill="FFFFCC"/>
            <w:vAlign w:val="center"/>
          </w:tcPr>
          <w:p w:rsidR="00420D51" w:rsidRDefault="007A76EC">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w:t>
            </w:r>
            <w:r>
              <w:rPr>
                <w:rFonts w:ascii="Arial" w:eastAsia="Arial" w:hAnsi="Arial" w:cs="Arial"/>
                <w:b/>
                <w:sz w:val="24"/>
                <w:szCs w:val="24"/>
              </w:rPr>
              <w:t>G</w:t>
            </w:r>
            <w:r>
              <w:rPr>
                <w:rFonts w:ascii="Arial" w:eastAsia="Arial" w:hAnsi="Arial" w:cs="Arial"/>
                <w:b/>
                <w:color w:val="000000"/>
                <w:sz w:val="24"/>
                <w:szCs w:val="24"/>
              </w:rPr>
              <w:t>uidance</w:t>
            </w:r>
          </w:p>
        </w:tc>
      </w:tr>
      <w:tr w:rsidR="00420D51">
        <w:trPr>
          <w:trHeight w:val="20"/>
        </w:trPr>
        <w:tc>
          <w:tcPr>
            <w:tcW w:w="1455" w:type="dxa"/>
            <w:shd w:val="clear" w:color="auto" w:fill="FFFFCC"/>
            <w:vAlign w:val="center"/>
          </w:tcPr>
          <w:p w:rsidR="00420D51" w:rsidRDefault="007A76EC">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420D51" w:rsidRDefault="00420D51">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7560" w:type="dxa"/>
            <w:shd w:val="clear" w:color="auto" w:fill="FFFFCC"/>
          </w:tcPr>
          <w:p w:rsidR="00420D51" w:rsidRDefault="007A76EC">
            <w:pPr>
              <w:pBdr>
                <w:top w:val="nil"/>
                <w:left w:val="nil"/>
                <w:bottom w:val="nil"/>
                <w:right w:val="nil"/>
                <w:between w:val="nil"/>
              </w:pBdr>
              <w:spacing w:before="120"/>
              <w:ind w:left="57" w:right="57"/>
              <w:jc w:val="both"/>
              <w:rPr>
                <w:rFonts w:ascii="Arial" w:eastAsia="Arial" w:hAnsi="Arial" w:cs="Arial"/>
                <w:color w:val="000000"/>
                <w:sz w:val="24"/>
                <w:szCs w:val="24"/>
              </w:rPr>
            </w:pPr>
            <w:r>
              <w:rPr>
                <w:rFonts w:ascii="Arial" w:eastAsia="Arial" w:hAnsi="Arial" w:cs="Arial"/>
                <w:color w:val="000000"/>
                <w:sz w:val="24"/>
                <w:szCs w:val="24"/>
              </w:rPr>
              <w:t>You have selected option ‘Yes’ confirming that you will unreservedly deliver in full all of the</w:t>
            </w:r>
            <w:r>
              <w:rPr>
                <w:rFonts w:ascii="Arial" w:eastAsia="Arial" w:hAnsi="Arial" w:cs="Arial"/>
                <w:sz w:val="24"/>
                <w:szCs w:val="24"/>
              </w:rPr>
              <w:t xml:space="preserve"> </w:t>
            </w:r>
            <w:r>
              <w:rPr>
                <w:rFonts w:ascii="Arial" w:eastAsia="Arial" w:hAnsi="Arial" w:cs="Arial"/>
                <w:color w:val="000000"/>
                <w:sz w:val="24"/>
                <w:szCs w:val="24"/>
              </w:rPr>
              <w:t>mandatory service requirements for the Lots you are bidding for as set out in Framework Schedule 1 (Specification).</w:t>
            </w:r>
          </w:p>
          <w:p w:rsidR="00420D51" w:rsidRDefault="00420D51">
            <w:pPr>
              <w:pBdr>
                <w:top w:val="nil"/>
                <w:left w:val="nil"/>
                <w:bottom w:val="nil"/>
                <w:right w:val="nil"/>
                <w:between w:val="nil"/>
              </w:pBdr>
              <w:spacing w:after="120"/>
              <w:ind w:left="57" w:right="57"/>
              <w:jc w:val="both"/>
              <w:rPr>
                <w:rFonts w:ascii="Arial" w:eastAsia="Arial" w:hAnsi="Arial" w:cs="Arial"/>
                <w:color w:val="000000"/>
                <w:sz w:val="24"/>
                <w:szCs w:val="24"/>
              </w:rPr>
            </w:pPr>
          </w:p>
        </w:tc>
      </w:tr>
      <w:tr w:rsidR="00420D51">
        <w:trPr>
          <w:trHeight w:val="20"/>
        </w:trPr>
        <w:tc>
          <w:tcPr>
            <w:tcW w:w="1455" w:type="dxa"/>
            <w:shd w:val="clear" w:color="auto" w:fill="FFFFCC"/>
            <w:vAlign w:val="center"/>
          </w:tcPr>
          <w:p w:rsidR="00420D51" w:rsidRDefault="007A76EC">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560" w:type="dxa"/>
            <w:shd w:val="clear" w:color="auto" w:fill="FFFFCC"/>
          </w:tcPr>
          <w:p w:rsidR="00420D51" w:rsidRDefault="007A76EC">
            <w:pPr>
              <w:spacing w:before="120"/>
              <w:ind w:left="57" w:right="57"/>
              <w:rPr>
                <w:rFonts w:ascii="Arial" w:eastAsia="Arial" w:hAnsi="Arial" w:cs="Arial"/>
                <w:sz w:val="24"/>
                <w:szCs w:val="24"/>
              </w:rPr>
            </w:pPr>
            <w:r>
              <w:rPr>
                <w:rFonts w:ascii="Arial" w:eastAsia="Arial" w:hAnsi="Arial" w:cs="Arial"/>
                <w:sz w:val="24"/>
                <w:szCs w:val="24"/>
              </w:rPr>
              <w:t>You have selected ‘No’ confirming that you will not, or cannot, deliver in full all of the mandatory service requirements for the Lots you are bidding for as set out in Framework Schedule 1 (Specification).</w:t>
            </w:r>
          </w:p>
          <w:p w:rsidR="00420D51" w:rsidRDefault="007A76EC">
            <w:pPr>
              <w:ind w:left="57" w:right="57"/>
              <w:rPr>
                <w:rFonts w:ascii="Arial" w:eastAsia="Arial" w:hAnsi="Arial" w:cs="Arial"/>
                <w:sz w:val="24"/>
                <w:szCs w:val="24"/>
              </w:rPr>
            </w:pPr>
            <w:r>
              <w:rPr>
                <w:rFonts w:ascii="Arial" w:eastAsia="Arial" w:hAnsi="Arial" w:cs="Arial"/>
                <w:sz w:val="24"/>
                <w:szCs w:val="24"/>
              </w:rPr>
              <w:t>OR</w:t>
            </w:r>
          </w:p>
          <w:p w:rsidR="00420D51" w:rsidRDefault="007A76EC">
            <w:pPr>
              <w:ind w:left="57" w:right="57"/>
              <w:rPr>
                <w:rFonts w:ascii="Arial" w:eastAsia="Arial" w:hAnsi="Arial" w:cs="Arial"/>
                <w:sz w:val="24"/>
                <w:szCs w:val="24"/>
              </w:rPr>
            </w:pPr>
            <w:r>
              <w:rPr>
                <w:rFonts w:ascii="Arial" w:eastAsia="Arial" w:hAnsi="Arial" w:cs="Arial"/>
                <w:sz w:val="24"/>
                <w:szCs w:val="24"/>
              </w:rPr>
              <w:t>You have not selected either ‘Yes’ or ‘No’.</w:t>
            </w:r>
          </w:p>
          <w:p w:rsidR="00420D51" w:rsidRDefault="00420D51">
            <w:pPr>
              <w:spacing w:after="120"/>
              <w:ind w:left="57" w:right="57"/>
              <w:rPr>
                <w:rFonts w:ascii="Arial" w:eastAsia="Arial" w:hAnsi="Arial" w:cs="Arial"/>
                <w:b/>
                <w:sz w:val="24"/>
                <w:szCs w:val="24"/>
              </w:rPr>
            </w:pPr>
          </w:p>
        </w:tc>
      </w:tr>
    </w:tbl>
    <w:p w:rsidR="00420D51" w:rsidRDefault="00420D51">
      <w:pPr>
        <w:spacing w:after="120" w:line="240" w:lineRule="auto"/>
        <w:ind w:right="57"/>
        <w:rPr>
          <w:rFonts w:ascii="Arial" w:eastAsia="Arial" w:hAnsi="Arial" w:cs="Arial"/>
          <w:b/>
          <w:sz w:val="20"/>
          <w:szCs w:val="20"/>
        </w:rPr>
      </w:pPr>
    </w:p>
    <w:p w:rsidR="00420D51" w:rsidRDefault="00420D51">
      <w:pPr>
        <w:spacing w:after="120" w:line="240" w:lineRule="auto"/>
        <w:ind w:right="57"/>
        <w:rPr>
          <w:rFonts w:ascii="Arial" w:eastAsia="Arial" w:hAnsi="Arial" w:cs="Arial"/>
          <w:b/>
          <w:sz w:val="20"/>
          <w:szCs w:val="20"/>
        </w:rPr>
      </w:pPr>
    </w:p>
    <w:tbl>
      <w:tblPr>
        <w:tblStyle w:val="afffffffa"/>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7155"/>
      </w:tblGrid>
      <w:tr w:rsidR="00420D51">
        <w:trPr>
          <w:trHeight w:val="567"/>
        </w:trPr>
        <w:tc>
          <w:tcPr>
            <w:tcW w:w="904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Section B – Social Value - All Lots</w:t>
            </w:r>
          </w:p>
        </w:tc>
      </w:tr>
      <w:tr w:rsidR="00420D51">
        <w:tc>
          <w:tcPr>
            <w:tcW w:w="9045" w:type="dxa"/>
            <w:gridSpan w:val="2"/>
            <w:tcBorders>
              <w:top w:val="single" w:sz="4" w:space="0" w:color="000000"/>
              <w:left w:val="single" w:sz="4" w:space="0" w:color="000000"/>
              <w:bottom w:val="single" w:sz="4" w:space="0" w:color="000000"/>
              <w:right w:val="single" w:sz="4" w:space="0" w:color="000000"/>
            </w:tcBorders>
          </w:tcPr>
          <w:p w:rsidR="00420D51" w:rsidRDefault="007A76EC">
            <w:pPr>
              <w:spacing w:before="240"/>
              <w:ind w:left="57" w:right="57"/>
              <w:rPr>
                <w:rFonts w:ascii="Arial" w:eastAsia="Arial" w:hAnsi="Arial" w:cs="Arial"/>
                <w:sz w:val="24"/>
                <w:szCs w:val="24"/>
              </w:rPr>
            </w:pPr>
            <w:r>
              <w:rPr>
                <w:rFonts w:ascii="Arial" w:eastAsia="Arial" w:hAnsi="Arial" w:cs="Arial"/>
                <w:b/>
                <w:sz w:val="24"/>
                <w:szCs w:val="24"/>
              </w:rPr>
              <w:t xml:space="preserve">2.2 Requirement: </w:t>
            </w:r>
          </w:p>
          <w:p w:rsidR="00420D51" w:rsidRDefault="00420D51">
            <w:pPr>
              <w:ind w:left="57" w:right="57"/>
              <w:rPr>
                <w:rFonts w:ascii="Arial" w:eastAsia="Arial" w:hAnsi="Arial" w:cs="Arial"/>
                <w:strike/>
                <w:sz w:val="24"/>
                <w:szCs w:val="24"/>
              </w:rPr>
            </w:pPr>
          </w:p>
          <w:p w:rsidR="00420D51" w:rsidRDefault="007A76EC">
            <w:pPr>
              <w:widowControl w:val="0"/>
              <w:jc w:val="both"/>
              <w:rPr>
                <w:rFonts w:ascii="Arial" w:eastAsia="Arial" w:hAnsi="Arial" w:cs="Arial"/>
                <w:sz w:val="24"/>
                <w:szCs w:val="24"/>
              </w:rPr>
            </w:pPr>
            <w:r>
              <w:rPr>
                <w:rFonts w:ascii="Arial" w:eastAsia="Arial" w:hAnsi="Arial" w:cs="Arial"/>
                <w:sz w:val="24"/>
                <w:szCs w:val="24"/>
              </w:rPr>
              <w:t>CCS requires you to demonstrate the commitment that your organisation will make to ensure that opportunities under the Framework deliver the Policy Outcome Social Value Model Theme 2 - Tackling Economic Inequality, Model Award Criteria MAC 2.2 – Create employment and training opportunities particularly for those who face barriers to employment and/or who are located in deprived areas, and for people in industries with known skills shortages or in high growth sectors. Bidders are also directed to paragraph 24 of Attachment 1a - Framework Schedule 1 (Specification).</w:t>
            </w:r>
          </w:p>
          <w:p w:rsidR="00420D51" w:rsidRDefault="00420D51">
            <w:pPr>
              <w:widowControl w:val="0"/>
              <w:jc w:val="both"/>
              <w:rPr>
                <w:rFonts w:ascii="Arial" w:eastAsia="Arial" w:hAnsi="Arial" w:cs="Arial"/>
                <w:sz w:val="24"/>
                <w:szCs w:val="24"/>
              </w:rPr>
            </w:pPr>
          </w:p>
          <w:p w:rsidR="00420D51" w:rsidRDefault="007A76EC">
            <w:pPr>
              <w:widowControl w:val="0"/>
              <w:jc w:val="both"/>
              <w:rPr>
                <w:rFonts w:ascii="Arial" w:eastAsia="Arial" w:hAnsi="Arial" w:cs="Arial"/>
                <w:sz w:val="24"/>
                <w:szCs w:val="24"/>
              </w:rPr>
            </w:pPr>
            <w:r>
              <w:rPr>
                <w:rFonts w:ascii="Arial" w:eastAsia="Arial" w:hAnsi="Arial" w:cs="Arial"/>
                <w:sz w:val="24"/>
                <w:szCs w:val="24"/>
              </w:rPr>
              <w:t>The Social Value Policy Outcome Model details can be found at the following link:</w:t>
            </w:r>
          </w:p>
          <w:p w:rsidR="00420D51" w:rsidRDefault="007A76EC">
            <w:pPr>
              <w:widowControl w:val="0"/>
              <w:jc w:val="both"/>
              <w:rPr>
                <w:rFonts w:ascii="Arial" w:eastAsia="Arial" w:hAnsi="Arial" w:cs="Arial"/>
                <w:sz w:val="24"/>
                <w:szCs w:val="24"/>
              </w:rPr>
            </w:pPr>
            <w:hyperlink r:id="rId9">
              <w:r>
                <w:rPr>
                  <w:rFonts w:ascii="Arial" w:eastAsia="Arial" w:hAnsi="Arial" w:cs="Arial"/>
                  <w:sz w:val="24"/>
                  <w:szCs w:val="24"/>
                  <w:u w:val="single"/>
                </w:rPr>
                <w:t>https://assets.publishing.service.gov.uk/media/5fc8b7ede90e0762a0d71365/Social-Value-Model-Edn-1.1-3-Dec-20.pdf</w:t>
              </w:r>
            </w:hyperlink>
          </w:p>
          <w:p w:rsidR="00420D51" w:rsidRDefault="00420D51">
            <w:pPr>
              <w:widowControl w:val="0"/>
              <w:jc w:val="both"/>
              <w:rPr>
                <w:rFonts w:ascii="Arial" w:eastAsia="Arial" w:hAnsi="Arial" w:cs="Arial"/>
                <w:sz w:val="24"/>
                <w:szCs w:val="24"/>
              </w:rPr>
            </w:pPr>
          </w:p>
          <w:p w:rsidR="00420D51" w:rsidRDefault="00420D51">
            <w:pPr>
              <w:widowControl w:val="0"/>
              <w:jc w:val="both"/>
              <w:rPr>
                <w:rFonts w:ascii="Arial" w:eastAsia="Arial" w:hAnsi="Arial" w:cs="Arial"/>
                <w:sz w:val="24"/>
                <w:szCs w:val="24"/>
              </w:rPr>
            </w:pPr>
          </w:p>
          <w:p w:rsidR="00420D51" w:rsidRDefault="007A76EC">
            <w:pPr>
              <w:widowControl w:val="0"/>
              <w:jc w:val="both"/>
              <w:rPr>
                <w:rFonts w:ascii="Arial" w:eastAsia="Arial" w:hAnsi="Arial" w:cs="Arial"/>
                <w:sz w:val="24"/>
                <w:szCs w:val="24"/>
              </w:rPr>
            </w:pPr>
            <w:r>
              <w:rPr>
                <w:rFonts w:ascii="Arial" w:eastAsia="Arial" w:hAnsi="Arial" w:cs="Arial"/>
                <w:sz w:val="24"/>
                <w:szCs w:val="24"/>
              </w:rPr>
              <w:t xml:space="preserve">Procurement Policy Note (PPN) 06/20 guidance documents can be found at: </w:t>
            </w:r>
          </w:p>
          <w:p w:rsidR="00420D51" w:rsidRDefault="007A76EC">
            <w:pPr>
              <w:widowControl w:val="0"/>
              <w:jc w:val="both"/>
              <w:rPr>
                <w:rFonts w:ascii="Arial" w:eastAsia="Arial" w:hAnsi="Arial" w:cs="Arial"/>
                <w:sz w:val="24"/>
                <w:szCs w:val="24"/>
              </w:rPr>
            </w:pPr>
            <w:hyperlink r:id="rId10">
              <w:r>
                <w:rPr>
                  <w:rFonts w:ascii="Arial" w:eastAsia="Arial" w:hAnsi="Arial" w:cs="Arial"/>
                  <w:sz w:val="24"/>
                  <w:szCs w:val="24"/>
                  <w:u w:val="single"/>
                </w:rPr>
                <w:t>https://www.gov.uk/government/publications/procurement-policy-note-0620-taking-account-of-social-value-in-the-award-of-central-government-contracts</w:t>
              </w:r>
            </w:hyperlink>
            <w:r>
              <w:rPr>
                <w:rFonts w:ascii="Arial" w:eastAsia="Arial" w:hAnsi="Arial" w:cs="Arial"/>
                <w:sz w:val="24"/>
                <w:szCs w:val="24"/>
              </w:rPr>
              <w:t>.</w:t>
            </w:r>
          </w:p>
          <w:p w:rsidR="00420D51" w:rsidRDefault="00420D51">
            <w:pPr>
              <w:spacing w:after="120"/>
              <w:ind w:right="57"/>
              <w:rPr>
                <w:rFonts w:ascii="Arial" w:eastAsia="Arial" w:hAnsi="Arial" w:cs="Arial"/>
                <w:strike/>
                <w:sz w:val="24"/>
                <w:szCs w:val="24"/>
              </w:rPr>
            </w:pPr>
          </w:p>
        </w:tc>
      </w:tr>
      <w:tr w:rsidR="00420D51">
        <w:tc>
          <w:tcPr>
            <w:tcW w:w="9045" w:type="dxa"/>
            <w:gridSpan w:val="2"/>
            <w:tcBorders>
              <w:top w:val="single" w:sz="4" w:space="0" w:color="000000"/>
              <w:left w:val="single" w:sz="4" w:space="0" w:color="000000"/>
              <w:bottom w:val="single" w:sz="4" w:space="0" w:color="000000"/>
              <w:right w:val="single" w:sz="4" w:space="0" w:color="000000"/>
            </w:tcBorders>
            <w:shd w:val="clear" w:color="auto" w:fill="CCFFCC"/>
          </w:tcPr>
          <w:p w:rsidR="00420D51" w:rsidRDefault="007A76EC">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2.2 Response </w:t>
            </w:r>
            <w:r>
              <w:rPr>
                <w:rFonts w:ascii="Arial" w:eastAsia="Arial" w:hAnsi="Arial" w:cs="Arial"/>
                <w:b/>
                <w:sz w:val="24"/>
                <w:szCs w:val="24"/>
              </w:rPr>
              <w:t>G</w:t>
            </w:r>
            <w:r>
              <w:rPr>
                <w:rFonts w:ascii="Arial" w:eastAsia="Arial" w:hAnsi="Arial" w:cs="Arial"/>
                <w:b/>
                <w:color w:val="000000"/>
                <w:sz w:val="24"/>
                <w:szCs w:val="24"/>
              </w:rPr>
              <w:t xml:space="preserve">uidance </w:t>
            </w:r>
          </w:p>
          <w:p w:rsidR="00420D51" w:rsidRDefault="00420D51">
            <w:pPr>
              <w:pBdr>
                <w:top w:val="nil"/>
                <w:left w:val="nil"/>
                <w:bottom w:val="nil"/>
                <w:right w:val="nil"/>
                <w:between w:val="nil"/>
              </w:pBdr>
              <w:ind w:left="57" w:right="57"/>
              <w:jc w:val="both"/>
              <w:rPr>
                <w:rFonts w:ascii="Arial" w:eastAsia="Arial" w:hAnsi="Arial" w:cs="Arial"/>
                <w:b/>
                <w:color w:val="000000"/>
                <w:sz w:val="24"/>
                <w:szCs w:val="24"/>
              </w:rPr>
            </w:pPr>
          </w:p>
          <w:p w:rsidR="00420D51" w:rsidRDefault="007A76EC">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rsidR="00420D51" w:rsidRDefault="007A76EC">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420D51" w:rsidRDefault="007A76EC">
            <w:pPr>
              <w:spacing w:before="120" w:after="120"/>
              <w:ind w:left="57" w:right="57"/>
              <w:rPr>
                <w:rFonts w:ascii="Arial" w:eastAsia="Arial" w:hAnsi="Arial" w:cs="Arial"/>
                <w:b/>
                <w:sz w:val="24"/>
                <w:szCs w:val="24"/>
              </w:rPr>
            </w:pPr>
            <w:r>
              <w:rPr>
                <w:rFonts w:ascii="Arial" w:eastAsia="Arial" w:hAnsi="Arial" w:cs="Arial"/>
                <w:sz w:val="24"/>
                <w:szCs w:val="24"/>
              </w:rPr>
              <w:lastRenderedPageBreak/>
              <w:t xml:space="preserve">In order to satisfy the requirement, and the question associated with the requirement, you must: </w:t>
            </w:r>
          </w:p>
          <w:p w:rsidR="00420D51" w:rsidRDefault="007A76EC">
            <w:pPr>
              <w:numPr>
                <w:ilvl w:val="0"/>
                <w:numId w:val="7"/>
              </w:numPr>
              <w:spacing w:line="259" w:lineRule="auto"/>
              <w:jc w:val="both"/>
              <w:rPr>
                <w:rFonts w:ascii="Arial" w:eastAsia="Arial" w:hAnsi="Arial" w:cs="Arial"/>
              </w:rPr>
            </w:pPr>
            <w:r>
              <w:rPr>
                <w:rFonts w:ascii="Arial" w:eastAsia="Arial" w:hAnsi="Arial" w:cs="Arial"/>
              </w:rPr>
              <w:t>Demonstrate how you will create employment and training opportunities for those facing barriers to employment in accordance with paragraph 24.4 of Attachment 1a - Framework Schedule 1 (Specification);</w:t>
            </w:r>
          </w:p>
          <w:p w:rsidR="00420D51" w:rsidRDefault="00420D51">
            <w:pPr>
              <w:spacing w:line="259" w:lineRule="auto"/>
              <w:ind w:left="1080"/>
              <w:jc w:val="both"/>
              <w:rPr>
                <w:rFonts w:ascii="Arial" w:eastAsia="Arial" w:hAnsi="Arial" w:cs="Arial"/>
              </w:rPr>
            </w:pPr>
          </w:p>
          <w:p w:rsidR="00420D51" w:rsidRDefault="007A76EC">
            <w:pPr>
              <w:numPr>
                <w:ilvl w:val="0"/>
                <w:numId w:val="7"/>
              </w:numPr>
              <w:spacing w:line="259" w:lineRule="auto"/>
              <w:jc w:val="both"/>
              <w:rPr>
                <w:rFonts w:ascii="Arial" w:eastAsia="Arial" w:hAnsi="Arial" w:cs="Arial"/>
              </w:rPr>
            </w:pPr>
            <w:r>
              <w:rPr>
                <w:rFonts w:ascii="Arial" w:eastAsia="Arial" w:hAnsi="Arial" w:cs="Arial"/>
              </w:rPr>
              <w:t xml:space="preserve">Demonstrate how you will monitor, measure and report the impact of your proposals, in accordance with paragraph 24.5 of Attachment 1a - Framework Schedule 1 (Specification); and </w:t>
            </w:r>
          </w:p>
          <w:p w:rsidR="00420D51" w:rsidRDefault="00420D51">
            <w:pPr>
              <w:spacing w:line="259" w:lineRule="auto"/>
              <w:ind w:left="1080"/>
              <w:jc w:val="both"/>
              <w:rPr>
                <w:rFonts w:ascii="Arial" w:eastAsia="Arial" w:hAnsi="Arial" w:cs="Arial"/>
              </w:rPr>
            </w:pPr>
          </w:p>
          <w:p w:rsidR="00420D51" w:rsidRDefault="007A76EC">
            <w:pPr>
              <w:numPr>
                <w:ilvl w:val="0"/>
                <w:numId w:val="7"/>
              </w:numPr>
              <w:spacing w:line="259" w:lineRule="auto"/>
              <w:jc w:val="both"/>
              <w:rPr>
                <w:rFonts w:ascii="Arial" w:eastAsia="Arial" w:hAnsi="Arial" w:cs="Arial"/>
              </w:rPr>
            </w:pPr>
            <w:r>
              <w:rPr>
                <w:rFonts w:ascii="Arial" w:eastAsia="Arial" w:hAnsi="Arial" w:cs="Arial"/>
              </w:rPr>
              <w:t>Demonstrate how you will seek to continually improve the positive impact of your social value commitment throughout the duration of the Framework in accordance with paragraph 24.6 of Attachment 1a - Framework Schedule 1 (Specification).</w:t>
            </w:r>
          </w:p>
          <w:p w:rsidR="00420D51" w:rsidRDefault="007A76EC">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c). You must not make generalised statements or give irrelevant information. </w:t>
            </w:r>
          </w:p>
          <w:p w:rsidR="00420D51" w:rsidRDefault="00420D51">
            <w:pPr>
              <w:ind w:left="57" w:right="57"/>
              <w:rPr>
                <w:rFonts w:ascii="Arial" w:eastAsia="Arial" w:hAnsi="Arial" w:cs="Arial"/>
                <w:sz w:val="24"/>
                <w:szCs w:val="24"/>
              </w:rPr>
            </w:pPr>
          </w:p>
          <w:p w:rsidR="00420D51" w:rsidRDefault="007A76EC">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420D51" w:rsidRDefault="007A76EC">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w:t>
            </w:r>
            <w:r>
              <w:rPr>
                <w:rFonts w:ascii="Arial" w:eastAsia="Arial" w:hAnsi="Arial" w:cs="Arial"/>
                <w:b/>
                <w:color w:val="000000"/>
                <w:sz w:val="24"/>
                <w:szCs w:val="24"/>
              </w:rPr>
              <w:t>6,000</w:t>
            </w:r>
            <w:r>
              <w:rPr>
                <w:rFonts w:ascii="Arial" w:eastAsia="Arial" w:hAnsi="Arial" w:cs="Arial"/>
                <w:color w:val="000000"/>
                <w:sz w:val="24"/>
                <w:szCs w:val="24"/>
              </w:rPr>
              <w:t xml:space="preserve"> characters including spaces and punctuation. </w:t>
            </w:r>
          </w:p>
          <w:p w:rsidR="00420D51" w:rsidRDefault="00420D51">
            <w:pPr>
              <w:pBdr>
                <w:top w:val="nil"/>
                <w:left w:val="nil"/>
                <w:bottom w:val="nil"/>
                <w:right w:val="nil"/>
                <w:between w:val="nil"/>
              </w:pBdr>
              <w:ind w:left="57" w:right="57"/>
              <w:rPr>
                <w:rFonts w:ascii="Arial" w:eastAsia="Arial" w:hAnsi="Arial" w:cs="Arial"/>
                <w:color w:val="000000"/>
                <w:sz w:val="24"/>
                <w:szCs w:val="24"/>
              </w:rPr>
            </w:pPr>
          </w:p>
          <w:p w:rsidR="00420D51" w:rsidRDefault="007A76EC">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420D51" w:rsidRDefault="00420D51">
            <w:pPr>
              <w:pBdr>
                <w:top w:val="nil"/>
                <w:left w:val="nil"/>
                <w:bottom w:val="nil"/>
                <w:right w:val="nil"/>
                <w:between w:val="nil"/>
              </w:pBdr>
              <w:ind w:left="57" w:right="57"/>
              <w:rPr>
                <w:rFonts w:ascii="Arial" w:eastAsia="Arial" w:hAnsi="Arial" w:cs="Arial"/>
                <w:sz w:val="24"/>
                <w:szCs w:val="24"/>
              </w:rPr>
            </w:pPr>
          </w:p>
          <w:p w:rsidR="00420D51" w:rsidRDefault="007A76EC">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sz w:val="24"/>
                <w:szCs w:val="24"/>
              </w:rPr>
              <w:t>You are required to insert your response to this question in the technical envelope in the applicable and additional text boxes provided, each box has a character count of 2,000 characters.</w:t>
            </w:r>
            <w:r>
              <w:rPr>
                <w:rFonts w:ascii="Arial" w:eastAsia="Arial" w:hAnsi="Arial" w:cs="Arial"/>
                <w:b/>
                <w:color w:val="000000"/>
                <w:sz w:val="24"/>
                <w:szCs w:val="24"/>
              </w:rPr>
              <w:t xml:space="preserve"> </w:t>
            </w:r>
          </w:p>
        </w:tc>
      </w:tr>
      <w:tr w:rsidR="00420D51">
        <w:trPr>
          <w:trHeight w:val="567"/>
        </w:trPr>
        <w:tc>
          <w:tcPr>
            <w:tcW w:w="9045" w:type="dxa"/>
            <w:gridSpan w:val="2"/>
            <w:shd w:val="clear" w:color="auto" w:fill="FFFFCC"/>
            <w:vAlign w:val="center"/>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lastRenderedPageBreak/>
              <w:t xml:space="preserve">Marking Scheme 100/66/33/0 </w:t>
            </w:r>
          </w:p>
        </w:tc>
      </w:tr>
      <w:tr w:rsidR="00420D51">
        <w:tc>
          <w:tcPr>
            <w:tcW w:w="1890" w:type="dxa"/>
            <w:shd w:val="clear" w:color="auto" w:fill="FFFFCC"/>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155" w:type="dxa"/>
            <w:shd w:val="clear" w:color="auto" w:fill="FFFFCC"/>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420D51">
        <w:trPr>
          <w:trHeight w:val="737"/>
        </w:trPr>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155" w:type="dxa"/>
            <w:shd w:val="clear" w:color="auto" w:fill="FFFFCC"/>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420D51">
        <w:trPr>
          <w:trHeight w:val="737"/>
        </w:trPr>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7155" w:type="dxa"/>
            <w:shd w:val="clear" w:color="auto" w:fill="FFFFCC"/>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420D51">
        <w:trPr>
          <w:trHeight w:val="737"/>
        </w:trPr>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7155" w:type="dxa"/>
            <w:shd w:val="clear" w:color="auto" w:fill="FFFFCC"/>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420D51">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155" w:type="dxa"/>
            <w:shd w:val="clear" w:color="auto" w:fill="FFFFCC"/>
          </w:tcPr>
          <w:p w:rsidR="00420D51" w:rsidRDefault="007A76EC">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rsidR="00420D51" w:rsidRDefault="007A76EC">
            <w:pPr>
              <w:ind w:left="57" w:right="57"/>
              <w:rPr>
                <w:rFonts w:ascii="Arial" w:eastAsia="Arial" w:hAnsi="Arial" w:cs="Arial"/>
                <w:sz w:val="24"/>
                <w:szCs w:val="24"/>
              </w:rPr>
            </w:pPr>
            <w:r>
              <w:rPr>
                <w:rFonts w:ascii="Arial" w:eastAsia="Arial" w:hAnsi="Arial" w:cs="Arial"/>
                <w:sz w:val="24"/>
                <w:szCs w:val="24"/>
              </w:rPr>
              <w:t>OR</w:t>
            </w:r>
          </w:p>
          <w:p w:rsidR="00420D51" w:rsidRDefault="007A76EC">
            <w:pPr>
              <w:spacing w:after="120"/>
              <w:ind w:left="57" w:right="57"/>
              <w:rPr>
                <w:rFonts w:ascii="Arial" w:eastAsia="Arial" w:hAnsi="Arial" w:cs="Arial"/>
                <w:b/>
                <w:sz w:val="24"/>
                <w:szCs w:val="24"/>
              </w:rPr>
            </w:pPr>
            <w:r>
              <w:rPr>
                <w:rFonts w:ascii="Arial" w:eastAsia="Arial" w:hAnsi="Arial" w:cs="Arial"/>
                <w:sz w:val="24"/>
                <w:szCs w:val="24"/>
              </w:rPr>
              <w:lastRenderedPageBreak/>
              <w:t>A response has not been provided to this question.</w:t>
            </w:r>
          </w:p>
        </w:tc>
      </w:tr>
    </w:tbl>
    <w:p w:rsidR="00420D51" w:rsidRDefault="00420D51">
      <w:pPr>
        <w:spacing w:before="120" w:after="0" w:line="240" w:lineRule="auto"/>
        <w:ind w:left="57" w:right="57"/>
        <w:rPr>
          <w:rFonts w:ascii="Arial" w:eastAsia="Arial" w:hAnsi="Arial" w:cs="Arial"/>
          <w:i/>
          <w:sz w:val="28"/>
          <w:szCs w:val="28"/>
        </w:rPr>
      </w:pPr>
      <w:bookmarkStart w:id="17" w:name="_heading=h.35nkun2" w:colFirst="0" w:colLast="0"/>
      <w:bookmarkEnd w:id="17"/>
    </w:p>
    <w:tbl>
      <w:tblPr>
        <w:tblStyle w:val="afffffffb"/>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7110"/>
      </w:tblGrid>
      <w:tr w:rsidR="00420D51">
        <w:trPr>
          <w:trHeight w:val="567"/>
        </w:trPr>
        <w:tc>
          <w:tcPr>
            <w:tcW w:w="900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Section C – Generic Question - Recruitment and Appointment of Individuals (All Lots)</w:t>
            </w:r>
          </w:p>
        </w:tc>
      </w:tr>
      <w:tr w:rsidR="00420D51">
        <w:tc>
          <w:tcPr>
            <w:tcW w:w="9000" w:type="dxa"/>
            <w:gridSpan w:val="2"/>
            <w:tcBorders>
              <w:top w:val="single" w:sz="4" w:space="0" w:color="000000"/>
              <w:left w:val="single" w:sz="4" w:space="0" w:color="000000"/>
              <w:bottom w:val="single" w:sz="4" w:space="0" w:color="000000"/>
              <w:right w:val="single" w:sz="4" w:space="0" w:color="000000"/>
            </w:tcBorders>
          </w:tcPr>
          <w:p w:rsidR="00420D51" w:rsidRDefault="007A76EC">
            <w:pPr>
              <w:spacing w:before="240"/>
              <w:ind w:left="57" w:right="57"/>
              <w:rPr>
                <w:rFonts w:ascii="Arial" w:eastAsia="Arial" w:hAnsi="Arial" w:cs="Arial"/>
                <w:b/>
                <w:sz w:val="24"/>
                <w:szCs w:val="24"/>
              </w:rPr>
            </w:pPr>
            <w:r>
              <w:rPr>
                <w:rFonts w:ascii="Arial" w:eastAsia="Arial" w:hAnsi="Arial" w:cs="Arial"/>
                <w:b/>
                <w:sz w:val="24"/>
                <w:szCs w:val="24"/>
              </w:rPr>
              <w:t xml:space="preserve">2.3 Requirement: </w:t>
            </w:r>
          </w:p>
          <w:p w:rsidR="00420D51" w:rsidRDefault="00420D51">
            <w:pPr>
              <w:ind w:left="57" w:right="57"/>
              <w:rPr>
                <w:rFonts w:ascii="Arial" w:eastAsia="Arial" w:hAnsi="Arial" w:cs="Arial"/>
                <w:sz w:val="24"/>
                <w:szCs w:val="24"/>
              </w:rPr>
            </w:pPr>
          </w:p>
          <w:p w:rsidR="00420D51" w:rsidRDefault="007A76EC">
            <w:pPr>
              <w:ind w:left="57" w:right="57"/>
              <w:rPr>
                <w:rFonts w:ascii="Arial" w:eastAsia="Arial" w:hAnsi="Arial" w:cs="Arial"/>
                <w:sz w:val="24"/>
                <w:szCs w:val="24"/>
              </w:rPr>
            </w:pPr>
            <w:r>
              <w:rPr>
                <w:rFonts w:ascii="Arial" w:eastAsia="Arial" w:hAnsi="Arial" w:cs="Arial"/>
                <w:sz w:val="24"/>
                <w:szCs w:val="24"/>
              </w:rPr>
              <w:t xml:space="preserve">CCS requires you to have robust recruitment and appointment processes in place to ensure qualified Individuals are available to deliver the services of this Framework. </w:t>
            </w:r>
          </w:p>
          <w:p w:rsidR="00420D51" w:rsidRDefault="00420D51">
            <w:pPr>
              <w:ind w:left="57" w:right="57"/>
              <w:rPr>
                <w:rFonts w:ascii="Arial" w:eastAsia="Arial" w:hAnsi="Arial" w:cs="Arial"/>
                <w:sz w:val="24"/>
                <w:szCs w:val="24"/>
              </w:rPr>
            </w:pPr>
          </w:p>
          <w:p w:rsidR="00420D51" w:rsidRDefault="007A76EC">
            <w:pPr>
              <w:ind w:left="57" w:right="57"/>
              <w:rPr>
                <w:rFonts w:ascii="Arial" w:eastAsia="Arial" w:hAnsi="Arial" w:cs="Arial"/>
                <w:strike/>
                <w:sz w:val="24"/>
                <w:szCs w:val="24"/>
              </w:rPr>
            </w:pPr>
            <w:r>
              <w:rPr>
                <w:rFonts w:ascii="Arial" w:eastAsia="Arial" w:hAnsi="Arial" w:cs="Arial"/>
                <w:sz w:val="24"/>
                <w:szCs w:val="24"/>
              </w:rPr>
              <w:t>CCS requires you to demonstrate how you will ensure that recruited individuals meet the specific qualifications and experience requirements, validate the accuracy of their information during the recruitment process, and implement strategies to mitigate changing demand for services in accordance with Attachment 1a - Framework Schedule 1 (Specification).</w:t>
            </w:r>
          </w:p>
          <w:p w:rsidR="00420D51" w:rsidRDefault="00420D51">
            <w:pPr>
              <w:spacing w:after="120"/>
              <w:ind w:left="57" w:right="57"/>
              <w:rPr>
                <w:rFonts w:ascii="Arial" w:eastAsia="Arial" w:hAnsi="Arial" w:cs="Arial"/>
                <w:strike/>
                <w:sz w:val="24"/>
                <w:szCs w:val="24"/>
              </w:rPr>
            </w:pPr>
          </w:p>
        </w:tc>
      </w:tr>
      <w:tr w:rsidR="00420D51">
        <w:tc>
          <w:tcPr>
            <w:tcW w:w="9000" w:type="dxa"/>
            <w:gridSpan w:val="2"/>
            <w:tcBorders>
              <w:top w:val="single" w:sz="4" w:space="0" w:color="000000"/>
              <w:left w:val="single" w:sz="4" w:space="0" w:color="000000"/>
              <w:bottom w:val="single" w:sz="4" w:space="0" w:color="000000"/>
              <w:right w:val="single" w:sz="4" w:space="0" w:color="000000"/>
            </w:tcBorders>
            <w:shd w:val="clear" w:color="auto" w:fill="CCFFCC"/>
          </w:tcPr>
          <w:p w:rsidR="00420D51" w:rsidRDefault="007A76EC">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2.3 Response </w:t>
            </w:r>
            <w:r>
              <w:rPr>
                <w:rFonts w:ascii="Arial" w:eastAsia="Arial" w:hAnsi="Arial" w:cs="Arial"/>
                <w:b/>
                <w:sz w:val="24"/>
                <w:szCs w:val="24"/>
              </w:rPr>
              <w:t>G</w:t>
            </w:r>
            <w:r>
              <w:rPr>
                <w:rFonts w:ascii="Arial" w:eastAsia="Arial" w:hAnsi="Arial" w:cs="Arial"/>
                <w:b/>
                <w:color w:val="000000"/>
                <w:sz w:val="24"/>
                <w:szCs w:val="24"/>
              </w:rPr>
              <w:t xml:space="preserve">uidance </w:t>
            </w:r>
          </w:p>
          <w:p w:rsidR="00420D51" w:rsidRDefault="00420D51">
            <w:pPr>
              <w:pBdr>
                <w:top w:val="nil"/>
                <w:left w:val="nil"/>
                <w:bottom w:val="nil"/>
                <w:right w:val="nil"/>
                <w:between w:val="nil"/>
              </w:pBdr>
              <w:ind w:left="57" w:right="57"/>
              <w:jc w:val="both"/>
              <w:rPr>
                <w:rFonts w:ascii="Arial" w:eastAsia="Arial" w:hAnsi="Arial" w:cs="Arial"/>
                <w:b/>
                <w:color w:val="000000"/>
                <w:sz w:val="24"/>
                <w:szCs w:val="24"/>
              </w:rPr>
            </w:pPr>
          </w:p>
          <w:p w:rsidR="00420D51" w:rsidRDefault="007A76EC">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rsidR="00420D51" w:rsidRDefault="007A76EC">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420D51" w:rsidRDefault="007A76EC">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and the question associated with the requirement, you must: </w:t>
            </w:r>
          </w:p>
          <w:p w:rsidR="00420D51" w:rsidRDefault="007A76EC">
            <w:pPr>
              <w:numPr>
                <w:ilvl w:val="0"/>
                <w:numId w:val="17"/>
              </w:numPr>
              <w:pBdr>
                <w:top w:val="nil"/>
                <w:left w:val="nil"/>
                <w:bottom w:val="nil"/>
                <w:right w:val="nil"/>
                <w:between w:val="nil"/>
              </w:pBdr>
              <w:tabs>
                <w:tab w:val="left" w:pos="1637"/>
              </w:tabs>
              <w:spacing w:before="120"/>
              <w:ind w:right="57"/>
              <w:jc w:val="both"/>
              <w:rPr>
                <w:rFonts w:ascii="Arial" w:eastAsia="Arial" w:hAnsi="Arial" w:cs="Arial"/>
                <w:color w:val="000000"/>
                <w:sz w:val="24"/>
                <w:szCs w:val="24"/>
              </w:rPr>
            </w:pPr>
            <w:r>
              <w:rPr>
                <w:rFonts w:ascii="Arial" w:eastAsia="Arial" w:hAnsi="Arial" w:cs="Arial"/>
                <w:sz w:val="24"/>
                <w:szCs w:val="24"/>
              </w:rPr>
              <w:t>Demonstrate how you will ensure any recruited Individuals are tested to ensure they meet the qualifications and experience specific to requirements of the Lot(s), as set out in Annex 1 of Attachment 1a - Framework Schedule 1 (Specification); and</w:t>
            </w:r>
          </w:p>
          <w:p w:rsidR="00420D51" w:rsidRDefault="007A76EC">
            <w:pPr>
              <w:numPr>
                <w:ilvl w:val="0"/>
                <w:numId w:val="17"/>
              </w:numPr>
              <w:pBdr>
                <w:top w:val="nil"/>
                <w:left w:val="nil"/>
                <w:bottom w:val="nil"/>
                <w:right w:val="nil"/>
                <w:between w:val="nil"/>
              </w:pBdr>
              <w:tabs>
                <w:tab w:val="left" w:pos="1637"/>
              </w:tabs>
              <w:spacing w:before="120"/>
              <w:ind w:right="57"/>
              <w:jc w:val="both"/>
              <w:rPr>
                <w:rFonts w:ascii="Arial" w:eastAsia="Arial" w:hAnsi="Arial" w:cs="Arial"/>
                <w:color w:val="000000"/>
                <w:sz w:val="24"/>
                <w:szCs w:val="24"/>
              </w:rPr>
            </w:pPr>
            <w:r>
              <w:rPr>
                <w:rFonts w:ascii="Arial" w:eastAsia="Arial" w:hAnsi="Arial" w:cs="Arial"/>
                <w:sz w:val="24"/>
                <w:szCs w:val="24"/>
              </w:rPr>
              <w:t>Demonstrate how you will validate the accuracy of all information provided by Individuals during the recruitment process within the required timescales, in accordance with paragraph 7.5 of Attachment 1a - Framework Schedule 1 (Specification); and</w:t>
            </w:r>
          </w:p>
          <w:p w:rsidR="00420D51" w:rsidRDefault="007A76EC">
            <w:pPr>
              <w:numPr>
                <w:ilvl w:val="0"/>
                <w:numId w:val="17"/>
              </w:numPr>
              <w:pBdr>
                <w:top w:val="nil"/>
                <w:left w:val="nil"/>
                <w:bottom w:val="nil"/>
                <w:right w:val="nil"/>
                <w:between w:val="nil"/>
              </w:pBdr>
              <w:tabs>
                <w:tab w:val="left" w:pos="1637"/>
              </w:tabs>
              <w:spacing w:before="120"/>
              <w:ind w:right="57"/>
              <w:jc w:val="both"/>
              <w:rPr>
                <w:rFonts w:ascii="Arial" w:eastAsia="Arial" w:hAnsi="Arial" w:cs="Arial"/>
                <w:color w:val="000000"/>
                <w:sz w:val="24"/>
                <w:szCs w:val="24"/>
              </w:rPr>
            </w:pPr>
            <w:r>
              <w:rPr>
                <w:rFonts w:ascii="Arial" w:eastAsia="Arial" w:hAnsi="Arial" w:cs="Arial"/>
                <w:sz w:val="24"/>
                <w:szCs w:val="24"/>
              </w:rPr>
              <w:t>Demonstrate the strategies you will implement to ensure that any change in demand for services is managed and mitigates the risk of underperformance in accordance with 7.3 of Attachment 1a - Framework Schedule 1 (Specification).</w:t>
            </w:r>
          </w:p>
          <w:p w:rsidR="00420D51" w:rsidRDefault="00420D51">
            <w:pPr>
              <w:pBdr>
                <w:top w:val="nil"/>
                <w:left w:val="nil"/>
                <w:bottom w:val="nil"/>
                <w:right w:val="nil"/>
                <w:between w:val="nil"/>
              </w:pBdr>
              <w:tabs>
                <w:tab w:val="left" w:pos="1637"/>
              </w:tabs>
              <w:ind w:left="1080" w:right="57"/>
              <w:jc w:val="both"/>
              <w:rPr>
                <w:rFonts w:ascii="Arial" w:eastAsia="Arial" w:hAnsi="Arial" w:cs="Arial"/>
                <w:color w:val="000000"/>
                <w:sz w:val="24"/>
                <w:szCs w:val="24"/>
              </w:rPr>
            </w:pPr>
          </w:p>
          <w:p w:rsidR="00420D51" w:rsidRDefault="007A76EC">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c). You must not make generalised statements or give irrelevant information. </w:t>
            </w:r>
          </w:p>
          <w:p w:rsidR="00420D51" w:rsidRDefault="00420D51">
            <w:pPr>
              <w:ind w:left="57" w:right="57"/>
              <w:rPr>
                <w:rFonts w:ascii="Arial" w:eastAsia="Arial" w:hAnsi="Arial" w:cs="Arial"/>
                <w:sz w:val="24"/>
                <w:szCs w:val="24"/>
              </w:rPr>
            </w:pPr>
          </w:p>
          <w:p w:rsidR="00420D51" w:rsidRDefault="007A76EC">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420D51" w:rsidRDefault="007A76EC">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w:t>
            </w:r>
            <w:r>
              <w:rPr>
                <w:rFonts w:ascii="Arial" w:eastAsia="Arial" w:hAnsi="Arial" w:cs="Arial"/>
                <w:b/>
                <w:color w:val="000000"/>
                <w:sz w:val="24"/>
                <w:szCs w:val="24"/>
              </w:rPr>
              <w:t>6,000</w:t>
            </w:r>
            <w:r>
              <w:rPr>
                <w:rFonts w:ascii="Arial" w:eastAsia="Arial" w:hAnsi="Arial" w:cs="Arial"/>
                <w:color w:val="000000"/>
                <w:sz w:val="24"/>
                <w:szCs w:val="24"/>
              </w:rPr>
              <w:t xml:space="preserve"> characters including spaces and punctuation. </w:t>
            </w:r>
          </w:p>
          <w:p w:rsidR="00420D51" w:rsidRDefault="00420D51">
            <w:pPr>
              <w:pBdr>
                <w:top w:val="nil"/>
                <w:left w:val="nil"/>
                <w:bottom w:val="nil"/>
                <w:right w:val="nil"/>
                <w:between w:val="nil"/>
              </w:pBdr>
              <w:ind w:left="57" w:right="57"/>
              <w:rPr>
                <w:rFonts w:ascii="Arial" w:eastAsia="Arial" w:hAnsi="Arial" w:cs="Arial"/>
                <w:color w:val="000000"/>
                <w:sz w:val="24"/>
                <w:szCs w:val="24"/>
              </w:rPr>
            </w:pPr>
          </w:p>
          <w:p w:rsidR="00420D51" w:rsidRDefault="007A76EC">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lastRenderedPageBreak/>
              <w:t>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420D51" w:rsidRDefault="00420D51">
            <w:pPr>
              <w:pBdr>
                <w:top w:val="nil"/>
                <w:left w:val="nil"/>
                <w:bottom w:val="nil"/>
                <w:right w:val="nil"/>
                <w:between w:val="nil"/>
              </w:pBdr>
              <w:ind w:left="57" w:right="57"/>
              <w:rPr>
                <w:rFonts w:ascii="Arial" w:eastAsia="Arial" w:hAnsi="Arial" w:cs="Arial"/>
                <w:sz w:val="24"/>
                <w:szCs w:val="24"/>
              </w:rPr>
            </w:pPr>
          </w:p>
          <w:p w:rsidR="00420D51" w:rsidRDefault="007A76EC">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sz w:val="24"/>
                <w:szCs w:val="24"/>
              </w:rPr>
              <w:t>You are required to insert your response to this question in the technical envelope in the applicable and additional text boxes provided, each box has a character count of 2,000 characters.</w:t>
            </w:r>
          </w:p>
        </w:tc>
      </w:tr>
      <w:tr w:rsidR="00420D51">
        <w:trPr>
          <w:trHeight w:val="567"/>
        </w:trPr>
        <w:tc>
          <w:tcPr>
            <w:tcW w:w="9000" w:type="dxa"/>
            <w:gridSpan w:val="2"/>
            <w:shd w:val="clear" w:color="auto" w:fill="FFFFCC"/>
            <w:vAlign w:val="center"/>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100/66/33/0</w:t>
            </w:r>
          </w:p>
        </w:tc>
      </w:tr>
      <w:tr w:rsidR="00420D51">
        <w:tc>
          <w:tcPr>
            <w:tcW w:w="1890" w:type="dxa"/>
            <w:shd w:val="clear" w:color="auto" w:fill="FFFFCC"/>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110" w:type="dxa"/>
            <w:shd w:val="clear" w:color="auto" w:fill="FFFFCC"/>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420D51">
        <w:trPr>
          <w:trHeight w:val="737"/>
        </w:trPr>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110" w:type="dxa"/>
            <w:shd w:val="clear" w:color="auto" w:fill="FFFFCC"/>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420D51">
        <w:trPr>
          <w:trHeight w:val="737"/>
        </w:trPr>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7110" w:type="dxa"/>
            <w:shd w:val="clear" w:color="auto" w:fill="FFFFCC"/>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420D51">
        <w:trPr>
          <w:trHeight w:val="737"/>
        </w:trPr>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7110" w:type="dxa"/>
            <w:shd w:val="clear" w:color="auto" w:fill="FFFFCC"/>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420D51">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110" w:type="dxa"/>
            <w:shd w:val="clear" w:color="auto" w:fill="FFFFCC"/>
          </w:tcPr>
          <w:p w:rsidR="00420D51" w:rsidRDefault="007A76EC">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rsidR="00420D51" w:rsidRDefault="007A76EC">
            <w:pPr>
              <w:ind w:left="57" w:right="57"/>
              <w:rPr>
                <w:rFonts w:ascii="Arial" w:eastAsia="Arial" w:hAnsi="Arial" w:cs="Arial"/>
                <w:sz w:val="24"/>
                <w:szCs w:val="24"/>
              </w:rPr>
            </w:pPr>
            <w:r>
              <w:rPr>
                <w:rFonts w:ascii="Arial" w:eastAsia="Arial" w:hAnsi="Arial" w:cs="Arial"/>
                <w:sz w:val="24"/>
                <w:szCs w:val="24"/>
              </w:rPr>
              <w:t>OR</w:t>
            </w:r>
          </w:p>
          <w:p w:rsidR="00420D51" w:rsidRDefault="007A76EC">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420D51" w:rsidRDefault="007A76EC">
      <w:r>
        <w:br w:type="page"/>
      </w:r>
    </w:p>
    <w:tbl>
      <w:tblPr>
        <w:tblStyle w:val="afffffffc"/>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7035"/>
      </w:tblGrid>
      <w:tr w:rsidR="00420D51">
        <w:trPr>
          <w:trHeight w:val="567"/>
        </w:trPr>
        <w:tc>
          <w:tcPr>
            <w:tcW w:w="892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lastRenderedPageBreak/>
              <w:t>Section C – Generic Question - Booking of Individuals – (All Lots)</w:t>
            </w:r>
          </w:p>
        </w:tc>
      </w:tr>
      <w:tr w:rsidR="00420D51">
        <w:tc>
          <w:tcPr>
            <w:tcW w:w="8925" w:type="dxa"/>
            <w:gridSpan w:val="2"/>
            <w:tcBorders>
              <w:top w:val="single" w:sz="4" w:space="0" w:color="000000"/>
              <w:left w:val="single" w:sz="4" w:space="0" w:color="000000"/>
              <w:bottom w:val="single" w:sz="4" w:space="0" w:color="000000"/>
              <w:right w:val="single" w:sz="4" w:space="0" w:color="000000"/>
            </w:tcBorders>
            <w:shd w:val="clear" w:color="auto" w:fill="DEEBF6"/>
          </w:tcPr>
          <w:p w:rsidR="00420D51" w:rsidRDefault="007A76EC">
            <w:pPr>
              <w:spacing w:before="240"/>
              <w:ind w:left="57" w:right="57"/>
              <w:rPr>
                <w:rFonts w:ascii="Arial" w:eastAsia="Arial" w:hAnsi="Arial" w:cs="Arial"/>
                <w:b/>
                <w:sz w:val="24"/>
                <w:szCs w:val="24"/>
              </w:rPr>
            </w:pPr>
            <w:r>
              <w:rPr>
                <w:rFonts w:ascii="Arial" w:eastAsia="Arial" w:hAnsi="Arial" w:cs="Arial"/>
                <w:b/>
                <w:sz w:val="24"/>
                <w:szCs w:val="24"/>
              </w:rPr>
              <w:t xml:space="preserve">2.4 Requirement: </w:t>
            </w:r>
          </w:p>
          <w:p w:rsidR="00420D51" w:rsidRDefault="007A76EC">
            <w:pPr>
              <w:ind w:left="57" w:right="57"/>
              <w:rPr>
                <w:rFonts w:ascii="Arial" w:eastAsia="Arial" w:hAnsi="Arial" w:cs="Arial"/>
                <w:sz w:val="24"/>
                <w:szCs w:val="24"/>
              </w:rPr>
            </w:pPr>
            <w:r>
              <w:rPr>
                <w:rFonts w:ascii="Arial" w:eastAsia="Arial" w:hAnsi="Arial" w:cs="Arial"/>
                <w:sz w:val="24"/>
                <w:szCs w:val="24"/>
              </w:rPr>
              <w:t xml:space="preserve">CCS requires you to deliver a robust booking management system and processes which ensures that an appropriately qualified and experienced Individual is assigned for each booking. </w:t>
            </w:r>
          </w:p>
          <w:p w:rsidR="00420D51" w:rsidRDefault="007A76EC">
            <w:pPr>
              <w:ind w:left="57" w:right="57"/>
              <w:rPr>
                <w:rFonts w:ascii="Arial" w:eastAsia="Arial" w:hAnsi="Arial" w:cs="Arial"/>
                <w:strike/>
                <w:sz w:val="24"/>
                <w:szCs w:val="24"/>
              </w:rPr>
            </w:pPr>
            <w:r>
              <w:rPr>
                <w:rFonts w:ascii="Arial" w:eastAsia="Arial" w:hAnsi="Arial" w:cs="Arial"/>
                <w:sz w:val="24"/>
                <w:szCs w:val="24"/>
              </w:rPr>
              <w:t>You must demonstrate how you will deliver training to the Buyer, ensure the Buyer’s understanding of the booking process, match the Buyer’s needs with appropriate Individuals, and manage situations where specific qualifications, clearance, or experience requirements cannot be fulfilled, in accordance with Attachment 1a- Framework Schedule 1 (Specification).</w:t>
            </w:r>
          </w:p>
        </w:tc>
      </w:tr>
      <w:tr w:rsidR="00420D51">
        <w:tc>
          <w:tcPr>
            <w:tcW w:w="8925" w:type="dxa"/>
            <w:gridSpan w:val="2"/>
            <w:tcBorders>
              <w:top w:val="single" w:sz="4" w:space="0" w:color="000000"/>
              <w:left w:val="single" w:sz="4" w:space="0" w:color="000000"/>
              <w:bottom w:val="single" w:sz="4" w:space="0" w:color="000000"/>
              <w:right w:val="single" w:sz="4" w:space="0" w:color="000000"/>
            </w:tcBorders>
            <w:shd w:val="clear" w:color="auto" w:fill="CCFFCC"/>
          </w:tcPr>
          <w:p w:rsidR="00420D51" w:rsidRDefault="007A76EC">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2.4 Response </w:t>
            </w:r>
            <w:r>
              <w:rPr>
                <w:rFonts w:ascii="Arial" w:eastAsia="Arial" w:hAnsi="Arial" w:cs="Arial"/>
                <w:b/>
                <w:sz w:val="24"/>
                <w:szCs w:val="24"/>
              </w:rPr>
              <w:t>G</w:t>
            </w:r>
            <w:r>
              <w:rPr>
                <w:rFonts w:ascii="Arial" w:eastAsia="Arial" w:hAnsi="Arial" w:cs="Arial"/>
                <w:b/>
                <w:color w:val="000000"/>
                <w:sz w:val="24"/>
                <w:szCs w:val="24"/>
              </w:rPr>
              <w:t xml:space="preserve">uidance </w:t>
            </w:r>
          </w:p>
          <w:p w:rsidR="00420D51" w:rsidRDefault="007A76EC">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rsidR="00420D51" w:rsidRDefault="007A76EC">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420D51" w:rsidRDefault="007A76EC">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and the question associated with the requirement, you must: </w:t>
            </w:r>
          </w:p>
          <w:p w:rsidR="00420D51" w:rsidRDefault="007A76EC">
            <w:pPr>
              <w:numPr>
                <w:ilvl w:val="0"/>
                <w:numId w:val="10"/>
              </w:numPr>
              <w:pBdr>
                <w:top w:val="nil"/>
                <w:left w:val="nil"/>
                <w:bottom w:val="nil"/>
                <w:right w:val="nil"/>
                <w:between w:val="nil"/>
              </w:pBdr>
              <w:tabs>
                <w:tab w:val="left" w:pos="1637"/>
              </w:tabs>
              <w:spacing w:before="120" w:after="0" w:line="240" w:lineRule="auto"/>
              <w:ind w:right="57"/>
              <w:jc w:val="both"/>
              <w:rPr>
                <w:rFonts w:ascii="Arial" w:eastAsia="Arial" w:hAnsi="Arial" w:cs="Arial"/>
                <w:color w:val="000000"/>
                <w:sz w:val="24"/>
                <w:szCs w:val="24"/>
              </w:rPr>
            </w:pPr>
            <w:r>
              <w:rPr>
                <w:rFonts w:ascii="Arial" w:eastAsia="Arial" w:hAnsi="Arial" w:cs="Arial"/>
                <w:sz w:val="24"/>
                <w:szCs w:val="24"/>
              </w:rPr>
              <w:t xml:space="preserve">Demonstrate how you will deliver training to the Buyer on your online booking portal process, and what actions you will take to ensure the Buyers understanding of the booking process throughout the duration of the Framework contract in accordance with paragraph 12.2 of Attachment 1a - Framework Schedule 1 (Specification);  </w:t>
            </w:r>
          </w:p>
          <w:p w:rsidR="00420D51" w:rsidRDefault="007A76EC">
            <w:pPr>
              <w:numPr>
                <w:ilvl w:val="0"/>
                <w:numId w:val="10"/>
              </w:numPr>
              <w:pBdr>
                <w:top w:val="nil"/>
                <w:left w:val="nil"/>
                <w:bottom w:val="nil"/>
                <w:right w:val="nil"/>
                <w:between w:val="nil"/>
              </w:pBdr>
              <w:tabs>
                <w:tab w:val="left" w:pos="1637"/>
              </w:tabs>
              <w:spacing w:before="120" w:after="0" w:line="240" w:lineRule="auto"/>
              <w:ind w:right="57"/>
              <w:jc w:val="both"/>
              <w:rPr>
                <w:rFonts w:ascii="Arial" w:eastAsia="Arial" w:hAnsi="Arial" w:cs="Arial"/>
                <w:color w:val="000000"/>
                <w:sz w:val="24"/>
                <w:szCs w:val="24"/>
              </w:rPr>
            </w:pPr>
            <w:r>
              <w:rPr>
                <w:rFonts w:ascii="Arial" w:eastAsia="Arial" w:hAnsi="Arial" w:cs="Arial"/>
                <w:sz w:val="24"/>
                <w:szCs w:val="24"/>
              </w:rPr>
              <w:t>Demonstrate how you will ensure that you fully understand the Buyer needs as part of any booking and that the requirements are then paired with an appropriate Individual, in accordance with paragraph 12.12 of Attachment 1a - Framework Schedule 1 (Specification); and</w:t>
            </w:r>
          </w:p>
          <w:p w:rsidR="00420D51" w:rsidRDefault="007A76EC">
            <w:pPr>
              <w:numPr>
                <w:ilvl w:val="0"/>
                <w:numId w:val="10"/>
              </w:numPr>
              <w:pBdr>
                <w:top w:val="nil"/>
                <w:left w:val="nil"/>
                <w:bottom w:val="nil"/>
                <w:right w:val="nil"/>
                <w:between w:val="nil"/>
              </w:pBdr>
              <w:tabs>
                <w:tab w:val="left" w:pos="1637"/>
              </w:tabs>
              <w:spacing w:before="120" w:after="0" w:line="240" w:lineRule="auto"/>
              <w:ind w:right="57"/>
              <w:jc w:val="both"/>
              <w:rPr>
                <w:rFonts w:ascii="Arial" w:eastAsia="Arial" w:hAnsi="Arial" w:cs="Arial"/>
                <w:color w:val="000000"/>
                <w:sz w:val="24"/>
                <w:szCs w:val="24"/>
              </w:rPr>
            </w:pPr>
            <w:r>
              <w:rPr>
                <w:rFonts w:ascii="Arial" w:eastAsia="Arial" w:hAnsi="Arial" w:cs="Arial"/>
                <w:sz w:val="24"/>
                <w:szCs w:val="24"/>
              </w:rPr>
              <w:t>Demonstrate how you will manage situations where you cannot fulfil the specific qualifications, security clearance, or experience requirements for a booking, and what actions you will take to provide alternative solutions to mitigate the risk of non-fulfilment in accordance with paragraph 12.21 of Attachment 1a - Framework Schedule 1 (Specification).</w:t>
            </w:r>
          </w:p>
          <w:p w:rsidR="00420D51" w:rsidRDefault="007A76EC">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c). You must not make generalised statements or give irrelevant information. </w:t>
            </w:r>
          </w:p>
          <w:p w:rsidR="00420D51" w:rsidRDefault="007A76EC">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420D51" w:rsidRDefault="007A76EC">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w:t>
            </w:r>
            <w:r>
              <w:rPr>
                <w:rFonts w:ascii="Arial" w:eastAsia="Arial" w:hAnsi="Arial" w:cs="Arial"/>
                <w:b/>
                <w:color w:val="000000"/>
                <w:sz w:val="24"/>
                <w:szCs w:val="24"/>
              </w:rPr>
              <w:t>6,000</w:t>
            </w:r>
            <w:r>
              <w:rPr>
                <w:rFonts w:ascii="Arial" w:eastAsia="Arial" w:hAnsi="Arial" w:cs="Arial"/>
                <w:color w:val="000000"/>
                <w:sz w:val="24"/>
                <w:szCs w:val="24"/>
              </w:rPr>
              <w:t xml:space="preserve"> characters including spaces and punctuation. </w:t>
            </w:r>
          </w:p>
          <w:p w:rsidR="00420D51" w:rsidRDefault="007A76EC">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 xml:space="preserve">You must not exceed the character count within the eSourcing Suite. Responses must include spaces between words. No attachments or hyperlinks to external </w:t>
            </w:r>
            <w:r>
              <w:rPr>
                <w:rFonts w:ascii="Arial" w:eastAsia="Arial" w:hAnsi="Arial" w:cs="Arial"/>
                <w:color w:val="000000"/>
                <w:sz w:val="24"/>
                <w:szCs w:val="24"/>
              </w:rPr>
              <w:lastRenderedPageBreak/>
              <w:t>content are permitted; any additional documents or hyperlinks submitted will be ignored in the evaluation of this question.</w:t>
            </w:r>
          </w:p>
          <w:p w:rsidR="00420D51" w:rsidRDefault="007A76EC">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sz w:val="24"/>
                <w:szCs w:val="24"/>
              </w:rPr>
              <w:t>You are required to insert your response to this question in the technical envelope in the applicable and additional text boxes provided, each box has a character count of 2,000 characters.</w:t>
            </w:r>
            <w:r>
              <w:rPr>
                <w:rFonts w:ascii="Arial" w:eastAsia="Arial" w:hAnsi="Arial" w:cs="Arial"/>
                <w:b/>
                <w:color w:val="000000"/>
                <w:sz w:val="24"/>
                <w:szCs w:val="24"/>
              </w:rPr>
              <w:t xml:space="preserve"> </w:t>
            </w:r>
          </w:p>
        </w:tc>
      </w:tr>
      <w:tr w:rsidR="00420D51">
        <w:trPr>
          <w:trHeight w:val="567"/>
        </w:trPr>
        <w:tc>
          <w:tcPr>
            <w:tcW w:w="8925" w:type="dxa"/>
            <w:gridSpan w:val="2"/>
            <w:shd w:val="clear" w:color="auto" w:fill="FFFFCC"/>
            <w:vAlign w:val="center"/>
          </w:tcPr>
          <w:p w:rsidR="00420D51" w:rsidRDefault="007A76EC">
            <w:pPr>
              <w:spacing w:before="120" w:after="120"/>
              <w:ind w:right="57"/>
              <w:rPr>
                <w:rFonts w:ascii="Arial" w:eastAsia="Arial" w:hAnsi="Arial" w:cs="Arial"/>
                <w:b/>
                <w:sz w:val="24"/>
                <w:szCs w:val="24"/>
              </w:rPr>
            </w:pPr>
            <w:r>
              <w:rPr>
                <w:rFonts w:ascii="Arial" w:eastAsia="Arial" w:hAnsi="Arial" w:cs="Arial"/>
                <w:b/>
                <w:sz w:val="24"/>
                <w:szCs w:val="24"/>
              </w:rPr>
              <w:lastRenderedPageBreak/>
              <w:t xml:space="preserve">Marking Scheme 100/66/33/0 </w:t>
            </w:r>
          </w:p>
        </w:tc>
      </w:tr>
      <w:tr w:rsidR="00420D51">
        <w:tc>
          <w:tcPr>
            <w:tcW w:w="1890" w:type="dxa"/>
            <w:shd w:val="clear" w:color="auto" w:fill="FFFFCC"/>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035" w:type="dxa"/>
            <w:shd w:val="clear" w:color="auto" w:fill="FFFFCC"/>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420D51">
        <w:trPr>
          <w:trHeight w:val="737"/>
        </w:trPr>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035" w:type="dxa"/>
            <w:shd w:val="clear" w:color="auto" w:fill="FFFFCC"/>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420D51">
        <w:trPr>
          <w:trHeight w:val="737"/>
        </w:trPr>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7035" w:type="dxa"/>
            <w:shd w:val="clear" w:color="auto" w:fill="FFFFCC"/>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420D51">
        <w:trPr>
          <w:trHeight w:val="737"/>
        </w:trPr>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7035" w:type="dxa"/>
            <w:shd w:val="clear" w:color="auto" w:fill="FFFFCC"/>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420D51">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035" w:type="dxa"/>
            <w:shd w:val="clear" w:color="auto" w:fill="FFFFCC"/>
          </w:tcPr>
          <w:p w:rsidR="00420D51" w:rsidRDefault="007A76EC">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rsidR="00420D51" w:rsidRDefault="007A76EC">
            <w:pPr>
              <w:ind w:left="57" w:right="57"/>
              <w:rPr>
                <w:rFonts w:ascii="Arial" w:eastAsia="Arial" w:hAnsi="Arial" w:cs="Arial"/>
                <w:sz w:val="24"/>
                <w:szCs w:val="24"/>
              </w:rPr>
            </w:pPr>
            <w:r>
              <w:rPr>
                <w:rFonts w:ascii="Arial" w:eastAsia="Arial" w:hAnsi="Arial" w:cs="Arial"/>
                <w:sz w:val="24"/>
                <w:szCs w:val="24"/>
              </w:rPr>
              <w:t>OR</w:t>
            </w:r>
          </w:p>
          <w:p w:rsidR="00420D51" w:rsidRDefault="007A76EC">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420D51" w:rsidRDefault="00420D51">
      <w:pPr>
        <w:widowControl w:val="0"/>
        <w:pBdr>
          <w:top w:val="nil"/>
          <w:left w:val="nil"/>
          <w:bottom w:val="nil"/>
          <w:right w:val="nil"/>
          <w:between w:val="nil"/>
        </w:pBdr>
        <w:spacing w:after="0" w:line="276" w:lineRule="auto"/>
        <w:rPr>
          <w:rFonts w:ascii="Arial" w:eastAsia="Arial" w:hAnsi="Arial" w:cs="Arial"/>
          <w:b/>
          <w:sz w:val="24"/>
          <w:szCs w:val="24"/>
        </w:rPr>
      </w:pPr>
    </w:p>
    <w:p w:rsidR="00420D51" w:rsidRDefault="00420D51">
      <w:pPr>
        <w:widowControl w:val="0"/>
        <w:pBdr>
          <w:top w:val="nil"/>
          <w:left w:val="nil"/>
          <w:bottom w:val="nil"/>
          <w:right w:val="nil"/>
          <w:between w:val="nil"/>
        </w:pBdr>
        <w:spacing w:after="0" w:line="276" w:lineRule="auto"/>
        <w:rPr>
          <w:rFonts w:ascii="Arial" w:eastAsia="Arial" w:hAnsi="Arial" w:cs="Arial"/>
          <w:b/>
          <w:sz w:val="24"/>
          <w:szCs w:val="24"/>
        </w:rPr>
      </w:pPr>
    </w:p>
    <w:tbl>
      <w:tblPr>
        <w:tblStyle w:val="afffffffd"/>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7035"/>
      </w:tblGrid>
      <w:tr w:rsidR="00420D51">
        <w:trPr>
          <w:trHeight w:val="567"/>
        </w:trPr>
        <w:tc>
          <w:tcPr>
            <w:tcW w:w="892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Section D – Service Delivery - Lot 1</w:t>
            </w:r>
          </w:p>
        </w:tc>
      </w:tr>
      <w:tr w:rsidR="00420D51">
        <w:tc>
          <w:tcPr>
            <w:tcW w:w="8925" w:type="dxa"/>
            <w:gridSpan w:val="2"/>
            <w:tcBorders>
              <w:top w:val="single" w:sz="4" w:space="0" w:color="000000"/>
              <w:left w:val="single" w:sz="4" w:space="0" w:color="000000"/>
              <w:bottom w:val="single" w:sz="4" w:space="0" w:color="000000"/>
              <w:right w:val="single" w:sz="4" w:space="0" w:color="000000"/>
            </w:tcBorders>
          </w:tcPr>
          <w:p w:rsidR="00420D51" w:rsidRDefault="007A76EC">
            <w:pPr>
              <w:spacing w:before="240"/>
              <w:ind w:left="57" w:right="57"/>
              <w:rPr>
                <w:rFonts w:ascii="Arial" w:eastAsia="Arial" w:hAnsi="Arial" w:cs="Arial"/>
                <w:b/>
                <w:sz w:val="24"/>
                <w:szCs w:val="24"/>
              </w:rPr>
            </w:pPr>
            <w:r>
              <w:rPr>
                <w:rFonts w:ascii="Arial" w:eastAsia="Arial" w:hAnsi="Arial" w:cs="Arial"/>
                <w:b/>
                <w:sz w:val="24"/>
                <w:szCs w:val="24"/>
              </w:rPr>
              <w:t xml:space="preserve">2.5 Requirement: </w:t>
            </w:r>
          </w:p>
          <w:p w:rsidR="00420D51" w:rsidRDefault="00420D51">
            <w:pPr>
              <w:ind w:left="57" w:right="57"/>
              <w:rPr>
                <w:rFonts w:ascii="Arial" w:eastAsia="Arial" w:hAnsi="Arial" w:cs="Arial"/>
                <w:sz w:val="24"/>
                <w:szCs w:val="24"/>
              </w:rPr>
            </w:pPr>
          </w:p>
          <w:p w:rsidR="00420D51" w:rsidRDefault="007A76EC">
            <w:pPr>
              <w:ind w:left="57" w:right="57"/>
              <w:rPr>
                <w:rFonts w:ascii="Arial" w:eastAsia="Arial" w:hAnsi="Arial" w:cs="Arial"/>
                <w:sz w:val="24"/>
                <w:szCs w:val="24"/>
              </w:rPr>
            </w:pPr>
            <w:r>
              <w:rPr>
                <w:rFonts w:ascii="Arial" w:eastAsia="Arial" w:hAnsi="Arial" w:cs="Arial"/>
                <w:sz w:val="24"/>
                <w:szCs w:val="24"/>
              </w:rPr>
              <w:t>CCS requires you to have effective processes and capacity to ensure that all of the mandatory services for Lot 1 will be delivered, in accordance with Appendices 1 to 6 of Attachment 1a - Framework Schedule 1 (Specification).</w:t>
            </w:r>
          </w:p>
          <w:p w:rsidR="00420D51" w:rsidRDefault="00420D51">
            <w:pPr>
              <w:ind w:left="57" w:right="57"/>
              <w:rPr>
                <w:rFonts w:ascii="Arial" w:eastAsia="Arial" w:hAnsi="Arial" w:cs="Arial"/>
                <w:sz w:val="24"/>
                <w:szCs w:val="24"/>
              </w:rPr>
            </w:pPr>
          </w:p>
          <w:p w:rsidR="00420D51" w:rsidRDefault="007A76EC">
            <w:pPr>
              <w:ind w:left="57" w:right="57"/>
              <w:rPr>
                <w:rFonts w:ascii="Arial" w:eastAsia="Arial" w:hAnsi="Arial" w:cs="Arial"/>
                <w:strike/>
                <w:sz w:val="24"/>
                <w:szCs w:val="24"/>
              </w:rPr>
            </w:pPr>
            <w:r>
              <w:rPr>
                <w:rFonts w:ascii="Arial" w:eastAsia="Arial" w:hAnsi="Arial" w:cs="Arial"/>
                <w:sz w:val="24"/>
                <w:szCs w:val="24"/>
              </w:rPr>
              <w:t>CCS requires you to demonstrate how you will, as a managed service provider, leverage your role to create better ways of working for Buyers, ensure the safety of Individuals during service delivery, and provide reliable telephone interpreting services, in accordance with Attachment 1a - Framework Schedule 1 (Specification).</w:t>
            </w:r>
          </w:p>
          <w:p w:rsidR="00420D51" w:rsidRDefault="007A76EC">
            <w:pPr>
              <w:ind w:left="57" w:right="57"/>
              <w:rPr>
                <w:rFonts w:ascii="Arial" w:eastAsia="Arial" w:hAnsi="Arial" w:cs="Arial"/>
                <w:strike/>
                <w:sz w:val="24"/>
                <w:szCs w:val="24"/>
              </w:rPr>
            </w:pPr>
            <w:r>
              <w:rPr>
                <w:rFonts w:ascii="Arial" w:eastAsia="Arial" w:hAnsi="Arial" w:cs="Arial"/>
              </w:rPr>
              <w:t xml:space="preserve"> </w:t>
            </w:r>
          </w:p>
        </w:tc>
      </w:tr>
      <w:tr w:rsidR="00420D51">
        <w:tc>
          <w:tcPr>
            <w:tcW w:w="8925" w:type="dxa"/>
            <w:gridSpan w:val="2"/>
            <w:tcBorders>
              <w:top w:val="single" w:sz="4" w:space="0" w:color="000000"/>
              <w:left w:val="single" w:sz="4" w:space="0" w:color="000000"/>
              <w:bottom w:val="single" w:sz="4" w:space="0" w:color="000000"/>
              <w:right w:val="single" w:sz="4" w:space="0" w:color="000000"/>
            </w:tcBorders>
            <w:shd w:val="clear" w:color="auto" w:fill="CCFFCC"/>
          </w:tcPr>
          <w:p w:rsidR="00420D51" w:rsidRDefault="007A76EC">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2.5 Response </w:t>
            </w:r>
            <w:r>
              <w:rPr>
                <w:rFonts w:ascii="Arial" w:eastAsia="Arial" w:hAnsi="Arial" w:cs="Arial"/>
                <w:b/>
                <w:sz w:val="24"/>
                <w:szCs w:val="24"/>
              </w:rPr>
              <w:t>G</w:t>
            </w:r>
            <w:r>
              <w:rPr>
                <w:rFonts w:ascii="Arial" w:eastAsia="Arial" w:hAnsi="Arial" w:cs="Arial"/>
                <w:b/>
                <w:color w:val="000000"/>
                <w:sz w:val="24"/>
                <w:szCs w:val="24"/>
              </w:rPr>
              <w:t xml:space="preserve">uidance </w:t>
            </w:r>
          </w:p>
          <w:p w:rsidR="00420D51" w:rsidRDefault="00420D51">
            <w:pPr>
              <w:pBdr>
                <w:top w:val="nil"/>
                <w:left w:val="nil"/>
                <w:bottom w:val="nil"/>
                <w:right w:val="nil"/>
                <w:between w:val="nil"/>
              </w:pBdr>
              <w:ind w:left="57" w:right="57"/>
              <w:jc w:val="both"/>
              <w:rPr>
                <w:rFonts w:ascii="Arial" w:eastAsia="Arial" w:hAnsi="Arial" w:cs="Arial"/>
                <w:b/>
                <w:color w:val="000000"/>
                <w:sz w:val="24"/>
                <w:szCs w:val="24"/>
              </w:rPr>
            </w:pPr>
          </w:p>
          <w:p w:rsidR="00420D51" w:rsidRDefault="007A76EC" w:rsidP="00816754">
            <w:pPr>
              <w:pBdr>
                <w:top w:val="nil"/>
                <w:left w:val="nil"/>
                <w:bottom w:val="nil"/>
                <w:right w:val="nil"/>
                <w:between w:val="nil"/>
              </w:pBdr>
              <w:ind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 if y</w:t>
            </w:r>
            <w:r>
              <w:rPr>
                <w:rFonts w:ascii="Arial" w:eastAsia="Arial" w:hAnsi="Arial" w:cs="Arial"/>
                <w:b/>
                <w:sz w:val="24"/>
                <w:szCs w:val="24"/>
              </w:rPr>
              <w:t>ou are bidding for Lot 1</w:t>
            </w:r>
            <w:r>
              <w:rPr>
                <w:rFonts w:ascii="Arial" w:eastAsia="Arial" w:hAnsi="Arial" w:cs="Arial"/>
                <w:b/>
                <w:color w:val="000000"/>
                <w:sz w:val="24"/>
                <w:szCs w:val="24"/>
              </w:rPr>
              <w:t>.</w:t>
            </w:r>
          </w:p>
          <w:p w:rsidR="00420D51" w:rsidRDefault="007A76EC">
            <w:pPr>
              <w:pBdr>
                <w:top w:val="nil"/>
                <w:left w:val="nil"/>
                <w:bottom w:val="nil"/>
                <w:right w:val="nil"/>
                <w:between w:val="nil"/>
              </w:pBdr>
              <w:spacing w:after="120"/>
              <w:ind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420D51" w:rsidRDefault="007A76EC">
            <w:pPr>
              <w:spacing w:before="240" w:after="240" w:line="259" w:lineRule="auto"/>
              <w:jc w:val="both"/>
              <w:rPr>
                <w:rFonts w:ascii="Arial" w:eastAsia="Arial" w:hAnsi="Arial" w:cs="Arial"/>
                <w:b/>
                <w:sz w:val="24"/>
                <w:szCs w:val="24"/>
              </w:rPr>
            </w:pPr>
            <w:r>
              <w:rPr>
                <w:rFonts w:ascii="Arial" w:eastAsia="Arial" w:hAnsi="Arial" w:cs="Arial"/>
              </w:rPr>
              <w:lastRenderedPageBreak/>
              <w:t xml:space="preserve">If you are </w:t>
            </w:r>
            <w:r>
              <w:rPr>
                <w:rFonts w:ascii="Arial" w:eastAsia="Arial" w:hAnsi="Arial" w:cs="Arial"/>
                <w:b/>
                <w:u w:val="single"/>
              </w:rPr>
              <w:t xml:space="preserve">not </w:t>
            </w:r>
            <w:r>
              <w:rPr>
                <w:rFonts w:ascii="Arial" w:eastAsia="Arial" w:hAnsi="Arial" w:cs="Arial"/>
              </w:rPr>
              <w:t>bidding for Lot 1 please insert N/A into the text fields in the eSourcing suite</w:t>
            </w:r>
          </w:p>
          <w:p w:rsidR="00420D51" w:rsidRDefault="007A76EC">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and the question associated with the requirement, you must: </w:t>
            </w:r>
          </w:p>
          <w:p w:rsidR="00420D51" w:rsidRDefault="007A76EC">
            <w:pPr>
              <w:numPr>
                <w:ilvl w:val="0"/>
                <w:numId w:val="5"/>
              </w:numPr>
              <w:pBdr>
                <w:top w:val="nil"/>
                <w:left w:val="nil"/>
                <w:bottom w:val="nil"/>
                <w:right w:val="nil"/>
                <w:between w:val="nil"/>
              </w:pBdr>
              <w:tabs>
                <w:tab w:val="left" w:pos="1637"/>
              </w:tabs>
              <w:spacing w:before="120"/>
              <w:ind w:left="605" w:right="57"/>
              <w:jc w:val="both"/>
              <w:rPr>
                <w:rFonts w:ascii="Arial" w:eastAsia="Arial" w:hAnsi="Arial" w:cs="Arial"/>
                <w:color w:val="000000"/>
                <w:sz w:val="24"/>
                <w:szCs w:val="24"/>
              </w:rPr>
            </w:pPr>
            <w:r>
              <w:rPr>
                <w:rFonts w:ascii="Arial" w:eastAsia="Arial" w:hAnsi="Arial" w:cs="Arial"/>
                <w:sz w:val="24"/>
                <w:szCs w:val="24"/>
              </w:rPr>
              <w:t xml:space="preserve">Demonstrate how you, as a managed service provider, will leverage your role to create more efficient and innovative ways of working, including how you will ensure these benefits are evidenced and passed onto the Buyer in accordance with paragraph 3.8 of Attachment 1a - Framework Schedule 1 (Specification); </w:t>
            </w:r>
          </w:p>
          <w:p w:rsidR="00420D51" w:rsidRDefault="007A76EC">
            <w:pPr>
              <w:numPr>
                <w:ilvl w:val="0"/>
                <w:numId w:val="5"/>
              </w:numPr>
              <w:pBdr>
                <w:top w:val="nil"/>
                <w:left w:val="nil"/>
                <w:bottom w:val="nil"/>
                <w:right w:val="nil"/>
                <w:between w:val="nil"/>
              </w:pBdr>
              <w:tabs>
                <w:tab w:val="left" w:pos="1637"/>
              </w:tabs>
              <w:spacing w:before="120"/>
              <w:ind w:left="605" w:right="57"/>
              <w:jc w:val="both"/>
              <w:rPr>
                <w:rFonts w:ascii="Arial" w:eastAsia="Arial" w:hAnsi="Arial" w:cs="Arial"/>
                <w:color w:val="000000"/>
                <w:sz w:val="24"/>
                <w:szCs w:val="24"/>
              </w:rPr>
            </w:pPr>
            <w:r>
              <w:rPr>
                <w:rFonts w:ascii="Arial" w:eastAsia="Arial" w:hAnsi="Arial" w:cs="Arial"/>
                <w:sz w:val="24"/>
                <w:szCs w:val="24"/>
              </w:rPr>
              <w:t>Demonstrate how you will ensure Buyers have access to a reliable telephone interpreting service in accordance with paragraph 1.2 of Appendix 3 of Attachment 1a - Framework Schedule 1 (Specification); and</w:t>
            </w:r>
          </w:p>
          <w:p w:rsidR="00420D51" w:rsidRDefault="007A76EC">
            <w:pPr>
              <w:numPr>
                <w:ilvl w:val="0"/>
                <w:numId w:val="5"/>
              </w:numPr>
              <w:pBdr>
                <w:top w:val="nil"/>
                <w:left w:val="nil"/>
                <w:bottom w:val="nil"/>
                <w:right w:val="nil"/>
                <w:between w:val="nil"/>
              </w:pBdr>
              <w:tabs>
                <w:tab w:val="left" w:pos="1637"/>
              </w:tabs>
              <w:spacing w:before="120"/>
              <w:ind w:left="605" w:right="57"/>
              <w:jc w:val="both"/>
              <w:rPr>
                <w:rFonts w:ascii="Arial" w:eastAsia="Arial" w:hAnsi="Arial" w:cs="Arial"/>
                <w:color w:val="000000"/>
                <w:sz w:val="24"/>
                <w:szCs w:val="24"/>
              </w:rPr>
            </w:pPr>
            <w:r>
              <w:rPr>
                <w:rFonts w:ascii="Arial" w:eastAsia="Arial" w:hAnsi="Arial" w:cs="Arial"/>
                <w:sz w:val="24"/>
                <w:szCs w:val="24"/>
              </w:rPr>
              <w:t>Demonstrate the processes you will have in place to ensure Individuals are not put at undue risk as part of the delivery of any services under this Framework in accordance with paragraph 6 of Attachment 1a - Framework Schedule 1 (Specification).</w:t>
            </w:r>
          </w:p>
          <w:p w:rsidR="00420D51" w:rsidRDefault="00420D51">
            <w:pPr>
              <w:pBdr>
                <w:top w:val="nil"/>
                <w:left w:val="nil"/>
                <w:bottom w:val="nil"/>
                <w:right w:val="nil"/>
                <w:between w:val="nil"/>
              </w:pBdr>
              <w:tabs>
                <w:tab w:val="left" w:pos="1637"/>
              </w:tabs>
              <w:ind w:right="57"/>
              <w:jc w:val="both"/>
              <w:rPr>
                <w:rFonts w:ascii="Arial" w:eastAsia="Arial" w:hAnsi="Arial" w:cs="Arial"/>
                <w:color w:val="000000"/>
                <w:sz w:val="24"/>
                <w:szCs w:val="24"/>
              </w:rPr>
            </w:pPr>
          </w:p>
          <w:p w:rsidR="00420D51" w:rsidRDefault="007A76EC">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c). You must not make generalised statements or give irrelevant information. </w:t>
            </w:r>
          </w:p>
          <w:p w:rsidR="00420D51" w:rsidRDefault="00420D51">
            <w:pPr>
              <w:ind w:left="57" w:right="57"/>
              <w:rPr>
                <w:rFonts w:ascii="Arial" w:eastAsia="Arial" w:hAnsi="Arial" w:cs="Arial"/>
                <w:sz w:val="24"/>
                <w:szCs w:val="24"/>
              </w:rPr>
            </w:pPr>
          </w:p>
          <w:p w:rsidR="00420D51" w:rsidRDefault="007A76EC">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420D51" w:rsidRDefault="007A76EC">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w:t>
            </w:r>
            <w:r>
              <w:rPr>
                <w:rFonts w:ascii="Arial" w:eastAsia="Arial" w:hAnsi="Arial" w:cs="Arial"/>
                <w:b/>
                <w:color w:val="000000"/>
                <w:sz w:val="24"/>
                <w:szCs w:val="24"/>
              </w:rPr>
              <w:t>6,000</w:t>
            </w:r>
            <w:r>
              <w:rPr>
                <w:rFonts w:ascii="Arial" w:eastAsia="Arial" w:hAnsi="Arial" w:cs="Arial"/>
                <w:color w:val="000000"/>
                <w:sz w:val="24"/>
                <w:szCs w:val="24"/>
              </w:rPr>
              <w:t xml:space="preserve"> characters including spaces and punctuation. </w:t>
            </w:r>
          </w:p>
          <w:p w:rsidR="00420D51" w:rsidRDefault="00420D51">
            <w:pPr>
              <w:pBdr>
                <w:top w:val="nil"/>
                <w:left w:val="nil"/>
                <w:bottom w:val="nil"/>
                <w:right w:val="nil"/>
                <w:between w:val="nil"/>
              </w:pBdr>
              <w:ind w:left="57" w:right="57"/>
              <w:rPr>
                <w:rFonts w:ascii="Arial" w:eastAsia="Arial" w:hAnsi="Arial" w:cs="Arial"/>
                <w:color w:val="000000"/>
                <w:sz w:val="24"/>
                <w:szCs w:val="24"/>
              </w:rPr>
            </w:pPr>
          </w:p>
          <w:p w:rsidR="00420D51" w:rsidRDefault="007A76EC">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420D51" w:rsidRDefault="00420D51">
            <w:pPr>
              <w:pBdr>
                <w:top w:val="nil"/>
                <w:left w:val="nil"/>
                <w:bottom w:val="nil"/>
                <w:right w:val="nil"/>
                <w:between w:val="nil"/>
              </w:pBdr>
              <w:ind w:left="57" w:right="57"/>
              <w:rPr>
                <w:rFonts w:ascii="Arial" w:eastAsia="Arial" w:hAnsi="Arial" w:cs="Arial"/>
                <w:sz w:val="24"/>
                <w:szCs w:val="24"/>
              </w:rPr>
            </w:pPr>
          </w:p>
          <w:p w:rsidR="00420D51" w:rsidRDefault="007A76EC">
            <w:pPr>
              <w:pBdr>
                <w:top w:val="nil"/>
                <w:left w:val="nil"/>
                <w:bottom w:val="nil"/>
                <w:right w:val="nil"/>
                <w:between w:val="nil"/>
              </w:pBdr>
              <w:spacing w:after="120"/>
              <w:ind w:left="57" w:right="57"/>
              <w:rPr>
                <w:rFonts w:ascii="Arial" w:eastAsia="Arial" w:hAnsi="Arial" w:cs="Arial"/>
                <w:b/>
                <w:color w:val="000000"/>
                <w:sz w:val="24"/>
                <w:szCs w:val="24"/>
              </w:rPr>
            </w:pPr>
            <w:bookmarkStart w:id="18" w:name="_heading=h.1ksv4uv" w:colFirst="0" w:colLast="0"/>
            <w:bookmarkEnd w:id="18"/>
            <w:r>
              <w:rPr>
                <w:rFonts w:ascii="Arial" w:eastAsia="Arial" w:hAnsi="Arial" w:cs="Arial"/>
                <w:sz w:val="24"/>
                <w:szCs w:val="24"/>
              </w:rPr>
              <w:t>You are required to insert your response to this question in the technical envelope in the applicable and additional text boxes provided, each box has a character count of 2,000 characters.</w:t>
            </w:r>
            <w:r>
              <w:rPr>
                <w:rFonts w:ascii="Arial" w:eastAsia="Arial" w:hAnsi="Arial" w:cs="Arial"/>
                <w:b/>
                <w:color w:val="000000"/>
                <w:sz w:val="24"/>
                <w:szCs w:val="24"/>
              </w:rPr>
              <w:t xml:space="preserve"> </w:t>
            </w:r>
          </w:p>
        </w:tc>
      </w:tr>
      <w:tr w:rsidR="00420D51">
        <w:trPr>
          <w:trHeight w:val="567"/>
        </w:trPr>
        <w:tc>
          <w:tcPr>
            <w:tcW w:w="8925" w:type="dxa"/>
            <w:gridSpan w:val="2"/>
            <w:shd w:val="clear" w:color="auto" w:fill="FFFFCC"/>
            <w:vAlign w:val="center"/>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lastRenderedPageBreak/>
              <w:t xml:space="preserve">Marking Scheme 100/66/33/0 </w:t>
            </w:r>
          </w:p>
        </w:tc>
      </w:tr>
      <w:tr w:rsidR="00420D51">
        <w:tc>
          <w:tcPr>
            <w:tcW w:w="1890" w:type="dxa"/>
            <w:shd w:val="clear" w:color="auto" w:fill="FFFFCC"/>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035" w:type="dxa"/>
            <w:shd w:val="clear" w:color="auto" w:fill="FFFFCC"/>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420D51">
        <w:trPr>
          <w:trHeight w:val="737"/>
        </w:trPr>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035" w:type="dxa"/>
            <w:shd w:val="clear" w:color="auto" w:fill="FFFFCC"/>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420D51">
        <w:trPr>
          <w:trHeight w:val="737"/>
        </w:trPr>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7035" w:type="dxa"/>
            <w:shd w:val="clear" w:color="auto" w:fill="FFFFCC"/>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420D51">
        <w:trPr>
          <w:trHeight w:val="737"/>
        </w:trPr>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33</w:t>
            </w:r>
          </w:p>
        </w:tc>
        <w:tc>
          <w:tcPr>
            <w:tcW w:w="7035" w:type="dxa"/>
            <w:shd w:val="clear" w:color="auto" w:fill="FFFFCC"/>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420D51">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035" w:type="dxa"/>
            <w:shd w:val="clear" w:color="auto" w:fill="FFFFCC"/>
          </w:tcPr>
          <w:p w:rsidR="00420D51" w:rsidRDefault="007A76EC">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rsidR="00420D51" w:rsidRDefault="007A76EC">
            <w:pPr>
              <w:ind w:left="57" w:right="57"/>
              <w:rPr>
                <w:rFonts w:ascii="Arial" w:eastAsia="Arial" w:hAnsi="Arial" w:cs="Arial"/>
                <w:sz w:val="24"/>
                <w:szCs w:val="24"/>
              </w:rPr>
            </w:pPr>
            <w:r>
              <w:rPr>
                <w:rFonts w:ascii="Arial" w:eastAsia="Arial" w:hAnsi="Arial" w:cs="Arial"/>
                <w:sz w:val="24"/>
                <w:szCs w:val="24"/>
              </w:rPr>
              <w:t>OR</w:t>
            </w:r>
          </w:p>
          <w:p w:rsidR="00420D51" w:rsidRDefault="007A76EC">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420D51" w:rsidRDefault="00420D51">
      <w:pPr>
        <w:spacing w:before="120" w:after="120" w:line="240" w:lineRule="auto"/>
        <w:ind w:left="57" w:right="57"/>
        <w:rPr>
          <w:rFonts w:ascii="Arial" w:eastAsia="Arial" w:hAnsi="Arial" w:cs="Arial"/>
          <w:i/>
          <w:sz w:val="28"/>
          <w:szCs w:val="28"/>
        </w:rPr>
      </w:pPr>
    </w:p>
    <w:tbl>
      <w:tblPr>
        <w:tblStyle w:val="afffffffe"/>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7020"/>
      </w:tblGrid>
      <w:tr w:rsidR="00420D51">
        <w:trPr>
          <w:trHeight w:val="567"/>
        </w:trPr>
        <w:tc>
          <w:tcPr>
            <w:tcW w:w="891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Section D – Service Delivery (Lot 2)</w:t>
            </w:r>
          </w:p>
        </w:tc>
      </w:tr>
      <w:tr w:rsidR="00420D51">
        <w:tc>
          <w:tcPr>
            <w:tcW w:w="8910" w:type="dxa"/>
            <w:gridSpan w:val="2"/>
            <w:tcBorders>
              <w:top w:val="single" w:sz="4" w:space="0" w:color="000000"/>
              <w:left w:val="single" w:sz="4" w:space="0" w:color="000000"/>
              <w:bottom w:val="single" w:sz="4" w:space="0" w:color="000000"/>
              <w:right w:val="single" w:sz="4" w:space="0" w:color="000000"/>
            </w:tcBorders>
          </w:tcPr>
          <w:p w:rsidR="00420D51" w:rsidRDefault="007A76EC">
            <w:pPr>
              <w:spacing w:before="240"/>
              <w:ind w:left="57" w:right="57"/>
              <w:rPr>
                <w:rFonts w:ascii="Arial" w:eastAsia="Arial" w:hAnsi="Arial" w:cs="Arial"/>
                <w:b/>
                <w:sz w:val="24"/>
                <w:szCs w:val="24"/>
              </w:rPr>
            </w:pPr>
            <w:r>
              <w:rPr>
                <w:rFonts w:ascii="Arial" w:eastAsia="Arial" w:hAnsi="Arial" w:cs="Arial"/>
                <w:b/>
                <w:sz w:val="24"/>
                <w:szCs w:val="24"/>
              </w:rPr>
              <w:t xml:space="preserve">2.6 Requirement: </w:t>
            </w:r>
          </w:p>
          <w:p w:rsidR="00420D51" w:rsidRDefault="00420D51">
            <w:pPr>
              <w:ind w:left="57" w:right="57"/>
              <w:rPr>
                <w:rFonts w:ascii="Arial" w:eastAsia="Arial" w:hAnsi="Arial" w:cs="Arial"/>
                <w:sz w:val="24"/>
                <w:szCs w:val="24"/>
              </w:rPr>
            </w:pPr>
          </w:p>
          <w:p w:rsidR="00420D51" w:rsidRDefault="007A76EC">
            <w:pPr>
              <w:ind w:left="57" w:right="57"/>
              <w:rPr>
                <w:rFonts w:ascii="Arial" w:eastAsia="Arial" w:hAnsi="Arial" w:cs="Arial"/>
                <w:sz w:val="24"/>
                <w:szCs w:val="24"/>
              </w:rPr>
            </w:pPr>
            <w:r>
              <w:rPr>
                <w:rFonts w:ascii="Arial" w:eastAsia="Arial" w:hAnsi="Arial" w:cs="Arial"/>
                <w:sz w:val="24"/>
                <w:szCs w:val="24"/>
              </w:rPr>
              <w:t>CCS requires you to have effective processes in place to ensure that all of the mandatory services for Lot 2 are delivered, in accordance with Appendix 1 of Attachment 1a -Framework Schedule 1 (Specification).</w:t>
            </w:r>
          </w:p>
          <w:p w:rsidR="00420D51" w:rsidRDefault="00420D51">
            <w:pPr>
              <w:ind w:left="57" w:right="57"/>
              <w:rPr>
                <w:rFonts w:ascii="Arial" w:eastAsia="Arial" w:hAnsi="Arial" w:cs="Arial"/>
                <w:sz w:val="24"/>
                <w:szCs w:val="24"/>
              </w:rPr>
            </w:pPr>
          </w:p>
          <w:p w:rsidR="00420D51" w:rsidRDefault="007A76EC">
            <w:pPr>
              <w:ind w:left="57" w:right="57"/>
              <w:rPr>
                <w:rFonts w:ascii="Arial" w:eastAsia="Arial" w:hAnsi="Arial" w:cs="Arial"/>
                <w:strike/>
                <w:sz w:val="24"/>
                <w:szCs w:val="24"/>
              </w:rPr>
            </w:pPr>
            <w:r>
              <w:rPr>
                <w:rFonts w:ascii="Arial" w:eastAsia="Arial" w:hAnsi="Arial" w:cs="Arial"/>
                <w:sz w:val="24"/>
                <w:szCs w:val="24"/>
              </w:rPr>
              <w:t>CCS requires you to demonstrate how you will deliver the required breadth of services, ensure high-quality translation services, and advise Buyers on better ways to meet their translation requirements, including technological solutions, in accordance with Attachment 1a - Framework Schedule 1 (Specification).</w:t>
            </w:r>
          </w:p>
          <w:p w:rsidR="00420D51" w:rsidRDefault="00420D51">
            <w:pPr>
              <w:spacing w:after="120"/>
              <w:ind w:right="57"/>
              <w:rPr>
                <w:rFonts w:ascii="Arial" w:eastAsia="Arial" w:hAnsi="Arial" w:cs="Arial"/>
                <w:strike/>
                <w:sz w:val="24"/>
                <w:szCs w:val="24"/>
              </w:rPr>
            </w:pPr>
          </w:p>
        </w:tc>
      </w:tr>
      <w:tr w:rsidR="00420D51">
        <w:tc>
          <w:tcPr>
            <w:tcW w:w="8910" w:type="dxa"/>
            <w:gridSpan w:val="2"/>
            <w:tcBorders>
              <w:top w:val="single" w:sz="4" w:space="0" w:color="000000"/>
              <w:left w:val="single" w:sz="4" w:space="0" w:color="000000"/>
              <w:bottom w:val="single" w:sz="4" w:space="0" w:color="000000"/>
              <w:right w:val="single" w:sz="4" w:space="0" w:color="000000"/>
            </w:tcBorders>
            <w:shd w:val="clear" w:color="auto" w:fill="CCFFCC"/>
          </w:tcPr>
          <w:p w:rsidR="00420D51" w:rsidRDefault="007A76EC">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2.6 Response </w:t>
            </w:r>
            <w:r>
              <w:rPr>
                <w:rFonts w:ascii="Arial" w:eastAsia="Arial" w:hAnsi="Arial" w:cs="Arial"/>
                <w:b/>
                <w:sz w:val="24"/>
                <w:szCs w:val="24"/>
              </w:rPr>
              <w:t>G</w:t>
            </w:r>
            <w:r>
              <w:rPr>
                <w:rFonts w:ascii="Arial" w:eastAsia="Arial" w:hAnsi="Arial" w:cs="Arial"/>
                <w:b/>
                <w:color w:val="000000"/>
                <w:sz w:val="24"/>
                <w:szCs w:val="24"/>
              </w:rPr>
              <w:t xml:space="preserve">uidance </w:t>
            </w:r>
          </w:p>
          <w:p w:rsidR="00420D51" w:rsidRDefault="00420D51">
            <w:pPr>
              <w:pBdr>
                <w:top w:val="nil"/>
                <w:left w:val="nil"/>
                <w:bottom w:val="nil"/>
                <w:right w:val="nil"/>
                <w:between w:val="nil"/>
              </w:pBdr>
              <w:ind w:left="57" w:right="57"/>
              <w:jc w:val="both"/>
              <w:rPr>
                <w:rFonts w:ascii="Arial" w:eastAsia="Arial" w:hAnsi="Arial" w:cs="Arial"/>
                <w:b/>
                <w:color w:val="000000"/>
                <w:sz w:val="24"/>
                <w:szCs w:val="24"/>
              </w:rPr>
            </w:pPr>
          </w:p>
          <w:p w:rsidR="00420D51" w:rsidRDefault="007A76EC">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All Bidders must answer this question </w:t>
            </w:r>
            <w:r>
              <w:rPr>
                <w:rFonts w:ascii="Arial" w:eastAsia="Arial" w:hAnsi="Arial" w:cs="Arial"/>
                <w:b/>
                <w:sz w:val="24"/>
                <w:szCs w:val="24"/>
              </w:rPr>
              <w:t>if you are bidding for Lot 2</w:t>
            </w:r>
            <w:r>
              <w:rPr>
                <w:rFonts w:ascii="Arial" w:eastAsia="Arial" w:hAnsi="Arial" w:cs="Arial"/>
                <w:b/>
                <w:color w:val="000000"/>
                <w:sz w:val="24"/>
                <w:szCs w:val="24"/>
              </w:rPr>
              <w:t>.</w:t>
            </w:r>
          </w:p>
          <w:p w:rsidR="00420D51" w:rsidRDefault="007A76EC">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420D51" w:rsidRDefault="007A76EC">
            <w:pPr>
              <w:spacing w:before="240" w:after="240" w:line="259" w:lineRule="auto"/>
              <w:jc w:val="both"/>
              <w:rPr>
                <w:rFonts w:ascii="Arial" w:eastAsia="Arial" w:hAnsi="Arial" w:cs="Arial"/>
                <w:b/>
                <w:sz w:val="24"/>
                <w:szCs w:val="24"/>
              </w:rPr>
            </w:pPr>
            <w:r>
              <w:rPr>
                <w:rFonts w:ascii="Arial" w:eastAsia="Arial" w:hAnsi="Arial" w:cs="Arial"/>
              </w:rPr>
              <w:t xml:space="preserve">If you are </w:t>
            </w:r>
            <w:r>
              <w:rPr>
                <w:rFonts w:ascii="Arial" w:eastAsia="Arial" w:hAnsi="Arial" w:cs="Arial"/>
                <w:b/>
                <w:u w:val="single"/>
              </w:rPr>
              <w:t xml:space="preserve">not </w:t>
            </w:r>
            <w:r>
              <w:rPr>
                <w:rFonts w:ascii="Arial" w:eastAsia="Arial" w:hAnsi="Arial" w:cs="Arial"/>
              </w:rPr>
              <w:t>bidding for Lot 2 please insert N/A into the text fields in the eSourcing suite</w:t>
            </w:r>
          </w:p>
          <w:p w:rsidR="00420D51" w:rsidRDefault="007A76EC">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and the question associated with the requirement, you must: </w:t>
            </w:r>
          </w:p>
          <w:p w:rsidR="00420D51" w:rsidRDefault="007A76EC">
            <w:pPr>
              <w:numPr>
                <w:ilvl w:val="0"/>
                <w:numId w:val="11"/>
              </w:numPr>
              <w:pBdr>
                <w:top w:val="nil"/>
                <w:left w:val="nil"/>
                <w:bottom w:val="nil"/>
                <w:right w:val="nil"/>
                <w:between w:val="nil"/>
              </w:pBdr>
              <w:tabs>
                <w:tab w:val="left" w:pos="142"/>
                <w:tab w:val="left" w:pos="1637"/>
              </w:tabs>
              <w:spacing w:before="120"/>
              <w:ind w:right="57"/>
              <w:jc w:val="both"/>
              <w:rPr>
                <w:rFonts w:ascii="Arial" w:eastAsia="Arial" w:hAnsi="Arial" w:cs="Arial"/>
                <w:color w:val="000000"/>
                <w:sz w:val="24"/>
                <w:szCs w:val="24"/>
              </w:rPr>
            </w:pPr>
            <w:r>
              <w:rPr>
                <w:rFonts w:ascii="Arial" w:eastAsia="Arial" w:hAnsi="Arial" w:cs="Arial"/>
                <w:sz w:val="24"/>
                <w:szCs w:val="24"/>
              </w:rPr>
              <w:t>Demonstrate how you will deliver the breadth of (all the required) services in accordance with paragraph 1.2 of Appendix 1 of Attachment 1a - Framework Schedule 1 (Specification);</w:t>
            </w:r>
          </w:p>
          <w:p w:rsidR="00420D51" w:rsidRDefault="007A76EC">
            <w:pPr>
              <w:numPr>
                <w:ilvl w:val="0"/>
                <w:numId w:val="11"/>
              </w:numPr>
              <w:pBdr>
                <w:top w:val="nil"/>
                <w:left w:val="nil"/>
                <w:bottom w:val="nil"/>
                <w:right w:val="nil"/>
                <w:between w:val="nil"/>
              </w:pBdr>
              <w:tabs>
                <w:tab w:val="left" w:pos="142"/>
                <w:tab w:val="left" w:pos="1637"/>
              </w:tabs>
              <w:spacing w:before="120"/>
              <w:ind w:right="57"/>
              <w:jc w:val="both"/>
              <w:rPr>
                <w:rFonts w:ascii="Arial" w:eastAsia="Arial" w:hAnsi="Arial" w:cs="Arial"/>
                <w:color w:val="000000"/>
                <w:sz w:val="24"/>
                <w:szCs w:val="24"/>
              </w:rPr>
            </w:pPr>
            <w:r>
              <w:rPr>
                <w:rFonts w:ascii="Arial" w:eastAsia="Arial" w:hAnsi="Arial" w:cs="Arial"/>
                <w:sz w:val="24"/>
                <w:szCs w:val="24"/>
              </w:rPr>
              <w:t>Demonstrate how your quality management processes will ensure the Buyer receives a high quality translation service, in accordance with paragraph 1.13 of Appendix 1 of Attachment 1a - Framework Schedule 1 (Specification); and</w:t>
            </w:r>
          </w:p>
          <w:p w:rsidR="00420D51" w:rsidRDefault="007A76EC">
            <w:pPr>
              <w:numPr>
                <w:ilvl w:val="0"/>
                <w:numId w:val="11"/>
              </w:numPr>
              <w:pBdr>
                <w:top w:val="nil"/>
                <w:left w:val="nil"/>
                <w:bottom w:val="nil"/>
                <w:right w:val="nil"/>
                <w:between w:val="nil"/>
              </w:pBdr>
              <w:tabs>
                <w:tab w:val="left" w:pos="142"/>
                <w:tab w:val="left" w:pos="1637"/>
              </w:tabs>
              <w:spacing w:before="120"/>
              <w:ind w:right="57"/>
              <w:jc w:val="both"/>
              <w:rPr>
                <w:rFonts w:ascii="Arial" w:eastAsia="Arial" w:hAnsi="Arial" w:cs="Arial"/>
                <w:color w:val="000000"/>
                <w:sz w:val="24"/>
                <w:szCs w:val="24"/>
              </w:rPr>
            </w:pPr>
            <w:r>
              <w:rPr>
                <w:rFonts w:ascii="Arial" w:eastAsia="Arial" w:hAnsi="Arial" w:cs="Arial"/>
                <w:sz w:val="24"/>
                <w:szCs w:val="24"/>
              </w:rPr>
              <w:t>Demonstrate how you will consider when the use of Machine Translation would be appropriate and beneficial for the Buyer translation projects in accordance with 1.7 of Appendix 1 of Attachment 1a - Framework Schedule 1 (Specification).</w:t>
            </w:r>
            <w:r>
              <w:rPr>
                <w:rFonts w:ascii="Arial" w:eastAsia="Arial" w:hAnsi="Arial" w:cs="Arial"/>
                <w:color w:val="000000"/>
                <w:sz w:val="24"/>
                <w:szCs w:val="24"/>
              </w:rPr>
              <w:t xml:space="preserve"> </w:t>
            </w:r>
          </w:p>
          <w:p w:rsidR="00420D51" w:rsidRDefault="007A76EC">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c). You must not make generalised statements or give irrelevant information. </w:t>
            </w:r>
          </w:p>
          <w:p w:rsidR="00420D51" w:rsidRDefault="00420D51">
            <w:pPr>
              <w:ind w:left="57" w:right="57"/>
              <w:rPr>
                <w:rFonts w:ascii="Arial" w:eastAsia="Arial" w:hAnsi="Arial" w:cs="Arial"/>
                <w:sz w:val="24"/>
                <w:szCs w:val="24"/>
              </w:rPr>
            </w:pPr>
          </w:p>
          <w:p w:rsidR="00420D51" w:rsidRDefault="007A76EC">
            <w:pPr>
              <w:spacing w:after="120"/>
              <w:ind w:left="57" w:right="57"/>
              <w:rPr>
                <w:rFonts w:ascii="Arial" w:eastAsia="Arial" w:hAnsi="Arial" w:cs="Arial"/>
                <w:b/>
                <w:sz w:val="24"/>
                <w:szCs w:val="24"/>
              </w:rPr>
            </w:pPr>
            <w:r>
              <w:rPr>
                <w:rFonts w:ascii="Arial" w:eastAsia="Arial" w:hAnsi="Arial" w:cs="Arial"/>
                <w:sz w:val="24"/>
                <w:szCs w:val="24"/>
              </w:rPr>
              <w:lastRenderedPageBreak/>
              <w:t>Please attend to layout, spelling, punctuation and grammar. Address each of the component parts in the order they are listed in this response guidance. State which part you are responding to.</w:t>
            </w:r>
          </w:p>
          <w:p w:rsidR="00420D51" w:rsidRDefault="007A76EC">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w:t>
            </w:r>
            <w:r>
              <w:rPr>
                <w:rFonts w:ascii="Arial" w:eastAsia="Arial" w:hAnsi="Arial" w:cs="Arial"/>
                <w:b/>
                <w:color w:val="000000"/>
                <w:sz w:val="24"/>
                <w:szCs w:val="24"/>
              </w:rPr>
              <w:t>8,000</w:t>
            </w:r>
            <w:r>
              <w:rPr>
                <w:rFonts w:ascii="Arial" w:eastAsia="Arial" w:hAnsi="Arial" w:cs="Arial"/>
                <w:color w:val="000000"/>
                <w:sz w:val="24"/>
                <w:szCs w:val="24"/>
              </w:rPr>
              <w:t xml:space="preserve"> characters including spaces and punctuation. </w:t>
            </w:r>
          </w:p>
          <w:p w:rsidR="00420D51" w:rsidRDefault="00420D51">
            <w:pPr>
              <w:pBdr>
                <w:top w:val="nil"/>
                <w:left w:val="nil"/>
                <w:bottom w:val="nil"/>
                <w:right w:val="nil"/>
                <w:between w:val="nil"/>
              </w:pBdr>
              <w:ind w:left="57" w:right="57"/>
              <w:rPr>
                <w:rFonts w:ascii="Arial" w:eastAsia="Arial" w:hAnsi="Arial" w:cs="Arial"/>
                <w:color w:val="000000"/>
                <w:sz w:val="24"/>
                <w:szCs w:val="24"/>
              </w:rPr>
            </w:pPr>
          </w:p>
          <w:p w:rsidR="00420D51" w:rsidRDefault="007A76EC">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420D51" w:rsidRDefault="00420D51">
            <w:pPr>
              <w:pBdr>
                <w:top w:val="nil"/>
                <w:left w:val="nil"/>
                <w:bottom w:val="nil"/>
                <w:right w:val="nil"/>
                <w:between w:val="nil"/>
              </w:pBdr>
              <w:ind w:left="57" w:right="57"/>
              <w:rPr>
                <w:rFonts w:ascii="Arial" w:eastAsia="Arial" w:hAnsi="Arial" w:cs="Arial"/>
                <w:sz w:val="24"/>
                <w:szCs w:val="24"/>
              </w:rPr>
            </w:pPr>
          </w:p>
          <w:p w:rsidR="00420D51" w:rsidRDefault="007A76EC">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sz w:val="24"/>
                <w:szCs w:val="24"/>
              </w:rPr>
              <w:t>You are required to insert your response to this question in the technical envelope in the applicable and additional text boxes provided, each box has a character count of 2,000 characters.</w:t>
            </w:r>
          </w:p>
        </w:tc>
      </w:tr>
      <w:tr w:rsidR="00420D51">
        <w:trPr>
          <w:trHeight w:val="567"/>
        </w:trPr>
        <w:tc>
          <w:tcPr>
            <w:tcW w:w="8910" w:type="dxa"/>
            <w:gridSpan w:val="2"/>
            <w:shd w:val="clear" w:color="auto" w:fill="FFFFCC"/>
            <w:vAlign w:val="center"/>
          </w:tcPr>
          <w:p w:rsidR="00420D51" w:rsidRDefault="007A76EC">
            <w:pPr>
              <w:spacing w:before="120" w:after="120"/>
              <w:ind w:right="57"/>
              <w:rPr>
                <w:rFonts w:ascii="Arial" w:eastAsia="Arial" w:hAnsi="Arial" w:cs="Arial"/>
                <w:b/>
                <w:sz w:val="24"/>
                <w:szCs w:val="24"/>
              </w:rPr>
            </w:pPr>
            <w:r>
              <w:rPr>
                <w:rFonts w:ascii="Arial" w:eastAsia="Arial" w:hAnsi="Arial" w:cs="Arial"/>
                <w:b/>
                <w:sz w:val="24"/>
                <w:szCs w:val="24"/>
              </w:rPr>
              <w:lastRenderedPageBreak/>
              <w:t>Marking Scheme 100/66/33/0</w:t>
            </w:r>
          </w:p>
        </w:tc>
      </w:tr>
      <w:tr w:rsidR="00420D51">
        <w:tc>
          <w:tcPr>
            <w:tcW w:w="1890" w:type="dxa"/>
            <w:shd w:val="clear" w:color="auto" w:fill="FFFFCC"/>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020" w:type="dxa"/>
            <w:shd w:val="clear" w:color="auto" w:fill="FFFFCC"/>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420D51">
        <w:trPr>
          <w:trHeight w:val="737"/>
        </w:trPr>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020" w:type="dxa"/>
            <w:shd w:val="clear" w:color="auto" w:fill="FFFFCC"/>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420D51">
        <w:trPr>
          <w:trHeight w:val="737"/>
        </w:trPr>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7020" w:type="dxa"/>
            <w:shd w:val="clear" w:color="auto" w:fill="FFFFCC"/>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420D51">
        <w:trPr>
          <w:trHeight w:val="737"/>
        </w:trPr>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7020" w:type="dxa"/>
            <w:shd w:val="clear" w:color="auto" w:fill="FFFFCC"/>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420D51">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020" w:type="dxa"/>
            <w:shd w:val="clear" w:color="auto" w:fill="FFFFCC"/>
          </w:tcPr>
          <w:p w:rsidR="00420D51" w:rsidRDefault="007A76EC">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rsidR="00420D51" w:rsidRDefault="007A76EC">
            <w:pPr>
              <w:ind w:left="57" w:right="57"/>
              <w:rPr>
                <w:rFonts w:ascii="Arial" w:eastAsia="Arial" w:hAnsi="Arial" w:cs="Arial"/>
                <w:sz w:val="24"/>
                <w:szCs w:val="24"/>
              </w:rPr>
            </w:pPr>
            <w:r>
              <w:rPr>
                <w:rFonts w:ascii="Arial" w:eastAsia="Arial" w:hAnsi="Arial" w:cs="Arial"/>
                <w:sz w:val="24"/>
                <w:szCs w:val="24"/>
              </w:rPr>
              <w:t>OR</w:t>
            </w:r>
          </w:p>
          <w:p w:rsidR="00420D51" w:rsidRDefault="007A76EC">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420D51" w:rsidRDefault="00420D51">
      <w:pPr>
        <w:spacing w:before="120" w:after="120" w:line="240" w:lineRule="auto"/>
        <w:ind w:left="57" w:right="57"/>
        <w:rPr>
          <w:rFonts w:ascii="Arial" w:eastAsia="Arial" w:hAnsi="Arial" w:cs="Arial"/>
          <w:sz w:val="28"/>
          <w:szCs w:val="28"/>
        </w:rPr>
      </w:pPr>
    </w:p>
    <w:tbl>
      <w:tblPr>
        <w:tblStyle w:val="affffffff"/>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7020"/>
      </w:tblGrid>
      <w:tr w:rsidR="00420D51">
        <w:trPr>
          <w:trHeight w:val="567"/>
        </w:trPr>
        <w:tc>
          <w:tcPr>
            <w:tcW w:w="891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Section D – Service Delivery (Lot 3)</w:t>
            </w:r>
          </w:p>
        </w:tc>
      </w:tr>
      <w:tr w:rsidR="00420D51">
        <w:tc>
          <w:tcPr>
            <w:tcW w:w="8910" w:type="dxa"/>
            <w:gridSpan w:val="2"/>
            <w:tcBorders>
              <w:top w:val="single" w:sz="4" w:space="0" w:color="000000"/>
              <w:left w:val="single" w:sz="4" w:space="0" w:color="000000"/>
              <w:bottom w:val="single" w:sz="4" w:space="0" w:color="000000"/>
              <w:right w:val="single" w:sz="4" w:space="0" w:color="000000"/>
            </w:tcBorders>
            <w:shd w:val="clear" w:color="auto" w:fill="DEEBF6"/>
          </w:tcPr>
          <w:p w:rsidR="00420D51" w:rsidRDefault="007A76EC">
            <w:pPr>
              <w:spacing w:before="240"/>
              <w:ind w:left="57" w:right="57"/>
              <w:rPr>
                <w:rFonts w:ascii="Arial" w:eastAsia="Arial" w:hAnsi="Arial" w:cs="Arial"/>
                <w:b/>
                <w:sz w:val="24"/>
                <w:szCs w:val="24"/>
              </w:rPr>
            </w:pPr>
            <w:r>
              <w:rPr>
                <w:rFonts w:ascii="Arial" w:eastAsia="Arial" w:hAnsi="Arial" w:cs="Arial"/>
                <w:b/>
                <w:sz w:val="24"/>
                <w:szCs w:val="24"/>
              </w:rPr>
              <w:t xml:space="preserve">2.7 Requirement: </w:t>
            </w:r>
          </w:p>
          <w:p w:rsidR="00420D51" w:rsidRDefault="007A76EC">
            <w:pPr>
              <w:ind w:left="57" w:right="57"/>
              <w:rPr>
                <w:rFonts w:ascii="Arial" w:eastAsia="Arial" w:hAnsi="Arial" w:cs="Arial"/>
                <w:sz w:val="24"/>
                <w:szCs w:val="24"/>
              </w:rPr>
            </w:pPr>
            <w:r>
              <w:rPr>
                <w:rFonts w:ascii="Arial" w:eastAsia="Arial" w:hAnsi="Arial" w:cs="Arial"/>
                <w:sz w:val="24"/>
                <w:szCs w:val="24"/>
              </w:rPr>
              <w:t>CCS requires you to have effective processes in place to ensure that all of the mandatory services for Lot 3 are delivered in line with expectations, in accordance with Appendix 2 of Attachment 1a - Framework Schedule 1 (Specification)</w:t>
            </w:r>
          </w:p>
          <w:p w:rsidR="00420D51" w:rsidRDefault="007A76EC">
            <w:pPr>
              <w:ind w:left="57" w:right="57"/>
              <w:rPr>
                <w:rFonts w:ascii="Arial" w:eastAsia="Arial" w:hAnsi="Arial" w:cs="Arial"/>
                <w:sz w:val="24"/>
                <w:szCs w:val="24"/>
              </w:rPr>
            </w:pPr>
            <w:r>
              <w:rPr>
                <w:rFonts w:ascii="Arial" w:eastAsia="Arial" w:hAnsi="Arial" w:cs="Arial"/>
                <w:sz w:val="24"/>
                <w:szCs w:val="24"/>
              </w:rPr>
              <w:t>CCS requires you to demonstrate how you will ensure timely and high-quality transcription services, manage peaks in demand without compromising service standards, and implement effective controls to identify and correct errors while supporting the professional development of all personnel involved.</w:t>
            </w:r>
            <w:r>
              <w:rPr>
                <w:rFonts w:ascii="Arial" w:eastAsia="Arial" w:hAnsi="Arial" w:cs="Arial"/>
              </w:rPr>
              <w:t xml:space="preserve"> </w:t>
            </w:r>
          </w:p>
        </w:tc>
      </w:tr>
      <w:tr w:rsidR="00420D51">
        <w:tc>
          <w:tcPr>
            <w:tcW w:w="8910" w:type="dxa"/>
            <w:gridSpan w:val="2"/>
            <w:tcBorders>
              <w:top w:val="single" w:sz="4" w:space="0" w:color="000000"/>
              <w:left w:val="single" w:sz="4" w:space="0" w:color="000000"/>
              <w:bottom w:val="single" w:sz="4" w:space="0" w:color="000000"/>
              <w:right w:val="single" w:sz="4" w:space="0" w:color="000000"/>
            </w:tcBorders>
            <w:shd w:val="clear" w:color="auto" w:fill="CCFFCC"/>
          </w:tcPr>
          <w:p w:rsidR="00420D51" w:rsidRDefault="007A76EC">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2.7 Response </w:t>
            </w:r>
            <w:r>
              <w:rPr>
                <w:rFonts w:ascii="Arial" w:eastAsia="Arial" w:hAnsi="Arial" w:cs="Arial"/>
                <w:b/>
                <w:sz w:val="24"/>
                <w:szCs w:val="24"/>
              </w:rPr>
              <w:t>G</w:t>
            </w:r>
            <w:r>
              <w:rPr>
                <w:rFonts w:ascii="Arial" w:eastAsia="Arial" w:hAnsi="Arial" w:cs="Arial"/>
                <w:b/>
                <w:color w:val="000000"/>
                <w:sz w:val="24"/>
                <w:szCs w:val="24"/>
              </w:rPr>
              <w:t xml:space="preserve">uidance </w:t>
            </w:r>
          </w:p>
          <w:p w:rsidR="00420D51" w:rsidRDefault="007A76EC">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All Bidders must answer this question </w:t>
            </w:r>
            <w:r>
              <w:rPr>
                <w:rFonts w:ascii="Arial" w:eastAsia="Arial" w:hAnsi="Arial" w:cs="Arial"/>
                <w:b/>
                <w:sz w:val="24"/>
                <w:szCs w:val="24"/>
              </w:rPr>
              <w:t>if you are bidding for Lot 3</w:t>
            </w:r>
            <w:r>
              <w:rPr>
                <w:rFonts w:ascii="Arial" w:eastAsia="Arial" w:hAnsi="Arial" w:cs="Arial"/>
                <w:b/>
                <w:color w:val="000000"/>
                <w:sz w:val="24"/>
                <w:szCs w:val="24"/>
              </w:rPr>
              <w:t>.</w:t>
            </w:r>
          </w:p>
          <w:p w:rsidR="00420D51" w:rsidRDefault="007A76EC">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420D51" w:rsidRDefault="007A76EC">
            <w:pPr>
              <w:spacing w:before="240" w:after="240"/>
              <w:jc w:val="both"/>
              <w:rPr>
                <w:rFonts w:ascii="Arial" w:eastAsia="Arial" w:hAnsi="Arial" w:cs="Arial"/>
                <w:b/>
                <w:sz w:val="24"/>
                <w:szCs w:val="24"/>
              </w:rPr>
            </w:pPr>
            <w:r>
              <w:rPr>
                <w:rFonts w:ascii="Arial" w:eastAsia="Arial" w:hAnsi="Arial" w:cs="Arial"/>
              </w:rPr>
              <w:t xml:space="preserve">If you are </w:t>
            </w:r>
            <w:r>
              <w:rPr>
                <w:rFonts w:ascii="Arial" w:eastAsia="Arial" w:hAnsi="Arial" w:cs="Arial"/>
                <w:b/>
                <w:u w:val="single"/>
              </w:rPr>
              <w:t xml:space="preserve">not </w:t>
            </w:r>
            <w:r>
              <w:rPr>
                <w:rFonts w:ascii="Arial" w:eastAsia="Arial" w:hAnsi="Arial" w:cs="Arial"/>
              </w:rPr>
              <w:t>bidding for Lot 3 please insert N/A into the text fields in the eSourcing suite.</w:t>
            </w:r>
          </w:p>
          <w:p w:rsidR="00420D51" w:rsidRDefault="007A76EC">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and the question associated with the requirement, you must: </w:t>
            </w:r>
          </w:p>
          <w:p w:rsidR="00420D51" w:rsidRDefault="007A76EC">
            <w:pPr>
              <w:numPr>
                <w:ilvl w:val="0"/>
                <w:numId w:val="14"/>
              </w:numPr>
              <w:pBdr>
                <w:top w:val="nil"/>
                <w:left w:val="nil"/>
                <w:bottom w:val="nil"/>
                <w:right w:val="nil"/>
                <w:between w:val="nil"/>
              </w:pBdr>
              <w:tabs>
                <w:tab w:val="left" w:pos="142"/>
                <w:tab w:val="left" w:pos="1637"/>
              </w:tabs>
              <w:spacing w:before="120" w:after="0" w:line="240" w:lineRule="auto"/>
              <w:ind w:right="57"/>
              <w:rPr>
                <w:rFonts w:ascii="Arial" w:eastAsia="Arial" w:hAnsi="Arial" w:cs="Arial"/>
                <w:color w:val="000000"/>
                <w:sz w:val="24"/>
                <w:szCs w:val="24"/>
              </w:rPr>
            </w:pPr>
            <w:r>
              <w:rPr>
                <w:rFonts w:ascii="Arial" w:eastAsia="Arial" w:hAnsi="Arial" w:cs="Arial"/>
                <w:color w:val="000000"/>
                <w:sz w:val="24"/>
                <w:szCs w:val="24"/>
              </w:rPr>
              <w:t>Demonstrate how you will ensure that the expected turnaround times for transcription services are met in accordance with paragraph 1.8 of Appendix 2 of Attachment 1a -</w:t>
            </w:r>
            <w:r>
              <w:rPr>
                <w:rFonts w:ascii="Arial" w:eastAsia="Arial" w:hAnsi="Arial" w:cs="Arial"/>
                <w:sz w:val="24"/>
                <w:szCs w:val="24"/>
              </w:rPr>
              <w:t xml:space="preserve"> </w:t>
            </w:r>
            <w:r>
              <w:rPr>
                <w:rFonts w:ascii="Arial" w:eastAsia="Arial" w:hAnsi="Arial" w:cs="Arial"/>
                <w:color w:val="000000"/>
                <w:sz w:val="24"/>
                <w:szCs w:val="24"/>
              </w:rPr>
              <w:t>Framework Schedule 1 (Specification);</w:t>
            </w:r>
          </w:p>
          <w:p w:rsidR="00420D51" w:rsidRDefault="007A76EC">
            <w:pPr>
              <w:numPr>
                <w:ilvl w:val="0"/>
                <w:numId w:val="14"/>
              </w:numPr>
              <w:pBdr>
                <w:top w:val="nil"/>
                <w:left w:val="nil"/>
                <w:bottom w:val="nil"/>
                <w:right w:val="nil"/>
                <w:between w:val="nil"/>
              </w:pBdr>
              <w:tabs>
                <w:tab w:val="left" w:pos="142"/>
                <w:tab w:val="left" w:pos="1637"/>
              </w:tabs>
              <w:spacing w:before="120" w:after="0" w:line="240" w:lineRule="auto"/>
              <w:ind w:right="57"/>
              <w:jc w:val="both"/>
              <w:rPr>
                <w:rFonts w:ascii="Arial" w:eastAsia="Arial" w:hAnsi="Arial" w:cs="Arial"/>
                <w:color w:val="000000"/>
                <w:sz w:val="24"/>
                <w:szCs w:val="24"/>
              </w:rPr>
            </w:pPr>
            <w:r>
              <w:rPr>
                <w:rFonts w:ascii="Arial" w:eastAsia="Arial" w:hAnsi="Arial" w:cs="Arial"/>
                <w:color w:val="000000"/>
                <w:sz w:val="24"/>
                <w:szCs w:val="24"/>
              </w:rPr>
              <w:t>Demonstrate how your processes you will have in place will ensure that all transcription requirements, including verbatim, intelligence and edited transcription services will be delivered to a high quality standard in accordance with paragraph 1.2 and paragraph 1.17 of Appendix 2 of Attachment 1a - Framework Schedule (Specification); and</w:t>
            </w:r>
          </w:p>
          <w:p w:rsidR="00420D51" w:rsidRDefault="007A76EC">
            <w:pPr>
              <w:numPr>
                <w:ilvl w:val="0"/>
                <w:numId w:val="14"/>
              </w:numPr>
              <w:pBdr>
                <w:top w:val="nil"/>
                <w:left w:val="nil"/>
                <w:bottom w:val="nil"/>
                <w:right w:val="nil"/>
                <w:between w:val="nil"/>
              </w:pBdr>
              <w:tabs>
                <w:tab w:val="left" w:pos="142"/>
                <w:tab w:val="left" w:pos="1637"/>
              </w:tabs>
              <w:spacing w:before="120" w:after="0" w:line="240" w:lineRule="auto"/>
              <w:ind w:right="57"/>
              <w:jc w:val="both"/>
              <w:rPr>
                <w:rFonts w:ascii="Arial" w:eastAsia="Arial" w:hAnsi="Arial" w:cs="Arial"/>
                <w:color w:val="000000"/>
                <w:sz w:val="24"/>
                <w:szCs w:val="24"/>
              </w:rPr>
            </w:pPr>
            <w:r>
              <w:rPr>
                <w:rFonts w:ascii="Arial" w:eastAsia="Arial" w:hAnsi="Arial" w:cs="Arial"/>
                <w:color w:val="000000"/>
                <w:sz w:val="24"/>
                <w:szCs w:val="24"/>
              </w:rPr>
              <w:t>Demonstrate how you will deliver Transcription, Stenography and Recording services across the UK, both remotely and onsite, in accordance with paragraph 1.1 of Appendix 2 of Attachment 1a - Framework Schedule 1 (Specification)</w:t>
            </w:r>
            <w:r>
              <w:rPr>
                <w:rFonts w:ascii="Arial" w:eastAsia="Arial" w:hAnsi="Arial" w:cs="Arial"/>
                <w:sz w:val="24"/>
                <w:szCs w:val="24"/>
              </w:rPr>
              <w:t>.</w:t>
            </w:r>
          </w:p>
          <w:p w:rsidR="00420D51" w:rsidRDefault="007A76EC">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c). You must not make generalised statements or give irrelevant information. </w:t>
            </w:r>
          </w:p>
          <w:p w:rsidR="00420D51" w:rsidRDefault="007A76EC">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420D51" w:rsidRDefault="007A76EC">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Maximum character count –</w:t>
            </w:r>
            <w:r>
              <w:rPr>
                <w:rFonts w:ascii="Arial" w:eastAsia="Arial" w:hAnsi="Arial" w:cs="Arial"/>
                <w:b/>
                <w:color w:val="000000"/>
                <w:sz w:val="24"/>
                <w:szCs w:val="24"/>
              </w:rPr>
              <w:t xml:space="preserve"> 6,000</w:t>
            </w:r>
            <w:r>
              <w:rPr>
                <w:rFonts w:ascii="Arial" w:eastAsia="Arial" w:hAnsi="Arial" w:cs="Arial"/>
                <w:color w:val="000000"/>
                <w:sz w:val="24"/>
                <w:szCs w:val="24"/>
              </w:rPr>
              <w:t xml:space="preserve"> characters including spaces and punctuation. </w:t>
            </w:r>
          </w:p>
          <w:p w:rsidR="00420D51" w:rsidRDefault="007A76EC">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420D51" w:rsidRDefault="007A76EC">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sz w:val="24"/>
                <w:szCs w:val="24"/>
              </w:rPr>
              <w:t>You are required to insert your response to this question in the technical envelope in the applicable and additional text boxes provided, each box has a character count of 2,000 characters.</w:t>
            </w:r>
          </w:p>
        </w:tc>
      </w:tr>
      <w:tr w:rsidR="00420D51">
        <w:trPr>
          <w:trHeight w:val="567"/>
        </w:trPr>
        <w:tc>
          <w:tcPr>
            <w:tcW w:w="8910" w:type="dxa"/>
            <w:gridSpan w:val="2"/>
            <w:shd w:val="clear" w:color="auto" w:fill="FFFFCC"/>
            <w:vAlign w:val="center"/>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 xml:space="preserve">Marking Scheme 100/66/33/0 </w:t>
            </w:r>
          </w:p>
        </w:tc>
      </w:tr>
      <w:tr w:rsidR="00420D51">
        <w:tc>
          <w:tcPr>
            <w:tcW w:w="1890" w:type="dxa"/>
            <w:shd w:val="clear" w:color="auto" w:fill="FFFFCC"/>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020" w:type="dxa"/>
            <w:shd w:val="clear" w:color="auto" w:fill="FFFFCC"/>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420D51">
        <w:trPr>
          <w:trHeight w:val="737"/>
        </w:trPr>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020" w:type="dxa"/>
            <w:shd w:val="clear" w:color="auto" w:fill="FFFFCC"/>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420D51">
        <w:trPr>
          <w:trHeight w:val="737"/>
        </w:trPr>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66</w:t>
            </w:r>
          </w:p>
        </w:tc>
        <w:tc>
          <w:tcPr>
            <w:tcW w:w="7020" w:type="dxa"/>
            <w:shd w:val="clear" w:color="auto" w:fill="FFFFCC"/>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420D51">
        <w:trPr>
          <w:trHeight w:val="737"/>
        </w:trPr>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7020" w:type="dxa"/>
            <w:shd w:val="clear" w:color="auto" w:fill="FFFFCC"/>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420D51">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020" w:type="dxa"/>
            <w:shd w:val="clear" w:color="auto" w:fill="FFFFCC"/>
          </w:tcPr>
          <w:p w:rsidR="00420D51" w:rsidRDefault="007A76EC">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rsidR="00420D51" w:rsidRDefault="007A76EC">
            <w:pPr>
              <w:ind w:left="57" w:right="57"/>
              <w:rPr>
                <w:rFonts w:ascii="Arial" w:eastAsia="Arial" w:hAnsi="Arial" w:cs="Arial"/>
                <w:sz w:val="24"/>
                <w:szCs w:val="24"/>
              </w:rPr>
            </w:pPr>
            <w:r>
              <w:rPr>
                <w:rFonts w:ascii="Arial" w:eastAsia="Arial" w:hAnsi="Arial" w:cs="Arial"/>
                <w:sz w:val="24"/>
                <w:szCs w:val="24"/>
              </w:rPr>
              <w:t>OR</w:t>
            </w:r>
          </w:p>
          <w:p w:rsidR="00420D51" w:rsidRDefault="007A76EC">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420D51" w:rsidRDefault="00420D51">
      <w:pPr>
        <w:spacing w:before="120" w:after="120" w:line="240" w:lineRule="auto"/>
        <w:ind w:left="57" w:right="57"/>
        <w:rPr>
          <w:rFonts w:ascii="Arial" w:eastAsia="Arial" w:hAnsi="Arial" w:cs="Arial"/>
          <w:sz w:val="28"/>
          <w:szCs w:val="28"/>
        </w:rPr>
      </w:pPr>
    </w:p>
    <w:tbl>
      <w:tblPr>
        <w:tblStyle w:val="affffffff0"/>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7020"/>
      </w:tblGrid>
      <w:tr w:rsidR="00420D51">
        <w:trPr>
          <w:trHeight w:val="567"/>
        </w:trPr>
        <w:tc>
          <w:tcPr>
            <w:tcW w:w="891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Section D – Service Delivery (Lot 4)</w:t>
            </w:r>
          </w:p>
        </w:tc>
      </w:tr>
      <w:tr w:rsidR="00420D51">
        <w:tc>
          <w:tcPr>
            <w:tcW w:w="8910" w:type="dxa"/>
            <w:gridSpan w:val="2"/>
            <w:tcBorders>
              <w:top w:val="single" w:sz="4" w:space="0" w:color="000000"/>
              <w:left w:val="single" w:sz="4" w:space="0" w:color="000000"/>
              <w:bottom w:val="single" w:sz="4" w:space="0" w:color="000000"/>
              <w:right w:val="single" w:sz="4" w:space="0" w:color="000000"/>
            </w:tcBorders>
            <w:shd w:val="clear" w:color="auto" w:fill="DEEBF6"/>
          </w:tcPr>
          <w:p w:rsidR="00420D51" w:rsidRDefault="007A76EC">
            <w:pPr>
              <w:spacing w:before="240"/>
              <w:ind w:left="57" w:right="57"/>
              <w:rPr>
                <w:rFonts w:ascii="Arial" w:eastAsia="Arial" w:hAnsi="Arial" w:cs="Arial"/>
                <w:b/>
                <w:sz w:val="24"/>
                <w:szCs w:val="24"/>
              </w:rPr>
            </w:pPr>
            <w:r>
              <w:rPr>
                <w:rFonts w:ascii="Arial" w:eastAsia="Arial" w:hAnsi="Arial" w:cs="Arial"/>
                <w:b/>
                <w:sz w:val="24"/>
                <w:szCs w:val="24"/>
              </w:rPr>
              <w:t xml:space="preserve">2.8 Requirement: </w:t>
            </w:r>
          </w:p>
          <w:p w:rsidR="00420D51" w:rsidRDefault="007A76EC">
            <w:pPr>
              <w:ind w:left="57" w:right="57"/>
              <w:rPr>
                <w:rFonts w:ascii="Arial" w:eastAsia="Arial" w:hAnsi="Arial" w:cs="Arial"/>
                <w:sz w:val="24"/>
                <w:szCs w:val="24"/>
              </w:rPr>
            </w:pPr>
            <w:r>
              <w:rPr>
                <w:rFonts w:ascii="Arial" w:eastAsia="Arial" w:hAnsi="Arial" w:cs="Arial"/>
                <w:sz w:val="24"/>
                <w:szCs w:val="24"/>
              </w:rPr>
              <w:t>CCS requires you to have effective processes in place to ensure that all of the mandatory services for Lot 4 are delivered, in accordance with Attachment 1a - Framework Schedule 1 (Specification)</w:t>
            </w:r>
          </w:p>
          <w:p w:rsidR="00420D51" w:rsidRDefault="007A76EC">
            <w:pPr>
              <w:ind w:left="57" w:right="57"/>
              <w:rPr>
                <w:rFonts w:ascii="Arial" w:eastAsia="Arial" w:hAnsi="Arial" w:cs="Arial"/>
                <w:sz w:val="24"/>
                <w:szCs w:val="24"/>
              </w:rPr>
            </w:pPr>
            <w:r>
              <w:rPr>
                <w:rFonts w:ascii="Arial" w:eastAsia="Arial" w:hAnsi="Arial" w:cs="Arial"/>
                <w:sz w:val="24"/>
                <w:szCs w:val="24"/>
              </w:rPr>
              <w:t>CCS requires you to demonstrate how you will ensure high-quality service delivery for video interpreting, face-to-face interpreting, and visual translation services while maintaining quality and accuracy, and meeting the specified performance requirements.</w:t>
            </w:r>
          </w:p>
        </w:tc>
      </w:tr>
      <w:tr w:rsidR="00420D51">
        <w:tc>
          <w:tcPr>
            <w:tcW w:w="8910" w:type="dxa"/>
            <w:gridSpan w:val="2"/>
            <w:tcBorders>
              <w:top w:val="single" w:sz="4" w:space="0" w:color="000000"/>
              <w:left w:val="single" w:sz="4" w:space="0" w:color="000000"/>
              <w:bottom w:val="single" w:sz="4" w:space="0" w:color="000000"/>
              <w:right w:val="single" w:sz="4" w:space="0" w:color="000000"/>
            </w:tcBorders>
            <w:shd w:val="clear" w:color="auto" w:fill="CCFFCC"/>
          </w:tcPr>
          <w:p w:rsidR="00420D51" w:rsidRDefault="007A76EC">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2.8 Response </w:t>
            </w:r>
            <w:r>
              <w:rPr>
                <w:rFonts w:ascii="Arial" w:eastAsia="Arial" w:hAnsi="Arial" w:cs="Arial"/>
                <w:b/>
                <w:sz w:val="24"/>
                <w:szCs w:val="24"/>
              </w:rPr>
              <w:t>G</w:t>
            </w:r>
            <w:r>
              <w:rPr>
                <w:rFonts w:ascii="Arial" w:eastAsia="Arial" w:hAnsi="Arial" w:cs="Arial"/>
                <w:b/>
                <w:color w:val="000000"/>
                <w:sz w:val="24"/>
                <w:szCs w:val="24"/>
              </w:rPr>
              <w:t xml:space="preserve">uidance </w:t>
            </w:r>
          </w:p>
          <w:p w:rsidR="00420D51" w:rsidRDefault="007A76EC">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r>
              <w:rPr>
                <w:rFonts w:ascii="Arial" w:eastAsia="Arial" w:hAnsi="Arial" w:cs="Arial"/>
                <w:b/>
                <w:sz w:val="24"/>
                <w:szCs w:val="24"/>
              </w:rPr>
              <w:t xml:space="preserve"> if you are bidding for Lot 4.</w:t>
            </w:r>
          </w:p>
          <w:p w:rsidR="00420D51" w:rsidRDefault="007A76EC">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420D51" w:rsidRDefault="007A76EC">
            <w:pPr>
              <w:spacing w:before="240" w:after="240"/>
              <w:jc w:val="both"/>
              <w:rPr>
                <w:rFonts w:ascii="Arial" w:eastAsia="Arial" w:hAnsi="Arial" w:cs="Arial"/>
                <w:b/>
                <w:sz w:val="24"/>
                <w:szCs w:val="24"/>
              </w:rPr>
            </w:pPr>
            <w:r>
              <w:rPr>
                <w:rFonts w:ascii="Arial" w:eastAsia="Arial" w:hAnsi="Arial" w:cs="Arial"/>
              </w:rPr>
              <w:t xml:space="preserve">If you are </w:t>
            </w:r>
            <w:r>
              <w:rPr>
                <w:rFonts w:ascii="Arial" w:eastAsia="Arial" w:hAnsi="Arial" w:cs="Arial"/>
                <w:b/>
                <w:u w:val="single"/>
              </w:rPr>
              <w:t xml:space="preserve">not </w:t>
            </w:r>
            <w:r>
              <w:rPr>
                <w:rFonts w:ascii="Arial" w:eastAsia="Arial" w:hAnsi="Arial" w:cs="Arial"/>
              </w:rPr>
              <w:t xml:space="preserve">bidding for Lot 4 please insert N/A into the text fields in the eSourcing suite. </w:t>
            </w:r>
          </w:p>
          <w:p w:rsidR="00420D51" w:rsidRDefault="007A76EC">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and the question associated with the requirement, you must: </w:t>
            </w:r>
          </w:p>
          <w:p w:rsidR="00420D51" w:rsidRDefault="007A76EC">
            <w:pPr>
              <w:numPr>
                <w:ilvl w:val="0"/>
                <w:numId w:val="15"/>
              </w:numPr>
              <w:pBdr>
                <w:top w:val="nil"/>
                <w:left w:val="nil"/>
                <w:bottom w:val="nil"/>
                <w:right w:val="nil"/>
                <w:between w:val="nil"/>
              </w:pBdr>
              <w:tabs>
                <w:tab w:val="left" w:pos="142"/>
                <w:tab w:val="left" w:pos="1637"/>
              </w:tabs>
              <w:spacing w:before="120" w:after="0" w:line="240" w:lineRule="auto"/>
              <w:ind w:right="57"/>
              <w:jc w:val="both"/>
              <w:rPr>
                <w:rFonts w:ascii="Arial" w:eastAsia="Arial" w:hAnsi="Arial" w:cs="Arial"/>
                <w:color w:val="000000"/>
                <w:sz w:val="24"/>
                <w:szCs w:val="24"/>
              </w:rPr>
            </w:pPr>
            <w:r>
              <w:rPr>
                <w:rFonts w:ascii="Arial" w:eastAsia="Arial" w:hAnsi="Arial" w:cs="Arial"/>
                <w:sz w:val="24"/>
                <w:szCs w:val="24"/>
              </w:rPr>
              <w:t>Demonstrate how you will ensure that your video interpreting service supports a high quality service delivery for users, including how you will deliver this in accordance with minimum performance requirements as set out in paragraph 1.9 of Appendix 5 of Attachment 1a - Framework Schedule 1 (Specification);</w:t>
            </w:r>
          </w:p>
          <w:p w:rsidR="00420D51" w:rsidRDefault="007A76EC">
            <w:pPr>
              <w:numPr>
                <w:ilvl w:val="0"/>
                <w:numId w:val="15"/>
              </w:numPr>
              <w:pBdr>
                <w:top w:val="nil"/>
                <w:left w:val="nil"/>
                <w:bottom w:val="nil"/>
                <w:right w:val="nil"/>
                <w:between w:val="nil"/>
              </w:pBdr>
              <w:tabs>
                <w:tab w:val="left" w:pos="142"/>
                <w:tab w:val="left" w:pos="1637"/>
              </w:tabs>
              <w:spacing w:before="120" w:after="0" w:line="240" w:lineRule="auto"/>
              <w:ind w:right="57"/>
              <w:jc w:val="both"/>
              <w:rPr>
                <w:rFonts w:ascii="Arial" w:eastAsia="Arial" w:hAnsi="Arial" w:cs="Arial"/>
                <w:color w:val="000000"/>
                <w:sz w:val="24"/>
                <w:szCs w:val="24"/>
              </w:rPr>
            </w:pPr>
            <w:r>
              <w:rPr>
                <w:rFonts w:ascii="Arial" w:eastAsia="Arial" w:hAnsi="Arial" w:cs="Arial"/>
                <w:sz w:val="24"/>
                <w:szCs w:val="24"/>
              </w:rPr>
              <w:t>Demonstrate how you will regularly seek feedback about your delivery of visual face to face interpreting services in accordance with 3.9 of Attachment 1a - Framework Specification (Specification); and</w:t>
            </w:r>
          </w:p>
          <w:p w:rsidR="00420D51" w:rsidRDefault="007A76EC">
            <w:pPr>
              <w:numPr>
                <w:ilvl w:val="0"/>
                <w:numId w:val="15"/>
              </w:numPr>
              <w:pBdr>
                <w:top w:val="nil"/>
                <w:left w:val="nil"/>
                <w:bottom w:val="nil"/>
                <w:right w:val="nil"/>
                <w:between w:val="nil"/>
              </w:pBdr>
              <w:tabs>
                <w:tab w:val="left" w:pos="142"/>
                <w:tab w:val="left" w:pos="1637"/>
              </w:tabs>
              <w:spacing w:before="120" w:after="0" w:line="240" w:lineRule="auto"/>
              <w:ind w:right="57"/>
              <w:jc w:val="both"/>
              <w:rPr>
                <w:rFonts w:ascii="Arial" w:eastAsia="Arial" w:hAnsi="Arial" w:cs="Arial"/>
                <w:color w:val="000000"/>
                <w:sz w:val="24"/>
                <w:szCs w:val="24"/>
              </w:rPr>
            </w:pPr>
            <w:r>
              <w:rPr>
                <w:rFonts w:ascii="Arial" w:eastAsia="Arial" w:hAnsi="Arial" w:cs="Arial"/>
                <w:sz w:val="24"/>
                <w:szCs w:val="24"/>
              </w:rPr>
              <w:t xml:space="preserve">Demonstrate how you will ensure all visual translation services are delivered to a high quality and the accuracy of the content is maintained </w:t>
            </w:r>
            <w:r>
              <w:rPr>
                <w:rFonts w:ascii="Arial" w:eastAsia="Arial" w:hAnsi="Arial" w:cs="Arial"/>
                <w:sz w:val="24"/>
                <w:szCs w:val="24"/>
              </w:rPr>
              <w:lastRenderedPageBreak/>
              <w:t>in accordance with 1.13 of appendix 1 of Attachment 1a - Framework Schedule 1 (Specification).</w:t>
            </w:r>
          </w:p>
          <w:p w:rsidR="00420D51" w:rsidRDefault="007A76EC">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c). You must not make generalised statements or give irrelevant information. </w:t>
            </w:r>
          </w:p>
          <w:p w:rsidR="00420D51" w:rsidRDefault="007A76EC">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420D51" w:rsidRDefault="007A76EC">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Maximum character count –</w:t>
            </w:r>
            <w:r>
              <w:rPr>
                <w:rFonts w:ascii="Arial" w:eastAsia="Arial" w:hAnsi="Arial" w:cs="Arial"/>
                <w:b/>
                <w:color w:val="000000"/>
                <w:sz w:val="24"/>
                <w:szCs w:val="24"/>
              </w:rPr>
              <w:t xml:space="preserve"> </w:t>
            </w:r>
            <w:r>
              <w:rPr>
                <w:rFonts w:ascii="Arial" w:eastAsia="Arial" w:hAnsi="Arial" w:cs="Arial"/>
                <w:b/>
                <w:sz w:val="24"/>
                <w:szCs w:val="24"/>
              </w:rPr>
              <w:t>6</w:t>
            </w:r>
            <w:r>
              <w:rPr>
                <w:rFonts w:ascii="Arial" w:eastAsia="Arial" w:hAnsi="Arial" w:cs="Arial"/>
                <w:b/>
                <w:color w:val="000000"/>
                <w:sz w:val="24"/>
                <w:szCs w:val="24"/>
              </w:rPr>
              <w:t>,000</w:t>
            </w:r>
            <w:r>
              <w:rPr>
                <w:rFonts w:ascii="Arial" w:eastAsia="Arial" w:hAnsi="Arial" w:cs="Arial"/>
                <w:color w:val="000000"/>
                <w:sz w:val="24"/>
                <w:szCs w:val="24"/>
              </w:rPr>
              <w:t xml:space="preserve"> characters including spaces and punctuation. </w:t>
            </w:r>
          </w:p>
          <w:p w:rsidR="00420D51" w:rsidRDefault="007A76EC">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420D51" w:rsidRDefault="007A76EC">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sz w:val="24"/>
                <w:szCs w:val="24"/>
              </w:rPr>
              <w:t>You are required to insert your response to this question in the technical envelope in the applicable and additional text boxes provided, each box has a character count of 2,000 characters.</w:t>
            </w:r>
          </w:p>
        </w:tc>
      </w:tr>
      <w:tr w:rsidR="00420D51">
        <w:trPr>
          <w:trHeight w:val="567"/>
        </w:trPr>
        <w:tc>
          <w:tcPr>
            <w:tcW w:w="8910" w:type="dxa"/>
            <w:gridSpan w:val="2"/>
            <w:shd w:val="clear" w:color="auto" w:fill="FFFFCC"/>
            <w:vAlign w:val="center"/>
          </w:tcPr>
          <w:p w:rsidR="00420D51" w:rsidRDefault="007A76EC">
            <w:pPr>
              <w:spacing w:before="120" w:after="120"/>
              <w:ind w:right="57"/>
              <w:rPr>
                <w:rFonts w:ascii="Arial" w:eastAsia="Arial" w:hAnsi="Arial" w:cs="Arial"/>
                <w:b/>
                <w:sz w:val="24"/>
                <w:szCs w:val="24"/>
              </w:rPr>
            </w:pPr>
            <w:r>
              <w:rPr>
                <w:rFonts w:ascii="Arial" w:eastAsia="Arial" w:hAnsi="Arial" w:cs="Arial"/>
                <w:b/>
                <w:sz w:val="24"/>
                <w:szCs w:val="24"/>
              </w:rPr>
              <w:lastRenderedPageBreak/>
              <w:t xml:space="preserve">Marking Scheme 100/66/33/0 </w:t>
            </w:r>
          </w:p>
        </w:tc>
      </w:tr>
      <w:tr w:rsidR="00420D51">
        <w:tc>
          <w:tcPr>
            <w:tcW w:w="1890" w:type="dxa"/>
            <w:shd w:val="clear" w:color="auto" w:fill="FFFFCC"/>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020" w:type="dxa"/>
            <w:shd w:val="clear" w:color="auto" w:fill="FFFFCC"/>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420D51">
        <w:trPr>
          <w:trHeight w:val="737"/>
        </w:trPr>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020" w:type="dxa"/>
            <w:shd w:val="clear" w:color="auto" w:fill="FFFFCC"/>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420D51">
        <w:trPr>
          <w:trHeight w:val="737"/>
        </w:trPr>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7020" w:type="dxa"/>
            <w:shd w:val="clear" w:color="auto" w:fill="FFFFCC"/>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420D51">
        <w:trPr>
          <w:trHeight w:val="737"/>
        </w:trPr>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7020" w:type="dxa"/>
            <w:shd w:val="clear" w:color="auto" w:fill="FFFFCC"/>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420D51">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020" w:type="dxa"/>
            <w:shd w:val="clear" w:color="auto" w:fill="FFFFCC"/>
          </w:tcPr>
          <w:p w:rsidR="00420D51" w:rsidRDefault="007A76EC">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rsidR="00420D51" w:rsidRDefault="007A76EC">
            <w:pPr>
              <w:ind w:left="57" w:right="57"/>
              <w:rPr>
                <w:rFonts w:ascii="Arial" w:eastAsia="Arial" w:hAnsi="Arial" w:cs="Arial"/>
                <w:sz w:val="24"/>
                <w:szCs w:val="24"/>
              </w:rPr>
            </w:pPr>
            <w:r>
              <w:rPr>
                <w:rFonts w:ascii="Arial" w:eastAsia="Arial" w:hAnsi="Arial" w:cs="Arial"/>
                <w:sz w:val="24"/>
                <w:szCs w:val="24"/>
              </w:rPr>
              <w:t>OR</w:t>
            </w:r>
          </w:p>
          <w:p w:rsidR="00420D51" w:rsidRDefault="007A76EC">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420D51" w:rsidRDefault="00420D51">
      <w:pPr>
        <w:spacing w:before="120" w:after="120" w:line="240" w:lineRule="auto"/>
        <w:ind w:left="57" w:right="57"/>
        <w:rPr>
          <w:rFonts w:ascii="Arial" w:eastAsia="Arial" w:hAnsi="Arial" w:cs="Arial"/>
          <w:sz w:val="28"/>
          <w:szCs w:val="28"/>
        </w:rPr>
      </w:pPr>
    </w:p>
    <w:p w:rsidR="00420D51" w:rsidRDefault="00420D51">
      <w:pPr>
        <w:spacing w:before="120" w:after="120" w:line="240" w:lineRule="auto"/>
        <w:ind w:left="57" w:right="57"/>
        <w:rPr>
          <w:rFonts w:ascii="Arial" w:eastAsia="Arial" w:hAnsi="Arial" w:cs="Arial"/>
          <w:sz w:val="28"/>
          <w:szCs w:val="28"/>
        </w:rPr>
      </w:pPr>
    </w:p>
    <w:p w:rsidR="00420D51" w:rsidRDefault="00420D51">
      <w:pPr>
        <w:spacing w:before="120" w:after="120" w:line="240" w:lineRule="auto"/>
        <w:ind w:left="57" w:right="57"/>
        <w:rPr>
          <w:rFonts w:ascii="Arial" w:eastAsia="Arial" w:hAnsi="Arial" w:cs="Arial"/>
          <w:sz w:val="28"/>
          <w:szCs w:val="28"/>
        </w:rPr>
      </w:pPr>
    </w:p>
    <w:p w:rsidR="00420D51" w:rsidRDefault="00420D51">
      <w:pPr>
        <w:spacing w:before="120" w:after="120" w:line="240" w:lineRule="auto"/>
        <w:ind w:left="57" w:right="57"/>
        <w:rPr>
          <w:rFonts w:ascii="Arial" w:eastAsia="Arial" w:hAnsi="Arial" w:cs="Arial"/>
          <w:sz w:val="28"/>
          <w:szCs w:val="28"/>
        </w:rPr>
      </w:pPr>
    </w:p>
    <w:p w:rsidR="00420D51" w:rsidRDefault="00420D51">
      <w:pPr>
        <w:spacing w:before="120" w:after="120" w:line="240" w:lineRule="auto"/>
        <w:ind w:left="57" w:right="57"/>
        <w:rPr>
          <w:rFonts w:ascii="Arial" w:eastAsia="Arial" w:hAnsi="Arial" w:cs="Arial"/>
          <w:sz w:val="28"/>
          <w:szCs w:val="28"/>
        </w:rPr>
      </w:pPr>
    </w:p>
    <w:tbl>
      <w:tblPr>
        <w:tblStyle w:val="affffffff1"/>
        <w:tblW w:w="8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6990"/>
      </w:tblGrid>
      <w:tr w:rsidR="00420D51">
        <w:trPr>
          <w:trHeight w:val="567"/>
        </w:trPr>
        <w:tc>
          <w:tcPr>
            <w:tcW w:w="888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lastRenderedPageBreak/>
              <w:t>Section D – Service Delivery - UK and Overseas (Lot 5)</w:t>
            </w:r>
          </w:p>
        </w:tc>
      </w:tr>
      <w:tr w:rsidR="00420D51">
        <w:tc>
          <w:tcPr>
            <w:tcW w:w="8880" w:type="dxa"/>
            <w:gridSpan w:val="2"/>
            <w:tcBorders>
              <w:top w:val="single" w:sz="4" w:space="0" w:color="000000"/>
              <w:left w:val="single" w:sz="4" w:space="0" w:color="000000"/>
              <w:bottom w:val="single" w:sz="4" w:space="0" w:color="000000"/>
              <w:right w:val="single" w:sz="4" w:space="0" w:color="000000"/>
            </w:tcBorders>
            <w:shd w:val="clear" w:color="auto" w:fill="DEEBF6"/>
          </w:tcPr>
          <w:p w:rsidR="00420D51" w:rsidRDefault="007A76EC">
            <w:pPr>
              <w:spacing w:before="240"/>
              <w:ind w:left="57" w:right="57"/>
              <w:rPr>
                <w:rFonts w:ascii="Arial" w:eastAsia="Arial" w:hAnsi="Arial" w:cs="Arial"/>
                <w:b/>
                <w:sz w:val="24"/>
                <w:szCs w:val="24"/>
              </w:rPr>
            </w:pPr>
            <w:r>
              <w:rPr>
                <w:rFonts w:ascii="Arial" w:eastAsia="Arial" w:hAnsi="Arial" w:cs="Arial"/>
                <w:b/>
                <w:sz w:val="24"/>
                <w:szCs w:val="24"/>
              </w:rPr>
              <w:t xml:space="preserve">2.9 Requirement: </w:t>
            </w:r>
          </w:p>
          <w:p w:rsidR="00420D51" w:rsidRDefault="007A76EC">
            <w:pPr>
              <w:ind w:left="57" w:right="57"/>
              <w:rPr>
                <w:rFonts w:ascii="Arial" w:eastAsia="Arial" w:hAnsi="Arial" w:cs="Arial"/>
                <w:sz w:val="24"/>
                <w:szCs w:val="24"/>
              </w:rPr>
            </w:pPr>
            <w:r>
              <w:rPr>
                <w:rFonts w:ascii="Arial" w:eastAsia="Arial" w:hAnsi="Arial" w:cs="Arial"/>
                <w:sz w:val="24"/>
                <w:szCs w:val="24"/>
              </w:rPr>
              <w:t>CCS requires you to have effective processes in place to ensure that all of the mandatory services for Lot 5, are delivered in accordance with Attachment 1a - Framework Schedule 1 (Specification)</w:t>
            </w:r>
          </w:p>
          <w:p w:rsidR="00420D51" w:rsidRDefault="007A76EC">
            <w:pPr>
              <w:ind w:left="57" w:right="57"/>
              <w:rPr>
                <w:rFonts w:ascii="Arial" w:eastAsia="Arial" w:hAnsi="Arial" w:cs="Arial"/>
                <w:sz w:val="24"/>
                <w:szCs w:val="24"/>
              </w:rPr>
            </w:pPr>
            <w:r>
              <w:rPr>
                <w:rFonts w:ascii="Arial" w:eastAsia="Arial" w:hAnsi="Arial" w:cs="Arial"/>
                <w:sz w:val="24"/>
                <w:szCs w:val="24"/>
              </w:rPr>
              <w:t xml:space="preserve">CCS requires you to demonstrate how you will deliver UK and overseas requirements compliantly, including the effective management of the Interpreters and how you will manage urgent requirements as they arise. </w:t>
            </w:r>
          </w:p>
        </w:tc>
      </w:tr>
      <w:tr w:rsidR="00420D51">
        <w:tc>
          <w:tcPr>
            <w:tcW w:w="8880" w:type="dxa"/>
            <w:gridSpan w:val="2"/>
            <w:tcBorders>
              <w:top w:val="single" w:sz="4" w:space="0" w:color="000000"/>
              <w:left w:val="single" w:sz="4" w:space="0" w:color="000000"/>
              <w:bottom w:val="single" w:sz="4" w:space="0" w:color="000000"/>
              <w:right w:val="single" w:sz="4" w:space="0" w:color="000000"/>
            </w:tcBorders>
            <w:shd w:val="clear" w:color="auto" w:fill="CCFFCC"/>
          </w:tcPr>
          <w:p w:rsidR="00420D51" w:rsidRDefault="007A76EC">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2.9</w:t>
            </w:r>
            <w:r>
              <w:rPr>
                <w:rFonts w:ascii="Arial" w:eastAsia="Arial" w:hAnsi="Arial" w:cs="Arial"/>
                <w:b/>
                <w:sz w:val="24"/>
                <w:szCs w:val="24"/>
              </w:rPr>
              <w:t xml:space="preserve"> </w:t>
            </w:r>
            <w:r>
              <w:rPr>
                <w:rFonts w:ascii="Arial" w:eastAsia="Arial" w:hAnsi="Arial" w:cs="Arial"/>
                <w:b/>
                <w:color w:val="000000"/>
                <w:sz w:val="24"/>
                <w:szCs w:val="24"/>
              </w:rPr>
              <w:t xml:space="preserve">Response </w:t>
            </w:r>
            <w:r>
              <w:rPr>
                <w:rFonts w:ascii="Arial" w:eastAsia="Arial" w:hAnsi="Arial" w:cs="Arial"/>
                <w:b/>
                <w:sz w:val="24"/>
                <w:szCs w:val="24"/>
              </w:rPr>
              <w:t>G</w:t>
            </w:r>
            <w:r>
              <w:rPr>
                <w:rFonts w:ascii="Arial" w:eastAsia="Arial" w:hAnsi="Arial" w:cs="Arial"/>
                <w:b/>
                <w:color w:val="000000"/>
                <w:sz w:val="24"/>
                <w:szCs w:val="24"/>
              </w:rPr>
              <w:t xml:space="preserve">uidance </w:t>
            </w:r>
          </w:p>
          <w:p w:rsidR="00420D51" w:rsidRDefault="007A76EC">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All Bidders must answer this question if </w:t>
            </w:r>
            <w:r>
              <w:rPr>
                <w:rFonts w:ascii="Arial" w:eastAsia="Arial" w:hAnsi="Arial" w:cs="Arial"/>
                <w:b/>
                <w:sz w:val="24"/>
                <w:szCs w:val="24"/>
              </w:rPr>
              <w:t>you are bidding for Lot 5</w:t>
            </w:r>
            <w:r>
              <w:rPr>
                <w:rFonts w:ascii="Arial" w:eastAsia="Arial" w:hAnsi="Arial" w:cs="Arial"/>
                <w:b/>
                <w:color w:val="000000"/>
                <w:sz w:val="24"/>
                <w:szCs w:val="24"/>
              </w:rPr>
              <w:t>.</w:t>
            </w:r>
          </w:p>
          <w:p w:rsidR="00420D51" w:rsidRDefault="007A76EC">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420D51" w:rsidRDefault="007A76EC">
            <w:pPr>
              <w:spacing w:before="240" w:after="240"/>
              <w:jc w:val="both"/>
              <w:rPr>
                <w:rFonts w:ascii="Arial" w:eastAsia="Arial" w:hAnsi="Arial" w:cs="Arial"/>
                <w:b/>
                <w:sz w:val="24"/>
                <w:szCs w:val="24"/>
              </w:rPr>
            </w:pPr>
            <w:r>
              <w:rPr>
                <w:rFonts w:ascii="Arial" w:eastAsia="Arial" w:hAnsi="Arial" w:cs="Arial"/>
              </w:rPr>
              <w:t xml:space="preserve">If you are </w:t>
            </w:r>
            <w:r>
              <w:rPr>
                <w:rFonts w:ascii="Arial" w:eastAsia="Arial" w:hAnsi="Arial" w:cs="Arial"/>
                <w:b/>
                <w:u w:val="single"/>
              </w:rPr>
              <w:t xml:space="preserve">not </w:t>
            </w:r>
            <w:r>
              <w:rPr>
                <w:rFonts w:ascii="Arial" w:eastAsia="Arial" w:hAnsi="Arial" w:cs="Arial"/>
              </w:rPr>
              <w:t xml:space="preserve">bidding for Lot 5 please insert N/A into the text fields in the eSourcing suite. </w:t>
            </w:r>
          </w:p>
          <w:p w:rsidR="00420D51" w:rsidRDefault="007A76EC">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and the question associated with the requirement, you must: </w:t>
            </w:r>
          </w:p>
          <w:p w:rsidR="00420D51" w:rsidRDefault="007A76EC">
            <w:pPr>
              <w:numPr>
                <w:ilvl w:val="0"/>
                <w:numId w:val="16"/>
              </w:numPr>
              <w:pBdr>
                <w:top w:val="nil"/>
                <w:left w:val="nil"/>
                <w:bottom w:val="nil"/>
                <w:right w:val="nil"/>
                <w:between w:val="nil"/>
              </w:pBdr>
              <w:tabs>
                <w:tab w:val="left" w:pos="142"/>
                <w:tab w:val="left" w:pos="1637"/>
              </w:tabs>
              <w:spacing w:before="120" w:after="0" w:line="240" w:lineRule="auto"/>
              <w:ind w:right="57"/>
              <w:jc w:val="both"/>
              <w:rPr>
                <w:rFonts w:ascii="Arial" w:eastAsia="Arial" w:hAnsi="Arial" w:cs="Arial"/>
                <w:color w:val="000000"/>
                <w:sz w:val="24"/>
                <w:szCs w:val="24"/>
              </w:rPr>
            </w:pPr>
            <w:r>
              <w:rPr>
                <w:rFonts w:ascii="Arial" w:eastAsia="Arial" w:hAnsi="Arial" w:cs="Arial"/>
                <w:sz w:val="24"/>
                <w:szCs w:val="24"/>
              </w:rPr>
              <w:t>Demonstrate how you will effectively manage any call off contract, including Individuals both in the UK and overseas, to ensure a high quality service for the Buyer in accordance with paragraph 2.6.3 of Attachment 1a - Framework Schedule (Specification);</w:t>
            </w:r>
          </w:p>
          <w:p w:rsidR="00420D51" w:rsidRDefault="007A76EC">
            <w:pPr>
              <w:numPr>
                <w:ilvl w:val="0"/>
                <w:numId w:val="16"/>
              </w:numPr>
              <w:pBdr>
                <w:top w:val="nil"/>
                <w:left w:val="nil"/>
                <w:bottom w:val="nil"/>
                <w:right w:val="nil"/>
                <w:between w:val="nil"/>
              </w:pBdr>
              <w:tabs>
                <w:tab w:val="left" w:pos="142"/>
                <w:tab w:val="left" w:pos="1637"/>
              </w:tabs>
              <w:spacing w:before="120" w:after="0" w:line="240" w:lineRule="auto"/>
              <w:ind w:right="57"/>
              <w:jc w:val="both"/>
              <w:rPr>
                <w:rFonts w:ascii="Arial" w:eastAsia="Arial" w:hAnsi="Arial" w:cs="Arial"/>
                <w:color w:val="000000"/>
                <w:sz w:val="24"/>
                <w:szCs w:val="24"/>
              </w:rPr>
            </w:pPr>
            <w:r>
              <w:rPr>
                <w:rFonts w:ascii="Arial" w:eastAsia="Arial" w:hAnsi="Arial" w:cs="Arial"/>
                <w:sz w:val="24"/>
                <w:szCs w:val="24"/>
              </w:rPr>
              <w:t>Demonstrate how the processes you will have in place will ensure compliance with local laws and regulations, including employment laws, for Third Country Nationals (TCNs) and Locally Recruited Workers (LRWs) deployed overseas in accordance with paragraph 2.6.5 of Attachment 1a - Framework Schedule 1 (Specification); and</w:t>
            </w:r>
          </w:p>
          <w:p w:rsidR="00420D51" w:rsidRDefault="007A76EC">
            <w:pPr>
              <w:numPr>
                <w:ilvl w:val="0"/>
                <w:numId w:val="16"/>
              </w:numPr>
              <w:pBdr>
                <w:top w:val="nil"/>
                <w:left w:val="nil"/>
                <w:bottom w:val="nil"/>
                <w:right w:val="nil"/>
                <w:between w:val="nil"/>
              </w:pBdr>
              <w:tabs>
                <w:tab w:val="left" w:pos="142"/>
                <w:tab w:val="left" w:pos="1637"/>
              </w:tabs>
              <w:spacing w:before="120" w:after="0" w:line="240" w:lineRule="auto"/>
              <w:ind w:right="57"/>
              <w:jc w:val="both"/>
              <w:rPr>
                <w:rFonts w:ascii="Arial" w:eastAsia="Arial" w:hAnsi="Arial" w:cs="Arial"/>
                <w:color w:val="000000"/>
                <w:sz w:val="24"/>
                <w:szCs w:val="24"/>
              </w:rPr>
            </w:pPr>
            <w:r>
              <w:rPr>
                <w:rFonts w:ascii="Arial" w:eastAsia="Arial" w:hAnsi="Arial" w:cs="Arial"/>
                <w:sz w:val="24"/>
                <w:szCs w:val="24"/>
              </w:rPr>
              <w:t>Demonstrate how the processes you will have in place will meet the Buyers requirement for a deployment of UK based interpreters overseas at short notice in accordance with 2.6.4 of Attachment 1a - Framework Schedule (Specification).</w:t>
            </w:r>
          </w:p>
          <w:p w:rsidR="00420D51" w:rsidRDefault="007A76EC">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c). You must not make generalised statements or give irrelevant information. </w:t>
            </w:r>
          </w:p>
          <w:p w:rsidR="00420D51" w:rsidRDefault="007A76EC">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420D51" w:rsidRDefault="007A76EC">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w:t>
            </w:r>
            <w:r>
              <w:rPr>
                <w:rFonts w:ascii="Arial" w:eastAsia="Arial" w:hAnsi="Arial" w:cs="Arial"/>
                <w:b/>
                <w:color w:val="000000"/>
                <w:sz w:val="24"/>
                <w:szCs w:val="24"/>
              </w:rPr>
              <w:t>6,000</w:t>
            </w:r>
            <w:r>
              <w:rPr>
                <w:rFonts w:ascii="Arial" w:eastAsia="Arial" w:hAnsi="Arial" w:cs="Arial"/>
                <w:color w:val="000000"/>
                <w:sz w:val="24"/>
                <w:szCs w:val="24"/>
              </w:rPr>
              <w:t xml:space="preserve"> characters including spaces and punctuation. </w:t>
            </w:r>
          </w:p>
          <w:p w:rsidR="00420D51" w:rsidRDefault="007A76EC">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 xml:space="preserve">You must not exceed the character count within the e-Sourcing Suite. Responses must include spaces between words. No attachments or hyperlinks </w:t>
            </w:r>
            <w:r>
              <w:rPr>
                <w:rFonts w:ascii="Arial" w:eastAsia="Arial" w:hAnsi="Arial" w:cs="Arial"/>
                <w:color w:val="000000"/>
                <w:sz w:val="24"/>
                <w:szCs w:val="24"/>
              </w:rPr>
              <w:lastRenderedPageBreak/>
              <w:t>to external content are permitted; any additional documents or hyperlinks submitted will be ignored in the evaluation of this question.</w:t>
            </w:r>
          </w:p>
          <w:p w:rsidR="00420D51" w:rsidRDefault="007A76EC">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sz w:val="24"/>
                <w:szCs w:val="24"/>
              </w:rPr>
              <w:t>You are required to insert your response to this question in the technical envelope in the applicable and additional text boxes provided, each box has a character count of 2,000 characters.</w:t>
            </w:r>
            <w:r>
              <w:rPr>
                <w:rFonts w:ascii="Arial" w:eastAsia="Arial" w:hAnsi="Arial" w:cs="Arial"/>
                <w:b/>
                <w:color w:val="000000"/>
                <w:sz w:val="24"/>
                <w:szCs w:val="24"/>
              </w:rPr>
              <w:t xml:space="preserve"> </w:t>
            </w:r>
          </w:p>
        </w:tc>
      </w:tr>
      <w:tr w:rsidR="00420D51">
        <w:trPr>
          <w:trHeight w:val="567"/>
        </w:trPr>
        <w:tc>
          <w:tcPr>
            <w:tcW w:w="8880" w:type="dxa"/>
            <w:gridSpan w:val="2"/>
            <w:shd w:val="clear" w:color="auto" w:fill="FFFFCC"/>
            <w:vAlign w:val="center"/>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100/66/33/0</w:t>
            </w:r>
          </w:p>
        </w:tc>
      </w:tr>
      <w:tr w:rsidR="00420D51">
        <w:tc>
          <w:tcPr>
            <w:tcW w:w="1890" w:type="dxa"/>
            <w:shd w:val="clear" w:color="auto" w:fill="FFFFCC"/>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6990" w:type="dxa"/>
            <w:shd w:val="clear" w:color="auto" w:fill="FFFFCC"/>
          </w:tcPr>
          <w:p w:rsidR="00420D51" w:rsidRDefault="007A76EC">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420D51">
        <w:trPr>
          <w:trHeight w:val="737"/>
        </w:trPr>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6990" w:type="dxa"/>
            <w:shd w:val="clear" w:color="auto" w:fill="FFFFCC"/>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420D51">
        <w:trPr>
          <w:trHeight w:val="737"/>
        </w:trPr>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6990" w:type="dxa"/>
            <w:shd w:val="clear" w:color="auto" w:fill="FFFFCC"/>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420D51">
        <w:trPr>
          <w:trHeight w:val="737"/>
        </w:trPr>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6990" w:type="dxa"/>
            <w:shd w:val="clear" w:color="auto" w:fill="FFFFCC"/>
            <w:vAlign w:val="center"/>
          </w:tcPr>
          <w:p w:rsidR="00420D51" w:rsidRDefault="007A76E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420D51">
        <w:tc>
          <w:tcPr>
            <w:tcW w:w="1890" w:type="dxa"/>
            <w:shd w:val="clear" w:color="auto" w:fill="FFFFCC"/>
            <w:vAlign w:val="center"/>
          </w:tcPr>
          <w:p w:rsidR="00420D51" w:rsidRDefault="007A76EC">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6990" w:type="dxa"/>
            <w:shd w:val="clear" w:color="auto" w:fill="FFFFCC"/>
          </w:tcPr>
          <w:p w:rsidR="00420D51" w:rsidRDefault="007A76EC">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rsidR="00420D51" w:rsidRDefault="007A76EC">
            <w:pPr>
              <w:ind w:left="57" w:right="57"/>
              <w:rPr>
                <w:rFonts w:ascii="Arial" w:eastAsia="Arial" w:hAnsi="Arial" w:cs="Arial"/>
                <w:sz w:val="24"/>
                <w:szCs w:val="24"/>
              </w:rPr>
            </w:pPr>
            <w:r>
              <w:rPr>
                <w:rFonts w:ascii="Arial" w:eastAsia="Arial" w:hAnsi="Arial" w:cs="Arial"/>
                <w:sz w:val="24"/>
                <w:szCs w:val="24"/>
              </w:rPr>
              <w:t>OR</w:t>
            </w:r>
          </w:p>
          <w:p w:rsidR="00420D51" w:rsidRDefault="007A76EC">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420D51" w:rsidRDefault="00420D51">
      <w:pPr>
        <w:spacing w:before="120" w:after="120" w:line="240" w:lineRule="auto"/>
        <w:ind w:left="57" w:right="57"/>
        <w:rPr>
          <w:rFonts w:ascii="Arial" w:eastAsia="Arial" w:hAnsi="Arial" w:cs="Arial"/>
          <w:sz w:val="28"/>
          <w:szCs w:val="28"/>
        </w:rPr>
      </w:pPr>
    </w:p>
    <w:p w:rsidR="00420D51" w:rsidRDefault="007A76EC">
      <w:pPr>
        <w:pStyle w:val="Heading1"/>
        <w:numPr>
          <w:ilvl w:val="0"/>
          <w:numId w:val="8"/>
        </w:numPr>
        <w:pBdr>
          <w:top w:val="none" w:sz="0" w:space="0" w:color="000000"/>
        </w:pBdr>
        <w:shd w:val="clear" w:color="auto" w:fill="auto"/>
        <w:rPr>
          <w:rFonts w:ascii="Arial Bold" w:eastAsia="Arial Bold" w:hAnsi="Arial Bold" w:cs="Arial Bold"/>
          <w:b/>
          <w:sz w:val="28"/>
          <w:szCs w:val="28"/>
        </w:rPr>
      </w:pPr>
      <w:bookmarkStart w:id="19" w:name="_Toc175054917"/>
      <w:bookmarkStart w:id="20" w:name="_GoBack"/>
      <w:bookmarkEnd w:id="20"/>
      <w:r>
        <w:rPr>
          <w:rFonts w:ascii="Arial Bold" w:eastAsia="Arial Bold" w:hAnsi="Arial Bold" w:cs="Arial Bold"/>
          <w:b/>
          <w:sz w:val="28"/>
          <w:szCs w:val="28"/>
        </w:rPr>
        <w:t>Price Questionnaire and Evaluation</w:t>
      </w:r>
      <w:bookmarkEnd w:id="19"/>
    </w:p>
    <w:p w:rsidR="00420D51" w:rsidRDefault="007A76EC">
      <w:pPr>
        <w:spacing w:before="120" w:after="120" w:line="240" w:lineRule="auto"/>
        <w:ind w:left="57" w:right="57"/>
        <w:rPr>
          <w:rFonts w:ascii="Arial" w:eastAsia="Arial" w:hAnsi="Arial" w:cs="Arial"/>
          <w:sz w:val="24"/>
          <w:szCs w:val="24"/>
        </w:rPr>
      </w:pPr>
      <w:r>
        <w:rPr>
          <w:rFonts w:ascii="Arial" w:eastAsia="Arial" w:hAnsi="Arial" w:cs="Arial"/>
          <w:sz w:val="24"/>
          <w:szCs w:val="24"/>
        </w:rPr>
        <w:t>This section 11 contains information on how to complete the pricing matrix (Attachment 3) and the price evaluation process.</w:t>
      </w:r>
    </w:p>
    <w:tbl>
      <w:tblPr>
        <w:tblStyle w:val="affffffff2"/>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9"/>
        <w:gridCol w:w="5895"/>
        <w:gridCol w:w="1461"/>
      </w:tblGrid>
      <w:tr w:rsidR="00420D51">
        <w:trPr>
          <w:trHeight w:val="440"/>
        </w:trPr>
        <w:tc>
          <w:tcPr>
            <w:tcW w:w="8745" w:type="dxa"/>
            <w:gridSpan w:val="3"/>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420D51" w:rsidRDefault="007A76EC">
            <w:pPr>
              <w:spacing w:after="80"/>
              <w:ind w:left="-30" w:hanging="30"/>
              <w:rPr>
                <w:rFonts w:ascii="Arial" w:eastAsia="Arial" w:hAnsi="Arial" w:cs="Arial"/>
                <w:sz w:val="24"/>
                <w:szCs w:val="24"/>
              </w:rPr>
            </w:pPr>
            <w:r>
              <w:rPr>
                <w:rFonts w:ascii="Arial" w:eastAsia="Arial" w:hAnsi="Arial" w:cs="Arial"/>
                <w:b/>
                <w:color w:val="000000"/>
                <w:sz w:val="24"/>
                <w:szCs w:val="24"/>
              </w:rPr>
              <w:t>Response Guidance</w:t>
            </w:r>
          </w:p>
          <w:p w:rsidR="00420D51" w:rsidRDefault="007A76EC">
            <w:pPr>
              <w:ind w:left="-30" w:hanging="30"/>
              <w:rPr>
                <w:rFonts w:ascii="Arial" w:eastAsia="Arial" w:hAnsi="Arial" w:cs="Arial"/>
                <w:sz w:val="24"/>
                <w:szCs w:val="24"/>
              </w:rPr>
            </w:pPr>
            <w:r>
              <w:rPr>
                <w:rFonts w:ascii="Arial" w:eastAsia="Arial" w:hAnsi="Arial" w:cs="Arial"/>
                <w:color w:val="000000"/>
                <w:sz w:val="24"/>
                <w:szCs w:val="24"/>
              </w:rPr>
              <w:t>You must complete Attachment 3 - Price Matrix</w:t>
            </w:r>
            <w:r>
              <w:rPr>
                <w:rFonts w:ascii="Arial" w:eastAsia="Arial" w:hAnsi="Arial" w:cs="Arial"/>
                <w:sz w:val="24"/>
                <w:szCs w:val="24"/>
              </w:rPr>
              <w:t xml:space="preserve"> for the lots you are bidding for,</w:t>
            </w:r>
            <w:r>
              <w:rPr>
                <w:rFonts w:ascii="Arial" w:eastAsia="Arial" w:hAnsi="Arial" w:cs="Arial"/>
                <w:color w:val="000000"/>
                <w:sz w:val="24"/>
                <w:szCs w:val="24"/>
              </w:rPr>
              <w:t xml:space="preserve"> in line with the guidance in </w:t>
            </w:r>
            <w:r>
              <w:rPr>
                <w:rFonts w:ascii="Arial" w:eastAsia="Arial" w:hAnsi="Arial" w:cs="Arial"/>
                <w:sz w:val="24"/>
                <w:szCs w:val="24"/>
              </w:rPr>
              <w:t>A</w:t>
            </w:r>
            <w:r>
              <w:rPr>
                <w:rFonts w:ascii="Arial" w:eastAsia="Arial" w:hAnsi="Arial" w:cs="Arial"/>
                <w:color w:val="000000"/>
                <w:sz w:val="24"/>
                <w:szCs w:val="24"/>
              </w:rPr>
              <w:t>ttachment 2 - How to bid, paragraphs 11 and 12 and the instructions contained within each price matrix and attach to the question below</w:t>
            </w:r>
          </w:p>
        </w:tc>
      </w:tr>
      <w:tr w:rsidR="00420D51">
        <w:tc>
          <w:tcPr>
            <w:tcW w:w="1389"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420D51" w:rsidRDefault="007A76EC">
            <w:pPr>
              <w:spacing w:after="80"/>
              <w:ind w:left="-30" w:hanging="30"/>
              <w:rPr>
                <w:rFonts w:ascii="Arial" w:eastAsia="Arial" w:hAnsi="Arial" w:cs="Arial"/>
                <w:sz w:val="24"/>
                <w:szCs w:val="24"/>
              </w:rPr>
            </w:pPr>
            <w:r>
              <w:rPr>
                <w:rFonts w:ascii="Arial" w:eastAsia="Arial" w:hAnsi="Arial" w:cs="Arial"/>
                <w:b/>
                <w:color w:val="000000"/>
                <w:sz w:val="24"/>
                <w:szCs w:val="24"/>
              </w:rPr>
              <w:t>Question Number</w:t>
            </w:r>
          </w:p>
        </w:tc>
        <w:tc>
          <w:tcPr>
            <w:tcW w:w="5895"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420D51" w:rsidRDefault="007A76EC">
            <w:pPr>
              <w:spacing w:after="80"/>
              <w:ind w:left="-30" w:hanging="30"/>
              <w:jc w:val="center"/>
              <w:rPr>
                <w:rFonts w:ascii="Arial" w:eastAsia="Arial" w:hAnsi="Arial" w:cs="Arial"/>
                <w:sz w:val="24"/>
                <w:szCs w:val="24"/>
              </w:rPr>
            </w:pPr>
            <w:r>
              <w:rPr>
                <w:rFonts w:ascii="Arial" w:eastAsia="Arial" w:hAnsi="Arial" w:cs="Arial"/>
                <w:b/>
                <w:color w:val="000000"/>
                <w:sz w:val="24"/>
                <w:szCs w:val="24"/>
              </w:rPr>
              <w:t>Question</w:t>
            </w:r>
          </w:p>
        </w:tc>
        <w:tc>
          <w:tcPr>
            <w:tcW w:w="1461"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420D51" w:rsidRDefault="007A76EC">
            <w:pPr>
              <w:spacing w:after="80"/>
              <w:ind w:left="-30" w:hanging="30"/>
              <w:rPr>
                <w:rFonts w:ascii="Arial" w:eastAsia="Arial" w:hAnsi="Arial" w:cs="Arial"/>
                <w:sz w:val="24"/>
                <w:szCs w:val="24"/>
              </w:rPr>
            </w:pPr>
            <w:r>
              <w:rPr>
                <w:rFonts w:ascii="Arial" w:eastAsia="Arial" w:hAnsi="Arial" w:cs="Arial"/>
                <w:b/>
                <w:color w:val="000000"/>
                <w:sz w:val="24"/>
                <w:szCs w:val="24"/>
              </w:rPr>
              <w:t>Your Response</w:t>
            </w:r>
          </w:p>
        </w:tc>
      </w:tr>
      <w:tr w:rsidR="00420D51">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0D51" w:rsidRDefault="007A76EC">
            <w:pPr>
              <w:spacing w:after="80"/>
              <w:ind w:left="-30" w:hanging="30"/>
              <w:jc w:val="center"/>
              <w:rPr>
                <w:rFonts w:ascii="Arial" w:eastAsia="Arial" w:hAnsi="Arial" w:cs="Arial"/>
                <w:sz w:val="24"/>
                <w:szCs w:val="24"/>
              </w:rPr>
            </w:pPr>
            <w:r>
              <w:rPr>
                <w:rFonts w:ascii="Arial" w:eastAsia="Arial" w:hAnsi="Arial" w:cs="Arial"/>
                <w:sz w:val="24"/>
                <w:szCs w:val="24"/>
              </w:rPr>
              <w:t>PQ1</w:t>
            </w:r>
          </w:p>
        </w:tc>
        <w:tc>
          <w:tcPr>
            <w:tcW w:w="5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0D51" w:rsidRDefault="007A76EC">
            <w:pPr>
              <w:rPr>
                <w:rFonts w:ascii="Arial" w:eastAsia="Arial" w:hAnsi="Arial" w:cs="Arial"/>
                <w:color w:val="000000"/>
                <w:sz w:val="24"/>
                <w:szCs w:val="24"/>
              </w:rPr>
            </w:pPr>
            <w:r>
              <w:rPr>
                <w:rFonts w:ascii="Arial" w:eastAsia="Arial" w:hAnsi="Arial" w:cs="Arial"/>
                <w:color w:val="000000"/>
                <w:sz w:val="24"/>
                <w:szCs w:val="24"/>
              </w:rPr>
              <w:t>Upload to this question your completed Attachment 3a - Pricing Matrix Lot 1</w:t>
            </w:r>
          </w:p>
          <w:p w:rsidR="00420D51" w:rsidRDefault="00420D51">
            <w:pPr>
              <w:rPr>
                <w:rFonts w:ascii="Arial" w:eastAsia="Arial" w:hAnsi="Arial" w:cs="Arial"/>
                <w:color w:val="000000"/>
                <w:sz w:val="24"/>
                <w:szCs w:val="24"/>
              </w:rPr>
            </w:pPr>
          </w:p>
          <w:p w:rsidR="00420D51" w:rsidRDefault="007A76EC">
            <w:pPr>
              <w:rPr>
                <w:rFonts w:ascii="Arial" w:eastAsia="Arial" w:hAnsi="Arial" w:cs="Arial"/>
                <w:color w:val="000000"/>
                <w:sz w:val="24"/>
                <w:szCs w:val="24"/>
              </w:rPr>
            </w:pPr>
            <w:r>
              <w:rPr>
                <w:rFonts w:ascii="Arial" w:eastAsia="Arial" w:hAnsi="Arial" w:cs="Arial"/>
                <w:color w:val="000000"/>
                <w:sz w:val="24"/>
                <w:szCs w:val="24"/>
              </w:rPr>
              <w:t>Please name the file [price_insertyourcompanyname]</w:t>
            </w:r>
          </w:p>
        </w:tc>
        <w:tc>
          <w:tcPr>
            <w:tcW w:w="1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0D51" w:rsidRDefault="007A76EC">
            <w:pPr>
              <w:spacing w:after="80"/>
              <w:ind w:left="-30" w:hanging="30"/>
              <w:rPr>
                <w:rFonts w:ascii="Arial" w:eastAsia="Arial" w:hAnsi="Arial" w:cs="Arial"/>
                <w:sz w:val="24"/>
                <w:szCs w:val="24"/>
              </w:rPr>
            </w:pPr>
            <w:r>
              <w:rPr>
                <w:rFonts w:ascii="Arial" w:eastAsia="Arial" w:hAnsi="Arial" w:cs="Arial"/>
                <w:color w:val="000000"/>
                <w:sz w:val="24"/>
                <w:szCs w:val="24"/>
              </w:rPr>
              <w:t>Attachment</w:t>
            </w:r>
          </w:p>
        </w:tc>
      </w:tr>
      <w:tr w:rsidR="00420D51">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0D51" w:rsidRDefault="007A76EC">
            <w:pPr>
              <w:spacing w:after="80"/>
              <w:ind w:left="-30" w:hanging="30"/>
              <w:jc w:val="center"/>
              <w:rPr>
                <w:rFonts w:ascii="Arial" w:eastAsia="Arial" w:hAnsi="Arial" w:cs="Arial"/>
                <w:sz w:val="24"/>
                <w:szCs w:val="24"/>
              </w:rPr>
            </w:pPr>
            <w:r>
              <w:rPr>
                <w:rFonts w:ascii="Arial" w:eastAsia="Arial" w:hAnsi="Arial" w:cs="Arial"/>
                <w:sz w:val="24"/>
                <w:szCs w:val="24"/>
              </w:rPr>
              <w:lastRenderedPageBreak/>
              <w:t>PQ2</w:t>
            </w:r>
          </w:p>
        </w:tc>
        <w:tc>
          <w:tcPr>
            <w:tcW w:w="5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0D51" w:rsidRDefault="007A76EC">
            <w:pPr>
              <w:rPr>
                <w:rFonts w:ascii="Arial" w:eastAsia="Arial" w:hAnsi="Arial" w:cs="Arial"/>
                <w:color w:val="000000"/>
                <w:sz w:val="24"/>
                <w:szCs w:val="24"/>
              </w:rPr>
            </w:pPr>
            <w:r>
              <w:rPr>
                <w:rFonts w:ascii="Arial" w:eastAsia="Arial" w:hAnsi="Arial" w:cs="Arial"/>
                <w:color w:val="000000"/>
                <w:sz w:val="24"/>
                <w:szCs w:val="24"/>
              </w:rPr>
              <w:t>Upload to this question your completed Attachment 3b - Pricing Matrix Lot 2</w:t>
            </w:r>
          </w:p>
          <w:p w:rsidR="00420D51" w:rsidRDefault="00420D51">
            <w:pPr>
              <w:rPr>
                <w:rFonts w:ascii="Arial" w:eastAsia="Arial" w:hAnsi="Arial" w:cs="Arial"/>
                <w:color w:val="000000"/>
                <w:sz w:val="24"/>
                <w:szCs w:val="24"/>
              </w:rPr>
            </w:pPr>
          </w:p>
          <w:p w:rsidR="00420D51" w:rsidRDefault="007A76EC">
            <w:pPr>
              <w:rPr>
                <w:rFonts w:ascii="Arial" w:eastAsia="Arial" w:hAnsi="Arial" w:cs="Arial"/>
                <w:color w:val="000000"/>
                <w:sz w:val="24"/>
                <w:szCs w:val="24"/>
              </w:rPr>
            </w:pPr>
            <w:r>
              <w:rPr>
                <w:rFonts w:ascii="Arial" w:eastAsia="Arial" w:hAnsi="Arial" w:cs="Arial"/>
                <w:color w:val="000000"/>
                <w:sz w:val="24"/>
                <w:szCs w:val="24"/>
              </w:rPr>
              <w:t>Please name the file [price_insertyourcompanyname]</w:t>
            </w:r>
          </w:p>
        </w:tc>
        <w:tc>
          <w:tcPr>
            <w:tcW w:w="1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0D51" w:rsidRDefault="007A76EC">
            <w:pPr>
              <w:spacing w:after="80"/>
              <w:ind w:left="-30" w:hanging="30"/>
              <w:rPr>
                <w:rFonts w:ascii="Arial" w:eastAsia="Arial" w:hAnsi="Arial" w:cs="Arial"/>
                <w:color w:val="000000"/>
                <w:sz w:val="24"/>
                <w:szCs w:val="24"/>
              </w:rPr>
            </w:pPr>
            <w:r>
              <w:rPr>
                <w:rFonts w:ascii="Arial" w:eastAsia="Arial" w:hAnsi="Arial" w:cs="Arial"/>
                <w:color w:val="000000"/>
                <w:sz w:val="24"/>
                <w:szCs w:val="24"/>
              </w:rPr>
              <w:t>Attachment</w:t>
            </w:r>
          </w:p>
        </w:tc>
      </w:tr>
      <w:tr w:rsidR="00420D51">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0D51" w:rsidRDefault="007A76EC">
            <w:pPr>
              <w:spacing w:after="80"/>
              <w:ind w:left="-30" w:hanging="30"/>
              <w:jc w:val="center"/>
              <w:rPr>
                <w:rFonts w:ascii="Arial" w:eastAsia="Arial" w:hAnsi="Arial" w:cs="Arial"/>
                <w:sz w:val="24"/>
                <w:szCs w:val="24"/>
              </w:rPr>
            </w:pPr>
            <w:r>
              <w:rPr>
                <w:rFonts w:ascii="Arial" w:eastAsia="Arial" w:hAnsi="Arial" w:cs="Arial"/>
                <w:sz w:val="24"/>
                <w:szCs w:val="24"/>
              </w:rPr>
              <w:t>PQ3</w:t>
            </w:r>
          </w:p>
        </w:tc>
        <w:tc>
          <w:tcPr>
            <w:tcW w:w="5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0D51" w:rsidRDefault="007A76EC">
            <w:pPr>
              <w:rPr>
                <w:rFonts w:ascii="Arial" w:eastAsia="Arial" w:hAnsi="Arial" w:cs="Arial"/>
                <w:color w:val="000000"/>
                <w:sz w:val="24"/>
                <w:szCs w:val="24"/>
              </w:rPr>
            </w:pPr>
            <w:r>
              <w:rPr>
                <w:rFonts w:ascii="Arial" w:eastAsia="Arial" w:hAnsi="Arial" w:cs="Arial"/>
                <w:color w:val="000000"/>
                <w:sz w:val="24"/>
                <w:szCs w:val="24"/>
              </w:rPr>
              <w:t>Upload to this question your completed Attachment 3c - Pricing Matrix Lot 3</w:t>
            </w:r>
          </w:p>
          <w:p w:rsidR="00420D51" w:rsidRDefault="00420D51">
            <w:pPr>
              <w:rPr>
                <w:rFonts w:ascii="Arial" w:eastAsia="Arial" w:hAnsi="Arial" w:cs="Arial"/>
                <w:color w:val="000000"/>
                <w:sz w:val="24"/>
                <w:szCs w:val="24"/>
              </w:rPr>
            </w:pPr>
          </w:p>
          <w:p w:rsidR="00420D51" w:rsidRDefault="007A76EC">
            <w:pPr>
              <w:rPr>
                <w:rFonts w:ascii="Arial" w:eastAsia="Arial" w:hAnsi="Arial" w:cs="Arial"/>
                <w:color w:val="000000"/>
                <w:sz w:val="24"/>
                <w:szCs w:val="24"/>
              </w:rPr>
            </w:pPr>
            <w:r>
              <w:rPr>
                <w:rFonts w:ascii="Arial" w:eastAsia="Arial" w:hAnsi="Arial" w:cs="Arial"/>
                <w:color w:val="000000"/>
                <w:sz w:val="24"/>
                <w:szCs w:val="24"/>
              </w:rPr>
              <w:t>Please name the file [price_insertyourcompanyname]</w:t>
            </w:r>
          </w:p>
        </w:tc>
        <w:tc>
          <w:tcPr>
            <w:tcW w:w="1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0D51" w:rsidRDefault="007A76EC">
            <w:pPr>
              <w:spacing w:after="80"/>
              <w:ind w:left="-30" w:hanging="30"/>
              <w:rPr>
                <w:rFonts w:ascii="Arial" w:eastAsia="Arial" w:hAnsi="Arial" w:cs="Arial"/>
                <w:color w:val="000000"/>
                <w:sz w:val="24"/>
                <w:szCs w:val="24"/>
              </w:rPr>
            </w:pPr>
            <w:r>
              <w:rPr>
                <w:rFonts w:ascii="Arial" w:eastAsia="Arial" w:hAnsi="Arial" w:cs="Arial"/>
                <w:color w:val="000000"/>
                <w:sz w:val="24"/>
                <w:szCs w:val="24"/>
              </w:rPr>
              <w:t>Attachment</w:t>
            </w:r>
          </w:p>
        </w:tc>
      </w:tr>
      <w:tr w:rsidR="00420D51">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0D51" w:rsidRDefault="007A76EC">
            <w:pPr>
              <w:spacing w:after="80"/>
              <w:ind w:left="-30" w:hanging="30"/>
              <w:jc w:val="center"/>
              <w:rPr>
                <w:rFonts w:ascii="Arial" w:eastAsia="Arial" w:hAnsi="Arial" w:cs="Arial"/>
                <w:sz w:val="24"/>
                <w:szCs w:val="24"/>
              </w:rPr>
            </w:pPr>
            <w:r>
              <w:rPr>
                <w:rFonts w:ascii="Arial" w:eastAsia="Arial" w:hAnsi="Arial" w:cs="Arial"/>
                <w:sz w:val="24"/>
                <w:szCs w:val="24"/>
              </w:rPr>
              <w:t>PQ4</w:t>
            </w:r>
          </w:p>
        </w:tc>
        <w:tc>
          <w:tcPr>
            <w:tcW w:w="5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0D51" w:rsidRDefault="007A76EC">
            <w:pPr>
              <w:rPr>
                <w:rFonts w:ascii="Arial" w:eastAsia="Arial" w:hAnsi="Arial" w:cs="Arial"/>
                <w:color w:val="000000"/>
                <w:sz w:val="24"/>
                <w:szCs w:val="24"/>
              </w:rPr>
            </w:pPr>
            <w:r>
              <w:rPr>
                <w:rFonts w:ascii="Arial" w:eastAsia="Arial" w:hAnsi="Arial" w:cs="Arial"/>
                <w:color w:val="000000"/>
                <w:sz w:val="24"/>
                <w:szCs w:val="24"/>
              </w:rPr>
              <w:t>Upload to this question your completed Attachment 3</w:t>
            </w:r>
            <w:r>
              <w:rPr>
                <w:rFonts w:ascii="Arial" w:eastAsia="Arial" w:hAnsi="Arial" w:cs="Arial"/>
                <w:sz w:val="24"/>
                <w:szCs w:val="24"/>
              </w:rPr>
              <w:t>d</w:t>
            </w:r>
            <w:r>
              <w:rPr>
                <w:rFonts w:ascii="Arial" w:eastAsia="Arial" w:hAnsi="Arial" w:cs="Arial"/>
                <w:color w:val="000000"/>
                <w:sz w:val="24"/>
                <w:szCs w:val="24"/>
              </w:rPr>
              <w:t xml:space="preserve"> - Pricing Matrix Lot 4</w:t>
            </w:r>
          </w:p>
          <w:p w:rsidR="00420D51" w:rsidRDefault="00420D51">
            <w:pPr>
              <w:rPr>
                <w:rFonts w:ascii="Arial" w:eastAsia="Arial" w:hAnsi="Arial" w:cs="Arial"/>
                <w:color w:val="000000"/>
                <w:sz w:val="24"/>
                <w:szCs w:val="24"/>
              </w:rPr>
            </w:pPr>
          </w:p>
          <w:p w:rsidR="00420D51" w:rsidRDefault="007A76EC">
            <w:pPr>
              <w:rPr>
                <w:rFonts w:ascii="Arial" w:eastAsia="Arial" w:hAnsi="Arial" w:cs="Arial"/>
                <w:color w:val="000000"/>
                <w:sz w:val="24"/>
                <w:szCs w:val="24"/>
              </w:rPr>
            </w:pPr>
            <w:r>
              <w:rPr>
                <w:rFonts w:ascii="Arial" w:eastAsia="Arial" w:hAnsi="Arial" w:cs="Arial"/>
                <w:color w:val="000000"/>
                <w:sz w:val="24"/>
                <w:szCs w:val="24"/>
              </w:rPr>
              <w:t>Please name the file [price_insertyourcompanyname]</w:t>
            </w:r>
          </w:p>
        </w:tc>
        <w:tc>
          <w:tcPr>
            <w:tcW w:w="1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0D51" w:rsidRDefault="007A76EC">
            <w:pPr>
              <w:spacing w:after="80"/>
              <w:ind w:left="-30" w:hanging="30"/>
              <w:rPr>
                <w:rFonts w:ascii="Arial" w:eastAsia="Arial" w:hAnsi="Arial" w:cs="Arial"/>
                <w:color w:val="000000"/>
                <w:sz w:val="24"/>
                <w:szCs w:val="24"/>
              </w:rPr>
            </w:pPr>
            <w:r>
              <w:rPr>
                <w:rFonts w:ascii="Arial" w:eastAsia="Arial" w:hAnsi="Arial" w:cs="Arial"/>
                <w:color w:val="000000"/>
                <w:sz w:val="24"/>
                <w:szCs w:val="24"/>
              </w:rPr>
              <w:t>Attachment</w:t>
            </w:r>
          </w:p>
        </w:tc>
      </w:tr>
      <w:tr w:rsidR="00420D51">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0D51" w:rsidRDefault="007A76EC">
            <w:pPr>
              <w:spacing w:after="80"/>
              <w:ind w:left="-30" w:hanging="30"/>
              <w:jc w:val="center"/>
              <w:rPr>
                <w:rFonts w:ascii="Arial" w:eastAsia="Arial" w:hAnsi="Arial" w:cs="Arial"/>
                <w:sz w:val="24"/>
                <w:szCs w:val="24"/>
              </w:rPr>
            </w:pPr>
            <w:r>
              <w:rPr>
                <w:rFonts w:ascii="Arial" w:eastAsia="Arial" w:hAnsi="Arial" w:cs="Arial"/>
                <w:sz w:val="24"/>
                <w:szCs w:val="24"/>
              </w:rPr>
              <w:t>PQ5</w:t>
            </w:r>
          </w:p>
        </w:tc>
        <w:tc>
          <w:tcPr>
            <w:tcW w:w="5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20D51" w:rsidRDefault="007A76EC">
            <w:pPr>
              <w:rPr>
                <w:rFonts w:ascii="Arial" w:eastAsia="Arial" w:hAnsi="Arial" w:cs="Arial"/>
                <w:color w:val="000000"/>
                <w:sz w:val="24"/>
                <w:szCs w:val="24"/>
              </w:rPr>
            </w:pPr>
            <w:r>
              <w:rPr>
                <w:rFonts w:ascii="Arial" w:eastAsia="Arial" w:hAnsi="Arial" w:cs="Arial"/>
                <w:color w:val="000000"/>
                <w:sz w:val="24"/>
                <w:szCs w:val="24"/>
              </w:rPr>
              <w:t>Upload to this question your completed Attachment 3</w:t>
            </w:r>
            <w:r>
              <w:rPr>
                <w:rFonts w:ascii="Arial" w:eastAsia="Arial" w:hAnsi="Arial" w:cs="Arial"/>
                <w:sz w:val="24"/>
                <w:szCs w:val="24"/>
              </w:rPr>
              <w:t>e</w:t>
            </w:r>
            <w:r>
              <w:rPr>
                <w:rFonts w:ascii="Arial" w:eastAsia="Arial" w:hAnsi="Arial" w:cs="Arial"/>
                <w:color w:val="000000"/>
                <w:sz w:val="24"/>
                <w:szCs w:val="24"/>
              </w:rPr>
              <w:t xml:space="preserve"> - Pricing Matrix Lot 5</w:t>
            </w:r>
          </w:p>
          <w:p w:rsidR="00420D51" w:rsidRDefault="00420D51">
            <w:pPr>
              <w:rPr>
                <w:rFonts w:ascii="Arial" w:eastAsia="Arial" w:hAnsi="Arial" w:cs="Arial"/>
                <w:color w:val="000000"/>
                <w:sz w:val="24"/>
                <w:szCs w:val="24"/>
              </w:rPr>
            </w:pPr>
          </w:p>
          <w:p w:rsidR="00420D51" w:rsidRDefault="007A76EC">
            <w:pPr>
              <w:rPr>
                <w:rFonts w:ascii="Arial" w:eastAsia="Arial" w:hAnsi="Arial" w:cs="Arial"/>
                <w:color w:val="000000"/>
                <w:sz w:val="24"/>
                <w:szCs w:val="24"/>
              </w:rPr>
            </w:pPr>
            <w:r>
              <w:rPr>
                <w:rFonts w:ascii="Arial" w:eastAsia="Arial" w:hAnsi="Arial" w:cs="Arial"/>
                <w:color w:val="000000"/>
                <w:sz w:val="24"/>
                <w:szCs w:val="24"/>
              </w:rPr>
              <w:t>Please name the file [price_insertyourcompanyname]</w:t>
            </w:r>
          </w:p>
        </w:tc>
        <w:tc>
          <w:tcPr>
            <w:tcW w:w="1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0D51" w:rsidRDefault="007A76EC">
            <w:pPr>
              <w:spacing w:after="80"/>
              <w:ind w:left="-30" w:hanging="30"/>
              <w:rPr>
                <w:rFonts w:ascii="Arial" w:eastAsia="Arial" w:hAnsi="Arial" w:cs="Arial"/>
                <w:color w:val="000000"/>
                <w:sz w:val="24"/>
                <w:szCs w:val="24"/>
              </w:rPr>
            </w:pPr>
            <w:r>
              <w:rPr>
                <w:rFonts w:ascii="Arial" w:eastAsia="Arial" w:hAnsi="Arial" w:cs="Arial"/>
                <w:color w:val="000000"/>
                <w:sz w:val="24"/>
                <w:szCs w:val="24"/>
              </w:rPr>
              <w:t>Attachment</w:t>
            </w:r>
          </w:p>
        </w:tc>
      </w:tr>
    </w:tbl>
    <w:p w:rsidR="00420D51" w:rsidRDefault="00420D51">
      <w:pPr>
        <w:spacing w:before="120" w:after="120" w:line="240" w:lineRule="auto"/>
        <w:ind w:left="57" w:right="57"/>
        <w:rPr>
          <w:rFonts w:ascii="Arial" w:eastAsia="Arial" w:hAnsi="Arial" w:cs="Arial"/>
          <w:sz w:val="24"/>
          <w:szCs w:val="24"/>
        </w:rPr>
      </w:pPr>
    </w:p>
    <w:p w:rsidR="00420D51" w:rsidRDefault="007A76EC">
      <w:pPr>
        <w:numPr>
          <w:ilvl w:val="1"/>
          <w:numId w:val="8"/>
        </w:numPr>
        <w:pBdr>
          <w:top w:val="nil"/>
          <w:left w:val="nil"/>
          <w:bottom w:val="nil"/>
          <w:right w:val="nil"/>
          <w:between w:val="nil"/>
        </w:pBdr>
        <w:spacing w:before="120" w:after="120" w:line="240" w:lineRule="auto"/>
        <w:ind w:left="1276"/>
      </w:pPr>
      <w:bookmarkStart w:id="21" w:name="_heading=h.2jxsxqh" w:colFirst="0" w:colLast="0"/>
      <w:bookmarkEnd w:id="21"/>
      <w:r>
        <w:rPr>
          <w:rFonts w:ascii="Arial" w:eastAsia="Arial" w:hAnsi="Arial" w:cs="Arial"/>
          <w:color w:val="000000"/>
          <w:sz w:val="24"/>
          <w:szCs w:val="24"/>
        </w:rPr>
        <w:t>How to complete your pricing matrix:</w:t>
      </w:r>
    </w:p>
    <w:p w:rsidR="00420D51" w:rsidRDefault="007A76EC" w:rsidP="007A76EC">
      <w:pPr>
        <w:ind w:left="556"/>
        <w:rPr>
          <w:rFonts w:ascii="Arial" w:eastAsia="Arial" w:hAnsi="Arial" w:cs="Arial"/>
          <w:sz w:val="24"/>
          <w:szCs w:val="24"/>
        </w:rPr>
      </w:pPr>
      <w:bookmarkStart w:id="22" w:name="_heading=h.y4k7c9asejyq" w:colFirst="0" w:colLast="0"/>
      <w:bookmarkEnd w:id="22"/>
      <w:r>
        <w:rPr>
          <w:rFonts w:ascii="Arial" w:eastAsia="Arial" w:hAnsi="Arial" w:cs="Arial"/>
          <w:sz w:val="24"/>
          <w:szCs w:val="24"/>
        </w:rPr>
        <w:t>Read and understand the instructions provided in the pricing matrix and the guidance in this section before submitting your prices.</w:t>
      </w:r>
    </w:p>
    <w:p w:rsidR="00420D51" w:rsidRDefault="007A76EC" w:rsidP="007A76EC">
      <w:pPr>
        <w:ind w:firstLine="556"/>
        <w:rPr>
          <w:rFonts w:ascii="Arial" w:eastAsia="Arial" w:hAnsi="Arial" w:cs="Arial"/>
          <w:sz w:val="24"/>
          <w:szCs w:val="24"/>
        </w:rPr>
      </w:pPr>
      <w:bookmarkStart w:id="23" w:name="_heading=h.33pab5nx3vpn" w:colFirst="0" w:colLast="0"/>
      <w:bookmarkEnd w:id="23"/>
      <w:r>
        <w:rPr>
          <w:rFonts w:ascii="Arial" w:eastAsia="Arial" w:hAnsi="Arial" w:cs="Arial"/>
          <w:sz w:val="24"/>
          <w:szCs w:val="24"/>
        </w:rPr>
        <w:t>Your prices should align with the quality of your offer.</w:t>
      </w:r>
    </w:p>
    <w:p w:rsidR="00420D51" w:rsidRDefault="007A76EC" w:rsidP="007A76EC">
      <w:pPr>
        <w:ind w:left="556"/>
        <w:rPr>
          <w:rFonts w:ascii="Arial" w:eastAsia="Arial" w:hAnsi="Arial" w:cs="Arial"/>
          <w:sz w:val="24"/>
          <w:szCs w:val="24"/>
        </w:rPr>
      </w:pPr>
      <w:bookmarkStart w:id="24" w:name="_heading=h.qi8dsq5m9c3r" w:colFirst="0" w:colLast="0"/>
      <w:bookmarkEnd w:id="24"/>
      <w:r>
        <w:rPr>
          <w:rFonts w:ascii="Arial" w:eastAsia="Arial" w:hAnsi="Arial" w:cs="Arial"/>
          <w:sz w:val="24"/>
          <w:szCs w:val="24"/>
        </w:rPr>
        <w:t>Your prices must be sustainable and include your operating overhead costs and profit.</w:t>
      </w:r>
    </w:p>
    <w:p w:rsidR="00420D51" w:rsidRDefault="007A76EC" w:rsidP="007A76EC">
      <w:pPr>
        <w:ind w:left="556"/>
        <w:rPr>
          <w:rFonts w:ascii="Arial" w:eastAsia="Arial" w:hAnsi="Arial" w:cs="Arial"/>
          <w:sz w:val="24"/>
          <w:szCs w:val="24"/>
        </w:rPr>
      </w:pPr>
      <w:bookmarkStart w:id="25" w:name="_heading=h.uactqqxixxl" w:colFirst="0" w:colLast="0"/>
      <w:bookmarkEnd w:id="25"/>
      <w:r>
        <w:rPr>
          <w:rFonts w:ascii="Arial" w:eastAsia="Arial" w:hAnsi="Arial" w:cs="Arial"/>
          <w:sz w:val="24"/>
          <w:szCs w:val="24"/>
        </w:rPr>
        <w:t>You should also take into account our management charge of 1% which shall be paid by you to us, as set out in the Framework Award form.</w:t>
      </w:r>
    </w:p>
    <w:p w:rsidR="00420D51" w:rsidRDefault="007A76EC" w:rsidP="007A76EC">
      <w:pPr>
        <w:ind w:left="556"/>
        <w:rPr>
          <w:rFonts w:ascii="Arial" w:eastAsia="Arial" w:hAnsi="Arial" w:cs="Arial"/>
          <w:sz w:val="24"/>
          <w:szCs w:val="24"/>
        </w:rPr>
      </w:pPr>
      <w:bookmarkStart w:id="26" w:name="_heading=h.8og859bdf74k" w:colFirst="0" w:colLast="0"/>
      <w:bookmarkEnd w:id="26"/>
      <w:r>
        <w:rPr>
          <w:rFonts w:ascii="Arial" w:eastAsia="Arial" w:hAnsi="Arial" w:cs="Arial"/>
          <w:sz w:val="24"/>
          <w:szCs w:val="24"/>
        </w:rPr>
        <w:t>You should have read and understood the information on TUPE in section 6 of Attachment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rsidR="00420D51" w:rsidRDefault="007A76EC" w:rsidP="007A76EC">
      <w:pPr>
        <w:ind w:left="556"/>
        <w:rPr>
          <w:rFonts w:ascii="Arial" w:eastAsia="Arial" w:hAnsi="Arial" w:cs="Arial"/>
          <w:sz w:val="24"/>
          <w:szCs w:val="24"/>
        </w:rPr>
      </w:pPr>
      <w:bookmarkStart w:id="27" w:name="_heading=h.4de4rzceyu96" w:colFirst="0" w:colLast="0"/>
      <w:bookmarkEnd w:id="27"/>
      <w:r>
        <w:rPr>
          <w:rFonts w:ascii="Arial" w:eastAsia="Arial" w:hAnsi="Arial" w:cs="Arial"/>
          <w:sz w:val="24"/>
          <w:szCs w:val="24"/>
        </w:rPr>
        <w:t>Zero or negative bids will not be allowed.  We will investigate where we consider your bid to be abnormally low.</w:t>
      </w:r>
    </w:p>
    <w:p w:rsidR="00420D51" w:rsidRDefault="007A76EC" w:rsidP="007A76EC">
      <w:pPr>
        <w:ind w:left="556"/>
        <w:rPr>
          <w:rFonts w:ascii="Arial" w:eastAsia="Arial" w:hAnsi="Arial" w:cs="Arial"/>
          <w:sz w:val="24"/>
          <w:szCs w:val="24"/>
        </w:rPr>
      </w:pPr>
      <w:bookmarkStart w:id="28" w:name="_heading=h.w526pqug3wm0" w:colFirst="0" w:colLast="0"/>
      <w:bookmarkEnd w:id="28"/>
      <w:r>
        <w:rPr>
          <w:rFonts w:ascii="Arial" w:eastAsia="Arial" w:hAnsi="Arial" w:cs="Arial"/>
          <w:sz w:val="24"/>
          <w:szCs w:val="24"/>
        </w:rPr>
        <w:t>The prices you submit will be the maximum allowed under this Framework, although they may be reduced at the Call-Off stage. For more details, refer to Framework Schedule 3 – (Framework Prices).</w:t>
      </w:r>
    </w:p>
    <w:p w:rsidR="00420D51" w:rsidRDefault="007A76EC" w:rsidP="007A76EC">
      <w:pPr>
        <w:ind w:left="556"/>
        <w:rPr>
          <w:rFonts w:ascii="Arial" w:eastAsia="Arial" w:hAnsi="Arial" w:cs="Arial"/>
          <w:sz w:val="24"/>
          <w:szCs w:val="24"/>
        </w:rPr>
      </w:pPr>
      <w:bookmarkStart w:id="29" w:name="_heading=h.u9emnt5cma3e" w:colFirst="0" w:colLast="0"/>
      <w:bookmarkEnd w:id="29"/>
      <w:r>
        <w:rPr>
          <w:rFonts w:ascii="Arial" w:eastAsia="Arial" w:hAnsi="Arial" w:cs="Arial"/>
          <w:sz w:val="24"/>
          <w:szCs w:val="24"/>
        </w:rPr>
        <w:t xml:space="preserve">You must enter prices in the cells highlighted YELLOW and GREEN as requested. Prices in the YELLOW cells will be used for price evaluation, and failing to provide these may result in disqualification from the competition. Prices in the GREEN cells will not be evaluated, but if your bid is successful, </w:t>
      </w:r>
      <w:r>
        <w:rPr>
          <w:rFonts w:ascii="Arial" w:eastAsia="Arial" w:hAnsi="Arial" w:cs="Arial"/>
          <w:sz w:val="24"/>
          <w:szCs w:val="24"/>
        </w:rPr>
        <w:lastRenderedPageBreak/>
        <w:t>these values will be included in your Framework Contract as the maximum rates chargeable.</w:t>
      </w:r>
    </w:p>
    <w:p w:rsidR="00420D51" w:rsidRDefault="007A76EC" w:rsidP="007A76EC">
      <w:pPr>
        <w:ind w:left="556"/>
        <w:rPr>
          <w:rFonts w:ascii="Arial" w:eastAsia="Arial" w:hAnsi="Arial" w:cs="Arial"/>
          <w:sz w:val="24"/>
          <w:szCs w:val="24"/>
        </w:rPr>
      </w:pPr>
      <w:bookmarkStart w:id="30" w:name="_heading=h.c9tj7f158og8" w:colFirst="0" w:colLast="0"/>
      <w:bookmarkEnd w:id="30"/>
      <w:r>
        <w:rPr>
          <w:rFonts w:ascii="Arial" w:eastAsia="Arial" w:hAnsi="Arial" w:cs="Arial"/>
          <w:sz w:val="24"/>
          <w:szCs w:val="24"/>
        </w:rPr>
        <w:t>All GREY cells will be automatically populated for evaluation purposes, with the exception of the grey cell in the cover sheet of each Attachment 3a to 3e Pricing Matrices.</w:t>
      </w:r>
    </w:p>
    <w:p w:rsidR="00420D51" w:rsidRDefault="007A76EC" w:rsidP="007A76EC">
      <w:pPr>
        <w:ind w:left="556"/>
        <w:rPr>
          <w:rFonts w:ascii="Arial" w:eastAsia="Arial" w:hAnsi="Arial" w:cs="Arial"/>
          <w:sz w:val="24"/>
          <w:szCs w:val="24"/>
        </w:rPr>
      </w:pPr>
      <w:bookmarkStart w:id="31" w:name="_heading=h.o1ntpe7n32gc" w:colFirst="0" w:colLast="0"/>
      <w:bookmarkEnd w:id="31"/>
      <w:r>
        <w:rPr>
          <w:rFonts w:ascii="Arial" w:eastAsia="Arial" w:hAnsi="Arial" w:cs="Arial"/>
          <w:sz w:val="24"/>
          <w:szCs w:val="24"/>
        </w:rPr>
        <w:t xml:space="preserve">Ensure you download and complete the correct Attachment 3 - Pricing Matrix for the Lot(s) you are bidding for. </w:t>
      </w:r>
    </w:p>
    <w:p w:rsidR="00420D51" w:rsidRDefault="007A76EC" w:rsidP="007A76EC">
      <w:pPr>
        <w:ind w:left="556"/>
        <w:rPr>
          <w:rFonts w:ascii="Arial" w:eastAsia="Arial" w:hAnsi="Arial" w:cs="Arial"/>
          <w:sz w:val="24"/>
          <w:szCs w:val="24"/>
        </w:rPr>
      </w:pPr>
      <w:bookmarkStart w:id="32" w:name="_heading=h.26qkaybx7opf" w:colFirst="0" w:colLast="0"/>
      <w:bookmarkEnd w:id="32"/>
      <w:r>
        <w:rPr>
          <w:rFonts w:ascii="Arial" w:eastAsia="Arial" w:hAnsi="Arial" w:cs="Arial"/>
          <w:sz w:val="24"/>
          <w:szCs w:val="24"/>
        </w:rPr>
        <w:t>When you have completed your Pricing Matrix, you must upload this into the eSourcing Suite under the designated PQ questions (PQ1 to PQ5) for the lots in which you are bidding for in the commercial envelope.  If you do not upload your Pricing Matrix your bid may be rejected from this competition.</w:t>
      </w:r>
    </w:p>
    <w:p w:rsidR="00420D51" w:rsidRDefault="007A76EC" w:rsidP="007A76EC">
      <w:pPr>
        <w:ind w:left="556"/>
        <w:rPr>
          <w:rFonts w:ascii="Arial" w:eastAsia="Arial" w:hAnsi="Arial" w:cs="Arial"/>
          <w:sz w:val="24"/>
          <w:szCs w:val="24"/>
        </w:rPr>
      </w:pPr>
      <w:bookmarkStart w:id="33" w:name="_heading=h.9brm4mutx2t2" w:colFirst="0" w:colLast="0"/>
      <w:bookmarkEnd w:id="33"/>
      <w:r>
        <w:rPr>
          <w:rFonts w:ascii="Arial" w:eastAsia="Arial" w:hAnsi="Arial" w:cs="Arial"/>
          <w:sz w:val="24"/>
          <w:szCs w:val="24"/>
        </w:rPr>
        <w:t>Finally, do not alter, amend, or change the format or layout of the Pricing Matrix (Attachments 3a to 3e). Refrain from inserting or attaching any notes or comments, as any additional information will be disregarded by CCS.</w:t>
      </w:r>
    </w:p>
    <w:p w:rsidR="00420D51" w:rsidRDefault="007A76EC">
      <w:pPr>
        <w:numPr>
          <w:ilvl w:val="1"/>
          <w:numId w:val="8"/>
        </w:numPr>
        <w:pBdr>
          <w:top w:val="nil"/>
          <w:left w:val="nil"/>
          <w:bottom w:val="nil"/>
          <w:right w:val="nil"/>
          <w:between w:val="nil"/>
        </w:pBdr>
        <w:spacing w:before="120" w:after="120" w:line="240" w:lineRule="auto"/>
        <w:ind w:left="1276"/>
      </w:pPr>
      <w:r>
        <w:rPr>
          <w:rFonts w:ascii="Arial" w:eastAsia="Arial" w:hAnsi="Arial" w:cs="Arial"/>
          <w:b/>
          <w:color w:val="000000"/>
          <w:sz w:val="24"/>
          <w:szCs w:val="24"/>
        </w:rPr>
        <w:t>Price evaluation process</w:t>
      </w:r>
    </w:p>
    <w:p w:rsidR="00420D51" w:rsidRDefault="007A76EC" w:rsidP="007A76EC">
      <w:pPr>
        <w:ind w:left="556"/>
        <w:rPr>
          <w:rFonts w:ascii="Arial" w:eastAsia="Arial" w:hAnsi="Arial" w:cs="Arial"/>
          <w:sz w:val="24"/>
          <w:szCs w:val="24"/>
        </w:rPr>
      </w:pPr>
      <w:r>
        <w:rPr>
          <w:rFonts w:ascii="Arial" w:eastAsia="Arial" w:hAnsi="Arial" w:cs="Arial"/>
          <w:sz w:val="24"/>
          <w:szCs w:val="24"/>
        </w:rPr>
        <w:t>How your pricing will be evaluated:</w:t>
      </w:r>
    </w:p>
    <w:p w:rsidR="00420D51" w:rsidRDefault="007A76EC" w:rsidP="007A76EC">
      <w:pPr>
        <w:ind w:left="556"/>
        <w:rPr>
          <w:rFonts w:ascii="Arial" w:eastAsia="Arial" w:hAnsi="Arial" w:cs="Arial"/>
          <w:sz w:val="24"/>
          <w:szCs w:val="24"/>
        </w:rPr>
      </w:pPr>
      <w:r>
        <w:rPr>
          <w:rFonts w:ascii="Arial" w:eastAsia="Arial" w:hAnsi="Arial" w:cs="Arial"/>
          <w:sz w:val="24"/>
          <w:szCs w:val="24"/>
        </w:rPr>
        <w:t>We will check that all the required yellow and green cells have been populated for each Lot you are bidding for.</w:t>
      </w:r>
    </w:p>
    <w:p w:rsidR="00420D51" w:rsidRDefault="007A76EC" w:rsidP="007A76EC">
      <w:pPr>
        <w:ind w:left="556"/>
        <w:rPr>
          <w:rFonts w:ascii="Arial" w:eastAsia="Arial" w:hAnsi="Arial" w:cs="Arial"/>
          <w:sz w:val="24"/>
          <w:szCs w:val="24"/>
        </w:rPr>
      </w:pPr>
      <w:r>
        <w:rPr>
          <w:rFonts w:ascii="Arial" w:eastAsia="Arial" w:hAnsi="Arial" w:cs="Arial"/>
          <w:sz w:val="24"/>
          <w:szCs w:val="24"/>
        </w:rPr>
        <w:t>Failure to insert an applicable price where requested may result in your bid being deemed non-compliant and may be rejected from this competition. Please note that zero or negative prices will not be accepted.</w:t>
      </w:r>
    </w:p>
    <w:p w:rsidR="00420D51" w:rsidRPr="007A76EC" w:rsidRDefault="007A76EC" w:rsidP="007A76EC">
      <w:pPr>
        <w:ind w:left="556"/>
        <w:rPr>
          <w:rFonts w:ascii="Arial" w:eastAsia="Arial" w:hAnsi="Arial" w:cs="Arial"/>
          <w:sz w:val="24"/>
          <w:szCs w:val="24"/>
        </w:rPr>
      </w:pPr>
      <w:r>
        <w:rPr>
          <w:rFonts w:ascii="Arial" w:eastAsia="Arial" w:hAnsi="Arial" w:cs="Arial"/>
          <w:sz w:val="24"/>
          <w:szCs w:val="24"/>
        </w:rPr>
        <w:t>The price evaluation will be undertaken separately to the quality evaluation process.</w:t>
      </w:r>
      <w:r>
        <w:rPr>
          <w:rFonts w:ascii="Arial" w:eastAsia="Arial" w:hAnsi="Arial" w:cs="Arial"/>
          <w:color w:val="000000"/>
          <w:sz w:val="24"/>
          <w:szCs w:val="24"/>
        </w:rPr>
        <w:t xml:space="preserve"> </w:t>
      </w:r>
    </w:p>
    <w:p w:rsidR="00420D51" w:rsidRDefault="007A76EC">
      <w:pPr>
        <w:numPr>
          <w:ilvl w:val="1"/>
          <w:numId w:val="8"/>
        </w:numPr>
        <w:pBdr>
          <w:top w:val="nil"/>
          <w:left w:val="nil"/>
          <w:bottom w:val="nil"/>
          <w:right w:val="nil"/>
          <w:between w:val="nil"/>
        </w:pBdr>
        <w:spacing w:before="120" w:after="120" w:line="240" w:lineRule="auto"/>
        <w:ind w:left="1276"/>
      </w:pPr>
      <w:r>
        <w:rPr>
          <w:rFonts w:ascii="Arial" w:eastAsia="Arial" w:hAnsi="Arial" w:cs="Arial"/>
          <w:b/>
          <w:sz w:val="24"/>
          <w:szCs w:val="24"/>
        </w:rPr>
        <w:t>How we will evaluate your pricing (Part 1)</w:t>
      </w:r>
    </w:p>
    <w:p w:rsidR="007A76EC" w:rsidRDefault="007A76EC" w:rsidP="007A76EC">
      <w:pPr>
        <w:spacing w:before="120" w:after="120" w:line="240" w:lineRule="auto"/>
        <w:ind w:left="556"/>
        <w:rPr>
          <w:rFonts w:ascii="Arial" w:eastAsia="Arial" w:hAnsi="Arial" w:cs="Arial"/>
          <w:sz w:val="24"/>
          <w:szCs w:val="24"/>
        </w:rPr>
      </w:pPr>
      <w:r>
        <w:rPr>
          <w:rFonts w:ascii="Arial" w:eastAsia="Arial" w:hAnsi="Arial" w:cs="Arial"/>
          <w:sz w:val="24"/>
          <w:szCs w:val="24"/>
        </w:rPr>
        <w:t xml:space="preserve">Please read the instructions below alongside the instructions tab provided in each Attachment 3a to 3e - Pricing Matrix and Framework Schedule 3 (Framework Prices) of Attachment 9 (Framework Contract Documents). </w:t>
      </w:r>
    </w:p>
    <w:p w:rsidR="005264B5" w:rsidRDefault="007A76EC" w:rsidP="007A76EC">
      <w:pPr>
        <w:spacing w:before="120" w:after="120" w:line="240" w:lineRule="auto"/>
        <w:ind w:left="556"/>
        <w:rPr>
          <w:rFonts w:ascii="Arial" w:eastAsia="Arial" w:hAnsi="Arial" w:cs="Arial"/>
          <w:sz w:val="24"/>
          <w:szCs w:val="24"/>
        </w:rPr>
      </w:pPr>
      <w:r>
        <w:rPr>
          <w:rFonts w:ascii="Arial" w:eastAsia="Arial" w:hAnsi="Arial" w:cs="Arial"/>
          <w:sz w:val="24"/>
          <w:szCs w:val="24"/>
        </w:rPr>
        <w:t>The evaluation process described below applies to all Lots. We have used Lot 1 as an example to illustrate the process of how your pricing will be evaluated and scored to arrive at your Final Price Score.</w:t>
      </w:r>
    </w:p>
    <w:p w:rsidR="00420D51" w:rsidRDefault="005264B5" w:rsidP="007A76EC">
      <w:pPr>
        <w:spacing w:before="120" w:after="120" w:line="240" w:lineRule="auto"/>
        <w:ind w:left="556"/>
        <w:rPr>
          <w:rFonts w:ascii="Arial" w:eastAsia="Arial" w:hAnsi="Arial" w:cs="Arial"/>
          <w:sz w:val="24"/>
          <w:szCs w:val="24"/>
        </w:rPr>
      </w:pPr>
      <w:r>
        <w:rPr>
          <w:rFonts w:ascii="Arial" w:eastAsia="Arial" w:hAnsi="Arial" w:cs="Arial"/>
          <w:sz w:val="24"/>
          <w:szCs w:val="24"/>
        </w:rPr>
        <w:t>P</w:t>
      </w:r>
      <w:r w:rsidR="007A76EC">
        <w:rPr>
          <w:rFonts w:ascii="Arial" w:eastAsia="Arial" w:hAnsi="Arial" w:cs="Arial"/>
          <w:sz w:val="24"/>
          <w:szCs w:val="24"/>
        </w:rPr>
        <w:t>lease note this is an illustrative example using Lot 1. Each Lot has a different number of tabs as relevant to that Lot; however, the pricing calculation process below applies to all Lots, including Lot 5 Tab 11 Spoken Face to Face Overseas and UK.</w:t>
      </w:r>
    </w:p>
    <w:p w:rsidR="00420D51" w:rsidRDefault="007A76EC" w:rsidP="00956096">
      <w:pPr>
        <w:pStyle w:val="Heading4"/>
        <w:keepNext w:val="0"/>
        <w:keepLines w:val="0"/>
        <w:spacing w:before="240" w:after="40" w:line="240" w:lineRule="auto"/>
        <w:ind w:firstLine="556"/>
        <w:jc w:val="both"/>
        <w:rPr>
          <w:rFonts w:ascii="Arial" w:eastAsia="Arial" w:hAnsi="Arial" w:cs="Arial"/>
          <w:color w:val="4A86E8"/>
          <w:sz w:val="24"/>
          <w:szCs w:val="24"/>
        </w:rPr>
      </w:pPr>
      <w:bookmarkStart w:id="34" w:name="_heading=h.jod8ei8bbg2f" w:colFirst="0" w:colLast="0"/>
      <w:bookmarkEnd w:id="34"/>
      <w:r>
        <w:rPr>
          <w:rFonts w:ascii="Arial" w:eastAsia="Arial" w:hAnsi="Arial" w:cs="Arial"/>
          <w:b/>
          <w:i w:val="0"/>
          <w:color w:val="000000"/>
          <w:sz w:val="24"/>
          <w:szCs w:val="24"/>
        </w:rPr>
        <w:t>Lot 1 Example Overview:</w:t>
      </w:r>
    </w:p>
    <w:p w:rsidR="00420D51" w:rsidRDefault="007A76EC" w:rsidP="00956096">
      <w:pPr>
        <w:spacing w:before="240" w:after="240" w:line="240" w:lineRule="auto"/>
        <w:ind w:left="556"/>
        <w:jc w:val="both"/>
        <w:rPr>
          <w:rFonts w:ascii="Arial" w:eastAsia="Arial" w:hAnsi="Arial" w:cs="Arial"/>
          <w:sz w:val="24"/>
          <w:szCs w:val="24"/>
        </w:rPr>
      </w:pPr>
      <w:r>
        <w:rPr>
          <w:rFonts w:ascii="Arial" w:eastAsia="Arial" w:hAnsi="Arial" w:cs="Arial"/>
          <w:sz w:val="24"/>
          <w:szCs w:val="24"/>
        </w:rPr>
        <w:t>The pricing evaluation for Lot 1 will be conducted across tabs 5, 6, 7,8, 9 and 10 of Attachment 3:</w:t>
      </w:r>
    </w:p>
    <w:p w:rsidR="00420D51" w:rsidRDefault="007A76EC">
      <w:pPr>
        <w:numPr>
          <w:ilvl w:val="0"/>
          <w:numId w:val="3"/>
        </w:numPr>
        <w:spacing w:before="240" w:after="200" w:line="240" w:lineRule="auto"/>
        <w:rPr>
          <w:rFonts w:ascii="Arial" w:eastAsia="Arial" w:hAnsi="Arial" w:cs="Arial"/>
          <w:sz w:val="24"/>
          <w:szCs w:val="24"/>
        </w:rPr>
      </w:pPr>
      <w:r>
        <w:rPr>
          <w:rFonts w:ascii="Arial" w:eastAsia="Arial" w:hAnsi="Arial" w:cs="Arial"/>
          <w:b/>
          <w:sz w:val="24"/>
          <w:szCs w:val="24"/>
        </w:rPr>
        <w:t xml:space="preserve">Translation Services: </w:t>
      </w:r>
      <w:r>
        <w:rPr>
          <w:rFonts w:ascii="Arial" w:eastAsia="Arial" w:hAnsi="Arial" w:cs="Arial"/>
          <w:sz w:val="24"/>
          <w:szCs w:val="24"/>
        </w:rPr>
        <w:t>Tab 5 of the Lot 1 Pricing Matrix.</w:t>
      </w:r>
    </w:p>
    <w:p w:rsidR="00420D51" w:rsidRDefault="007A76EC">
      <w:pPr>
        <w:numPr>
          <w:ilvl w:val="0"/>
          <w:numId w:val="3"/>
        </w:numPr>
        <w:spacing w:after="200" w:line="240" w:lineRule="auto"/>
        <w:rPr>
          <w:rFonts w:ascii="Arial" w:eastAsia="Arial" w:hAnsi="Arial" w:cs="Arial"/>
          <w:sz w:val="24"/>
          <w:szCs w:val="24"/>
        </w:rPr>
      </w:pPr>
      <w:r>
        <w:rPr>
          <w:rFonts w:ascii="Arial" w:eastAsia="Arial" w:hAnsi="Arial" w:cs="Arial"/>
          <w:b/>
          <w:sz w:val="24"/>
          <w:szCs w:val="24"/>
        </w:rPr>
        <w:lastRenderedPageBreak/>
        <w:t>Transcription, Stenography, and Recording Services:</w:t>
      </w:r>
      <w:r>
        <w:rPr>
          <w:rFonts w:ascii="Arial" w:eastAsia="Arial" w:hAnsi="Arial" w:cs="Arial"/>
          <w:sz w:val="24"/>
          <w:szCs w:val="24"/>
        </w:rPr>
        <w:t xml:space="preserve"> Tab 6 of the Lot 1 Pricing Matrix.</w:t>
      </w:r>
    </w:p>
    <w:p w:rsidR="00420D51" w:rsidRDefault="007A76EC">
      <w:pPr>
        <w:numPr>
          <w:ilvl w:val="0"/>
          <w:numId w:val="3"/>
        </w:numPr>
        <w:spacing w:after="200" w:line="240" w:lineRule="auto"/>
        <w:rPr>
          <w:rFonts w:ascii="Arial" w:eastAsia="Arial" w:hAnsi="Arial" w:cs="Arial"/>
          <w:sz w:val="24"/>
          <w:szCs w:val="24"/>
        </w:rPr>
      </w:pPr>
      <w:r>
        <w:rPr>
          <w:rFonts w:ascii="Arial" w:eastAsia="Arial" w:hAnsi="Arial" w:cs="Arial"/>
          <w:b/>
          <w:sz w:val="24"/>
          <w:szCs w:val="24"/>
        </w:rPr>
        <w:t xml:space="preserve">Telephone Interpreting: </w:t>
      </w:r>
      <w:r>
        <w:rPr>
          <w:rFonts w:ascii="Arial" w:eastAsia="Arial" w:hAnsi="Arial" w:cs="Arial"/>
          <w:sz w:val="24"/>
          <w:szCs w:val="24"/>
        </w:rPr>
        <w:t>Tab 7 of the Lot 1 Pricing Matrix.</w:t>
      </w:r>
    </w:p>
    <w:p w:rsidR="00420D51" w:rsidRDefault="007A76EC">
      <w:pPr>
        <w:numPr>
          <w:ilvl w:val="0"/>
          <w:numId w:val="3"/>
        </w:numPr>
        <w:spacing w:after="200" w:line="240" w:lineRule="auto"/>
        <w:rPr>
          <w:rFonts w:ascii="Arial" w:eastAsia="Arial" w:hAnsi="Arial" w:cs="Arial"/>
          <w:sz w:val="24"/>
          <w:szCs w:val="24"/>
        </w:rPr>
      </w:pPr>
      <w:r>
        <w:rPr>
          <w:rFonts w:ascii="Arial" w:eastAsia="Arial" w:hAnsi="Arial" w:cs="Arial"/>
          <w:b/>
          <w:sz w:val="24"/>
          <w:szCs w:val="24"/>
        </w:rPr>
        <w:t xml:space="preserve">Spoken Video Services: </w:t>
      </w:r>
      <w:r>
        <w:rPr>
          <w:rFonts w:ascii="Arial" w:eastAsia="Arial" w:hAnsi="Arial" w:cs="Arial"/>
          <w:sz w:val="24"/>
          <w:szCs w:val="24"/>
        </w:rPr>
        <w:t>Tab 8 of the Lot 1 Pricing Matrix.</w:t>
      </w:r>
    </w:p>
    <w:p w:rsidR="00420D51" w:rsidRDefault="007A76EC">
      <w:pPr>
        <w:numPr>
          <w:ilvl w:val="0"/>
          <w:numId w:val="3"/>
        </w:numPr>
        <w:spacing w:after="200" w:line="240" w:lineRule="auto"/>
        <w:rPr>
          <w:rFonts w:ascii="Arial" w:eastAsia="Arial" w:hAnsi="Arial" w:cs="Arial"/>
          <w:sz w:val="24"/>
          <w:szCs w:val="24"/>
        </w:rPr>
      </w:pPr>
      <w:r>
        <w:rPr>
          <w:rFonts w:ascii="Arial" w:eastAsia="Arial" w:hAnsi="Arial" w:cs="Arial"/>
          <w:b/>
          <w:sz w:val="24"/>
          <w:szCs w:val="24"/>
        </w:rPr>
        <w:t xml:space="preserve">Visual Services: </w:t>
      </w:r>
      <w:r>
        <w:rPr>
          <w:rFonts w:ascii="Arial" w:eastAsia="Arial" w:hAnsi="Arial" w:cs="Arial"/>
          <w:sz w:val="24"/>
          <w:szCs w:val="24"/>
        </w:rPr>
        <w:t>Tab 9 of the Lot 1 Pricing Matrix.</w:t>
      </w:r>
    </w:p>
    <w:p w:rsidR="00420D51" w:rsidRDefault="007A76EC">
      <w:pPr>
        <w:numPr>
          <w:ilvl w:val="0"/>
          <w:numId w:val="3"/>
        </w:numPr>
        <w:spacing w:before="240" w:after="200" w:line="240" w:lineRule="auto"/>
        <w:rPr>
          <w:rFonts w:ascii="Arial" w:eastAsia="Arial" w:hAnsi="Arial" w:cs="Arial"/>
          <w:sz w:val="24"/>
          <w:szCs w:val="24"/>
        </w:rPr>
      </w:pPr>
      <w:r>
        <w:rPr>
          <w:rFonts w:ascii="Arial" w:eastAsia="Arial" w:hAnsi="Arial" w:cs="Arial"/>
          <w:b/>
          <w:sz w:val="24"/>
          <w:szCs w:val="24"/>
        </w:rPr>
        <w:t xml:space="preserve">Spoken Face-to-Face UK: </w:t>
      </w:r>
      <w:r>
        <w:rPr>
          <w:rFonts w:ascii="Arial" w:eastAsia="Arial" w:hAnsi="Arial" w:cs="Arial"/>
          <w:sz w:val="24"/>
          <w:szCs w:val="24"/>
        </w:rPr>
        <w:t>Tab 10 of the Lot 1 Pricing Matrix.</w:t>
      </w:r>
    </w:p>
    <w:p w:rsidR="00420D51" w:rsidRDefault="007A76EC" w:rsidP="00956096">
      <w:pPr>
        <w:spacing w:before="240" w:after="240" w:line="240" w:lineRule="auto"/>
        <w:ind w:left="720"/>
        <w:jc w:val="both"/>
        <w:rPr>
          <w:rFonts w:ascii="Arial" w:eastAsia="Arial" w:hAnsi="Arial" w:cs="Arial"/>
          <w:sz w:val="24"/>
          <w:szCs w:val="24"/>
        </w:rPr>
      </w:pPr>
      <w:r>
        <w:rPr>
          <w:rFonts w:ascii="Arial" w:eastAsia="Arial" w:hAnsi="Arial" w:cs="Arial"/>
          <w:sz w:val="24"/>
          <w:szCs w:val="24"/>
        </w:rPr>
        <w:t>In Tab 5 of the Lot 1 Pricing Matrix, the prices you submit in Table A and Table C (yellow cells) will be automatically totalled and weighted in the "Evaluation Purposes Only" table. The Weighted Price for each table will be compared against other bidders' weighted prices.</w:t>
      </w:r>
    </w:p>
    <w:p w:rsidR="00420D51" w:rsidRDefault="007A76EC">
      <w:pPr>
        <w:spacing w:before="240" w:after="240" w:line="240" w:lineRule="auto"/>
        <w:rPr>
          <w:rFonts w:ascii="Arial" w:eastAsia="Arial" w:hAnsi="Arial" w:cs="Arial"/>
          <w:sz w:val="24"/>
          <w:szCs w:val="24"/>
        </w:rPr>
      </w:pPr>
      <w:r>
        <w:rPr>
          <w:rFonts w:ascii="Arial" w:eastAsia="Arial" w:hAnsi="Arial" w:cs="Arial"/>
          <w:b/>
          <w:sz w:val="24"/>
          <w:szCs w:val="24"/>
        </w:rPr>
        <w:t>Weighted Price calculation for each table</w:t>
      </w:r>
    </w:p>
    <w:p w:rsidR="00420D51" w:rsidRDefault="007A76EC" w:rsidP="00956096">
      <w:pPr>
        <w:spacing w:before="240" w:after="240" w:line="240" w:lineRule="auto"/>
        <w:ind w:firstLine="720"/>
        <w:rPr>
          <w:rFonts w:ascii="Arial" w:eastAsia="Arial" w:hAnsi="Arial" w:cs="Arial"/>
          <w:sz w:val="24"/>
          <w:szCs w:val="24"/>
        </w:rPr>
      </w:pPr>
      <w:r>
        <w:rPr>
          <w:rFonts w:ascii="Arial" w:eastAsia="Arial" w:hAnsi="Arial" w:cs="Arial"/>
          <w:sz w:val="24"/>
          <w:szCs w:val="24"/>
        </w:rPr>
        <w:t>The Weighted Price for each Table will be calculated as follows:</w:t>
      </w:r>
    </w:p>
    <w:tbl>
      <w:tblPr>
        <w:tblStyle w:val="affffffff3"/>
        <w:tblW w:w="876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120"/>
        <w:gridCol w:w="2835"/>
        <w:gridCol w:w="420"/>
        <w:gridCol w:w="2385"/>
      </w:tblGrid>
      <w:tr w:rsidR="00420D51">
        <w:trPr>
          <w:trHeight w:val="886"/>
        </w:trPr>
        <w:tc>
          <w:tcPr>
            <w:tcW w:w="3120" w:type="dxa"/>
            <w:vMerge w:val="restart"/>
            <w:vAlign w:val="center"/>
          </w:tcPr>
          <w:p w:rsidR="00420D51" w:rsidRDefault="007A76EC">
            <w:pPr>
              <w:spacing w:before="160"/>
              <w:ind w:left="164"/>
              <w:jc w:val="center"/>
              <w:rPr>
                <w:rFonts w:ascii="Arial" w:eastAsia="Arial" w:hAnsi="Arial" w:cs="Arial"/>
                <w:sz w:val="24"/>
                <w:szCs w:val="24"/>
              </w:rPr>
            </w:pPr>
            <w:r>
              <w:rPr>
                <w:rFonts w:ascii="Arial" w:eastAsia="Arial" w:hAnsi="Arial" w:cs="Arial"/>
                <w:sz w:val="24"/>
                <w:szCs w:val="24"/>
              </w:rPr>
              <w:t>Weighted Price =</w:t>
            </w:r>
          </w:p>
        </w:tc>
        <w:tc>
          <w:tcPr>
            <w:tcW w:w="2835" w:type="dxa"/>
          </w:tcPr>
          <w:p w:rsidR="00420D51" w:rsidRDefault="007A76EC">
            <w:pPr>
              <w:spacing w:before="160"/>
              <w:ind w:left="265"/>
              <w:jc w:val="center"/>
              <w:rPr>
                <w:rFonts w:ascii="Arial" w:eastAsia="Arial" w:hAnsi="Arial" w:cs="Arial"/>
                <w:sz w:val="24"/>
                <w:szCs w:val="24"/>
              </w:rPr>
            </w:pPr>
            <w:r>
              <w:rPr>
                <w:rFonts w:ascii="Arial" w:eastAsia="Arial" w:hAnsi="Arial" w:cs="Arial"/>
                <w:sz w:val="24"/>
                <w:szCs w:val="24"/>
              </w:rPr>
              <w:t>Total Table Price</w:t>
            </w:r>
          </w:p>
        </w:tc>
        <w:tc>
          <w:tcPr>
            <w:tcW w:w="420" w:type="dxa"/>
            <w:vMerge w:val="restart"/>
            <w:vAlign w:val="center"/>
          </w:tcPr>
          <w:p w:rsidR="00420D51" w:rsidRDefault="007A76EC">
            <w:pPr>
              <w:spacing w:before="160"/>
              <w:ind w:left="29"/>
              <w:rPr>
                <w:rFonts w:ascii="Arial" w:eastAsia="Arial" w:hAnsi="Arial" w:cs="Arial"/>
                <w:sz w:val="24"/>
                <w:szCs w:val="24"/>
              </w:rPr>
            </w:pPr>
            <w:r>
              <w:rPr>
                <w:rFonts w:ascii="Arial" w:eastAsia="Arial" w:hAnsi="Arial" w:cs="Arial"/>
                <w:sz w:val="24"/>
                <w:szCs w:val="24"/>
              </w:rPr>
              <w:t>x</w:t>
            </w:r>
          </w:p>
        </w:tc>
        <w:tc>
          <w:tcPr>
            <w:tcW w:w="2385" w:type="dxa"/>
            <w:vMerge w:val="restart"/>
            <w:vAlign w:val="center"/>
          </w:tcPr>
          <w:p w:rsidR="00420D51" w:rsidRDefault="007A76EC">
            <w:pPr>
              <w:spacing w:before="160"/>
              <w:ind w:left="267"/>
              <w:jc w:val="center"/>
              <w:rPr>
                <w:rFonts w:ascii="Arial" w:eastAsia="Arial" w:hAnsi="Arial" w:cs="Arial"/>
                <w:sz w:val="24"/>
                <w:szCs w:val="24"/>
              </w:rPr>
            </w:pPr>
            <w:r>
              <w:rPr>
                <w:rFonts w:ascii="Arial" w:eastAsia="Arial" w:hAnsi="Arial" w:cs="Arial"/>
                <w:sz w:val="24"/>
                <w:szCs w:val="24"/>
              </w:rPr>
              <w:t>Table Weighting</w:t>
            </w:r>
          </w:p>
        </w:tc>
      </w:tr>
      <w:tr w:rsidR="00420D51">
        <w:tc>
          <w:tcPr>
            <w:tcW w:w="3120" w:type="dxa"/>
            <w:vMerge/>
            <w:vAlign w:val="center"/>
          </w:tcPr>
          <w:p w:rsidR="00420D51" w:rsidRDefault="00420D51">
            <w:pPr>
              <w:widowControl w:val="0"/>
              <w:spacing w:after="0" w:line="276" w:lineRule="auto"/>
              <w:rPr>
                <w:rFonts w:ascii="Arial" w:eastAsia="Arial" w:hAnsi="Arial" w:cs="Arial"/>
                <w:sz w:val="24"/>
                <w:szCs w:val="24"/>
              </w:rPr>
            </w:pPr>
          </w:p>
        </w:tc>
        <w:tc>
          <w:tcPr>
            <w:tcW w:w="2835" w:type="dxa"/>
          </w:tcPr>
          <w:p w:rsidR="00420D51" w:rsidRDefault="007A76EC">
            <w:pPr>
              <w:spacing w:before="160"/>
              <w:ind w:left="265"/>
              <w:jc w:val="center"/>
              <w:rPr>
                <w:rFonts w:ascii="Arial" w:eastAsia="Arial" w:hAnsi="Arial" w:cs="Arial"/>
                <w:sz w:val="24"/>
                <w:szCs w:val="24"/>
              </w:rPr>
            </w:pPr>
            <w:r>
              <w:rPr>
                <w:rFonts w:ascii="Arial" w:eastAsia="Arial" w:hAnsi="Arial" w:cs="Arial"/>
                <w:sz w:val="24"/>
                <w:szCs w:val="24"/>
              </w:rPr>
              <w:t>100</w:t>
            </w:r>
          </w:p>
        </w:tc>
        <w:tc>
          <w:tcPr>
            <w:tcW w:w="420" w:type="dxa"/>
            <w:vMerge/>
            <w:vAlign w:val="center"/>
          </w:tcPr>
          <w:p w:rsidR="00420D51" w:rsidRDefault="00420D51">
            <w:pPr>
              <w:widowControl w:val="0"/>
              <w:spacing w:after="0" w:line="276" w:lineRule="auto"/>
              <w:rPr>
                <w:rFonts w:ascii="Arial" w:eastAsia="Arial" w:hAnsi="Arial" w:cs="Arial"/>
                <w:sz w:val="24"/>
                <w:szCs w:val="24"/>
              </w:rPr>
            </w:pPr>
          </w:p>
        </w:tc>
        <w:tc>
          <w:tcPr>
            <w:tcW w:w="2385" w:type="dxa"/>
            <w:vMerge/>
            <w:vAlign w:val="center"/>
          </w:tcPr>
          <w:p w:rsidR="00420D51" w:rsidRDefault="00420D51">
            <w:pPr>
              <w:widowControl w:val="0"/>
              <w:spacing w:after="0" w:line="276" w:lineRule="auto"/>
              <w:rPr>
                <w:rFonts w:ascii="Arial" w:eastAsia="Arial" w:hAnsi="Arial" w:cs="Arial"/>
                <w:sz w:val="24"/>
                <w:szCs w:val="24"/>
              </w:rPr>
            </w:pPr>
          </w:p>
        </w:tc>
      </w:tr>
    </w:tbl>
    <w:p w:rsidR="00420D51" w:rsidRDefault="007A76EC" w:rsidP="00956096">
      <w:pPr>
        <w:spacing w:before="240" w:after="240" w:line="240" w:lineRule="auto"/>
        <w:ind w:firstLine="720"/>
        <w:rPr>
          <w:rFonts w:ascii="Arial" w:eastAsia="Arial" w:hAnsi="Arial" w:cs="Arial"/>
          <w:sz w:val="24"/>
          <w:szCs w:val="24"/>
        </w:rPr>
      </w:pPr>
      <w:r>
        <w:rPr>
          <w:rFonts w:ascii="Arial" w:eastAsia="Arial" w:hAnsi="Arial" w:cs="Arial"/>
          <w:sz w:val="24"/>
          <w:szCs w:val="24"/>
        </w:rPr>
        <w:t>Example:</w:t>
      </w:r>
    </w:p>
    <w:p w:rsidR="00420D51" w:rsidRDefault="007A76EC" w:rsidP="00956096">
      <w:pPr>
        <w:spacing w:before="240" w:after="200" w:line="240" w:lineRule="auto"/>
        <w:ind w:firstLine="720"/>
        <w:rPr>
          <w:rFonts w:ascii="Arial" w:eastAsia="Arial" w:hAnsi="Arial" w:cs="Arial"/>
          <w:b/>
          <w:sz w:val="24"/>
          <w:szCs w:val="24"/>
        </w:rPr>
      </w:pPr>
      <w:r>
        <w:rPr>
          <w:rFonts w:ascii="Arial" w:eastAsia="Arial" w:hAnsi="Arial" w:cs="Arial"/>
          <w:b/>
          <w:sz w:val="24"/>
          <w:szCs w:val="24"/>
        </w:rPr>
        <w:t>Bidder A:</w:t>
      </w:r>
    </w:p>
    <w:p w:rsidR="00420D51" w:rsidRDefault="007A76EC" w:rsidP="00956096">
      <w:pPr>
        <w:spacing w:before="240" w:after="200" w:line="240" w:lineRule="auto"/>
        <w:ind w:left="720"/>
        <w:rPr>
          <w:rFonts w:ascii="Arial" w:eastAsia="Arial" w:hAnsi="Arial" w:cs="Arial"/>
          <w:sz w:val="24"/>
          <w:szCs w:val="24"/>
        </w:rPr>
      </w:pPr>
      <w:r>
        <w:rPr>
          <w:rFonts w:ascii="Arial" w:eastAsia="Arial" w:hAnsi="Arial" w:cs="Arial"/>
          <w:sz w:val="24"/>
          <w:szCs w:val="24"/>
        </w:rPr>
        <w:t>Submits a Total Table Price of £0.40 for Table A, resulting in a Weighted Price of £0.36.</w:t>
      </w:r>
    </w:p>
    <w:p w:rsidR="00420D51" w:rsidRDefault="007A76EC" w:rsidP="00956096">
      <w:pPr>
        <w:spacing w:before="240" w:after="200" w:line="240" w:lineRule="auto"/>
        <w:ind w:left="720"/>
        <w:rPr>
          <w:rFonts w:ascii="Arial" w:eastAsia="Arial" w:hAnsi="Arial" w:cs="Arial"/>
          <w:sz w:val="24"/>
          <w:szCs w:val="24"/>
        </w:rPr>
      </w:pPr>
      <w:r>
        <w:rPr>
          <w:rFonts w:ascii="Arial" w:eastAsia="Arial" w:hAnsi="Arial" w:cs="Arial"/>
          <w:sz w:val="24"/>
          <w:szCs w:val="24"/>
        </w:rPr>
        <w:t>This calculation is also applied to Table C Total Table Price, resulting in a Weighted Price of £48.00.</w:t>
      </w:r>
    </w:p>
    <w:tbl>
      <w:tblPr>
        <w:tblStyle w:val="affffffff4"/>
        <w:tblpPr w:leftFromText="180" w:rightFromText="180" w:topFromText="180" w:bottomFromText="180" w:vertAnchor="text"/>
        <w:tblW w:w="8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2385"/>
        <w:gridCol w:w="2175"/>
        <w:gridCol w:w="2010"/>
      </w:tblGrid>
      <w:tr w:rsidR="00420D51">
        <w:trPr>
          <w:trHeight w:val="497"/>
        </w:trPr>
        <w:tc>
          <w:tcPr>
            <w:tcW w:w="8790" w:type="dxa"/>
            <w:gridSpan w:val="4"/>
            <w:shd w:val="clear" w:color="auto" w:fill="C9DAF8"/>
          </w:tcPr>
          <w:p w:rsidR="00420D51" w:rsidRDefault="007A76EC">
            <w:pPr>
              <w:widowControl w:val="0"/>
              <w:spacing w:after="0"/>
              <w:ind w:left="566"/>
              <w:jc w:val="center"/>
              <w:rPr>
                <w:rFonts w:ascii="Arial" w:eastAsia="Arial" w:hAnsi="Arial" w:cs="Arial"/>
              </w:rPr>
            </w:pPr>
            <w:r>
              <w:rPr>
                <w:rFonts w:ascii="Arial" w:eastAsia="Arial" w:hAnsi="Arial" w:cs="Arial"/>
              </w:rPr>
              <w:t>Evaluation Purposes Table Only</w:t>
            </w:r>
          </w:p>
        </w:tc>
      </w:tr>
      <w:tr w:rsidR="00420D51">
        <w:trPr>
          <w:trHeight w:val="440"/>
        </w:trPr>
        <w:tc>
          <w:tcPr>
            <w:tcW w:w="8790" w:type="dxa"/>
            <w:gridSpan w:val="4"/>
            <w:shd w:val="clear" w:color="auto" w:fill="C9DAF8"/>
          </w:tcPr>
          <w:p w:rsidR="00420D51" w:rsidRDefault="007A76EC">
            <w:pPr>
              <w:widowControl w:val="0"/>
              <w:spacing w:after="0"/>
              <w:ind w:left="566"/>
              <w:jc w:val="center"/>
              <w:rPr>
                <w:rFonts w:ascii="Arial" w:eastAsia="Arial" w:hAnsi="Arial" w:cs="Arial"/>
              </w:rPr>
            </w:pPr>
            <w:r>
              <w:rPr>
                <w:rFonts w:ascii="Arial" w:eastAsia="Arial" w:hAnsi="Arial" w:cs="Arial"/>
              </w:rPr>
              <w:t>Weighted Table Prices (yellow cells)</w:t>
            </w:r>
          </w:p>
        </w:tc>
      </w:tr>
      <w:tr w:rsidR="00420D51">
        <w:tc>
          <w:tcPr>
            <w:tcW w:w="2220" w:type="dxa"/>
          </w:tcPr>
          <w:p w:rsidR="00420D51" w:rsidRDefault="007A76EC">
            <w:pPr>
              <w:widowControl w:val="0"/>
              <w:spacing w:after="0"/>
              <w:ind w:left="566"/>
              <w:jc w:val="center"/>
              <w:rPr>
                <w:rFonts w:ascii="Arial" w:eastAsia="Arial" w:hAnsi="Arial" w:cs="Arial"/>
              </w:rPr>
            </w:pPr>
            <w:r>
              <w:rPr>
                <w:rFonts w:ascii="Arial" w:eastAsia="Arial" w:hAnsi="Arial" w:cs="Arial"/>
              </w:rPr>
              <w:t>Table Ref</w:t>
            </w:r>
          </w:p>
        </w:tc>
        <w:tc>
          <w:tcPr>
            <w:tcW w:w="2385" w:type="dxa"/>
          </w:tcPr>
          <w:p w:rsidR="00420D51" w:rsidRDefault="007A76EC">
            <w:pPr>
              <w:widowControl w:val="0"/>
              <w:spacing w:after="0"/>
              <w:ind w:left="566"/>
              <w:jc w:val="center"/>
              <w:rPr>
                <w:rFonts w:ascii="Arial" w:eastAsia="Arial" w:hAnsi="Arial" w:cs="Arial"/>
              </w:rPr>
            </w:pPr>
            <w:r>
              <w:rPr>
                <w:rFonts w:ascii="Arial" w:eastAsia="Arial" w:hAnsi="Arial" w:cs="Arial"/>
              </w:rPr>
              <w:t>Total Table Price</w:t>
            </w:r>
          </w:p>
        </w:tc>
        <w:tc>
          <w:tcPr>
            <w:tcW w:w="2175" w:type="dxa"/>
          </w:tcPr>
          <w:p w:rsidR="00420D51" w:rsidRDefault="007A76EC">
            <w:pPr>
              <w:widowControl w:val="0"/>
              <w:spacing w:after="0"/>
              <w:ind w:left="566"/>
              <w:jc w:val="center"/>
              <w:rPr>
                <w:rFonts w:ascii="Arial" w:eastAsia="Arial" w:hAnsi="Arial" w:cs="Arial"/>
              </w:rPr>
            </w:pPr>
            <w:r>
              <w:rPr>
                <w:rFonts w:ascii="Arial" w:eastAsia="Arial" w:hAnsi="Arial" w:cs="Arial"/>
              </w:rPr>
              <w:t>% Weighting</w:t>
            </w:r>
          </w:p>
        </w:tc>
        <w:tc>
          <w:tcPr>
            <w:tcW w:w="2010" w:type="dxa"/>
          </w:tcPr>
          <w:p w:rsidR="00420D51" w:rsidRDefault="007A76EC">
            <w:pPr>
              <w:widowControl w:val="0"/>
              <w:spacing w:after="0"/>
              <w:ind w:left="566"/>
              <w:jc w:val="center"/>
              <w:rPr>
                <w:rFonts w:ascii="Arial" w:eastAsia="Arial" w:hAnsi="Arial" w:cs="Arial"/>
              </w:rPr>
            </w:pPr>
            <w:r>
              <w:rPr>
                <w:rFonts w:ascii="Arial" w:eastAsia="Arial" w:hAnsi="Arial" w:cs="Arial"/>
              </w:rPr>
              <w:t>Weighted Price</w:t>
            </w:r>
          </w:p>
        </w:tc>
      </w:tr>
      <w:tr w:rsidR="00420D51">
        <w:tc>
          <w:tcPr>
            <w:tcW w:w="2220" w:type="dxa"/>
          </w:tcPr>
          <w:p w:rsidR="00420D51" w:rsidRDefault="007A76EC">
            <w:pPr>
              <w:widowControl w:val="0"/>
              <w:spacing w:after="0"/>
              <w:ind w:left="566"/>
              <w:jc w:val="center"/>
              <w:rPr>
                <w:rFonts w:ascii="Arial" w:eastAsia="Arial" w:hAnsi="Arial" w:cs="Arial"/>
              </w:rPr>
            </w:pPr>
            <w:r>
              <w:rPr>
                <w:rFonts w:ascii="Arial" w:eastAsia="Arial" w:hAnsi="Arial" w:cs="Arial"/>
              </w:rPr>
              <w:t>Table A</w:t>
            </w:r>
          </w:p>
        </w:tc>
        <w:tc>
          <w:tcPr>
            <w:tcW w:w="2385" w:type="dxa"/>
          </w:tcPr>
          <w:p w:rsidR="00420D51" w:rsidRDefault="007A76EC">
            <w:pPr>
              <w:widowControl w:val="0"/>
              <w:spacing w:after="0"/>
              <w:ind w:left="566"/>
              <w:jc w:val="center"/>
              <w:rPr>
                <w:rFonts w:ascii="Arial" w:eastAsia="Arial" w:hAnsi="Arial" w:cs="Arial"/>
              </w:rPr>
            </w:pPr>
            <w:r>
              <w:rPr>
                <w:rFonts w:ascii="Arial" w:eastAsia="Arial" w:hAnsi="Arial" w:cs="Arial"/>
              </w:rPr>
              <w:t>£0.40</w:t>
            </w:r>
          </w:p>
        </w:tc>
        <w:tc>
          <w:tcPr>
            <w:tcW w:w="2175" w:type="dxa"/>
          </w:tcPr>
          <w:p w:rsidR="00420D51" w:rsidRDefault="007A76EC">
            <w:pPr>
              <w:widowControl w:val="0"/>
              <w:spacing w:after="0"/>
              <w:ind w:left="566"/>
              <w:jc w:val="center"/>
              <w:rPr>
                <w:rFonts w:ascii="Arial" w:eastAsia="Arial" w:hAnsi="Arial" w:cs="Arial"/>
              </w:rPr>
            </w:pPr>
            <w:r>
              <w:rPr>
                <w:rFonts w:ascii="Arial" w:eastAsia="Arial" w:hAnsi="Arial" w:cs="Arial"/>
              </w:rPr>
              <w:t>90%</w:t>
            </w:r>
          </w:p>
        </w:tc>
        <w:tc>
          <w:tcPr>
            <w:tcW w:w="2010" w:type="dxa"/>
          </w:tcPr>
          <w:p w:rsidR="00420D51" w:rsidRDefault="007A76EC">
            <w:pPr>
              <w:widowControl w:val="0"/>
              <w:spacing w:after="0"/>
              <w:ind w:left="566"/>
              <w:jc w:val="center"/>
              <w:rPr>
                <w:rFonts w:ascii="Arial" w:eastAsia="Arial" w:hAnsi="Arial" w:cs="Arial"/>
              </w:rPr>
            </w:pPr>
            <w:r>
              <w:rPr>
                <w:rFonts w:ascii="Arial" w:eastAsia="Arial" w:hAnsi="Arial" w:cs="Arial"/>
              </w:rPr>
              <w:t>0.36</w:t>
            </w:r>
          </w:p>
        </w:tc>
      </w:tr>
      <w:tr w:rsidR="00420D51">
        <w:tc>
          <w:tcPr>
            <w:tcW w:w="2220" w:type="dxa"/>
          </w:tcPr>
          <w:p w:rsidR="00420D51" w:rsidRDefault="007A76EC">
            <w:pPr>
              <w:widowControl w:val="0"/>
              <w:spacing w:after="0"/>
              <w:ind w:left="566"/>
              <w:jc w:val="center"/>
              <w:rPr>
                <w:rFonts w:ascii="Arial" w:eastAsia="Arial" w:hAnsi="Arial" w:cs="Arial"/>
              </w:rPr>
            </w:pPr>
            <w:r>
              <w:rPr>
                <w:rFonts w:ascii="Arial" w:eastAsia="Arial" w:hAnsi="Arial" w:cs="Arial"/>
              </w:rPr>
              <w:t>Table C</w:t>
            </w:r>
          </w:p>
        </w:tc>
        <w:tc>
          <w:tcPr>
            <w:tcW w:w="2385" w:type="dxa"/>
          </w:tcPr>
          <w:p w:rsidR="00420D51" w:rsidRDefault="007A76EC">
            <w:pPr>
              <w:widowControl w:val="0"/>
              <w:spacing w:after="0"/>
              <w:ind w:left="566"/>
              <w:jc w:val="center"/>
              <w:rPr>
                <w:rFonts w:ascii="Arial" w:eastAsia="Arial" w:hAnsi="Arial" w:cs="Arial"/>
              </w:rPr>
            </w:pPr>
            <w:r>
              <w:rPr>
                <w:rFonts w:ascii="Arial" w:eastAsia="Arial" w:hAnsi="Arial" w:cs="Arial"/>
              </w:rPr>
              <w:t>£480.00</w:t>
            </w:r>
          </w:p>
        </w:tc>
        <w:tc>
          <w:tcPr>
            <w:tcW w:w="2175" w:type="dxa"/>
          </w:tcPr>
          <w:p w:rsidR="00420D51" w:rsidRDefault="007A76EC">
            <w:pPr>
              <w:widowControl w:val="0"/>
              <w:spacing w:after="0"/>
              <w:ind w:left="566"/>
              <w:jc w:val="center"/>
              <w:rPr>
                <w:rFonts w:ascii="Arial" w:eastAsia="Arial" w:hAnsi="Arial" w:cs="Arial"/>
              </w:rPr>
            </w:pPr>
            <w:r>
              <w:rPr>
                <w:rFonts w:ascii="Arial" w:eastAsia="Arial" w:hAnsi="Arial" w:cs="Arial"/>
              </w:rPr>
              <w:t>10%</w:t>
            </w:r>
          </w:p>
        </w:tc>
        <w:tc>
          <w:tcPr>
            <w:tcW w:w="2010" w:type="dxa"/>
          </w:tcPr>
          <w:p w:rsidR="00420D51" w:rsidRDefault="007A76EC">
            <w:pPr>
              <w:widowControl w:val="0"/>
              <w:spacing w:after="0"/>
              <w:ind w:left="566"/>
              <w:jc w:val="center"/>
              <w:rPr>
                <w:rFonts w:ascii="Arial" w:eastAsia="Arial" w:hAnsi="Arial" w:cs="Arial"/>
              </w:rPr>
            </w:pPr>
            <w:r>
              <w:rPr>
                <w:rFonts w:ascii="Arial" w:eastAsia="Arial" w:hAnsi="Arial" w:cs="Arial"/>
              </w:rPr>
              <w:t>48.00</w:t>
            </w:r>
          </w:p>
        </w:tc>
      </w:tr>
    </w:tbl>
    <w:p w:rsidR="00420D51" w:rsidRDefault="007A76EC" w:rsidP="00956096">
      <w:pPr>
        <w:spacing w:after="200" w:line="240" w:lineRule="auto"/>
        <w:ind w:left="720"/>
        <w:rPr>
          <w:rFonts w:ascii="Arial" w:eastAsia="Arial" w:hAnsi="Arial" w:cs="Arial"/>
          <w:sz w:val="24"/>
          <w:szCs w:val="24"/>
        </w:rPr>
      </w:pPr>
      <w:r>
        <w:rPr>
          <w:rFonts w:ascii="Arial" w:eastAsia="Arial" w:hAnsi="Arial" w:cs="Arial"/>
          <w:b/>
          <w:sz w:val="24"/>
          <w:szCs w:val="24"/>
        </w:rPr>
        <w:t>Bidder B:</w:t>
      </w:r>
      <w:r>
        <w:rPr>
          <w:rFonts w:ascii="Arial" w:eastAsia="Arial" w:hAnsi="Arial" w:cs="Arial"/>
          <w:sz w:val="24"/>
          <w:szCs w:val="24"/>
        </w:rPr>
        <w:t xml:space="preserve"> Submits a Total Table Price of £0.90 for Table A resulting in a Weighted Price of £0.81.</w:t>
      </w:r>
    </w:p>
    <w:p w:rsidR="00420D51" w:rsidRDefault="007A76EC" w:rsidP="00956096">
      <w:pPr>
        <w:spacing w:before="240" w:after="200" w:line="240" w:lineRule="auto"/>
        <w:ind w:left="720"/>
        <w:rPr>
          <w:rFonts w:ascii="Arial" w:eastAsia="Arial" w:hAnsi="Arial" w:cs="Arial"/>
          <w:sz w:val="24"/>
          <w:szCs w:val="24"/>
        </w:rPr>
      </w:pPr>
      <w:r>
        <w:rPr>
          <w:rFonts w:ascii="Arial" w:eastAsia="Arial" w:hAnsi="Arial" w:cs="Arial"/>
          <w:sz w:val="24"/>
          <w:szCs w:val="24"/>
        </w:rPr>
        <w:t>This calculation is also applied to their Table C Total Table Price, resulting in a Weighted Price of £45.00</w:t>
      </w:r>
    </w:p>
    <w:tbl>
      <w:tblPr>
        <w:tblStyle w:val="affffffff5"/>
        <w:tblpPr w:leftFromText="180" w:rightFromText="180" w:topFromText="180" w:bottomFromText="180" w:vertAnchor="text"/>
        <w:tblW w:w="8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2385"/>
        <w:gridCol w:w="2175"/>
        <w:gridCol w:w="2010"/>
      </w:tblGrid>
      <w:tr w:rsidR="00420D51">
        <w:trPr>
          <w:trHeight w:val="497"/>
        </w:trPr>
        <w:tc>
          <w:tcPr>
            <w:tcW w:w="8790" w:type="dxa"/>
            <w:gridSpan w:val="4"/>
            <w:shd w:val="clear" w:color="auto" w:fill="C9DAF8"/>
          </w:tcPr>
          <w:p w:rsidR="00420D51" w:rsidRDefault="007A76EC">
            <w:pPr>
              <w:widowControl w:val="0"/>
              <w:spacing w:after="0"/>
              <w:ind w:left="566"/>
              <w:jc w:val="center"/>
              <w:rPr>
                <w:rFonts w:ascii="Arial" w:eastAsia="Arial" w:hAnsi="Arial" w:cs="Arial"/>
              </w:rPr>
            </w:pPr>
            <w:r>
              <w:rPr>
                <w:rFonts w:ascii="Arial" w:eastAsia="Arial" w:hAnsi="Arial" w:cs="Arial"/>
              </w:rPr>
              <w:lastRenderedPageBreak/>
              <w:t>Evaluation Purposes Table Only</w:t>
            </w:r>
          </w:p>
        </w:tc>
      </w:tr>
      <w:tr w:rsidR="00420D51">
        <w:trPr>
          <w:trHeight w:val="440"/>
        </w:trPr>
        <w:tc>
          <w:tcPr>
            <w:tcW w:w="8790" w:type="dxa"/>
            <w:gridSpan w:val="4"/>
            <w:shd w:val="clear" w:color="auto" w:fill="C9DAF8"/>
          </w:tcPr>
          <w:p w:rsidR="00420D51" w:rsidRDefault="007A76EC">
            <w:pPr>
              <w:widowControl w:val="0"/>
              <w:spacing w:after="0"/>
              <w:ind w:left="566"/>
              <w:jc w:val="center"/>
              <w:rPr>
                <w:rFonts w:ascii="Arial" w:eastAsia="Arial" w:hAnsi="Arial" w:cs="Arial"/>
              </w:rPr>
            </w:pPr>
            <w:r>
              <w:rPr>
                <w:rFonts w:ascii="Arial" w:eastAsia="Arial" w:hAnsi="Arial" w:cs="Arial"/>
              </w:rPr>
              <w:t>Weighted Table Prices (yellow cells)</w:t>
            </w:r>
          </w:p>
        </w:tc>
      </w:tr>
      <w:tr w:rsidR="00420D51">
        <w:tc>
          <w:tcPr>
            <w:tcW w:w="2220" w:type="dxa"/>
          </w:tcPr>
          <w:p w:rsidR="00420D51" w:rsidRDefault="007A76EC">
            <w:pPr>
              <w:widowControl w:val="0"/>
              <w:spacing w:after="0"/>
              <w:ind w:left="566"/>
              <w:jc w:val="center"/>
              <w:rPr>
                <w:rFonts w:ascii="Arial" w:eastAsia="Arial" w:hAnsi="Arial" w:cs="Arial"/>
              </w:rPr>
            </w:pPr>
            <w:r>
              <w:rPr>
                <w:rFonts w:ascii="Arial" w:eastAsia="Arial" w:hAnsi="Arial" w:cs="Arial"/>
              </w:rPr>
              <w:t>Table Ref</w:t>
            </w:r>
          </w:p>
        </w:tc>
        <w:tc>
          <w:tcPr>
            <w:tcW w:w="2385" w:type="dxa"/>
          </w:tcPr>
          <w:p w:rsidR="00420D51" w:rsidRDefault="007A76EC">
            <w:pPr>
              <w:widowControl w:val="0"/>
              <w:spacing w:after="0"/>
              <w:ind w:left="566"/>
              <w:jc w:val="center"/>
              <w:rPr>
                <w:rFonts w:ascii="Arial" w:eastAsia="Arial" w:hAnsi="Arial" w:cs="Arial"/>
              </w:rPr>
            </w:pPr>
            <w:r>
              <w:rPr>
                <w:rFonts w:ascii="Arial" w:eastAsia="Arial" w:hAnsi="Arial" w:cs="Arial"/>
              </w:rPr>
              <w:t>Total Table Price</w:t>
            </w:r>
          </w:p>
        </w:tc>
        <w:tc>
          <w:tcPr>
            <w:tcW w:w="2175" w:type="dxa"/>
          </w:tcPr>
          <w:p w:rsidR="00420D51" w:rsidRDefault="007A76EC">
            <w:pPr>
              <w:widowControl w:val="0"/>
              <w:spacing w:after="0"/>
              <w:ind w:left="566"/>
              <w:jc w:val="center"/>
              <w:rPr>
                <w:rFonts w:ascii="Arial" w:eastAsia="Arial" w:hAnsi="Arial" w:cs="Arial"/>
              </w:rPr>
            </w:pPr>
            <w:r>
              <w:rPr>
                <w:rFonts w:ascii="Arial" w:eastAsia="Arial" w:hAnsi="Arial" w:cs="Arial"/>
              </w:rPr>
              <w:t>% Weighting</w:t>
            </w:r>
          </w:p>
        </w:tc>
        <w:tc>
          <w:tcPr>
            <w:tcW w:w="2010" w:type="dxa"/>
          </w:tcPr>
          <w:p w:rsidR="00420D51" w:rsidRDefault="007A76EC">
            <w:pPr>
              <w:widowControl w:val="0"/>
              <w:spacing w:after="0"/>
              <w:ind w:left="566"/>
              <w:jc w:val="center"/>
              <w:rPr>
                <w:rFonts w:ascii="Arial" w:eastAsia="Arial" w:hAnsi="Arial" w:cs="Arial"/>
              </w:rPr>
            </w:pPr>
            <w:r>
              <w:rPr>
                <w:rFonts w:ascii="Arial" w:eastAsia="Arial" w:hAnsi="Arial" w:cs="Arial"/>
              </w:rPr>
              <w:t>Weighted Price</w:t>
            </w:r>
          </w:p>
        </w:tc>
      </w:tr>
      <w:tr w:rsidR="00420D51">
        <w:tc>
          <w:tcPr>
            <w:tcW w:w="2220" w:type="dxa"/>
          </w:tcPr>
          <w:p w:rsidR="00420D51" w:rsidRDefault="007A76EC">
            <w:pPr>
              <w:widowControl w:val="0"/>
              <w:spacing w:after="0"/>
              <w:ind w:left="566"/>
              <w:jc w:val="center"/>
              <w:rPr>
                <w:rFonts w:ascii="Arial" w:eastAsia="Arial" w:hAnsi="Arial" w:cs="Arial"/>
              </w:rPr>
            </w:pPr>
            <w:r>
              <w:rPr>
                <w:rFonts w:ascii="Arial" w:eastAsia="Arial" w:hAnsi="Arial" w:cs="Arial"/>
              </w:rPr>
              <w:t>Table A</w:t>
            </w:r>
          </w:p>
        </w:tc>
        <w:tc>
          <w:tcPr>
            <w:tcW w:w="2385" w:type="dxa"/>
          </w:tcPr>
          <w:p w:rsidR="00420D51" w:rsidRDefault="007A76EC">
            <w:pPr>
              <w:widowControl w:val="0"/>
              <w:spacing w:after="0"/>
              <w:ind w:left="566"/>
              <w:jc w:val="center"/>
              <w:rPr>
                <w:rFonts w:ascii="Arial" w:eastAsia="Arial" w:hAnsi="Arial" w:cs="Arial"/>
              </w:rPr>
            </w:pPr>
            <w:r>
              <w:rPr>
                <w:rFonts w:ascii="Arial" w:eastAsia="Arial" w:hAnsi="Arial" w:cs="Arial"/>
              </w:rPr>
              <w:t>£0.90</w:t>
            </w:r>
          </w:p>
        </w:tc>
        <w:tc>
          <w:tcPr>
            <w:tcW w:w="2175" w:type="dxa"/>
          </w:tcPr>
          <w:p w:rsidR="00420D51" w:rsidRDefault="007A76EC">
            <w:pPr>
              <w:widowControl w:val="0"/>
              <w:spacing w:after="0"/>
              <w:ind w:left="566"/>
              <w:jc w:val="center"/>
              <w:rPr>
                <w:rFonts w:ascii="Arial" w:eastAsia="Arial" w:hAnsi="Arial" w:cs="Arial"/>
              </w:rPr>
            </w:pPr>
            <w:r>
              <w:rPr>
                <w:rFonts w:ascii="Arial" w:eastAsia="Arial" w:hAnsi="Arial" w:cs="Arial"/>
              </w:rPr>
              <w:t>90%</w:t>
            </w:r>
          </w:p>
        </w:tc>
        <w:tc>
          <w:tcPr>
            <w:tcW w:w="2010" w:type="dxa"/>
          </w:tcPr>
          <w:p w:rsidR="00420D51" w:rsidRDefault="007A76EC">
            <w:pPr>
              <w:widowControl w:val="0"/>
              <w:spacing w:after="0"/>
              <w:ind w:left="566"/>
              <w:jc w:val="center"/>
              <w:rPr>
                <w:rFonts w:ascii="Arial" w:eastAsia="Arial" w:hAnsi="Arial" w:cs="Arial"/>
              </w:rPr>
            </w:pPr>
            <w:r>
              <w:rPr>
                <w:rFonts w:ascii="Arial" w:eastAsia="Arial" w:hAnsi="Arial" w:cs="Arial"/>
              </w:rPr>
              <w:t>0.81</w:t>
            </w:r>
          </w:p>
        </w:tc>
      </w:tr>
      <w:tr w:rsidR="00420D51">
        <w:tc>
          <w:tcPr>
            <w:tcW w:w="2220" w:type="dxa"/>
          </w:tcPr>
          <w:p w:rsidR="00420D51" w:rsidRDefault="007A76EC">
            <w:pPr>
              <w:widowControl w:val="0"/>
              <w:spacing w:after="0"/>
              <w:ind w:left="566"/>
              <w:jc w:val="center"/>
              <w:rPr>
                <w:rFonts w:ascii="Arial" w:eastAsia="Arial" w:hAnsi="Arial" w:cs="Arial"/>
              </w:rPr>
            </w:pPr>
            <w:r>
              <w:rPr>
                <w:rFonts w:ascii="Arial" w:eastAsia="Arial" w:hAnsi="Arial" w:cs="Arial"/>
              </w:rPr>
              <w:t>Table C</w:t>
            </w:r>
          </w:p>
        </w:tc>
        <w:tc>
          <w:tcPr>
            <w:tcW w:w="2385" w:type="dxa"/>
          </w:tcPr>
          <w:p w:rsidR="00420D51" w:rsidRDefault="007A76EC">
            <w:pPr>
              <w:widowControl w:val="0"/>
              <w:spacing w:after="0"/>
              <w:ind w:left="566"/>
              <w:jc w:val="center"/>
              <w:rPr>
                <w:rFonts w:ascii="Arial" w:eastAsia="Arial" w:hAnsi="Arial" w:cs="Arial"/>
              </w:rPr>
            </w:pPr>
            <w:r>
              <w:rPr>
                <w:rFonts w:ascii="Arial" w:eastAsia="Arial" w:hAnsi="Arial" w:cs="Arial"/>
              </w:rPr>
              <w:t>£450.00</w:t>
            </w:r>
          </w:p>
        </w:tc>
        <w:tc>
          <w:tcPr>
            <w:tcW w:w="2175" w:type="dxa"/>
          </w:tcPr>
          <w:p w:rsidR="00420D51" w:rsidRDefault="007A76EC">
            <w:pPr>
              <w:widowControl w:val="0"/>
              <w:spacing w:after="0"/>
              <w:ind w:left="566"/>
              <w:jc w:val="center"/>
              <w:rPr>
                <w:rFonts w:ascii="Arial" w:eastAsia="Arial" w:hAnsi="Arial" w:cs="Arial"/>
              </w:rPr>
            </w:pPr>
            <w:r>
              <w:rPr>
                <w:rFonts w:ascii="Arial" w:eastAsia="Arial" w:hAnsi="Arial" w:cs="Arial"/>
              </w:rPr>
              <w:t>10%</w:t>
            </w:r>
          </w:p>
        </w:tc>
        <w:tc>
          <w:tcPr>
            <w:tcW w:w="2010" w:type="dxa"/>
          </w:tcPr>
          <w:p w:rsidR="00420D51" w:rsidRDefault="007A76EC">
            <w:pPr>
              <w:widowControl w:val="0"/>
              <w:spacing w:after="0"/>
              <w:ind w:left="566"/>
              <w:jc w:val="center"/>
              <w:rPr>
                <w:rFonts w:ascii="Arial" w:eastAsia="Arial" w:hAnsi="Arial" w:cs="Arial"/>
              </w:rPr>
            </w:pPr>
            <w:r>
              <w:rPr>
                <w:rFonts w:ascii="Arial" w:eastAsia="Arial" w:hAnsi="Arial" w:cs="Arial"/>
              </w:rPr>
              <w:t>45.00</w:t>
            </w:r>
          </w:p>
        </w:tc>
      </w:tr>
    </w:tbl>
    <w:p w:rsidR="00420D51" w:rsidRDefault="007A76EC">
      <w:pPr>
        <w:spacing w:before="240" w:after="240" w:line="240" w:lineRule="auto"/>
        <w:rPr>
          <w:rFonts w:ascii="Arial" w:eastAsia="Arial" w:hAnsi="Arial" w:cs="Arial"/>
          <w:sz w:val="24"/>
          <w:szCs w:val="24"/>
        </w:rPr>
      </w:pPr>
      <w:r>
        <w:rPr>
          <w:rFonts w:ascii="Arial" w:eastAsia="Arial" w:hAnsi="Arial" w:cs="Arial"/>
          <w:b/>
          <w:sz w:val="24"/>
          <w:szCs w:val="24"/>
        </w:rPr>
        <w:t>Price Score for each Table</w:t>
      </w:r>
    </w:p>
    <w:p w:rsidR="00420D51" w:rsidRDefault="007A76EC" w:rsidP="00956096">
      <w:pPr>
        <w:spacing w:before="240" w:after="240" w:line="240" w:lineRule="auto"/>
        <w:ind w:left="720"/>
        <w:rPr>
          <w:rFonts w:ascii="Arial" w:eastAsia="Arial" w:hAnsi="Arial" w:cs="Arial"/>
          <w:sz w:val="24"/>
          <w:szCs w:val="24"/>
        </w:rPr>
      </w:pPr>
      <w:r>
        <w:rPr>
          <w:rFonts w:ascii="Arial" w:eastAsia="Arial" w:hAnsi="Arial" w:cs="Arial"/>
          <w:sz w:val="24"/>
          <w:szCs w:val="24"/>
        </w:rPr>
        <w:t xml:space="preserve">The bidder who submits the lowest Weighted Price for each table will receive 100% of the maximum Price Score available for that table. The scoring formula is as follows, rounded to two decimal places. </w:t>
      </w:r>
    </w:p>
    <w:tbl>
      <w:tblPr>
        <w:tblStyle w:val="affffffff6"/>
        <w:tblW w:w="876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120"/>
        <w:gridCol w:w="2835"/>
        <w:gridCol w:w="420"/>
        <w:gridCol w:w="2385"/>
      </w:tblGrid>
      <w:tr w:rsidR="00420D51">
        <w:trPr>
          <w:trHeight w:val="886"/>
        </w:trPr>
        <w:tc>
          <w:tcPr>
            <w:tcW w:w="3120" w:type="dxa"/>
            <w:vMerge w:val="restart"/>
            <w:vAlign w:val="center"/>
          </w:tcPr>
          <w:p w:rsidR="00420D51" w:rsidRDefault="007A76EC">
            <w:pPr>
              <w:spacing w:before="160"/>
              <w:ind w:left="164"/>
              <w:jc w:val="center"/>
              <w:rPr>
                <w:rFonts w:ascii="Arial" w:eastAsia="Arial" w:hAnsi="Arial" w:cs="Arial"/>
                <w:sz w:val="24"/>
                <w:szCs w:val="24"/>
              </w:rPr>
            </w:pPr>
            <w:r>
              <w:rPr>
                <w:rFonts w:ascii="Arial" w:eastAsia="Arial" w:hAnsi="Arial" w:cs="Arial"/>
                <w:sz w:val="24"/>
                <w:szCs w:val="24"/>
              </w:rPr>
              <w:t>Price Score =</w:t>
            </w:r>
          </w:p>
        </w:tc>
        <w:tc>
          <w:tcPr>
            <w:tcW w:w="2835" w:type="dxa"/>
          </w:tcPr>
          <w:p w:rsidR="00420D51" w:rsidRDefault="007A76EC">
            <w:pPr>
              <w:spacing w:before="160"/>
              <w:ind w:left="265"/>
              <w:jc w:val="center"/>
              <w:rPr>
                <w:rFonts w:ascii="Arial" w:eastAsia="Arial" w:hAnsi="Arial" w:cs="Arial"/>
                <w:sz w:val="24"/>
                <w:szCs w:val="24"/>
              </w:rPr>
            </w:pPr>
            <w:r>
              <w:rPr>
                <w:rFonts w:ascii="Arial" w:eastAsia="Arial" w:hAnsi="Arial" w:cs="Arial"/>
                <w:sz w:val="24"/>
                <w:szCs w:val="24"/>
              </w:rPr>
              <w:t>Lowest Weighted Price</w:t>
            </w:r>
          </w:p>
        </w:tc>
        <w:tc>
          <w:tcPr>
            <w:tcW w:w="420" w:type="dxa"/>
            <w:vMerge w:val="restart"/>
            <w:vAlign w:val="center"/>
          </w:tcPr>
          <w:p w:rsidR="00420D51" w:rsidRDefault="007A76EC">
            <w:pPr>
              <w:spacing w:before="160"/>
              <w:ind w:left="29"/>
              <w:rPr>
                <w:rFonts w:ascii="Arial" w:eastAsia="Arial" w:hAnsi="Arial" w:cs="Arial"/>
                <w:sz w:val="24"/>
                <w:szCs w:val="24"/>
              </w:rPr>
            </w:pPr>
            <w:r>
              <w:rPr>
                <w:rFonts w:ascii="Arial" w:eastAsia="Arial" w:hAnsi="Arial" w:cs="Arial"/>
                <w:sz w:val="24"/>
                <w:szCs w:val="24"/>
              </w:rPr>
              <w:t>x</w:t>
            </w:r>
          </w:p>
        </w:tc>
        <w:tc>
          <w:tcPr>
            <w:tcW w:w="2385" w:type="dxa"/>
            <w:vMerge w:val="restart"/>
            <w:vAlign w:val="center"/>
          </w:tcPr>
          <w:p w:rsidR="00420D51" w:rsidRDefault="007A76EC">
            <w:pPr>
              <w:spacing w:before="160"/>
              <w:ind w:left="267"/>
              <w:jc w:val="center"/>
              <w:rPr>
                <w:rFonts w:ascii="Arial" w:eastAsia="Arial" w:hAnsi="Arial" w:cs="Arial"/>
                <w:sz w:val="24"/>
                <w:szCs w:val="24"/>
              </w:rPr>
            </w:pPr>
            <w:r>
              <w:rPr>
                <w:rFonts w:ascii="Arial" w:eastAsia="Arial" w:hAnsi="Arial" w:cs="Arial"/>
                <w:sz w:val="24"/>
                <w:szCs w:val="24"/>
              </w:rPr>
              <w:t>Maximum Price Score Available based on Table Weightings</w:t>
            </w:r>
          </w:p>
        </w:tc>
      </w:tr>
      <w:tr w:rsidR="00420D51">
        <w:tc>
          <w:tcPr>
            <w:tcW w:w="3120" w:type="dxa"/>
            <w:vMerge/>
            <w:vAlign w:val="center"/>
          </w:tcPr>
          <w:p w:rsidR="00420D51" w:rsidRDefault="00420D51">
            <w:pPr>
              <w:widowControl w:val="0"/>
              <w:spacing w:after="0" w:line="276" w:lineRule="auto"/>
              <w:rPr>
                <w:rFonts w:ascii="Arial" w:eastAsia="Arial" w:hAnsi="Arial" w:cs="Arial"/>
                <w:sz w:val="24"/>
                <w:szCs w:val="24"/>
              </w:rPr>
            </w:pPr>
          </w:p>
        </w:tc>
        <w:tc>
          <w:tcPr>
            <w:tcW w:w="2835" w:type="dxa"/>
          </w:tcPr>
          <w:p w:rsidR="00420D51" w:rsidRDefault="007A76EC">
            <w:pPr>
              <w:spacing w:before="160"/>
              <w:ind w:left="265"/>
              <w:jc w:val="center"/>
              <w:rPr>
                <w:rFonts w:ascii="Arial" w:eastAsia="Arial" w:hAnsi="Arial" w:cs="Arial"/>
                <w:sz w:val="24"/>
                <w:szCs w:val="24"/>
              </w:rPr>
            </w:pPr>
            <w:r>
              <w:rPr>
                <w:rFonts w:ascii="Arial" w:eastAsia="Arial" w:hAnsi="Arial" w:cs="Arial"/>
                <w:sz w:val="24"/>
                <w:szCs w:val="24"/>
              </w:rPr>
              <w:t>Bidder’s Weighted Price</w:t>
            </w:r>
          </w:p>
        </w:tc>
        <w:tc>
          <w:tcPr>
            <w:tcW w:w="420" w:type="dxa"/>
            <w:vMerge/>
            <w:vAlign w:val="center"/>
          </w:tcPr>
          <w:p w:rsidR="00420D51" w:rsidRDefault="00420D51">
            <w:pPr>
              <w:widowControl w:val="0"/>
              <w:spacing w:after="0" w:line="276" w:lineRule="auto"/>
              <w:rPr>
                <w:rFonts w:ascii="Arial" w:eastAsia="Arial" w:hAnsi="Arial" w:cs="Arial"/>
                <w:sz w:val="24"/>
                <w:szCs w:val="24"/>
              </w:rPr>
            </w:pPr>
          </w:p>
        </w:tc>
        <w:tc>
          <w:tcPr>
            <w:tcW w:w="2385" w:type="dxa"/>
            <w:vMerge/>
            <w:vAlign w:val="center"/>
          </w:tcPr>
          <w:p w:rsidR="00420D51" w:rsidRDefault="00420D51">
            <w:pPr>
              <w:widowControl w:val="0"/>
              <w:spacing w:after="0" w:line="276" w:lineRule="auto"/>
              <w:rPr>
                <w:rFonts w:ascii="Arial" w:eastAsia="Arial" w:hAnsi="Arial" w:cs="Arial"/>
                <w:sz w:val="24"/>
                <w:szCs w:val="24"/>
              </w:rPr>
            </w:pPr>
          </w:p>
        </w:tc>
      </w:tr>
    </w:tbl>
    <w:p w:rsidR="00420D51" w:rsidRDefault="007A76EC">
      <w:pPr>
        <w:numPr>
          <w:ilvl w:val="0"/>
          <w:numId w:val="18"/>
        </w:numPr>
        <w:spacing w:before="240" w:after="0" w:line="240" w:lineRule="auto"/>
        <w:rPr>
          <w:rFonts w:ascii="Arial" w:eastAsia="Arial" w:hAnsi="Arial" w:cs="Arial"/>
          <w:sz w:val="24"/>
          <w:szCs w:val="24"/>
        </w:rPr>
      </w:pPr>
      <w:r>
        <w:rPr>
          <w:rFonts w:ascii="Arial" w:eastAsia="Arial" w:hAnsi="Arial" w:cs="Arial"/>
          <w:sz w:val="24"/>
          <w:szCs w:val="24"/>
        </w:rPr>
        <w:t>For Table A:</w:t>
      </w:r>
    </w:p>
    <w:p w:rsidR="00420D51" w:rsidRDefault="007A76EC">
      <w:pPr>
        <w:numPr>
          <w:ilvl w:val="1"/>
          <w:numId w:val="18"/>
        </w:numPr>
        <w:spacing w:after="0" w:line="240" w:lineRule="auto"/>
        <w:rPr>
          <w:rFonts w:ascii="Arial" w:eastAsia="Arial" w:hAnsi="Arial" w:cs="Arial"/>
          <w:sz w:val="24"/>
          <w:szCs w:val="24"/>
        </w:rPr>
      </w:pPr>
      <w:r>
        <w:rPr>
          <w:rFonts w:ascii="Arial Unicode MS" w:eastAsia="Arial Unicode MS" w:hAnsi="Arial Unicode MS" w:cs="Arial Unicode MS"/>
          <w:sz w:val="24"/>
          <w:szCs w:val="24"/>
        </w:rPr>
        <w:t>Bidder A: £0.36 (Weighted Price) → 90</w:t>
      </w:r>
      <w:r>
        <w:rPr>
          <w:rFonts w:ascii="Arial" w:eastAsia="Arial" w:hAnsi="Arial" w:cs="Arial"/>
          <w:sz w:val="24"/>
          <w:szCs w:val="24"/>
        </w:rPr>
        <w:t>.00 points (maximum score)</w:t>
      </w:r>
    </w:p>
    <w:p w:rsidR="00420D51" w:rsidRDefault="007A76EC">
      <w:pPr>
        <w:numPr>
          <w:ilvl w:val="1"/>
          <w:numId w:val="18"/>
        </w:numPr>
        <w:spacing w:after="200" w:line="240" w:lineRule="auto"/>
        <w:rPr>
          <w:rFonts w:ascii="Arial" w:eastAsia="Arial" w:hAnsi="Arial" w:cs="Arial"/>
          <w:sz w:val="24"/>
          <w:szCs w:val="24"/>
        </w:rPr>
      </w:pPr>
      <w:r>
        <w:rPr>
          <w:rFonts w:ascii="Arial Unicode MS" w:eastAsia="Arial Unicode MS" w:hAnsi="Arial Unicode MS" w:cs="Arial Unicode MS"/>
          <w:sz w:val="24"/>
          <w:szCs w:val="24"/>
        </w:rPr>
        <w:t>Bidder B: £0.81 (Weighted Price) →</w:t>
      </w:r>
      <w:r>
        <w:rPr>
          <w:rFonts w:ascii="Arial" w:eastAsia="Arial" w:hAnsi="Arial" w:cs="Arial"/>
          <w:sz w:val="24"/>
          <w:szCs w:val="24"/>
        </w:rPr>
        <w:t xml:space="preserve"> 40.00 points</w:t>
      </w:r>
    </w:p>
    <w:p w:rsidR="00420D51" w:rsidRDefault="007A76EC">
      <w:pPr>
        <w:numPr>
          <w:ilvl w:val="0"/>
          <w:numId w:val="18"/>
        </w:numPr>
        <w:spacing w:before="200" w:after="0" w:line="240" w:lineRule="auto"/>
        <w:rPr>
          <w:rFonts w:ascii="Arial" w:eastAsia="Arial" w:hAnsi="Arial" w:cs="Arial"/>
          <w:sz w:val="24"/>
          <w:szCs w:val="24"/>
        </w:rPr>
      </w:pPr>
      <w:r>
        <w:rPr>
          <w:rFonts w:ascii="Arial" w:eastAsia="Arial" w:hAnsi="Arial" w:cs="Arial"/>
          <w:sz w:val="24"/>
          <w:szCs w:val="24"/>
        </w:rPr>
        <w:t>The same evaluation process will be applied to Table C:</w:t>
      </w:r>
    </w:p>
    <w:p w:rsidR="00420D51" w:rsidRDefault="007A76EC">
      <w:pPr>
        <w:numPr>
          <w:ilvl w:val="1"/>
          <w:numId w:val="18"/>
        </w:numPr>
        <w:spacing w:after="0" w:line="240" w:lineRule="auto"/>
        <w:rPr>
          <w:rFonts w:ascii="Arial" w:eastAsia="Arial" w:hAnsi="Arial" w:cs="Arial"/>
          <w:sz w:val="24"/>
          <w:szCs w:val="24"/>
        </w:rPr>
      </w:pPr>
      <w:r>
        <w:rPr>
          <w:rFonts w:ascii="Arial Unicode MS" w:eastAsia="Arial Unicode MS" w:hAnsi="Arial Unicode MS" w:cs="Arial Unicode MS"/>
          <w:sz w:val="24"/>
          <w:szCs w:val="24"/>
        </w:rPr>
        <w:t>Bidder A: £48.00 (Weighted Price) →</w:t>
      </w:r>
      <w:r>
        <w:rPr>
          <w:rFonts w:ascii="Arial" w:eastAsia="Arial" w:hAnsi="Arial" w:cs="Arial"/>
          <w:sz w:val="24"/>
          <w:szCs w:val="24"/>
        </w:rPr>
        <w:t xml:space="preserve"> 9.37 points</w:t>
      </w:r>
    </w:p>
    <w:p w:rsidR="00420D51" w:rsidRDefault="007A76EC">
      <w:pPr>
        <w:numPr>
          <w:ilvl w:val="1"/>
          <w:numId w:val="18"/>
        </w:numPr>
        <w:spacing w:after="0" w:line="240" w:lineRule="auto"/>
        <w:rPr>
          <w:rFonts w:ascii="Arial" w:eastAsia="Arial" w:hAnsi="Arial" w:cs="Arial"/>
          <w:sz w:val="24"/>
          <w:szCs w:val="24"/>
        </w:rPr>
      </w:pPr>
      <w:r>
        <w:rPr>
          <w:rFonts w:ascii="Arial Unicode MS" w:eastAsia="Arial Unicode MS" w:hAnsi="Arial Unicode MS" w:cs="Arial Unicode MS"/>
          <w:sz w:val="24"/>
          <w:szCs w:val="24"/>
        </w:rPr>
        <w:t>Bidder B: £45.00 (Weighted Price) → 10.00 points</w:t>
      </w:r>
    </w:p>
    <w:p w:rsidR="00420D51" w:rsidRDefault="007A76EC" w:rsidP="00956096">
      <w:pPr>
        <w:spacing w:before="200" w:after="200" w:line="240" w:lineRule="auto"/>
        <w:ind w:left="720"/>
        <w:rPr>
          <w:rFonts w:ascii="Arial" w:eastAsia="Arial" w:hAnsi="Arial" w:cs="Arial"/>
          <w:sz w:val="24"/>
          <w:szCs w:val="24"/>
        </w:rPr>
      </w:pPr>
      <w:r>
        <w:rPr>
          <w:rFonts w:ascii="Arial" w:eastAsia="Arial" w:hAnsi="Arial" w:cs="Arial"/>
          <w:sz w:val="24"/>
          <w:szCs w:val="24"/>
        </w:rPr>
        <w:t>The total "Evaluated Price Score" for Tab 5 will then be calculated by adding together the scores from each table as illustrated below:</w:t>
      </w:r>
    </w:p>
    <w:tbl>
      <w:tblPr>
        <w:tblStyle w:val="affffffff7"/>
        <w:tblpPr w:leftFromText="180" w:rightFromText="180" w:topFromText="180" w:bottomFromText="180" w:vertAnchor="text"/>
        <w:tblW w:w="8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7"/>
        <w:gridCol w:w="2197"/>
        <w:gridCol w:w="2198"/>
        <w:gridCol w:w="2198"/>
      </w:tblGrid>
      <w:tr w:rsidR="00420D51">
        <w:trPr>
          <w:trHeight w:val="497"/>
        </w:trPr>
        <w:tc>
          <w:tcPr>
            <w:tcW w:w="8790" w:type="dxa"/>
            <w:gridSpan w:val="4"/>
            <w:shd w:val="clear" w:color="auto" w:fill="C9DAF8"/>
          </w:tcPr>
          <w:p w:rsidR="00420D51" w:rsidRDefault="007A76EC">
            <w:pPr>
              <w:widowControl w:val="0"/>
              <w:spacing w:after="0"/>
              <w:ind w:left="566"/>
              <w:jc w:val="center"/>
              <w:rPr>
                <w:rFonts w:ascii="Arial" w:eastAsia="Arial" w:hAnsi="Arial" w:cs="Arial"/>
              </w:rPr>
            </w:pPr>
            <w:r>
              <w:rPr>
                <w:rFonts w:ascii="Arial" w:eastAsia="Arial" w:hAnsi="Arial" w:cs="Arial"/>
              </w:rPr>
              <w:t>Evaluation - Tab 5</w:t>
            </w:r>
          </w:p>
        </w:tc>
      </w:tr>
      <w:tr w:rsidR="00420D51">
        <w:tc>
          <w:tcPr>
            <w:tcW w:w="2197" w:type="dxa"/>
          </w:tcPr>
          <w:p w:rsidR="00420D51" w:rsidRDefault="007A76EC">
            <w:pPr>
              <w:widowControl w:val="0"/>
              <w:spacing w:after="0"/>
              <w:ind w:left="566"/>
              <w:jc w:val="center"/>
              <w:rPr>
                <w:rFonts w:ascii="Arial" w:eastAsia="Arial" w:hAnsi="Arial" w:cs="Arial"/>
              </w:rPr>
            </w:pPr>
            <w:r>
              <w:rPr>
                <w:rFonts w:ascii="Arial" w:eastAsia="Arial" w:hAnsi="Arial" w:cs="Arial"/>
              </w:rPr>
              <w:t>Bidder</w:t>
            </w:r>
          </w:p>
        </w:tc>
        <w:tc>
          <w:tcPr>
            <w:tcW w:w="2197" w:type="dxa"/>
          </w:tcPr>
          <w:p w:rsidR="00420D51" w:rsidRDefault="007A76EC">
            <w:pPr>
              <w:widowControl w:val="0"/>
              <w:spacing w:after="0"/>
              <w:ind w:left="566"/>
              <w:jc w:val="center"/>
              <w:rPr>
                <w:rFonts w:ascii="Arial" w:eastAsia="Arial" w:hAnsi="Arial" w:cs="Arial"/>
              </w:rPr>
            </w:pPr>
            <w:r>
              <w:rPr>
                <w:rFonts w:ascii="Arial" w:eastAsia="Arial" w:hAnsi="Arial" w:cs="Arial"/>
              </w:rPr>
              <w:t>Table A Price Score</w:t>
            </w:r>
          </w:p>
        </w:tc>
        <w:tc>
          <w:tcPr>
            <w:tcW w:w="2198" w:type="dxa"/>
          </w:tcPr>
          <w:p w:rsidR="00420D51" w:rsidRDefault="007A76EC">
            <w:pPr>
              <w:widowControl w:val="0"/>
              <w:spacing w:after="0"/>
              <w:ind w:left="566"/>
              <w:jc w:val="center"/>
              <w:rPr>
                <w:rFonts w:ascii="Arial" w:eastAsia="Arial" w:hAnsi="Arial" w:cs="Arial"/>
              </w:rPr>
            </w:pPr>
            <w:r>
              <w:rPr>
                <w:rFonts w:ascii="Arial" w:eastAsia="Arial" w:hAnsi="Arial" w:cs="Arial"/>
              </w:rPr>
              <w:t>Table C Price Score</w:t>
            </w:r>
          </w:p>
        </w:tc>
        <w:tc>
          <w:tcPr>
            <w:tcW w:w="2198" w:type="dxa"/>
          </w:tcPr>
          <w:p w:rsidR="00420D51" w:rsidRDefault="007A76EC">
            <w:pPr>
              <w:widowControl w:val="0"/>
              <w:spacing w:after="0"/>
              <w:jc w:val="center"/>
              <w:rPr>
                <w:rFonts w:ascii="Arial" w:eastAsia="Arial" w:hAnsi="Arial" w:cs="Arial"/>
              </w:rPr>
            </w:pPr>
            <w:r>
              <w:rPr>
                <w:rFonts w:ascii="Arial" w:eastAsia="Arial" w:hAnsi="Arial" w:cs="Arial"/>
              </w:rPr>
              <w:t>Evaluated Price Score Total</w:t>
            </w:r>
          </w:p>
        </w:tc>
      </w:tr>
      <w:tr w:rsidR="00420D51">
        <w:tc>
          <w:tcPr>
            <w:tcW w:w="2197" w:type="dxa"/>
          </w:tcPr>
          <w:p w:rsidR="00420D51" w:rsidRDefault="007A76EC">
            <w:pPr>
              <w:widowControl w:val="0"/>
              <w:spacing w:after="0"/>
              <w:ind w:left="566"/>
              <w:jc w:val="center"/>
              <w:rPr>
                <w:rFonts w:ascii="Arial" w:eastAsia="Arial" w:hAnsi="Arial" w:cs="Arial"/>
              </w:rPr>
            </w:pPr>
            <w:r>
              <w:rPr>
                <w:rFonts w:ascii="Arial" w:eastAsia="Arial" w:hAnsi="Arial" w:cs="Arial"/>
              </w:rPr>
              <w:t>Bidder A</w:t>
            </w:r>
          </w:p>
        </w:tc>
        <w:tc>
          <w:tcPr>
            <w:tcW w:w="2197" w:type="dxa"/>
          </w:tcPr>
          <w:p w:rsidR="00420D51" w:rsidRDefault="007A76EC">
            <w:pPr>
              <w:widowControl w:val="0"/>
              <w:spacing w:after="0"/>
              <w:ind w:left="566"/>
              <w:jc w:val="center"/>
              <w:rPr>
                <w:rFonts w:ascii="Arial" w:eastAsia="Arial" w:hAnsi="Arial" w:cs="Arial"/>
              </w:rPr>
            </w:pPr>
            <w:r>
              <w:rPr>
                <w:rFonts w:ascii="Arial" w:eastAsia="Arial" w:hAnsi="Arial" w:cs="Arial"/>
              </w:rPr>
              <w:t>90.00</w:t>
            </w:r>
          </w:p>
        </w:tc>
        <w:tc>
          <w:tcPr>
            <w:tcW w:w="2198" w:type="dxa"/>
          </w:tcPr>
          <w:p w:rsidR="00420D51" w:rsidRDefault="007A76EC">
            <w:pPr>
              <w:widowControl w:val="0"/>
              <w:spacing w:after="0"/>
              <w:ind w:left="566"/>
              <w:jc w:val="center"/>
              <w:rPr>
                <w:rFonts w:ascii="Arial" w:eastAsia="Arial" w:hAnsi="Arial" w:cs="Arial"/>
              </w:rPr>
            </w:pPr>
            <w:r>
              <w:rPr>
                <w:rFonts w:ascii="Arial" w:eastAsia="Arial" w:hAnsi="Arial" w:cs="Arial"/>
              </w:rPr>
              <w:t>9.37</w:t>
            </w:r>
          </w:p>
        </w:tc>
        <w:tc>
          <w:tcPr>
            <w:tcW w:w="2198" w:type="dxa"/>
          </w:tcPr>
          <w:p w:rsidR="00420D51" w:rsidRDefault="007A76EC">
            <w:pPr>
              <w:widowControl w:val="0"/>
              <w:spacing w:after="0"/>
              <w:jc w:val="center"/>
              <w:rPr>
                <w:rFonts w:ascii="Arial" w:eastAsia="Arial" w:hAnsi="Arial" w:cs="Arial"/>
              </w:rPr>
            </w:pPr>
            <w:r>
              <w:rPr>
                <w:rFonts w:ascii="Arial" w:eastAsia="Arial" w:hAnsi="Arial" w:cs="Arial"/>
              </w:rPr>
              <w:t>99.37</w:t>
            </w:r>
          </w:p>
        </w:tc>
      </w:tr>
      <w:tr w:rsidR="00420D51">
        <w:tc>
          <w:tcPr>
            <w:tcW w:w="2197" w:type="dxa"/>
          </w:tcPr>
          <w:p w:rsidR="00420D51" w:rsidRDefault="007A76EC">
            <w:pPr>
              <w:widowControl w:val="0"/>
              <w:spacing w:after="0"/>
              <w:ind w:left="566"/>
              <w:jc w:val="center"/>
              <w:rPr>
                <w:rFonts w:ascii="Arial" w:eastAsia="Arial" w:hAnsi="Arial" w:cs="Arial"/>
              </w:rPr>
            </w:pPr>
            <w:r>
              <w:rPr>
                <w:rFonts w:ascii="Arial" w:eastAsia="Arial" w:hAnsi="Arial" w:cs="Arial"/>
              </w:rPr>
              <w:t xml:space="preserve">Bidder B </w:t>
            </w:r>
          </w:p>
        </w:tc>
        <w:tc>
          <w:tcPr>
            <w:tcW w:w="2197" w:type="dxa"/>
          </w:tcPr>
          <w:p w:rsidR="00420D51" w:rsidRDefault="007A76EC">
            <w:pPr>
              <w:widowControl w:val="0"/>
              <w:spacing w:after="0"/>
              <w:ind w:left="566"/>
              <w:jc w:val="center"/>
              <w:rPr>
                <w:rFonts w:ascii="Arial" w:eastAsia="Arial" w:hAnsi="Arial" w:cs="Arial"/>
              </w:rPr>
            </w:pPr>
            <w:r>
              <w:rPr>
                <w:rFonts w:ascii="Arial" w:eastAsia="Arial" w:hAnsi="Arial" w:cs="Arial"/>
              </w:rPr>
              <w:t>40.00</w:t>
            </w:r>
          </w:p>
        </w:tc>
        <w:tc>
          <w:tcPr>
            <w:tcW w:w="2198" w:type="dxa"/>
          </w:tcPr>
          <w:p w:rsidR="00420D51" w:rsidRDefault="007A76EC">
            <w:pPr>
              <w:widowControl w:val="0"/>
              <w:spacing w:after="0"/>
              <w:ind w:left="566"/>
              <w:jc w:val="center"/>
              <w:rPr>
                <w:rFonts w:ascii="Arial" w:eastAsia="Arial" w:hAnsi="Arial" w:cs="Arial"/>
              </w:rPr>
            </w:pPr>
            <w:r>
              <w:rPr>
                <w:rFonts w:ascii="Arial" w:eastAsia="Arial" w:hAnsi="Arial" w:cs="Arial"/>
              </w:rPr>
              <w:t>10.00</w:t>
            </w:r>
          </w:p>
        </w:tc>
        <w:tc>
          <w:tcPr>
            <w:tcW w:w="2198" w:type="dxa"/>
          </w:tcPr>
          <w:p w:rsidR="00420D51" w:rsidRDefault="007A76EC">
            <w:pPr>
              <w:widowControl w:val="0"/>
              <w:spacing w:after="0"/>
              <w:jc w:val="center"/>
              <w:rPr>
                <w:rFonts w:ascii="Arial" w:eastAsia="Arial" w:hAnsi="Arial" w:cs="Arial"/>
              </w:rPr>
            </w:pPr>
            <w:r>
              <w:rPr>
                <w:rFonts w:ascii="Arial" w:eastAsia="Arial" w:hAnsi="Arial" w:cs="Arial"/>
              </w:rPr>
              <w:t>50.00</w:t>
            </w:r>
          </w:p>
        </w:tc>
      </w:tr>
    </w:tbl>
    <w:p w:rsidR="00420D51" w:rsidRDefault="007A76EC" w:rsidP="00956096">
      <w:pPr>
        <w:spacing w:before="240" w:after="240" w:line="240" w:lineRule="auto"/>
        <w:ind w:left="556"/>
        <w:jc w:val="both"/>
        <w:rPr>
          <w:rFonts w:ascii="Arial" w:eastAsia="Arial" w:hAnsi="Arial" w:cs="Arial"/>
          <w:sz w:val="24"/>
          <w:szCs w:val="24"/>
        </w:rPr>
      </w:pPr>
      <w:bookmarkStart w:id="35" w:name="_heading=h.zifyatmvdm3c" w:colFirst="0" w:colLast="0"/>
      <w:bookmarkEnd w:id="35"/>
      <w:r>
        <w:rPr>
          <w:rFonts w:ascii="Arial" w:eastAsia="Arial" w:hAnsi="Arial" w:cs="Arial"/>
          <w:sz w:val="24"/>
          <w:szCs w:val="24"/>
        </w:rPr>
        <w:t>The process described above will be repeated for each table within each tab within Attachment 3 (Tabs 6, 7, 8, 9 and 10) within Lot 1.</w:t>
      </w:r>
    </w:p>
    <w:p w:rsidR="00420D51" w:rsidRDefault="00420D51">
      <w:pPr>
        <w:pBdr>
          <w:top w:val="nil"/>
          <w:left w:val="nil"/>
          <w:bottom w:val="nil"/>
          <w:right w:val="nil"/>
          <w:between w:val="nil"/>
        </w:pBdr>
        <w:spacing w:before="120" w:after="120" w:line="240" w:lineRule="auto"/>
        <w:ind w:left="1440"/>
        <w:rPr>
          <w:rFonts w:ascii="Arial" w:eastAsia="Arial" w:hAnsi="Arial" w:cs="Arial"/>
          <w:b/>
        </w:rPr>
      </w:pPr>
    </w:p>
    <w:p w:rsidR="00420D51" w:rsidRDefault="007A76EC">
      <w:pPr>
        <w:numPr>
          <w:ilvl w:val="1"/>
          <w:numId w:val="8"/>
        </w:numPr>
        <w:pBdr>
          <w:top w:val="nil"/>
          <w:left w:val="nil"/>
          <w:bottom w:val="nil"/>
          <w:right w:val="nil"/>
          <w:between w:val="nil"/>
        </w:pBdr>
        <w:spacing w:before="120" w:after="120" w:line="240" w:lineRule="auto"/>
        <w:ind w:left="1276"/>
      </w:pPr>
      <w:r>
        <w:rPr>
          <w:rFonts w:ascii="Arial" w:eastAsia="Arial" w:hAnsi="Arial" w:cs="Arial"/>
          <w:b/>
        </w:rPr>
        <w:t>Final Price Score Evaluation (Part 2)</w:t>
      </w:r>
    </w:p>
    <w:p w:rsidR="00420D51" w:rsidRDefault="007A76EC" w:rsidP="00956096">
      <w:pPr>
        <w:spacing w:before="240" w:after="240" w:line="240" w:lineRule="auto"/>
        <w:ind w:left="556"/>
        <w:jc w:val="both"/>
        <w:rPr>
          <w:rFonts w:ascii="Arial" w:eastAsia="Arial" w:hAnsi="Arial" w:cs="Arial"/>
          <w:sz w:val="24"/>
          <w:szCs w:val="24"/>
        </w:rPr>
      </w:pPr>
      <w:r>
        <w:rPr>
          <w:rFonts w:ascii="Arial" w:eastAsia="Arial" w:hAnsi="Arial" w:cs="Arial"/>
          <w:sz w:val="24"/>
          <w:szCs w:val="24"/>
        </w:rPr>
        <w:t>For the Final Price Score Evaluation stage, each bidder’s total Final Price Score across all tabs (5 to10) will be calculated as follows:</w:t>
      </w:r>
      <w:r>
        <w:rPr>
          <w:rFonts w:ascii="Arial" w:eastAsia="Arial" w:hAnsi="Arial" w:cs="Arial"/>
        </w:rPr>
        <w:t xml:space="preserve">     </w:t>
      </w:r>
    </w:p>
    <w:p w:rsidR="00420D51" w:rsidRDefault="007A76EC">
      <w:pPr>
        <w:numPr>
          <w:ilvl w:val="1"/>
          <w:numId w:val="12"/>
        </w:numPr>
        <w:spacing w:after="200" w:line="240" w:lineRule="auto"/>
        <w:jc w:val="both"/>
        <w:rPr>
          <w:rFonts w:ascii="Arial" w:eastAsia="Arial" w:hAnsi="Arial" w:cs="Arial"/>
          <w:sz w:val="24"/>
          <w:szCs w:val="24"/>
        </w:rPr>
      </w:pPr>
      <w:r>
        <w:rPr>
          <w:rFonts w:ascii="Arial" w:eastAsia="Arial" w:hAnsi="Arial" w:cs="Arial"/>
          <w:sz w:val="24"/>
          <w:szCs w:val="24"/>
        </w:rPr>
        <w:lastRenderedPageBreak/>
        <w:t>The Evaluated Scores from all tabs within Attachment 3 will be totalled to determine each bidder’s Total Score for Lot 1</w:t>
      </w:r>
    </w:p>
    <w:p w:rsidR="00420D51" w:rsidRDefault="007A76EC">
      <w:pPr>
        <w:numPr>
          <w:ilvl w:val="1"/>
          <w:numId w:val="12"/>
        </w:numPr>
        <w:spacing w:after="200" w:line="240" w:lineRule="auto"/>
        <w:jc w:val="both"/>
        <w:rPr>
          <w:rFonts w:ascii="Arial" w:eastAsia="Arial" w:hAnsi="Arial" w:cs="Arial"/>
          <w:sz w:val="24"/>
          <w:szCs w:val="24"/>
        </w:rPr>
      </w:pPr>
      <w:r>
        <w:rPr>
          <w:rFonts w:ascii="Arial" w:eastAsia="Arial" w:hAnsi="Arial" w:cs="Arial"/>
          <w:sz w:val="24"/>
          <w:szCs w:val="24"/>
        </w:rPr>
        <w:t>The bidder with the highest Total Score will receive the maximum Final Price Score of 30.00, representing 30% of the overall tender weighting as illustrated in the table below.</w:t>
      </w:r>
    </w:p>
    <w:p w:rsidR="00420D51" w:rsidRDefault="007A76EC">
      <w:pPr>
        <w:numPr>
          <w:ilvl w:val="1"/>
          <w:numId w:val="12"/>
        </w:numPr>
        <w:spacing w:before="200" w:after="240" w:line="240" w:lineRule="auto"/>
        <w:jc w:val="both"/>
        <w:rPr>
          <w:rFonts w:ascii="Arial" w:eastAsia="Arial" w:hAnsi="Arial" w:cs="Arial"/>
          <w:sz w:val="24"/>
          <w:szCs w:val="24"/>
        </w:rPr>
      </w:pPr>
      <w:r>
        <w:rPr>
          <w:rFonts w:ascii="Arial" w:eastAsia="Arial" w:hAnsi="Arial" w:cs="Arial"/>
          <w:sz w:val="24"/>
          <w:szCs w:val="24"/>
        </w:rPr>
        <w:t>The Final Price Score is calculated as follows:</w:t>
      </w:r>
    </w:p>
    <w:tbl>
      <w:tblPr>
        <w:tblStyle w:val="affffffff8"/>
        <w:tblW w:w="876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120"/>
        <w:gridCol w:w="2835"/>
        <w:gridCol w:w="420"/>
        <w:gridCol w:w="2385"/>
      </w:tblGrid>
      <w:tr w:rsidR="00420D51">
        <w:tc>
          <w:tcPr>
            <w:tcW w:w="3120" w:type="dxa"/>
            <w:vMerge w:val="restart"/>
            <w:vAlign w:val="center"/>
          </w:tcPr>
          <w:p w:rsidR="00420D51" w:rsidRDefault="007A76EC">
            <w:pPr>
              <w:spacing w:before="160"/>
              <w:ind w:left="164"/>
              <w:jc w:val="center"/>
              <w:rPr>
                <w:rFonts w:ascii="Arial" w:eastAsia="Arial" w:hAnsi="Arial" w:cs="Arial"/>
                <w:sz w:val="24"/>
                <w:szCs w:val="24"/>
              </w:rPr>
            </w:pPr>
            <w:bookmarkStart w:id="36" w:name="_heading=h.30j0zll" w:colFirst="0" w:colLast="0"/>
            <w:bookmarkEnd w:id="36"/>
            <w:r>
              <w:rPr>
                <w:rFonts w:ascii="Arial" w:eastAsia="Arial" w:hAnsi="Arial" w:cs="Arial"/>
                <w:sz w:val="24"/>
                <w:szCs w:val="24"/>
              </w:rPr>
              <w:t>Final Price Score =</w:t>
            </w:r>
          </w:p>
        </w:tc>
        <w:tc>
          <w:tcPr>
            <w:tcW w:w="2835" w:type="dxa"/>
          </w:tcPr>
          <w:p w:rsidR="00420D51" w:rsidRDefault="007A76EC">
            <w:pPr>
              <w:spacing w:before="160"/>
              <w:ind w:left="265"/>
              <w:jc w:val="center"/>
              <w:rPr>
                <w:rFonts w:ascii="Arial" w:eastAsia="Arial" w:hAnsi="Arial" w:cs="Arial"/>
                <w:sz w:val="24"/>
                <w:szCs w:val="24"/>
              </w:rPr>
            </w:pPr>
            <w:r>
              <w:rPr>
                <w:rFonts w:ascii="Arial" w:eastAsia="Arial" w:hAnsi="Arial" w:cs="Arial"/>
                <w:sz w:val="24"/>
                <w:szCs w:val="24"/>
              </w:rPr>
              <w:t>Highest Total Score</w:t>
            </w:r>
          </w:p>
        </w:tc>
        <w:tc>
          <w:tcPr>
            <w:tcW w:w="420" w:type="dxa"/>
            <w:vMerge w:val="restart"/>
            <w:vAlign w:val="center"/>
          </w:tcPr>
          <w:p w:rsidR="00420D51" w:rsidRDefault="007A76EC">
            <w:pPr>
              <w:spacing w:before="160"/>
              <w:ind w:left="29"/>
              <w:rPr>
                <w:rFonts w:ascii="Arial" w:eastAsia="Arial" w:hAnsi="Arial" w:cs="Arial"/>
                <w:sz w:val="24"/>
                <w:szCs w:val="24"/>
              </w:rPr>
            </w:pPr>
            <w:r>
              <w:rPr>
                <w:rFonts w:ascii="Arial" w:eastAsia="Arial" w:hAnsi="Arial" w:cs="Arial"/>
                <w:sz w:val="24"/>
                <w:szCs w:val="24"/>
              </w:rPr>
              <w:t>x</w:t>
            </w:r>
          </w:p>
        </w:tc>
        <w:tc>
          <w:tcPr>
            <w:tcW w:w="2385" w:type="dxa"/>
            <w:vMerge w:val="restart"/>
            <w:vAlign w:val="center"/>
          </w:tcPr>
          <w:p w:rsidR="00420D51" w:rsidRDefault="007A76EC">
            <w:pPr>
              <w:spacing w:before="160"/>
              <w:ind w:left="267"/>
              <w:jc w:val="center"/>
              <w:rPr>
                <w:rFonts w:ascii="Arial" w:eastAsia="Arial" w:hAnsi="Arial" w:cs="Arial"/>
                <w:sz w:val="24"/>
                <w:szCs w:val="24"/>
              </w:rPr>
            </w:pPr>
            <w:r>
              <w:rPr>
                <w:rFonts w:ascii="Arial" w:eastAsia="Arial" w:hAnsi="Arial" w:cs="Arial"/>
                <w:sz w:val="24"/>
                <w:szCs w:val="24"/>
              </w:rPr>
              <w:t>30 -</w:t>
            </w:r>
            <w:r>
              <w:rPr>
                <w:rFonts w:ascii="Arial" w:eastAsia="Arial" w:hAnsi="Arial" w:cs="Arial"/>
              </w:rPr>
              <w:t xml:space="preserve"> </w:t>
            </w:r>
            <w:r>
              <w:rPr>
                <w:rFonts w:ascii="Arial" w:eastAsia="Arial" w:hAnsi="Arial" w:cs="Arial"/>
                <w:sz w:val="24"/>
                <w:szCs w:val="24"/>
              </w:rPr>
              <w:t>Maximum Price Score Available</w:t>
            </w:r>
          </w:p>
        </w:tc>
      </w:tr>
      <w:tr w:rsidR="00420D51">
        <w:tc>
          <w:tcPr>
            <w:tcW w:w="3120" w:type="dxa"/>
            <w:vMerge/>
            <w:vAlign w:val="center"/>
          </w:tcPr>
          <w:p w:rsidR="00420D51" w:rsidRDefault="00420D51">
            <w:pPr>
              <w:widowControl w:val="0"/>
              <w:spacing w:after="0" w:line="276" w:lineRule="auto"/>
              <w:rPr>
                <w:rFonts w:ascii="Arial" w:eastAsia="Arial" w:hAnsi="Arial" w:cs="Arial"/>
                <w:sz w:val="24"/>
                <w:szCs w:val="24"/>
              </w:rPr>
            </w:pPr>
          </w:p>
        </w:tc>
        <w:tc>
          <w:tcPr>
            <w:tcW w:w="2835" w:type="dxa"/>
          </w:tcPr>
          <w:p w:rsidR="00420D51" w:rsidRDefault="007A76EC">
            <w:pPr>
              <w:spacing w:before="160"/>
              <w:ind w:left="265"/>
              <w:jc w:val="center"/>
              <w:rPr>
                <w:rFonts w:ascii="Arial" w:eastAsia="Arial" w:hAnsi="Arial" w:cs="Arial"/>
                <w:sz w:val="24"/>
                <w:szCs w:val="24"/>
              </w:rPr>
            </w:pPr>
            <w:r>
              <w:rPr>
                <w:rFonts w:ascii="Arial" w:hAnsi="Arial" w:cs="Arial"/>
                <w:color w:val="000000"/>
              </w:rPr>
              <w:t>Bidder’s Total Score</w:t>
            </w:r>
          </w:p>
        </w:tc>
        <w:tc>
          <w:tcPr>
            <w:tcW w:w="420" w:type="dxa"/>
            <w:vMerge/>
            <w:vAlign w:val="center"/>
          </w:tcPr>
          <w:p w:rsidR="00420D51" w:rsidRDefault="00420D51">
            <w:pPr>
              <w:widowControl w:val="0"/>
              <w:spacing w:after="0" w:line="276" w:lineRule="auto"/>
              <w:rPr>
                <w:rFonts w:ascii="Arial" w:eastAsia="Arial" w:hAnsi="Arial" w:cs="Arial"/>
                <w:sz w:val="24"/>
                <w:szCs w:val="24"/>
              </w:rPr>
            </w:pPr>
          </w:p>
        </w:tc>
        <w:tc>
          <w:tcPr>
            <w:tcW w:w="2385" w:type="dxa"/>
            <w:vMerge/>
            <w:vAlign w:val="center"/>
          </w:tcPr>
          <w:p w:rsidR="00420D51" w:rsidRDefault="00420D51">
            <w:pPr>
              <w:widowControl w:val="0"/>
              <w:spacing w:after="0" w:line="276" w:lineRule="auto"/>
              <w:rPr>
                <w:rFonts w:ascii="Arial" w:eastAsia="Arial" w:hAnsi="Arial" w:cs="Arial"/>
                <w:sz w:val="24"/>
                <w:szCs w:val="24"/>
              </w:rPr>
            </w:pPr>
          </w:p>
        </w:tc>
      </w:tr>
    </w:tbl>
    <w:p w:rsidR="00420D51" w:rsidRDefault="00420D51">
      <w:pPr>
        <w:spacing w:before="240" w:after="240" w:line="240" w:lineRule="auto"/>
        <w:rPr>
          <w:rFonts w:ascii="Arial" w:eastAsia="Arial" w:hAnsi="Arial" w:cs="Arial"/>
          <w:sz w:val="24"/>
          <w:szCs w:val="24"/>
        </w:rPr>
      </w:pPr>
    </w:p>
    <w:tbl>
      <w:tblPr>
        <w:tblStyle w:val="affffffff9"/>
        <w:tblpPr w:leftFromText="180" w:rightFromText="180" w:topFromText="180" w:bottomFromText="180" w:vertAnchor="text"/>
        <w:tblW w:w="9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5"/>
        <w:gridCol w:w="675"/>
        <w:gridCol w:w="795"/>
        <w:gridCol w:w="885"/>
        <w:gridCol w:w="885"/>
        <w:gridCol w:w="885"/>
        <w:gridCol w:w="960"/>
        <w:gridCol w:w="915"/>
        <w:gridCol w:w="1065"/>
        <w:gridCol w:w="885"/>
      </w:tblGrid>
      <w:tr w:rsidR="00420D51">
        <w:trPr>
          <w:trHeight w:val="497"/>
        </w:trPr>
        <w:tc>
          <w:tcPr>
            <w:tcW w:w="9105" w:type="dxa"/>
            <w:gridSpan w:val="10"/>
            <w:shd w:val="clear" w:color="auto" w:fill="C9DAF8"/>
          </w:tcPr>
          <w:p w:rsidR="00420D51" w:rsidRDefault="007A76EC">
            <w:pPr>
              <w:widowControl w:val="0"/>
              <w:spacing w:after="0"/>
              <w:ind w:left="566"/>
              <w:jc w:val="center"/>
              <w:rPr>
                <w:rFonts w:ascii="Arial" w:eastAsia="Arial" w:hAnsi="Arial" w:cs="Arial"/>
              </w:rPr>
            </w:pPr>
            <w:r>
              <w:rPr>
                <w:rFonts w:ascii="Arial" w:eastAsia="Arial" w:hAnsi="Arial" w:cs="Arial"/>
              </w:rPr>
              <w:t>Final Competitive Pricing Evaluation</w:t>
            </w:r>
          </w:p>
        </w:tc>
      </w:tr>
      <w:tr w:rsidR="00420D51">
        <w:tc>
          <w:tcPr>
            <w:tcW w:w="1155" w:type="dxa"/>
          </w:tcPr>
          <w:p w:rsidR="00420D51" w:rsidRDefault="007A76EC">
            <w:pPr>
              <w:widowControl w:val="0"/>
              <w:spacing w:after="0"/>
              <w:jc w:val="center"/>
              <w:rPr>
                <w:rFonts w:ascii="Arial" w:eastAsia="Arial" w:hAnsi="Arial" w:cs="Arial"/>
              </w:rPr>
            </w:pPr>
            <w:r>
              <w:rPr>
                <w:rFonts w:ascii="Arial" w:eastAsia="Arial" w:hAnsi="Arial" w:cs="Arial"/>
              </w:rPr>
              <w:t>Supplier</w:t>
            </w:r>
          </w:p>
        </w:tc>
        <w:tc>
          <w:tcPr>
            <w:tcW w:w="675" w:type="dxa"/>
            <w:tcBorders>
              <w:bottom w:val="single" w:sz="4" w:space="0" w:color="000000"/>
            </w:tcBorders>
          </w:tcPr>
          <w:p w:rsidR="00420D51" w:rsidRDefault="007A76EC">
            <w:pPr>
              <w:widowControl w:val="0"/>
              <w:spacing w:after="0"/>
              <w:jc w:val="center"/>
              <w:rPr>
                <w:rFonts w:ascii="Arial" w:eastAsia="Arial" w:hAnsi="Arial" w:cs="Arial"/>
              </w:rPr>
            </w:pPr>
            <w:r>
              <w:rPr>
                <w:rFonts w:ascii="Arial" w:eastAsia="Arial" w:hAnsi="Arial" w:cs="Arial"/>
              </w:rPr>
              <w:t>Tab 5</w:t>
            </w:r>
          </w:p>
        </w:tc>
        <w:tc>
          <w:tcPr>
            <w:tcW w:w="795" w:type="dxa"/>
            <w:tcBorders>
              <w:bottom w:val="single" w:sz="4" w:space="0" w:color="000000"/>
            </w:tcBorders>
          </w:tcPr>
          <w:p w:rsidR="00420D51" w:rsidRDefault="007A76EC">
            <w:pPr>
              <w:widowControl w:val="0"/>
              <w:spacing w:after="0"/>
              <w:jc w:val="center"/>
              <w:rPr>
                <w:rFonts w:ascii="Arial" w:eastAsia="Arial" w:hAnsi="Arial" w:cs="Arial"/>
              </w:rPr>
            </w:pPr>
            <w:r>
              <w:rPr>
                <w:rFonts w:ascii="Arial" w:eastAsia="Arial" w:hAnsi="Arial" w:cs="Arial"/>
              </w:rPr>
              <w:t>Tab 6</w:t>
            </w:r>
          </w:p>
        </w:tc>
        <w:tc>
          <w:tcPr>
            <w:tcW w:w="885" w:type="dxa"/>
            <w:tcBorders>
              <w:bottom w:val="single" w:sz="4" w:space="0" w:color="000000"/>
            </w:tcBorders>
          </w:tcPr>
          <w:p w:rsidR="00420D51" w:rsidRDefault="007A76EC">
            <w:pPr>
              <w:widowControl w:val="0"/>
              <w:spacing w:after="0"/>
              <w:jc w:val="center"/>
              <w:rPr>
                <w:rFonts w:ascii="Arial" w:eastAsia="Arial" w:hAnsi="Arial" w:cs="Arial"/>
              </w:rPr>
            </w:pPr>
            <w:r>
              <w:rPr>
                <w:rFonts w:ascii="Arial" w:eastAsia="Arial" w:hAnsi="Arial" w:cs="Arial"/>
              </w:rPr>
              <w:t xml:space="preserve">Tab 7 </w:t>
            </w:r>
          </w:p>
        </w:tc>
        <w:tc>
          <w:tcPr>
            <w:tcW w:w="885" w:type="dxa"/>
            <w:tcBorders>
              <w:bottom w:val="single" w:sz="4" w:space="0" w:color="000000"/>
            </w:tcBorders>
          </w:tcPr>
          <w:p w:rsidR="00420D51" w:rsidRDefault="007A76EC">
            <w:pPr>
              <w:widowControl w:val="0"/>
              <w:spacing w:after="0"/>
              <w:jc w:val="center"/>
              <w:rPr>
                <w:rFonts w:ascii="Arial" w:eastAsia="Arial" w:hAnsi="Arial" w:cs="Arial"/>
              </w:rPr>
            </w:pPr>
            <w:r>
              <w:rPr>
                <w:rFonts w:ascii="Arial" w:eastAsia="Arial" w:hAnsi="Arial" w:cs="Arial"/>
              </w:rPr>
              <w:t>Tab 8</w:t>
            </w:r>
          </w:p>
        </w:tc>
        <w:tc>
          <w:tcPr>
            <w:tcW w:w="885" w:type="dxa"/>
            <w:tcBorders>
              <w:bottom w:val="single" w:sz="4" w:space="0" w:color="000000"/>
            </w:tcBorders>
          </w:tcPr>
          <w:p w:rsidR="00420D51" w:rsidRDefault="007A76EC">
            <w:pPr>
              <w:widowControl w:val="0"/>
              <w:spacing w:after="0"/>
              <w:jc w:val="center"/>
              <w:rPr>
                <w:rFonts w:ascii="Arial" w:eastAsia="Arial" w:hAnsi="Arial" w:cs="Arial"/>
              </w:rPr>
            </w:pPr>
            <w:r>
              <w:rPr>
                <w:rFonts w:ascii="Arial" w:eastAsia="Arial" w:hAnsi="Arial" w:cs="Arial"/>
              </w:rPr>
              <w:t>Tab 9</w:t>
            </w:r>
          </w:p>
        </w:tc>
        <w:tc>
          <w:tcPr>
            <w:tcW w:w="960" w:type="dxa"/>
            <w:tcBorders>
              <w:bottom w:val="single" w:sz="4" w:space="0" w:color="000000"/>
            </w:tcBorders>
          </w:tcPr>
          <w:p w:rsidR="00420D51" w:rsidRDefault="007A76EC">
            <w:pPr>
              <w:widowControl w:val="0"/>
              <w:spacing w:after="0"/>
              <w:jc w:val="center"/>
              <w:rPr>
                <w:rFonts w:ascii="Arial" w:eastAsia="Arial" w:hAnsi="Arial" w:cs="Arial"/>
              </w:rPr>
            </w:pPr>
            <w:r>
              <w:rPr>
                <w:rFonts w:ascii="Arial" w:eastAsia="Arial" w:hAnsi="Arial" w:cs="Arial"/>
              </w:rPr>
              <w:t>Tab 10</w:t>
            </w:r>
          </w:p>
        </w:tc>
        <w:tc>
          <w:tcPr>
            <w:tcW w:w="915" w:type="dxa"/>
            <w:tcBorders>
              <w:bottom w:val="single" w:sz="4" w:space="0" w:color="000000"/>
            </w:tcBorders>
          </w:tcPr>
          <w:p w:rsidR="00420D51" w:rsidRDefault="007A76EC">
            <w:pPr>
              <w:widowControl w:val="0"/>
              <w:spacing w:after="0"/>
              <w:jc w:val="center"/>
              <w:rPr>
                <w:rFonts w:ascii="Arial" w:eastAsia="Arial" w:hAnsi="Arial" w:cs="Arial"/>
              </w:rPr>
            </w:pPr>
            <w:r>
              <w:rPr>
                <w:rFonts w:ascii="Arial" w:eastAsia="Arial" w:hAnsi="Arial" w:cs="Arial"/>
              </w:rPr>
              <w:t xml:space="preserve">Total Score </w:t>
            </w:r>
          </w:p>
        </w:tc>
        <w:tc>
          <w:tcPr>
            <w:tcW w:w="1065" w:type="dxa"/>
            <w:tcBorders>
              <w:bottom w:val="single" w:sz="4" w:space="0" w:color="000000"/>
            </w:tcBorders>
          </w:tcPr>
          <w:p w:rsidR="00420D51" w:rsidRDefault="007A76EC">
            <w:pPr>
              <w:widowControl w:val="0"/>
              <w:spacing w:after="0"/>
              <w:jc w:val="center"/>
              <w:rPr>
                <w:rFonts w:ascii="Arial" w:eastAsia="Arial" w:hAnsi="Arial" w:cs="Arial"/>
              </w:rPr>
            </w:pPr>
            <w:r>
              <w:rPr>
                <w:rFonts w:ascii="Arial" w:eastAsia="Arial" w:hAnsi="Arial" w:cs="Arial"/>
              </w:rPr>
              <w:t>Highest Total Score</w:t>
            </w:r>
          </w:p>
        </w:tc>
        <w:tc>
          <w:tcPr>
            <w:tcW w:w="885" w:type="dxa"/>
            <w:tcBorders>
              <w:bottom w:val="single" w:sz="4" w:space="0" w:color="000000"/>
            </w:tcBorders>
          </w:tcPr>
          <w:p w:rsidR="00420D51" w:rsidRDefault="007A76EC">
            <w:pPr>
              <w:widowControl w:val="0"/>
              <w:spacing w:after="0"/>
              <w:jc w:val="center"/>
              <w:rPr>
                <w:rFonts w:ascii="Arial" w:eastAsia="Arial" w:hAnsi="Arial" w:cs="Arial"/>
              </w:rPr>
            </w:pPr>
            <w:r>
              <w:rPr>
                <w:rFonts w:ascii="Arial" w:eastAsia="Arial" w:hAnsi="Arial" w:cs="Arial"/>
              </w:rPr>
              <w:t>Final Price</w:t>
            </w:r>
          </w:p>
          <w:p w:rsidR="00420D51" w:rsidRDefault="007A76EC">
            <w:pPr>
              <w:widowControl w:val="0"/>
              <w:spacing w:after="0"/>
              <w:jc w:val="center"/>
              <w:rPr>
                <w:rFonts w:ascii="Arial" w:eastAsia="Arial" w:hAnsi="Arial" w:cs="Arial"/>
              </w:rPr>
            </w:pPr>
            <w:r>
              <w:rPr>
                <w:rFonts w:ascii="Arial" w:eastAsia="Arial" w:hAnsi="Arial" w:cs="Arial"/>
              </w:rPr>
              <w:t>Score</w:t>
            </w:r>
          </w:p>
        </w:tc>
      </w:tr>
      <w:tr w:rsidR="00420D51">
        <w:trPr>
          <w:trHeight w:val="220"/>
        </w:trPr>
        <w:tc>
          <w:tcPr>
            <w:tcW w:w="1155" w:type="dxa"/>
            <w:tcBorders>
              <w:right w:val="single" w:sz="4" w:space="0" w:color="000000"/>
            </w:tcBorders>
            <w:shd w:val="clear" w:color="auto" w:fill="auto"/>
          </w:tcPr>
          <w:p w:rsidR="00420D51" w:rsidRDefault="007A76EC">
            <w:pPr>
              <w:widowControl w:val="0"/>
              <w:spacing w:after="0"/>
              <w:rPr>
                <w:rFonts w:ascii="Arial" w:eastAsia="Arial" w:hAnsi="Arial" w:cs="Arial"/>
              </w:rPr>
            </w:pPr>
            <w:r>
              <w:rPr>
                <w:rFonts w:ascii="Arial" w:eastAsia="Arial" w:hAnsi="Arial" w:cs="Arial"/>
              </w:rPr>
              <w:t>Bidder A</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rsidR="00420D51" w:rsidRDefault="007A76EC">
            <w:pPr>
              <w:widowControl w:val="0"/>
              <w:spacing w:after="0" w:line="276" w:lineRule="auto"/>
              <w:jc w:val="both"/>
              <w:rPr>
                <w:rFonts w:ascii="Arial" w:eastAsia="Arial" w:hAnsi="Arial" w:cs="Arial"/>
              </w:rPr>
            </w:pPr>
            <w:r>
              <w:rPr>
                <w:rFonts w:ascii="Arial" w:eastAsia="Arial" w:hAnsi="Arial" w:cs="Arial"/>
              </w:rPr>
              <w:t>99.37</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rsidR="00420D51" w:rsidRDefault="007A76EC">
            <w:pPr>
              <w:widowControl w:val="0"/>
              <w:spacing w:after="0" w:line="276" w:lineRule="auto"/>
              <w:jc w:val="both"/>
              <w:rPr>
                <w:rFonts w:ascii="Arial" w:eastAsia="Arial" w:hAnsi="Arial" w:cs="Arial"/>
              </w:rPr>
            </w:pPr>
            <w:r>
              <w:rPr>
                <w:rFonts w:ascii="Arial" w:eastAsia="Arial" w:hAnsi="Arial" w:cs="Arial"/>
              </w:rPr>
              <w:t>45.08</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rsidR="00420D51" w:rsidRDefault="007A76EC">
            <w:pPr>
              <w:widowControl w:val="0"/>
              <w:spacing w:after="0" w:line="276" w:lineRule="auto"/>
              <w:jc w:val="both"/>
              <w:rPr>
                <w:rFonts w:ascii="Arial" w:eastAsia="Arial" w:hAnsi="Arial" w:cs="Arial"/>
              </w:rPr>
            </w:pPr>
            <w:r>
              <w:rPr>
                <w:rFonts w:ascii="Arial" w:eastAsia="Arial" w:hAnsi="Arial" w:cs="Arial"/>
              </w:rPr>
              <w:t>61.01</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rsidR="00420D51" w:rsidRDefault="007A76EC">
            <w:pPr>
              <w:widowControl w:val="0"/>
              <w:spacing w:after="0" w:line="276" w:lineRule="auto"/>
              <w:jc w:val="both"/>
              <w:rPr>
                <w:rFonts w:ascii="Arial" w:eastAsia="Arial" w:hAnsi="Arial" w:cs="Arial"/>
              </w:rPr>
            </w:pPr>
            <w:r>
              <w:rPr>
                <w:rFonts w:ascii="Arial" w:eastAsia="Arial" w:hAnsi="Arial" w:cs="Arial"/>
              </w:rPr>
              <w:t>55.00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rsidR="00420D51" w:rsidRDefault="007A76EC">
            <w:pPr>
              <w:widowControl w:val="0"/>
              <w:spacing w:after="0" w:line="276" w:lineRule="auto"/>
              <w:jc w:val="both"/>
              <w:rPr>
                <w:rFonts w:ascii="Arial" w:eastAsia="Arial" w:hAnsi="Arial" w:cs="Arial"/>
              </w:rPr>
            </w:pPr>
            <w:r>
              <w:rPr>
                <w:rFonts w:ascii="Arial" w:eastAsia="Arial" w:hAnsi="Arial" w:cs="Arial"/>
              </w:rPr>
              <w:t>87.89</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rsidR="00420D51" w:rsidRDefault="007A76EC">
            <w:pPr>
              <w:widowControl w:val="0"/>
              <w:spacing w:after="0" w:line="276" w:lineRule="auto"/>
              <w:jc w:val="both"/>
              <w:rPr>
                <w:rFonts w:ascii="Arial" w:eastAsia="Arial" w:hAnsi="Arial" w:cs="Arial"/>
              </w:rPr>
            </w:pPr>
            <w:r>
              <w:rPr>
                <w:rFonts w:ascii="Arial" w:eastAsia="Arial" w:hAnsi="Arial" w:cs="Arial"/>
              </w:rPr>
              <w:t>100.00</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rsidR="00420D51" w:rsidRDefault="007A76EC">
            <w:pPr>
              <w:widowControl w:val="0"/>
              <w:spacing w:after="0" w:line="276" w:lineRule="auto"/>
              <w:jc w:val="both"/>
              <w:rPr>
                <w:rFonts w:ascii="Arial" w:eastAsia="Arial" w:hAnsi="Arial" w:cs="Arial"/>
              </w:rPr>
            </w:pPr>
            <w:r>
              <w:rPr>
                <w:rFonts w:ascii="Arial" w:eastAsia="Arial" w:hAnsi="Arial" w:cs="Arial"/>
              </w:rPr>
              <w:t>448.35</w:t>
            </w:r>
          </w:p>
        </w:tc>
        <w:tc>
          <w:tcPr>
            <w:tcW w:w="10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0D51" w:rsidRDefault="00420D51">
            <w:pPr>
              <w:widowControl w:val="0"/>
              <w:spacing w:after="0" w:line="276" w:lineRule="auto"/>
              <w:jc w:val="both"/>
              <w:rPr>
                <w:rFonts w:ascii="Arial" w:eastAsia="Arial" w:hAnsi="Arial" w:cs="Arial"/>
              </w:rPr>
            </w:pPr>
          </w:p>
          <w:p w:rsidR="00420D51" w:rsidRDefault="007A76EC">
            <w:pPr>
              <w:widowControl w:val="0"/>
              <w:spacing w:after="0" w:line="276" w:lineRule="auto"/>
              <w:jc w:val="both"/>
              <w:rPr>
                <w:rFonts w:ascii="Arial" w:eastAsia="Arial" w:hAnsi="Arial" w:cs="Arial"/>
              </w:rPr>
            </w:pPr>
            <w:r>
              <w:rPr>
                <w:rFonts w:ascii="Arial" w:eastAsia="Arial" w:hAnsi="Arial" w:cs="Arial"/>
              </w:rPr>
              <w:t>448.35</w:t>
            </w:r>
          </w:p>
        </w:tc>
        <w:tc>
          <w:tcPr>
            <w:tcW w:w="88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rsidR="00420D51" w:rsidRDefault="007A76EC">
            <w:pPr>
              <w:widowControl w:val="0"/>
              <w:spacing w:after="0" w:line="276" w:lineRule="auto"/>
              <w:jc w:val="right"/>
              <w:rPr>
                <w:rFonts w:ascii="Arial" w:eastAsia="Arial" w:hAnsi="Arial" w:cs="Arial"/>
                <w:sz w:val="20"/>
                <w:szCs w:val="20"/>
              </w:rPr>
            </w:pPr>
            <w:r>
              <w:rPr>
                <w:rFonts w:ascii="Arial" w:eastAsia="Arial" w:hAnsi="Arial" w:cs="Arial"/>
              </w:rPr>
              <w:t>30.00</w:t>
            </w:r>
          </w:p>
        </w:tc>
      </w:tr>
      <w:tr w:rsidR="00420D51">
        <w:trPr>
          <w:trHeight w:val="220"/>
        </w:trPr>
        <w:tc>
          <w:tcPr>
            <w:tcW w:w="1155" w:type="dxa"/>
            <w:tcBorders>
              <w:right w:val="single" w:sz="4" w:space="0" w:color="000000"/>
            </w:tcBorders>
            <w:shd w:val="clear" w:color="auto" w:fill="auto"/>
          </w:tcPr>
          <w:p w:rsidR="00420D51" w:rsidRDefault="007A76EC">
            <w:pPr>
              <w:widowControl w:val="0"/>
              <w:spacing w:after="0"/>
              <w:rPr>
                <w:rFonts w:ascii="Arial" w:eastAsia="Arial" w:hAnsi="Arial" w:cs="Arial"/>
              </w:rPr>
            </w:pPr>
            <w:r>
              <w:rPr>
                <w:rFonts w:ascii="Arial" w:eastAsia="Arial" w:hAnsi="Arial" w:cs="Arial"/>
              </w:rPr>
              <w:t>Bidder B</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rsidR="00420D51" w:rsidRDefault="007A76EC">
            <w:pPr>
              <w:widowControl w:val="0"/>
              <w:spacing w:after="0" w:line="276" w:lineRule="auto"/>
              <w:jc w:val="both"/>
              <w:rPr>
                <w:rFonts w:ascii="Arial" w:eastAsia="Arial" w:hAnsi="Arial" w:cs="Arial"/>
              </w:rPr>
            </w:pPr>
            <w:r>
              <w:rPr>
                <w:rFonts w:ascii="Arial" w:eastAsia="Arial" w:hAnsi="Arial" w:cs="Arial"/>
              </w:rPr>
              <w:t>50.00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rsidR="00420D51" w:rsidRDefault="007A76EC">
            <w:pPr>
              <w:widowControl w:val="0"/>
              <w:spacing w:after="0" w:line="276" w:lineRule="auto"/>
              <w:jc w:val="both"/>
              <w:rPr>
                <w:rFonts w:ascii="Arial" w:eastAsia="Arial" w:hAnsi="Arial" w:cs="Arial"/>
              </w:rPr>
            </w:pPr>
            <w:r>
              <w:rPr>
                <w:rFonts w:ascii="Arial" w:eastAsia="Arial" w:hAnsi="Arial" w:cs="Arial"/>
              </w:rPr>
              <w:t>69.00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rsidR="00420D51" w:rsidRDefault="007A76EC">
            <w:pPr>
              <w:widowControl w:val="0"/>
              <w:spacing w:after="0" w:line="276" w:lineRule="auto"/>
              <w:jc w:val="both"/>
              <w:rPr>
                <w:rFonts w:ascii="Arial" w:eastAsia="Arial" w:hAnsi="Arial" w:cs="Arial"/>
              </w:rPr>
            </w:pPr>
            <w:r>
              <w:rPr>
                <w:rFonts w:ascii="Arial" w:eastAsia="Arial" w:hAnsi="Arial" w:cs="Arial"/>
              </w:rPr>
              <w:t>55.00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rsidR="00420D51" w:rsidRDefault="007A76EC">
            <w:pPr>
              <w:widowControl w:val="0"/>
              <w:spacing w:after="0" w:line="276" w:lineRule="auto"/>
              <w:jc w:val="both"/>
              <w:rPr>
                <w:rFonts w:ascii="Arial" w:eastAsia="Arial" w:hAnsi="Arial" w:cs="Arial"/>
              </w:rPr>
            </w:pPr>
            <w:r>
              <w:rPr>
                <w:rFonts w:ascii="Arial" w:eastAsia="Arial" w:hAnsi="Arial" w:cs="Arial"/>
              </w:rPr>
              <w:t>54.80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rsidR="00420D51" w:rsidRDefault="007A76EC">
            <w:pPr>
              <w:widowControl w:val="0"/>
              <w:spacing w:after="0" w:line="276" w:lineRule="auto"/>
              <w:jc w:val="both"/>
              <w:rPr>
                <w:rFonts w:ascii="Arial" w:eastAsia="Arial" w:hAnsi="Arial" w:cs="Arial"/>
              </w:rPr>
            </w:pPr>
            <w:r>
              <w:rPr>
                <w:rFonts w:ascii="Arial" w:eastAsia="Arial" w:hAnsi="Arial" w:cs="Arial"/>
              </w:rPr>
              <w:t>90.10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rsidR="00420D51" w:rsidRDefault="007A76EC">
            <w:pPr>
              <w:widowControl w:val="0"/>
              <w:spacing w:after="0" w:line="276" w:lineRule="auto"/>
              <w:jc w:val="both"/>
              <w:rPr>
                <w:rFonts w:ascii="Arial" w:eastAsia="Arial" w:hAnsi="Arial" w:cs="Arial"/>
              </w:rPr>
            </w:pPr>
            <w:r>
              <w:rPr>
                <w:rFonts w:ascii="Arial" w:eastAsia="Arial" w:hAnsi="Arial" w:cs="Arial"/>
              </w:rPr>
              <w:t>98.87</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rsidR="00420D51" w:rsidRDefault="007A76EC">
            <w:pPr>
              <w:widowControl w:val="0"/>
              <w:spacing w:after="0" w:line="276" w:lineRule="auto"/>
              <w:jc w:val="both"/>
              <w:rPr>
                <w:rFonts w:ascii="Arial" w:eastAsia="Arial" w:hAnsi="Arial" w:cs="Arial"/>
              </w:rPr>
            </w:pPr>
            <w:r>
              <w:rPr>
                <w:rFonts w:ascii="Arial" w:eastAsia="Arial" w:hAnsi="Arial" w:cs="Arial"/>
              </w:rPr>
              <w:t>417.77</w:t>
            </w:r>
          </w:p>
        </w:tc>
        <w:tc>
          <w:tcPr>
            <w:tcW w:w="1065" w:type="dxa"/>
            <w:vMerge/>
            <w:tcBorders>
              <w:top w:val="single" w:sz="4" w:space="0" w:color="000000"/>
              <w:left w:val="single" w:sz="4" w:space="0" w:color="000000"/>
              <w:bottom w:val="single" w:sz="4" w:space="0" w:color="000000"/>
              <w:right w:val="single" w:sz="4" w:space="0" w:color="000000"/>
            </w:tcBorders>
            <w:shd w:val="clear" w:color="auto" w:fill="auto"/>
          </w:tcPr>
          <w:p w:rsidR="00420D51" w:rsidRDefault="00420D51">
            <w:pPr>
              <w:widowControl w:val="0"/>
              <w:spacing w:after="0" w:line="276" w:lineRule="auto"/>
              <w:rPr>
                <w:rFonts w:ascii="Arial" w:eastAsia="Arial" w:hAnsi="Arial" w:cs="Arial"/>
              </w:rPr>
            </w:pPr>
          </w:p>
        </w:tc>
        <w:tc>
          <w:tcPr>
            <w:tcW w:w="88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rsidR="00420D51" w:rsidRDefault="007A76EC">
            <w:pPr>
              <w:widowControl w:val="0"/>
              <w:spacing w:after="0" w:line="276" w:lineRule="auto"/>
              <w:jc w:val="right"/>
              <w:rPr>
                <w:rFonts w:ascii="Arial" w:eastAsia="Arial" w:hAnsi="Arial" w:cs="Arial"/>
                <w:sz w:val="20"/>
                <w:szCs w:val="20"/>
              </w:rPr>
            </w:pPr>
            <w:r>
              <w:rPr>
                <w:rFonts w:ascii="Arial" w:eastAsia="Arial" w:hAnsi="Arial" w:cs="Arial"/>
              </w:rPr>
              <w:t>27.95</w:t>
            </w:r>
          </w:p>
        </w:tc>
      </w:tr>
    </w:tbl>
    <w:p w:rsidR="00420D51" w:rsidRDefault="007A76EC" w:rsidP="00956096">
      <w:pPr>
        <w:spacing w:before="240" w:after="240" w:line="240" w:lineRule="auto"/>
        <w:ind w:firstLine="556"/>
        <w:rPr>
          <w:rFonts w:ascii="Arial" w:eastAsia="Arial" w:hAnsi="Arial" w:cs="Arial"/>
          <w:sz w:val="24"/>
          <w:szCs w:val="24"/>
        </w:rPr>
      </w:pPr>
      <w:r>
        <w:rPr>
          <w:rFonts w:ascii="Arial" w:eastAsia="Arial" w:hAnsi="Arial" w:cs="Arial"/>
          <w:sz w:val="24"/>
          <w:szCs w:val="24"/>
        </w:rPr>
        <w:t>This process will be replicated for all Lots 1 to Lot 5.</w:t>
      </w:r>
    </w:p>
    <w:p w:rsidR="00420D51" w:rsidRDefault="00420D51">
      <w:pPr>
        <w:pBdr>
          <w:top w:val="nil"/>
          <w:left w:val="nil"/>
          <w:bottom w:val="nil"/>
          <w:right w:val="nil"/>
          <w:between w:val="nil"/>
        </w:pBdr>
        <w:spacing w:before="120" w:after="120" w:line="240" w:lineRule="auto"/>
      </w:pPr>
    </w:p>
    <w:p w:rsidR="00420D51" w:rsidRDefault="007A76EC">
      <w:pPr>
        <w:numPr>
          <w:ilvl w:val="1"/>
          <w:numId w:val="8"/>
        </w:numPr>
        <w:pBdr>
          <w:top w:val="nil"/>
          <w:left w:val="nil"/>
          <w:bottom w:val="nil"/>
          <w:right w:val="nil"/>
          <w:between w:val="nil"/>
        </w:pBdr>
        <w:spacing w:before="120" w:after="120" w:line="240" w:lineRule="auto"/>
        <w:ind w:left="1276"/>
      </w:pPr>
      <w:r>
        <w:rPr>
          <w:rFonts w:ascii="Arial" w:eastAsia="Arial" w:hAnsi="Arial" w:cs="Arial"/>
          <w:color w:val="000000"/>
          <w:sz w:val="24"/>
          <w:szCs w:val="24"/>
        </w:rPr>
        <w:t xml:space="preserve">Abnormally Low Tenders   </w:t>
      </w:r>
    </w:p>
    <w:p w:rsidR="00420D51" w:rsidRDefault="007A76EC" w:rsidP="005264B5">
      <w:pPr>
        <w:ind w:left="556"/>
        <w:rPr>
          <w:rFonts w:ascii="Arial" w:eastAsia="Arial" w:hAnsi="Arial" w:cs="Arial"/>
          <w:color w:val="000000"/>
          <w:sz w:val="24"/>
          <w:szCs w:val="24"/>
        </w:rPr>
      </w:pPr>
      <w:r>
        <w:rPr>
          <w:rFonts w:ascii="Arial" w:eastAsia="Arial" w:hAnsi="Arial" w:cs="Arial"/>
          <w:color w:val="000000"/>
          <w:sz w:val="24"/>
          <w:szCs w:val="24"/>
        </w:rPr>
        <w:t xml:space="preserve">Where we consider any of the total basket price(s) you have submitted to have no correlation with the quality of your offer or to be </w:t>
      </w:r>
      <w:r>
        <w:rPr>
          <w:rFonts w:ascii="Arial" w:eastAsia="Arial" w:hAnsi="Arial" w:cs="Arial"/>
          <w:b/>
          <w:color w:val="000000"/>
          <w:sz w:val="24"/>
          <w:szCs w:val="24"/>
        </w:rPr>
        <w:t>abnormally low</w:t>
      </w:r>
      <w:r>
        <w:rPr>
          <w:rFonts w:ascii="Arial" w:eastAsia="Arial" w:hAnsi="Arial" w:cs="Arial"/>
          <w:color w:val="000000"/>
          <w:sz w:val="24"/>
          <w:szCs w:val="24"/>
        </w:rPr>
        <w:t xml:space="preserve"> </w:t>
      </w:r>
      <w:r>
        <w:rPr>
          <w:rFonts w:ascii="Arial" w:eastAsia="Arial" w:hAnsi="Arial" w:cs="Arial"/>
          <w:sz w:val="24"/>
          <w:szCs w:val="24"/>
        </w:rPr>
        <w:t>we</w:t>
      </w:r>
      <w:r>
        <w:rPr>
          <w:rFonts w:ascii="Arial" w:eastAsia="Arial" w:hAnsi="Arial" w:cs="Arial"/>
          <w:color w:val="000000"/>
          <w:sz w:val="24"/>
          <w:szCs w:val="24"/>
        </w:rPr>
        <w:t xml:space="preserve"> will ask you to explain the price(s) you have submitted (as required in regulation 69 of the Regulations).</w:t>
      </w:r>
    </w:p>
    <w:p w:rsidR="00420D51" w:rsidRDefault="007A76EC" w:rsidP="005264B5">
      <w:pPr>
        <w:ind w:left="556"/>
        <w:rPr>
          <w:rFonts w:ascii="Arial" w:eastAsia="Arial" w:hAnsi="Arial" w:cs="Arial"/>
          <w:color w:val="000000"/>
          <w:sz w:val="24"/>
          <w:szCs w:val="24"/>
        </w:rPr>
      </w:pPr>
      <w:r>
        <w:rPr>
          <w:rFonts w:ascii="Arial" w:eastAsia="Arial" w:hAnsi="Arial" w:cs="Arial"/>
          <w:color w:val="000000"/>
          <w:sz w:val="24"/>
          <w:szCs w:val="24"/>
        </w:rPr>
        <w:t xml:space="preserve">If your explanation is not acceptable, we will reject your bid and exclude you from this competition, we will inform you if your bid has been excluded and why. </w:t>
      </w:r>
    </w:p>
    <w:p w:rsidR="00420D51" w:rsidRDefault="007A76EC">
      <w:pPr>
        <w:pStyle w:val="Heading1"/>
        <w:numPr>
          <w:ilvl w:val="0"/>
          <w:numId w:val="8"/>
        </w:numPr>
        <w:pBdr>
          <w:top w:val="none" w:sz="0" w:space="0" w:color="000000"/>
        </w:pBdr>
        <w:shd w:val="clear" w:color="auto" w:fill="auto"/>
        <w:rPr>
          <w:rFonts w:ascii="Arial Bold" w:eastAsia="Arial Bold" w:hAnsi="Arial Bold" w:cs="Arial Bold"/>
          <w:b/>
          <w:sz w:val="28"/>
          <w:szCs w:val="28"/>
        </w:rPr>
      </w:pPr>
      <w:bookmarkStart w:id="37" w:name="_Toc175054918"/>
      <w:r>
        <w:rPr>
          <w:rFonts w:ascii="Arial Bold" w:eastAsia="Arial Bold" w:hAnsi="Arial Bold" w:cs="Arial Bold"/>
          <w:b/>
          <w:sz w:val="28"/>
          <w:szCs w:val="28"/>
        </w:rPr>
        <w:t>Final Decision to Award</w:t>
      </w:r>
      <w:bookmarkEnd w:id="37"/>
    </w:p>
    <w:p w:rsidR="00420D51" w:rsidRDefault="007A76EC">
      <w:pPr>
        <w:numPr>
          <w:ilvl w:val="1"/>
          <w:numId w:val="8"/>
        </w:numPr>
        <w:pBdr>
          <w:top w:val="nil"/>
          <w:left w:val="nil"/>
          <w:bottom w:val="nil"/>
          <w:right w:val="nil"/>
          <w:between w:val="nil"/>
        </w:pBdr>
        <w:spacing w:before="120" w:after="120" w:line="240" w:lineRule="auto"/>
        <w:ind w:left="1276" w:hanging="578"/>
        <w:rPr>
          <w:rFonts w:ascii="Arial" w:eastAsia="Arial" w:hAnsi="Arial" w:cs="Arial"/>
          <w:color w:val="000000"/>
          <w:sz w:val="24"/>
          <w:szCs w:val="24"/>
        </w:rPr>
      </w:pPr>
      <w:r>
        <w:rPr>
          <w:rFonts w:ascii="Arial" w:eastAsia="Arial" w:hAnsi="Arial" w:cs="Arial"/>
          <w:color w:val="000000"/>
          <w:sz w:val="24"/>
          <w:szCs w:val="24"/>
        </w:rPr>
        <w:t>How we will calculate your Final Score</w:t>
      </w:r>
    </w:p>
    <w:p w:rsidR="00420D51" w:rsidRDefault="007A76EC" w:rsidP="005264B5">
      <w:pPr>
        <w:ind w:left="698"/>
        <w:rPr>
          <w:rFonts w:ascii="Arial" w:eastAsia="Arial" w:hAnsi="Arial" w:cs="Arial"/>
          <w:color w:val="000000"/>
          <w:sz w:val="24"/>
          <w:szCs w:val="24"/>
        </w:rPr>
      </w:pPr>
      <w:r>
        <w:rPr>
          <w:rFonts w:ascii="Arial" w:eastAsia="Arial" w:hAnsi="Arial" w:cs="Arial"/>
          <w:color w:val="000000"/>
          <w:sz w:val="24"/>
          <w:szCs w:val="24"/>
        </w:rPr>
        <w:t>We will add your Quality Score to your Price Score to calculate your Final Score.</w:t>
      </w:r>
    </w:p>
    <w:p w:rsidR="00420D51" w:rsidRDefault="007A76EC" w:rsidP="005264B5">
      <w:pPr>
        <w:spacing w:before="120" w:after="120" w:line="240" w:lineRule="auto"/>
        <w:ind w:right="57"/>
        <w:rPr>
          <w:rFonts w:ascii="Arial" w:eastAsia="Arial" w:hAnsi="Arial" w:cs="Arial"/>
          <w:sz w:val="24"/>
          <w:szCs w:val="24"/>
        </w:rPr>
      </w:pPr>
      <w:r>
        <w:rPr>
          <w:rFonts w:ascii="Arial" w:eastAsia="Arial" w:hAnsi="Arial" w:cs="Arial"/>
          <w:sz w:val="24"/>
          <w:szCs w:val="24"/>
        </w:rPr>
        <w:t>Illustrative Example:</w:t>
      </w:r>
    </w:p>
    <w:tbl>
      <w:tblPr>
        <w:tblStyle w:val="affffffffa"/>
        <w:tblW w:w="8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1"/>
        <w:gridCol w:w="1780"/>
        <w:gridCol w:w="1779"/>
        <w:gridCol w:w="1772"/>
        <w:gridCol w:w="1772"/>
      </w:tblGrid>
      <w:tr w:rsidR="00420D51">
        <w:tc>
          <w:tcPr>
            <w:tcW w:w="1660" w:type="dxa"/>
            <w:vMerge w:val="restart"/>
            <w:vAlign w:val="center"/>
          </w:tcPr>
          <w:p w:rsidR="00420D51" w:rsidRDefault="007A76EC">
            <w:pPr>
              <w:spacing w:before="160" w:after="160"/>
              <w:jc w:val="center"/>
              <w:rPr>
                <w:rFonts w:ascii="Arial" w:eastAsia="Arial" w:hAnsi="Arial" w:cs="Arial"/>
                <w:b/>
                <w:sz w:val="24"/>
                <w:szCs w:val="24"/>
              </w:rPr>
            </w:pPr>
            <w:bookmarkStart w:id="38" w:name="_heading=h.4f1mdlm" w:colFirst="0" w:colLast="0"/>
            <w:bookmarkEnd w:id="38"/>
            <w:r>
              <w:rPr>
                <w:rFonts w:ascii="Arial" w:eastAsia="Arial" w:hAnsi="Arial" w:cs="Arial"/>
                <w:b/>
                <w:sz w:val="24"/>
                <w:szCs w:val="24"/>
              </w:rPr>
              <w:t>Bidder</w:t>
            </w:r>
          </w:p>
        </w:tc>
        <w:tc>
          <w:tcPr>
            <w:tcW w:w="1779" w:type="dxa"/>
            <w:vAlign w:val="center"/>
          </w:tcPr>
          <w:p w:rsidR="00420D51" w:rsidRDefault="007A76EC">
            <w:pPr>
              <w:spacing w:before="160" w:after="160"/>
              <w:jc w:val="center"/>
              <w:rPr>
                <w:rFonts w:ascii="Arial" w:eastAsia="Arial" w:hAnsi="Arial" w:cs="Arial"/>
                <w:b/>
                <w:sz w:val="24"/>
                <w:szCs w:val="24"/>
              </w:rPr>
            </w:pPr>
            <w:r>
              <w:rPr>
                <w:rFonts w:ascii="Arial" w:eastAsia="Arial" w:hAnsi="Arial" w:cs="Arial"/>
                <w:b/>
                <w:sz w:val="24"/>
                <w:szCs w:val="24"/>
              </w:rPr>
              <w:t>Social Value</w:t>
            </w:r>
          </w:p>
        </w:tc>
        <w:tc>
          <w:tcPr>
            <w:tcW w:w="1779" w:type="dxa"/>
            <w:vAlign w:val="center"/>
          </w:tcPr>
          <w:p w:rsidR="00420D51" w:rsidRDefault="007A76EC">
            <w:pPr>
              <w:spacing w:before="160" w:after="160"/>
              <w:jc w:val="center"/>
              <w:rPr>
                <w:rFonts w:ascii="Arial" w:eastAsia="Arial" w:hAnsi="Arial" w:cs="Arial"/>
                <w:b/>
                <w:sz w:val="24"/>
                <w:szCs w:val="24"/>
              </w:rPr>
            </w:pPr>
            <w:bookmarkStart w:id="39" w:name="_heading=h.2u6wntf" w:colFirst="0" w:colLast="0"/>
            <w:bookmarkEnd w:id="39"/>
            <w:r>
              <w:rPr>
                <w:rFonts w:ascii="Arial" w:eastAsia="Arial" w:hAnsi="Arial" w:cs="Arial"/>
                <w:b/>
                <w:sz w:val="24"/>
                <w:szCs w:val="24"/>
              </w:rPr>
              <w:t>Quality score</w:t>
            </w:r>
          </w:p>
        </w:tc>
        <w:tc>
          <w:tcPr>
            <w:tcW w:w="1772" w:type="dxa"/>
            <w:vAlign w:val="center"/>
          </w:tcPr>
          <w:p w:rsidR="00420D51" w:rsidRDefault="007A76EC">
            <w:pPr>
              <w:spacing w:before="160" w:after="160"/>
              <w:jc w:val="center"/>
              <w:rPr>
                <w:rFonts w:ascii="Arial" w:eastAsia="Arial" w:hAnsi="Arial" w:cs="Arial"/>
                <w:b/>
                <w:sz w:val="24"/>
                <w:szCs w:val="24"/>
              </w:rPr>
            </w:pPr>
            <w:bookmarkStart w:id="40" w:name="_heading=h.19c6y18" w:colFirst="0" w:colLast="0"/>
            <w:bookmarkEnd w:id="40"/>
            <w:r>
              <w:rPr>
                <w:rFonts w:ascii="Arial" w:eastAsia="Arial" w:hAnsi="Arial" w:cs="Arial"/>
                <w:b/>
                <w:sz w:val="24"/>
                <w:szCs w:val="24"/>
              </w:rPr>
              <w:t>Price score</w:t>
            </w:r>
          </w:p>
        </w:tc>
        <w:tc>
          <w:tcPr>
            <w:tcW w:w="1772" w:type="dxa"/>
            <w:vAlign w:val="center"/>
          </w:tcPr>
          <w:p w:rsidR="00420D51" w:rsidRDefault="007A76EC">
            <w:pPr>
              <w:spacing w:before="160" w:after="160"/>
              <w:jc w:val="center"/>
              <w:rPr>
                <w:rFonts w:ascii="Arial" w:eastAsia="Arial" w:hAnsi="Arial" w:cs="Arial"/>
                <w:b/>
                <w:sz w:val="24"/>
                <w:szCs w:val="24"/>
              </w:rPr>
            </w:pPr>
            <w:bookmarkStart w:id="41" w:name="_heading=h.3tbugp1" w:colFirst="0" w:colLast="0"/>
            <w:bookmarkEnd w:id="41"/>
            <w:r>
              <w:rPr>
                <w:rFonts w:ascii="Arial" w:eastAsia="Arial" w:hAnsi="Arial" w:cs="Arial"/>
                <w:b/>
                <w:sz w:val="24"/>
                <w:szCs w:val="24"/>
              </w:rPr>
              <w:t>Final score</w:t>
            </w:r>
          </w:p>
        </w:tc>
      </w:tr>
      <w:tr w:rsidR="00420D51">
        <w:tc>
          <w:tcPr>
            <w:tcW w:w="1660" w:type="dxa"/>
            <w:vMerge/>
            <w:vAlign w:val="center"/>
          </w:tcPr>
          <w:p w:rsidR="00420D51" w:rsidRDefault="00420D51">
            <w:pPr>
              <w:widowControl w:val="0"/>
              <w:pBdr>
                <w:top w:val="nil"/>
                <w:left w:val="nil"/>
                <w:bottom w:val="nil"/>
                <w:right w:val="nil"/>
                <w:between w:val="nil"/>
              </w:pBdr>
              <w:spacing w:line="276" w:lineRule="auto"/>
              <w:rPr>
                <w:rFonts w:ascii="Arial" w:eastAsia="Arial" w:hAnsi="Arial" w:cs="Arial"/>
                <w:b/>
                <w:sz w:val="24"/>
                <w:szCs w:val="24"/>
              </w:rPr>
            </w:pPr>
          </w:p>
        </w:tc>
        <w:tc>
          <w:tcPr>
            <w:tcW w:w="1779" w:type="dxa"/>
            <w:vAlign w:val="center"/>
          </w:tcPr>
          <w:p w:rsidR="00420D51" w:rsidRDefault="007A76EC">
            <w:pPr>
              <w:spacing w:before="160" w:after="160"/>
              <w:ind w:left="6"/>
              <w:jc w:val="center"/>
              <w:rPr>
                <w:rFonts w:ascii="Arial" w:eastAsia="Arial" w:hAnsi="Arial" w:cs="Arial"/>
                <w:sz w:val="24"/>
                <w:szCs w:val="24"/>
              </w:rPr>
            </w:pPr>
            <w:r>
              <w:rPr>
                <w:rFonts w:ascii="Arial" w:eastAsia="Arial" w:hAnsi="Arial" w:cs="Arial"/>
                <w:sz w:val="24"/>
                <w:szCs w:val="24"/>
              </w:rPr>
              <w:t>(Maximum score available 10)</w:t>
            </w:r>
          </w:p>
        </w:tc>
        <w:tc>
          <w:tcPr>
            <w:tcW w:w="1779" w:type="dxa"/>
            <w:vAlign w:val="center"/>
          </w:tcPr>
          <w:p w:rsidR="00420D51" w:rsidRDefault="007A76EC">
            <w:pPr>
              <w:spacing w:before="160" w:after="160"/>
              <w:ind w:left="6"/>
              <w:jc w:val="center"/>
              <w:rPr>
                <w:rFonts w:ascii="Arial" w:eastAsia="Arial" w:hAnsi="Arial" w:cs="Arial"/>
                <w:sz w:val="24"/>
                <w:szCs w:val="24"/>
              </w:rPr>
            </w:pPr>
            <w:bookmarkStart w:id="42" w:name="_heading=h.28h4qwu" w:colFirst="0" w:colLast="0"/>
            <w:bookmarkEnd w:id="42"/>
            <w:r>
              <w:rPr>
                <w:rFonts w:ascii="Arial" w:eastAsia="Arial" w:hAnsi="Arial" w:cs="Arial"/>
                <w:sz w:val="24"/>
                <w:szCs w:val="24"/>
              </w:rPr>
              <w:t>(Maximum score available 60)</w:t>
            </w:r>
          </w:p>
        </w:tc>
        <w:tc>
          <w:tcPr>
            <w:tcW w:w="1772" w:type="dxa"/>
            <w:vAlign w:val="center"/>
          </w:tcPr>
          <w:p w:rsidR="00420D51" w:rsidRDefault="007A76EC">
            <w:pPr>
              <w:spacing w:before="160" w:after="160"/>
              <w:ind w:left="6"/>
              <w:jc w:val="center"/>
              <w:rPr>
                <w:rFonts w:ascii="Arial" w:eastAsia="Arial" w:hAnsi="Arial" w:cs="Arial"/>
                <w:sz w:val="24"/>
                <w:szCs w:val="24"/>
              </w:rPr>
            </w:pPr>
            <w:bookmarkStart w:id="43" w:name="_heading=h.nmf14n" w:colFirst="0" w:colLast="0"/>
            <w:bookmarkEnd w:id="43"/>
            <w:r>
              <w:rPr>
                <w:rFonts w:ascii="Arial" w:eastAsia="Arial" w:hAnsi="Arial" w:cs="Arial"/>
                <w:sz w:val="24"/>
                <w:szCs w:val="24"/>
              </w:rPr>
              <w:t>(Maximum score available 30)</w:t>
            </w:r>
          </w:p>
        </w:tc>
        <w:tc>
          <w:tcPr>
            <w:tcW w:w="1772" w:type="dxa"/>
            <w:vAlign w:val="center"/>
          </w:tcPr>
          <w:p w:rsidR="00420D51" w:rsidRDefault="007A76EC">
            <w:pPr>
              <w:spacing w:before="160" w:after="160"/>
              <w:ind w:left="6"/>
              <w:jc w:val="center"/>
              <w:rPr>
                <w:rFonts w:ascii="Arial" w:eastAsia="Arial" w:hAnsi="Arial" w:cs="Arial"/>
                <w:sz w:val="24"/>
                <w:szCs w:val="24"/>
              </w:rPr>
            </w:pPr>
            <w:bookmarkStart w:id="44" w:name="_heading=h.37m2jsg" w:colFirst="0" w:colLast="0"/>
            <w:bookmarkEnd w:id="44"/>
            <w:r>
              <w:rPr>
                <w:rFonts w:ascii="Arial" w:eastAsia="Arial" w:hAnsi="Arial" w:cs="Arial"/>
                <w:sz w:val="24"/>
                <w:szCs w:val="24"/>
              </w:rPr>
              <w:t>(Maximum score available 100)</w:t>
            </w:r>
          </w:p>
        </w:tc>
      </w:tr>
      <w:tr w:rsidR="00420D51">
        <w:tc>
          <w:tcPr>
            <w:tcW w:w="1660" w:type="dxa"/>
            <w:shd w:val="clear" w:color="auto" w:fill="FFFFFF"/>
            <w:vAlign w:val="center"/>
          </w:tcPr>
          <w:p w:rsidR="00420D51" w:rsidRDefault="007A76EC">
            <w:pPr>
              <w:spacing w:before="160" w:after="160"/>
              <w:jc w:val="center"/>
              <w:rPr>
                <w:rFonts w:ascii="Arial" w:eastAsia="Arial" w:hAnsi="Arial" w:cs="Arial"/>
                <w:sz w:val="24"/>
                <w:szCs w:val="24"/>
              </w:rPr>
            </w:pPr>
            <w:bookmarkStart w:id="45" w:name="_heading=h.1mrcu09" w:colFirst="0" w:colLast="0"/>
            <w:bookmarkEnd w:id="45"/>
            <w:r>
              <w:rPr>
                <w:rFonts w:ascii="Arial" w:eastAsia="Arial" w:hAnsi="Arial" w:cs="Arial"/>
                <w:sz w:val="24"/>
                <w:szCs w:val="24"/>
              </w:rPr>
              <w:t>Bidder A</w:t>
            </w:r>
          </w:p>
        </w:tc>
        <w:tc>
          <w:tcPr>
            <w:tcW w:w="1779" w:type="dxa"/>
            <w:shd w:val="clear" w:color="auto" w:fill="auto"/>
            <w:vAlign w:val="center"/>
          </w:tcPr>
          <w:p w:rsidR="00420D51" w:rsidRDefault="007A76EC">
            <w:pPr>
              <w:ind w:left="6"/>
              <w:jc w:val="center"/>
              <w:rPr>
                <w:rFonts w:ascii="Arial" w:eastAsia="Arial" w:hAnsi="Arial" w:cs="Arial"/>
                <w:sz w:val="24"/>
                <w:szCs w:val="24"/>
              </w:rPr>
            </w:pPr>
            <w:r>
              <w:rPr>
                <w:rFonts w:ascii="Arial" w:eastAsia="Arial" w:hAnsi="Arial" w:cs="Arial"/>
                <w:sz w:val="24"/>
                <w:szCs w:val="24"/>
              </w:rPr>
              <w:t>10.00</w:t>
            </w:r>
          </w:p>
        </w:tc>
        <w:tc>
          <w:tcPr>
            <w:tcW w:w="1779" w:type="dxa"/>
            <w:shd w:val="clear" w:color="auto" w:fill="auto"/>
            <w:vAlign w:val="center"/>
          </w:tcPr>
          <w:p w:rsidR="00420D51" w:rsidRDefault="007A76EC">
            <w:pPr>
              <w:ind w:left="6"/>
              <w:jc w:val="center"/>
              <w:rPr>
                <w:rFonts w:ascii="Arial" w:eastAsia="Arial" w:hAnsi="Arial" w:cs="Arial"/>
                <w:sz w:val="24"/>
                <w:szCs w:val="24"/>
              </w:rPr>
            </w:pPr>
            <w:r>
              <w:rPr>
                <w:rFonts w:ascii="Arial" w:eastAsia="Arial" w:hAnsi="Arial" w:cs="Arial"/>
                <w:sz w:val="24"/>
                <w:szCs w:val="24"/>
              </w:rPr>
              <w:t>60.00</w:t>
            </w:r>
          </w:p>
        </w:tc>
        <w:tc>
          <w:tcPr>
            <w:tcW w:w="1772" w:type="dxa"/>
            <w:shd w:val="clear" w:color="auto" w:fill="auto"/>
            <w:vAlign w:val="center"/>
          </w:tcPr>
          <w:p w:rsidR="00420D51" w:rsidRDefault="007A76EC">
            <w:pPr>
              <w:ind w:left="6"/>
              <w:jc w:val="center"/>
              <w:rPr>
                <w:rFonts w:ascii="Arial" w:eastAsia="Arial" w:hAnsi="Arial" w:cs="Arial"/>
                <w:sz w:val="24"/>
                <w:szCs w:val="24"/>
              </w:rPr>
            </w:pPr>
            <w:r>
              <w:rPr>
                <w:rFonts w:ascii="Arial" w:eastAsia="Arial" w:hAnsi="Arial" w:cs="Arial"/>
                <w:sz w:val="24"/>
                <w:szCs w:val="24"/>
              </w:rPr>
              <w:t>30.00</w:t>
            </w:r>
          </w:p>
        </w:tc>
        <w:tc>
          <w:tcPr>
            <w:tcW w:w="1772" w:type="dxa"/>
            <w:shd w:val="clear" w:color="auto" w:fill="auto"/>
            <w:vAlign w:val="center"/>
          </w:tcPr>
          <w:p w:rsidR="00420D51" w:rsidRDefault="007A76EC">
            <w:pPr>
              <w:ind w:left="6"/>
              <w:jc w:val="center"/>
              <w:rPr>
                <w:rFonts w:ascii="Arial" w:eastAsia="Arial" w:hAnsi="Arial" w:cs="Arial"/>
                <w:sz w:val="24"/>
                <w:szCs w:val="24"/>
              </w:rPr>
            </w:pPr>
            <w:r>
              <w:rPr>
                <w:rFonts w:ascii="Arial" w:eastAsia="Arial" w:hAnsi="Arial" w:cs="Arial"/>
                <w:sz w:val="24"/>
                <w:szCs w:val="24"/>
              </w:rPr>
              <w:t>100.00</w:t>
            </w:r>
          </w:p>
        </w:tc>
      </w:tr>
      <w:tr w:rsidR="00420D51">
        <w:tc>
          <w:tcPr>
            <w:tcW w:w="1660" w:type="dxa"/>
            <w:shd w:val="clear" w:color="auto" w:fill="FFFFFF"/>
            <w:vAlign w:val="center"/>
          </w:tcPr>
          <w:p w:rsidR="00420D51" w:rsidRDefault="007A76EC">
            <w:pPr>
              <w:spacing w:before="160" w:after="160"/>
              <w:jc w:val="center"/>
              <w:rPr>
                <w:rFonts w:ascii="Arial" w:eastAsia="Arial" w:hAnsi="Arial" w:cs="Arial"/>
                <w:sz w:val="24"/>
                <w:szCs w:val="24"/>
              </w:rPr>
            </w:pPr>
            <w:bookmarkStart w:id="46" w:name="_heading=h.46r0co2" w:colFirst="0" w:colLast="0"/>
            <w:bookmarkEnd w:id="46"/>
            <w:r>
              <w:rPr>
                <w:rFonts w:ascii="Arial" w:eastAsia="Arial" w:hAnsi="Arial" w:cs="Arial"/>
                <w:sz w:val="24"/>
                <w:szCs w:val="24"/>
              </w:rPr>
              <w:t>Bidder B</w:t>
            </w:r>
          </w:p>
        </w:tc>
        <w:tc>
          <w:tcPr>
            <w:tcW w:w="1779" w:type="dxa"/>
            <w:shd w:val="clear" w:color="auto" w:fill="auto"/>
            <w:vAlign w:val="center"/>
          </w:tcPr>
          <w:p w:rsidR="00420D51" w:rsidRDefault="007A76EC">
            <w:pPr>
              <w:ind w:left="6"/>
              <w:jc w:val="center"/>
              <w:rPr>
                <w:rFonts w:ascii="Arial" w:eastAsia="Arial" w:hAnsi="Arial" w:cs="Arial"/>
                <w:sz w:val="24"/>
                <w:szCs w:val="24"/>
              </w:rPr>
            </w:pPr>
            <w:r>
              <w:rPr>
                <w:rFonts w:ascii="Arial" w:eastAsia="Arial" w:hAnsi="Arial" w:cs="Arial"/>
                <w:sz w:val="24"/>
                <w:szCs w:val="24"/>
              </w:rPr>
              <w:t>5.00</w:t>
            </w:r>
          </w:p>
        </w:tc>
        <w:tc>
          <w:tcPr>
            <w:tcW w:w="1779" w:type="dxa"/>
            <w:shd w:val="clear" w:color="auto" w:fill="auto"/>
            <w:vAlign w:val="center"/>
          </w:tcPr>
          <w:p w:rsidR="00420D51" w:rsidRDefault="007A76EC">
            <w:pPr>
              <w:ind w:left="6"/>
              <w:jc w:val="center"/>
              <w:rPr>
                <w:rFonts w:ascii="Arial" w:eastAsia="Arial" w:hAnsi="Arial" w:cs="Arial"/>
                <w:sz w:val="24"/>
                <w:szCs w:val="24"/>
              </w:rPr>
            </w:pPr>
            <w:r>
              <w:rPr>
                <w:rFonts w:ascii="Arial" w:eastAsia="Arial" w:hAnsi="Arial" w:cs="Arial"/>
                <w:sz w:val="24"/>
                <w:szCs w:val="24"/>
              </w:rPr>
              <w:t>50.00</w:t>
            </w:r>
          </w:p>
        </w:tc>
        <w:tc>
          <w:tcPr>
            <w:tcW w:w="1772" w:type="dxa"/>
            <w:shd w:val="clear" w:color="auto" w:fill="auto"/>
            <w:vAlign w:val="center"/>
          </w:tcPr>
          <w:p w:rsidR="00420D51" w:rsidRDefault="007A76EC">
            <w:pPr>
              <w:ind w:left="6"/>
              <w:jc w:val="center"/>
              <w:rPr>
                <w:rFonts w:ascii="Arial" w:eastAsia="Arial" w:hAnsi="Arial" w:cs="Arial"/>
                <w:sz w:val="24"/>
                <w:szCs w:val="24"/>
              </w:rPr>
            </w:pPr>
            <w:r>
              <w:rPr>
                <w:rFonts w:ascii="Arial" w:eastAsia="Arial" w:hAnsi="Arial" w:cs="Arial"/>
                <w:sz w:val="24"/>
                <w:szCs w:val="24"/>
              </w:rPr>
              <w:t>10.00</w:t>
            </w:r>
          </w:p>
        </w:tc>
        <w:tc>
          <w:tcPr>
            <w:tcW w:w="1772" w:type="dxa"/>
            <w:shd w:val="clear" w:color="auto" w:fill="auto"/>
            <w:vAlign w:val="center"/>
          </w:tcPr>
          <w:p w:rsidR="00420D51" w:rsidRDefault="007A76EC">
            <w:pPr>
              <w:ind w:left="6"/>
              <w:jc w:val="center"/>
              <w:rPr>
                <w:rFonts w:ascii="Arial" w:eastAsia="Arial" w:hAnsi="Arial" w:cs="Arial"/>
                <w:sz w:val="24"/>
                <w:szCs w:val="24"/>
              </w:rPr>
            </w:pPr>
            <w:r>
              <w:rPr>
                <w:rFonts w:ascii="Arial" w:eastAsia="Arial" w:hAnsi="Arial" w:cs="Arial"/>
                <w:sz w:val="24"/>
                <w:szCs w:val="24"/>
              </w:rPr>
              <w:t>65.00</w:t>
            </w:r>
          </w:p>
        </w:tc>
      </w:tr>
      <w:tr w:rsidR="00420D51">
        <w:tc>
          <w:tcPr>
            <w:tcW w:w="1660" w:type="dxa"/>
            <w:shd w:val="clear" w:color="auto" w:fill="FFFFFF"/>
            <w:vAlign w:val="center"/>
          </w:tcPr>
          <w:p w:rsidR="00420D51" w:rsidRDefault="007A76EC">
            <w:pPr>
              <w:spacing w:before="160" w:after="160"/>
              <w:jc w:val="center"/>
              <w:rPr>
                <w:rFonts w:ascii="Arial" w:eastAsia="Arial" w:hAnsi="Arial" w:cs="Arial"/>
                <w:sz w:val="24"/>
                <w:szCs w:val="24"/>
              </w:rPr>
            </w:pPr>
            <w:bookmarkStart w:id="47" w:name="_heading=h.2lwamvv" w:colFirst="0" w:colLast="0"/>
            <w:bookmarkEnd w:id="47"/>
            <w:r>
              <w:rPr>
                <w:rFonts w:ascii="Arial" w:eastAsia="Arial" w:hAnsi="Arial" w:cs="Arial"/>
                <w:sz w:val="24"/>
                <w:szCs w:val="24"/>
              </w:rPr>
              <w:t>Bidder C</w:t>
            </w:r>
          </w:p>
        </w:tc>
        <w:tc>
          <w:tcPr>
            <w:tcW w:w="1779" w:type="dxa"/>
            <w:shd w:val="clear" w:color="auto" w:fill="auto"/>
            <w:vAlign w:val="center"/>
          </w:tcPr>
          <w:p w:rsidR="00420D51" w:rsidRDefault="007A76EC">
            <w:pPr>
              <w:ind w:left="6"/>
              <w:jc w:val="center"/>
              <w:rPr>
                <w:rFonts w:ascii="Arial" w:eastAsia="Arial" w:hAnsi="Arial" w:cs="Arial"/>
                <w:sz w:val="24"/>
                <w:szCs w:val="24"/>
              </w:rPr>
            </w:pPr>
            <w:r>
              <w:rPr>
                <w:rFonts w:ascii="Arial" w:eastAsia="Arial" w:hAnsi="Arial" w:cs="Arial"/>
                <w:sz w:val="24"/>
                <w:szCs w:val="24"/>
              </w:rPr>
              <w:t>10.00</w:t>
            </w:r>
          </w:p>
        </w:tc>
        <w:tc>
          <w:tcPr>
            <w:tcW w:w="1779" w:type="dxa"/>
            <w:shd w:val="clear" w:color="auto" w:fill="auto"/>
            <w:vAlign w:val="center"/>
          </w:tcPr>
          <w:p w:rsidR="00420D51" w:rsidRDefault="007A76EC">
            <w:pPr>
              <w:ind w:left="6"/>
              <w:jc w:val="center"/>
              <w:rPr>
                <w:rFonts w:ascii="Arial" w:eastAsia="Arial" w:hAnsi="Arial" w:cs="Arial"/>
                <w:sz w:val="24"/>
                <w:szCs w:val="24"/>
              </w:rPr>
            </w:pPr>
            <w:r>
              <w:rPr>
                <w:rFonts w:ascii="Arial" w:eastAsia="Arial" w:hAnsi="Arial" w:cs="Arial"/>
                <w:sz w:val="24"/>
                <w:szCs w:val="24"/>
              </w:rPr>
              <w:t>40.00</w:t>
            </w:r>
          </w:p>
        </w:tc>
        <w:tc>
          <w:tcPr>
            <w:tcW w:w="1772" w:type="dxa"/>
            <w:shd w:val="clear" w:color="auto" w:fill="auto"/>
            <w:vAlign w:val="center"/>
          </w:tcPr>
          <w:p w:rsidR="00420D51" w:rsidRDefault="007A76EC">
            <w:pPr>
              <w:ind w:left="6"/>
              <w:jc w:val="center"/>
              <w:rPr>
                <w:rFonts w:ascii="Arial" w:eastAsia="Arial" w:hAnsi="Arial" w:cs="Arial"/>
                <w:sz w:val="24"/>
                <w:szCs w:val="24"/>
              </w:rPr>
            </w:pPr>
            <w:r>
              <w:rPr>
                <w:rFonts w:ascii="Arial" w:eastAsia="Arial" w:hAnsi="Arial" w:cs="Arial"/>
                <w:sz w:val="24"/>
                <w:szCs w:val="24"/>
              </w:rPr>
              <w:t>12.00</w:t>
            </w:r>
          </w:p>
        </w:tc>
        <w:tc>
          <w:tcPr>
            <w:tcW w:w="1772" w:type="dxa"/>
            <w:shd w:val="clear" w:color="auto" w:fill="auto"/>
            <w:vAlign w:val="center"/>
          </w:tcPr>
          <w:p w:rsidR="00420D51" w:rsidRDefault="007A76EC">
            <w:pPr>
              <w:ind w:left="6"/>
              <w:jc w:val="center"/>
              <w:rPr>
                <w:rFonts w:ascii="Arial" w:eastAsia="Arial" w:hAnsi="Arial" w:cs="Arial"/>
                <w:sz w:val="24"/>
                <w:szCs w:val="24"/>
              </w:rPr>
            </w:pPr>
            <w:r>
              <w:rPr>
                <w:rFonts w:ascii="Arial" w:eastAsia="Arial" w:hAnsi="Arial" w:cs="Arial"/>
                <w:sz w:val="24"/>
                <w:szCs w:val="24"/>
              </w:rPr>
              <w:t>62.00</w:t>
            </w:r>
          </w:p>
        </w:tc>
      </w:tr>
    </w:tbl>
    <w:p w:rsidR="005264B5" w:rsidRDefault="005264B5" w:rsidP="005264B5">
      <w:pPr>
        <w:pBdr>
          <w:top w:val="nil"/>
          <w:left w:val="nil"/>
          <w:bottom w:val="nil"/>
          <w:right w:val="nil"/>
          <w:between w:val="nil"/>
        </w:pBdr>
        <w:spacing w:before="120" w:after="120" w:line="240" w:lineRule="auto"/>
        <w:rPr>
          <w:rFonts w:ascii="Arial" w:eastAsia="Arial" w:hAnsi="Arial" w:cs="Arial"/>
          <w:sz w:val="24"/>
          <w:szCs w:val="24"/>
        </w:rPr>
      </w:pPr>
    </w:p>
    <w:p w:rsidR="00420D51" w:rsidRDefault="007A76EC" w:rsidP="005264B5">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will then rank all Final Scores from highest to lowest.</w:t>
      </w:r>
    </w:p>
    <w:p w:rsidR="00420D51" w:rsidRDefault="007A76EC" w:rsidP="005264B5">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will offer the number of Bidders a Framework Contract as set out in section </w:t>
      </w:r>
      <w:r>
        <w:rPr>
          <w:rFonts w:ascii="Arial" w:eastAsia="Arial" w:hAnsi="Arial" w:cs="Arial"/>
          <w:sz w:val="24"/>
          <w:szCs w:val="24"/>
        </w:rPr>
        <w:t>3.1</w:t>
      </w:r>
      <w:r>
        <w:rPr>
          <w:rFonts w:ascii="Arial" w:eastAsia="Arial" w:hAnsi="Arial" w:cs="Arial"/>
          <w:color w:val="000000"/>
          <w:sz w:val="24"/>
          <w:szCs w:val="24"/>
        </w:rPr>
        <w:t xml:space="preserve"> of Attachment 1 – About the Framework.</w:t>
      </w:r>
    </w:p>
    <w:p w:rsidR="00420D51" w:rsidRDefault="007A76EC" w:rsidP="005264B5">
      <w:pPr>
        <w:rPr>
          <w:rFonts w:ascii="Arial" w:eastAsia="Arial" w:hAnsi="Arial" w:cs="Arial"/>
          <w:color w:val="000000"/>
          <w:sz w:val="24"/>
          <w:szCs w:val="24"/>
        </w:rPr>
      </w:pPr>
      <w:r>
        <w:rPr>
          <w:rFonts w:ascii="Arial" w:eastAsia="Arial" w:hAnsi="Arial" w:cs="Arial"/>
          <w:color w:val="000000"/>
          <w:sz w:val="24"/>
          <w:szCs w:val="24"/>
        </w:rPr>
        <w:t xml:space="preserve">The maximum number of Bidders for each applicable Lot of this </w:t>
      </w:r>
      <w:r>
        <w:rPr>
          <w:rFonts w:ascii="Arial" w:eastAsia="Arial" w:hAnsi="Arial" w:cs="Arial"/>
          <w:sz w:val="24"/>
          <w:szCs w:val="24"/>
        </w:rPr>
        <w:t>F</w:t>
      </w:r>
      <w:r>
        <w:rPr>
          <w:rFonts w:ascii="Arial" w:eastAsia="Arial" w:hAnsi="Arial" w:cs="Arial"/>
          <w:color w:val="000000"/>
          <w:sz w:val="24"/>
          <w:szCs w:val="24"/>
        </w:rPr>
        <w:t>ramework may increase where two (2) or more Bidders have tied scores in last position only.</w:t>
      </w:r>
    </w:p>
    <w:p w:rsidR="00420D51" w:rsidRDefault="007A76EC">
      <w:pPr>
        <w:numPr>
          <w:ilvl w:val="1"/>
          <w:numId w:val="8"/>
        </w:numPr>
        <w:pBdr>
          <w:top w:val="nil"/>
          <w:left w:val="nil"/>
          <w:bottom w:val="nil"/>
          <w:right w:val="nil"/>
          <w:between w:val="nil"/>
        </w:pBdr>
        <w:spacing w:before="120" w:after="120" w:line="240" w:lineRule="auto"/>
        <w:ind w:left="1276" w:hanging="578"/>
        <w:rPr>
          <w:rFonts w:ascii="Arial" w:eastAsia="Arial" w:hAnsi="Arial" w:cs="Arial"/>
          <w:color w:val="000000"/>
          <w:sz w:val="24"/>
          <w:szCs w:val="24"/>
        </w:rPr>
      </w:pPr>
      <w:r>
        <w:rPr>
          <w:rFonts w:ascii="Arial" w:eastAsia="Arial" w:hAnsi="Arial" w:cs="Arial"/>
          <w:color w:val="000000"/>
          <w:sz w:val="24"/>
          <w:szCs w:val="24"/>
        </w:rPr>
        <w:t xml:space="preserve">Reserved Rights </w:t>
      </w:r>
    </w:p>
    <w:p w:rsidR="00420D51" w:rsidRDefault="007A76EC" w:rsidP="005264B5">
      <w:pPr>
        <w:rPr>
          <w:rFonts w:ascii="Arial" w:eastAsia="Arial" w:hAnsi="Arial" w:cs="Arial"/>
          <w:color w:val="000000"/>
          <w:sz w:val="24"/>
          <w:szCs w:val="24"/>
        </w:rPr>
      </w:pPr>
      <w:r>
        <w:rPr>
          <w:rFonts w:ascii="Arial" w:eastAsia="Arial" w:hAnsi="Arial" w:cs="Arial"/>
          <w:color w:val="000000"/>
          <w:sz w:val="24"/>
          <w:szCs w:val="24"/>
        </w:rPr>
        <w:t>We also reserve the right to award a Framework Contract to any Bidders whose Final Score is within 1% of the last position, the last position for Lot 1 is 8</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position.</w:t>
      </w:r>
    </w:p>
    <w:p w:rsidR="00420D51" w:rsidRDefault="007A76EC" w:rsidP="005264B5">
      <w:pPr>
        <w:spacing w:before="120" w:after="120" w:line="240" w:lineRule="auto"/>
        <w:ind w:right="57"/>
        <w:rPr>
          <w:rFonts w:ascii="Arial" w:eastAsia="Arial" w:hAnsi="Arial" w:cs="Arial"/>
          <w:sz w:val="24"/>
          <w:szCs w:val="24"/>
        </w:rPr>
      </w:pPr>
      <w:bookmarkStart w:id="48" w:name="_heading=h.4bvk7pj" w:colFirst="0" w:colLast="0"/>
      <w:bookmarkEnd w:id="48"/>
      <w:r>
        <w:rPr>
          <w:rFonts w:ascii="Arial" w:eastAsia="Arial" w:hAnsi="Arial" w:cs="Arial"/>
          <w:b/>
          <w:sz w:val="24"/>
          <w:szCs w:val="24"/>
        </w:rPr>
        <w:t>Example:</w:t>
      </w:r>
    </w:p>
    <w:p w:rsidR="00420D51" w:rsidRDefault="007A76EC" w:rsidP="005264B5">
      <w:pPr>
        <w:spacing w:before="120" w:after="120" w:line="240" w:lineRule="auto"/>
        <w:ind w:right="57"/>
        <w:rPr>
          <w:rFonts w:ascii="Arial" w:eastAsia="Arial" w:hAnsi="Arial" w:cs="Arial"/>
          <w:sz w:val="24"/>
          <w:szCs w:val="24"/>
        </w:rPr>
      </w:pPr>
      <w:r>
        <w:rPr>
          <w:rFonts w:ascii="Arial" w:eastAsia="Arial" w:hAnsi="Arial" w:cs="Arial"/>
          <w:sz w:val="24"/>
          <w:szCs w:val="24"/>
        </w:rPr>
        <w:t>If the Bidder in 8</w:t>
      </w:r>
      <w:r>
        <w:rPr>
          <w:rFonts w:ascii="Arial" w:eastAsia="Arial" w:hAnsi="Arial" w:cs="Arial"/>
          <w:sz w:val="24"/>
          <w:szCs w:val="24"/>
          <w:vertAlign w:val="superscript"/>
        </w:rPr>
        <w:t>th</w:t>
      </w:r>
      <w:r>
        <w:rPr>
          <w:rFonts w:ascii="Arial" w:eastAsia="Arial" w:hAnsi="Arial" w:cs="Arial"/>
          <w:sz w:val="24"/>
          <w:szCs w:val="24"/>
        </w:rPr>
        <w:t xml:space="preserve"> place, last position has a Final Score of 60.00</w:t>
      </w:r>
    </w:p>
    <w:p w:rsidR="00420D51" w:rsidRDefault="007A76EC" w:rsidP="005264B5">
      <w:pPr>
        <w:spacing w:before="120" w:after="120" w:line="240" w:lineRule="auto"/>
        <w:ind w:right="57"/>
        <w:rPr>
          <w:rFonts w:ascii="Arial" w:eastAsia="Arial" w:hAnsi="Arial" w:cs="Arial"/>
          <w:sz w:val="24"/>
          <w:szCs w:val="24"/>
        </w:rPr>
      </w:pPr>
      <w:r>
        <w:rPr>
          <w:rFonts w:ascii="Arial" w:eastAsia="Arial" w:hAnsi="Arial" w:cs="Arial"/>
          <w:sz w:val="24"/>
          <w:szCs w:val="24"/>
        </w:rPr>
        <w:t>The calculation we will use is:</w:t>
      </w:r>
    </w:p>
    <w:p w:rsidR="00420D51" w:rsidRDefault="007A76EC" w:rsidP="005264B5">
      <w:pPr>
        <w:spacing w:before="120" w:after="120" w:line="240" w:lineRule="auto"/>
        <w:ind w:right="57"/>
        <w:rPr>
          <w:rFonts w:ascii="Arial" w:eastAsia="Arial" w:hAnsi="Arial" w:cs="Arial"/>
          <w:sz w:val="24"/>
          <w:szCs w:val="24"/>
        </w:rPr>
      </w:pPr>
      <w:r>
        <w:rPr>
          <w:rFonts w:ascii="Arial" w:eastAsia="Arial" w:hAnsi="Arial" w:cs="Arial"/>
          <w:sz w:val="24"/>
          <w:szCs w:val="24"/>
        </w:rPr>
        <w:t>Lot 1 - 8th place Bidder’s Final Score is 60.00</w:t>
      </w:r>
    </w:p>
    <w:p w:rsidR="00420D51" w:rsidRDefault="007A76EC" w:rsidP="005264B5">
      <w:pPr>
        <w:spacing w:before="120" w:after="120" w:line="240" w:lineRule="auto"/>
        <w:ind w:right="57"/>
        <w:rPr>
          <w:rFonts w:ascii="Arial" w:eastAsia="Arial" w:hAnsi="Arial" w:cs="Arial"/>
          <w:sz w:val="24"/>
          <w:szCs w:val="24"/>
        </w:rPr>
      </w:pPr>
      <w:r>
        <w:rPr>
          <w:rFonts w:ascii="Arial" w:eastAsia="Arial" w:hAnsi="Arial" w:cs="Arial"/>
          <w:sz w:val="24"/>
          <w:szCs w:val="24"/>
        </w:rPr>
        <w:t>1% of 60.00 = 0.60</w:t>
      </w:r>
    </w:p>
    <w:p w:rsidR="00420D51" w:rsidRDefault="007A76EC" w:rsidP="005264B5">
      <w:pPr>
        <w:spacing w:before="120" w:after="120" w:line="240" w:lineRule="auto"/>
        <w:ind w:right="57"/>
        <w:rPr>
          <w:rFonts w:ascii="Arial" w:eastAsia="Arial" w:hAnsi="Arial" w:cs="Arial"/>
          <w:sz w:val="24"/>
          <w:szCs w:val="24"/>
        </w:rPr>
      </w:pPr>
      <w:r>
        <w:rPr>
          <w:rFonts w:ascii="Arial" w:eastAsia="Arial" w:hAnsi="Arial" w:cs="Arial"/>
          <w:sz w:val="24"/>
          <w:szCs w:val="24"/>
        </w:rPr>
        <w:t>The calculation will be rounded to two decimal places in excel.</w:t>
      </w:r>
    </w:p>
    <w:p w:rsidR="00420D51" w:rsidRDefault="007A76EC" w:rsidP="005264B5">
      <w:pPr>
        <w:spacing w:before="120" w:after="120" w:line="240" w:lineRule="auto"/>
        <w:ind w:right="57"/>
        <w:rPr>
          <w:rFonts w:ascii="Arial" w:eastAsia="Arial" w:hAnsi="Arial" w:cs="Arial"/>
          <w:sz w:val="24"/>
          <w:szCs w:val="24"/>
        </w:rPr>
      </w:pPr>
      <w:r>
        <w:rPr>
          <w:rFonts w:ascii="Arial" w:eastAsia="Arial" w:hAnsi="Arial" w:cs="Arial"/>
          <w:sz w:val="24"/>
          <w:szCs w:val="24"/>
        </w:rPr>
        <w:t>60.00 - 0.60 = 59.40</w:t>
      </w:r>
    </w:p>
    <w:p w:rsidR="00420D51" w:rsidRDefault="007A76EC" w:rsidP="005264B5">
      <w:pPr>
        <w:spacing w:before="120" w:after="120" w:line="240" w:lineRule="auto"/>
        <w:ind w:right="57"/>
        <w:rPr>
          <w:rFonts w:ascii="Arial" w:eastAsia="Arial" w:hAnsi="Arial" w:cs="Arial"/>
          <w:sz w:val="24"/>
          <w:szCs w:val="24"/>
        </w:rPr>
      </w:pPr>
      <w:r>
        <w:rPr>
          <w:rFonts w:ascii="Arial" w:eastAsia="Arial" w:hAnsi="Arial" w:cs="Arial"/>
          <w:sz w:val="24"/>
          <w:szCs w:val="24"/>
        </w:rPr>
        <w:t>So, any Bidder whose Final Score is 59.40 or above will be awarded a Lot 1 place on the framework.</w:t>
      </w:r>
    </w:p>
    <w:p w:rsidR="00420D51" w:rsidRDefault="007A76EC">
      <w:pPr>
        <w:numPr>
          <w:ilvl w:val="1"/>
          <w:numId w:val="8"/>
        </w:numPr>
        <w:pBdr>
          <w:top w:val="nil"/>
          <w:left w:val="nil"/>
          <w:bottom w:val="nil"/>
          <w:right w:val="nil"/>
          <w:between w:val="nil"/>
        </w:pBdr>
        <w:spacing w:before="120" w:after="120" w:line="240" w:lineRule="auto"/>
        <w:ind w:left="1418"/>
        <w:rPr>
          <w:rFonts w:ascii="Arial" w:eastAsia="Arial" w:hAnsi="Arial" w:cs="Arial"/>
          <w:color w:val="000000"/>
          <w:sz w:val="24"/>
          <w:szCs w:val="24"/>
        </w:rPr>
      </w:pPr>
      <w:bookmarkStart w:id="49" w:name="_heading=h.1ci93xb" w:colFirst="0" w:colLast="0"/>
      <w:bookmarkEnd w:id="49"/>
      <w:r>
        <w:rPr>
          <w:rFonts w:ascii="Arial" w:eastAsia="Arial" w:hAnsi="Arial" w:cs="Arial"/>
          <w:color w:val="000000"/>
          <w:sz w:val="24"/>
          <w:szCs w:val="24"/>
        </w:rPr>
        <w:t>Intention to Award</w:t>
      </w:r>
    </w:p>
    <w:p w:rsidR="00420D51" w:rsidRDefault="00420D51">
      <w:pPr>
        <w:spacing w:before="120" w:after="120" w:line="240" w:lineRule="auto"/>
        <w:ind w:left="1418" w:right="57"/>
        <w:rPr>
          <w:rFonts w:ascii="Arial" w:eastAsia="Arial" w:hAnsi="Arial" w:cs="Arial"/>
          <w:sz w:val="2"/>
          <w:szCs w:val="2"/>
        </w:rPr>
      </w:pPr>
    </w:p>
    <w:p w:rsidR="00420D51" w:rsidRDefault="007A76EC" w:rsidP="005264B5">
      <w:pPr>
        <w:rPr>
          <w:rFonts w:ascii="Arial" w:eastAsia="Arial" w:hAnsi="Arial" w:cs="Arial"/>
          <w:sz w:val="24"/>
          <w:szCs w:val="24"/>
        </w:rPr>
      </w:pPr>
      <w:r>
        <w:rPr>
          <w:rFonts w:ascii="Arial" w:eastAsia="Arial" w:hAnsi="Arial" w:cs="Arial"/>
          <w:color w:val="000000"/>
          <w:sz w:val="24"/>
          <w:szCs w:val="24"/>
        </w:rPr>
        <w:t>You can submit a bid for one or more Lots.</w:t>
      </w:r>
    </w:p>
    <w:p w:rsidR="00420D51" w:rsidRDefault="007A76EC" w:rsidP="005264B5">
      <w:pPr>
        <w:rPr>
          <w:rFonts w:ascii="Arial" w:eastAsia="Arial" w:hAnsi="Arial" w:cs="Arial"/>
          <w:color w:val="000000"/>
          <w:sz w:val="24"/>
          <w:szCs w:val="24"/>
        </w:rPr>
      </w:pPr>
      <w:r>
        <w:rPr>
          <w:rFonts w:ascii="Arial" w:eastAsia="Arial" w:hAnsi="Arial" w:cs="Arial"/>
          <w:color w:val="000000"/>
          <w:sz w:val="24"/>
          <w:szCs w:val="24"/>
        </w:rPr>
        <w:t xml:space="preserve">We will tell you if you have been successful or unsuccessful via the eSourcing Suite. We will send </w:t>
      </w:r>
      <w:r>
        <w:rPr>
          <w:rFonts w:ascii="Arial" w:eastAsia="Arial" w:hAnsi="Arial" w:cs="Arial"/>
          <w:sz w:val="24"/>
          <w:szCs w:val="24"/>
        </w:rPr>
        <w:t>I</w:t>
      </w:r>
      <w:r>
        <w:rPr>
          <w:rFonts w:ascii="Arial" w:eastAsia="Arial" w:hAnsi="Arial" w:cs="Arial"/>
          <w:color w:val="000000"/>
          <w:sz w:val="24"/>
          <w:szCs w:val="24"/>
        </w:rPr>
        <w:t xml:space="preserve">ntention to </w:t>
      </w:r>
      <w:r>
        <w:rPr>
          <w:rFonts w:ascii="Arial" w:eastAsia="Arial" w:hAnsi="Arial" w:cs="Arial"/>
          <w:sz w:val="24"/>
          <w:szCs w:val="24"/>
        </w:rPr>
        <w:t>A</w:t>
      </w:r>
      <w:r>
        <w:rPr>
          <w:rFonts w:ascii="Arial" w:eastAsia="Arial" w:hAnsi="Arial" w:cs="Arial"/>
          <w:color w:val="000000"/>
          <w:sz w:val="24"/>
          <w:szCs w:val="24"/>
        </w:rPr>
        <w:t xml:space="preserve">ward letters to all Bidders who are still in the competition i.e. who have not been excluded. </w:t>
      </w:r>
    </w:p>
    <w:p w:rsidR="00420D51" w:rsidRDefault="007A76EC" w:rsidP="005264B5">
      <w:pPr>
        <w:rPr>
          <w:rFonts w:ascii="Arial" w:eastAsia="Arial" w:hAnsi="Arial" w:cs="Arial"/>
          <w:color w:val="000000"/>
          <w:sz w:val="24"/>
          <w:szCs w:val="24"/>
        </w:rPr>
      </w:pPr>
      <w:r>
        <w:rPr>
          <w:rFonts w:ascii="Arial" w:eastAsia="Arial" w:hAnsi="Arial" w:cs="Arial"/>
          <w:color w:val="000000"/>
          <w:sz w:val="24"/>
          <w:szCs w:val="24"/>
        </w:rPr>
        <w:t>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420D51" w:rsidRDefault="007A76EC" w:rsidP="005264B5">
      <w:pPr>
        <w:rPr>
          <w:rFonts w:ascii="Arial" w:eastAsia="Arial" w:hAnsi="Arial" w:cs="Arial"/>
          <w:color w:val="000000"/>
          <w:sz w:val="24"/>
          <w:szCs w:val="24"/>
        </w:rPr>
      </w:pPr>
      <w:r>
        <w:rPr>
          <w:rFonts w:ascii="Arial" w:eastAsia="Arial" w:hAnsi="Arial" w:cs="Arial"/>
          <w:color w:val="000000"/>
          <w:sz w:val="24"/>
          <w:szCs w:val="24"/>
        </w:rPr>
        <w:lastRenderedPageBreak/>
        <w:t xml:space="preserve">If during standstill we do receive a substantive challenge to our decision to award and the challenge is for a certain Lot, we reserve the </w:t>
      </w:r>
      <w:r>
        <w:rPr>
          <w:rFonts w:ascii="Arial" w:eastAsia="Arial" w:hAnsi="Arial" w:cs="Arial"/>
          <w:sz w:val="24"/>
          <w:szCs w:val="24"/>
        </w:rPr>
        <w:t>right to</w:t>
      </w:r>
      <w:r>
        <w:rPr>
          <w:rFonts w:ascii="Arial" w:eastAsia="Arial" w:hAnsi="Arial" w:cs="Arial"/>
          <w:color w:val="000000"/>
          <w:sz w:val="24"/>
          <w:szCs w:val="24"/>
        </w:rPr>
        <w:t xml:space="preserve"> conclude a Framework Contract with successful Bidders for the Lot(s) that have not been challenged.</w:t>
      </w:r>
    </w:p>
    <w:p w:rsidR="00420D51" w:rsidRDefault="007A76EC" w:rsidP="005264B5">
      <w:pPr>
        <w:rPr>
          <w:rFonts w:ascii="Arial" w:eastAsia="Arial" w:hAnsi="Arial" w:cs="Arial"/>
          <w:color w:val="000000"/>
          <w:sz w:val="24"/>
          <w:szCs w:val="24"/>
        </w:rPr>
      </w:pPr>
      <w:r>
        <w:rPr>
          <w:rFonts w:ascii="Arial" w:eastAsia="Arial" w:hAnsi="Arial" w:cs="Arial"/>
          <w:color w:val="000000"/>
          <w:sz w:val="24"/>
          <w:szCs w:val="24"/>
        </w:rPr>
        <w:t>Following the standstill period, and if there are no challenges to our decision, successful Bidders will be formally awarded a Framework Contract subject to signatures.</w:t>
      </w:r>
    </w:p>
    <w:p w:rsidR="00420D51" w:rsidRDefault="007A76EC">
      <w:pPr>
        <w:numPr>
          <w:ilvl w:val="1"/>
          <w:numId w:val="8"/>
        </w:numPr>
        <w:pBdr>
          <w:top w:val="nil"/>
          <w:left w:val="nil"/>
          <w:bottom w:val="nil"/>
          <w:right w:val="nil"/>
          <w:between w:val="nil"/>
        </w:pBdr>
        <w:spacing w:before="120" w:after="120" w:line="240" w:lineRule="auto"/>
        <w:ind w:left="1418"/>
        <w:rPr>
          <w:rFonts w:ascii="Arial" w:eastAsia="Arial" w:hAnsi="Arial" w:cs="Arial"/>
          <w:color w:val="000000"/>
          <w:sz w:val="24"/>
          <w:szCs w:val="24"/>
        </w:rPr>
      </w:pPr>
      <w:bookmarkStart w:id="50" w:name="_heading=h.3whwml4" w:colFirst="0" w:colLast="0"/>
      <w:bookmarkEnd w:id="50"/>
      <w:r>
        <w:rPr>
          <w:rFonts w:ascii="Arial" w:eastAsia="Arial" w:hAnsi="Arial" w:cs="Arial"/>
          <w:color w:val="000000"/>
          <w:sz w:val="24"/>
          <w:szCs w:val="24"/>
        </w:rPr>
        <w:t xml:space="preserve">Framework Contract  </w:t>
      </w:r>
    </w:p>
    <w:p w:rsidR="00420D51" w:rsidRDefault="007A76EC" w:rsidP="005264B5">
      <w:pPr>
        <w:rPr>
          <w:rFonts w:ascii="Arial" w:eastAsia="Arial" w:hAnsi="Arial" w:cs="Arial"/>
          <w:color w:val="000000"/>
          <w:sz w:val="24"/>
          <w:szCs w:val="24"/>
        </w:rPr>
      </w:pPr>
      <w:r>
        <w:rPr>
          <w:rFonts w:ascii="Arial" w:eastAsia="Arial" w:hAnsi="Arial" w:cs="Arial"/>
          <w:color w:val="000000"/>
          <w:sz w:val="24"/>
          <w:szCs w:val="24"/>
        </w:rPr>
        <w:t>You must sign and return the Framework Contract within 10 days of being asked. If you do not sign and return, we will withdraw our offer of a Framework Contract.</w:t>
      </w:r>
    </w:p>
    <w:p w:rsidR="00420D51" w:rsidRDefault="007A76EC" w:rsidP="005264B5">
      <w:pPr>
        <w:rPr>
          <w:rFonts w:ascii="Arial" w:eastAsia="Arial" w:hAnsi="Arial" w:cs="Arial"/>
          <w:color w:val="000000"/>
          <w:sz w:val="24"/>
          <w:szCs w:val="24"/>
        </w:rPr>
      </w:pPr>
      <w:r>
        <w:rPr>
          <w:rFonts w:ascii="Arial" w:eastAsia="Arial" w:hAnsi="Arial" w:cs="Arial"/>
          <w:color w:val="000000"/>
          <w:sz w:val="24"/>
          <w:szCs w:val="24"/>
        </w:rPr>
        <w:t xml:space="preserve">The conclusion of a Framework Contract is subject to the provision of due ‘certificates, statements and other means of proof’ where Bidders have, to this point, relied on self-certification. </w:t>
      </w:r>
    </w:p>
    <w:p w:rsidR="00420D51" w:rsidRDefault="007A76EC" w:rsidP="005264B5">
      <w:pPr>
        <w:rPr>
          <w:rFonts w:ascii="Arial" w:eastAsia="Arial" w:hAnsi="Arial" w:cs="Arial"/>
          <w:color w:val="000000"/>
          <w:sz w:val="24"/>
          <w:szCs w:val="24"/>
        </w:rPr>
      </w:pPr>
      <w:r>
        <w:rPr>
          <w:rFonts w:ascii="Arial" w:eastAsia="Arial" w:hAnsi="Arial" w:cs="Arial"/>
          <w:color w:val="000000"/>
          <w:sz w:val="24"/>
          <w:szCs w:val="24"/>
        </w:rPr>
        <w:t>If you have bid as a consortium, the conclusion of a Framework Contract is subject to the provision of due ‘certificates, statements and other means of proof’ from EACH member of the consortium.</w:t>
      </w:r>
    </w:p>
    <w:p w:rsidR="00420D51" w:rsidRDefault="007A76EC" w:rsidP="005264B5">
      <w:pPr>
        <w:rPr>
          <w:rFonts w:ascii="Arial" w:eastAsia="Arial" w:hAnsi="Arial" w:cs="Arial"/>
          <w:color w:val="000000"/>
          <w:sz w:val="24"/>
          <w:szCs w:val="24"/>
        </w:rPr>
      </w:pPr>
      <w:r>
        <w:rPr>
          <w:rFonts w:ascii="Arial" w:eastAsia="Arial" w:hAnsi="Arial" w:cs="Arial"/>
          <w:color w:val="000000"/>
          <w:sz w:val="24"/>
          <w:szCs w:val="24"/>
        </w:rPr>
        <w:t xml:space="preserve">This means: </w:t>
      </w:r>
    </w:p>
    <w:p w:rsidR="00420D51" w:rsidRDefault="007A76EC">
      <w:pPr>
        <w:ind w:left="1418"/>
        <w:rPr>
          <w:rFonts w:ascii="Arial" w:eastAsia="Arial" w:hAnsi="Arial" w:cs="Arial"/>
          <w:color w:val="000000"/>
          <w:sz w:val="24"/>
          <w:szCs w:val="24"/>
        </w:rPr>
      </w:pPr>
      <w:r>
        <w:rPr>
          <w:rFonts w:ascii="Arial" w:eastAsia="Arial" w:hAnsi="Arial" w:cs="Arial"/>
          <w:color w:val="000000"/>
          <w:sz w:val="24"/>
          <w:szCs w:val="24"/>
        </w:rPr>
        <w:t>Employer’s (Compulsory) Liability Insurance = £5,000,000</w:t>
      </w:r>
    </w:p>
    <w:p w:rsidR="00420D51" w:rsidRDefault="007A76EC">
      <w:pPr>
        <w:ind w:left="1418"/>
        <w:rPr>
          <w:rFonts w:ascii="Arial" w:eastAsia="Arial" w:hAnsi="Arial" w:cs="Arial"/>
          <w:color w:val="000000"/>
          <w:sz w:val="24"/>
          <w:szCs w:val="24"/>
        </w:rPr>
      </w:pPr>
      <w:r>
        <w:rPr>
          <w:rFonts w:ascii="Arial" w:eastAsia="Arial" w:hAnsi="Arial" w:cs="Arial"/>
          <w:color w:val="000000"/>
          <w:sz w:val="24"/>
          <w:szCs w:val="24"/>
        </w:rPr>
        <w:t>Public Liability Insurance = £5,000,000</w:t>
      </w:r>
    </w:p>
    <w:p w:rsidR="00420D51" w:rsidRDefault="007A76EC">
      <w:pPr>
        <w:ind w:left="1418"/>
        <w:rPr>
          <w:rFonts w:ascii="Arial" w:eastAsia="Arial" w:hAnsi="Arial" w:cs="Arial"/>
          <w:color w:val="000000"/>
          <w:sz w:val="24"/>
          <w:szCs w:val="24"/>
        </w:rPr>
      </w:pPr>
      <w:r>
        <w:rPr>
          <w:rFonts w:ascii="Arial" w:eastAsia="Arial" w:hAnsi="Arial" w:cs="Arial"/>
          <w:color w:val="000000"/>
          <w:sz w:val="24"/>
          <w:szCs w:val="24"/>
        </w:rPr>
        <w:t>Professional Indemnity Insurance = £5,000,000</w:t>
      </w:r>
    </w:p>
    <w:p w:rsidR="00420D51" w:rsidRDefault="007A76EC">
      <w:pPr>
        <w:ind w:left="1418"/>
        <w:rPr>
          <w:rFonts w:ascii="Arial" w:eastAsia="Arial" w:hAnsi="Arial" w:cs="Arial"/>
          <w:color w:val="000000"/>
          <w:sz w:val="24"/>
          <w:szCs w:val="24"/>
        </w:rPr>
      </w:pPr>
      <w:r>
        <w:rPr>
          <w:rFonts w:ascii="Arial" w:eastAsia="Arial" w:hAnsi="Arial" w:cs="Arial"/>
          <w:color w:val="000000"/>
          <w:sz w:val="24"/>
          <w:szCs w:val="24"/>
        </w:rPr>
        <w:t xml:space="preserve">Cyber Essentials Plus certificate </w:t>
      </w:r>
    </w:p>
    <w:p w:rsidR="00420D51" w:rsidRDefault="007A76EC">
      <w:pPr>
        <w:ind w:left="1418"/>
        <w:rPr>
          <w:rFonts w:ascii="Arial" w:eastAsia="Arial" w:hAnsi="Arial" w:cs="Arial"/>
          <w:color w:val="000000"/>
          <w:sz w:val="24"/>
          <w:szCs w:val="24"/>
        </w:rPr>
      </w:pPr>
      <w:r>
        <w:rPr>
          <w:rFonts w:ascii="Arial" w:eastAsia="Arial" w:hAnsi="Arial" w:cs="Arial"/>
          <w:color w:val="000000"/>
          <w:sz w:val="24"/>
          <w:szCs w:val="24"/>
        </w:rPr>
        <w:t>Services Management Standard ISO 9001:2015 (or equivalent) certification</w:t>
      </w:r>
    </w:p>
    <w:p w:rsidR="00420D51" w:rsidRDefault="007A76EC">
      <w:pPr>
        <w:ind w:left="1418"/>
        <w:rPr>
          <w:rFonts w:ascii="Arial" w:eastAsia="Arial" w:hAnsi="Arial" w:cs="Arial"/>
          <w:color w:val="000000"/>
          <w:sz w:val="24"/>
          <w:szCs w:val="24"/>
        </w:rPr>
      </w:pPr>
      <w:r>
        <w:rPr>
          <w:rFonts w:ascii="Arial" w:eastAsia="Arial" w:hAnsi="Arial" w:cs="Arial"/>
          <w:color w:val="000000"/>
          <w:sz w:val="24"/>
          <w:szCs w:val="24"/>
        </w:rPr>
        <w:t>Security Management Standard ISO 27001:2022 (or equivalent) certification</w:t>
      </w:r>
    </w:p>
    <w:p w:rsidR="00420D51" w:rsidRDefault="007A76EC">
      <w:pPr>
        <w:ind w:left="1418"/>
        <w:rPr>
          <w:rFonts w:ascii="Arial" w:eastAsia="Arial" w:hAnsi="Arial" w:cs="Arial"/>
          <w:sz w:val="24"/>
          <w:szCs w:val="24"/>
        </w:rPr>
      </w:pPr>
      <w:r>
        <w:rPr>
          <w:rFonts w:ascii="Arial" w:eastAsia="Arial" w:hAnsi="Arial" w:cs="Arial"/>
          <w:sz w:val="24"/>
          <w:szCs w:val="24"/>
        </w:rPr>
        <w:t>A valid Accessibility Audit WCAG 2.2AA certification or by the 1 year anniversary of the Framework Commencement Date.</w:t>
      </w:r>
    </w:p>
    <w:p w:rsidR="00420D51" w:rsidRDefault="007A76EC" w:rsidP="005264B5">
      <w:pPr>
        <w:rPr>
          <w:rFonts w:ascii="Arial" w:eastAsia="Arial" w:hAnsi="Arial" w:cs="Arial"/>
          <w:sz w:val="24"/>
          <w:szCs w:val="24"/>
          <w:highlight w:val="white"/>
        </w:rPr>
      </w:pPr>
      <w:bookmarkStart w:id="51" w:name="_heading=h.qsh70q" w:colFirst="0" w:colLast="0"/>
      <w:bookmarkEnd w:id="51"/>
      <w:r>
        <w:rPr>
          <w:rFonts w:ascii="Arial" w:eastAsia="Arial" w:hAnsi="Arial" w:cs="Arial"/>
          <w:sz w:val="24"/>
          <w:szCs w:val="24"/>
          <w:highlight w:val="white"/>
        </w:rPr>
        <w:t xml:space="preserve">A </w:t>
      </w:r>
      <w:r>
        <w:rPr>
          <w:rFonts w:ascii="Arial" w:eastAsia="Arial" w:hAnsi="Arial" w:cs="Arial"/>
          <w:sz w:val="24"/>
          <w:szCs w:val="24"/>
        </w:rPr>
        <w:t>valid</w:t>
      </w:r>
      <w:r>
        <w:rPr>
          <w:rFonts w:ascii="Arial" w:eastAsia="Arial" w:hAnsi="Arial" w:cs="Arial"/>
          <w:sz w:val="24"/>
          <w:szCs w:val="24"/>
          <w:highlight w:val="white"/>
        </w:rPr>
        <w:t xml:space="preserve"> certificate for each of the standards listed in the Selection Questionnaire and which is relevant to the services you will be providing under each Lot.</w:t>
      </w:r>
    </w:p>
    <w:p w:rsidR="00420D51" w:rsidRDefault="007A76EC" w:rsidP="005264B5">
      <w:pPr>
        <w:rPr>
          <w:rFonts w:ascii="Arial" w:eastAsia="Arial" w:hAnsi="Arial" w:cs="Arial"/>
          <w:sz w:val="24"/>
          <w:szCs w:val="24"/>
          <w:highlight w:val="white"/>
        </w:rPr>
      </w:pPr>
      <w:r>
        <w:rPr>
          <w:rFonts w:ascii="Arial" w:eastAsia="Arial" w:hAnsi="Arial" w:cs="Arial"/>
          <w:sz w:val="24"/>
          <w:szCs w:val="24"/>
        </w:rPr>
        <w:t>You</w:t>
      </w:r>
      <w:r>
        <w:rPr>
          <w:rFonts w:ascii="Arial" w:eastAsia="Arial" w:hAnsi="Arial" w:cs="Arial"/>
          <w:sz w:val="24"/>
          <w:szCs w:val="24"/>
          <w:highlight w:val="white"/>
        </w:rPr>
        <w:t xml:space="preserve"> are required to send the documentary evidence of the above no later than the date provided in the Intention to Award letter. </w:t>
      </w:r>
    </w:p>
    <w:p w:rsidR="00420D51" w:rsidRDefault="007A76EC" w:rsidP="005264B5">
      <w:pPr>
        <w:rPr>
          <w:rFonts w:ascii="Arial" w:eastAsia="Arial" w:hAnsi="Arial" w:cs="Arial"/>
          <w:color w:val="000000"/>
          <w:sz w:val="24"/>
          <w:szCs w:val="24"/>
        </w:rPr>
      </w:pPr>
      <w:r>
        <w:rPr>
          <w:rFonts w:ascii="Arial" w:eastAsia="Arial" w:hAnsi="Arial" w:cs="Arial"/>
          <w:sz w:val="24"/>
          <w:szCs w:val="24"/>
          <w:highlight w:val="white"/>
        </w:rPr>
        <w:t xml:space="preserve">Failure to do </w:t>
      </w:r>
      <w:r>
        <w:rPr>
          <w:rFonts w:ascii="Arial" w:eastAsia="Arial" w:hAnsi="Arial" w:cs="Arial"/>
          <w:sz w:val="24"/>
          <w:szCs w:val="24"/>
        </w:rPr>
        <w:t>so may mean</w:t>
      </w:r>
      <w:r>
        <w:rPr>
          <w:rFonts w:ascii="Arial" w:eastAsia="Arial" w:hAnsi="Arial" w:cs="Arial"/>
          <w:sz w:val="24"/>
          <w:szCs w:val="24"/>
          <w:highlight w:val="white"/>
        </w:rPr>
        <w:t xml:space="preserve"> that we will withdraw our offer of a Framework Contract.</w:t>
      </w:r>
    </w:p>
    <w:sectPr w:rsidR="00420D51">
      <w:headerReference w:type="even" r:id="rId11"/>
      <w:headerReference w:type="default" r:id="rId12"/>
      <w:footerReference w:type="even" r:id="rId13"/>
      <w:footerReference w:type="default" r:id="rId14"/>
      <w:headerReference w:type="first" r:id="rId15"/>
      <w:pgSz w:w="11906" w:h="16838"/>
      <w:pgMar w:top="1440" w:right="1440" w:bottom="1440" w:left="1701" w:header="708" w:footer="39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5F2" w:rsidRDefault="002C35F2">
      <w:pPr>
        <w:spacing w:after="0" w:line="240" w:lineRule="auto"/>
      </w:pPr>
      <w:r>
        <w:separator/>
      </w:r>
    </w:p>
  </w:endnote>
  <w:endnote w:type="continuationSeparator" w:id="0">
    <w:p w:rsidR="002C35F2" w:rsidRDefault="002C3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auto"/>
    <w:pitch w:val="default"/>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6EC" w:rsidRDefault="007A76E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6EC" w:rsidRDefault="007A76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2 – How to bid v1.0</w:t>
    </w:r>
    <w:r>
      <w:rPr>
        <w:rFonts w:ascii="Arial" w:eastAsia="Arial" w:hAnsi="Arial" w:cs="Arial"/>
        <w:color w:val="000000"/>
        <w:sz w:val="20"/>
        <w:szCs w:val="20"/>
      </w:rPr>
      <w:tab/>
    </w:r>
  </w:p>
  <w:p w:rsidR="007A76EC" w:rsidRDefault="007A76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RM6302 Language Services Framework                                    Page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b/>
        <w:sz w:val="20"/>
        <w:szCs w:val="20"/>
      </w:rPr>
      <w:t>3</w:t>
    </w:r>
    <w:r w:rsidR="00603F76">
      <w:rPr>
        <w:rFonts w:ascii="Arial" w:eastAsia="Arial" w:hAnsi="Arial" w:cs="Arial"/>
        <w:b/>
        <w:sz w:val="20"/>
        <w:szCs w:val="20"/>
      </w:rPr>
      <w:t>7</w:t>
    </w:r>
    <w:r>
      <w:rPr>
        <w:rFonts w:ascii="Arial" w:eastAsia="Arial" w:hAnsi="Arial" w:cs="Arial"/>
        <w:color w:val="000000"/>
        <w:sz w:val="20"/>
        <w:szCs w:val="20"/>
      </w:rPr>
      <w:t xml:space="preserve"> </w:t>
    </w:r>
  </w:p>
  <w:p w:rsidR="007A76EC" w:rsidRDefault="007A76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Crown Copyright 2021</w:t>
    </w:r>
  </w:p>
  <w:p w:rsidR="007A76EC" w:rsidRDefault="007A76EC">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5F2" w:rsidRDefault="002C35F2">
      <w:pPr>
        <w:spacing w:after="0" w:line="240" w:lineRule="auto"/>
      </w:pPr>
      <w:r>
        <w:separator/>
      </w:r>
    </w:p>
  </w:footnote>
  <w:footnote w:type="continuationSeparator" w:id="0">
    <w:p w:rsidR="002C35F2" w:rsidRDefault="002C3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6EC" w:rsidRDefault="007A76EC">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6EC" w:rsidRDefault="007A76EC">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6EC" w:rsidRDefault="007A76E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35575"/>
    <w:multiLevelType w:val="multilevel"/>
    <w:tmpl w:val="7D5463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8D84174"/>
    <w:multiLevelType w:val="multilevel"/>
    <w:tmpl w:val="854E9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961BFD"/>
    <w:multiLevelType w:val="multilevel"/>
    <w:tmpl w:val="D56C1864"/>
    <w:lvl w:ilvl="0">
      <w:start w:val="1"/>
      <w:numFmt w:val="bullet"/>
      <w:lvlText w:val="●"/>
      <w:lvlJc w:val="left"/>
      <w:pPr>
        <w:ind w:left="1429" w:hanging="360"/>
      </w:pPr>
      <w:rPr>
        <w:rFonts w:ascii="Noto Sans Symbols" w:eastAsia="Noto Sans Symbols" w:hAnsi="Noto Sans Symbols" w:cs="Noto Sans Symbols"/>
        <w:sz w:val="24"/>
        <w:szCs w:val="24"/>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1E444EFC"/>
    <w:multiLevelType w:val="multilevel"/>
    <w:tmpl w:val="BABC4376"/>
    <w:lvl w:ilvl="0">
      <w:start w:val="1"/>
      <w:numFmt w:val="bullet"/>
      <w:lvlText w:val="●"/>
      <w:lvlJc w:val="left"/>
      <w:pPr>
        <w:ind w:left="2206" w:hanging="360"/>
      </w:pPr>
      <w:rPr>
        <w:rFonts w:ascii="Noto Sans Symbols" w:eastAsia="Noto Sans Symbols" w:hAnsi="Noto Sans Symbols" w:cs="Noto Sans Symbols"/>
        <w:sz w:val="24"/>
        <w:szCs w:val="24"/>
      </w:rPr>
    </w:lvl>
    <w:lvl w:ilvl="1">
      <w:start w:val="1"/>
      <w:numFmt w:val="bullet"/>
      <w:lvlText w:val="o"/>
      <w:lvlJc w:val="left"/>
      <w:pPr>
        <w:ind w:left="2217" w:hanging="360"/>
      </w:pPr>
      <w:rPr>
        <w:rFonts w:ascii="Courier New" w:eastAsia="Courier New" w:hAnsi="Courier New" w:cs="Courier New"/>
      </w:rPr>
    </w:lvl>
    <w:lvl w:ilvl="2">
      <w:start w:val="1"/>
      <w:numFmt w:val="bullet"/>
      <w:lvlText w:val="▪"/>
      <w:lvlJc w:val="left"/>
      <w:pPr>
        <w:ind w:left="2937" w:hanging="360"/>
      </w:pPr>
      <w:rPr>
        <w:rFonts w:ascii="Noto Sans Symbols" w:eastAsia="Noto Sans Symbols" w:hAnsi="Noto Sans Symbols" w:cs="Noto Sans Symbols"/>
      </w:rPr>
    </w:lvl>
    <w:lvl w:ilvl="3">
      <w:start w:val="1"/>
      <w:numFmt w:val="bullet"/>
      <w:lvlText w:val="●"/>
      <w:lvlJc w:val="left"/>
      <w:pPr>
        <w:ind w:left="3657" w:hanging="360"/>
      </w:pPr>
      <w:rPr>
        <w:rFonts w:ascii="Noto Sans Symbols" w:eastAsia="Noto Sans Symbols" w:hAnsi="Noto Sans Symbols" w:cs="Noto Sans Symbols"/>
      </w:rPr>
    </w:lvl>
    <w:lvl w:ilvl="4">
      <w:start w:val="1"/>
      <w:numFmt w:val="bullet"/>
      <w:lvlText w:val="o"/>
      <w:lvlJc w:val="left"/>
      <w:pPr>
        <w:ind w:left="4377" w:hanging="360"/>
      </w:pPr>
      <w:rPr>
        <w:rFonts w:ascii="Courier New" w:eastAsia="Courier New" w:hAnsi="Courier New" w:cs="Courier New"/>
      </w:rPr>
    </w:lvl>
    <w:lvl w:ilvl="5">
      <w:start w:val="1"/>
      <w:numFmt w:val="bullet"/>
      <w:lvlText w:val="▪"/>
      <w:lvlJc w:val="left"/>
      <w:pPr>
        <w:ind w:left="5097" w:hanging="360"/>
      </w:pPr>
      <w:rPr>
        <w:rFonts w:ascii="Noto Sans Symbols" w:eastAsia="Noto Sans Symbols" w:hAnsi="Noto Sans Symbols" w:cs="Noto Sans Symbols"/>
      </w:rPr>
    </w:lvl>
    <w:lvl w:ilvl="6">
      <w:start w:val="1"/>
      <w:numFmt w:val="bullet"/>
      <w:lvlText w:val="●"/>
      <w:lvlJc w:val="left"/>
      <w:pPr>
        <w:ind w:left="5817" w:hanging="360"/>
      </w:pPr>
      <w:rPr>
        <w:rFonts w:ascii="Noto Sans Symbols" w:eastAsia="Noto Sans Symbols" w:hAnsi="Noto Sans Symbols" w:cs="Noto Sans Symbols"/>
      </w:rPr>
    </w:lvl>
    <w:lvl w:ilvl="7">
      <w:start w:val="1"/>
      <w:numFmt w:val="bullet"/>
      <w:lvlText w:val="o"/>
      <w:lvlJc w:val="left"/>
      <w:pPr>
        <w:ind w:left="6537" w:hanging="360"/>
      </w:pPr>
      <w:rPr>
        <w:rFonts w:ascii="Courier New" w:eastAsia="Courier New" w:hAnsi="Courier New" w:cs="Courier New"/>
      </w:rPr>
    </w:lvl>
    <w:lvl w:ilvl="8">
      <w:start w:val="1"/>
      <w:numFmt w:val="bullet"/>
      <w:lvlText w:val="▪"/>
      <w:lvlJc w:val="left"/>
      <w:pPr>
        <w:ind w:left="7257" w:hanging="360"/>
      </w:pPr>
      <w:rPr>
        <w:rFonts w:ascii="Noto Sans Symbols" w:eastAsia="Noto Sans Symbols" w:hAnsi="Noto Sans Symbols" w:cs="Noto Sans Symbols"/>
      </w:rPr>
    </w:lvl>
  </w:abstractNum>
  <w:abstractNum w:abstractNumId="4" w15:restartNumberingAfterBreak="0">
    <w:nsid w:val="1F623C81"/>
    <w:multiLevelType w:val="multilevel"/>
    <w:tmpl w:val="B0F402B0"/>
    <w:lvl w:ilvl="0">
      <w:start w:val="1"/>
      <w:numFmt w:val="lowerLetter"/>
      <w:lvlText w:val="%1)"/>
      <w:lvlJc w:val="left"/>
      <w:pPr>
        <w:ind w:left="1080" w:hanging="360"/>
      </w:pPr>
    </w:lvl>
    <w:lvl w:ilvl="1">
      <w:start w:val="1"/>
      <w:numFmt w:val="lowerLetter"/>
      <w:pStyle w:val="GPSL2NumberedBoldHeading"/>
      <w:lvlText w:val="%2."/>
      <w:lvlJc w:val="left"/>
      <w:pPr>
        <w:ind w:left="1800" w:hanging="360"/>
      </w:pPr>
    </w:lvl>
    <w:lvl w:ilvl="2">
      <w:start w:val="1"/>
      <w:numFmt w:val="lowerRoman"/>
      <w:pStyle w:val="GPSL3numberedclause"/>
      <w:lvlText w:val="%3."/>
      <w:lvlJc w:val="right"/>
      <w:pPr>
        <w:ind w:left="2520" w:hanging="180"/>
      </w:pPr>
    </w:lvl>
    <w:lvl w:ilvl="3">
      <w:start w:val="1"/>
      <w:numFmt w:val="decimal"/>
      <w:pStyle w:val="GPSL4numberedclause"/>
      <w:lvlText w:val="%4."/>
      <w:lvlJc w:val="left"/>
      <w:pPr>
        <w:ind w:left="3240" w:hanging="360"/>
      </w:pPr>
    </w:lvl>
    <w:lvl w:ilvl="4">
      <w:start w:val="1"/>
      <w:numFmt w:val="lowerLetter"/>
      <w:pStyle w:val="GPSL5numberedclause"/>
      <w:lvlText w:val="%5."/>
      <w:lvlJc w:val="left"/>
      <w:pPr>
        <w:ind w:left="3960" w:hanging="360"/>
      </w:pPr>
    </w:lvl>
    <w:lvl w:ilvl="5">
      <w:start w:val="1"/>
      <w:numFmt w:val="lowerRoman"/>
      <w:pStyle w:val="GPSL6numbered"/>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3975D70"/>
    <w:multiLevelType w:val="multilevel"/>
    <w:tmpl w:val="D7BE456A"/>
    <w:lvl w:ilvl="0">
      <w:start w:val="1"/>
      <w:numFmt w:val="decimal"/>
      <w:lvlText w:val="%1."/>
      <w:lvlJc w:val="left"/>
      <w:pPr>
        <w:ind w:left="720" w:hanging="720"/>
      </w:pPr>
      <w:rPr>
        <w:b/>
        <w:color w:val="000000"/>
        <w:sz w:val="28"/>
        <w:szCs w:val="28"/>
        <w:u w:val="none"/>
        <w:vertAlign w:val="baseline"/>
      </w:rPr>
    </w:lvl>
    <w:lvl w:ilvl="1">
      <w:start w:val="1"/>
      <w:numFmt w:val="decimal"/>
      <w:lvlText w:val="%1.%2"/>
      <w:lvlJc w:val="left"/>
      <w:pPr>
        <w:ind w:left="1440" w:hanging="720"/>
      </w:pPr>
      <w:rPr>
        <w:rFonts w:ascii="Arial" w:eastAsia="Arial" w:hAnsi="Arial" w:cs="Arial"/>
        <w:b w:val="0"/>
        <w:sz w:val="24"/>
        <w:szCs w:val="24"/>
      </w:rPr>
    </w:lvl>
    <w:lvl w:ilvl="2">
      <w:start w:val="1"/>
      <w:numFmt w:val="decimal"/>
      <w:pStyle w:val="Style9"/>
      <w:lvlText w:val="%1.%2.%3"/>
      <w:lvlJc w:val="left"/>
      <w:pPr>
        <w:ind w:left="2160" w:hanging="720"/>
      </w:pPr>
      <w:rPr>
        <w:rFonts w:ascii="Arial" w:eastAsia="Arial" w:hAnsi="Arial" w:cs="Arial"/>
        <w:b w:val="0"/>
        <w:sz w:val="24"/>
        <w:szCs w:val="24"/>
      </w:rPr>
    </w:lvl>
    <w:lvl w:ilvl="3">
      <w:start w:val="1"/>
      <w:numFmt w:val="decimal"/>
      <w:pStyle w:val="Style10"/>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 w15:restartNumberingAfterBreak="0">
    <w:nsid w:val="35CF0B30"/>
    <w:multiLevelType w:val="multilevel"/>
    <w:tmpl w:val="C7582CE4"/>
    <w:lvl w:ilvl="0">
      <w:start w:val="1"/>
      <w:numFmt w:val="bullet"/>
      <w:pStyle w:val="Style2"/>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3ACB42E1"/>
    <w:multiLevelType w:val="multilevel"/>
    <w:tmpl w:val="0622AE2E"/>
    <w:lvl w:ilvl="0">
      <w:start w:val="1"/>
      <w:numFmt w:val="bullet"/>
      <w:lvlText w:val="●"/>
      <w:lvlJc w:val="left"/>
      <w:pPr>
        <w:ind w:left="2920" w:hanging="360"/>
      </w:pPr>
      <w:rPr>
        <w:rFonts w:ascii="Noto Sans Symbols" w:eastAsia="Noto Sans Symbols" w:hAnsi="Noto Sans Symbols" w:cs="Noto Sans Symbols"/>
        <w:sz w:val="24"/>
        <w:szCs w:val="24"/>
      </w:rPr>
    </w:lvl>
    <w:lvl w:ilvl="1">
      <w:start w:val="1"/>
      <w:numFmt w:val="bullet"/>
      <w:lvlText w:val="o"/>
      <w:lvlJc w:val="left"/>
      <w:pPr>
        <w:ind w:left="2931" w:hanging="360"/>
      </w:pPr>
      <w:rPr>
        <w:rFonts w:ascii="Courier New" w:eastAsia="Courier New" w:hAnsi="Courier New" w:cs="Courier New"/>
      </w:rPr>
    </w:lvl>
    <w:lvl w:ilvl="2">
      <w:start w:val="1"/>
      <w:numFmt w:val="bullet"/>
      <w:lvlText w:val="▪"/>
      <w:lvlJc w:val="left"/>
      <w:pPr>
        <w:ind w:left="3651" w:hanging="360"/>
      </w:pPr>
      <w:rPr>
        <w:rFonts w:ascii="Noto Sans Symbols" w:eastAsia="Noto Sans Symbols" w:hAnsi="Noto Sans Symbols" w:cs="Noto Sans Symbols"/>
      </w:rPr>
    </w:lvl>
    <w:lvl w:ilvl="3">
      <w:start w:val="1"/>
      <w:numFmt w:val="bullet"/>
      <w:lvlText w:val="●"/>
      <w:lvlJc w:val="left"/>
      <w:pPr>
        <w:ind w:left="4371" w:hanging="360"/>
      </w:pPr>
      <w:rPr>
        <w:rFonts w:ascii="Noto Sans Symbols" w:eastAsia="Noto Sans Symbols" w:hAnsi="Noto Sans Symbols" w:cs="Noto Sans Symbols"/>
      </w:rPr>
    </w:lvl>
    <w:lvl w:ilvl="4">
      <w:start w:val="1"/>
      <w:numFmt w:val="bullet"/>
      <w:lvlText w:val="o"/>
      <w:lvlJc w:val="left"/>
      <w:pPr>
        <w:ind w:left="5091" w:hanging="360"/>
      </w:pPr>
      <w:rPr>
        <w:rFonts w:ascii="Courier New" w:eastAsia="Courier New" w:hAnsi="Courier New" w:cs="Courier New"/>
      </w:rPr>
    </w:lvl>
    <w:lvl w:ilvl="5">
      <w:start w:val="1"/>
      <w:numFmt w:val="bullet"/>
      <w:lvlText w:val="▪"/>
      <w:lvlJc w:val="left"/>
      <w:pPr>
        <w:ind w:left="5811" w:hanging="360"/>
      </w:pPr>
      <w:rPr>
        <w:rFonts w:ascii="Noto Sans Symbols" w:eastAsia="Noto Sans Symbols" w:hAnsi="Noto Sans Symbols" w:cs="Noto Sans Symbols"/>
      </w:rPr>
    </w:lvl>
    <w:lvl w:ilvl="6">
      <w:start w:val="1"/>
      <w:numFmt w:val="bullet"/>
      <w:lvlText w:val="●"/>
      <w:lvlJc w:val="left"/>
      <w:pPr>
        <w:ind w:left="6531" w:hanging="360"/>
      </w:pPr>
      <w:rPr>
        <w:rFonts w:ascii="Noto Sans Symbols" w:eastAsia="Noto Sans Symbols" w:hAnsi="Noto Sans Symbols" w:cs="Noto Sans Symbols"/>
      </w:rPr>
    </w:lvl>
    <w:lvl w:ilvl="7">
      <w:start w:val="1"/>
      <w:numFmt w:val="bullet"/>
      <w:lvlText w:val="o"/>
      <w:lvlJc w:val="left"/>
      <w:pPr>
        <w:ind w:left="7251" w:hanging="360"/>
      </w:pPr>
      <w:rPr>
        <w:rFonts w:ascii="Courier New" w:eastAsia="Courier New" w:hAnsi="Courier New" w:cs="Courier New"/>
      </w:rPr>
    </w:lvl>
    <w:lvl w:ilvl="8">
      <w:start w:val="1"/>
      <w:numFmt w:val="bullet"/>
      <w:lvlText w:val="▪"/>
      <w:lvlJc w:val="left"/>
      <w:pPr>
        <w:ind w:left="7971" w:hanging="360"/>
      </w:pPr>
      <w:rPr>
        <w:rFonts w:ascii="Noto Sans Symbols" w:eastAsia="Noto Sans Symbols" w:hAnsi="Noto Sans Symbols" w:cs="Noto Sans Symbols"/>
      </w:rPr>
    </w:lvl>
  </w:abstractNum>
  <w:abstractNum w:abstractNumId="8" w15:restartNumberingAfterBreak="0">
    <w:nsid w:val="44D60440"/>
    <w:multiLevelType w:val="multilevel"/>
    <w:tmpl w:val="881656A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58A76E7"/>
    <w:multiLevelType w:val="multilevel"/>
    <w:tmpl w:val="815623E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8F236C8"/>
    <w:multiLevelType w:val="multilevel"/>
    <w:tmpl w:val="BEA444D2"/>
    <w:lvl w:ilvl="0">
      <w:start w:val="1"/>
      <w:numFmt w:val="bullet"/>
      <w:lvlText w:val="●"/>
      <w:lvlJc w:val="left"/>
      <w:pPr>
        <w:ind w:left="2847" w:hanging="360"/>
      </w:pPr>
      <w:rPr>
        <w:rFonts w:ascii="Noto Sans Symbols" w:eastAsia="Noto Sans Symbols" w:hAnsi="Noto Sans Symbols" w:cs="Noto Sans Symbols"/>
        <w:sz w:val="24"/>
        <w:szCs w:val="24"/>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11" w15:restartNumberingAfterBreak="0">
    <w:nsid w:val="4F24642F"/>
    <w:multiLevelType w:val="multilevel"/>
    <w:tmpl w:val="74BAA6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F4406A7"/>
    <w:multiLevelType w:val="multilevel"/>
    <w:tmpl w:val="B6A44F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35C7E67"/>
    <w:multiLevelType w:val="multilevel"/>
    <w:tmpl w:val="F02433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63725C11"/>
    <w:multiLevelType w:val="multilevel"/>
    <w:tmpl w:val="7E201F00"/>
    <w:lvl w:ilvl="0">
      <w:start w:val="1"/>
      <w:numFmt w:val="lowerLetter"/>
      <w:pStyle w:val="Style7"/>
      <w:lvlText w:val="%1)"/>
      <w:lvlJc w:val="left"/>
      <w:pPr>
        <w:ind w:left="1080" w:hanging="360"/>
      </w:pPr>
    </w:lvl>
    <w:lvl w:ilvl="1">
      <w:start w:val="1"/>
      <w:numFmt w:val="lowerLetter"/>
      <w:pStyle w:val="Style8"/>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3666592"/>
    <w:multiLevelType w:val="multilevel"/>
    <w:tmpl w:val="BBC636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79810EBA"/>
    <w:multiLevelType w:val="multilevel"/>
    <w:tmpl w:val="55145AE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7E623E10"/>
    <w:multiLevelType w:val="multilevel"/>
    <w:tmpl w:val="51C2E674"/>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num w:numId="1">
    <w:abstractNumId w:val="2"/>
  </w:num>
  <w:num w:numId="2">
    <w:abstractNumId w:val="3"/>
  </w:num>
  <w:num w:numId="3">
    <w:abstractNumId w:val="6"/>
  </w:num>
  <w:num w:numId="4">
    <w:abstractNumId w:val="10"/>
  </w:num>
  <w:num w:numId="5">
    <w:abstractNumId w:val="9"/>
  </w:num>
  <w:num w:numId="6">
    <w:abstractNumId w:val="11"/>
  </w:num>
  <w:num w:numId="7">
    <w:abstractNumId w:val="4"/>
  </w:num>
  <w:num w:numId="8">
    <w:abstractNumId w:val="5"/>
  </w:num>
  <w:num w:numId="9">
    <w:abstractNumId w:val="7"/>
  </w:num>
  <w:num w:numId="10">
    <w:abstractNumId w:val="14"/>
  </w:num>
  <w:num w:numId="11">
    <w:abstractNumId w:val="12"/>
  </w:num>
  <w:num w:numId="12">
    <w:abstractNumId w:val="1"/>
  </w:num>
  <w:num w:numId="13">
    <w:abstractNumId w:val="17"/>
  </w:num>
  <w:num w:numId="14">
    <w:abstractNumId w:val="8"/>
  </w:num>
  <w:num w:numId="15">
    <w:abstractNumId w:val="16"/>
  </w:num>
  <w:num w:numId="16">
    <w:abstractNumId w:val="0"/>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D51"/>
    <w:rsid w:val="002C35F2"/>
    <w:rsid w:val="00420D51"/>
    <w:rsid w:val="005264B5"/>
    <w:rsid w:val="00603F76"/>
    <w:rsid w:val="00653611"/>
    <w:rsid w:val="007A76EC"/>
    <w:rsid w:val="00816754"/>
    <w:rsid w:val="00956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F5C9"/>
  <w15:docId w15:val="{868B331A-6437-4048-BA5B-FEC470E7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7368"/>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9F6F4E"/>
    <w:pPr>
      <w:spacing w:before="120" w:after="120"/>
    </w:pPr>
    <w:rPr>
      <w:rFonts w:ascii="Arial" w:hAnsi="Arial"/>
      <w:bCs/>
      <w:caps/>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character" w:customStyle="1" w:styleId="gmaildefault">
    <w:name w:val="gmail_default"/>
    <w:basedOn w:val="DefaultParagraphFont"/>
    <w:rsid w:val="008A1F1C"/>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6">
    <w:basedOn w:val="TableNormal"/>
    <w:tblPr>
      <w:tblStyleRowBandSize w:val="1"/>
      <w:tblStyleColBandSize w:val="1"/>
      <w:tblCellMar>
        <w:top w:w="15" w:type="dxa"/>
        <w:left w:w="15" w:type="dxa"/>
        <w:bottom w:w="15" w:type="dxa"/>
        <w:right w:w="15" w:type="dxa"/>
      </w:tblCellMar>
    </w:tblPr>
  </w:style>
  <w:style w:type="table" w:customStyle="1" w:styleId="a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9">
    <w:basedOn w:val="TableNormal"/>
    <w:tblPr>
      <w:tblStyleRowBandSize w:val="1"/>
      <w:tblStyleColBandSize w:val="1"/>
      <w:tblCellMar>
        <w:top w:w="15" w:type="dxa"/>
        <w:left w:w="15" w:type="dxa"/>
        <w:bottom w:w="15" w:type="dxa"/>
        <w:right w:w="15" w:type="dxa"/>
      </w:tblCellMar>
    </w:tblPr>
  </w:style>
  <w:style w:type="table" w:customStyle="1" w:styleId="affffffa">
    <w:basedOn w:val="TableNormal"/>
    <w:tblPr>
      <w:tblStyleRowBandSize w:val="1"/>
      <w:tblStyleColBandSize w:val="1"/>
      <w:tblCellMar>
        <w:top w:w="15" w:type="dxa"/>
        <w:left w:w="15" w:type="dxa"/>
        <w:bottom w:w="15" w:type="dxa"/>
        <w:right w:w="15" w:type="dxa"/>
      </w:tblCellMar>
    </w:tblPr>
  </w:style>
  <w:style w:type="table" w:customStyle="1" w:styleId="a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
    <w:basedOn w:val="TableNormal"/>
    <w:tblPr>
      <w:tblStyleRowBandSize w:val="1"/>
      <w:tblStyleColBandSize w:val="1"/>
      <w:tblCellMar>
        <w:left w:w="115" w:type="dxa"/>
        <w:right w:w="115" w:type="dxa"/>
      </w:tblCellMar>
    </w:tblPr>
  </w:style>
  <w:style w:type="table" w:customStyle="1" w:styleId="affffffff0">
    <w:basedOn w:val="TableNormal"/>
    <w:tblPr>
      <w:tblStyleRowBandSize w:val="1"/>
      <w:tblStyleColBandSize w:val="1"/>
      <w:tblCellMar>
        <w:left w:w="115" w:type="dxa"/>
        <w:right w:w="115" w:type="dxa"/>
      </w:tblCellMar>
    </w:tblPr>
  </w:style>
  <w:style w:type="table" w:customStyle="1" w:styleId="affffffff1">
    <w:basedOn w:val="TableNormal"/>
    <w:tblPr>
      <w:tblStyleRowBandSize w:val="1"/>
      <w:tblStyleColBandSize w:val="1"/>
      <w:tblCellMar>
        <w:left w:w="115" w:type="dxa"/>
        <w:right w:w="115" w:type="dxa"/>
      </w:tblCellMar>
    </w:tblPr>
  </w:style>
  <w:style w:type="table" w:customStyle="1" w:styleId="af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3">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4">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5">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6">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7">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8">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9">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procurement-policy-note-0620-taking-account-of-social-value-in-the-award-of-central-government-contracts" TargetMode="External"/><Relationship Id="rId4" Type="http://schemas.openxmlformats.org/officeDocument/2006/relationships/settings" Target="settings.xml"/><Relationship Id="rId9" Type="http://schemas.openxmlformats.org/officeDocument/2006/relationships/hyperlink" Target="https://assets.publishing.service.gov.uk/media/5fc8b7ede90e0762a0d71365/Social-Value-Model-Edn-1.1-3-Dec-20.pdf" TargetMode="External"/><Relationship Id="rId14" Type="http://schemas.openxmlformats.org/officeDocument/2006/relationships/footer" Target="footer2.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5VDa1lyGdGADJ0sE5G4RP6p4Rg==">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38</Pages>
  <Words>9377</Words>
  <Characters>53453</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Alison Jones</cp:lastModifiedBy>
  <cp:revision>3</cp:revision>
  <dcterms:created xsi:type="dcterms:W3CDTF">2024-08-20T12:37:00Z</dcterms:created>
  <dcterms:modified xsi:type="dcterms:W3CDTF">2024-08-20T13:01:00Z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