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EE" w:rsidRDefault="00B629EE"/>
    <w:p w:rsidR="00F92432" w:rsidRDefault="00F92432"/>
    <w:p w:rsidR="00F92432" w:rsidRDefault="00F92432">
      <w:r>
        <w:rPr>
          <w:noProof/>
          <w:lang w:eastAsia="en-GB"/>
        </w:rPr>
        <w:drawing>
          <wp:anchor distT="0" distB="0" distL="114300" distR="114300" simplePos="0" relativeHeight="251659264" behindDoc="0" locked="0" layoutInCell="1" allowOverlap="1" wp14:anchorId="70BB5461" wp14:editId="5DA10353">
            <wp:simplePos x="0" y="0"/>
            <wp:positionH relativeFrom="column">
              <wp:posOffset>4693920</wp:posOffset>
            </wp:positionH>
            <wp:positionV relativeFrom="paragraph">
              <wp:posOffset>-1453515</wp:posOffset>
            </wp:positionV>
            <wp:extent cx="1752600" cy="904875"/>
            <wp:effectExtent l="0" t="0" r="0" b="9525"/>
            <wp:wrapNone/>
            <wp:docPr id="1" name="Picture 1" descr="cid:image001.jpg@01CB9E0A.909BE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B9E0A.909BEA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432" w:rsidRDefault="00F92432"/>
    <w:p w:rsidR="00C35DA8" w:rsidRPr="001309EF" w:rsidRDefault="00905A8A" w:rsidP="00C35DA8">
      <w:pPr>
        <w:spacing w:after="0" w:line="240" w:lineRule="auto"/>
        <w:jc w:val="center"/>
        <w:rPr>
          <w:rFonts w:ascii="Arial" w:hAnsi="Arial" w:cs="Arial"/>
          <w:b/>
          <w:sz w:val="28"/>
          <w:szCs w:val="28"/>
        </w:rPr>
      </w:pPr>
      <w:r w:rsidRPr="001870C4">
        <w:rPr>
          <w:rFonts w:ascii="Arial" w:hAnsi="Arial" w:cs="Arial"/>
          <w:b/>
          <w:sz w:val="28"/>
          <w:szCs w:val="28"/>
        </w:rPr>
        <w:t>SECTION FOUR</w:t>
      </w:r>
    </w:p>
    <w:p w:rsidR="00C35DA8" w:rsidRDefault="00C35DA8" w:rsidP="00C35DA8">
      <w:pPr>
        <w:spacing w:after="0" w:line="240" w:lineRule="auto"/>
        <w:jc w:val="center"/>
        <w:rPr>
          <w:rFonts w:ascii="Arial" w:hAnsi="Arial" w:cs="Arial"/>
          <w:b/>
          <w:sz w:val="24"/>
          <w:szCs w:val="24"/>
        </w:rPr>
      </w:pPr>
    </w:p>
    <w:p w:rsidR="001309EF" w:rsidRPr="00C35DA8" w:rsidRDefault="001309EF" w:rsidP="00011247">
      <w:pPr>
        <w:spacing w:after="0" w:line="240" w:lineRule="auto"/>
        <w:rPr>
          <w:rFonts w:ascii="Arial" w:hAnsi="Arial" w:cs="Arial"/>
          <w:b/>
          <w:sz w:val="24"/>
          <w:szCs w:val="24"/>
          <w:highlight w:val="red"/>
        </w:rPr>
      </w:pPr>
    </w:p>
    <w:p w:rsidR="00C35DA8" w:rsidRPr="00C35DA8" w:rsidRDefault="00C35DA8" w:rsidP="00C35DA8">
      <w:pPr>
        <w:spacing w:after="0" w:line="240" w:lineRule="auto"/>
        <w:jc w:val="center"/>
        <w:rPr>
          <w:rFonts w:ascii="Arial" w:hAnsi="Arial" w:cs="Arial"/>
          <w:b/>
          <w:sz w:val="24"/>
          <w:szCs w:val="24"/>
          <w:highlight w:val="red"/>
        </w:rPr>
      </w:pPr>
    </w:p>
    <w:p w:rsidR="00C35DA8" w:rsidRPr="001B1619" w:rsidRDefault="00C35DA8" w:rsidP="00C35DA8">
      <w:pPr>
        <w:keepNext/>
        <w:spacing w:after="0" w:line="240" w:lineRule="auto"/>
        <w:jc w:val="center"/>
        <w:outlineLvl w:val="0"/>
        <w:rPr>
          <w:rFonts w:ascii="Arial" w:hAnsi="Arial" w:cs="Arial"/>
          <w:b/>
          <w:bCs/>
          <w:kern w:val="32"/>
          <w:sz w:val="28"/>
          <w:szCs w:val="28"/>
          <w:lang w:eastAsia="en-GB"/>
        </w:rPr>
      </w:pPr>
      <w:bookmarkStart w:id="0" w:name="_Toc410311647"/>
      <w:bookmarkStart w:id="1" w:name="_Toc410382582"/>
      <w:bookmarkStart w:id="2" w:name="_Toc410651958"/>
      <w:bookmarkStart w:id="3" w:name="_Toc410904682"/>
      <w:bookmarkStart w:id="4" w:name="_Toc410907460"/>
      <w:bookmarkStart w:id="5" w:name="_Toc410993734"/>
      <w:bookmarkStart w:id="6" w:name="_Toc410999630"/>
      <w:bookmarkStart w:id="7" w:name="_Toc410999927"/>
      <w:bookmarkStart w:id="8" w:name="_Toc411257251"/>
      <w:r w:rsidRPr="001B1619">
        <w:rPr>
          <w:rFonts w:ascii="Arial" w:hAnsi="Arial" w:cs="Arial"/>
          <w:b/>
          <w:bCs/>
          <w:kern w:val="32"/>
          <w:sz w:val="28"/>
          <w:szCs w:val="28"/>
          <w:lang w:eastAsia="en-GB"/>
        </w:rPr>
        <w:t xml:space="preserve"> </w:t>
      </w:r>
      <w:bookmarkStart w:id="9" w:name="_Toc428451887"/>
      <w:r w:rsidRPr="001B1619">
        <w:rPr>
          <w:rFonts w:ascii="Arial" w:hAnsi="Arial" w:cs="Arial"/>
          <w:b/>
          <w:bCs/>
          <w:kern w:val="32"/>
          <w:sz w:val="28"/>
          <w:szCs w:val="28"/>
          <w:lang w:eastAsia="en-GB"/>
        </w:rPr>
        <w:t>SPECIFICATION</w:t>
      </w:r>
      <w:bookmarkEnd w:id="0"/>
      <w:bookmarkEnd w:id="1"/>
      <w:bookmarkEnd w:id="2"/>
      <w:bookmarkEnd w:id="3"/>
      <w:bookmarkEnd w:id="4"/>
      <w:bookmarkEnd w:id="5"/>
      <w:bookmarkEnd w:id="6"/>
      <w:bookmarkEnd w:id="7"/>
      <w:bookmarkEnd w:id="8"/>
      <w:bookmarkEnd w:id="9"/>
    </w:p>
    <w:p w:rsidR="00C35DA8" w:rsidRDefault="00C35DA8" w:rsidP="00C35DA8">
      <w:pPr>
        <w:spacing w:after="0" w:line="240" w:lineRule="auto"/>
        <w:rPr>
          <w:rFonts w:ascii="Arial" w:hAnsi="Arial"/>
          <w:szCs w:val="20"/>
          <w:lang w:eastAsia="en-GB"/>
        </w:rPr>
      </w:pPr>
    </w:p>
    <w:p w:rsidR="00F92432" w:rsidRDefault="00F92432" w:rsidP="00C35DA8">
      <w:pPr>
        <w:spacing w:after="0" w:line="240" w:lineRule="auto"/>
        <w:rPr>
          <w:rFonts w:ascii="Arial" w:hAnsi="Arial"/>
          <w:szCs w:val="20"/>
          <w:lang w:eastAsia="en-GB"/>
        </w:rPr>
      </w:pPr>
    </w:p>
    <w:p w:rsidR="00F92432" w:rsidRDefault="00F92432" w:rsidP="00C35DA8">
      <w:pPr>
        <w:spacing w:after="0" w:line="240" w:lineRule="auto"/>
        <w:rPr>
          <w:rFonts w:ascii="Arial" w:hAnsi="Arial"/>
          <w:szCs w:val="20"/>
          <w:lang w:eastAsia="en-GB"/>
        </w:rPr>
      </w:pPr>
    </w:p>
    <w:p w:rsidR="001309EF" w:rsidRDefault="001309EF" w:rsidP="00C35DA8">
      <w:pPr>
        <w:spacing w:after="0" w:line="240" w:lineRule="auto"/>
        <w:rPr>
          <w:rFonts w:ascii="Arial" w:hAnsi="Arial"/>
          <w:szCs w:val="20"/>
          <w:lang w:eastAsia="en-GB"/>
        </w:rPr>
      </w:pPr>
    </w:p>
    <w:p w:rsidR="00D94ED2" w:rsidRPr="00FE29BA" w:rsidRDefault="00D94ED2" w:rsidP="00D94ED2">
      <w:pPr>
        <w:ind w:left="-426" w:right="-285"/>
        <w:jc w:val="center"/>
        <w:rPr>
          <w:b/>
          <w:sz w:val="36"/>
          <w:szCs w:val="36"/>
        </w:rPr>
      </w:pPr>
      <w:r w:rsidRPr="00FE29BA">
        <w:rPr>
          <w:b/>
          <w:sz w:val="36"/>
          <w:szCs w:val="36"/>
        </w:rPr>
        <w:t>Tender for Bus Shelter Supply, Installation, Maintenance and Advertising Income Generation</w:t>
      </w:r>
    </w:p>
    <w:p w:rsidR="00DC49DB" w:rsidRDefault="00DC49DB" w:rsidP="00011247">
      <w:pPr>
        <w:keepNext/>
        <w:spacing w:before="360" w:after="360" w:line="240" w:lineRule="auto"/>
        <w:jc w:val="both"/>
        <w:outlineLvl w:val="1"/>
        <w:rPr>
          <w:rFonts w:ascii="Arial" w:hAnsi="Arial" w:cs="Arial"/>
          <w:b/>
          <w:iCs/>
          <w:kern w:val="32"/>
          <w:szCs w:val="28"/>
          <w:lang w:eastAsia="en-GB"/>
        </w:rPr>
      </w:pPr>
    </w:p>
    <w:p w:rsidR="00DC49DB" w:rsidRDefault="00DC49DB">
      <w:pPr>
        <w:spacing w:after="0" w:line="240" w:lineRule="auto"/>
        <w:rPr>
          <w:rFonts w:ascii="Arial" w:hAnsi="Arial" w:cs="Arial"/>
          <w:b/>
          <w:iCs/>
          <w:kern w:val="32"/>
          <w:szCs w:val="28"/>
          <w:lang w:eastAsia="en-GB"/>
        </w:rPr>
      </w:pPr>
      <w:r>
        <w:rPr>
          <w:rFonts w:ascii="Arial" w:hAnsi="Arial" w:cs="Arial"/>
          <w:b/>
          <w:iCs/>
          <w:kern w:val="32"/>
          <w:szCs w:val="28"/>
          <w:lang w:eastAsia="en-GB"/>
        </w:rPr>
        <w:br w:type="page"/>
      </w:r>
    </w:p>
    <w:p w:rsidR="00A66D35" w:rsidRDefault="00DC49DB">
      <w:pPr>
        <w:pStyle w:val="TOC1"/>
        <w:tabs>
          <w:tab w:val="left" w:pos="440"/>
          <w:tab w:val="right" w:leader="dot" w:pos="9016"/>
        </w:tabs>
        <w:rPr>
          <w:rFonts w:asciiTheme="minorHAnsi" w:eastAsiaTheme="minorEastAsia" w:hAnsiTheme="minorHAnsi" w:cstheme="minorBidi"/>
          <w:noProof/>
          <w:lang w:eastAsia="en-GB"/>
        </w:rPr>
      </w:pPr>
      <w:r>
        <w:rPr>
          <w:rFonts w:ascii="Arial" w:hAnsi="Arial" w:cs="Arial"/>
          <w:b/>
          <w:iCs/>
          <w:kern w:val="32"/>
          <w:szCs w:val="28"/>
          <w:lang w:eastAsia="en-GB"/>
        </w:rPr>
        <w:lastRenderedPageBreak/>
        <w:fldChar w:fldCharType="begin"/>
      </w:r>
      <w:r>
        <w:rPr>
          <w:rFonts w:ascii="Arial" w:hAnsi="Arial" w:cs="Arial"/>
          <w:b/>
          <w:iCs/>
          <w:kern w:val="32"/>
          <w:szCs w:val="28"/>
          <w:lang w:eastAsia="en-GB"/>
        </w:rPr>
        <w:instrText xml:space="preserve"> TOC \h \z \t "Comm Heading 1,1" </w:instrText>
      </w:r>
      <w:r>
        <w:rPr>
          <w:rFonts w:ascii="Arial" w:hAnsi="Arial" w:cs="Arial"/>
          <w:b/>
          <w:iCs/>
          <w:kern w:val="32"/>
          <w:szCs w:val="28"/>
          <w:lang w:eastAsia="en-GB"/>
        </w:rPr>
        <w:fldChar w:fldCharType="separate"/>
      </w:r>
      <w:hyperlink w:anchor="_Toc431455723" w:history="1">
        <w:r w:rsidR="00A66D35" w:rsidRPr="007A7020">
          <w:rPr>
            <w:rStyle w:val="Hyperlink"/>
            <w:noProof/>
          </w:rPr>
          <w:t>1.</w:t>
        </w:r>
        <w:r w:rsidR="00A66D35">
          <w:rPr>
            <w:rFonts w:asciiTheme="minorHAnsi" w:eastAsiaTheme="minorEastAsia" w:hAnsiTheme="minorHAnsi" w:cstheme="minorBidi"/>
            <w:noProof/>
            <w:lang w:eastAsia="en-GB"/>
          </w:rPr>
          <w:tab/>
        </w:r>
        <w:r w:rsidR="00A66D35" w:rsidRPr="007A7020">
          <w:rPr>
            <w:rStyle w:val="Hyperlink"/>
            <w:noProof/>
          </w:rPr>
          <w:t>Scope of Contract</w:t>
        </w:r>
        <w:r w:rsidR="00A66D35">
          <w:rPr>
            <w:noProof/>
            <w:webHidden/>
          </w:rPr>
          <w:tab/>
        </w:r>
        <w:r w:rsidR="00A66D35">
          <w:rPr>
            <w:noProof/>
            <w:webHidden/>
          </w:rPr>
          <w:fldChar w:fldCharType="begin"/>
        </w:r>
        <w:r w:rsidR="00A66D35">
          <w:rPr>
            <w:noProof/>
            <w:webHidden/>
          </w:rPr>
          <w:instrText xml:space="preserve"> PAGEREF _Toc431455723 \h </w:instrText>
        </w:r>
        <w:r w:rsidR="00A66D35">
          <w:rPr>
            <w:noProof/>
            <w:webHidden/>
          </w:rPr>
        </w:r>
        <w:r w:rsidR="00A66D35">
          <w:rPr>
            <w:noProof/>
            <w:webHidden/>
          </w:rPr>
          <w:fldChar w:fldCharType="separate"/>
        </w:r>
        <w:r w:rsidR="00A66D35">
          <w:rPr>
            <w:noProof/>
            <w:webHidden/>
          </w:rPr>
          <w:t>3</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4" w:history="1">
        <w:r w:rsidR="00A66D35" w:rsidRPr="007A7020">
          <w:rPr>
            <w:rStyle w:val="Hyperlink"/>
            <w:noProof/>
          </w:rPr>
          <w:t>2.</w:t>
        </w:r>
        <w:r w:rsidR="00A66D35">
          <w:rPr>
            <w:rFonts w:asciiTheme="minorHAnsi" w:eastAsiaTheme="minorEastAsia" w:hAnsiTheme="minorHAnsi" w:cstheme="minorBidi"/>
            <w:noProof/>
            <w:lang w:eastAsia="en-GB"/>
          </w:rPr>
          <w:tab/>
        </w:r>
        <w:r w:rsidR="00A66D35" w:rsidRPr="007A7020">
          <w:rPr>
            <w:rStyle w:val="Hyperlink"/>
            <w:noProof/>
          </w:rPr>
          <w:t>Wokingham Profile</w:t>
        </w:r>
        <w:r w:rsidR="00A66D35">
          <w:rPr>
            <w:noProof/>
            <w:webHidden/>
          </w:rPr>
          <w:tab/>
        </w:r>
        <w:r w:rsidR="00A66D35">
          <w:rPr>
            <w:noProof/>
            <w:webHidden/>
          </w:rPr>
          <w:fldChar w:fldCharType="begin"/>
        </w:r>
        <w:r w:rsidR="00A66D35">
          <w:rPr>
            <w:noProof/>
            <w:webHidden/>
          </w:rPr>
          <w:instrText xml:space="preserve"> PAGEREF _Toc431455724 \h </w:instrText>
        </w:r>
        <w:r w:rsidR="00A66D35">
          <w:rPr>
            <w:noProof/>
            <w:webHidden/>
          </w:rPr>
        </w:r>
        <w:r w:rsidR="00A66D35">
          <w:rPr>
            <w:noProof/>
            <w:webHidden/>
          </w:rPr>
          <w:fldChar w:fldCharType="separate"/>
        </w:r>
        <w:r w:rsidR="00A66D35">
          <w:rPr>
            <w:noProof/>
            <w:webHidden/>
          </w:rPr>
          <w:t>3</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5" w:history="1">
        <w:r w:rsidR="00A66D35" w:rsidRPr="007A7020">
          <w:rPr>
            <w:rStyle w:val="Hyperlink"/>
            <w:noProof/>
          </w:rPr>
          <w:t>3.</w:t>
        </w:r>
        <w:r w:rsidR="00A66D35">
          <w:rPr>
            <w:rFonts w:asciiTheme="minorHAnsi" w:eastAsiaTheme="minorEastAsia" w:hAnsiTheme="minorHAnsi" w:cstheme="minorBidi"/>
            <w:noProof/>
            <w:lang w:eastAsia="en-GB"/>
          </w:rPr>
          <w:tab/>
        </w:r>
        <w:r w:rsidR="00A66D35" w:rsidRPr="007A7020">
          <w:rPr>
            <w:rStyle w:val="Hyperlink"/>
            <w:noProof/>
          </w:rPr>
          <w:t>Existing Road Network</w:t>
        </w:r>
        <w:r w:rsidR="00A66D35">
          <w:rPr>
            <w:noProof/>
            <w:webHidden/>
          </w:rPr>
          <w:tab/>
        </w:r>
        <w:r w:rsidR="00A66D35">
          <w:rPr>
            <w:noProof/>
            <w:webHidden/>
          </w:rPr>
          <w:fldChar w:fldCharType="begin"/>
        </w:r>
        <w:r w:rsidR="00A66D35">
          <w:rPr>
            <w:noProof/>
            <w:webHidden/>
          </w:rPr>
          <w:instrText xml:space="preserve"> PAGEREF _Toc431455725 \h </w:instrText>
        </w:r>
        <w:r w:rsidR="00A66D35">
          <w:rPr>
            <w:noProof/>
            <w:webHidden/>
          </w:rPr>
        </w:r>
        <w:r w:rsidR="00A66D35">
          <w:rPr>
            <w:noProof/>
            <w:webHidden/>
          </w:rPr>
          <w:fldChar w:fldCharType="separate"/>
        </w:r>
        <w:r w:rsidR="00A66D35">
          <w:rPr>
            <w:noProof/>
            <w:webHidden/>
          </w:rPr>
          <w:t>3</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6" w:history="1">
        <w:r w:rsidR="00A66D35" w:rsidRPr="007A7020">
          <w:rPr>
            <w:rStyle w:val="Hyperlink"/>
            <w:noProof/>
          </w:rPr>
          <w:t>4.</w:t>
        </w:r>
        <w:r w:rsidR="00A66D35">
          <w:rPr>
            <w:rFonts w:asciiTheme="minorHAnsi" w:eastAsiaTheme="minorEastAsia" w:hAnsiTheme="minorHAnsi" w:cstheme="minorBidi"/>
            <w:noProof/>
            <w:lang w:eastAsia="en-GB"/>
          </w:rPr>
          <w:tab/>
        </w:r>
        <w:r w:rsidR="00A66D35" w:rsidRPr="007A7020">
          <w:rPr>
            <w:rStyle w:val="Hyperlink"/>
            <w:noProof/>
          </w:rPr>
          <w:t>Key Bus Corridors</w:t>
        </w:r>
        <w:r w:rsidR="00A66D35">
          <w:rPr>
            <w:noProof/>
            <w:webHidden/>
          </w:rPr>
          <w:tab/>
        </w:r>
        <w:r w:rsidR="00A66D35">
          <w:rPr>
            <w:noProof/>
            <w:webHidden/>
          </w:rPr>
          <w:fldChar w:fldCharType="begin"/>
        </w:r>
        <w:r w:rsidR="00A66D35">
          <w:rPr>
            <w:noProof/>
            <w:webHidden/>
          </w:rPr>
          <w:instrText xml:space="preserve"> PAGEREF _Toc431455726 \h </w:instrText>
        </w:r>
        <w:r w:rsidR="00A66D35">
          <w:rPr>
            <w:noProof/>
            <w:webHidden/>
          </w:rPr>
        </w:r>
        <w:r w:rsidR="00A66D35">
          <w:rPr>
            <w:noProof/>
            <w:webHidden/>
          </w:rPr>
          <w:fldChar w:fldCharType="separate"/>
        </w:r>
        <w:r w:rsidR="00A66D35">
          <w:rPr>
            <w:noProof/>
            <w:webHidden/>
          </w:rPr>
          <w:t>4</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7" w:history="1">
        <w:r w:rsidR="00A66D35" w:rsidRPr="007A7020">
          <w:rPr>
            <w:rStyle w:val="Hyperlink"/>
            <w:noProof/>
          </w:rPr>
          <w:t>5.</w:t>
        </w:r>
        <w:r w:rsidR="00A66D35">
          <w:rPr>
            <w:rFonts w:asciiTheme="minorHAnsi" w:eastAsiaTheme="minorEastAsia" w:hAnsiTheme="minorHAnsi" w:cstheme="minorBidi"/>
            <w:noProof/>
            <w:lang w:eastAsia="en-GB"/>
          </w:rPr>
          <w:tab/>
        </w:r>
        <w:r w:rsidR="00A66D35" w:rsidRPr="007A7020">
          <w:rPr>
            <w:rStyle w:val="Hyperlink"/>
            <w:noProof/>
          </w:rPr>
          <w:t>Winnersh Park and Ride</w:t>
        </w:r>
        <w:r w:rsidR="00A66D35">
          <w:rPr>
            <w:noProof/>
            <w:webHidden/>
          </w:rPr>
          <w:tab/>
        </w:r>
        <w:r w:rsidR="00A66D35">
          <w:rPr>
            <w:noProof/>
            <w:webHidden/>
          </w:rPr>
          <w:fldChar w:fldCharType="begin"/>
        </w:r>
        <w:r w:rsidR="00A66D35">
          <w:rPr>
            <w:noProof/>
            <w:webHidden/>
          </w:rPr>
          <w:instrText xml:space="preserve"> PAGEREF _Toc431455727 \h </w:instrText>
        </w:r>
        <w:r w:rsidR="00A66D35">
          <w:rPr>
            <w:noProof/>
            <w:webHidden/>
          </w:rPr>
        </w:r>
        <w:r w:rsidR="00A66D35">
          <w:rPr>
            <w:noProof/>
            <w:webHidden/>
          </w:rPr>
          <w:fldChar w:fldCharType="separate"/>
        </w:r>
        <w:r w:rsidR="00A66D35">
          <w:rPr>
            <w:noProof/>
            <w:webHidden/>
          </w:rPr>
          <w:t>4</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8" w:history="1">
        <w:r w:rsidR="00A66D35" w:rsidRPr="007A7020">
          <w:rPr>
            <w:rStyle w:val="Hyperlink"/>
            <w:noProof/>
          </w:rPr>
          <w:t>6.</w:t>
        </w:r>
        <w:r w:rsidR="00A66D35">
          <w:rPr>
            <w:rFonts w:asciiTheme="minorHAnsi" w:eastAsiaTheme="minorEastAsia" w:hAnsiTheme="minorHAnsi" w:cstheme="minorBidi"/>
            <w:noProof/>
            <w:lang w:eastAsia="en-GB"/>
          </w:rPr>
          <w:tab/>
        </w:r>
        <w:r w:rsidR="00A66D35" w:rsidRPr="007A7020">
          <w:rPr>
            <w:rStyle w:val="Hyperlink"/>
            <w:noProof/>
          </w:rPr>
          <w:t>Operation</w:t>
        </w:r>
        <w:r w:rsidR="00A66D35">
          <w:rPr>
            <w:noProof/>
            <w:webHidden/>
          </w:rPr>
          <w:tab/>
        </w:r>
        <w:r w:rsidR="00A66D35">
          <w:rPr>
            <w:noProof/>
            <w:webHidden/>
          </w:rPr>
          <w:fldChar w:fldCharType="begin"/>
        </w:r>
        <w:r w:rsidR="00A66D35">
          <w:rPr>
            <w:noProof/>
            <w:webHidden/>
          </w:rPr>
          <w:instrText xml:space="preserve"> PAGEREF _Toc431455728 \h </w:instrText>
        </w:r>
        <w:r w:rsidR="00A66D35">
          <w:rPr>
            <w:noProof/>
            <w:webHidden/>
          </w:rPr>
        </w:r>
        <w:r w:rsidR="00A66D35">
          <w:rPr>
            <w:noProof/>
            <w:webHidden/>
          </w:rPr>
          <w:fldChar w:fldCharType="separate"/>
        </w:r>
        <w:r w:rsidR="00A66D35">
          <w:rPr>
            <w:noProof/>
            <w:webHidden/>
          </w:rPr>
          <w:t>4</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29" w:history="1">
        <w:r w:rsidR="00A66D35" w:rsidRPr="007A7020">
          <w:rPr>
            <w:rStyle w:val="Hyperlink"/>
            <w:noProof/>
          </w:rPr>
          <w:t>7.</w:t>
        </w:r>
        <w:r w:rsidR="00A66D35">
          <w:rPr>
            <w:rFonts w:asciiTheme="minorHAnsi" w:eastAsiaTheme="minorEastAsia" w:hAnsiTheme="minorHAnsi" w:cstheme="minorBidi"/>
            <w:noProof/>
            <w:lang w:eastAsia="en-GB"/>
          </w:rPr>
          <w:tab/>
        </w:r>
        <w:r w:rsidR="00A66D35" w:rsidRPr="007A7020">
          <w:rPr>
            <w:rStyle w:val="Hyperlink"/>
            <w:noProof/>
          </w:rPr>
          <w:t>Permissions and Consents</w:t>
        </w:r>
        <w:r w:rsidR="00A66D35">
          <w:rPr>
            <w:noProof/>
            <w:webHidden/>
          </w:rPr>
          <w:tab/>
        </w:r>
        <w:r w:rsidR="00A66D35">
          <w:rPr>
            <w:noProof/>
            <w:webHidden/>
          </w:rPr>
          <w:fldChar w:fldCharType="begin"/>
        </w:r>
        <w:r w:rsidR="00A66D35">
          <w:rPr>
            <w:noProof/>
            <w:webHidden/>
          </w:rPr>
          <w:instrText xml:space="preserve"> PAGEREF _Toc431455729 \h </w:instrText>
        </w:r>
        <w:r w:rsidR="00A66D35">
          <w:rPr>
            <w:noProof/>
            <w:webHidden/>
          </w:rPr>
        </w:r>
        <w:r w:rsidR="00A66D35">
          <w:rPr>
            <w:noProof/>
            <w:webHidden/>
          </w:rPr>
          <w:fldChar w:fldCharType="separate"/>
        </w:r>
        <w:r w:rsidR="00A66D35">
          <w:rPr>
            <w:noProof/>
            <w:webHidden/>
          </w:rPr>
          <w:t>4</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30" w:history="1">
        <w:r w:rsidR="00A66D35" w:rsidRPr="007A7020">
          <w:rPr>
            <w:rStyle w:val="Hyperlink"/>
            <w:noProof/>
          </w:rPr>
          <w:t>8.</w:t>
        </w:r>
        <w:r w:rsidR="00A66D35">
          <w:rPr>
            <w:rFonts w:asciiTheme="minorHAnsi" w:eastAsiaTheme="minorEastAsia" w:hAnsiTheme="minorHAnsi" w:cstheme="minorBidi"/>
            <w:noProof/>
            <w:lang w:eastAsia="en-GB"/>
          </w:rPr>
          <w:tab/>
        </w:r>
        <w:r w:rsidR="00A66D35" w:rsidRPr="007A7020">
          <w:rPr>
            <w:rStyle w:val="Hyperlink"/>
            <w:noProof/>
          </w:rPr>
          <w:t>Design &amp; Quality</w:t>
        </w:r>
        <w:r w:rsidR="00A66D35">
          <w:rPr>
            <w:noProof/>
            <w:webHidden/>
          </w:rPr>
          <w:tab/>
        </w:r>
        <w:r w:rsidR="00A66D35">
          <w:rPr>
            <w:noProof/>
            <w:webHidden/>
          </w:rPr>
          <w:fldChar w:fldCharType="begin"/>
        </w:r>
        <w:r w:rsidR="00A66D35">
          <w:rPr>
            <w:noProof/>
            <w:webHidden/>
          </w:rPr>
          <w:instrText xml:space="preserve"> PAGEREF _Toc431455730 \h </w:instrText>
        </w:r>
        <w:r w:rsidR="00A66D35">
          <w:rPr>
            <w:noProof/>
            <w:webHidden/>
          </w:rPr>
        </w:r>
        <w:r w:rsidR="00A66D35">
          <w:rPr>
            <w:noProof/>
            <w:webHidden/>
          </w:rPr>
          <w:fldChar w:fldCharType="separate"/>
        </w:r>
        <w:r w:rsidR="00A66D35">
          <w:rPr>
            <w:noProof/>
            <w:webHidden/>
          </w:rPr>
          <w:t>5</w:t>
        </w:r>
        <w:r w:rsidR="00A66D35">
          <w:rPr>
            <w:noProof/>
            <w:webHidden/>
          </w:rPr>
          <w:fldChar w:fldCharType="end"/>
        </w:r>
      </w:hyperlink>
    </w:p>
    <w:p w:rsidR="00A66D35" w:rsidRDefault="003204EF">
      <w:pPr>
        <w:pStyle w:val="TOC1"/>
        <w:tabs>
          <w:tab w:val="left" w:pos="440"/>
          <w:tab w:val="right" w:leader="dot" w:pos="9016"/>
        </w:tabs>
        <w:rPr>
          <w:rFonts w:asciiTheme="minorHAnsi" w:eastAsiaTheme="minorEastAsia" w:hAnsiTheme="minorHAnsi" w:cstheme="minorBidi"/>
          <w:noProof/>
          <w:lang w:eastAsia="en-GB"/>
        </w:rPr>
      </w:pPr>
      <w:hyperlink w:anchor="_Toc431455731" w:history="1">
        <w:r w:rsidR="00A66D35" w:rsidRPr="007A7020">
          <w:rPr>
            <w:rStyle w:val="Hyperlink"/>
            <w:noProof/>
          </w:rPr>
          <w:t>9.</w:t>
        </w:r>
        <w:r w:rsidR="00A66D35">
          <w:rPr>
            <w:rFonts w:asciiTheme="minorHAnsi" w:eastAsiaTheme="minorEastAsia" w:hAnsiTheme="minorHAnsi" w:cstheme="minorBidi"/>
            <w:noProof/>
            <w:lang w:eastAsia="en-GB"/>
          </w:rPr>
          <w:tab/>
        </w:r>
        <w:r w:rsidR="00A66D35" w:rsidRPr="007A7020">
          <w:rPr>
            <w:rStyle w:val="Hyperlink"/>
            <w:noProof/>
          </w:rPr>
          <w:t>Variation of Bus Shelters Design</w:t>
        </w:r>
        <w:r w:rsidR="00A66D35">
          <w:rPr>
            <w:noProof/>
            <w:webHidden/>
          </w:rPr>
          <w:tab/>
        </w:r>
        <w:r w:rsidR="00A66D35">
          <w:rPr>
            <w:noProof/>
            <w:webHidden/>
          </w:rPr>
          <w:fldChar w:fldCharType="begin"/>
        </w:r>
        <w:r w:rsidR="00A66D35">
          <w:rPr>
            <w:noProof/>
            <w:webHidden/>
          </w:rPr>
          <w:instrText xml:space="preserve"> PAGEREF _Toc431455731 \h </w:instrText>
        </w:r>
        <w:r w:rsidR="00A66D35">
          <w:rPr>
            <w:noProof/>
            <w:webHidden/>
          </w:rPr>
        </w:r>
        <w:r w:rsidR="00A66D35">
          <w:rPr>
            <w:noProof/>
            <w:webHidden/>
          </w:rPr>
          <w:fldChar w:fldCharType="separate"/>
        </w:r>
        <w:r w:rsidR="00A66D35">
          <w:rPr>
            <w:noProof/>
            <w:webHidden/>
          </w:rPr>
          <w:t>5</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2" w:history="1">
        <w:r w:rsidR="00A66D35" w:rsidRPr="007A7020">
          <w:rPr>
            <w:rStyle w:val="Hyperlink"/>
            <w:noProof/>
          </w:rPr>
          <w:t>10.</w:t>
        </w:r>
        <w:r w:rsidR="00A66D35">
          <w:rPr>
            <w:rFonts w:asciiTheme="minorHAnsi" w:eastAsiaTheme="minorEastAsia" w:hAnsiTheme="minorHAnsi" w:cstheme="minorBidi"/>
            <w:noProof/>
            <w:lang w:eastAsia="en-GB"/>
          </w:rPr>
          <w:tab/>
        </w:r>
        <w:r w:rsidR="00A66D35" w:rsidRPr="007A7020">
          <w:rPr>
            <w:rStyle w:val="Hyperlink"/>
            <w:noProof/>
          </w:rPr>
          <w:t>Key Features</w:t>
        </w:r>
        <w:r w:rsidR="00A66D35">
          <w:rPr>
            <w:noProof/>
            <w:webHidden/>
          </w:rPr>
          <w:tab/>
        </w:r>
        <w:r w:rsidR="00A66D35">
          <w:rPr>
            <w:noProof/>
            <w:webHidden/>
          </w:rPr>
          <w:fldChar w:fldCharType="begin"/>
        </w:r>
        <w:r w:rsidR="00A66D35">
          <w:rPr>
            <w:noProof/>
            <w:webHidden/>
          </w:rPr>
          <w:instrText xml:space="preserve"> PAGEREF _Toc431455732 \h </w:instrText>
        </w:r>
        <w:r w:rsidR="00A66D35">
          <w:rPr>
            <w:noProof/>
            <w:webHidden/>
          </w:rPr>
        </w:r>
        <w:r w:rsidR="00A66D35">
          <w:rPr>
            <w:noProof/>
            <w:webHidden/>
          </w:rPr>
          <w:fldChar w:fldCharType="separate"/>
        </w:r>
        <w:r w:rsidR="00A66D35">
          <w:rPr>
            <w:noProof/>
            <w:webHidden/>
          </w:rPr>
          <w:t>6</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3" w:history="1">
        <w:r w:rsidR="00A66D35" w:rsidRPr="007A7020">
          <w:rPr>
            <w:rStyle w:val="Hyperlink"/>
            <w:noProof/>
          </w:rPr>
          <w:t>11.</w:t>
        </w:r>
        <w:r w:rsidR="00A66D35">
          <w:rPr>
            <w:rFonts w:asciiTheme="minorHAnsi" w:eastAsiaTheme="minorEastAsia" w:hAnsiTheme="minorHAnsi" w:cstheme="minorBidi"/>
            <w:noProof/>
            <w:lang w:eastAsia="en-GB"/>
          </w:rPr>
          <w:tab/>
        </w:r>
        <w:r w:rsidR="00A66D35" w:rsidRPr="007A7020">
          <w:rPr>
            <w:rStyle w:val="Hyperlink"/>
            <w:noProof/>
          </w:rPr>
          <w:t>Real Time Information (RTI)</w:t>
        </w:r>
        <w:r w:rsidR="00A66D35">
          <w:rPr>
            <w:noProof/>
            <w:webHidden/>
          </w:rPr>
          <w:tab/>
        </w:r>
        <w:r w:rsidR="00A66D35">
          <w:rPr>
            <w:noProof/>
            <w:webHidden/>
          </w:rPr>
          <w:fldChar w:fldCharType="begin"/>
        </w:r>
        <w:r w:rsidR="00A66D35">
          <w:rPr>
            <w:noProof/>
            <w:webHidden/>
          </w:rPr>
          <w:instrText xml:space="preserve"> PAGEREF _Toc431455733 \h </w:instrText>
        </w:r>
        <w:r w:rsidR="00A66D35">
          <w:rPr>
            <w:noProof/>
            <w:webHidden/>
          </w:rPr>
        </w:r>
        <w:r w:rsidR="00A66D35">
          <w:rPr>
            <w:noProof/>
            <w:webHidden/>
          </w:rPr>
          <w:fldChar w:fldCharType="separate"/>
        </w:r>
        <w:r w:rsidR="00A66D35">
          <w:rPr>
            <w:noProof/>
            <w:webHidden/>
          </w:rPr>
          <w:t>6</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4" w:history="1">
        <w:r w:rsidR="00A66D35" w:rsidRPr="007A7020">
          <w:rPr>
            <w:rStyle w:val="Hyperlink"/>
            <w:noProof/>
          </w:rPr>
          <w:t>12.</w:t>
        </w:r>
        <w:r w:rsidR="00A66D35">
          <w:rPr>
            <w:rFonts w:asciiTheme="minorHAnsi" w:eastAsiaTheme="minorEastAsia" w:hAnsiTheme="minorHAnsi" w:cstheme="minorBidi"/>
            <w:noProof/>
            <w:lang w:eastAsia="en-GB"/>
          </w:rPr>
          <w:tab/>
        </w:r>
        <w:r w:rsidR="00A66D35" w:rsidRPr="007A7020">
          <w:rPr>
            <w:rStyle w:val="Hyperlink"/>
            <w:noProof/>
          </w:rPr>
          <w:t>Identification</w:t>
        </w:r>
        <w:r w:rsidR="00A66D35" w:rsidRPr="007A7020">
          <w:rPr>
            <w:rStyle w:val="Hyperlink"/>
            <w:noProof/>
            <w:lang w:val="en-US" w:eastAsia="en-GB"/>
          </w:rPr>
          <w:t xml:space="preserve"> / Time-tables / Information Panels</w:t>
        </w:r>
        <w:r w:rsidR="00A66D35">
          <w:rPr>
            <w:noProof/>
            <w:webHidden/>
          </w:rPr>
          <w:tab/>
        </w:r>
        <w:r w:rsidR="00A66D35">
          <w:rPr>
            <w:noProof/>
            <w:webHidden/>
          </w:rPr>
          <w:fldChar w:fldCharType="begin"/>
        </w:r>
        <w:r w:rsidR="00A66D35">
          <w:rPr>
            <w:noProof/>
            <w:webHidden/>
          </w:rPr>
          <w:instrText xml:space="preserve"> PAGEREF _Toc431455734 \h </w:instrText>
        </w:r>
        <w:r w:rsidR="00A66D35">
          <w:rPr>
            <w:noProof/>
            <w:webHidden/>
          </w:rPr>
        </w:r>
        <w:r w:rsidR="00A66D35">
          <w:rPr>
            <w:noProof/>
            <w:webHidden/>
          </w:rPr>
          <w:fldChar w:fldCharType="separate"/>
        </w:r>
        <w:r w:rsidR="00A66D35">
          <w:rPr>
            <w:noProof/>
            <w:webHidden/>
          </w:rPr>
          <w:t>6</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5" w:history="1">
        <w:r w:rsidR="00A66D35" w:rsidRPr="007A7020">
          <w:rPr>
            <w:rStyle w:val="Hyperlink"/>
            <w:noProof/>
          </w:rPr>
          <w:t>13.</w:t>
        </w:r>
        <w:r w:rsidR="00A66D35">
          <w:rPr>
            <w:rFonts w:asciiTheme="minorHAnsi" w:eastAsiaTheme="minorEastAsia" w:hAnsiTheme="minorHAnsi" w:cstheme="minorBidi"/>
            <w:noProof/>
            <w:lang w:eastAsia="en-GB"/>
          </w:rPr>
          <w:tab/>
        </w:r>
        <w:r w:rsidR="00A66D35" w:rsidRPr="007A7020">
          <w:rPr>
            <w:rStyle w:val="Hyperlink"/>
            <w:noProof/>
          </w:rPr>
          <w:t>Information Cases</w:t>
        </w:r>
        <w:r w:rsidR="00A66D35">
          <w:rPr>
            <w:noProof/>
            <w:webHidden/>
          </w:rPr>
          <w:tab/>
        </w:r>
        <w:r w:rsidR="00A66D35">
          <w:rPr>
            <w:noProof/>
            <w:webHidden/>
          </w:rPr>
          <w:fldChar w:fldCharType="begin"/>
        </w:r>
        <w:r w:rsidR="00A66D35">
          <w:rPr>
            <w:noProof/>
            <w:webHidden/>
          </w:rPr>
          <w:instrText xml:space="preserve"> PAGEREF _Toc431455735 \h </w:instrText>
        </w:r>
        <w:r w:rsidR="00A66D35">
          <w:rPr>
            <w:noProof/>
            <w:webHidden/>
          </w:rPr>
        </w:r>
        <w:r w:rsidR="00A66D35">
          <w:rPr>
            <w:noProof/>
            <w:webHidden/>
          </w:rPr>
          <w:fldChar w:fldCharType="separate"/>
        </w:r>
        <w:r w:rsidR="00A66D35">
          <w:rPr>
            <w:noProof/>
            <w:webHidden/>
          </w:rPr>
          <w:t>7</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6" w:history="1">
        <w:r w:rsidR="00A66D35" w:rsidRPr="007A7020">
          <w:rPr>
            <w:rStyle w:val="Hyperlink"/>
            <w:noProof/>
          </w:rPr>
          <w:t>14.</w:t>
        </w:r>
        <w:r w:rsidR="00A66D35">
          <w:rPr>
            <w:rFonts w:asciiTheme="minorHAnsi" w:eastAsiaTheme="minorEastAsia" w:hAnsiTheme="minorHAnsi" w:cstheme="minorBidi"/>
            <w:noProof/>
            <w:lang w:eastAsia="en-GB"/>
          </w:rPr>
          <w:tab/>
        </w:r>
        <w:r w:rsidR="00A66D35" w:rsidRPr="007A7020">
          <w:rPr>
            <w:rStyle w:val="Hyperlink"/>
            <w:noProof/>
          </w:rPr>
          <w:t>Illumination and Electrical Supply</w:t>
        </w:r>
        <w:r w:rsidR="00A66D35">
          <w:rPr>
            <w:noProof/>
            <w:webHidden/>
          </w:rPr>
          <w:tab/>
        </w:r>
        <w:r w:rsidR="00A66D35">
          <w:rPr>
            <w:noProof/>
            <w:webHidden/>
          </w:rPr>
          <w:fldChar w:fldCharType="begin"/>
        </w:r>
        <w:r w:rsidR="00A66D35">
          <w:rPr>
            <w:noProof/>
            <w:webHidden/>
          </w:rPr>
          <w:instrText xml:space="preserve"> PAGEREF _Toc431455736 \h </w:instrText>
        </w:r>
        <w:r w:rsidR="00A66D35">
          <w:rPr>
            <w:noProof/>
            <w:webHidden/>
          </w:rPr>
        </w:r>
        <w:r w:rsidR="00A66D35">
          <w:rPr>
            <w:noProof/>
            <w:webHidden/>
          </w:rPr>
          <w:fldChar w:fldCharType="separate"/>
        </w:r>
        <w:r w:rsidR="00A66D35">
          <w:rPr>
            <w:noProof/>
            <w:webHidden/>
          </w:rPr>
          <w:t>7</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7" w:history="1">
        <w:r w:rsidR="00A66D35" w:rsidRPr="007A7020">
          <w:rPr>
            <w:rStyle w:val="Hyperlink"/>
            <w:noProof/>
          </w:rPr>
          <w:t>15.</w:t>
        </w:r>
        <w:r w:rsidR="00A66D35">
          <w:rPr>
            <w:rFonts w:asciiTheme="minorHAnsi" w:eastAsiaTheme="minorEastAsia" w:hAnsiTheme="minorHAnsi" w:cstheme="minorBidi"/>
            <w:noProof/>
            <w:lang w:eastAsia="en-GB"/>
          </w:rPr>
          <w:tab/>
        </w:r>
        <w:r w:rsidR="00A66D35" w:rsidRPr="007A7020">
          <w:rPr>
            <w:rStyle w:val="Hyperlink"/>
            <w:noProof/>
          </w:rPr>
          <w:t>Bus Stop Flags, Clearway &amp; Travel Information Plates</w:t>
        </w:r>
        <w:r w:rsidR="00A66D35">
          <w:rPr>
            <w:noProof/>
            <w:webHidden/>
          </w:rPr>
          <w:tab/>
        </w:r>
        <w:r w:rsidR="00A66D35">
          <w:rPr>
            <w:noProof/>
            <w:webHidden/>
          </w:rPr>
          <w:fldChar w:fldCharType="begin"/>
        </w:r>
        <w:r w:rsidR="00A66D35">
          <w:rPr>
            <w:noProof/>
            <w:webHidden/>
          </w:rPr>
          <w:instrText xml:space="preserve"> PAGEREF _Toc431455737 \h </w:instrText>
        </w:r>
        <w:r w:rsidR="00A66D35">
          <w:rPr>
            <w:noProof/>
            <w:webHidden/>
          </w:rPr>
        </w:r>
        <w:r w:rsidR="00A66D35">
          <w:rPr>
            <w:noProof/>
            <w:webHidden/>
          </w:rPr>
          <w:fldChar w:fldCharType="separate"/>
        </w:r>
        <w:r w:rsidR="00A66D35">
          <w:rPr>
            <w:noProof/>
            <w:webHidden/>
          </w:rPr>
          <w:t>8</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8" w:history="1">
        <w:r w:rsidR="00A66D35" w:rsidRPr="007A7020">
          <w:rPr>
            <w:rStyle w:val="Hyperlink"/>
            <w:noProof/>
          </w:rPr>
          <w:t>16.</w:t>
        </w:r>
        <w:r w:rsidR="00A66D35">
          <w:rPr>
            <w:rFonts w:asciiTheme="minorHAnsi" w:eastAsiaTheme="minorEastAsia" w:hAnsiTheme="minorHAnsi" w:cstheme="minorBidi"/>
            <w:noProof/>
            <w:lang w:eastAsia="en-GB"/>
          </w:rPr>
          <w:tab/>
        </w:r>
        <w:r w:rsidR="00A66D35" w:rsidRPr="007A7020">
          <w:rPr>
            <w:rStyle w:val="Hyperlink"/>
            <w:noProof/>
          </w:rPr>
          <w:t>Bus Shelter Installation</w:t>
        </w:r>
        <w:r w:rsidR="00A66D35">
          <w:rPr>
            <w:noProof/>
            <w:webHidden/>
          </w:rPr>
          <w:tab/>
        </w:r>
        <w:r w:rsidR="00A66D35">
          <w:rPr>
            <w:noProof/>
            <w:webHidden/>
          </w:rPr>
          <w:fldChar w:fldCharType="begin"/>
        </w:r>
        <w:r w:rsidR="00A66D35">
          <w:rPr>
            <w:noProof/>
            <w:webHidden/>
          </w:rPr>
          <w:instrText xml:space="preserve"> PAGEREF _Toc431455738 \h </w:instrText>
        </w:r>
        <w:r w:rsidR="00A66D35">
          <w:rPr>
            <w:noProof/>
            <w:webHidden/>
          </w:rPr>
        </w:r>
        <w:r w:rsidR="00A66D35">
          <w:rPr>
            <w:noProof/>
            <w:webHidden/>
          </w:rPr>
          <w:fldChar w:fldCharType="separate"/>
        </w:r>
        <w:r w:rsidR="00A66D35">
          <w:rPr>
            <w:noProof/>
            <w:webHidden/>
          </w:rPr>
          <w:t>8</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39" w:history="1">
        <w:r w:rsidR="00A66D35" w:rsidRPr="007A7020">
          <w:rPr>
            <w:rStyle w:val="Hyperlink"/>
            <w:noProof/>
          </w:rPr>
          <w:t>17.</w:t>
        </w:r>
        <w:r w:rsidR="00A66D35">
          <w:rPr>
            <w:rFonts w:asciiTheme="minorHAnsi" w:eastAsiaTheme="minorEastAsia" w:hAnsiTheme="minorHAnsi" w:cstheme="minorBidi"/>
            <w:noProof/>
            <w:lang w:eastAsia="en-GB"/>
          </w:rPr>
          <w:tab/>
        </w:r>
        <w:r w:rsidR="00A66D35" w:rsidRPr="007A7020">
          <w:rPr>
            <w:rStyle w:val="Hyperlink"/>
            <w:noProof/>
          </w:rPr>
          <w:t>Advertising</w:t>
        </w:r>
        <w:r w:rsidR="00A66D35">
          <w:rPr>
            <w:noProof/>
            <w:webHidden/>
          </w:rPr>
          <w:tab/>
        </w:r>
        <w:r w:rsidR="00A66D35">
          <w:rPr>
            <w:noProof/>
            <w:webHidden/>
          </w:rPr>
          <w:fldChar w:fldCharType="begin"/>
        </w:r>
        <w:r w:rsidR="00A66D35">
          <w:rPr>
            <w:noProof/>
            <w:webHidden/>
          </w:rPr>
          <w:instrText xml:space="preserve"> PAGEREF _Toc431455739 \h </w:instrText>
        </w:r>
        <w:r w:rsidR="00A66D35">
          <w:rPr>
            <w:noProof/>
            <w:webHidden/>
          </w:rPr>
        </w:r>
        <w:r w:rsidR="00A66D35">
          <w:rPr>
            <w:noProof/>
            <w:webHidden/>
          </w:rPr>
          <w:fldChar w:fldCharType="separate"/>
        </w:r>
        <w:r w:rsidR="00A66D35">
          <w:rPr>
            <w:noProof/>
            <w:webHidden/>
          </w:rPr>
          <w:t>9</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0" w:history="1">
        <w:r w:rsidR="00A66D35" w:rsidRPr="007A7020">
          <w:rPr>
            <w:rStyle w:val="Hyperlink"/>
            <w:noProof/>
          </w:rPr>
          <w:t>18.</w:t>
        </w:r>
        <w:r w:rsidR="00A66D35">
          <w:rPr>
            <w:rFonts w:asciiTheme="minorHAnsi" w:eastAsiaTheme="minorEastAsia" w:hAnsiTheme="minorHAnsi" w:cstheme="minorBidi"/>
            <w:noProof/>
            <w:lang w:eastAsia="en-GB"/>
          </w:rPr>
          <w:tab/>
        </w:r>
        <w:r w:rsidR="00A66D35" w:rsidRPr="007A7020">
          <w:rPr>
            <w:rStyle w:val="Hyperlink"/>
            <w:noProof/>
            <w:lang w:eastAsia="en-GB"/>
          </w:rPr>
          <w:t>Scope of Maintenance, Repairs and Cleaning</w:t>
        </w:r>
        <w:r w:rsidR="00A66D35">
          <w:rPr>
            <w:noProof/>
            <w:webHidden/>
          </w:rPr>
          <w:tab/>
        </w:r>
        <w:r w:rsidR="00A66D35">
          <w:rPr>
            <w:noProof/>
            <w:webHidden/>
          </w:rPr>
          <w:fldChar w:fldCharType="begin"/>
        </w:r>
        <w:r w:rsidR="00A66D35">
          <w:rPr>
            <w:noProof/>
            <w:webHidden/>
          </w:rPr>
          <w:instrText xml:space="preserve"> PAGEREF _Toc431455740 \h </w:instrText>
        </w:r>
        <w:r w:rsidR="00A66D35">
          <w:rPr>
            <w:noProof/>
            <w:webHidden/>
          </w:rPr>
        </w:r>
        <w:r w:rsidR="00A66D35">
          <w:rPr>
            <w:noProof/>
            <w:webHidden/>
          </w:rPr>
          <w:fldChar w:fldCharType="separate"/>
        </w:r>
        <w:r w:rsidR="00A66D35">
          <w:rPr>
            <w:noProof/>
            <w:webHidden/>
          </w:rPr>
          <w:t>9</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1" w:history="1">
        <w:r w:rsidR="00A66D35" w:rsidRPr="007A7020">
          <w:rPr>
            <w:rStyle w:val="Hyperlink"/>
            <w:noProof/>
          </w:rPr>
          <w:t>19.</w:t>
        </w:r>
        <w:r w:rsidR="00A66D35">
          <w:rPr>
            <w:rFonts w:asciiTheme="minorHAnsi" w:eastAsiaTheme="minorEastAsia" w:hAnsiTheme="minorHAnsi" w:cstheme="minorBidi"/>
            <w:noProof/>
            <w:lang w:eastAsia="en-GB"/>
          </w:rPr>
          <w:tab/>
        </w:r>
        <w:r w:rsidR="00A66D35" w:rsidRPr="007A7020">
          <w:rPr>
            <w:rStyle w:val="Hyperlink"/>
            <w:noProof/>
          </w:rPr>
          <w:t>Replacement &amp; Disposal of Damaged shelters</w:t>
        </w:r>
        <w:r w:rsidR="00A66D35">
          <w:rPr>
            <w:noProof/>
            <w:webHidden/>
          </w:rPr>
          <w:tab/>
        </w:r>
        <w:r w:rsidR="00A66D35">
          <w:rPr>
            <w:noProof/>
            <w:webHidden/>
          </w:rPr>
          <w:fldChar w:fldCharType="begin"/>
        </w:r>
        <w:r w:rsidR="00A66D35">
          <w:rPr>
            <w:noProof/>
            <w:webHidden/>
          </w:rPr>
          <w:instrText xml:space="preserve"> PAGEREF _Toc431455741 \h </w:instrText>
        </w:r>
        <w:r w:rsidR="00A66D35">
          <w:rPr>
            <w:noProof/>
            <w:webHidden/>
          </w:rPr>
        </w:r>
        <w:r w:rsidR="00A66D35">
          <w:rPr>
            <w:noProof/>
            <w:webHidden/>
          </w:rPr>
          <w:fldChar w:fldCharType="separate"/>
        </w:r>
        <w:r w:rsidR="00A66D35">
          <w:rPr>
            <w:noProof/>
            <w:webHidden/>
          </w:rPr>
          <w:t>10</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2" w:history="1">
        <w:r w:rsidR="00A66D35" w:rsidRPr="007A7020">
          <w:rPr>
            <w:rStyle w:val="Hyperlink"/>
            <w:noProof/>
          </w:rPr>
          <w:t>20.</w:t>
        </w:r>
        <w:r w:rsidR="00A66D35">
          <w:rPr>
            <w:rFonts w:asciiTheme="minorHAnsi" w:eastAsiaTheme="minorEastAsia" w:hAnsiTheme="minorHAnsi" w:cstheme="minorBidi"/>
            <w:noProof/>
            <w:lang w:eastAsia="en-GB"/>
          </w:rPr>
          <w:tab/>
        </w:r>
        <w:r w:rsidR="00A66D35" w:rsidRPr="007A7020">
          <w:rPr>
            <w:rStyle w:val="Hyperlink"/>
            <w:noProof/>
          </w:rPr>
          <w:t>Vandalism</w:t>
        </w:r>
        <w:r w:rsidR="00A66D35">
          <w:rPr>
            <w:noProof/>
            <w:webHidden/>
          </w:rPr>
          <w:tab/>
        </w:r>
        <w:r w:rsidR="00A66D35">
          <w:rPr>
            <w:noProof/>
            <w:webHidden/>
          </w:rPr>
          <w:fldChar w:fldCharType="begin"/>
        </w:r>
        <w:r w:rsidR="00A66D35">
          <w:rPr>
            <w:noProof/>
            <w:webHidden/>
          </w:rPr>
          <w:instrText xml:space="preserve"> PAGEREF _Toc431455742 \h </w:instrText>
        </w:r>
        <w:r w:rsidR="00A66D35">
          <w:rPr>
            <w:noProof/>
            <w:webHidden/>
          </w:rPr>
        </w:r>
        <w:r w:rsidR="00A66D35">
          <w:rPr>
            <w:noProof/>
            <w:webHidden/>
          </w:rPr>
          <w:fldChar w:fldCharType="separate"/>
        </w:r>
        <w:r w:rsidR="00A66D35">
          <w:rPr>
            <w:noProof/>
            <w:webHidden/>
          </w:rPr>
          <w:t>10</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3" w:history="1">
        <w:r w:rsidR="00A66D35" w:rsidRPr="007A7020">
          <w:rPr>
            <w:rStyle w:val="Hyperlink"/>
            <w:noProof/>
          </w:rPr>
          <w:t>21.</w:t>
        </w:r>
        <w:r w:rsidR="00A66D35">
          <w:rPr>
            <w:rFonts w:asciiTheme="minorHAnsi" w:eastAsiaTheme="minorEastAsia" w:hAnsiTheme="minorHAnsi" w:cstheme="minorBidi"/>
            <w:noProof/>
            <w:lang w:eastAsia="en-GB"/>
          </w:rPr>
          <w:tab/>
        </w:r>
        <w:r w:rsidR="00A66D35" w:rsidRPr="007A7020">
          <w:rPr>
            <w:rStyle w:val="Hyperlink"/>
            <w:noProof/>
          </w:rPr>
          <w:t>Regular Maintenance, Repairs and Cleaning</w:t>
        </w:r>
        <w:r w:rsidR="00A66D35">
          <w:rPr>
            <w:noProof/>
            <w:webHidden/>
          </w:rPr>
          <w:tab/>
        </w:r>
        <w:r w:rsidR="00A66D35">
          <w:rPr>
            <w:noProof/>
            <w:webHidden/>
          </w:rPr>
          <w:fldChar w:fldCharType="begin"/>
        </w:r>
        <w:r w:rsidR="00A66D35">
          <w:rPr>
            <w:noProof/>
            <w:webHidden/>
          </w:rPr>
          <w:instrText xml:space="preserve"> PAGEREF _Toc431455743 \h </w:instrText>
        </w:r>
        <w:r w:rsidR="00A66D35">
          <w:rPr>
            <w:noProof/>
            <w:webHidden/>
          </w:rPr>
        </w:r>
        <w:r w:rsidR="00A66D35">
          <w:rPr>
            <w:noProof/>
            <w:webHidden/>
          </w:rPr>
          <w:fldChar w:fldCharType="separate"/>
        </w:r>
        <w:r w:rsidR="00A66D35">
          <w:rPr>
            <w:noProof/>
            <w:webHidden/>
          </w:rPr>
          <w:t>10</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4" w:history="1">
        <w:r w:rsidR="00A66D35" w:rsidRPr="007A7020">
          <w:rPr>
            <w:rStyle w:val="Hyperlink"/>
            <w:noProof/>
          </w:rPr>
          <w:t>22.</w:t>
        </w:r>
        <w:r w:rsidR="00A66D35">
          <w:rPr>
            <w:rFonts w:asciiTheme="minorHAnsi" w:eastAsiaTheme="minorEastAsia" w:hAnsiTheme="minorHAnsi" w:cstheme="minorBidi"/>
            <w:noProof/>
            <w:lang w:eastAsia="en-GB"/>
          </w:rPr>
          <w:tab/>
        </w:r>
        <w:r w:rsidR="00A66D35" w:rsidRPr="007A7020">
          <w:rPr>
            <w:rStyle w:val="Hyperlink"/>
            <w:noProof/>
          </w:rPr>
          <w:t>Damage/Fault Reporting</w:t>
        </w:r>
        <w:r w:rsidR="00A66D35">
          <w:rPr>
            <w:noProof/>
            <w:webHidden/>
          </w:rPr>
          <w:tab/>
        </w:r>
        <w:r w:rsidR="00A66D35">
          <w:rPr>
            <w:noProof/>
            <w:webHidden/>
          </w:rPr>
          <w:fldChar w:fldCharType="begin"/>
        </w:r>
        <w:r w:rsidR="00A66D35">
          <w:rPr>
            <w:noProof/>
            <w:webHidden/>
          </w:rPr>
          <w:instrText xml:space="preserve"> PAGEREF _Toc431455744 \h </w:instrText>
        </w:r>
        <w:r w:rsidR="00A66D35">
          <w:rPr>
            <w:noProof/>
            <w:webHidden/>
          </w:rPr>
        </w:r>
        <w:r w:rsidR="00A66D35">
          <w:rPr>
            <w:noProof/>
            <w:webHidden/>
          </w:rPr>
          <w:fldChar w:fldCharType="separate"/>
        </w:r>
        <w:r w:rsidR="00A66D35">
          <w:rPr>
            <w:noProof/>
            <w:webHidden/>
          </w:rPr>
          <w:t>11</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5" w:history="1">
        <w:r w:rsidR="00A66D35" w:rsidRPr="007A7020">
          <w:rPr>
            <w:rStyle w:val="Hyperlink"/>
            <w:noProof/>
          </w:rPr>
          <w:t>23.</w:t>
        </w:r>
        <w:r w:rsidR="00A66D35">
          <w:rPr>
            <w:rFonts w:asciiTheme="minorHAnsi" w:eastAsiaTheme="minorEastAsia" w:hAnsiTheme="minorHAnsi" w:cstheme="minorBidi"/>
            <w:noProof/>
            <w:lang w:eastAsia="en-GB"/>
          </w:rPr>
          <w:tab/>
        </w:r>
        <w:r w:rsidR="00A66D35" w:rsidRPr="007A7020">
          <w:rPr>
            <w:rStyle w:val="Hyperlink"/>
            <w:noProof/>
          </w:rPr>
          <w:t>Complaints</w:t>
        </w:r>
        <w:r w:rsidR="00A66D35">
          <w:rPr>
            <w:noProof/>
            <w:webHidden/>
          </w:rPr>
          <w:tab/>
        </w:r>
        <w:r w:rsidR="00A66D35">
          <w:rPr>
            <w:noProof/>
            <w:webHidden/>
          </w:rPr>
          <w:fldChar w:fldCharType="begin"/>
        </w:r>
        <w:r w:rsidR="00A66D35">
          <w:rPr>
            <w:noProof/>
            <w:webHidden/>
          </w:rPr>
          <w:instrText xml:space="preserve"> PAGEREF _Toc431455745 \h </w:instrText>
        </w:r>
        <w:r w:rsidR="00A66D35">
          <w:rPr>
            <w:noProof/>
            <w:webHidden/>
          </w:rPr>
        </w:r>
        <w:r w:rsidR="00A66D35">
          <w:rPr>
            <w:noProof/>
            <w:webHidden/>
          </w:rPr>
          <w:fldChar w:fldCharType="separate"/>
        </w:r>
        <w:r w:rsidR="00A66D35">
          <w:rPr>
            <w:noProof/>
            <w:webHidden/>
          </w:rPr>
          <w:t>12</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6" w:history="1">
        <w:r w:rsidR="00A66D35" w:rsidRPr="007A7020">
          <w:rPr>
            <w:rStyle w:val="Hyperlink"/>
            <w:noProof/>
          </w:rPr>
          <w:t>24.</w:t>
        </w:r>
        <w:r w:rsidR="00A66D35">
          <w:rPr>
            <w:rFonts w:asciiTheme="minorHAnsi" w:eastAsiaTheme="minorEastAsia" w:hAnsiTheme="minorHAnsi" w:cstheme="minorBidi"/>
            <w:noProof/>
            <w:lang w:eastAsia="en-GB"/>
          </w:rPr>
          <w:tab/>
        </w:r>
        <w:r w:rsidR="00A66D35" w:rsidRPr="007A7020">
          <w:rPr>
            <w:rStyle w:val="Hyperlink"/>
            <w:noProof/>
          </w:rPr>
          <w:t>Non-emergency Damage/Faults</w:t>
        </w:r>
        <w:r w:rsidR="00A66D35">
          <w:rPr>
            <w:noProof/>
            <w:webHidden/>
          </w:rPr>
          <w:tab/>
        </w:r>
        <w:r w:rsidR="00A66D35">
          <w:rPr>
            <w:noProof/>
            <w:webHidden/>
          </w:rPr>
          <w:fldChar w:fldCharType="begin"/>
        </w:r>
        <w:r w:rsidR="00A66D35">
          <w:rPr>
            <w:noProof/>
            <w:webHidden/>
          </w:rPr>
          <w:instrText xml:space="preserve"> PAGEREF _Toc431455746 \h </w:instrText>
        </w:r>
        <w:r w:rsidR="00A66D35">
          <w:rPr>
            <w:noProof/>
            <w:webHidden/>
          </w:rPr>
        </w:r>
        <w:r w:rsidR="00A66D35">
          <w:rPr>
            <w:noProof/>
            <w:webHidden/>
          </w:rPr>
          <w:fldChar w:fldCharType="separate"/>
        </w:r>
        <w:r w:rsidR="00A66D35">
          <w:rPr>
            <w:noProof/>
            <w:webHidden/>
          </w:rPr>
          <w:t>12</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7" w:history="1">
        <w:r w:rsidR="00A66D35" w:rsidRPr="007A7020">
          <w:rPr>
            <w:rStyle w:val="Hyperlink"/>
            <w:noProof/>
          </w:rPr>
          <w:t>25.</w:t>
        </w:r>
        <w:r w:rsidR="00A66D35">
          <w:rPr>
            <w:rFonts w:asciiTheme="minorHAnsi" w:eastAsiaTheme="minorEastAsia" w:hAnsiTheme="minorHAnsi" w:cstheme="minorBidi"/>
            <w:noProof/>
            <w:lang w:eastAsia="en-GB"/>
          </w:rPr>
          <w:tab/>
        </w:r>
        <w:r w:rsidR="00A66D35" w:rsidRPr="007A7020">
          <w:rPr>
            <w:rStyle w:val="Hyperlink"/>
            <w:noProof/>
          </w:rPr>
          <w:t>Emergency Response</w:t>
        </w:r>
        <w:r w:rsidR="00A66D35">
          <w:rPr>
            <w:noProof/>
            <w:webHidden/>
          </w:rPr>
          <w:tab/>
        </w:r>
        <w:r w:rsidR="00A66D35">
          <w:rPr>
            <w:noProof/>
            <w:webHidden/>
          </w:rPr>
          <w:fldChar w:fldCharType="begin"/>
        </w:r>
        <w:r w:rsidR="00A66D35">
          <w:rPr>
            <w:noProof/>
            <w:webHidden/>
          </w:rPr>
          <w:instrText xml:space="preserve"> PAGEREF _Toc431455747 \h </w:instrText>
        </w:r>
        <w:r w:rsidR="00A66D35">
          <w:rPr>
            <w:noProof/>
            <w:webHidden/>
          </w:rPr>
        </w:r>
        <w:r w:rsidR="00A66D35">
          <w:rPr>
            <w:noProof/>
            <w:webHidden/>
          </w:rPr>
          <w:fldChar w:fldCharType="separate"/>
        </w:r>
        <w:r w:rsidR="00A66D35">
          <w:rPr>
            <w:noProof/>
            <w:webHidden/>
          </w:rPr>
          <w:t>13</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8" w:history="1">
        <w:r w:rsidR="00A66D35" w:rsidRPr="007A7020">
          <w:rPr>
            <w:rStyle w:val="Hyperlink"/>
            <w:noProof/>
          </w:rPr>
          <w:t>26.</w:t>
        </w:r>
        <w:r w:rsidR="00A66D35">
          <w:rPr>
            <w:rFonts w:asciiTheme="minorHAnsi" w:eastAsiaTheme="minorEastAsia" w:hAnsiTheme="minorHAnsi" w:cstheme="minorBidi"/>
            <w:noProof/>
            <w:lang w:eastAsia="en-GB"/>
          </w:rPr>
          <w:tab/>
        </w:r>
        <w:r w:rsidR="00A66D35" w:rsidRPr="007A7020">
          <w:rPr>
            <w:rStyle w:val="Hyperlink"/>
            <w:rFonts w:ascii="Arial" w:hAnsi="Arial"/>
            <w:noProof/>
          </w:rPr>
          <w:t>New/Additional sites</w:t>
        </w:r>
        <w:r w:rsidR="00A66D35">
          <w:rPr>
            <w:noProof/>
            <w:webHidden/>
          </w:rPr>
          <w:tab/>
        </w:r>
        <w:r w:rsidR="00A66D35">
          <w:rPr>
            <w:noProof/>
            <w:webHidden/>
          </w:rPr>
          <w:fldChar w:fldCharType="begin"/>
        </w:r>
        <w:r w:rsidR="00A66D35">
          <w:rPr>
            <w:noProof/>
            <w:webHidden/>
          </w:rPr>
          <w:instrText xml:space="preserve"> PAGEREF _Toc431455748 \h </w:instrText>
        </w:r>
        <w:r w:rsidR="00A66D35">
          <w:rPr>
            <w:noProof/>
            <w:webHidden/>
          </w:rPr>
        </w:r>
        <w:r w:rsidR="00A66D35">
          <w:rPr>
            <w:noProof/>
            <w:webHidden/>
          </w:rPr>
          <w:fldChar w:fldCharType="separate"/>
        </w:r>
        <w:r w:rsidR="00A66D35">
          <w:rPr>
            <w:noProof/>
            <w:webHidden/>
          </w:rPr>
          <w:t>13</w:t>
        </w:r>
        <w:r w:rsidR="00A66D35">
          <w:rPr>
            <w:noProof/>
            <w:webHidden/>
          </w:rPr>
          <w:fldChar w:fldCharType="end"/>
        </w:r>
      </w:hyperlink>
    </w:p>
    <w:p w:rsidR="00A66D35" w:rsidRDefault="003204EF">
      <w:pPr>
        <w:pStyle w:val="TOC1"/>
        <w:tabs>
          <w:tab w:val="left" w:pos="660"/>
          <w:tab w:val="right" w:leader="dot" w:pos="9016"/>
        </w:tabs>
        <w:rPr>
          <w:rFonts w:asciiTheme="minorHAnsi" w:eastAsiaTheme="minorEastAsia" w:hAnsiTheme="minorHAnsi" w:cstheme="minorBidi"/>
          <w:noProof/>
          <w:lang w:eastAsia="en-GB"/>
        </w:rPr>
      </w:pPr>
      <w:hyperlink w:anchor="_Toc431455749" w:history="1">
        <w:r w:rsidR="00A66D35" w:rsidRPr="007A7020">
          <w:rPr>
            <w:rStyle w:val="Hyperlink"/>
            <w:noProof/>
          </w:rPr>
          <w:t>27.</w:t>
        </w:r>
        <w:r w:rsidR="00A66D35">
          <w:rPr>
            <w:rFonts w:asciiTheme="minorHAnsi" w:eastAsiaTheme="minorEastAsia" w:hAnsiTheme="minorHAnsi" w:cstheme="minorBidi"/>
            <w:noProof/>
            <w:lang w:eastAsia="en-GB"/>
          </w:rPr>
          <w:tab/>
        </w:r>
        <w:r w:rsidR="00A66D35" w:rsidRPr="007A7020">
          <w:rPr>
            <w:rStyle w:val="Hyperlink"/>
            <w:noProof/>
            <w:lang w:val="en-US" w:eastAsia="en-GB"/>
          </w:rPr>
          <w:t xml:space="preserve">Bus </w:t>
        </w:r>
        <w:r w:rsidR="00A66D35" w:rsidRPr="007A7020">
          <w:rPr>
            <w:rStyle w:val="Hyperlink"/>
            <w:noProof/>
          </w:rPr>
          <w:t>Shelters</w:t>
        </w:r>
        <w:r w:rsidR="00A66D35" w:rsidRPr="007A7020">
          <w:rPr>
            <w:rStyle w:val="Hyperlink"/>
            <w:noProof/>
            <w:lang w:val="en-US" w:eastAsia="en-GB"/>
          </w:rPr>
          <w:t xml:space="preserve"> Re-location, Alteration or Removal</w:t>
        </w:r>
        <w:r w:rsidR="00A66D35">
          <w:rPr>
            <w:noProof/>
            <w:webHidden/>
          </w:rPr>
          <w:tab/>
        </w:r>
        <w:r w:rsidR="00A66D35">
          <w:rPr>
            <w:noProof/>
            <w:webHidden/>
          </w:rPr>
          <w:fldChar w:fldCharType="begin"/>
        </w:r>
        <w:r w:rsidR="00A66D35">
          <w:rPr>
            <w:noProof/>
            <w:webHidden/>
          </w:rPr>
          <w:instrText xml:space="preserve"> PAGEREF _Toc431455749 \h </w:instrText>
        </w:r>
        <w:r w:rsidR="00A66D35">
          <w:rPr>
            <w:noProof/>
            <w:webHidden/>
          </w:rPr>
        </w:r>
        <w:r w:rsidR="00A66D35">
          <w:rPr>
            <w:noProof/>
            <w:webHidden/>
          </w:rPr>
          <w:fldChar w:fldCharType="separate"/>
        </w:r>
        <w:r w:rsidR="00A66D35">
          <w:rPr>
            <w:noProof/>
            <w:webHidden/>
          </w:rPr>
          <w:t>14</w:t>
        </w:r>
        <w:r w:rsidR="00A66D35">
          <w:rPr>
            <w:noProof/>
            <w:webHidden/>
          </w:rPr>
          <w:fldChar w:fldCharType="end"/>
        </w:r>
      </w:hyperlink>
    </w:p>
    <w:p w:rsidR="00011247" w:rsidRPr="00011247" w:rsidRDefault="00DC49DB" w:rsidP="00011247">
      <w:pPr>
        <w:keepNext/>
        <w:spacing w:before="360" w:after="360" w:line="240" w:lineRule="auto"/>
        <w:jc w:val="both"/>
        <w:outlineLvl w:val="1"/>
        <w:rPr>
          <w:rFonts w:ascii="Arial" w:hAnsi="Arial" w:cs="Arial"/>
          <w:b/>
          <w:iCs/>
          <w:kern w:val="32"/>
          <w:szCs w:val="28"/>
          <w:lang w:eastAsia="en-GB"/>
        </w:rPr>
      </w:pPr>
      <w:r>
        <w:rPr>
          <w:rFonts w:ascii="Arial" w:hAnsi="Arial" w:cs="Arial"/>
          <w:b/>
          <w:iCs/>
          <w:kern w:val="32"/>
          <w:szCs w:val="28"/>
          <w:lang w:eastAsia="en-GB"/>
        </w:rPr>
        <w:fldChar w:fldCharType="end"/>
      </w:r>
    </w:p>
    <w:p w:rsidR="000B1C60" w:rsidRDefault="000B1C60"/>
    <w:p w:rsidR="00D80ECD" w:rsidRDefault="00D80ECD" w:rsidP="00D80ECD">
      <w:bookmarkStart w:id="10" w:name="_Toc411257256"/>
    </w:p>
    <w:p w:rsidR="00D80ECD" w:rsidRDefault="00D80ECD" w:rsidP="00D80ECD"/>
    <w:p w:rsidR="00D80ECD" w:rsidRDefault="00D80ECD" w:rsidP="00D80ECD"/>
    <w:p w:rsidR="00D80ECD" w:rsidRDefault="00D80ECD" w:rsidP="00D80ECD"/>
    <w:p w:rsidR="00600AEA" w:rsidRDefault="00600AEA" w:rsidP="00D80ECD"/>
    <w:p w:rsidR="0090470E" w:rsidRDefault="0090470E" w:rsidP="004B4C87">
      <w:pPr>
        <w:pStyle w:val="CommHeading1"/>
      </w:pPr>
      <w:bookmarkStart w:id="11" w:name="_Toc431455723"/>
      <w:r w:rsidRPr="00291D31">
        <w:t xml:space="preserve">Scope of </w:t>
      </w:r>
      <w:r w:rsidRPr="00600AEA">
        <w:t>Contract</w:t>
      </w:r>
      <w:bookmarkEnd w:id="11"/>
    </w:p>
    <w:p w:rsidR="00F5704B" w:rsidRPr="00F5704B" w:rsidRDefault="00F5704B" w:rsidP="00F5704B">
      <w:pPr>
        <w:pStyle w:val="CommHeading2"/>
      </w:pPr>
    </w:p>
    <w:p w:rsidR="0090470E" w:rsidRPr="002D05C1" w:rsidRDefault="0090470E" w:rsidP="00F5704B">
      <w:pPr>
        <w:spacing w:after="120" w:line="240" w:lineRule="auto"/>
        <w:ind w:left="709"/>
        <w:jc w:val="both"/>
        <w:rPr>
          <w:rFonts w:ascii="Arial" w:hAnsi="Arial" w:cs="Arial"/>
        </w:rPr>
      </w:pPr>
      <w:r>
        <w:rPr>
          <w:rFonts w:ascii="Arial" w:hAnsi="Arial" w:cs="Arial"/>
        </w:rPr>
        <w:t>To supply, install, ma</w:t>
      </w:r>
      <w:r w:rsidR="002C2E4D">
        <w:rPr>
          <w:rFonts w:ascii="Arial" w:hAnsi="Arial" w:cs="Arial"/>
        </w:rPr>
        <w:t>intain and advertise, subject to advertising consent, on</w:t>
      </w:r>
      <w:r>
        <w:rPr>
          <w:rFonts w:ascii="Arial" w:hAnsi="Arial" w:cs="Arial"/>
        </w:rPr>
        <w:t xml:space="preserve"> Bus S</w:t>
      </w:r>
      <w:r w:rsidRPr="00291D31">
        <w:rPr>
          <w:rFonts w:ascii="Arial" w:hAnsi="Arial" w:cs="Arial"/>
        </w:rPr>
        <w:t>helters</w:t>
      </w:r>
      <w:r w:rsidR="002C2E4D">
        <w:rPr>
          <w:rFonts w:ascii="Arial" w:hAnsi="Arial" w:cs="Arial"/>
        </w:rPr>
        <w:t xml:space="preserve"> allocated to this Contract</w:t>
      </w:r>
      <w:r>
        <w:rPr>
          <w:rFonts w:ascii="Arial" w:hAnsi="Arial" w:cs="Arial"/>
        </w:rPr>
        <w:t xml:space="preserve"> </w:t>
      </w:r>
      <w:r w:rsidR="002D05C1">
        <w:rPr>
          <w:rFonts w:ascii="Arial" w:hAnsi="Arial" w:cs="Arial"/>
        </w:rPr>
        <w:t>(</w:t>
      </w:r>
      <w:r w:rsidR="002C2E4D">
        <w:rPr>
          <w:rFonts w:ascii="Arial" w:hAnsi="Arial" w:cs="Arial"/>
        </w:rPr>
        <w:t xml:space="preserve">see </w:t>
      </w:r>
      <w:r>
        <w:rPr>
          <w:rFonts w:ascii="Arial" w:hAnsi="Arial" w:cs="Arial"/>
        </w:rPr>
        <w:t>Appendix B</w:t>
      </w:r>
      <w:r w:rsidR="002D05C1">
        <w:rPr>
          <w:rFonts w:ascii="Arial" w:hAnsi="Arial" w:cs="Arial"/>
        </w:rPr>
        <w:t>)</w:t>
      </w:r>
      <w:r w:rsidR="002C2E4D">
        <w:rPr>
          <w:rFonts w:ascii="Arial" w:hAnsi="Arial" w:cs="Arial"/>
        </w:rPr>
        <w:t>.</w:t>
      </w:r>
    </w:p>
    <w:p w:rsidR="006446B1" w:rsidRDefault="0090470E" w:rsidP="00F5704B">
      <w:pPr>
        <w:spacing w:after="120" w:line="240" w:lineRule="auto"/>
        <w:ind w:left="709"/>
        <w:jc w:val="both"/>
        <w:rPr>
          <w:rFonts w:ascii="Arial" w:hAnsi="Arial" w:cs="Arial"/>
        </w:rPr>
      </w:pPr>
      <w:r>
        <w:rPr>
          <w:rFonts w:ascii="Arial" w:hAnsi="Arial" w:cs="Arial"/>
        </w:rPr>
        <w:t xml:space="preserve">Where </w:t>
      </w:r>
      <w:r w:rsidR="006446B1">
        <w:rPr>
          <w:rFonts w:ascii="Arial" w:hAnsi="Arial" w:cs="Arial"/>
        </w:rPr>
        <w:t xml:space="preserve">the </w:t>
      </w:r>
      <w:r>
        <w:rPr>
          <w:rFonts w:ascii="Arial" w:hAnsi="Arial" w:cs="Arial"/>
        </w:rPr>
        <w:t>necessa</w:t>
      </w:r>
      <w:r w:rsidR="006446B1">
        <w:rPr>
          <w:rFonts w:ascii="Arial" w:hAnsi="Arial" w:cs="Arial"/>
        </w:rPr>
        <w:t xml:space="preserve">ry permissions and consents have been granted to the Contractor, the new </w:t>
      </w:r>
      <w:r>
        <w:rPr>
          <w:rFonts w:ascii="Arial" w:hAnsi="Arial" w:cs="Arial"/>
        </w:rPr>
        <w:t>Bus Shelters must be installed</w:t>
      </w:r>
      <w:r w:rsidR="006446B1">
        <w:rPr>
          <w:rFonts w:ascii="Arial" w:hAnsi="Arial" w:cs="Arial"/>
        </w:rPr>
        <w:t xml:space="preserve"> </w:t>
      </w:r>
      <w:r>
        <w:rPr>
          <w:rFonts w:ascii="Arial" w:hAnsi="Arial" w:cs="Arial"/>
        </w:rPr>
        <w:t>within the first six months from the</w:t>
      </w:r>
      <w:r w:rsidR="006446B1">
        <w:rPr>
          <w:rFonts w:ascii="Arial" w:hAnsi="Arial" w:cs="Arial"/>
        </w:rPr>
        <w:t xml:space="preserve"> Commencement Date. The installation of the new Bus Shelters should, as far as possible, align with the removal schedule. </w:t>
      </w:r>
    </w:p>
    <w:p w:rsidR="0090470E" w:rsidRPr="006446B1" w:rsidRDefault="002C2E4D" w:rsidP="00F5704B">
      <w:pPr>
        <w:spacing w:after="120" w:line="240" w:lineRule="auto"/>
        <w:ind w:left="709"/>
        <w:jc w:val="both"/>
        <w:rPr>
          <w:rFonts w:ascii="Arial" w:hAnsi="Arial" w:cs="Arial"/>
        </w:rPr>
      </w:pPr>
      <w:r>
        <w:rPr>
          <w:rFonts w:ascii="Arial" w:hAnsi="Arial" w:cs="Arial"/>
        </w:rPr>
        <w:t>The removal and installation process</w:t>
      </w:r>
      <w:r w:rsidR="006446B1" w:rsidRPr="00DB30A7">
        <w:rPr>
          <w:rFonts w:ascii="Arial" w:hAnsi="Arial" w:cs="Arial"/>
        </w:rPr>
        <w:t xml:space="preserve"> must take into consideration </w:t>
      </w:r>
      <w:r w:rsidR="006446B1" w:rsidRPr="00DB30A7">
        <w:rPr>
          <w:rFonts w:ascii="Arial" w:hAnsi="Arial" w:cs="Arial"/>
          <w:szCs w:val="24"/>
        </w:rPr>
        <w:t>the requirements of the Street Works Act / tr</w:t>
      </w:r>
      <w:r w:rsidR="006446B1">
        <w:rPr>
          <w:rFonts w:ascii="Arial" w:hAnsi="Arial" w:cs="Arial"/>
          <w:szCs w:val="24"/>
        </w:rPr>
        <w:t xml:space="preserve">affic control requirements and </w:t>
      </w:r>
      <w:r w:rsidR="006446B1" w:rsidRPr="00DB30A7">
        <w:rPr>
          <w:rFonts w:ascii="Arial" w:hAnsi="Arial" w:cs="Arial"/>
          <w:szCs w:val="24"/>
        </w:rPr>
        <w:t xml:space="preserve">permissions required to close car parking spaces etc. adjacent to </w:t>
      </w:r>
      <w:r w:rsidR="006446B1">
        <w:rPr>
          <w:rFonts w:ascii="Arial" w:hAnsi="Arial" w:cs="Arial"/>
          <w:szCs w:val="24"/>
        </w:rPr>
        <w:t xml:space="preserve">any </w:t>
      </w:r>
      <w:r w:rsidR="006446B1" w:rsidRPr="00DB30A7">
        <w:rPr>
          <w:rFonts w:ascii="Arial" w:hAnsi="Arial" w:cs="Arial"/>
          <w:szCs w:val="24"/>
        </w:rPr>
        <w:t>such works.</w:t>
      </w:r>
    </w:p>
    <w:p w:rsidR="0090470E" w:rsidRDefault="0090470E" w:rsidP="00F5704B">
      <w:pPr>
        <w:spacing w:before="120" w:after="60" w:line="240" w:lineRule="auto"/>
        <w:ind w:left="709"/>
        <w:jc w:val="both"/>
        <w:rPr>
          <w:rFonts w:ascii="Arial" w:hAnsi="Arial" w:cs="Arial"/>
        </w:rPr>
      </w:pPr>
      <w:r w:rsidRPr="00DB30A7">
        <w:rPr>
          <w:rFonts w:ascii="Arial" w:hAnsi="Arial" w:cs="Arial"/>
        </w:rPr>
        <w:t>Bus Stops shall, wherever possible, remain operational during replacement activity. Stopping points may be slightly relocated to ensure pedestrian safety; signage must be installed to indicate any temporary bus stopping points.</w:t>
      </w:r>
    </w:p>
    <w:p w:rsidR="0090470E" w:rsidRDefault="0090470E" w:rsidP="0090470E">
      <w:pPr>
        <w:pStyle w:val="CommHeading1"/>
        <w:numPr>
          <w:ilvl w:val="0"/>
          <w:numId w:val="0"/>
        </w:numPr>
        <w:ind w:left="720"/>
      </w:pPr>
    </w:p>
    <w:p w:rsidR="00E02A53" w:rsidRDefault="00DC49DB" w:rsidP="004B4C87">
      <w:pPr>
        <w:pStyle w:val="CommHeading1"/>
      </w:pPr>
      <w:bookmarkStart w:id="12" w:name="_Toc431455724"/>
      <w:r>
        <w:t>W</w:t>
      </w:r>
      <w:r w:rsidR="008C5455">
        <w:t xml:space="preserve">okingham </w:t>
      </w:r>
      <w:r w:rsidR="00E02A53" w:rsidRPr="00E02A53">
        <w:t>Profile</w:t>
      </w:r>
      <w:bookmarkEnd w:id="12"/>
    </w:p>
    <w:p w:rsidR="00F5704B" w:rsidRPr="00F5704B" w:rsidRDefault="00F5704B" w:rsidP="00F5704B">
      <w:pPr>
        <w:pStyle w:val="CommHeading2"/>
      </w:pPr>
    </w:p>
    <w:p w:rsidR="00E02A53" w:rsidRPr="00E02A53" w:rsidRDefault="00E02A53" w:rsidP="00F5704B">
      <w:pPr>
        <w:keepNext/>
        <w:numPr>
          <w:ilvl w:val="1"/>
          <w:numId w:val="0"/>
        </w:numPr>
        <w:spacing w:after="0" w:line="240" w:lineRule="auto"/>
        <w:ind w:left="720"/>
        <w:jc w:val="both"/>
        <w:outlineLvl w:val="1"/>
        <w:rPr>
          <w:rFonts w:ascii="Arial" w:hAnsi="Arial" w:cs="Arial"/>
          <w:iCs/>
          <w:kern w:val="32"/>
          <w:lang w:eastAsia="en-GB"/>
        </w:rPr>
      </w:pPr>
      <w:bookmarkStart w:id="13" w:name="_Toc425495177"/>
      <w:bookmarkStart w:id="14" w:name="_Toc425495252"/>
      <w:r w:rsidRPr="00E02A53">
        <w:rPr>
          <w:rFonts w:ascii="Arial" w:hAnsi="Arial" w:cs="Arial"/>
          <w:lang w:eastAsia="en-GB"/>
        </w:rPr>
        <w:t>Situated in the Royal County of Berkshire within 30 miles west of London and bordered by Oxfordshire to the north and Hampshire to the south-west, the Wokingham Borough is an area of great diversity and character.</w:t>
      </w:r>
      <w:bookmarkEnd w:id="13"/>
      <w:bookmarkEnd w:id="14"/>
      <w:r w:rsidRPr="00E02A53">
        <w:rPr>
          <w:rFonts w:ascii="Arial" w:hAnsi="Arial" w:cs="Arial"/>
          <w:lang w:eastAsia="en-GB"/>
        </w:rPr>
        <w:t xml:space="preserve"> </w:t>
      </w:r>
    </w:p>
    <w:p w:rsidR="00E02A53" w:rsidRPr="00E02A53" w:rsidRDefault="00E02A53" w:rsidP="00F5704B">
      <w:pPr>
        <w:spacing w:after="0" w:line="240" w:lineRule="auto"/>
        <w:ind w:left="720"/>
        <w:jc w:val="both"/>
        <w:rPr>
          <w:rFonts w:ascii="Arial" w:hAnsi="Arial" w:cs="Arial"/>
          <w:lang w:eastAsia="en-GB"/>
        </w:rPr>
      </w:pPr>
    </w:p>
    <w:p w:rsidR="00E02A53" w:rsidRPr="00E02A53" w:rsidRDefault="00E02A53" w:rsidP="00F5704B">
      <w:pPr>
        <w:spacing w:after="0" w:line="240" w:lineRule="auto"/>
        <w:ind w:left="720"/>
        <w:jc w:val="both"/>
        <w:rPr>
          <w:rFonts w:ascii="Arial" w:hAnsi="Arial" w:cs="Arial"/>
          <w:lang w:eastAsia="en-GB"/>
        </w:rPr>
      </w:pPr>
      <w:r w:rsidRPr="00E02A53">
        <w:rPr>
          <w:rFonts w:ascii="Arial" w:hAnsi="Arial" w:cs="Arial"/>
          <w:lang w:eastAsia="en-GB"/>
        </w:rPr>
        <w:t xml:space="preserve">The Borough includes the historic market town of Wokingham, the riverside villages of Sonning and Wargrave and the rural communities of Finchampstead and Remenham contrast with the more modern developments of Lower Earley and Woodley. </w:t>
      </w:r>
    </w:p>
    <w:p w:rsidR="00E02A53" w:rsidRPr="00E02A53" w:rsidRDefault="00E02A53" w:rsidP="00F5704B">
      <w:pPr>
        <w:spacing w:after="0" w:line="240" w:lineRule="auto"/>
        <w:ind w:left="720"/>
        <w:jc w:val="both"/>
        <w:rPr>
          <w:rFonts w:ascii="Arial" w:hAnsi="Arial" w:cs="Arial"/>
          <w:lang w:eastAsia="en-GB"/>
        </w:rPr>
      </w:pPr>
    </w:p>
    <w:p w:rsidR="00E02A53" w:rsidRPr="00E02A53" w:rsidRDefault="00E02A53" w:rsidP="00F5704B">
      <w:pPr>
        <w:spacing w:after="0" w:line="240" w:lineRule="auto"/>
        <w:ind w:left="720"/>
        <w:jc w:val="both"/>
        <w:rPr>
          <w:rFonts w:ascii="Arial" w:hAnsi="Arial" w:cs="Arial"/>
          <w:lang w:eastAsia="en-GB"/>
        </w:rPr>
      </w:pPr>
      <w:r w:rsidRPr="00E02A53">
        <w:rPr>
          <w:rFonts w:ascii="Arial" w:hAnsi="Arial" w:cs="Arial"/>
          <w:lang w:eastAsia="en-GB"/>
        </w:rPr>
        <w:t>Despite being near the nation’s capital and home to modern employment areas, the Borough is noted for its charming woodlands, heaths, peaceful rivers and secluded villages.</w:t>
      </w:r>
    </w:p>
    <w:p w:rsidR="00E02A53" w:rsidRPr="00E02A53" w:rsidRDefault="00E02A53" w:rsidP="00F5704B">
      <w:pPr>
        <w:autoSpaceDE w:val="0"/>
        <w:autoSpaceDN w:val="0"/>
        <w:adjustRightInd w:val="0"/>
        <w:spacing w:after="120" w:line="240" w:lineRule="auto"/>
        <w:ind w:firstLine="360"/>
        <w:jc w:val="both"/>
        <w:rPr>
          <w:rFonts w:ascii="Arial" w:hAnsi="Arial" w:cs="Arial"/>
          <w:b/>
          <w:bCs/>
          <w:color w:val="000000"/>
          <w:highlight w:val="cyan"/>
          <w:u w:val="single"/>
        </w:rPr>
      </w:pPr>
    </w:p>
    <w:p w:rsidR="00E02A53" w:rsidRPr="00E02A53" w:rsidRDefault="00E02A53" w:rsidP="00F5704B">
      <w:pPr>
        <w:autoSpaceDE w:val="0"/>
        <w:autoSpaceDN w:val="0"/>
        <w:adjustRightInd w:val="0"/>
        <w:spacing w:after="120" w:line="240" w:lineRule="auto"/>
        <w:ind w:firstLine="720"/>
        <w:jc w:val="both"/>
        <w:rPr>
          <w:rFonts w:ascii="Arial" w:hAnsi="Arial" w:cs="Arial"/>
          <w:bCs/>
          <w:color w:val="000000"/>
        </w:rPr>
      </w:pPr>
      <w:r w:rsidRPr="00E02A53">
        <w:rPr>
          <w:rFonts w:ascii="Arial" w:hAnsi="Arial" w:cs="Arial"/>
          <w:bCs/>
          <w:color w:val="000000"/>
        </w:rPr>
        <w:t>In total, there are currently 156 bus shelters across the Wokingham Borough.</w:t>
      </w:r>
    </w:p>
    <w:p w:rsidR="00E02A53" w:rsidRPr="00E02A53" w:rsidRDefault="00E02A53" w:rsidP="00E02A53">
      <w:pPr>
        <w:spacing w:after="0" w:line="240" w:lineRule="auto"/>
        <w:rPr>
          <w:rFonts w:ascii="Arial" w:hAnsi="Arial" w:cs="Arial"/>
          <w:lang w:eastAsia="en-GB"/>
        </w:rPr>
      </w:pPr>
    </w:p>
    <w:p w:rsidR="00E02A53" w:rsidRDefault="00E02A53" w:rsidP="004B4C87">
      <w:pPr>
        <w:pStyle w:val="CommHeading1"/>
      </w:pPr>
      <w:bookmarkStart w:id="15" w:name="_Toc431455725"/>
      <w:r w:rsidRPr="00E02A53">
        <w:t>Existing Road Network</w:t>
      </w:r>
      <w:bookmarkEnd w:id="15"/>
    </w:p>
    <w:p w:rsidR="00F5704B" w:rsidRPr="00F5704B" w:rsidRDefault="00F5704B" w:rsidP="00F5704B">
      <w:pPr>
        <w:pStyle w:val="CommHeading2"/>
      </w:pPr>
    </w:p>
    <w:p w:rsidR="00E02A53" w:rsidRPr="00E02A53" w:rsidRDefault="00E02A53" w:rsidP="00F5704B">
      <w:pPr>
        <w:autoSpaceDE w:val="0"/>
        <w:autoSpaceDN w:val="0"/>
        <w:adjustRightInd w:val="0"/>
        <w:spacing w:after="0" w:line="240" w:lineRule="auto"/>
        <w:ind w:left="720"/>
        <w:jc w:val="both"/>
        <w:rPr>
          <w:rFonts w:ascii="Arial" w:hAnsi="Arial" w:cs="Arial"/>
        </w:rPr>
      </w:pPr>
      <w:r w:rsidRPr="00E02A53">
        <w:rPr>
          <w:rFonts w:ascii="Arial" w:hAnsi="Arial" w:cs="Arial"/>
        </w:rPr>
        <w:t>The existing highway provision is well developed within and surrounding the Borough. The M4 motorway passes through the centre of the Borough and the M3 lies to the south. The A3290 / A329 (M) / A322 corridors connect with both of these motorways to provide direct access to London, Heathrow and the West. Strategic road corridors in the Borough include the A329, A3290, A4, A321, A33, A327 and the A4130, which facilitate travel within, across and directly south of the Borough. The main highway routes in Wokingham Borough are shown in Figure 13 of the Council Local Transport Plan 3 (LTP3).</w:t>
      </w:r>
    </w:p>
    <w:p w:rsidR="00E02A53" w:rsidRPr="00E02A53" w:rsidRDefault="00E02A53" w:rsidP="00F5704B">
      <w:pPr>
        <w:autoSpaceDE w:val="0"/>
        <w:autoSpaceDN w:val="0"/>
        <w:adjustRightInd w:val="0"/>
        <w:spacing w:after="0" w:line="240" w:lineRule="auto"/>
        <w:jc w:val="both"/>
        <w:rPr>
          <w:rFonts w:ascii="Arial" w:hAnsi="Arial" w:cs="Arial"/>
        </w:rPr>
      </w:pPr>
    </w:p>
    <w:p w:rsidR="00E02A53" w:rsidRPr="00E02A53" w:rsidRDefault="00E02A53" w:rsidP="00F5704B">
      <w:pPr>
        <w:autoSpaceDE w:val="0"/>
        <w:autoSpaceDN w:val="0"/>
        <w:adjustRightInd w:val="0"/>
        <w:spacing w:after="0" w:line="240" w:lineRule="auto"/>
        <w:ind w:left="720"/>
        <w:jc w:val="both"/>
        <w:rPr>
          <w:rFonts w:ascii="Arial" w:hAnsi="Arial" w:cs="Arial"/>
        </w:rPr>
      </w:pPr>
      <w:r w:rsidRPr="00E02A53">
        <w:rPr>
          <w:rFonts w:ascii="Arial" w:hAnsi="Arial" w:cs="Arial"/>
        </w:rPr>
        <w:t xml:space="preserve">Journey to work data (2001) indicated that for those residents travelling out of the </w:t>
      </w:r>
      <w:r w:rsidR="00F21886" w:rsidRPr="00E02A53">
        <w:rPr>
          <w:rFonts w:ascii="Arial" w:hAnsi="Arial" w:cs="Arial"/>
        </w:rPr>
        <w:t>borough</w:t>
      </w:r>
      <w:r w:rsidRPr="00E02A53">
        <w:rPr>
          <w:rFonts w:ascii="Arial" w:hAnsi="Arial" w:cs="Arial"/>
        </w:rPr>
        <w:t xml:space="preserve">, the majority (18%) travel to Reading Borough for work, followed by </w:t>
      </w:r>
      <w:r w:rsidRPr="00E02A53">
        <w:rPr>
          <w:rFonts w:ascii="Arial" w:hAnsi="Arial" w:cs="Arial"/>
        </w:rPr>
        <w:lastRenderedPageBreak/>
        <w:t xml:space="preserve">Bracknell Forest Borough and the London Boroughs. Likewise the origins of the majority of external trips into Wokingham are from the Boroughs of Reading and Bracknell as well as West Berkshire. </w:t>
      </w:r>
    </w:p>
    <w:p w:rsidR="00E02A53" w:rsidRPr="00E02A53" w:rsidRDefault="00E02A53" w:rsidP="00F5704B">
      <w:pPr>
        <w:autoSpaceDE w:val="0"/>
        <w:autoSpaceDN w:val="0"/>
        <w:adjustRightInd w:val="0"/>
        <w:spacing w:after="0" w:line="240" w:lineRule="auto"/>
        <w:jc w:val="both"/>
        <w:rPr>
          <w:rFonts w:ascii="Arial" w:hAnsi="Arial" w:cs="Arial"/>
        </w:rPr>
      </w:pPr>
    </w:p>
    <w:p w:rsidR="00E02A53" w:rsidRPr="00E02A53" w:rsidRDefault="00E02A53" w:rsidP="00F5704B">
      <w:pPr>
        <w:autoSpaceDE w:val="0"/>
        <w:autoSpaceDN w:val="0"/>
        <w:adjustRightInd w:val="0"/>
        <w:spacing w:after="0" w:line="240" w:lineRule="auto"/>
        <w:ind w:firstLine="720"/>
        <w:jc w:val="both"/>
        <w:rPr>
          <w:rFonts w:ascii="Arial" w:hAnsi="Arial" w:cs="Arial"/>
        </w:rPr>
      </w:pPr>
      <w:r w:rsidRPr="00E02A53">
        <w:rPr>
          <w:rFonts w:ascii="Arial" w:hAnsi="Arial" w:cs="Arial"/>
        </w:rPr>
        <w:t>Approximate daily traffic flows on key corridors are:</w:t>
      </w:r>
    </w:p>
    <w:p w:rsidR="00E02A53" w:rsidRPr="00E02A53" w:rsidRDefault="00E02A53" w:rsidP="00F5704B">
      <w:pPr>
        <w:autoSpaceDE w:val="0"/>
        <w:autoSpaceDN w:val="0"/>
        <w:adjustRightInd w:val="0"/>
        <w:spacing w:after="0" w:line="240" w:lineRule="auto"/>
        <w:ind w:firstLine="360"/>
        <w:jc w:val="both"/>
        <w:rPr>
          <w:rFonts w:ascii="Arial" w:hAnsi="Arial" w:cs="Arial"/>
        </w:rPr>
      </w:pPr>
    </w:p>
    <w:p w:rsidR="00E02A53" w:rsidRPr="00E02A53" w:rsidRDefault="00E02A53" w:rsidP="00F5704B">
      <w:pPr>
        <w:numPr>
          <w:ilvl w:val="0"/>
          <w:numId w:val="15"/>
        </w:numPr>
        <w:autoSpaceDE w:val="0"/>
        <w:autoSpaceDN w:val="0"/>
        <w:adjustRightInd w:val="0"/>
        <w:spacing w:after="0" w:line="240" w:lineRule="auto"/>
        <w:contextualSpacing/>
        <w:jc w:val="both"/>
        <w:rPr>
          <w:rFonts w:ascii="Arial" w:hAnsi="Arial" w:cs="Arial"/>
        </w:rPr>
      </w:pPr>
      <w:r w:rsidRPr="00E02A53">
        <w:rPr>
          <w:rFonts w:ascii="Arial" w:hAnsi="Arial" w:cs="Arial"/>
        </w:rPr>
        <w:t>A329 = 20,100 two-way per day</w:t>
      </w:r>
    </w:p>
    <w:p w:rsidR="00E02A53" w:rsidRPr="00E02A53" w:rsidRDefault="00E02A53" w:rsidP="00F5704B">
      <w:pPr>
        <w:numPr>
          <w:ilvl w:val="0"/>
          <w:numId w:val="15"/>
        </w:numPr>
        <w:autoSpaceDE w:val="0"/>
        <w:autoSpaceDN w:val="0"/>
        <w:adjustRightInd w:val="0"/>
        <w:spacing w:after="0" w:line="240" w:lineRule="auto"/>
        <w:contextualSpacing/>
        <w:jc w:val="both"/>
        <w:rPr>
          <w:rFonts w:ascii="Arial" w:hAnsi="Arial" w:cs="Arial"/>
        </w:rPr>
      </w:pPr>
      <w:r w:rsidRPr="00E02A53">
        <w:rPr>
          <w:rFonts w:ascii="Arial" w:hAnsi="Arial" w:cs="Arial"/>
        </w:rPr>
        <w:t>A4 = 19,800 two-way per day</w:t>
      </w:r>
    </w:p>
    <w:p w:rsidR="00E02A53" w:rsidRDefault="00E02A53" w:rsidP="00F5704B">
      <w:pPr>
        <w:numPr>
          <w:ilvl w:val="0"/>
          <w:numId w:val="15"/>
        </w:numPr>
        <w:autoSpaceDE w:val="0"/>
        <w:autoSpaceDN w:val="0"/>
        <w:adjustRightInd w:val="0"/>
        <w:spacing w:after="0" w:line="240" w:lineRule="auto"/>
        <w:contextualSpacing/>
        <w:jc w:val="both"/>
        <w:rPr>
          <w:rFonts w:ascii="Arial" w:hAnsi="Arial" w:cs="Arial"/>
        </w:rPr>
      </w:pPr>
      <w:r w:rsidRPr="00E02A53">
        <w:rPr>
          <w:rFonts w:ascii="Arial" w:hAnsi="Arial" w:cs="Arial"/>
        </w:rPr>
        <w:t>A327 = 23,500 two-way per day</w:t>
      </w:r>
    </w:p>
    <w:p w:rsidR="00F5704B" w:rsidRDefault="00F5704B" w:rsidP="00F5704B">
      <w:pPr>
        <w:autoSpaceDE w:val="0"/>
        <w:autoSpaceDN w:val="0"/>
        <w:adjustRightInd w:val="0"/>
        <w:spacing w:after="0" w:line="240" w:lineRule="auto"/>
        <w:contextualSpacing/>
        <w:jc w:val="both"/>
        <w:rPr>
          <w:rFonts w:ascii="Arial" w:hAnsi="Arial" w:cs="Arial"/>
        </w:rPr>
      </w:pPr>
    </w:p>
    <w:p w:rsidR="00F5704B" w:rsidRPr="00E02A53" w:rsidRDefault="00F5704B" w:rsidP="00F5704B">
      <w:pPr>
        <w:autoSpaceDE w:val="0"/>
        <w:autoSpaceDN w:val="0"/>
        <w:adjustRightInd w:val="0"/>
        <w:spacing w:after="0" w:line="240" w:lineRule="auto"/>
        <w:contextualSpacing/>
        <w:jc w:val="both"/>
        <w:rPr>
          <w:rFonts w:ascii="Arial" w:hAnsi="Arial" w:cs="Arial"/>
        </w:rPr>
      </w:pPr>
    </w:p>
    <w:p w:rsidR="00E02A53" w:rsidRDefault="00E02A53" w:rsidP="004B4C87">
      <w:pPr>
        <w:pStyle w:val="CommHeading1"/>
      </w:pPr>
      <w:bookmarkStart w:id="16" w:name="_Toc431455726"/>
      <w:r w:rsidRPr="00E02A53">
        <w:t>Key Bus Corridors</w:t>
      </w:r>
      <w:bookmarkEnd w:id="16"/>
    </w:p>
    <w:p w:rsidR="00F5704B" w:rsidRDefault="00F5704B" w:rsidP="00F5704B">
      <w:pPr>
        <w:pStyle w:val="CommHeading2"/>
      </w:pPr>
    </w:p>
    <w:p w:rsidR="00B956FC" w:rsidRPr="00B956FC" w:rsidRDefault="00B956FC" w:rsidP="00B956FC">
      <w:pPr>
        <w:autoSpaceDE w:val="0"/>
        <w:autoSpaceDN w:val="0"/>
        <w:adjustRightInd w:val="0"/>
        <w:spacing w:after="0" w:line="240" w:lineRule="auto"/>
        <w:ind w:firstLine="720"/>
        <w:jc w:val="both"/>
        <w:rPr>
          <w:rFonts w:ascii="Arial" w:hAnsi="Arial" w:cs="Arial"/>
        </w:rPr>
      </w:pPr>
      <w:r w:rsidRPr="00B956FC">
        <w:rPr>
          <w:rFonts w:ascii="Arial" w:hAnsi="Arial" w:cs="Arial"/>
        </w:rPr>
        <w:t>A329 – Lion 4/X4 service every 15 minutes (Reading – Wokingham - Bracknell);</w:t>
      </w:r>
    </w:p>
    <w:p w:rsidR="00B956FC" w:rsidRPr="00B956FC" w:rsidRDefault="00B956FC" w:rsidP="00B956FC">
      <w:pPr>
        <w:autoSpaceDE w:val="0"/>
        <w:autoSpaceDN w:val="0"/>
        <w:adjustRightInd w:val="0"/>
        <w:spacing w:after="0" w:line="240" w:lineRule="auto"/>
        <w:jc w:val="both"/>
        <w:rPr>
          <w:rFonts w:ascii="Arial" w:hAnsi="Arial" w:cs="Arial"/>
        </w:rPr>
      </w:pPr>
      <w:r w:rsidRPr="00B956FC">
        <w:rPr>
          <w:rFonts w:ascii="Arial" w:hAnsi="Arial" w:cs="Arial"/>
        </w:rPr>
        <w:tab/>
        <w:t>126/7/8/9 hourly service (Winnersh – Wokingham)</w:t>
      </w:r>
    </w:p>
    <w:p w:rsidR="00B956FC" w:rsidRPr="00B956FC" w:rsidRDefault="00B956FC" w:rsidP="00B956FC">
      <w:pPr>
        <w:autoSpaceDE w:val="0"/>
        <w:autoSpaceDN w:val="0"/>
        <w:adjustRightInd w:val="0"/>
        <w:spacing w:after="0" w:line="240" w:lineRule="auto"/>
        <w:jc w:val="both"/>
        <w:rPr>
          <w:rFonts w:ascii="Arial" w:hAnsi="Arial" w:cs="Arial"/>
        </w:rPr>
      </w:pPr>
    </w:p>
    <w:p w:rsidR="00B956FC" w:rsidRPr="00B956FC" w:rsidRDefault="00B956FC" w:rsidP="00B956FC">
      <w:pPr>
        <w:autoSpaceDE w:val="0"/>
        <w:autoSpaceDN w:val="0"/>
        <w:adjustRightInd w:val="0"/>
        <w:spacing w:after="0" w:line="240" w:lineRule="auto"/>
        <w:ind w:firstLine="720"/>
        <w:jc w:val="both"/>
        <w:rPr>
          <w:rFonts w:ascii="Arial" w:hAnsi="Arial" w:cs="Arial"/>
        </w:rPr>
      </w:pPr>
      <w:r w:rsidRPr="00B956FC">
        <w:rPr>
          <w:rFonts w:ascii="Arial" w:hAnsi="Arial" w:cs="Arial"/>
        </w:rPr>
        <w:t>A4 – 850 hourly (Henley – Wargrave – Twyford – Charvil – Reading)</w:t>
      </w:r>
    </w:p>
    <w:p w:rsidR="00B956FC" w:rsidRPr="00B956FC" w:rsidRDefault="00B956FC" w:rsidP="00B956FC">
      <w:pPr>
        <w:autoSpaceDE w:val="0"/>
        <w:autoSpaceDN w:val="0"/>
        <w:adjustRightInd w:val="0"/>
        <w:spacing w:after="0" w:line="240" w:lineRule="auto"/>
        <w:jc w:val="both"/>
        <w:rPr>
          <w:rFonts w:ascii="Arial" w:hAnsi="Arial" w:cs="Arial"/>
        </w:rPr>
      </w:pPr>
      <w:r w:rsidRPr="00B956FC">
        <w:rPr>
          <w:rFonts w:ascii="Arial" w:hAnsi="Arial" w:cs="Arial"/>
        </w:rPr>
        <w:tab/>
        <w:t>14 every 20 minutes (Woodley to Reading)</w:t>
      </w:r>
    </w:p>
    <w:p w:rsidR="00B956FC" w:rsidRPr="00B956FC" w:rsidRDefault="00B956FC" w:rsidP="00B956FC">
      <w:pPr>
        <w:autoSpaceDE w:val="0"/>
        <w:autoSpaceDN w:val="0"/>
        <w:adjustRightInd w:val="0"/>
        <w:spacing w:after="0" w:line="240" w:lineRule="auto"/>
        <w:jc w:val="both"/>
        <w:rPr>
          <w:rFonts w:ascii="Arial" w:hAnsi="Arial" w:cs="Arial"/>
        </w:rPr>
      </w:pPr>
      <w:r w:rsidRPr="00B956FC">
        <w:rPr>
          <w:rFonts w:ascii="Arial" w:hAnsi="Arial" w:cs="Arial"/>
        </w:rPr>
        <w:tab/>
        <w:t>126/7/8/9 hourly service (Woodley to Reading)</w:t>
      </w:r>
    </w:p>
    <w:p w:rsidR="00B956FC" w:rsidRPr="00B956FC" w:rsidRDefault="00B956FC" w:rsidP="00B956FC">
      <w:pPr>
        <w:autoSpaceDE w:val="0"/>
        <w:autoSpaceDN w:val="0"/>
        <w:adjustRightInd w:val="0"/>
        <w:spacing w:after="0" w:line="240" w:lineRule="auto"/>
        <w:jc w:val="both"/>
        <w:rPr>
          <w:rFonts w:ascii="Arial" w:hAnsi="Arial" w:cs="Arial"/>
        </w:rPr>
      </w:pPr>
    </w:p>
    <w:p w:rsidR="00B956FC" w:rsidRPr="00B956FC" w:rsidRDefault="00B956FC" w:rsidP="00B956FC">
      <w:pPr>
        <w:autoSpaceDE w:val="0"/>
        <w:autoSpaceDN w:val="0"/>
        <w:adjustRightInd w:val="0"/>
        <w:spacing w:after="0" w:line="240" w:lineRule="auto"/>
        <w:ind w:left="720"/>
        <w:jc w:val="both"/>
        <w:rPr>
          <w:rFonts w:ascii="Arial" w:hAnsi="Arial" w:cs="Arial"/>
        </w:rPr>
      </w:pPr>
      <w:proofErr w:type="gramStart"/>
      <w:r w:rsidRPr="00B956FC">
        <w:rPr>
          <w:rFonts w:ascii="Arial" w:hAnsi="Arial" w:cs="Arial"/>
        </w:rPr>
        <w:t>A327 – Leopard 3 every 20 minutes from Reading to Arborfield and hourly to Finchampstead and Wokingham)</w:t>
      </w:r>
      <w:r>
        <w:rPr>
          <w:rFonts w:ascii="Arial" w:hAnsi="Arial" w:cs="Arial"/>
        </w:rPr>
        <w:t xml:space="preserve"> </w:t>
      </w:r>
      <w:r w:rsidRPr="00B956FC">
        <w:rPr>
          <w:rFonts w:ascii="Arial" w:hAnsi="Arial" w:cs="Arial"/>
        </w:rPr>
        <w:t>Likely to have an enhanced frequency in the future as a result of development at Arborfield Garriso</w:t>
      </w:r>
      <w:r>
        <w:rPr>
          <w:rFonts w:ascii="Arial" w:hAnsi="Arial" w:cs="Arial"/>
        </w:rPr>
        <w:t>n.</w:t>
      </w:r>
      <w:proofErr w:type="gramEnd"/>
    </w:p>
    <w:p w:rsidR="00E02A53" w:rsidRDefault="00E02A53" w:rsidP="00B956FC">
      <w:pPr>
        <w:autoSpaceDE w:val="0"/>
        <w:autoSpaceDN w:val="0"/>
        <w:adjustRightInd w:val="0"/>
        <w:spacing w:after="0" w:line="240" w:lineRule="auto"/>
        <w:jc w:val="both"/>
        <w:rPr>
          <w:rFonts w:ascii="Arial" w:hAnsi="Arial" w:cs="Arial"/>
        </w:rPr>
      </w:pPr>
    </w:p>
    <w:p w:rsidR="00DC49DB" w:rsidRPr="00E02A53" w:rsidRDefault="00DC49DB" w:rsidP="00E02A53">
      <w:pPr>
        <w:autoSpaceDE w:val="0"/>
        <w:autoSpaceDN w:val="0"/>
        <w:adjustRightInd w:val="0"/>
        <w:spacing w:after="0" w:line="240" w:lineRule="auto"/>
        <w:ind w:left="720"/>
        <w:rPr>
          <w:rFonts w:ascii="Arial" w:hAnsi="Arial" w:cs="Arial"/>
        </w:rPr>
      </w:pPr>
    </w:p>
    <w:p w:rsidR="008C5455" w:rsidRDefault="008C5455" w:rsidP="004B4C87">
      <w:pPr>
        <w:pStyle w:val="CommHeading1"/>
      </w:pPr>
      <w:bookmarkStart w:id="17" w:name="_Toc431455727"/>
      <w:r w:rsidRPr="00600AEA">
        <w:t>Winnersh</w:t>
      </w:r>
      <w:r w:rsidRPr="00EE6AA4">
        <w:t xml:space="preserve"> Park and Ride</w:t>
      </w:r>
      <w:bookmarkEnd w:id="17"/>
      <w:r w:rsidRPr="00EE6AA4">
        <w:t xml:space="preserve"> </w:t>
      </w:r>
    </w:p>
    <w:p w:rsidR="00F5704B" w:rsidRPr="00F5704B" w:rsidRDefault="00F5704B" w:rsidP="00F5704B">
      <w:pPr>
        <w:pStyle w:val="CommHeading2"/>
      </w:pPr>
    </w:p>
    <w:p w:rsidR="00B956FC" w:rsidRPr="00B956FC" w:rsidRDefault="00B956FC" w:rsidP="00B956FC">
      <w:pPr>
        <w:spacing w:after="0" w:line="240" w:lineRule="auto"/>
        <w:ind w:left="709"/>
        <w:jc w:val="both"/>
        <w:rPr>
          <w:rFonts w:ascii="Arial" w:hAnsi="Arial" w:cs="Arial"/>
        </w:rPr>
      </w:pPr>
      <w:r w:rsidRPr="00B956FC">
        <w:rPr>
          <w:rFonts w:ascii="Arial" w:hAnsi="Arial" w:cs="Arial"/>
        </w:rPr>
        <w:t xml:space="preserve">A new Park and Ride at Winnersh Triangle is due to open late October 2015, this Park and Ride is a replacement for the Loddon Bridge Park and Ride at the Showcase Cinema, Winnersh. The new 385 space site is set within Winnersh Triangle Business Park adjacent to Winnersh Triangle Station, just south of the A3290 and north of the A329. Bus services will operate commercially between Winnersh Triangle and Reading at least every 15 minutes. An existing shuttle bus service to Thames Valley Park (TVP) from Winnersh Triangle is also likely to continue. In addition to the park and ride facility at Winnersh, access is provided to a rapid electric car charger. </w:t>
      </w:r>
    </w:p>
    <w:p w:rsidR="00B956FC" w:rsidRDefault="00B956FC" w:rsidP="00F5704B">
      <w:pPr>
        <w:pStyle w:val="NoSpacing"/>
        <w:ind w:left="709"/>
        <w:jc w:val="both"/>
        <w:rPr>
          <w:rFonts w:ascii="Arial" w:hAnsi="Arial" w:cs="Arial"/>
          <w:sz w:val="22"/>
          <w:szCs w:val="22"/>
        </w:rPr>
      </w:pPr>
    </w:p>
    <w:bookmarkEnd w:id="10"/>
    <w:p w:rsidR="00DE12C2" w:rsidRPr="000F2EC5" w:rsidRDefault="00DE12C2" w:rsidP="000F2EC5">
      <w:pPr>
        <w:pStyle w:val="CommNumberedText3"/>
        <w:rPr>
          <w:highlight w:val="cyan"/>
        </w:rPr>
      </w:pPr>
    </w:p>
    <w:p w:rsidR="00F1715B" w:rsidRDefault="00EB0BCE" w:rsidP="004B4C87">
      <w:pPr>
        <w:pStyle w:val="CommHeading1"/>
      </w:pPr>
      <w:bookmarkStart w:id="18" w:name="_Toc431455728"/>
      <w:r w:rsidRPr="00C86006">
        <w:t>Operation</w:t>
      </w:r>
      <w:bookmarkEnd w:id="18"/>
    </w:p>
    <w:p w:rsidR="00F5704B" w:rsidRPr="00F5704B" w:rsidRDefault="00F5704B" w:rsidP="00F5704B">
      <w:pPr>
        <w:pStyle w:val="CommHeading2"/>
      </w:pPr>
    </w:p>
    <w:p w:rsidR="00F45756" w:rsidRPr="00291D31" w:rsidRDefault="006446B1" w:rsidP="00F5704B">
      <w:pPr>
        <w:pStyle w:val="CommHeading2"/>
        <w:ind w:left="709"/>
        <w:jc w:val="both"/>
        <w:rPr>
          <w:rFonts w:ascii="Arial" w:hAnsi="Arial"/>
          <w:b w:val="0"/>
          <w:szCs w:val="22"/>
        </w:rPr>
      </w:pPr>
      <w:r w:rsidRPr="00DC49DB">
        <w:rPr>
          <w:rFonts w:ascii="Arial" w:hAnsi="Arial"/>
          <w:b w:val="0"/>
          <w:caps w:val="0"/>
          <w:szCs w:val="22"/>
        </w:rPr>
        <w:t xml:space="preserve">The Contractor shall install and maintain </w:t>
      </w:r>
      <w:r w:rsidR="00EF3880" w:rsidRPr="00DC49DB">
        <w:rPr>
          <w:rFonts w:ascii="Arial" w:hAnsi="Arial"/>
          <w:b w:val="0"/>
          <w:caps w:val="0"/>
          <w:szCs w:val="22"/>
        </w:rPr>
        <w:t xml:space="preserve">the </w:t>
      </w:r>
      <w:r w:rsidR="00F00B77" w:rsidRPr="00DC49DB">
        <w:rPr>
          <w:rFonts w:ascii="Arial" w:hAnsi="Arial"/>
          <w:b w:val="0"/>
          <w:caps w:val="0"/>
          <w:szCs w:val="22"/>
        </w:rPr>
        <w:t>Bus Shelters</w:t>
      </w:r>
      <w:r w:rsidR="00F45756" w:rsidRPr="00DC49DB">
        <w:rPr>
          <w:rFonts w:ascii="Arial" w:hAnsi="Arial"/>
          <w:b w:val="0"/>
          <w:caps w:val="0"/>
          <w:szCs w:val="22"/>
        </w:rPr>
        <w:t xml:space="preserve"> in</w:t>
      </w:r>
      <w:r w:rsidR="00F905E1" w:rsidRPr="00DC49DB">
        <w:rPr>
          <w:rFonts w:ascii="Arial" w:hAnsi="Arial"/>
          <w:b w:val="0"/>
          <w:caps w:val="0"/>
          <w:szCs w:val="22"/>
        </w:rPr>
        <w:t xml:space="preserve"> accordance with this Agreeme</w:t>
      </w:r>
      <w:r w:rsidR="00F24FF7" w:rsidRPr="00DC49DB">
        <w:rPr>
          <w:rFonts w:ascii="Arial" w:hAnsi="Arial"/>
          <w:b w:val="0"/>
          <w:caps w:val="0"/>
          <w:szCs w:val="22"/>
        </w:rPr>
        <w:t>nt</w:t>
      </w:r>
      <w:r w:rsidR="00F24FF7" w:rsidRPr="00291D31">
        <w:rPr>
          <w:rFonts w:ascii="Arial" w:hAnsi="Arial"/>
          <w:b w:val="0"/>
          <w:szCs w:val="22"/>
        </w:rPr>
        <w:t>.</w:t>
      </w:r>
      <w:r w:rsidR="00D559AE" w:rsidRPr="00D559AE">
        <w:rPr>
          <w:rFonts w:ascii="Arial" w:hAnsi="Arial"/>
          <w:b w:val="0"/>
          <w:szCs w:val="22"/>
        </w:rPr>
        <w:t xml:space="preserve"> </w:t>
      </w:r>
    </w:p>
    <w:p w:rsidR="00067752" w:rsidRDefault="00067752" w:rsidP="001309EF">
      <w:pPr>
        <w:spacing w:after="0" w:line="240" w:lineRule="auto"/>
        <w:rPr>
          <w:rFonts w:ascii="Arial" w:hAnsi="Arial" w:cs="Arial"/>
          <w:b/>
          <w:u w:val="single"/>
        </w:rPr>
      </w:pPr>
    </w:p>
    <w:p w:rsidR="00067752" w:rsidRPr="00291D31" w:rsidRDefault="00067752" w:rsidP="001309EF">
      <w:pPr>
        <w:spacing w:after="0" w:line="240" w:lineRule="auto"/>
        <w:rPr>
          <w:rFonts w:ascii="Arial" w:hAnsi="Arial" w:cs="Arial"/>
          <w:b/>
          <w:u w:val="single"/>
        </w:rPr>
      </w:pPr>
    </w:p>
    <w:p w:rsidR="0035306D" w:rsidRDefault="0035306D" w:rsidP="004B4C87">
      <w:pPr>
        <w:pStyle w:val="CommHeading1"/>
      </w:pPr>
      <w:bookmarkStart w:id="19" w:name="_Toc431455729"/>
      <w:r w:rsidRPr="00600AEA">
        <w:t>Permissions</w:t>
      </w:r>
      <w:r w:rsidRPr="00291D31">
        <w:t xml:space="preserve"> and Consents</w:t>
      </w:r>
      <w:bookmarkEnd w:id="19"/>
    </w:p>
    <w:p w:rsidR="00F5704B" w:rsidRPr="00F5704B" w:rsidRDefault="00F5704B" w:rsidP="00F5704B">
      <w:pPr>
        <w:pStyle w:val="CommHeading2"/>
      </w:pPr>
    </w:p>
    <w:p w:rsidR="007A64C8" w:rsidRPr="00DC49DB" w:rsidRDefault="00782043" w:rsidP="00F5704B">
      <w:pPr>
        <w:pStyle w:val="CommHeading2"/>
        <w:ind w:left="709"/>
        <w:jc w:val="both"/>
        <w:rPr>
          <w:rFonts w:ascii="Arial" w:hAnsi="Arial"/>
          <w:b w:val="0"/>
          <w:caps w:val="0"/>
          <w:szCs w:val="22"/>
        </w:rPr>
      </w:pPr>
      <w:r w:rsidRPr="00DC49DB">
        <w:rPr>
          <w:rFonts w:ascii="Arial" w:hAnsi="Arial"/>
          <w:b w:val="0"/>
          <w:caps w:val="0"/>
          <w:szCs w:val="22"/>
        </w:rPr>
        <w:t xml:space="preserve">The obligations </w:t>
      </w:r>
      <w:r w:rsidR="0035306D" w:rsidRPr="00DC49DB">
        <w:rPr>
          <w:rFonts w:ascii="Arial" w:hAnsi="Arial"/>
          <w:b w:val="0"/>
          <w:caps w:val="0"/>
          <w:szCs w:val="22"/>
        </w:rPr>
        <w:t xml:space="preserve">of the Contractor to </w:t>
      </w:r>
      <w:r w:rsidR="00F905E1" w:rsidRPr="00DC49DB">
        <w:rPr>
          <w:rFonts w:ascii="Arial" w:hAnsi="Arial"/>
          <w:b w:val="0"/>
          <w:caps w:val="0"/>
          <w:szCs w:val="22"/>
        </w:rPr>
        <w:t>install and maintain</w:t>
      </w:r>
      <w:r w:rsidR="0035306D" w:rsidRPr="00DC49DB">
        <w:rPr>
          <w:rFonts w:ascii="Arial" w:hAnsi="Arial"/>
          <w:b w:val="0"/>
          <w:caps w:val="0"/>
          <w:szCs w:val="22"/>
        </w:rPr>
        <w:t xml:space="preserve"> </w:t>
      </w:r>
      <w:r w:rsidR="00F905E1" w:rsidRPr="00DC49DB">
        <w:rPr>
          <w:rFonts w:ascii="Arial" w:hAnsi="Arial"/>
          <w:b w:val="0"/>
          <w:caps w:val="0"/>
          <w:szCs w:val="22"/>
        </w:rPr>
        <w:t xml:space="preserve">the </w:t>
      </w:r>
      <w:r w:rsidR="00F00B77" w:rsidRPr="00DC49DB">
        <w:rPr>
          <w:rFonts w:ascii="Arial" w:hAnsi="Arial"/>
          <w:b w:val="0"/>
          <w:caps w:val="0"/>
          <w:szCs w:val="22"/>
        </w:rPr>
        <w:t>Bus Shelters</w:t>
      </w:r>
      <w:r w:rsidR="0035306D" w:rsidRPr="00DC49DB">
        <w:rPr>
          <w:rFonts w:ascii="Arial" w:hAnsi="Arial"/>
          <w:b w:val="0"/>
          <w:caps w:val="0"/>
          <w:szCs w:val="22"/>
        </w:rPr>
        <w:t xml:space="preserve"> are subject to the following consents and permissions having been obtained and thereafter remaining in force throughout the term of this Agreement (for the sake of clarity the </w:t>
      </w:r>
      <w:r w:rsidR="0035306D" w:rsidRPr="00DC49DB">
        <w:rPr>
          <w:rFonts w:ascii="Arial" w:hAnsi="Arial"/>
          <w:b w:val="0"/>
          <w:caps w:val="0"/>
          <w:szCs w:val="22"/>
        </w:rPr>
        <w:lastRenderedPageBreak/>
        <w:t xml:space="preserve">Contractor </w:t>
      </w:r>
      <w:r w:rsidR="003D0073" w:rsidRPr="00DC49DB">
        <w:rPr>
          <w:rFonts w:ascii="Arial" w:hAnsi="Arial"/>
          <w:b w:val="0"/>
          <w:caps w:val="0"/>
          <w:szCs w:val="22"/>
        </w:rPr>
        <w:t xml:space="preserve">shall be the party to apply to </w:t>
      </w:r>
      <w:r w:rsidR="00F8090A" w:rsidRPr="00DC49DB">
        <w:rPr>
          <w:rFonts w:ascii="Arial" w:hAnsi="Arial"/>
          <w:b w:val="0"/>
          <w:caps w:val="0"/>
          <w:szCs w:val="22"/>
        </w:rPr>
        <w:t>the appropriate Department within</w:t>
      </w:r>
      <w:r w:rsidR="00F905E1" w:rsidRPr="00DC49DB">
        <w:rPr>
          <w:rFonts w:ascii="Arial" w:hAnsi="Arial"/>
          <w:b w:val="0"/>
          <w:caps w:val="0"/>
          <w:szCs w:val="22"/>
        </w:rPr>
        <w:t xml:space="preserve"> Wokingham Borough</w:t>
      </w:r>
      <w:r w:rsidR="00F8090A" w:rsidRPr="00DC49DB">
        <w:rPr>
          <w:rFonts w:ascii="Arial" w:hAnsi="Arial"/>
          <w:b w:val="0"/>
          <w:caps w:val="0"/>
          <w:szCs w:val="22"/>
        </w:rPr>
        <w:t xml:space="preserve"> Council for such </w:t>
      </w:r>
      <w:r w:rsidR="0035306D" w:rsidRPr="00DC49DB">
        <w:rPr>
          <w:rFonts w:ascii="Arial" w:hAnsi="Arial"/>
          <w:b w:val="0"/>
          <w:caps w:val="0"/>
          <w:szCs w:val="22"/>
        </w:rPr>
        <w:t>permission</w:t>
      </w:r>
      <w:r w:rsidR="00F905E1" w:rsidRPr="00DC49DB">
        <w:rPr>
          <w:rFonts w:ascii="Arial" w:hAnsi="Arial"/>
          <w:b w:val="0"/>
          <w:caps w:val="0"/>
          <w:szCs w:val="22"/>
        </w:rPr>
        <w:t>s</w:t>
      </w:r>
      <w:r w:rsidR="0035306D" w:rsidRPr="00DC49DB">
        <w:rPr>
          <w:rFonts w:ascii="Arial" w:hAnsi="Arial"/>
          <w:b w:val="0"/>
          <w:caps w:val="0"/>
          <w:szCs w:val="22"/>
        </w:rPr>
        <w:t>):-</w:t>
      </w:r>
    </w:p>
    <w:p w:rsidR="0035306D" w:rsidRPr="00DC49DB" w:rsidRDefault="0035306D" w:rsidP="00F5704B">
      <w:pPr>
        <w:pStyle w:val="CommHeading2"/>
        <w:numPr>
          <w:ilvl w:val="1"/>
          <w:numId w:val="2"/>
        </w:numPr>
        <w:tabs>
          <w:tab w:val="clear" w:pos="860"/>
          <w:tab w:val="num" w:pos="1418"/>
        </w:tabs>
        <w:ind w:left="1418" w:hanging="284"/>
        <w:jc w:val="both"/>
        <w:rPr>
          <w:rFonts w:ascii="Arial" w:hAnsi="Arial"/>
          <w:b w:val="0"/>
          <w:caps w:val="0"/>
          <w:szCs w:val="22"/>
        </w:rPr>
      </w:pPr>
      <w:r w:rsidRPr="00DC49DB">
        <w:rPr>
          <w:rFonts w:ascii="Arial" w:hAnsi="Arial"/>
          <w:b w:val="0"/>
          <w:caps w:val="0"/>
          <w:szCs w:val="22"/>
        </w:rPr>
        <w:t>all necessary pl</w:t>
      </w:r>
      <w:r w:rsidR="00F905E1" w:rsidRPr="00DC49DB">
        <w:rPr>
          <w:rFonts w:ascii="Arial" w:hAnsi="Arial"/>
          <w:b w:val="0"/>
          <w:caps w:val="0"/>
          <w:szCs w:val="22"/>
        </w:rPr>
        <w:t>anning consents for the installation</w:t>
      </w:r>
      <w:r w:rsidRPr="00DC49DB">
        <w:rPr>
          <w:rFonts w:ascii="Arial" w:hAnsi="Arial"/>
          <w:b w:val="0"/>
          <w:caps w:val="0"/>
          <w:szCs w:val="22"/>
        </w:rPr>
        <w:t xml:space="preserve"> of </w:t>
      </w:r>
      <w:r w:rsidR="00F00B77" w:rsidRPr="00DC49DB">
        <w:rPr>
          <w:rFonts w:ascii="Arial" w:hAnsi="Arial"/>
          <w:b w:val="0"/>
          <w:caps w:val="0"/>
          <w:szCs w:val="22"/>
        </w:rPr>
        <w:t>Bus Shelters</w:t>
      </w:r>
      <w:r w:rsidRPr="00DC49DB">
        <w:rPr>
          <w:rFonts w:ascii="Arial" w:hAnsi="Arial"/>
          <w:b w:val="0"/>
          <w:caps w:val="0"/>
          <w:szCs w:val="22"/>
        </w:rPr>
        <w:t xml:space="preserve"> on the Sites;</w:t>
      </w:r>
    </w:p>
    <w:p w:rsidR="00CE4716" w:rsidRPr="00DC49DB" w:rsidRDefault="0035306D" w:rsidP="00F5704B">
      <w:pPr>
        <w:pStyle w:val="CommHeading2"/>
        <w:numPr>
          <w:ilvl w:val="0"/>
          <w:numId w:val="17"/>
        </w:numPr>
        <w:tabs>
          <w:tab w:val="left" w:pos="1134"/>
        </w:tabs>
        <w:jc w:val="both"/>
        <w:rPr>
          <w:rFonts w:ascii="Arial" w:hAnsi="Arial"/>
          <w:b w:val="0"/>
          <w:caps w:val="0"/>
          <w:szCs w:val="22"/>
        </w:rPr>
      </w:pPr>
      <w:r w:rsidRPr="00DC49DB">
        <w:rPr>
          <w:rFonts w:ascii="Arial" w:hAnsi="Arial"/>
          <w:b w:val="0"/>
          <w:caps w:val="0"/>
          <w:szCs w:val="22"/>
        </w:rPr>
        <w:t>all necessary consents under the Town and Country Planning</w:t>
      </w:r>
      <w:r w:rsidR="007A64C8" w:rsidRPr="00DC49DB">
        <w:rPr>
          <w:rFonts w:ascii="Arial" w:hAnsi="Arial"/>
          <w:b w:val="0"/>
          <w:caps w:val="0"/>
          <w:szCs w:val="22"/>
        </w:rPr>
        <w:t xml:space="preserve"> </w:t>
      </w:r>
      <w:r w:rsidR="00CE4716" w:rsidRPr="00DC49DB">
        <w:rPr>
          <w:rFonts w:ascii="Arial" w:hAnsi="Arial"/>
          <w:b w:val="0"/>
          <w:caps w:val="0"/>
          <w:szCs w:val="22"/>
        </w:rPr>
        <w:t>Act 1990;</w:t>
      </w:r>
    </w:p>
    <w:p w:rsidR="00EE6857" w:rsidRPr="00DC49DB" w:rsidRDefault="00CE4716" w:rsidP="00F5704B">
      <w:pPr>
        <w:pStyle w:val="CommHeading2"/>
        <w:numPr>
          <w:ilvl w:val="0"/>
          <w:numId w:val="17"/>
        </w:numPr>
        <w:tabs>
          <w:tab w:val="left" w:pos="1134"/>
        </w:tabs>
        <w:jc w:val="both"/>
        <w:rPr>
          <w:rFonts w:ascii="Arial" w:hAnsi="Arial"/>
          <w:b w:val="0"/>
          <w:caps w:val="0"/>
          <w:szCs w:val="22"/>
        </w:rPr>
      </w:pPr>
      <w:r w:rsidRPr="00DC49DB">
        <w:rPr>
          <w:rFonts w:ascii="Arial" w:hAnsi="Arial"/>
          <w:b w:val="0"/>
          <w:caps w:val="0"/>
          <w:szCs w:val="22"/>
        </w:rPr>
        <w:t>all necessary consents f</w:t>
      </w:r>
      <w:r w:rsidR="007A64C8" w:rsidRPr="00DC49DB">
        <w:rPr>
          <w:rFonts w:ascii="Arial" w:hAnsi="Arial"/>
          <w:b w:val="0"/>
          <w:caps w:val="0"/>
          <w:szCs w:val="22"/>
        </w:rPr>
        <w:t>or the Town and Country</w:t>
      </w:r>
      <w:r w:rsidR="00EF17C0" w:rsidRPr="00DC49DB">
        <w:rPr>
          <w:rFonts w:ascii="Arial" w:hAnsi="Arial"/>
          <w:b w:val="0"/>
          <w:caps w:val="0"/>
          <w:szCs w:val="22"/>
        </w:rPr>
        <w:t xml:space="preserve"> Planning</w:t>
      </w:r>
      <w:r w:rsidR="0035306D" w:rsidRPr="00DC49DB">
        <w:rPr>
          <w:rFonts w:ascii="Arial" w:hAnsi="Arial"/>
          <w:b w:val="0"/>
          <w:caps w:val="0"/>
          <w:szCs w:val="22"/>
        </w:rPr>
        <w:t xml:space="preserve"> (Control of </w:t>
      </w:r>
      <w:r w:rsidR="00563F11" w:rsidRPr="00DC49DB">
        <w:rPr>
          <w:rFonts w:ascii="Arial" w:hAnsi="Arial"/>
          <w:b w:val="0"/>
          <w:caps w:val="0"/>
          <w:szCs w:val="22"/>
        </w:rPr>
        <w:t xml:space="preserve">    </w:t>
      </w:r>
      <w:r w:rsidR="0035306D" w:rsidRPr="00DC49DB">
        <w:rPr>
          <w:rFonts w:ascii="Arial" w:hAnsi="Arial"/>
          <w:b w:val="0"/>
          <w:caps w:val="0"/>
          <w:szCs w:val="22"/>
        </w:rPr>
        <w:t>Advertisements)</w:t>
      </w:r>
      <w:r w:rsidR="00EE6857" w:rsidRPr="00DC49DB">
        <w:rPr>
          <w:rFonts w:ascii="Arial" w:hAnsi="Arial"/>
          <w:b w:val="0"/>
          <w:caps w:val="0"/>
          <w:szCs w:val="22"/>
        </w:rPr>
        <w:t xml:space="preserve"> (England)</w:t>
      </w:r>
      <w:r w:rsidR="0035306D" w:rsidRPr="00DC49DB">
        <w:rPr>
          <w:rFonts w:ascii="Arial" w:hAnsi="Arial"/>
          <w:b w:val="0"/>
          <w:caps w:val="0"/>
          <w:szCs w:val="22"/>
        </w:rPr>
        <w:t xml:space="preserve"> Regulations </w:t>
      </w:r>
      <w:r w:rsidR="00EE6857" w:rsidRPr="00DC49DB">
        <w:rPr>
          <w:rFonts w:ascii="Arial" w:hAnsi="Arial"/>
          <w:b w:val="0"/>
          <w:caps w:val="0"/>
          <w:szCs w:val="22"/>
        </w:rPr>
        <w:t>2007</w:t>
      </w:r>
      <w:r w:rsidR="0035306D" w:rsidRPr="00DC49DB">
        <w:rPr>
          <w:rFonts w:ascii="Arial" w:hAnsi="Arial"/>
          <w:b w:val="0"/>
          <w:caps w:val="0"/>
          <w:szCs w:val="22"/>
        </w:rPr>
        <w:t xml:space="preserve"> for the display of advertisemen</w:t>
      </w:r>
      <w:r w:rsidR="00F905E1" w:rsidRPr="00DC49DB">
        <w:rPr>
          <w:rFonts w:ascii="Arial" w:hAnsi="Arial"/>
          <w:b w:val="0"/>
          <w:caps w:val="0"/>
          <w:szCs w:val="22"/>
        </w:rPr>
        <w:t>ts</w:t>
      </w:r>
      <w:r w:rsidR="0035306D" w:rsidRPr="00DC49DB">
        <w:rPr>
          <w:rFonts w:ascii="Arial" w:hAnsi="Arial"/>
          <w:b w:val="0"/>
          <w:caps w:val="0"/>
          <w:szCs w:val="22"/>
        </w:rPr>
        <w:t>;</w:t>
      </w:r>
    </w:p>
    <w:p w:rsidR="0035306D" w:rsidRPr="00DC49DB" w:rsidRDefault="0035306D" w:rsidP="00F5704B">
      <w:pPr>
        <w:pStyle w:val="CommHeading2"/>
        <w:numPr>
          <w:ilvl w:val="0"/>
          <w:numId w:val="17"/>
        </w:numPr>
        <w:tabs>
          <w:tab w:val="left" w:pos="1134"/>
        </w:tabs>
        <w:jc w:val="both"/>
        <w:rPr>
          <w:rFonts w:ascii="Arial" w:hAnsi="Arial"/>
          <w:b w:val="0"/>
          <w:caps w:val="0"/>
          <w:szCs w:val="22"/>
        </w:rPr>
      </w:pPr>
      <w:r w:rsidRPr="00DC49DB">
        <w:rPr>
          <w:rFonts w:ascii="Arial" w:hAnsi="Arial"/>
          <w:b w:val="0"/>
          <w:caps w:val="0"/>
          <w:szCs w:val="22"/>
        </w:rPr>
        <w:t>renewing all necessary advertisi</w:t>
      </w:r>
      <w:r w:rsidR="003D0073" w:rsidRPr="00DC49DB">
        <w:rPr>
          <w:rFonts w:ascii="Arial" w:hAnsi="Arial"/>
          <w:b w:val="0"/>
          <w:caps w:val="0"/>
          <w:szCs w:val="22"/>
        </w:rPr>
        <w:t>ng consents</w:t>
      </w:r>
      <w:r w:rsidRPr="00DC49DB">
        <w:rPr>
          <w:rFonts w:ascii="Arial" w:hAnsi="Arial"/>
          <w:b w:val="0"/>
          <w:caps w:val="0"/>
          <w:szCs w:val="22"/>
        </w:rPr>
        <w:t xml:space="preserve"> at the requir</w:t>
      </w:r>
      <w:r w:rsidR="00EE6857" w:rsidRPr="00DC49DB">
        <w:rPr>
          <w:rFonts w:ascii="Arial" w:hAnsi="Arial"/>
          <w:b w:val="0"/>
          <w:caps w:val="0"/>
          <w:szCs w:val="22"/>
        </w:rPr>
        <w:t>ed time interval</w:t>
      </w:r>
      <w:r w:rsidR="00067752" w:rsidRPr="00DC49DB">
        <w:rPr>
          <w:rFonts w:ascii="Arial" w:hAnsi="Arial"/>
          <w:b w:val="0"/>
          <w:caps w:val="0"/>
          <w:szCs w:val="22"/>
        </w:rPr>
        <w:t>;</w:t>
      </w:r>
    </w:p>
    <w:p w:rsidR="00F8090A" w:rsidRPr="00DC49DB" w:rsidRDefault="00F8090A" w:rsidP="00F5704B">
      <w:pPr>
        <w:pStyle w:val="CommHeading2"/>
        <w:numPr>
          <w:ilvl w:val="0"/>
          <w:numId w:val="17"/>
        </w:numPr>
        <w:tabs>
          <w:tab w:val="left" w:pos="1134"/>
        </w:tabs>
        <w:jc w:val="both"/>
        <w:rPr>
          <w:rFonts w:ascii="Arial" w:hAnsi="Arial"/>
          <w:b w:val="0"/>
          <w:caps w:val="0"/>
          <w:szCs w:val="22"/>
        </w:rPr>
      </w:pPr>
      <w:r w:rsidRPr="00DC49DB">
        <w:rPr>
          <w:rFonts w:ascii="Arial" w:hAnsi="Arial"/>
          <w:b w:val="0"/>
          <w:caps w:val="0"/>
          <w:szCs w:val="22"/>
        </w:rPr>
        <w:t>all necessary Street Works permits (</w:t>
      </w:r>
      <w:r w:rsidR="009E2503" w:rsidRPr="00DC49DB">
        <w:rPr>
          <w:rFonts w:ascii="Arial" w:hAnsi="Arial"/>
          <w:b w:val="0"/>
          <w:caps w:val="0"/>
          <w:szCs w:val="22"/>
        </w:rPr>
        <w:t>i.e.</w:t>
      </w:r>
      <w:r w:rsidRPr="00DC49DB">
        <w:rPr>
          <w:rFonts w:ascii="Arial" w:hAnsi="Arial"/>
          <w:b w:val="0"/>
          <w:caps w:val="0"/>
          <w:szCs w:val="22"/>
        </w:rPr>
        <w:t xml:space="preserve"> Section 50 Permit) for </w:t>
      </w:r>
      <w:r w:rsidR="00F905E1" w:rsidRPr="00DC49DB">
        <w:rPr>
          <w:rFonts w:ascii="Arial" w:hAnsi="Arial"/>
          <w:b w:val="0"/>
          <w:caps w:val="0"/>
          <w:szCs w:val="22"/>
        </w:rPr>
        <w:t>any works to be carried out on the highway (</w:t>
      </w:r>
      <w:r w:rsidR="009E2503" w:rsidRPr="00DC49DB">
        <w:rPr>
          <w:rFonts w:ascii="Arial" w:hAnsi="Arial"/>
          <w:b w:val="0"/>
          <w:caps w:val="0"/>
          <w:szCs w:val="22"/>
        </w:rPr>
        <w:t>i.e.</w:t>
      </w:r>
      <w:r w:rsidR="00F905E1" w:rsidRPr="00291D31">
        <w:rPr>
          <w:rFonts w:ascii="Arial" w:hAnsi="Arial"/>
          <w:b w:val="0"/>
          <w:szCs w:val="22"/>
        </w:rPr>
        <w:t xml:space="preserve"> </w:t>
      </w:r>
      <w:r w:rsidR="00F905E1" w:rsidRPr="00DC49DB">
        <w:rPr>
          <w:rFonts w:ascii="Arial" w:hAnsi="Arial"/>
          <w:b w:val="0"/>
          <w:caps w:val="0"/>
          <w:szCs w:val="22"/>
        </w:rPr>
        <w:t xml:space="preserve">surface reinstatement of a footway disturbed by the removal, maintenance or installation of </w:t>
      </w:r>
      <w:r w:rsidR="00F00B77" w:rsidRPr="00DC49DB">
        <w:rPr>
          <w:rFonts w:ascii="Arial" w:hAnsi="Arial"/>
          <w:b w:val="0"/>
          <w:caps w:val="0"/>
          <w:szCs w:val="22"/>
        </w:rPr>
        <w:t>Bus Shelters</w:t>
      </w:r>
      <w:r w:rsidR="00534670" w:rsidRPr="00DC49DB">
        <w:rPr>
          <w:rFonts w:ascii="Arial" w:hAnsi="Arial"/>
          <w:b w:val="0"/>
          <w:caps w:val="0"/>
          <w:szCs w:val="22"/>
        </w:rPr>
        <w:t>);</w:t>
      </w:r>
    </w:p>
    <w:p w:rsidR="00534670" w:rsidRPr="00DC49DB" w:rsidRDefault="00D80ECD" w:rsidP="00F5704B">
      <w:pPr>
        <w:pStyle w:val="CommHeading2"/>
        <w:numPr>
          <w:ilvl w:val="0"/>
          <w:numId w:val="17"/>
        </w:numPr>
        <w:tabs>
          <w:tab w:val="left" w:pos="1134"/>
        </w:tabs>
        <w:jc w:val="both"/>
        <w:rPr>
          <w:rFonts w:ascii="Arial" w:hAnsi="Arial"/>
          <w:b w:val="0"/>
          <w:caps w:val="0"/>
          <w:szCs w:val="22"/>
        </w:rPr>
      </w:pPr>
      <w:r w:rsidRPr="00DC49DB">
        <w:rPr>
          <w:rFonts w:ascii="Arial" w:hAnsi="Arial"/>
          <w:b w:val="0"/>
          <w:caps w:val="0"/>
          <w:szCs w:val="22"/>
        </w:rPr>
        <w:t>electrical</w:t>
      </w:r>
      <w:r w:rsidR="00534670" w:rsidRPr="00DC49DB">
        <w:rPr>
          <w:rFonts w:ascii="Arial" w:hAnsi="Arial"/>
          <w:b w:val="0"/>
          <w:caps w:val="0"/>
          <w:szCs w:val="22"/>
        </w:rPr>
        <w:t xml:space="preserve"> </w:t>
      </w:r>
      <w:r w:rsidR="00782043" w:rsidRPr="00DC49DB">
        <w:rPr>
          <w:rFonts w:ascii="Arial" w:hAnsi="Arial"/>
          <w:b w:val="0"/>
          <w:caps w:val="0"/>
          <w:szCs w:val="22"/>
        </w:rPr>
        <w:t>connection</w:t>
      </w:r>
      <w:r w:rsidR="00EE6857" w:rsidRPr="00DC49DB">
        <w:rPr>
          <w:rFonts w:ascii="Arial" w:hAnsi="Arial"/>
          <w:b w:val="0"/>
          <w:caps w:val="0"/>
          <w:szCs w:val="22"/>
        </w:rPr>
        <w:t xml:space="preserve"> and disconnection with the Contractors chosen</w:t>
      </w:r>
      <w:r w:rsidR="00723A96" w:rsidRPr="00DC49DB">
        <w:rPr>
          <w:rFonts w:ascii="Arial" w:hAnsi="Arial"/>
          <w:b w:val="0"/>
          <w:caps w:val="0"/>
          <w:szCs w:val="22"/>
        </w:rPr>
        <w:t xml:space="preserve"> energy provider</w:t>
      </w:r>
      <w:r w:rsidR="00067752" w:rsidRPr="00DC49DB">
        <w:rPr>
          <w:rFonts w:ascii="Arial" w:hAnsi="Arial"/>
          <w:b w:val="0"/>
          <w:caps w:val="0"/>
          <w:szCs w:val="22"/>
        </w:rPr>
        <w:t xml:space="preserve"> and</w:t>
      </w:r>
      <w:r w:rsidR="00723A96" w:rsidRPr="00DC49DB">
        <w:rPr>
          <w:rFonts w:ascii="Arial" w:hAnsi="Arial"/>
          <w:b w:val="0"/>
          <w:caps w:val="0"/>
          <w:szCs w:val="22"/>
        </w:rPr>
        <w:t>;</w:t>
      </w:r>
    </w:p>
    <w:p w:rsidR="00CE4716" w:rsidRDefault="00F905E1" w:rsidP="00F5704B">
      <w:pPr>
        <w:pStyle w:val="CommHeading2"/>
        <w:numPr>
          <w:ilvl w:val="0"/>
          <w:numId w:val="17"/>
        </w:numPr>
        <w:tabs>
          <w:tab w:val="left" w:pos="1134"/>
        </w:tabs>
        <w:jc w:val="both"/>
        <w:rPr>
          <w:rFonts w:ascii="Arial" w:hAnsi="Arial"/>
          <w:b w:val="0"/>
          <w:caps w:val="0"/>
          <w:szCs w:val="22"/>
        </w:rPr>
      </w:pPr>
      <w:proofErr w:type="gramStart"/>
      <w:r w:rsidRPr="00DC49DB">
        <w:rPr>
          <w:rFonts w:ascii="Arial" w:hAnsi="Arial"/>
          <w:b w:val="0"/>
          <w:caps w:val="0"/>
          <w:szCs w:val="22"/>
        </w:rPr>
        <w:t>any</w:t>
      </w:r>
      <w:proofErr w:type="gramEnd"/>
      <w:r w:rsidRPr="00DC49DB">
        <w:rPr>
          <w:rFonts w:ascii="Arial" w:hAnsi="Arial"/>
          <w:b w:val="0"/>
          <w:caps w:val="0"/>
          <w:szCs w:val="22"/>
        </w:rPr>
        <w:t xml:space="preserve"> other consents and permissions that may be required by law.</w:t>
      </w:r>
    </w:p>
    <w:p w:rsidR="00F5704B" w:rsidRPr="00F5704B" w:rsidRDefault="00F5704B" w:rsidP="00F5704B"/>
    <w:p w:rsidR="00322E93" w:rsidRPr="00DC49DB" w:rsidRDefault="00F8090A" w:rsidP="00F5704B">
      <w:pPr>
        <w:pStyle w:val="CommHeading2"/>
        <w:ind w:left="709"/>
        <w:jc w:val="both"/>
        <w:rPr>
          <w:rFonts w:ascii="Arial" w:hAnsi="Arial"/>
          <w:b w:val="0"/>
          <w:caps w:val="0"/>
          <w:szCs w:val="22"/>
        </w:rPr>
      </w:pPr>
      <w:r w:rsidRPr="00DC49DB">
        <w:rPr>
          <w:rFonts w:ascii="Arial" w:hAnsi="Arial"/>
          <w:b w:val="0"/>
          <w:caps w:val="0"/>
          <w:szCs w:val="22"/>
        </w:rPr>
        <w:t>Any surface reinstatement that is not carried out to the satisfaction of Wokingham Borough Council will be notified in writing to the Contractor so that remedial action can be taken. If satisfactory remedial action is not taken within 28 days of notification Wokingham Borough Council may undertake necessary repairs with the Contractor</w:t>
      </w:r>
      <w:r w:rsidR="00631F1F" w:rsidRPr="00DC49DB">
        <w:rPr>
          <w:rFonts w:ascii="Arial" w:hAnsi="Arial"/>
          <w:b w:val="0"/>
          <w:caps w:val="0"/>
          <w:szCs w:val="22"/>
        </w:rPr>
        <w:t xml:space="preserve"> liable for all costs incurred to make good.</w:t>
      </w:r>
    </w:p>
    <w:p w:rsidR="009E2503" w:rsidRDefault="009E2503" w:rsidP="00F5704B">
      <w:pPr>
        <w:autoSpaceDE w:val="0"/>
        <w:autoSpaceDN w:val="0"/>
        <w:adjustRightInd w:val="0"/>
        <w:spacing w:after="0" w:line="240" w:lineRule="auto"/>
        <w:jc w:val="both"/>
        <w:rPr>
          <w:rFonts w:ascii="Arial" w:hAnsi="Arial" w:cs="Arial"/>
        </w:rPr>
      </w:pPr>
    </w:p>
    <w:p w:rsidR="00563F11" w:rsidRPr="00291D31" w:rsidRDefault="00563F11" w:rsidP="00EB448C">
      <w:pPr>
        <w:autoSpaceDE w:val="0"/>
        <w:autoSpaceDN w:val="0"/>
        <w:adjustRightInd w:val="0"/>
        <w:spacing w:after="0" w:line="240" w:lineRule="auto"/>
        <w:rPr>
          <w:rFonts w:ascii="Arial" w:hAnsi="Arial" w:cs="Arial"/>
        </w:rPr>
      </w:pPr>
    </w:p>
    <w:p w:rsidR="00631F1F" w:rsidRDefault="00712E61" w:rsidP="004B4C87">
      <w:pPr>
        <w:pStyle w:val="CommHeading1"/>
      </w:pPr>
      <w:bookmarkStart w:id="20" w:name="_Toc431455730"/>
      <w:r w:rsidRPr="00291D31">
        <w:t xml:space="preserve">Design &amp; </w:t>
      </w:r>
      <w:r w:rsidR="00A049AE" w:rsidRPr="00291D31">
        <w:t>Quality</w:t>
      </w:r>
      <w:bookmarkEnd w:id="20"/>
    </w:p>
    <w:p w:rsidR="00F5704B" w:rsidRPr="00F5704B" w:rsidRDefault="00F5704B" w:rsidP="00F5704B">
      <w:pPr>
        <w:pStyle w:val="CommHeading2"/>
      </w:pPr>
    </w:p>
    <w:p w:rsidR="00067752" w:rsidRDefault="00631F1F" w:rsidP="00F5704B">
      <w:pPr>
        <w:autoSpaceDE w:val="0"/>
        <w:autoSpaceDN w:val="0"/>
        <w:adjustRightInd w:val="0"/>
        <w:spacing w:after="0" w:line="240" w:lineRule="auto"/>
        <w:ind w:left="360"/>
        <w:jc w:val="both"/>
        <w:rPr>
          <w:rFonts w:ascii="Arial" w:hAnsi="Arial" w:cs="Arial"/>
        </w:rPr>
      </w:pPr>
      <w:r w:rsidRPr="00291D31">
        <w:rPr>
          <w:rFonts w:ascii="Arial" w:hAnsi="Arial" w:cs="Arial"/>
        </w:rPr>
        <w:t>The Contractor shall provide Bus Shelters that are fit for purpose and represent the highest standard of quality and design in terms of material and construction; this must be reflected in the standard</w:t>
      </w:r>
      <w:r w:rsidR="00067752">
        <w:rPr>
          <w:rFonts w:ascii="Arial" w:hAnsi="Arial" w:cs="Arial"/>
        </w:rPr>
        <w:t xml:space="preserve"> of finish.</w:t>
      </w:r>
    </w:p>
    <w:p w:rsidR="00067752" w:rsidRDefault="00067752" w:rsidP="00F5704B">
      <w:pPr>
        <w:autoSpaceDE w:val="0"/>
        <w:autoSpaceDN w:val="0"/>
        <w:adjustRightInd w:val="0"/>
        <w:spacing w:after="0" w:line="240" w:lineRule="auto"/>
        <w:ind w:left="360"/>
        <w:jc w:val="both"/>
        <w:rPr>
          <w:rFonts w:ascii="Arial" w:hAnsi="Arial" w:cs="Arial"/>
        </w:rPr>
      </w:pPr>
    </w:p>
    <w:p w:rsidR="00067752" w:rsidRDefault="00067752" w:rsidP="00F5704B">
      <w:pPr>
        <w:autoSpaceDE w:val="0"/>
        <w:autoSpaceDN w:val="0"/>
        <w:adjustRightInd w:val="0"/>
        <w:spacing w:after="0" w:line="240" w:lineRule="auto"/>
        <w:ind w:left="360"/>
        <w:jc w:val="both"/>
        <w:rPr>
          <w:rFonts w:ascii="Arial" w:hAnsi="Arial" w:cs="Arial"/>
        </w:rPr>
      </w:pPr>
      <w:r w:rsidRPr="00291D31">
        <w:rPr>
          <w:rFonts w:ascii="Arial" w:hAnsi="Arial" w:cs="Arial"/>
        </w:rPr>
        <w:t>Where possible, Bus Shelters should be of an enclosed design providing maximum weather protection for passengers. Where it is not possible to install an enclosed design, a cantilever design may be acceptable.</w:t>
      </w:r>
    </w:p>
    <w:p w:rsidR="00631F1F" w:rsidRDefault="00631F1F" w:rsidP="00F5704B">
      <w:pPr>
        <w:autoSpaceDE w:val="0"/>
        <w:autoSpaceDN w:val="0"/>
        <w:adjustRightInd w:val="0"/>
        <w:spacing w:after="0" w:line="240" w:lineRule="auto"/>
        <w:ind w:left="360"/>
        <w:jc w:val="both"/>
        <w:rPr>
          <w:rFonts w:ascii="Arial" w:hAnsi="Arial" w:cs="Arial"/>
        </w:rPr>
      </w:pPr>
    </w:p>
    <w:p w:rsidR="00631F1F" w:rsidRDefault="00A049AE" w:rsidP="00F5704B">
      <w:pPr>
        <w:autoSpaceDE w:val="0"/>
        <w:autoSpaceDN w:val="0"/>
        <w:adjustRightInd w:val="0"/>
        <w:spacing w:after="0" w:line="240" w:lineRule="auto"/>
        <w:ind w:left="360"/>
        <w:jc w:val="both"/>
        <w:rPr>
          <w:rFonts w:ascii="Arial" w:hAnsi="Arial" w:cs="Arial"/>
        </w:rPr>
      </w:pPr>
      <w:r w:rsidRPr="00291D31">
        <w:rPr>
          <w:rFonts w:ascii="Arial" w:hAnsi="Arial" w:cs="Arial"/>
        </w:rPr>
        <w:t>The Council expects an attractive design</w:t>
      </w:r>
      <w:r w:rsidR="00B32FF4" w:rsidRPr="00291D31">
        <w:rPr>
          <w:rFonts w:ascii="Arial" w:hAnsi="Arial" w:cs="Arial"/>
        </w:rPr>
        <w:t xml:space="preserve"> of </w:t>
      </w:r>
      <w:r w:rsidR="00631F1F">
        <w:rPr>
          <w:rFonts w:ascii="Arial" w:hAnsi="Arial" w:cs="Arial"/>
        </w:rPr>
        <w:t>Bus Shelter</w:t>
      </w:r>
      <w:r w:rsidR="00712E61" w:rsidRPr="00291D31">
        <w:rPr>
          <w:rFonts w:ascii="Arial" w:hAnsi="Arial" w:cs="Arial"/>
        </w:rPr>
        <w:t xml:space="preserve"> that is</w:t>
      </w:r>
      <w:r w:rsidRPr="00291D31">
        <w:rPr>
          <w:rFonts w:ascii="Arial" w:hAnsi="Arial" w:cs="Arial"/>
        </w:rPr>
        <w:t xml:space="preserve"> in kee</w:t>
      </w:r>
      <w:r w:rsidR="00712E61" w:rsidRPr="00291D31">
        <w:rPr>
          <w:rFonts w:ascii="Arial" w:hAnsi="Arial" w:cs="Arial"/>
        </w:rPr>
        <w:t xml:space="preserve">ping with the surrounding area; </w:t>
      </w:r>
      <w:r w:rsidR="00067752">
        <w:rPr>
          <w:rFonts w:ascii="Arial" w:hAnsi="Arial" w:cs="Arial"/>
        </w:rPr>
        <w:t>this may mean that the same</w:t>
      </w:r>
      <w:r w:rsidRPr="00291D31">
        <w:rPr>
          <w:rFonts w:ascii="Arial" w:hAnsi="Arial" w:cs="Arial"/>
        </w:rPr>
        <w:t xml:space="preserve"> des</w:t>
      </w:r>
      <w:r w:rsidR="00743299" w:rsidRPr="00291D31">
        <w:rPr>
          <w:rFonts w:ascii="Arial" w:hAnsi="Arial" w:cs="Arial"/>
        </w:rPr>
        <w:t>ign may not be possible at all S</w:t>
      </w:r>
      <w:r w:rsidRPr="00291D31">
        <w:rPr>
          <w:rFonts w:ascii="Arial" w:hAnsi="Arial" w:cs="Arial"/>
        </w:rPr>
        <w:t>ites. It should be noted that Wokingham Town is a conservation area.</w:t>
      </w:r>
    </w:p>
    <w:p w:rsidR="00067752" w:rsidRDefault="00067752" w:rsidP="00F5704B">
      <w:pPr>
        <w:ind w:left="360"/>
        <w:jc w:val="both"/>
        <w:rPr>
          <w:rFonts w:ascii="Arial" w:hAnsi="Arial" w:cs="Arial"/>
        </w:rPr>
      </w:pPr>
    </w:p>
    <w:p w:rsidR="004B69C2" w:rsidRDefault="004B69C2" w:rsidP="004B4C87">
      <w:pPr>
        <w:pStyle w:val="CommHeading1"/>
      </w:pPr>
      <w:bookmarkStart w:id="21" w:name="_Toc431455731"/>
      <w:r w:rsidRPr="00291D31">
        <w:t>Variation of Bus Shelters Design</w:t>
      </w:r>
      <w:bookmarkEnd w:id="21"/>
    </w:p>
    <w:p w:rsidR="00F5704B" w:rsidRPr="00F5704B" w:rsidRDefault="00F5704B" w:rsidP="00F5704B">
      <w:pPr>
        <w:pStyle w:val="CommHeading2"/>
      </w:pPr>
    </w:p>
    <w:p w:rsidR="004B69C2" w:rsidRDefault="00067752" w:rsidP="00F5704B">
      <w:pPr>
        <w:autoSpaceDE w:val="0"/>
        <w:autoSpaceDN w:val="0"/>
        <w:adjustRightInd w:val="0"/>
        <w:spacing w:after="0" w:line="240" w:lineRule="auto"/>
        <w:ind w:left="432"/>
        <w:jc w:val="both"/>
        <w:rPr>
          <w:rFonts w:ascii="Arial" w:hAnsi="Arial" w:cs="Arial"/>
        </w:rPr>
      </w:pPr>
      <w:r>
        <w:rPr>
          <w:rFonts w:ascii="Arial" w:hAnsi="Arial" w:cs="Arial"/>
        </w:rPr>
        <w:t>Should</w:t>
      </w:r>
      <w:r w:rsidR="00F5704B">
        <w:rPr>
          <w:rFonts w:ascii="Arial" w:hAnsi="Arial" w:cs="Arial"/>
        </w:rPr>
        <w:t>, during the Contra</w:t>
      </w:r>
      <w:r w:rsidR="005D7983">
        <w:rPr>
          <w:rFonts w:ascii="Arial" w:hAnsi="Arial" w:cs="Arial"/>
        </w:rPr>
        <w:t>ct period, the Contractor wish</w:t>
      </w:r>
      <w:r w:rsidR="00F5704B">
        <w:rPr>
          <w:rFonts w:ascii="Arial" w:hAnsi="Arial" w:cs="Arial"/>
        </w:rPr>
        <w:t xml:space="preserve"> to vary</w:t>
      </w:r>
      <w:r>
        <w:rPr>
          <w:rFonts w:ascii="Arial" w:hAnsi="Arial" w:cs="Arial"/>
        </w:rPr>
        <w:t xml:space="preserve"> a Bus Shelter</w:t>
      </w:r>
      <w:r w:rsidR="00F5704B">
        <w:rPr>
          <w:rFonts w:ascii="Arial" w:hAnsi="Arial" w:cs="Arial"/>
        </w:rPr>
        <w:t xml:space="preserve"> design,</w:t>
      </w:r>
      <w:r w:rsidR="004B69C2" w:rsidRPr="00291D31">
        <w:rPr>
          <w:rFonts w:ascii="Arial" w:hAnsi="Arial" w:cs="Arial"/>
        </w:rPr>
        <w:t xml:space="preserve"> the Contactor must</w:t>
      </w:r>
      <w:r w:rsidR="00F5704B">
        <w:rPr>
          <w:rFonts w:ascii="Arial" w:hAnsi="Arial" w:cs="Arial"/>
        </w:rPr>
        <w:t xml:space="preserve"> submit their proposal in writing to the </w:t>
      </w:r>
      <w:r w:rsidR="004B69C2" w:rsidRPr="00291D31">
        <w:rPr>
          <w:rFonts w:ascii="Arial" w:hAnsi="Arial" w:cs="Arial"/>
        </w:rPr>
        <w:t xml:space="preserve">Supervising Officer for review, any subsequent approval </w:t>
      </w:r>
      <w:r w:rsidR="00F5704B">
        <w:rPr>
          <w:rFonts w:ascii="Arial" w:hAnsi="Arial" w:cs="Arial"/>
        </w:rPr>
        <w:t xml:space="preserve">for a change in design </w:t>
      </w:r>
      <w:r w:rsidR="004B69C2" w:rsidRPr="00291D31">
        <w:rPr>
          <w:rFonts w:ascii="Arial" w:hAnsi="Arial" w:cs="Arial"/>
        </w:rPr>
        <w:t>would be m</w:t>
      </w:r>
      <w:r w:rsidR="00F5704B">
        <w:rPr>
          <w:rFonts w:ascii="Arial" w:hAnsi="Arial" w:cs="Arial"/>
        </w:rPr>
        <w:t>ade in writing to the Contactor and would be subject to all necessary planning and advertising consent.</w:t>
      </w:r>
    </w:p>
    <w:p w:rsidR="00067752" w:rsidRDefault="00067752" w:rsidP="00F5704B">
      <w:pPr>
        <w:autoSpaceDE w:val="0"/>
        <w:autoSpaceDN w:val="0"/>
        <w:adjustRightInd w:val="0"/>
        <w:spacing w:after="0" w:line="240" w:lineRule="auto"/>
        <w:jc w:val="both"/>
        <w:rPr>
          <w:rFonts w:ascii="Arial" w:hAnsi="Arial" w:cs="Arial"/>
        </w:rPr>
      </w:pPr>
    </w:p>
    <w:p w:rsidR="00A66D35" w:rsidRDefault="00A66D35" w:rsidP="00F5704B">
      <w:pPr>
        <w:autoSpaceDE w:val="0"/>
        <w:autoSpaceDN w:val="0"/>
        <w:adjustRightInd w:val="0"/>
        <w:spacing w:after="0" w:line="240" w:lineRule="auto"/>
        <w:jc w:val="both"/>
        <w:rPr>
          <w:rFonts w:ascii="Arial" w:hAnsi="Arial" w:cs="Arial"/>
        </w:rPr>
      </w:pPr>
    </w:p>
    <w:p w:rsidR="00067752" w:rsidRDefault="00067752" w:rsidP="00F5704B">
      <w:pPr>
        <w:autoSpaceDE w:val="0"/>
        <w:autoSpaceDN w:val="0"/>
        <w:adjustRightInd w:val="0"/>
        <w:spacing w:after="0" w:line="240" w:lineRule="auto"/>
        <w:jc w:val="both"/>
        <w:rPr>
          <w:rFonts w:ascii="Arial" w:hAnsi="Arial" w:cs="Arial"/>
        </w:rPr>
      </w:pPr>
    </w:p>
    <w:p w:rsidR="00DA5C1A" w:rsidRPr="00291D31" w:rsidRDefault="00DA5C1A" w:rsidP="00F5704B">
      <w:pPr>
        <w:autoSpaceDE w:val="0"/>
        <w:autoSpaceDN w:val="0"/>
        <w:adjustRightInd w:val="0"/>
        <w:spacing w:after="0" w:line="240" w:lineRule="auto"/>
        <w:jc w:val="both"/>
        <w:rPr>
          <w:rFonts w:ascii="Arial" w:hAnsi="Arial" w:cs="Arial"/>
        </w:rPr>
      </w:pPr>
    </w:p>
    <w:p w:rsidR="00CC0E1D" w:rsidRDefault="002C2E4D" w:rsidP="004B4C87">
      <w:pPr>
        <w:pStyle w:val="CommHeading1"/>
      </w:pPr>
      <w:bookmarkStart w:id="22" w:name="_Toc431455732"/>
      <w:r w:rsidRPr="00C86006">
        <w:lastRenderedPageBreak/>
        <w:t xml:space="preserve">Key </w:t>
      </w:r>
      <w:r w:rsidR="00CC0E1D" w:rsidRPr="00C86006">
        <w:t>Features</w:t>
      </w:r>
      <w:bookmarkEnd w:id="22"/>
    </w:p>
    <w:p w:rsidR="00F5704B" w:rsidRPr="00F5704B" w:rsidRDefault="00F5704B" w:rsidP="00F5704B">
      <w:pPr>
        <w:pStyle w:val="CommHeading2"/>
      </w:pPr>
    </w:p>
    <w:p w:rsidR="00A11EDE" w:rsidRPr="00291D31" w:rsidRDefault="007631B7" w:rsidP="00F5704B">
      <w:pPr>
        <w:autoSpaceDE w:val="0"/>
        <w:autoSpaceDN w:val="0"/>
        <w:adjustRightInd w:val="0"/>
        <w:spacing w:after="0" w:line="240" w:lineRule="auto"/>
        <w:ind w:left="360"/>
        <w:jc w:val="both"/>
        <w:rPr>
          <w:rFonts w:ascii="Arial" w:hAnsi="Arial" w:cs="Arial"/>
        </w:rPr>
      </w:pPr>
      <w:r w:rsidRPr="00291D31">
        <w:rPr>
          <w:rFonts w:ascii="Arial" w:hAnsi="Arial" w:cs="Arial"/>
        </w:rPr>
        <w:t>The Contractor shall install</w:t>
      </w:r>
      <w:r w:rsidR="00B32FF4" w:rsidRPr="00291D31">
        <w:rPr>
          <w:rFonts w:ascii="Arial" w:hAnsi="Arial" w:cs="Arial"/>
        </w:rPr>
        <w:t xml:space="preserve"> </w:t>
      </w:r>
      <w:r w:rsidR="00F00B77" w:rsidRPr="00291D31">
        <w:rPr>
          <w:rFonts w:ascii="Arial" w:hAnsi="Arial" w:cs="Arial"/>
        </w:rPr>
        <w:t>Bus Shelters</w:t>
      </w:r>
      <w:r w:rsidR="00A049AE" w:rsidRPr="00291D31">
        <w:rPr>
          <w:rFonts w:ascii="Arial" w:hAnsi="Arial" w:cs="Arial"/>
        </w:rPr>
        <w:t xml:space="preserve"> </w:t>
      </w:r>
      <w:r w:rsidR="00B32FF4" w:rsidRPr="00291D31">
        <w:rPr>
          <w:rFonts w:ascii="Arial" w:hAnsi="Arial" w:cs="Arial"/>
        </w:rPr>
        <w:t>that</w:t>
      </w:r>
      <w:r w:rsidR="00A049AE" w:rsidRPr="00291D31">
        <w:rPr>
          <w:rFonts w:ascii="Arial" w:hAnsi="Arial" w:cs="Arial"/>
        </w:rPr>
        <w:t xml:space="preserve"> meet</w:t>
      </w:r>
      <w:r w:rsidR="00631F1F">
        <w:rPr>
          <w:rFonts w:ascii="Arial" w:hAnsi="Arial" w:cs="Arial"/>
        </w:rPr>
        <w:t xml:space="preserve"> or exceed the following key</w:t>
      </w:r>
      <w:r w:rsidR="00A049AE" w:rsidRPr="00291D31">
        <w:rPr>
          <w:rFonts w:ascii="Arial" w:hAnsi="Arial" w:cs="Arial"/>
        </w:rPr>
        <w:t xml:space="preserve"> requirements</w:t>
      </w:r>
      <w:r w:rsidR="00F6412C" w:rsidRPr="00291D31">
        <w:rPr>
          <w:rFonts w:ascii="Arial" w:hAnsi="Arial" w:cs="Arial"/>
        </w:rPr>
        <w:t>/features</w:t>
      </w:r>
      <w:r w:rsidR="00A049AE" w:rsidRPr="00291D31">
        <w:rPr>
          <w:rFonts w:ascii="Arial" w:hAnsi="Arial" w:cs="Arial"/>
        </w:rPr>
        <w:t>:</w:t>
      </w:r>
    </w:p>
    <w:p w:rsidR="00A0585B" w:rsidRPr="00291D31" w:rsidRDefault="00A0585B" w:rsidP="00F5704B">
      <w:pPr>
        <w:autoSpaceDE w:val="0"/>
        <w:autoSpaceDN w:val="0"/>
        <w:adjustRightInd w:val="0"/>
        <w:spacing w:after="0" w:line="240" w:lineRule="auto"/>
        <w:rPr>
          <w:rFonts w:ascii="Arial" w:hAnsi="Arial" w:cs="Arial"/>
        </w:rPr>
      </w:pPr>
    </w:p>
    <w:p w:rsidR="00F6412C" w:rsidRPr="00291D31" w:rsidRDefault="00743299"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p</w:t>
      </w:r>
      <w:r w:rsidR="00A049AE" w:rsidRPr="00291D31">
        <w:rPr>
          <w:rFonts w:ascii="Arial" w:hAnsi="Arial" w:cs="Arial"/>
        </w:rPr>
        <w:t>rotection from the elements</w:t>
      </w:r>
    </w:p>
    <w:p w:rsidR="00A049AE" w:rsidRPr="00291D31" w:rsidRDefault="00631F1F" w:rsidP="00F5704B">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 xml:space="preserve">sufficient </w:t>
      </w:r>
      <w:r w:rsidR="006961E3" w:rsidRPr="00291D31">
        <w:rPr>
          <w:rFonts w:ascii="Arial" w:hAnsi="Arial" w:cs="Arial"/>
        </w:rPr>
        <w:t xml:space="preserve">lighting to provide passengers with a </w:t>
      </w:r>
      <w:r w:rsidR="00743299" w:rsidRPr="00291D31">
        <w:rPr>
          <w:rFonts w:ascii="Arial" w:hAnsi="Arial" w:cs="Arial"/>
        </w:rPr>
        <w:t>f</w:t>
      </w:r>
      <w:r w:rsidR="006961E3" w:rsidRPr="00291D31">
        <w:rPr>
          <w:rFonts w:ascii="Arial" w:hAnsi="Arial" w:cs="Arial"/>
        </w:rPr>
        <w:t>eeling of security</w:t>
      </w:r>
    </w:p>
    <w:p w:rsidR="009603D0" w:rsidRPr="00291D31" w:rsidRDefault="009603D0"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 xml:space="preserve">glazing </w:t>
      </w:r>
      <w:r w:rsidR="00067752">
        <w:rPr>
          <w:rFonts w:ascii="Arial" w:hAnsi="Arial" w:cs="Arial"/>
        </w:rPr>
        <w:t xml:space="preserve">which </w:t>
      </w:r>
      <w:r w:rsidR="00A74859">
        <w:rPr>
          <w:rFonts w:ascii="Arial" w:hAnsi="Arial" w:cs="Arial"/>
        </w:rPr>
        <w:t>should</w:t>
      </w:r>
      <w:r w:rsidR="00CA3E51">
        <w:rPr>
          <w:rFonts w:ascii="Arial" w:hAnsi="Arial" w:cs="Arial"/>
        </w:rPr>
        <w:t xml:space="preserve"> </w:t>
      </w:r>
      <w:r w:rsidR="00A74859">
        <w:rPr>
          <w:rFonts w:ascii="Arial" w:hAnsi="Arial" w:cs="Arial"/>
        </w:rPr>
        <w:t>at least</w:t>
      </w:r>
      <w:r w:rsidR="00CA3E51">
        <w:rPr>
          <w:rFonts w:ascii="Arial" w:hAnsi="Arial" w:cs="Arial"/>
        </w:rPr>
        <w:t xml:space="preserve"> be</w:t>
      </w:r>
      <w:r w:rsidRPr="00291D31">
        <w:rPr>
          <w:rFonts w:ascii="Arial" w:hAnsi="Arial" w:cs="Arial"/>
        </w:rPr>
        <w:t xml:space="preserve"> toughened glass</w:t>
      </w:r>
    </w:p>
    <w:p w:rsidR="00A049AE" w:rsidRPr="00291D31" w:rsidRDefault="00A049AE"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easy to clean and maintain</w:t>
      </w:r>
    </w:p>
    <w:p w:rsidR="00A049AE" w:rsidRPr="00291D31" w:rsidRDefault="00067752" w:rsidP="00F5704B">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ability to</w:t>
      </w:r>
      <w:r w:rsidR="00A049AE" w:rsidRPr="00291D31">
        <w:rPr>
          <w:rFonts w:ascii="Arial" w:hAnsi="Arial" w:cs="Arial"/>
        </w:rPr>
        <w:t xml:space="preserve"> see the approaching bus</w:t>
      </w:r>
    </w:p>
    <w:p w:rsidR="00A049AE" w:rsidRPr="00291D31" w:rsidRDefault="00631F1F" w:rsidP="00F5704B">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information case</w:t>
      </w:r>
      <w:r w:rsidR="00A049AE" w:rsidRPr="00291D31">
        <w:rPr>
          <w:rFonts w:ascii="Arial" w:hAnsi="Arial" w:cs="Arial"/>
        </w:rPr>
        <w:t xml:space="preserve"> to enable the display of information about bus services</w:t>
      </w:r>
    </w:p>
    <w:p w:rsidR="00A049AE" w:rsidRPr="00291D31" w:rsidRDefault="00743299"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s</w:t>
      </w:r>
      <w:r w:rsidR="00A049AE" w:rsidRPr="00291D31">
        <w:rPr>
          <w:rFonts w:ascii="Arial" w:hAnsi="Arial" w:cs="Arial"/>
        </w:rPr>
        <w:t xml:space="preserve">afe access routes </w:t>
      </w:r>
      <w:r w:rsidR="00631F1F">
        <w:rPr>
          <w:rFonts w:ascii="Arial" w:hAnsi="Arial" w:cs="Arial"/>
        </w:rPr>
        <w:t xml:space="preserve">in and out of </w:t>
      </w:r>
      <w:r w:rsidR="00A049AE" w:rsidRPr="00291D31">
        <w:rPr>
          <w:rFonts w:ascii="Arial" w:hAnsi="Arial" w:cs="Arial"/>
        </w:rPr>
        <w:t>the shelter</w:t>
      </w:r>
    </w:p>
    <w:p w:rsidR="00A049AE" w:rsidRPr="00291D31" w:rsidRDefault="00743299"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s</w:t>
      </w:r>
      <w:r w:rsidR="00A049AE" w:rsidRPr="00291D31">
        <w:rPr>
          <w:rFonts w:ascii="Arial" w:hAnsi="Arial" w:cs="Arial"/>
        </w:rPr>
        <w:t>afe and easy access onto and off the bus</w:t>
      </w:r>
    </w:p>
    <w:p w:rsidR="009A3C58" w:rsidRPr="00291D31" w:rsidRDefault="00743299"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s</w:t>
      </w:r>
      <w:r w:rsidR="00A049AE" w:rsidRPr="00291D31">
        <w:rPr>
          <w:rFonts w:ascii="Arial" w:hAnsi="Arial" w:cs="Arial"/>
        </w:rPr>
        <w:t>omewhere to rest whilst waiting for the bus</w:t>
      </w:r>
      <w:r w:rsidR="00D11C81">
        <w:rPr>
          <w:rFonts w:ascii="Arial" w:hAnsi="Arial" w:cs="Arial"/>
        </w:rPr>
        <w:t>*</w:t>
      </w:r>
    </w:p>
    <w:p w:rsidR="00FC6DB0" w:rsidRPr="00291D31" w:rsidRDefault="00D11C81" w:rsidP="00F5704B">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 xml:space="preserve">suitable </w:t>
      </w:r>
      <w:r w:rsidR="00631F1F">
        <w:rPr>
          <w:rFonts w:ascii="Arial" w:hAnsi="Arial" w:cs="Arial"/>
        </w:rPr>
        <w:t>seating arrangement</w:t>
      </w:r>
      <w:r w:rsidR="00FC6DB0" w:rsidRPr="00291D31">
        <w:rPr>
          <w:rFonts w:ascii="Arial" w:hAnsi="Arial" w:cs="Arial"/>
        </w:rPr>
        <w:t xml:space="preserve"> to allow access to the </w:t>
      </w:r>
      <w:r>
        <w:rPr>
          <w:rFonts w:ascii="Arial" w:hAnsi="Arial" w:cs="Arial"/>
        </w:rPr>
        <w:t>shelter</w:t>
      </w:r>
      <w:r w:rsidR="00FC6DB0" w:rsidRPr="00291D31">
        <w:rPr>
          <w:rFonts w:ascii="Arial" w:hAnsi="Arial" w:cs="Arial"/>
        </w:rPr>
        <w:t xml:space="preserve"> by wheelchair users</w:t>
      </w:r>
    </w:p>
    <w:p w:rsidR="0097005A" w:rsidRPr="00291D31" w:rsidRDefault="0097005A"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have</w:t>
      </w:r>
      <w:r w:rsidR="00067752">
        <w:rPr>
          <w:rFonts w:ascii="Arial" w:hAnsi="Arial" w:cs="Arial"/>
        </w:rPr>
        <w:t xml:space="preserve"> a discrete drainage </w:t>
      </w:r>
      <w:r w:rsidRPr="00291D31">
        <w:rPr>
          <w:rFonts w:ascii="Arial" w:hAnsi="Arial" w:cs="Arial"/>
        </w:rPr>
        <w:t>system which collects surface run-off from the roof level and prevents drips within the shelter structure</w:t>
      </w:r>
      <w:r w:rsidR="00A049AE" w:rsidRPr="00291D31">
        <w:rPr>
          <w:rFonts w:ascii="Arial" w:hAnsi="Arial" w:cs="Arial"/>
        </w:rPr>
        <w:t>, seating</w:t>
      </w:r>
      <w:r w:rsidRPr="00291D31">
        <w:rPr>
          <w:rFonts w:ascii="Arial" w:hAnsi="Arial" w:cs="Arial"/>
        </w:rPr>
        <w:t xml:space="preserve"> and entran</w:t>
      </w:r>
      <w:r w:rsidR="00A049AE" w:rsidRPr="00291D31">
        <w:rPr>
          <w:rFonts w:ascii="Arial" w:hAnsi="Arial" w:cs="Arial"/>
        </w:rPr>
        <w:t xml:space="preserve">ces/exits; </w:t>
      </w:r>
      <w:r w:rsidR="004028E3" w:rsidRPr="00291D31">
        <w:rPr>
          <w:rFonts w:ascii="Arial" w:hAnsi="Arial" w:cs="Arial"/>
        </w:rPr>
        <w:t>t</w:t>
      </w:r>
      <w:r w:rsidRPr="00291D31">
        <w:rPr>
          <w:rFonts w:ascii="Arial" w:hAnsi="Arial" w:cs="Arial"/>
        </w:rPr>
        <w:t xml:space="preserve">his drainage system should discharge water at </w:t>
      </w:r>
      <w:r w:rsidR="00A049AE" w:rsidRPr="00291D31">
        <w:rPr>
          <w:rFonts w:ascii="Arial" w:hAnsi="Arial" w:cs="Arial"/>
        </w:rPr>
        <w:t>the lowest point of the shelter</w:t>
      </w:r>
    </w:p>
    <w:p w:rsidR="009603D0" w:rsidRPr="00291D31" w:rsidRDefault="00A049AE"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display a no smoking sign which com</w:t>
      </w:r>
      <w:r w:rsidR="009603D0" w:rsidRPr="00291D31">
        <w:rPr>
          <w:rFonts w:ascii="Arial" w:hAnsi="Arial" w:cs="Arial"/>
        </w:rPr>
        <w:t>plies with relevant legislation</w:t>
      </w:r>
    </w:p>
    <w:p w:rsidR="006961E3" w:rsidRPr="00291D31" w:rsidRDefault="006961E3" w:rsidP="00F5704B">
      <w:pPr>
        <w:pStyle w:val="ListParagraph"/>
        <w:numPr>
          <w:ilvl w:val="0"/>
          <w:numId w:val="4"/>
        </w:numPr>
        <w:autoSpaceDE w:val="0"/>
        <w:autoSpaceDN w:val="0"/>
        <w:adjustRightInd w:val="0"/>
        <w:spacing w:after="0" w:line="240" w:lineRule="auto"/>
        <w:rPr>
          <w:rFonts w:ascii="Arial" w:hAnsi="Arial" w:cs="Arial"/>
        </w:rPr>
      </w:pPr>
      <w:r w:rsidRPr="00291D31">
        <w:rPr>
          <w:rFonts w:ascii="Arial" w:hAnsi="Arial" w:cs="Arial"/>
        </w:rPr>
        <w:t>advertising panels, where applicable</w:t>
      </w:r>
    </w:p>
    <w:p w:rsidR="009603D0" w:rsidRPr="00291D31" w:rsidRDefault="009603D0" w:rsidP="00F5704B">
      <w:pPr>
        <w:pStyle w:val="ListParagraph"/>
        <w:autoSpaceDE w:val="0"/>
        <w:autoSpaceDN w:val="0"/>
        <w:adjustRightInd w:val="0"/>
        <w:spacing w:after="0" w:line="240" w:lineRule="auto"/>
        <w:rPr>
          <w:rFonts w:ascii="Arial" w:hAnsi="Arial" w:cs="Arial"/>
        </w:rPr>
      </w:pPr>
    </w:p>
    <w:p w:rsidR="00DC49DB" w:rsidRDefault="00D11C81" w:rsidP="00F5704B">
      <w:pPr>
        <w:ind w:left="360"/>
        <w:rPr>
          <w:rFonts w:ascii="Arial" w:hAnsi="Arial" w:cs="Arial"/>
        </w:rPr>
      </w:pPr>
      <w:r>
        <w:rPr>
          <w:rFonts w:ascii="Arial" w:hAnsi="Arial" w:cs="Arial"/>
        </w:rPr>
        <w:t>*</w:t>
      </w:r>
      <w:r w:rsidR="004F45B6" w:rsidRPr="00291D31">
        <w:rPr>
          <w:rFonts w:ascii="Arial" w:hAnsi="Arial" w:cs="Arial"/>
        </w:rPr>
        <w:t>Bus Shelters</w:t>
      </w:r>
      <w:r w:rsidR="002C2E4D">
        <w:rPr>
          <w:rFonts w:ascii="Arial" w:hAnsi="Arial" w:cs="Arial"/>
        </w:rPr>
        <w:t xml:space="preserve"> must, where possible, </w:t>
      </w:r>
      <w:r w:rsidR="009427C5">
        <w:rPr>
          <w:rFonts w:ascii="Arial" w:hAnsi="Arial" w:cs="Arial"/>
        </w:rPr>
        <w:t>be fitted with</w:t>
      </w:r>
      <w:r w:rsidR="00FC6DB0" w:rsidRPr="00291D31">
        <w:rPr>
          <w:rFonts w:ascii="Arial" w:hAnsi="Arial" w:cs="Arial"/>
        </w:rPr>
        <w:t xml:space="preserve"> seat</w:t>
      </w:r>
      <w:r w:rsidR="002C2E4D">
        <w:rPr>
          <w:rFonts w:ascii="Arial" w:hAnsi="Arial" w:cs="Arial"/>
        </w:rPr>
        <w:t>ing</w:t>
      </w:r>
      <w:r w:rsidR="007166CD" w:rsidRPr="00291D31">
        <w:rPr>
          <w:rFonts w:ascii="Arial" w:hAnsi="Arial" w:cs="Arial"/>
        </w:rPr>
        <w:t xml:space="preserve"> and </w:t>
      </w:r>
      <w:r w:rsidR="007166CD" w:rsidRPr="00BB2B2A">
        <w:rPr>
          <w:rFonts w:ascii="Arial" w:hAnsi="Arial" w:cs="Arial"/>
        </w:rPr>
        <w:t>subject to planning</w:t>
      </w:r>
      <w:r w:rsidR="007166CD" w:rsidRPr="00291D31">
        <w:rPr>
          <w:rFonts w:ascii="Arial" w:hAnsi="Arial" w:cs="Arial"/>
        </w:rPr>
        <w:t xml:space="preserve"> consent the colour should be uniform</w:t>
      </w:r>
      <w:r w:rsidR="00FC6DB0" w:rsidRPr="00291D31">
        <w:rPr>
          <w:rFonts w:ascii="Arial" w:hAnsi="Arial" w:cs="Arial"/>
        </w:rPr>
        <w:t>.</w:t>
      </w:r>
      <w:r w:rsidR="00563F11">
        <w:rPr>
          <w:rFonts w:ascii="Arial" w:hAnsi="Arial" w:cs="Arial"/>
        </w:rPr>
        <w:br/>
      </w:r>
    </w:p>
    <w:p w:rsidR="004F45B6" w:rsidRDefault="004F45B6" w:rsidP="004B4C87">
      <w:pPr>
        <w:pStyle w:val="CommHeading1"/>
      </w:pPr>
      <w:bookmarkStart w:id="23" w:name="_Toc431455733"/>
      <w:r w:rsidRPr="00312ED6">
        <w:t xml:space="preserve">Real Time </w:t>
      </w:r>
      <w:r w:rsidRPr="00600AEA">
        <w:t>Information</w:t>
      </w:r>
      <w:r w:rsidRPr="00312ED6">
        <w:t xml:space="preserve"> </w:t>
      </w:r>
      <w:r w:rsidR="00866302" w:rsidRPr="00312ED6">
        <w:t>(RTI)</w:t>
      </w:r>
      <w:bookmarkEnd w:id="23"/>
    </w:p>
    <w:p w:rsidR="00F5704B" w:rsidRPr="00F5704B" w:rsidRDefault="00F5704B" w:rsidP="00F5704B">
      <w:pPr>
        <w:pStyle w:val="CommHeading2"/>
      </w:pPr>
    </w:p>
    <w:p w:rsidR="00CC0E1D" w:rsidRPr="00191A43" w:rsidRDefault="004F45B6" w:rsidP="00F5704B">
      <w:pPr>
        <w:ind w:left="360"/>
        <w:jc w:val="both"/>
        <w:rPr>
          <w:rFonts w:ascii="Arial" w:hAnsi="Arial" w:cs="Arial"/>
        </w:rPr>
      </w:pPr>
      <w:r w:rsidRPr="00191A43">
        <w:rPr>
          <w:rFonts w:ascii="Arial" w:hAnsi="Arial" w:cs="Arial"/>
        </w:rPr>
        <w:t xml:space="preserve">Where RTI units are currently provided </w:t>
      </w:r>
      <w:r w:rsidR="00D547E0" w:rsidRPr="00191A43">
        <w:rPr>
          <w:rFonts w:ascii="Arial" w:hAnsi="Arial" w:cs="Arial"/>
        </w:rPr>
        <w:t xml:space="preserve">in </w:t>
      </w:r>
      <w:r w:rsidR="00191A43" w:rsidRPr="00191A43">
        <w:rPr>
          <w:rFonts w:ascii="Arial" w:hAnsi="Arial" w:cs="Arial"/>
        </w:rPr>
        <w:t xml:space="preserve">existing </w:t>
      </w:r>
      <w:r w:rsidR="00D547E0" w:rsidRPr="00191A43">
        <w:rPr>
          <w:rFonts w:ascii="Arial" w:hAnsi="Arial" w:cs="Arial"/>
        </w:rPr>
        <w:t xml:space="preserve">Bus Shelters </w:t>
      </w:r>
      <w:r w:rsidRPr="00191A43">
        <w:rPr>
          <w:rFonts w:ascii="Arial" w:hAnsi="Arial" w:cs="Arial"/>
        </w:rPr>
        <w:t xml:space="preserve">the Contactor shall </w:t>
      </w:r>
      <w:r w:rsidR="00067752">
        <w:rPr>
          <w:rFonts w:ascii="Arial" w:hAnsi="Arial" w:cs="Arial"/>
        </w:rPr>
        <w:t xml:space="preserve">be responsible for </w:t>
      </w:r>
      <w:r w:rsidRPr="00191A43">
        <w:rPr>
          <w:rFonts w:ascii="Arial" w:hAnsi="Arial" w:cs="Arial"/>
        </w:rPr>
        <w:t>reinstall</w:t>
      </w:r>
      <w:r w:rsidR="00067752">
        <w:rPr>
          <w:rFonts w:ascii="Arial" w:hAnsi="Arial" w:cs="Arial"/>
        </w:rPr>
        <w:t xml:space="preserve">ing the RTI units and </w:t>
      </w:r>
      <w:r w:rsidR="003814A4">
        <w:rPr>
          <w:rFonts w:ascii="Arial" w:hAnsi="Arial" w:cs="Arial"/>
        </w:rPr>
        <w:t xml:space="preserve">for the cleansing of </w:t>
      </w:r>
      <w:r w:rsidR="00067752">
        <w:rPr>
          <w:rFonts w:ascii="Arial" w:hAnsi="Arial" w:cs="Arial"/>
        </w:rPr>
        <w:t xml:space="preserve">the </w:t>
      </w:r>
      <w:r w:rsidR="003814A4">
        <w:rPr>
          <w:rFonts w:ascii="Arial" w:hAnsi="Arial" w:cs="Arial"/>
        </w:rPr>
        <w:t>RTI Units</w:t>
      </w:r>
      <w:r w:rsidR="00067752">
        <w:rPr>
          <w:rFonts w:ascii="Arial" w:hAnsi="Arial" w:cs="Arial"/>
        </w:rPr>
        <w:t xml:space="preserve"> (restricted to structure only) in their new Bus Shelters.</w:t>
      </w:r>
    </w:p>
    <w:p w:rsidR="00D547E0" w:rsidRDefault="00191A43" w:rsidP="00F5704B">
      <w:pPr>
        <w:ind w:left="360"/>
        <w:jc w:val="both"/>
        <w:rPr>
          <w:rFonts w:ascii="Arial" w:hAnsi="Arial" w:cs="Arial"/>
        </w:rPr>
      </w:pPr>
      <w:r w:rsidRPr="00191A43">
        <w:rPr>
          <w:rFonts w:ascii="Arial" w:hAnsi="Arial" w:cs="Arial"/>
        </w:rPr>
        <w:t xml:space="preserve">All Bus Shelters installed by the Contractor must have connections in place so as to be able to accept RTI units. The Contractor shall allow the Council or an authorised third party to install RTI display screens and aerials on shelters as </w:t>
      </w:r>
      <w:r>
        <w:rPr>
          <w:rFonts w:ascii="Arial" w:hAnsi="Arial" w:cs="Arial"/>
        </w:rPr>
        <w:t xml:space="preserve">may be </w:t>
      </w:r>
      <w:r w:rsidRPr="00191A43">
        <w:rPr>
          <w:rFonts w:ascii="Arial" w:hAnsi="Arial" w:cs="Arial"/>
        </w:rPr>
        <w:t>required.</w:t>
      </w:r>
      <w:r w:rsidR="00A66D35">
        <w:rPr>
          <w:rFonts w:ascii="Arial" w:hAnsi="Arial" w:cs="Arial"/>
        </w:rPr>
        <w:br/>
      </w:r>
      <w:r w:rsidR="00D547E0" w:rsidRPr="00D547E0">
        <w:rPr>
          <w:rFonts w:ascii="Arial" w:hAnsi="Arial" w:cs="Arial"/>
        </w:rPr>
        <w:tab/>
      </w:r>
    </w:p>
    <w:p w:rsidR="004B69C2" w:rsidRDefault="004B69C2" w:rsidP="004B4C87">
      <w:pPr>
        <w:pStyle w:val="CommHeading1"/>
        <w:rPr>
          <w:lang w:val="en-US" w:eastAsia="en-GB"/>
        </w:rPr>
      </w:pPr>
      <w:bookmarkStart w:id="24" w:name="_Toc431455734"/>
      <w:r w:rsidRPr="00600AEA">
        <w:t>Identification</w:t>
      </w:r>
      <w:r w:rsidRPr="00291D31">
        <w:rPr>
          <w:lang w:val="en-US" w:eastAsia="en-GB"/>
        </w:rPr>
        <w:t xml:space="preserve"> / Time-tables / Information Panels</w:t>
      </w:r>
      <w:bookmarkEnd w:id="24"/>
    </w:p>
    <w:p w:rsidR="00F5704B" w:rsidRPr="00F5704B" w:rsidRDefault="00F5704B" w:rsidP="00F5704B">
      <w:pPr>
        <w:pStyle w:val="CommHeading2"/>
        <w:rPr>
          <w:lang w:val="en-US" w:eastAsia="en-GB"/>
        </w:rPr>
      </w:pPr>
    </w:p>
    <w:p w:rsidR="00D547E0" w:rsidRDefault="004B69C2" w:rsidP="00911AF6">
      <w:pPr>
        <w:ind w:left="432"/>
        <w:rPr>
          <w:rFonts w:ascii="Arial" w:hAnsi="Arial" w:cs="Arial"/>
          <w:lang w:val="en-US" w:eastAsia="en-GB"/>
        </w:rPr>
      </w:pPr>
      <w:r w:rsidRPr="00291D31">
        <w:rPr>
          <w:rFonts w:ascii="Arial" w:hAnsi="Arial" w:cs="Arial"/>
          <w:lang w:val="en-US" w:eastAsia="en-GB"/>
        </w:rPr>
        <w:t xml:space="preserve">The Council shall not remove, alter or obliterate any notice, name, serial number or any other identification </w:t>
      </w:r>
      <w:r w:rsidR="00D547E0">
        <w:rPr>
          <w:rFonts w:ascii="Arial" w:hAnsi="Arial" w:cs="Arial"/>
          <w:lang w:val="en-US" w:eastAsia="en-GB"/>
        </w:rPr>
        <w:t>mark carried by any Bus Shelter</w:t>
      </w:r>
      <w:r w:rsidRPr="00291D31">
        <w:rPr>
          <w:rFonts w:ascii="Arial" w:hAnsi="Arial" w:cs="Arial"/>
          <w:lang w:val="en-US" w:eastAsia="en-GB"/>
        </w:rPr>
        <w:t xml:space="preserve"> or otherwise</w:t>
      </w:r>
      <w:r w:rsidR="00D547E0">
        <w:rPr>
          <w:rFonts w:ascii="Arial" w:hAnsi="Arial" w:cs="Arial"/>
          <w:lang w:val="en-US" w:eastAsia="en-GB"/>
        </w:rPr>
        <w:t xml:space="preserve"> interfere with any Bus Shelter</w:t>
      </w:r>
      <w:r w:rsidRPr="00291D31">
        <w:rPr>
          <w:rFonts w:ascii="Arial" w:hAnsi="Arial" w:cs="Arial"/>
          <w:lang w:val="en-US" w:eastAsia="en-GB"/>
        </w:rPr>
        <w:t xml:space="preserve"> or its operation other than with the prior written authority of the Contractor save as set out below:-</w:t>
      </w:r>
    </w:p>
    <w:p w:rsidR="00B956FC" w:rsidRDefault="00B956FC" w:rsidP="00911AF6">
      <w:pPr>
        <w:ind w:left="432"/>
        <w:rPr>
          <w:rFonts w:ascii="Arial" w:hAnsi="Arial" w:cs="Arial"/>
          <w:lang w:val="en-US" w:eastAsia="en-GB"/>
        </w:rPr>
      </w:pPr>
      <w:r w:rsidRPr="00B956FC">
        <w:rPr>
          <w:rFonts w:ascii="Arial" w:hAnsi="Arial" w:cs="Arial"/>
          <w:lang w:val="en-US" w:eastAsia="en-GB"/>
        </w:rPr>
        <w:t>The Council may only affix timetables, fare information, non-commercial transport notices, real time passenger information display units and appropriate flags to Bus Shelters as set out in the Specification.</w:t>
      </w:r>
    </w:p>
    <w:p w:rsidR="004B69C2" w:rsidRPr="00291D31" w:rsidRDefault="004B69C2" w:rsidP="00911AF6">
      <w:pPr>
        <w:ind w:left="432"/>
        <w:rPr>
          <w:rFonts w:ascii="Arial" w:hAnsi="Arial" w:cs="Arial"/>
          <w:lang w:val="en-US" w:eastAsia="en-GB"/>
        </w:rPr>
      </w:pPr>
      <w:r w:rsidRPr="00291D31">
        <w:rPr>
          <w:rFonts w:ascii="Arial" w:hAnsi="Arial" w:cs="Arial"/>
          <w:lang w:val="en-US" w:eastAsia="en-GB"/>
        </w:rPr>
        <w:t>The cost of any repair works required to be undertaken by th</w:t>
      </w:r>
      <w:r w:rsidR="00D547E0">
        <w:rPr>
          <w:rFonts w:ascii="Arial" w:hAnsi="Arial" w:cs="Arial"/>
          <w:lang w:val="en-US" w:eastAsia="en-GB"/>
        </w:rPr>
        <w:t>e Contractor to any Bus Shelter</w:t>
      </w:r>
      <w:r w:rsidRPr="00291D31">
        <w:rPr>
          <w:rFonts w:ascii="Arial" w:hAnsi="Arial" w:cs="Arial"/>
          <w:lang w:val="en-US" w:eastAsia="en-GB"/>
        </w:rPr>
        <w:t xml:space="preserve"> damaged as a result of the Council, its servants, agents or contractors affixing time-tables, </w:t>
      </w:r>
      <w:r w:rsidR="00B956FC">
        <w:rPr>
          <w:rFonts w:ascii="Arial" w:hAnsi="Arial" w:cs="Arial"/>
          <w:lang w:val="en-US" w:eastAsia="en-GB"/>
        </w:rPr>
        <w:t xml:space="preserve">fare information, </w:t>
      </w:r>
      <w:r w:rsidRPr="00291D31">
        <w:rPr>
          <w:rFonts w:ascii="Arial" w:hAnsi="Arial" w:cs="Arial"/>
          <w:lang w:val="en-US" w:eastAsia="en-GB"/>
        </w:rPr>
        <w:t xml:space="preserve">non-commercial transport notices (or their respective </w:t>
      </w:r>
      <w:r w:rsidRPr="00291D31">
        <w:rPr>
          <w:rFonts w:ascii="Arial" w:hAnsi="Arial" w:cs="Arial"/>
          <w:lang w:val="en-US" w:eastAsia="en-GB"/>
        </w:rPr>
        <w:lastRenderedPageBreak/>
        <w:t>cases) and flags shall be reimbursed forthwith by the Council to the Contractor and, without prejudice to any other remedy which may be available to the Contractor hereunder, the Council shall indemnify the Contractor against any loss of advertising revenue howsoever arising in the event that the value of the Contractors advertising panels is diminished in any way for any period as a result of such a breach by the Council, its servants, agents or contractors.</w:t>
      </w:r>
      <w:r w:rsidR="00563F11">
        <w:rPr>
          <w:rFonts w:ascii="Arial" w:hAnsi="Arial" w:cs="Arial"/>
          <w:lang w:val="en-US" w:eastAsia="en-GB"/>
        </w:rPr>
        <w:br/>
      </w:r>
    </w:p>
    <w:p w:rsidR="004F45B6" w:rsidRDefault="004F45B6" w:rsidP="004B4C87">
      <w:pPr>
        <w:pStyle w:val="CommHeading1"/>
      </w:pPr>
      <w:bookmarkStart w:id="25" w:name="_Toc431455735"/>
      <w:r w:rsidRPr="00600AEA">
        <w:t>Information</w:t>
      </w:r>
      <w:r w:rsidR="00147948" w:rsidRPr="00B80D9E">
        <w:t xml:space="preserve"> </w:t>
      </w:r>
      <w:r w:rsidRPr="00B80D9E">
        <w:t>Cases</w:t>
      </w:r>
      <w:bookmarkEnd w:id="25"/>
    </w:p>
    <w:p w:rsidR="00F5704B" w:rsidRPr="00F5704B" w:rsidRDefault="00F5704B" w:rsidP="00F5704B">
      <w:pPr>
        <w:pStyle w:val="CommHeading2"/>
      </w:pPr>
    </w:p>
    <w:p w:rsidR="00147948" w:rsidRDefault="00147948" w:rsidP="00F5704B">
      <w:pPr>
        <w:autoSpaceDE w:val="0"/>
        <w:autoSpaceDN w:val="0"/>
        <w:adjustRightInd w:val="0"/>
        <w:spacing w:after="120" w:line="240" w:lineRule="auto"/>
        <w:ind w:left="360"/>
        <w:jc w:val="both"/>
        <w:rPr>
          <w:rFonts w:ascii="Arial" w:hAnsi="Arial" w:cs="Arial"/>
          <w:color w:val="000000"/>
        </w:rPr>
      </w:pPr>
      <w:r w:rsidRPr="00291D31">
        <w:rPr>
          <w:rFonts w:ascii="Arial" w:hAnsi="Arial" w:cs="Arial"/>
          <w:color w:val="000000"/>
        </w:rPr>
        <w:t>All Bus Shelters must be fitted w</w:t>
      </w:r>
      <w:r>
        <w:rPr>
          <w:rFonts w:ascii="Arial" w:hAnsi="Arial" w:cs="Arial"/>
          <w:color w:val="000000"/>
        </w:rPr>
        <w:t xml:space="preserve">ith a </w:t>
      </w:r>
      <w:r w:rsidR="00624315">
        <w:rPr>
          <w:rFonts w:ascii="Arial" w:hAnsi="Arial" w:cs="Arial"/>
          <w:color w:val="000000"/>
        </w:rPr>
        <w:t xml:space="preserve">lockable “double royal” </w:t>
      </w:r>
      <w:r>
        <w:rPr>
          <w:rFonts w:ascii="Arial" w:hAnsi="Arial" w:cs="Arial"/>
          <w:color w:val="000000"/>
        </w:rPr>
        <w:t xml:space="preserve">information case which </w:t>
      </w:r>
      <w:r w:rsidRPr="00291D31">
        <w:rPr>
          <w:rFonts w:ascii="Arial" w:hAnsi="Arial" w:cs="Arial"/>
          <w:color w:val="000000"/>
        </w:rPr>
        <w:t>should be waterproof and des</w:t>
      </w:r>
      <w:r>
        <w:rPr>
          <w:rFonts w:ascii="Arial" w:hAnsi="Arial" w:cs="Arial"/>
          <w:color w:val="000000"/>
        </w:rPr>
        <w:t>igned to minimise condensation. The Contractor</w:t>
      </w:r>
      <w:r w:rsidRPr="00291D31">
        <w:rPr>
          <w:rFonts w:ascii="Arial" w:hAnsi="Arial" w:cs="Arial"/>
          <w:color w:val="000000"/>
        </w:rPr>
        <w:t xml:space="preserve"> will provide the Supervising Officer with a suitable number of keys following installation</w:t>
      </w:r>
      <w:r>
        <w:rPr>
          <w:rFonts w:ascii="Arial" w:hAnsi="Arial" w:cs="Arial"/>
          <w:color w:val="000000"/>
        </w:rPr>
        <w:t xml:space="preserve"> of each information case.</w:t>
      </w:r>
    </w:p>
    <w:p w:rsidR="00147948" w:rsidRDefault="003814A4" w:rsidP="00F5704B">
      <w:pPr>
        <w:spacing w:after="120" w:line="240" w:lineRule="auto"/>
        <w:ind w:left="360"/>
        <w:jc w:val="both"/>
        <w:rPr>
          <w:rFonts w:ascii="Arial" w:hAnsi="Arial" w:cs="Arial"/>
          <w:color w:val="000000"/>
        </w:rPr>
      </w:pPr>
      <w:r>
        <w:rPr>
          <w:rFonts w:ascii="Arial" w:hAnsi="Arial" w:cs="Arial"/>
          <w:color w:val="000000"/>
        </w:rPr>
        <w:t xml:space="preserve">The provision, </w:t>
      </w:r>
      <w:r w:rsidR="00147948" w:rsidRPr="00291D31">
        <w:rPr>
          <w:rFonts w:ascii="Arial" w:hAnsi="Arial" w:cs="Arial"/>
          <w:color w:val="000000"/>
        </w:rPr>
        <w:t xml:space="preserve">maintenance </w:t>
      </w:r>
      <w:r>
        <w:rPr>
          <w:rFonts w:ascii="Arial" w:hAnsi="Arial" w:cs="Arial"/>
          <w:color w:val="000000"/>
        </w:rPr>
        <w:t xml:space="preserve">and cleansing </w:t>
      </w:r>
      <w:r w:rsidR="00147948" w:rsidRPr="00291D31">
        <w:rPr>
          <w:rFonts w:ascii="Arial" w:hAnsi="Arial" w:cs="Arial"/>
          <w:color w:val="000000"/>
        </w:rPr>
        <w:t xml:space="preserve">of information cases is the sole responsibility of the Contractor. The Contractor shall not display any advertisements in the information cases. </w:t>
      </w:r>
    </w:p>
    <w:p w:rsidR="004F45B6" w:rsidRDefault="00B80D9E" w:rsidP="00F5704B">
      <w:pPr>
        <w:autoSpaceDE w:val="0"/>
        <w:autoSpaceDN w:val="0"/>
        <w:adjustRightInd w:val="0"/>
        <w:spacing w:after="120" w:line="240" w:lineRule="auto"/>
        <w:ind w:left="360"/>
        <w:jc w:val="both"/>
        <w:rPr>
          <w:rFonts w:ascii="Arial" w:hAnsi="Arial" w:cs="Arial"/>
          <w:color w:val="000000"/>
        </w:rPr>
      </w:pPr>
      <w:r w:rsidRPr="00B80D9E">
        <w:rPr>
          <w:rFonts w:ascii="Arial" w:hAnsi="Arial" w:cs="Arial"/>
          <w:color w:val="000000"/>
        </w:rPr>
        <w:t>The Council or an authorised third party shall be resp</w:t>
      </w:r>
      <w:r w:rsidR="00067752">
        <w:rPr>
          <w:rFonts w:ascii="Arial" w:hAnsi="Arial" w:cs="Arial"/>
          <w:color w:val="000000"/>
        </w:rPr>
        <w:t>onsible for providing and affixing</w:t>
      </w:r>
      <w:r w:rsidRPr="00B80D9E">
        <w:rPr>
          <w:rFonts w:ascii="Arial" w:hAnsi="Arial" w:cs="Arial"/>
          <w:color w:val="000000"/>
        </w:rPr>
        <w:t xml:space="preserve"> p</w:t>
      </w:r>
      <w:r w:rsidR="00147948" w:rsidRPr="00B80D9E">
        <w:rPr>
          <w:rFonts w:ascii="Arial" w:hAnsi="Arial" w:cs="Arial"/>
          <w:color w:val="000000"/>
        </w:rPr>
        <w:t>ublic transport information, timetables</w:t>
      </w:r>
      <w:r w:rsidR="00624315" w:rsidRPr="00B80D9E">
        <w:rPr>
          <w:rFonts w:ascii="Arial" w:hAnsi="Arial" w:cs="Arial"/>
          <w:color w:val="000000"/>
        </w:rPr>
        <w:t xml:space="preserve"> and the promotion of bus related products</w:t>
      </w:r>
      <w:r w:rsidR="004C3A78" w:rsidRPr="00B80D9E">
        <w:rPr>
          <w:rFonts w:ascii="Arial" w:hAnsi="Arial" w:cs="Arial"/>
          <w:color w:val="000000"/>
        </w:rPr>
        <w:t xml:space="preserve"> (such as a smart card</w:t>
      </w:r>
      <w:r w:rsidRPr="00B80D9E">
        <w:rPr>
          <w:rFonts w:ascii="Arial" w:hAnsi="Arial" w:cs="Arial"/>
          <w:color w:val="000000"/>
        </w:rPr>
        <w:t xml:space="preserve">s </w:t>
      </w:r>
      <w:r w:rsidR="009E2503" w:rsidRPr="00B80D9E">
        <w:rPr>
          <w:rFonts w:ascii="Arial" w:hAnsi="Arial" w:cs="Arial"/>
          <w:color w:val="000000"/>
        </w:rPr>
        <w:t>etc.</w:t>
      </w:r>
      <w:r w:rsidR="004C3A78" w:rsidRPr="00B80D9E">
        <w:rPr>
          <w:rFonts w:ascii="Arial" w:hAnsi="Arial" w:cs="Arial"/>
          <w:color w:val="000000"/>
        </w:rPr>
        <w:t>)</w:t>
      </w:r>
      <w:r w:rsidR="00147948" w:rsidRPr="00B80D9E">
        <w:rPr>
          <w:rFonts w:ascii="Arial" w:hAnsi="Arial" w:cs="Arial"/>
          <w:color w:val="000000"/>
        </w:rPr>
        <w:t xml:space="preserve"> </w:t>
      </w:r>
      <w:r w:rsidR="00624315" w:rsidRPr="00B80D9E">
        <w:rPr>
          <w:rFonts w:ascii="Arial" w:hAnsi="Arial" w:cs="Arial"/>
          <w:color w:val="000000"/>
        </w:rPr>
        <w:t>within the information cases</w:t>
      </w:r>
      <w:r w:rsidR="00147948" w:rsidRPr="00B80D9E">
        <w:rPr>
          <w:rFonts w:ascii="Arial" w:hAnsi="Arial" w:cs="Arial"/>
          <w:color w:val="000000"/>
        </w:rPr>
        <w:t>.</w:t>
      </w:r>
    </w:p>
    <w:p w:rsidR="00DC49DB" w:rsidRPr="00291D31" w:rsidRDefault="00DC49DB" w:rsidP="004F45B6">
      <w:pPr>
        <w:autoSpaceDE w:val="0"/>
        <w:autoSpaceDN w:val="0"/>
        <w:adjustRightInd w:val="0"/>
        <w:spacing w:after="120" w:line="240" w:lineRule="auto"/>
        <w:jc w:val="both"/>
        <w:rPr>
          <w:rFonts w:ascii="Arial" w:hAnsi="Arial" w:cs="Arial"/>
          <w:color w:val="000000"/>
        </w:rPr>
      </w:pPr>
    </w:p>
    <w:p w:rsidR="004F45B6" w:rsidRDefault="00BB5F2B" w:rsidP="004B4C87">
      <w:pPr>
        <w:pStyle w:val="CommHeading1"/>
      </w:pPr>
      <w:r>
        <w:t xml:space="preserve"> </w:t>
      </w:r>
      <w:bookmarkStart w:id="26" w:name="_Toc431455736"/>
      <w:r w:rsidR="004F45B6" w:rsidRPr="00600AEA">
        <w:t>Illumination</w:t>
      </w:r>
      <w:r w:rsidR="004F45B6" w:rsidRPr="00291D31">
        <w:t xml:space="preserve"> and Electrical Supply</w:t>
      </w:r>
      <w:bookmarkEnd w:id="26"/>
    </w:p>
    <w:p w:rsidR="00F5704B" w:rsidRPr="00F5704B" w:rsidRDefault="00F5704B" w:rsidP="00F5704B">
      <w:pPr>
        <w:pStyle w:val="CommHeading2"/>
      </w:pPr>
    </w:p>
    <w:p w:rsidR="00191A43" w:rsidRPr="00191A43" w:rsidRDefault="00191A43" w:rsidP="00F5704B">
      <w:pPr>
        <w:pStyle w:val="Default"/>
        <w:spacing w:after="120"/>
        <w:ind w:left="360"/>
        <w:jc w:val="both"/>
        <w:rPr>
          <w:rFonts w:ascii="Arial" w:hAnsi="Arial" w:cs="Arial"/>
          <w:b/>
          <w:color w:val="FF0000"/>
          <w:sz w:val="22"/>
          <w:szCs w:val="22"/>
        </w:rPr>
      </w:pPr>
      <w:r>
        <w:rPr>
          <w:rFonts w:ascii="Arial" w:hAnsi="Arial" w:cs="Arial"/>
          <w:sz w:val="22"/>
          <w:szCs w:val="22"/>
        </w:rPr>
        <w:t>The interior of each</w:t>
      </w:r>
      <w:r w:rsidR="004F45B6" w:rsidRPr="00291D31">
        <w:rPr>
          <w:rFonts w:ascii="Arial" w:hAnsi="Arial" w:cs="Arial"/>
          <w:sz w:val="22"/>
          <w:szCs w:val="22"/>
        </w:rPr>
        <w:t xml:space="preserve"> </w:t>
      </w:r>
      <w:r>
        <w:rPr>
          <w:rFonts w:ascii="Arial" w:hAnsi="Arial" w:cs="Arial"/>
          <w:sz w:val="22"/>
          <w:szCs w:val="22"/>
        </w:rPr>
        <w:t>Bus Shelter</w:t>
      </w:r>
      <w:r w:rsidR="004F45B6" w:rsidRPr="00291D31">
        <w:rPr>
          <w:rFonts w:ascii="Arial" w:hAnsi="Arial" w:cs="Arial"/>
          <w:sz w:val="22"/>
          <w:szCs w:val="22"/>
        </w:rPr>
        <w:t xml:space="preserve">, where </w:t>
      </w:r>
      <w:r>
        <w:rPr>
          <w:rFonts w:ascii="Arial" w:hAnsi="Arial" w:cs="Arial"/>
          <w:sz w:val="22"/>
          <w:szCs w:val="22"/>
        </w:rPr>
        <w:t xml:space="preserve">there is </w:t>
      </w:r>
      <w:r w:rsidR="004F45B6" w:rsidRPr="00291D31">
        <w:rPr>
          <w:rFonts w:ascii="Arial" w:hAnsi="Arial" w:cs="Arial"/>
          <w:sz w:val="22"/>
          <w:szCs w:val="22"/>
        </w:rPr>
        <w:t>existing</w:t>
      </w:r>
      <w:r>
        <w:rPr>
          <w:rFonts w:ascii="Arial" w:hAnsi="Arial" w:cs="Arial"/>
          <w:sz w:val="22"/>
          <w:szCs w:val="22"/>
        </w:rPr>
        <w:t xml:space="preserve"> lighting</w:t>
      </w:r>
      <w:r w:rsidR="004F45B6" w:rsidRPr="00291D31">
        <w:rPr>
          <w:rFonts w:ascii="Arial" w:hAnsi="Arial" w:cs="Arial"/>
          <w:sz w:val="22"/>
          <w:szCs w:val="22"/>
        </w:rPr>
        <w:t>, s</w:t>
      </w:r>
      <w:r>
        <w:rPr>
          <w:rFonts w:ascii="Arial" w:hAnsi="Arial" w:cs="Arial"/>
          <w:sz w:val="22"/>
          <w:szCs w:val="22"/>
        </w:rPr>
        <w:t xml:space="preserve">hall continue to be </w:t>
      </w:r>
      <w:r w:rsidR="00D1534B">
        <w:rPr>
          <w:rFonts w:ascii="Arial" w:hAnsi="Arial" w:cs="Arial"/>
          <w:sz w:val="22"/>
          <w:szCs w:val="22"/>
        </w:rPr>
        <w:t>sufficiently well-lit.</w:t>
      </w:r>
    </w:p>
    <w:p w:rsidR="004F45B6" w:rsidRPr="00291D31" w:rsidRDefault="00191A43" w:rsidP="00F5704B">
      <w:pPr>
        <w:pStyle w:val="Default"/>
        <w:spacing w:after="120"/>
        <w:ind w:left="360"/>
        <w:jc w:val="both"/>
        <w:rPr>
          <w:rFonts w:ascii="Arial" w:hAnsi="Arial" w:cs="Arial"/>
          <w:sz w:val="22"/>
          <w:szCs w:val="22"/>
        </w:rPr>
      </w:pPr>
      <w:r>
        <w:rPr>
          <w:rFonts w:ascii="Arial" w:hAnsi="Arial" w:cs="Arial"/>
          <w:sz w:val="22"/>
          <w:szCs w:val="22"/>
        </w:rPr>
        <w:t>I</w:t>
      </w:r>
      <w:r w:rsidR="004F45B6" w:rsidRPr="00291D31">
        <w:rPr>
          <w:rFonts w:ascii="Arial" w:hAnsi="Arial" w:cs="Arial"/>
          <w:sz w:val="22"/>
          <w:szCs w:val="22"/>
        </w:rPr>
        <w:t xml:space="preserve">llumination must be controlled by a light sensor so that interior illumination </w:t>
      </w:r>
      <w:r w:rsidR="00CC0E1D" w:rsidRPr="00291D31">
        <w:rPr>
          <w:rFonts w:ascii="Arial" w:hAnsi="Arial" w:cs="Arial"/>
          <w:sz w:val="22"/>
          <w:szCs w:val="22"/>
        </w:rPr>
        <w:t>is not on during daylight hours.</w:t>
      </w:r>
    </w:p>
    <w:p w:rsidR="00866302" w:rsidRPr="005F3437" w:rsidRDefault="005F3437" w:rsidP="00F5704B">
      <w:pPr>
        <w:pStyle w:val="Default"/>
        <w:spacing w:after="120"/>
        <w:ind w:left="360"/>
        <w:jc w:val="both"/>
        <w:rPr>
          <w:rFonts w:ascii="Arial" w:hAnsi="Arial" w:cs="Arial"/>
          <w:b/>
          <w:color w:val="auto"/>
          <w:sz w:val="22"/>
          <w:szCs w:val="22"/>
        </w:rPr>
      </w:pPr>
      <w:r w:rsidRPr="00723A96">
        <w:rPr>
          <w:rFonts w:ascii="Arial" w:hAnsi="Arial" w:cs="Arial"/>
          <w:color w:val="auto"/>
          <w:sz w:val="22"/>
          <w:szCs w:val="22"/>
        </w:rPr>
        <w:t>The Contractor is not permitted to make any connections to the public street lighting supply</w:t>
      </w:r>
      <w:r w:rsidRPr="00723A96">
        <w:rPr>
          <w:rFonts w:ascii="Arial" w:hAnsi="Arial" w:cs="Arial"/>
          <w:b/>
          <w:color w:val="auto"/>
          <w:sz w:val="22"/>
          <w:szCs w:val="22"/>
        </w:rPr>
        <w:t xml:space="preserve">. </w:t>
      </w:r>
    </w:p>
    <w:p w:rsidR="005F3437" w:rsidRPr="00291D31" w:rsidRDefault="00866302" w:rsidP="00F5704B">
      <w:pPr>
        <w:pStyle w:val="NoSpacing"/>
        <w:ind w:left="360"/>
        <w:jc w:val="both"/>
        <w:rPr>
          <w:rFonts w:ascii="Arial" w:hAnsi="Arial" w:cs="Arial"/>
          <w:sz w:val="22"/>
          <w:szCs w:val="22"/>
        </w:rPr>
      </w:pPr>
      <w:r w:rsidRPr="00723A96">
        <w:rPr>
          <w:rFonts w:ascii="Arial" w:hAnsi="Arial" w:cs="Arial"/>
          <w:sz w:val="22"/>
          <w:szCs w:val="22"/>
          <w:lang w:eastAsia="en-GB"/>
        </w:rPr>
        <w:t>The cost of connection</w:t>
      </w:r>
      <w:r w:rsidR="00F91DE4">
        <w:rPr>
          <w:rFonts w:ascii="Arial" w:hAnsi="Arial" w:cs="Arial"/>
          <w:sz w:val="22"/>
          <w:szCs w:val="22"/>
          <w:lang w:eastAsia="en-GB"/>
        </w:rPr>
        <w:t xml:space="preserve"> of each Bus Shelter</w:t>
      </w:r>
      <w:r w:rsidRPr="00723A96">
        <w:rPr>
          <w:rFonts w:ascii="Arial" w:hAnsi="Arial" w:cs="Arial"/>
          <w:sz w:val="22"/>
          <w:szCs w:val="22"/>
          <w:lang w:eastAsia="en-GB"/>
        </w:rPr>
        <w:t xml:space="preserve"> to the nearest convenient electricity supply point shall be borne by the Contractor</w:t>
      </w:r>
      <w:r w:rsidR="00723A96" w:rsidRPr="00723A96">
        <w:rPr>
          <w:rFonts w:ascii="Arial" w:hAnsi="Arial" w:cs="Arial"/>
          <w:sz w:val="22"/>
          <w:szCs w:val="22"/>
          <w:lang w:eastAsia="en-GB"/>
        </w:rPr>
        <w:t>.</w:t>
      </w:r>
      <w:r w:rsidRPr="00723A96">
        <w:rPr>
          <w:rFonts w:ascii="Arial" w:hAnsi="Arial" w:cs="Arial"/>
          <w:b/>
          <w:color w:val="FF0000"/>
          <w:sz w:val="22"/>
          <w:szCs w:val="22"/>
        </w:rPr>
        <w:t xml:space="preserve"> </w:t>
      </w:r>
      <w:r w:rsidR="005F3437" w:rsidRPr="00291D31">
        <w:rPr>
          <w:rFonts w:ascii="Arial" w:hAnsi="Arial" w:cs="Arial"/>
          <w:sz w:val="22"/>
          <w:szCs w:val="22"/>
        </w:rPr>
        <w:t>The Contractor is responsible for all liabilities and costs associated with installing and maintaining electrical equipment, including all running costs.</w:t>
      </w:r>
    </w:p>
    <w:p w:rsidR="00D547E0" w:rsidRDefault="00D547E0" w:rsidP="00F5704B">
      <w:pPr>
        <w:pStyle w:val="NoSpacing"/>
        <w:jc w:val="both"/>
        <w:rPr>
          <w:rFonts w:ascii="Arial" w:hAnsi="Arial" w:cs="Arial"/>
          <w:sz w:val="22"/>
          <w:szCs w:val="22"/>
          <w:lang w:eastAsia="en-GB"/>
        </w:rPr>
      </w:pPr>
    </w:p>
    <w:p w:rsidR="00B25BFD" w:rsidRDefault="00866302" w:rsidP="00F5704B">
      <w:pPr>
        <w:pStyle w:val="Default"/>
        <w:spacing w:after="120"/>
        <w:ind w:left="360"/>
        <w:jc w:val="both"/>
        <w:rPr>
          <w:rFonts w:ascii="Arial" w:hAnsi="Arial" w:cs="Arial"/>
          <w:sz w:val="22"/>
          <w:szCs w:val="22"/>
        </w:rPr>
      </w:pPr>
      <w:r w:rsidRPr="00723A96">
        <w:rPr>
          <w:rFonts w:ascii="Arial" w:hAnsi="Arial" w:cs="Arial"/>
          <w:sz w:val="22"/>
          <w:szCs w:val="22"/>
        </w:rPr>
        <w:t xml:space="preserve">All installation and maintenance work relating to the electrical equipment must be undertaken by a </w:t>
      </w:r>
      <w:r w:rsidR="00EB0BCE" w:rsidRPr="00723A96">
        <w:rPr>
          <w:rFonts w:ascii="Arial" w:hAnsi="Arial" w:cs="Arial"/>
          <w:sz w:val="22"/>
          <w:szCs w:val="22"/>
        </w:rPr>
        <w:t xml:space="preserve">suitably qualified electrician in compliance with </w:t>
      </w:r>
      <w:r w:rsidR="00D547E0">
        <w:rPr>
          <w:rFonts w:ascii="Arial" w:hAnsi="Arial" w:cs="Arial"/>
          <w:sz w:val="22"/>
          <w:szCs w:val="22"/>
        </w:rPr>
        <w:t xml:space="preserve">all </w:t>
      </w:r>
      <w:r w:rsidR="0023760A">
        <w:rPr>
          <w:rFonts w:ascii="Arial" w:hAnsi="Arial" w:cs="Arial"/>
          <w:sz w:val="22"/>
          <w:szCs w:val="22"/>
        </w:rPr>
        <w:t>relevant Acts and Regulations such as, but not limited to,</w:t>
      </w:r>
      <w:r w:rsidR="00D547E0">
        <w:rPr>
          <w:rFonts w:ascii="Arial" w:hAnsi="Arial" w:cs="Arial"/>
          <w:sz w:val="22"/>
          <w:szCs w:val="22"/>
        </w:rPr>
        <w:t xml:space="preserve"> </w:t>
      </w:r>
      <w:r w:rsidR="0023760A">
        <w:rPr>
          <w:rFonts w:ascii="Arial" w:hAnsi="Arial" w:cs="Arial"/>
          <w:sz w:val="22"/>
          <w:szCs w:val="22"/>
        </w:rPr>
        <w:t xml:space="preserve">Health &amp; Safety, </w:t>
      </w:r>
      <w:r w:rsidR="00EB0BCE" w:rsidRPr="00723A96">
        <w:rPr>
          <w:rFonts w:ascii="Arial" w:hAnsi="Arial" w:cs="Arial"/>
          <w:sz w:val="22"/>
          <w:szCs w:val="22"/>
        </w:rPr>
        <w:t>Electricity at Work Regulations</w:t>
      </w:r>
      <w:r w:rsidR="005F3437">
        <w:rPr>
          <w:rFonts w:ascii="Arial" w:hAnsi="Arial" w:cs="Arial"/>
          <w:sz w:val="22"/>
          <w:szCs w:val="22"/>
        </w:rPr>
        <w:t xml:space="preserve"> etc.</w:t>
      </w:r>
      <w:r w:rsidR="00B25BFD" w:rsidRPr="00B25BFD">
        <w:rPr>
          <w:rFonts w:ascii="Arial" w:hAnsi="Arial" w:cs="Arial"/>
          <w:sz w:val="22"/>
          <w:szCs w:val="22"/>
        </w:rPr>
        <w:t xml:space="preserve"> </w:t>
      </w:r>
      <w:r w:rsidR="00B25BFD">
        <w:rPr>
          <w:rFonts w:ascii="Arial" w:hAnsi="Arial" w:cs="Arial"/>
          <w:sz w:val="22"/>
          <w:szCs w:val="22"/>
        </w:rPr>
        <w:t>In addition, a</w:t>
      </w:r>
      <w:r w:rsidR="00B25BFD" w:rsidRPr="00723A96">
        <w:rPr>
          <w:rFonts w:ascii="Arial" w:hAnsi="Arial" w:cs="Arial"/>
          <w:sz w:val="22"/>
          <w:szCs w:val="22"/>
        </w:rPr>
        <w:t>ll electrical equipment must be inspected and tested in the fifth and tenth year of the Contrac</w:t>
      </w:r>
      <w:r w:rsidR="00B25BFD">
        <w:rPr>
          <w:rFonts w:ascii="Arial" w:hAnsi="Arial" w:cs="Arial"/>
          <w:sz w:val="22"/>
          <w:szCs w:val="22"/>
        </w:rPr>
        <w:t>t</w:t>
      </w:r>
      <w:r w:rsidR="00B25BFD" w:rsidRPr="00723A96">
        <w:rPr>
          <w:rFonts w:ascii="Arial" w:hAnsi="Arial" w:cs="Arial"/>
          <w:sz w:val="22"/>
          <w:szCs w:val="22"/>
        </w:rPr>
        <w:t xml:space="preserve">. </w:t>
      </w:r>
    </w:p>
    <w:p w:rsidR="00DA5C1A" w:rsidRDefault="00B25BFD" w:rsidP="00DA5C1A">
      <w:pPr>
        <w:pStyle w:val="Default"/>
        <w:spacing w:after="120"/>
        <w:ind w:left="360"/>
        <w:jc w:val="both"/>
        <w:rPr>
          <w:rFonts w:ascii="Arial" w:hAnsi="Arial" w:cs="Arial"/>
          <w:sz w:val="22"/>
          <w:szCs w:val="22"/>
        </w:rPr>
      </w:pPr>
      <w:r w:rsidRPr="00723A96">
        <w:rPr>
          <w:rFonts w:ascii="Arial" w:hAnsi="Arial" w:cs="Arial"/>
          <w:sz w:val="22"/>
          <w:szCs w:val="22"/>
        </w:rPr>
        <w:t>Records of the inspections including details of any faults found and repairs carried out must be</w:t>
      </w:r>
      <w:r>
        <w:rPr>
          <w:rFonts w:ascii="Arial" w:hAnsi="Arial" w:cs="Arial"/>
          <w:sz w:val="22"/>
          <w:szCs w:val="22"/>
        </w:rPr>
        <w:t xml:space="preserve"> retained and</w:t>
      </w:r>
      <w:r w:rsidRPr="00723A96">
        <w:rPr>
          <w:rFonts w:ascii="Arial" w:hAnsi="Arial" w:cs="Arial"/>
          <w:sz w:val="22"/>
          <w:szCs w:val="22"/>
        </w:rPr>
        <w:t xml:space="preserve"> provid</w:t>
      </w:r>
      <w:r>
        <w:rPr>
          <w:rFonts w:ascii="Arial" w:hAnsi="Arial" w:cs="Arial"/>
          <w:sz w:val="22"/>
          <w:szCs w:val="22"/>
        </w:rPr>
        <w:t>ed to the Council upon request.</w:t>
      </w:r>
    </w:p>
    <w:p w:rsidR="00DA5C1A" w:rsidRPr="00723A96" w:rsidRDefault="00DA5C1A" w:rsidP="00F5704B">
      <w:pPr>
        <w:pStyle w:val="Default"/>
        <w:spacing w:after="120"/>
        <w:ind w:left="360"/>
        <w:jc w:val="both"/>
        <w:rPr>
          <w:rFonts w:ascii="Arial" w:hAnsi="Arial" w:cs="Arial"/>
          <w:sz w:val="22"/>
          <w:szCs w:val="22"/>
        </w:rPr>
      </w:pPr>
    </w:p>
    <w:p w:rsidR="004F45B6" w:rsidRDefault="005F3437" w:rsidP="004B4C87">
      <w:pPr>
        <w:pStyle w:val="CommHeading1"/>
      </w:pPr>
      <w:bookmarkStart w:id="27" w:name="_Toc431455737"/>
      <w:r>
        <w:t>Bus S</w:t>
      </w:r>
      <w:r w:rsidR="004F45B6" w:rsidRPr="005F3437">
        <w:t>t</w:t>
      </w:r>
      <w:r>
        <w:t xml:space="preserve">op </w:t>
      </w:r>
      <w:r w:rsidRPr="00600AEA">
        <w:t>Flags</w:t>
      </w:r>
      <w:r w:rsidR="00464074">
        <w:t>,</w:t>
      </w:r>
      <w:r w:rsidR="00312ED6">
        <w:t xml:space="preserve"> </w:t>
      </w:r>
      <w:r w:rsidR="00147948">
        <w:t xml:space="preserve">Clearway </w:t>
      </w:r>
      <w:r w:rsidR="005E5362">
        <w:t>&amp; T</w:t>
      </w:r>
      <w:r w:rsidR="00464074">
        <w:t xml:space="preserve">ravel Information </w:t>
      </w:r>
      <w:r w:rsidR="00147948">
        <w:t>Plates</w:t>
      </w:r>
      <w:bookmarkEnd w:id="27"/>
    </w:p>
    <w:p w:rsidR="00F5704B" w:rsidRPr="00F5704B" w:rsidRDefault="00F5704B" w:rsidP="00F5704B">
      <w:pPr>
        <w:pStyle w:val="CommHeading2"/>
      </w:pPr>
    </w:p>
    <w:p w:rsidR="004F45B6" w:rsidRPr="005F3437" w:rsidRDefault="004F45B6" w:rsidP="00F5704B">
      <w:pPr>
        <w:autoSpaceDE w:val="0"/>
        <w:autoSpaceDN w:val="0"/>
        <w:adjustRightInd w:val="0"/>
        <w:spacing w:after="120" w:line="240" w:lineRule="auto"/>
        <w:ind w:firstLine="360"/>
        <w:jc w:val="both"/>
        <w:rPr>
          <w:rFonts w:ascii="Arial" w:hAnsi="Arial" w:cs="Arial"/>
          <w:color w:val="000000"/>
        </w:rPr>
      </w:pPr>
      <w:r w:rsidRPr="005F3437">
        <w:rPr>
          <w:rFonts w:ascii="Arial" w:hAnsi="Arial" w:cs="Arial"/>
          <w:color w:val="000000"/>
        </w:rPr>
        <w:t xml:space="preserve">All advertising </w:t>
      </w:r>
      <w:r w:rsidR="00F00B77" w:rsidRPr="005F3437">
        <w:rPr>
          <w:rFonts w:ascii="Arial" w:hAnsi="Arial" w:cs="Arial"/>
          <w:color w:val="000000"/>
        </w:rPr>
        <w:t>Bus Shelters</w:t>
      </w:r>
      <w:r w:rsidRPr="005F3437">
        <w:rPr>
          <w:rFonts w:ascii="Arial" w:hAnsi="Arial" w:cs="Arial"/>
          <w:color w:val="000000"/>
        </w:rPr>
        <w:t xml:space="preserve"> must be fitted with a fixing bracket.</w:t>
      </w:r>
    </w:p>
    <w:p w:rsidR="004F45B6" w:rsidRDefault="004F45B6" w:rsidP="00F5704B">
      <w:pPr>
        <w:autoSpaceDE w:val="0"/>
        <w:autoSpaceDN w:val="0"/>
        <w:adjustRightInd w:val="0"/>
        <w:spacing w:after="120" w:line="240" w:lineRule="auto"/>
        <w:ind w:left="360"/>
        <w:jc w:val="both"/>
        <w:rPr>
          <w:rFonts w:ascii="Arial" w:hAnsi="Arial" w:cs="Arial"/>
          <w:color w:val="000000"/>
        </w:rPr>
      </w:pPr>
      <w:r w:rsidRPr="005F3437">
        <w:rPr>
          <w:rFonts w:ascii="Arial" w:hAnsi="Arial" w:cs="Arial"/>
          <w:color w:val="000000"/>
        </w:rPr>
        <w:lastRenderedPageBreak/>
        <w:t xml:space="preserve">Where </w:t>
      </w:r>
      <w:r w:rsidR="005F3437">
        <w:rPr>
          <w:rFonts w:ascii="Arial" w:hAnsi="Arial" w:cs="Arial"/>
          <w:color w:val="000000"/>
        </w:rPr>
        <w:t xml:space="preserve">existing </w:t>
      </w:r>
      <w:r w:rsidR="00F00B77" w:rsidRPr="005F3437">
        <w:rPr>
          <w:rFonts w:ascii="Arial" w:hAnsi="Arial" w:cs="Arial"/>
          <w:color w:val="000000"/>
        </w:rPr>
        <w:t>Bus Shelters</w:t>
      </w:r>
      <w:r w:rsidR="005F3437">
        <w:rPr>
          <w:rFonts w:ascii="Arial" w:hAnsi="Arial" w:cs="Arial"/>
          <w:color w:val="000000"/>
        </w:rPr>
        <w:t xml:space="preserve"> have flags provided, they must continue to be provided.  T</w:t>
      </w:r>
      <w:r w:rsidRPr="005F3437">
        <w:rPr>
          <w:rFonts w:ascii="Arial" w:hAnsi="Arial" w:cs="Arial"/>
          <w:color w:val="000000"/>
        </w:rPr>
        <w:t xml:space="preserve">he Contractor shall reinstall the existing Council owned flags in the new </w:t>
      </w:r>
      <w:r w:rsidR="00F00B77" w:rsidRPr="005F3437">
        <w:rPr>
          <w:rFonts w:ascii="Arial" w:hAnsi="Arial" w:cs="Arial"/>
          <w:color w:val="000000"/>
        </w:rPr>
        <w:t>Bus Shelters</w:t>
      </w:r>
      <w:r w:rsidRPr="005F3437">
        <w:rPr>
          <w:rFonts w:ascii="Arial" w:hAnsi="Arial" w:cs="Arial"/>
          <w:color w:val="000000"/>
        </w:rPr>
        <w:t>.</w:t>
      </w:r>
    </w:p>
    <w:p w:rsidR="005F3437" w:rsidRPr="00147948" w:rsidRDefault="005F3437" w:rsidP="00F5704B">
      <w:pPr>
        <w:spacing w:after="120" w:line="240" w:lineRule="auto"/>
        <w:ind w:left="360"/>
        <w:jc w:val="both"/>
        <w:rPr>
          <w:rFonts w:ascii="Arial" w:hAnsi="Arial" w:cs="Arial"/>
          <w:b/>
        </w:rPr>
      </w:pPr>
      <w:r w:rsidRPr="00147948">
        <w:rPr>
          <w:rFonts w:ascii="Arial" w:hAnsi="Arial" w:cs="Arial"/>
        </w:rPr>
        <w:t>The Contractor shall allow Council staff or an authorised third party (</w:t>
      </w:r>
      <w:r w:rsidR="00891F3E" w:rsidRPr="00147948">
        <w:rPr>
          <w:rFonts w:ascii="Arial" w:hAnsi="Arial" w:cs="Arial"/>
        </w:rPr>
        <w:t>i.e.</w:t>
      </w:r>
      <w:r w:rsidRPr="00147948">
        <w:rPr>
          <w:rFonts w:ascii="Arial" w:hAnsi="Arial" w:cs="Arial"/>
        </w:rPr>
        <w:t xml:space="preserve"> contractors or bus </w:t>
      </w:r>
      <w:r w:rsidR="00147948" w:rsidRPr="00147948">
        <w:rPr>
          <w:rFonts w:ascii="Arial" w:hAnsi="Arial" w:cs="Arial"/>
        </w:rPr>
        <w:t>operator’s</w:t>
      </w:r>
      <w:r w:rsidRPr="00147948">
        <w:rPr>
          <w:rFonts w:ascii="Arial" w:hAnsi="Arial" w:cs="Arial"/>
        </w:rPr>
        <w:t xml:space="preserve"> staff) to attach bus stop flag brackets</w:t>
      </w:r>
      <w:r w:rsidR="00464074">
        <w:rPr>
          <w:rFonts w:ascii="Arial" w:hAnsi="Arial" w:cs="Arial"/>
        </w:rPr>
        <w:t>,</w:t>
      </w:r>
      <w:r w:rsidR="009427C5">
        <w:rPr>
          <w:rFonts w:ascii="Arial" w:hAnsi="Arial" w:cs="Arial"/>
        </w:rPr>
        <w:t xml:space="preserve"> </w:t>
      </w:r>
      <w:r w:rsidR="00147948" w:rsidRPr="00147948">
        <w:rPr>
          <w:rFonts w:ascii="Arial" w:hAnsi="Arial" w:cs="Arial"/>
        </w:rPr>
        <w:t>no waiting/clearway plates</w:t>
      </w:r>
      <w:r w:rsidR="00464074">
        <w:rPr>
          <w:rFonts w:ascii="Arial" w:hAnsi="Arial" w:cs="Arial"/>
        </w:rPr>
        <w:t xml:space="preserve"> or travel information plates</w:t>
      </w:r>
      <w:r w:rsidRPr="00147948">
        <w:rPr>
          <w:rFonts w:ascii="Arial" w:hAnsi="Arial" w:cs="Arial"/>
        </w:rPr>
        <w:t xml:space="preserve"> to the shelter as required.</w:t>
      </w:r>
    </w:p>
    <w:p w:rsidR="00067752" w:rsidRPr="00291D31" w:rsidRDefault="00067752" w:rsidP="00A03C3D">
      <w:pPr>
        <w:pStyle w:val="Default"/>
        <w:spacing w:after="120"/>
        <w:rPr>
          <w:rFonts w:ascii="Arial" w:hAnsi="Arial" w:cs="Arial"/>
          <w:sz w:val="22"/>
          <w:szCs w:val="22"/>
        </w:rPr>
      </w:pPr>
    </w:p>
    <w:p w:rsidR="00A03C3D" w:rsidRPr="00291D31" w:rsidRDefault="00EB0BCE" w:rsidP="004B4C87">
      <w:pPr>
        <w:pStyle w:val="CommHeading1"/>
      </w:pPr>
      <w:bookmarkStart w:id="28" w:name="_Toc431455738"/>
      <w:r w:rsidRPr="00291D31">
        <w:t xml:space="preserve">Bus </w:t>
      </w:r>
      <w:r w:rsidRPr="00600AEA">
        <w:t>Shelter</w:t>
      </w:r>
      <w:r w:rsidR="00A03C3D" w:rsidRPr="00291D31">
        <w:t xml:space="preserve"> Installation</w:t>
      </w:r>
      <w:bookmarkEnd w:id="28"/>
    </w:p>
    <w:p w:rsidR="00A03C3D" w:rsidRPr="00291D31" w:rsidRDefault="00A03C3D" w:rsidP="00A03C3D">
      <w:pPr>
        <w:pStyle w:val="Default"/>
        <w:spacing w:after="120"/>
        <w:rPr>
          <w:rFonts w:ascii="Arial" w:hAnsi="Arial" w:cs="Arial"/>
          <w:sz w:val="22"/>
          <w:szCs w:val="22"/>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0F5C0E" w:rsidRPr="000F5C0E" w:rsidRDefault="000F5C0E" w:rsidP="000F5C0E">
      <w:pPr>
        <w:pStyle w:val="ListParagraph"/>
        <w:numPr>
          <w:ilvl w:val="0"/>
          <w:numId w:val="2"/>
        </w:numPr>
        <w:spacing w:after="60" w:line="240" w:lineRule="auto"/>
        <w:contextualSpacing w:val="0"/>
        <w:rPr>
          <w:rFonts w:ascii="Arial Bold" w:hAnsi="Arial Bold" w:cs="Arial"/>
          <w:b/>
          <w:caps/>
          <w:vanish/>
          <w:sz w:val="24"/>
          <w:szCs w:val="24"/>
        </w:rPr>
      </w:pPr>
    </w:p>
    <w:p w:rsidR="00A03C3D" w:rsidRPr="00911AF6" w:rsidRDefault="00A03C3D" w:rsidP="00C93655">
      <w:pPr>
        <w:pStyle w:val="CommHeading2"/>
        <w:ind w:firstLine="360"/>
        <w:rPr>
          <w:caps w:val="0"/>
        </w:rPr>
      </w:pPr>
      <w:r w:rsidRPr="00911AF6">
        <w:rPr>
          <w:caps w:val="0"/>
        </w:rPr>
        <w:t xml:space="preserve">Clearances </w:t>
      </w:r>
    </w:p>
    <w:p w:rsidR="00A03C3D" w:rsidRPr="00291D31" w:rsidRDefault="00A03C3D" w:rsidP="00F5704B">
      <w:pPr>
        <w:pStyle w:val="Default"/>
        <w:spacing w:after="120"/>
        <w:ind w:left="360"/>
        <w:jc w:val="both"/>
        <w:rPr>
          <w:rFonts w:ascii="Arial" w:hAnsi="Arial" w:cs="Arial"/>
          <w:sz w:val="22"/>
          <w:szCs w:val="22"/>
        </w:rPr>
      </w:pPr>
      <w:r w:rsidRPr="00291D31">
        <w:rPr>
          <w:rFonts w:ascii="Arial" w:hAnsi="Arial" w:cs="Arial"/>
          <w:sz w:val="22"/>
          <w:szCs w:val="22"/>
        </w:rPr>
        <w:t xml:space="preserve">All </w:t>
      </w:r>
      <w:r w:rsidR="00F00B77" w:rsidRPr="00291D31">
        <w:rPr>
          <w:rFonts w:ascii="Arial" w:hAnsi="Arial" w:cs="Arial"/>
          <w:sz w:val="22"/>
          <w:szCs w:val="22"/>
        </w:rPr>
        <w:t>Bus Shelters</w:t>
      </w:r>
      <w:r w:rsidRPr="00291D31">
        <w:rPr>
          <w:rFonts w:ascii="Arial" w:hAnsi="Arial" w:cs="Arial"/>
          <w:sz w:val="22"/>
          <w:szCs w:val="22"/>
        </w:rPr>
        <w:t xml:space="preserve"> must allow a minimum of 1200mm clearance on the footway to allow wheelchair users and mobility scooters to pass the </w:t>
      </w:r>
      <w:r w:rsidR="00EB0BCE" w:rsidRPr="00291D31">
        <w:rPr>
          <w:rFonts w:ascii="Arial" w:hAnsi="Arial" w:cs="Arial"/>
          <w:sz w:val="22"/>
          <w:szCs w:val="22"/>
        </w:rPr>
        <w:t>Bus Shelter</w:t>
      </w:r>
      <w:r w:rsidRPr="00291D31">
        <w:rPr>
          <w:rFonts w:ascii="Arial" w:hAnsi="Arial" w:cs="Arial"/>
          <w:sz w:val="22"/>
          <w:szCs w:val="22"/>
        </w:rPr>
        <w:t xml:space="preserve"> safely. </w:t>
      </w:r>
    </w:p>
    <w:p w:rsidR="00A03C3D" w:rsidRPr="00291D31" w:rsidRDefault="00A03C3D" w:rsidP="00F5704B">
      <w:pPr>
        <w:pStyle w:val="Default"/>
        <w:spacing w:after="120"/>
        <w:ind w:left="360"/>
        <w:jc w:val="both"/>
        <w:rPr>
          <w:rFonts w:ascii="Arial" w:hAnsi="Arial" w:cs="Arial"/>
          <w:sz w:val="22"/>
          <w:szCs w:val="22"/>
        </w:rPr>
      </w:pPr>
      <w:r w:rsidRPr="00291D31">
        <w:rPr>
          <w:rFonts w:ascii="Arial" w:hAnsi="Arial" w:cs="Arial"/>
          <w:sz w:val="22"/>
          <w:szCs w:val="22"/>
        </w:rPr>
        <w:t xml:space="preserve">All </w:t>
      </w:r>
      <w:r w:rsidR="00F00B77" w:rsidRPr="00291D31">
        <w:rPr>
          <w:rFonts w:ascii="Arial" w:hAnsi="Arial" w:cs="Arial"/>
          <w:sz w:val="22"/>
          <w:szCs w:val="22"/>
        </w:rPr>
        <w:t>Bus Shelters</w:t>
      </w:r>
      <w:r w:rsidRPr="00291D31">
        <w:rPr>
          <w:rFonts w:ascii="Arial" w:hAnsi="Arial" w:cs="Arial"/>
          <w:sz w:val="22"/>
          <w:szCs w:val="22"/>
        </w:rPr>
        <w:t xml:space="preserve"> must allow a minimum of 500mm clearance from the kerb to minimise the risk of being struck by vehicle</w:t>
      </w:r>
      <w:r w:rsidR="00B956FC">
        <w:rPr>
          <w:rFonts w:ascii="Arial" w:hAnsi="Arial" w:cs="Arial"/>
          <w:sz w:val="22"/>
          <w:szCs w:val="22"/>
        </w:rPr>
        <w:t>s</w:t>
      </w:r>
      <w:r w:rsidRPr="00291D31">
        <w:rPr>
          <w:rFonts w:ascii="Arial" w:hAnsi="Arial" w:cs="Arial"/>
          <w:sz w:val="22"/>
          <w:szCs w:val="22"/>
        </w:rPr>
        <w:t xml:space="preserve">. </w:t>
      </w:r>
    </w:p>
    <w:p w:rsidR="00A03C3D" w:rsidRPr="00291D31" w:rsidRDefault="00A03C3D" w:rsidP="00A03C3D">
      <w:pPr>
        <w:pStyle w:val="Default"/>
        <w:rPr>
          <w:rFonts w:ascii="Arial" w:hAnsi="Arial" w:cs="Arial"/>
          <w:sz w:val="22"/>
          <w:szCs w:val="22"/>
        </w:rPr>
      </w:pPr>
    </w:p>
    <w:p w:rsidR="00A03C3D" w:rsidRPr="00911AF6" w:rsidRDefault="00A03C3D" w:rsidP="00C93655">
      <w:pPr>
        <w:pStyle w:val="CommHeading2"/>
        <w:ind w:firstLine="360"/>
        <w:rPr>
          <w:caps w:val="0"/>
          <w:szCs w:val="22"/>
        </w:rPr>
      </w:pPr>
      <w:r w:rsidRPr="00911AF6">
        <w:rPr>
          <w:caps w:val="0"/>
          <w:szCs w:val="22"/>
        </w:rPr>
        <w:t>Traffic Management</w:t>
      </w:r>
    </w:p>
    <w:p w:rsidR="00A03C3D" w:rsidRPr="00291D31" w:rsidRDefault="00A03C3D" w:rsidP="00A03C3D">
      <w:pPr>
        <w:pStyle w:val="Default"/>
        <w:spacing w:after="120"/>
        <w:ind w:left="360"/>
        <w:jc w:val="both"/>
        <w:rPr>
          <w:rFonts w:ascii="Arial" w:hAnsi="Arial" w:cs="Arial"/>
          <w:sz w:val="22"/>
          <w:szCs w:val="22"/>
        </w:rPr>
      </w:pPr>
      <w:r w:rsidRPr="00291D31">
        <w:rPr>
          <w:rFonts w:ascii="Arial" w:hAnsi="Arial" w:cs="Arial"/>
          <w:sz w:val="22"/>
          <w:szCs w:val="22"/>
        </w:rPr>
        <w:t xml:space="preserve">Where it is necessary to install traffic management in order to install, maintain or clean a </w:t>
      </w:r>
      <w:r w:rsidR="00F00B77" w:rsidRPr="00291D31">
        <w:rPr>
          <w:rFonts w:ascii="Arial" w:hAnsi="Arial" w:cs="Arial"/>
          <w:sz w:val="22"/>
          <w:szCs w:val="22"/>
        </w:rPr>
        <w:t>Bus Shelters</w:t>
      </w:r>
      <w:r w:rsidRPr="00291D31">
        <w:rPr>
          <w:rFonts w:ascii="Arial" w:hAnsi="Arial" w:cs="Arial"/>
          <w:sz w:val="22"/>
          <w:szCs w:val="22"/>
        </w:rPr>
        <w:t xml:space="preserve">, this should be done in accordance with the latest edition of “Safety at </w:t>
      </w:r>
      <w:r w:rsidR="00891F3E" w:rsidRPr="00291D31">
        <w:rPr>
          <w:rFonts w:ascii="Arial" w:hAnsi="Arial" w:cs="Arial"/>
          <w:sz w:val="22"/>
          <w:szCs w:val="22"/>
        </w:rPr>
        <w:t>Street works</w:t>
      </w:r>
      <w:r w:rsidRPr="00291D31">
        <w:rPr>
          <w:rFonts w:ascii="Arial" w:hAnsi="Arial" w:cs="Arial"/>
          <w:sz w:val="22"/>
          <w:szCs w:val="22"/>
        </w:rPr>
        <w:t xml:space="preserve"> and Roadworks – A Code of Practice” published by The Stationery Office or any successor advice issued by either local or national government. </w:t>
      </w:r>
    </w:p>
    <w:p w:rsidR="00A03C3D" w:rsidRPr="00291D31" w:rsidRDefault="00A03C3D" w:rsidP="00A03C3D">
      <w:pPr>
        <w:pStyle w:val="Default"/>
        <w:rPr>
          <w:rFonts w:ascii="Arial" w:hAnsi="Arial" w:cs="Arial"/>
          <w:sz w:val="22"/>
          <w:szCs w:val="22"/>
        </w:rPr>
      </w:pPr>
    </w:p>
    <w:p w:rsidR="00B956FC" w:rsidRPr="00911AF6" w:rsidRDefault="00A03C3D" w:rsidP="00B956FC">
      <w:pPr>
        <w:pStyle w:val="CommHeading2"/>
        <w:ind w:firstLine="360"/>
        <w:rPr>
          <w:caps w:val="0"/>
          <w:szCs w:val="22"/>
        </w:rPr>
      </w:pPr>
      <w:r w:rsidRPr="00911AF6">
        <w:rPr>
          <w:caps w:val="0"/>
          <w:szCs w:val="22"/>
        </w:rPr>
        <w:t>Temporary Bus Stops</w:t>
      </w:r>
      <w:r w:rsidR="0023760A" w:rsidRPr="00911AF6">
        <w:rPr>
          <w:caps w:val="0"/>
          <w:szCs w:val="22"/>
        </w:rPr>
        <w:t xml:space="preserve"> </w:t>
      </w:r>
    </w:p>
    <w:p w:rsidR="00B956FC" w:rsidRPr="00B956FC" w:rsidRDefault="00B956FC" w:rsidP="00B956FC">
      <w:pPr>
        <w:autoSpaceDE w:val="0"/>
        <w:autoSpaceDN w:val="0"/>
        <w:adjustRightInd w:val="0"/>
        <w:spacing w:after="0" w:line="240" w:lineRule="auto"/>
        <w:ind w:left="360"/>
        <w:jc w:val="both"/>
        <w:rPr>
          <w:rFonts w:ascii="Arial" w:hAnsi="Arial" w:cs="Arial"/>
          <w:color w:val="000000"/>
        </w:rPr>
      </w:pPr>
      <w:r w:rsidRPr="00B956FC">
        <w:rPr>
          <w:rFonts w:ascii="Arial" w:hAnsi="Arial" w:cs="Arial"/>
          <w:color w:val="000000"/>
        </w:rPr>
        <w:t>Where it is necessary to suspend a bus stop in order to install, maintain or clean a Bus Shelter, the Contractor will ensure that a temporary bus stop is safely located within 50 metres, wherever possible, of the suspended bus stop and that notices are displayed on the suspended bus stop informing passengers of the location of the temporary bus stop. The temporary bus stop and notices must be removed by the Contractor immediately after the works are completed.</w:t>
      </w:r>
    </w:p>
    <w:p w:rsidR="00A03C3D" w:rsidRPr="00291D31" w:rsidRDefault="00A03C3D" w:rsidP="00A03C3D">
      <w:pPr>
        <w:pStyle w:val="Default"/>
        <w:rPr>
          <w:rFonts w:ascii="Arial" w:hAnsi="Arial" w:cs="Arial"/>
          <w:sz w:val="22"/>
          <w:szCs w:val="22"/>
        </w:rPr>
      </w:pPr>
    </w:p>
    <w:p w:rsidR="00A03C3D" w:rsidRPr="00911AF6" w:rsidRDefault="00232A5B" w:rsidP="00C93655">
      <w:pPr>
        <w:pStyle w:val="CommHeading2"/>
        <w:ind w:firstLine="360"/>
        <w:rPr>
          <w:caps w:val="0"/>
          <w:szCs w:val="22"/>
        </w:rPr>
      </w:pPr>
      <w:r w:rsidRPr="00911AF6">
        <w:rPr>
          <w:caps w:val="0"/>
          <w:szCs w:val="22"/>
        </w:rPr>
        <w:t>Noise</w:t>
      </w:r>
    </w:p>
    <w:p w:rsidR="00A03C3D" w:rsidRPr="00291D31" w:rsidRDefault="00232A5B" w:rsidP="00A03C3D">
      <w:pPr>
        <w:pStyle w:val="Default"/>
        <w:spacing w:after="120"/>
        <w:ind w:left="360"/>
        <w:jc w:val="both"/>
        <w:rPr>
          <w:rFonts w:ascii="Arial" w:hAnsi="Arial" w:cs="Arial"/>
          <w:sz w:val="22"/>
          <w:szCs w:val="22"/>
        </w:rPr>
      </w:pPr>
      <w:r>
        <w:rPr>
          <w:rFonts w:ascii="Arial" w:hAnsi="Arial" w:cs="Arial"/>
          <w:sz w:val="22"/>
          <w:szCs w:val="22"/>
        </w:rPr>
        <w:t xml:space="preserve">Construction and/or </w:t>
      </w:r>
      <w:r w:rsidR="00A03C3D" w:rsidRPr="00291D31">
        <w:rPr>
          <w:rFonts w:ascii="Arial" w:hAnsi="Arial" w:cs="Arial"/>
          <w:sz w:val="22"/>
          <w:szCs w:val="22"/>
        </w:rPr>
        <w:t xml:space="preserve">maintenance work that is noisy (defined as work that is audible at the site boundary) may only be carried out at the following times: </w:t>
      </w:r>
    </w:p>
    <w:p w:rsidR="00A03C3D" w:rsidRPr="00291D31" w:rsidRDefault="00232A5B" w:rsidP="00A03C3D">
      <w:pPr>
        <w:pStyle w:val="Default"/>
        <w:spacing w:after="120"/>
        <w:ind w:firstLine="360"/>
        <w:jc w:val="both"/>
        <w:rPr>
          <w:rFonts w:ascii="Arial" w:hAnsi="Arial" w:cs="Arial"/>
          <w:sz w:val="22"/>
          <w:szCs w:val="22"/>
        </w:rPr>
      </w:pPr>
      <w:r>
        <w:rPr>
          <w:rFonts w:ascii="Arial" w:hAnsi="Arial" w:cs="Arial"/>
          <w:sz w:val="22"/>
          <w:szCs w:val="22"/>
        </w:rPr>
        <w:t>Monday to Friday 0800 – 20</w:t>
      </w:r>
      <w:r w:rsidR="00A03C3D" w:rsidRPr="00291D31">
        <w:rPr>
          <w:rFonts w:ascii="Arial" w:hAnsi="Arial" w:cs="Arial"/>
          <w:sz w:val="22"/>
          <w:szCs w:val="22"/>
        </w:rPr>
        <w:t xml:space="preserve">00 </w:t>
      </w:r>
    </w:p>
    <w:p w:rsidR="00A03C3D" w:rsidRPr="00291D31" w:rsidRDefault="00B35CB4" w:rsidP="00A03C3D">
      <w:pPr>
        <w:pStyle w:val="Default"/>
        <w:spacing w:after="120"/>
        <w:ind w:firstLine="360"/>
        <w:jc w:val="both"/>
        <w:rPr>
          <w:rFonts w:ascii="Arial" w:hAnsi="Arial" w:cs="Arial"/>
          <w:sz w:val="22"/>
          <w:szCs w:val="22"/>
        </w:rPr>
      </w:pPr>
      <w:r>
        <w:rPr>
          <w:rFonts w:ascii="Arial" w:hAnsi="Arial" w:cs="Arial"/>
          <w:sz w:val="22"/>
          <w:szCs w:val="22"/>
        </w:rPr>
        <w:t>Saturday 0900 – 1600</w:t>
      </w:r>
    </w:p>
    <w:p w:rsidR="00A03C3D" w:rsidRPr="00291D31" w:rsidRDefault="00A03C3D" w:rsidP="00A03C3D">
      <w:pPr>
        <w:pStyle w:val="Default"/>
        <w:spacing w:after="120"/>
        <w:ind w:firstLine="360"/>
        <w:jc w:val="both"/>
        <w:rPr>
          <w:rFonts w:ascii="Arial" w:hAnsi="Arial" w:cs="Arial"/>
          <w:sz w:val="22"/>
          <w:szCs w:val="22"/>
        </w:rPr>
      </w:pPr>
      <w:r w:rsidRPr="00291D31">
        <w:rPr>
          <w:rFonts w:ascii="Arial" w:hAnsi="Arial" w:cs="Arial"/>
          <w:sz w:val="22"/>
          <w:szCs w:val="22"/>
        </w:rPr>
        <w:t>Sunday 1000 – 1600</w:t>
      </w:r>
      <w:bookmarkStart w:id="29" w:name="_Toc403550338"/>
      <w:bookmarkStart w:id="30" w:name="_Toc403653767"/>
      <w:bookmarkStart w:id="31" w:name="_Toc404152768"/>
      <w:bookmarkStart w:id="32" w:name="_Toc407107488"/>
    </w:p>
    <w:p w:rsidR="00A03C3D" w:rsidRDefault="00A03C3D" w:rsidP="00A03C3D">
      <w:pPr>
        <w:spacing w:after="0" w:line="240" w:lineRule="auto"/>
        <w:ind w:left="360"/>
        <w:jc w:val="both"/>
        <w:rPr>
          <w:rFonts w:ascii="Arial" w:hAnsi="Arial" w:cs="Arial"/>
          <w:iCs/>
          <w:kern w:val="32"/>
          <w:lang w:eastAsia="en-GB"/>
        </w:rPr>
      </w:pPr>
      <w:r w:rsidRPr="00291D31">
        <w:rPr>
          <w:rFonts w:ascii="Arial" w:hAnsi="Arial" w:cs="Arial"/>
          <w:bCs/>
          <w:kern w:val="32"/>
          <w:lang w:eastAsia="en-GB"/>
        </w:rPr>
        <w:t xml:space="preserve">The Contractor shall </w:t>
      </w:r>
      <w:r w:rsidRPr="00291D31">
        <w:rPr>
          <w:rFonts w:ascii="Arial" w:hAnsi="Arial" w:cs="Arial"/>
          <w:iCs/>
          <w:kern w:val="32"/>
          <w:lang w:eastAsia="en-GB"/>
        </w:rPr>
        <w:t>at all times ensure that all measures are undertaken to control the noise levels produced by his employees whilst working on the site boundary</w:t>
      </w:r>
      <w:bookmarkStart w:id="33" w:name="_Toc403550336"/>
      <w:bookmarkStart w:id="34" w:name="_Toc403653765"/>
      <w:bookmarkStart w:id="35" w:name="_Toc404152766"/>
      <w:bookmarkStart w:id="36" w:name="_Toc407107486"/>
      <w:bookmarkEnd w:id="29"/>
      <w:bookmarkEnd w:id="30"/>
      <w:bookmarkEnd w:id="31"/>
      <w:bookmarkEnd w:id="32"/>
      <w:r w:rsidRPr="00291D31">
        <w:rPr>
          <w:rFonts w:ascii="Arial" w:hAnsi="Arial" w:cs="Arial"/>
          <w:iCs/>
          <w:kern w:val="32"/>
          <w:lang w:eastAsia="en-GB"/>
        </w:rPr>
        <w:t xml:space="preserve"> and ensure that in executing the Service he and persons in his employment execute the work in such a manner that it does not constitute a nuisance to the neighbours and/or </w:t>
      </w:r>
      <w:bookmarkEnd w:id="33"/>
      <w:bookmarkEnd w:id="34"/>
      <w:bookmarkEnd w:id="35"/>
      <w:bookmarkEnd w:id="36"/>
      <w:r w:rsidR="00B35CB4">
        <w:rPr>
          <w:rFonts w:ascii="Arial" w:hAnsi="Arial" w:cs="Arial"/>
          <w:iCs/>
          <w:kern w:val="32"/>
          <w:lang w:eastAsia="en-GB"/>
        </w:rPr>
        <w:t>members of the public.</w:t>
      </w:r>
    </w:p>
    <w:p w:rsidR="00A66D35" w:rsidRDefault="00A66D35" w:rsidP="002A1ECB"/>
    <w:p w:rsidR="00066E09" w:rsidRDefault="00066E09" w:rsidP="004B4C87">
      <w:pPr>
        <w:pStyle w:val="CommHeading1"/>
        <w:numPr>
          <w:ilvl w:val="0"/>
          <w:numId w:val="25"/>
        </w:numPr>
      </w:pPr>
      <w:bookmarkStart w:id="37" w:name="_Toc431455739"/>
      <w:r w:rsidRPr="00600AEA">
        <w:t>Advertising</w:t>
      </w:r>
      <w:bookmarkEnd w:id="37"/>
      <w:r w:rsidRPr="0056443F">
        <w:t xml:space="preserve"> </w:t>
      </w:r>
    </w:p>
    <w:p w:rsidR="00F5704B" w:rsidRPr="00F5704B" w:rsidRDefault="00F5704B" w:rsidP="00F5704B">
      <w:pPr>
        <w:pStyle w:val="CommHeading2"/>
      </w:pPr>
    </w:p>
    <w:p w:rsidR="00633E64" w:rsidRPr="00DC49DB" w:rsidRDefault="00DF545C" w:rsidP="00F5704B">
      <w:pPr>
        <w:pStyle w:val="CommHeading2"/>
        <w:ind w:left="360"/>
        <w:jc w:val="both"/>
        <w:rPr>
          <w:rFonts w:ascii="Arial" w:hAnsi="Arial"/>
          <w:b w:val="0"/>
          <w:caps w:val="0"/>
        </w:rPr>
      </w:pPr>
      <w:r w:rsidRPr="00DC49DB">
        <w:rPr>
          <w:rFonts w:ascii="Arial" w:hAnsi="Arial"/>
          <w:b w:val="0"/>
          <w:caps w:val="0"/>
        </w:rPr>
        <w:t xml:space="preserve">The Contractor shall be permitted to display static </w:t>
      </w:r>
      <w:r w:rsidR="00066E09" w:rsidRPr="00DC49DB">
        <w:rPr>
          <w:rFonts w:ascii="Arial" w:hAnsi="Arial"/>
          <w:b w:val="0"/>
          <w:caps w:val="0"/>
        </w:rPr>
        <w:t xml:space="preserve">6-sheet poster </w:t>
      </w:r>
      <w:r w:rsidR="00B25BFD" w:rsidRPr="00DC49DB">
        <w:rPr>
          <w:rFonts w:ascii="Arial" w:hAnsi="Arial"/>
          <w:b w:val="0"/>
          <w:caps w:val="0"/>
        </w:rPr>
        <w:t xml:space="preserve">advertising </w:t>
      </w:r>
      <w:r w:rsidR="00326F63" w:rsidRPr="00DC49DB">
        <w:rPr>
          <w:rFonts w:ascii="Arial" w:hAnsi="Arial"/>
          <w:b w:val="0"/>
          <w:caps w:val="0"/>
        </w:rPr>
        <w:t xml:space="preserve">in </w:t>
      </w:r>
      <w:r w:rsidRPr="00DC49DB">
        <w:rPr>
          <w:rFonts w:ascii="Arial" w:hAnsi="Arial"/>
          <w:b w:val="0"/>
          <w:caps w:val="0"/>
        </w:rPr>
        <w:t>a purpose</w:t>
      </w:r>
      <w:r w:rsidR="00B25BFD" w:rsidRPr="00DC49DB">
        <w:rPr>
          <w:rFonts w:ascii="Arial" w:hAnsi="Arial"/>
          <w:b w:val="0"/>
          <w:caps w:val="0"/>
        </w:rPr>
        <w:t xml:space="preserve"> designed display on </w:t>
      </w:r>
      <w:r w:rsidR="00326F63" w:rsidRPr="00DC49DB">
        <w:rPr>
          <w:rFonts w:ascii="Arial" w:hAnsi="Arial"/>
          <w:b w:val="0"/>
          <w:caps w:val="0"/>
        </w:rPr>
        <w:t>B</w:t>
      </w:r>
      <w:r w:rsidRPr="00DC49DB">
        <w:rPr>
          <w:rFonts w:ascii="Arial" w:hAnsi="Arial"/>
          <w:b w:val="0"/>
          <w:caps w:val="0"/>
        </w:rPr>
        <w:t xml:space="preserve">us </w:t>
      </w:r>
      <w:r w:rsidR="00326F63" w:rsidRPr="00DC49DB">
        <w:rPr>
          <w:rFonts w:ascii="Arial" w:hAnsi="Arial"/>
          <w:b w:val="0"/>
          <w:caps w:val="0"/>
        </w:rPr>
        <w:t>S</w:t>
      </w:r>
      <w:r w:rsidR="00440E86" w:rsidRPr="00DC49DB">
        <w:rPr>
          <w:rFonts w:ascii="Arial" w:hAnsi="Arial"/>
          <w:b w:val="0"/>
          <w:caps w:val="0"/>
        </w:rPr>
        <w:t>helters, subject to advertising consent</w:t>
      </w:r>
      <w:r w:rsidR="00B25BFD" w:rsidRPr="00DC49DB">
        <w:rPr>
          <w:rFonts w:ascii="Arial" w:hAnsi="Arial"/>
          <w:b w:val="0"/>
          <w:caps w:val="0"/>
        </w:rPr>
        <w:t>.</w:t>
      </w:r>
    </w:p>
    <w:p w:rsidR="00633E64" w:rsidRPr="00DC49DB" w:rsidRDefault="00633E64" w:rsidP="00F5704B">
      <w:pPr>
        <w:pStyle w:val="CommHeading2"/>
        <w:ind w:left="360"/>
        <w:jc w:val="both"/>
        <w:rPr>
          <w:rFonts w:ascii="Arial" w:hAnsi="Arial"/>
          <w:b w:val="0"/>
          <w:caps w:val="0"/>
        </w:rPr>
      </w:pPr>
      <w:r w:rsidRPr="00DC49DB">
        <w:rPr>
          <w:rFonts w:ascii="Arial" w:hAnsi="Arial"/>
          <w:b w:val="0"/>
          <w:caps w:val="0"/>
        </w:rPr>
        <w:lastRenderedPageBreak/>
        <w:t>All advertisements must adhere to the codes of conduct laid down by the Advertising Regulations 2007 and the Advertising Standards Authority, or any other code of practice applicable during the Agreement Period, and must not conflict with the Council’s aims and priorities.</w:t>
      </w:r>
    </w:p>
    <w:p w:rsidR="00633E64" w:rsidRPr="00DC49DB" w:rsidRDefault="00633E64" w:rsidP="00F5704B">
      <w:pPr>
        <w:pStyle w:val="CommHeading2"/>
        <w:ind w:left="360"/>
        <w:jc w:val="both"/>
        <w:rPr>
          <w:rFonts w:ascii="Arial" w:hAnsi="Arial"/>
          <w:b w:val="0"/>
          <w:caps w:val="0"/>
        </w:rPr>
      </w:pPr>
      <w:r w:rsidRPr="00DC49DB">
        <w:rPr>
          <w:rFonts w:ascii="Arial" w:hAnsi="Arial"/>
          <w:b w:val="0"/>
          <w:caps w:val="0"/>
        </w:rPr>
        <w:t xml:space="preserve">The Contractor shall not display or permit to be displayed any advertisement that is misleading, offensive, untrue or fraudulent.  </w:t>
      </w:r>
    </w:p>
    <w:p w:rsidR="00633E64" w:rsidRPr="00DC49DB" w:rsidRDefault="00633E64" w:rsidP="00F5704B">
      <w:pPr>
        <w:pStyle w:val="CommHeading2"/>
        <w:ind w:left="360"/>
        <w:jc w:val="both"/>
        <w:rPr>
          <w:rFonts w:ascii="Arial" w:eastAsiaTheme="minorHAnsi" w:hAnsi="Arial"/>
          <w:b w:val="0"/>
          <w:caps w:val="0"/>
        </w:rPr>
      </w:pPr>
      <w:r w:rsidRPr="00DC49DB">
        <w:rPr>
          <w:rFonts w:ascii="Arial" w:eastAsiaTheme="minorHAnsi" w:hAnsi="Arial"/>
          <w:b w:val="0"/>
          <w:caps w:val="0"/>
        </w:rPr>
        <w:t xml:space="preserve">The advertising on the Sites shall have no political content or any content contravening British advertising rules or English Law.  The Contractor shall not carry any advertisement on the Sites relating to tobacco or tobacco products or pay day loans. </w:t>
      </w:r>
    </w:p>
    <w:p w:rsidR="00633E64" w:rsidRPr="00DC49DB" w:rsidRDefault="00633E64" w:rsidP="00F5704B">
      <w:pPr>
        <w:pStyle w:val="CommHeading2"/>
        <w:ind w:left="360"/>
        <w:jc w:val="both"/>
        <w:rPr>
          <w:rFonts w:ascii="Arial" w:hAnsi="Arial"/>
          <w:b w:val="0"/>
          <w:caps w:val="0"/>
        </w:rPr>
      </w:pPr>
      <w:r w:rsidRPr="00DC49DB">
        <w:rPr>
          <w:rFonts w:ascii="Arial" w:hAnsi="Arial"/>
          <w:b w:val="0"/>
          <w:caps w:val="0"/>
        </w:rPr>
        <w:t xml:space="preserve">The Contractor must not display any advertisement which would be likely in the opinion of the Authority to bring the Authority into disrepute. </w:t>
      </w:r>
    </w:p>
    <w:p w:rsidR="00B25BFD" w:rsidRPr="00DC49DB" w:rsidRDefault="00310A06" w:rsidP="00F5704B">
      <w:pPr>
        <w:pStyle w:val="CommHeading2"/>
        <w:ind w:left="360"/>
        <w:jc w:val="both"/>
        <w:rPr>
          <w:rFonts w:ascii="Arial" w:hAnsi="Arial"/>
          <w:b w:val="0"/>
          <w:caps w:val="0"/>
        </w:rPr>
      </w:pPr>
      <w:r w:rsidRPr="00DC49DB">
        <w:rPr>
          <w:rFonts w:ascii="Arial" w:hAnsi="Arial"/>
          <w:b w:val="0"/>
          <w:caps w:val="0"/>
          <w:szCs w:val="22"/>
        </w:rPr>
        <w:t>S</w:t>
      </w:r>
      <w:r w:rsidR="00897D93" w:rsidRPr="00DC49DB">
        <w:rPr>
          <w:rFonts w:ascii="Arial" w:hAnsi="Arial"/>
          <w:b w:val="0"/>
          <w:caps w:val="0"/>
        </w:rPr>
        <w:t>pecifically at education establishments, t</w:t>
      </w:r>
      <w:r w:rsidR="004B69C2" w:rsidRPr="00DC49DB">
        <w:rPr>
          <w:rFonts w:ascii="Arial" w:hAnsi="Arial"/>
          <w:b w:val="0"/>
          <w:caps w:val="0"/>
        </w:rPr>
        <w:t>he Contractor shall not display or permit to be displayed any advertisement for alcoholic drinks (including low alcohol drinks) in close proximity to and clearly visible and identifiable from within buildings or bou</w:t>
      </w:r>
      <w:r w:rsidR="00897D93" w:rsidRPr="00DC49DB">
        <w:rPr>
          <w:rFonts w:ascii="Arial" w:hAnsi="Arial"/>
          <w:b w:val="0"/>
          <w:caps w:val="0"/>
        </w:rPr>
        <w:t>ndaries of schools, playgrounds</w:t>
      </w:r>
      <w:r w:rsidR="004B69C2" w:rsidRPr="00DC49DB">
        <w:rPr>
          <w:rFonts w:ascii="Arial" w:hAnsi="Arial"/>
          <w:b w:val="0"/>
          <w:caps w:val="0"/>
        </w:rPr>
        <w:t xml:space="preserve"> and places of education or other premises providing care or education for persons under the age of 18.</w:t>
      </w:r>
    </w:p>
    <w:p w:rsidR="00B25BFD" w:rsidRPr="00B25BFD" w:rsidRDefault="004B69C2" w:rsidP="00F5704B">
      <w:pPr>
        <w:pStyle w:val="CommHeading2"/>
        <w:ind w:left="360"/>
        <w:jc w:val="both"/>
        <w:rPr>
          <w:rFonts w:ascii="Arial" w:hAnsi="Arial"/>
          <w:b w:val="0"/>
        </w:rPr>
      </w:pPr>
      <w:r w:rsidRPr="00DC49DB">
        <w:rPr>
          <w:rFonts w:ascii="Arial" w:hAnsi="Arial"/>
          <w:b w:val="0"/>
          <w:caps w:val="0"/>
        </w:rPr>
        <w:t xml:space="preserve">In the event of a complaint </w:t>
      </w:r>
      <w:r w:rsidR="00310A06" w:rsidRPr="00DC49DB">
        <w:rPr>
          <w:rFonts w:ascii="Arial" w:hAnsi="Arial"/>
          <w:b w:val="0"/>
          <w:caps w:val="0"/>
        </w:rPr>
        <w:t xml:space="preserve">regarding any advertising </w:t>
      </w:r>
      <w:r w:rsidRPr="00DC49DB">
        <w:rPr>
          <w:rFonts w:ascii="Arial" w:hAnsi="Arial"/>
          <w:b w:val="0"/>
          <w:caps w:val="0"/>
        </w:rPr>
        <w:t>the Contractor will be advised and the matter urgently reviewed, together with representatives from the Council.  In the event that the Council deems an advert</w:t>
      </w:r>
      <w:r w:rsidR="00897D93" w:rsidRPr="00DC49DB">
        <w:rPr>
          <w:rFonts w:ascii="Arial" w:hAnsi="Arial"/>
          <w:b w:val="0"/>
          <w:caps w:val="0"/>
        </w:rPr>
        <w:t>isement</w:t>
      </w:r>
      <w:r w:rsidRPr="00DC49DB">
        <w:rPr>
          <w:rFonts w:ascii="Arial" w:hAnsi="Arial"/>
          <w:b w:val="0"/>
          <w:caps w:val="0"/>
        </w:rPr>
        <w:t xml:space="preserve"> to be unacceptable, the offending advert</w:t>
      </w:r>
      <w:r w:rsidR="00897D93" w:rsidRPr="00DC49DB">
        <w:rPr>
          <w:rFonts w:ascii="Arial" w:hAnsi="Arial"/>
          <w:b w:val="0"/>
          <w:caps w:val="0"/>
        </w:rPr>
        <w:t>isement</w:t>
      </w:r>
      <w:r w:rsidRPr="00DC49DB">
        <w:rPr>
          <w:rFonts w:ascii="Arial" w:hAnsi="Arial"/>
          <w:b w:val="0"/>
          <w:caps w:val="0"/>
        </w:rPr>
        <w:t xml:space="preserve"> shall be removed from all Sites within the borough within a period of 48 hours where it has been similarly displayed, whether or not any further complaint</w:t>
      </w:r>
      <w:r w:rsidR="00897D93" w:rsidRPr="00DC49DB">
        <w:rPr>
          <w:rFonts w:ascii="Arial" w:hAnsi="Arial"/>
          <w:b w:val="0"/>
          <w:caps w:val="0"/>
        </w:rPr>
        <w:t xml:space="preserve"> has been received.  Any advertisement</w:t>
      </w:r>
      <w:r w:rsidRPr="00DC49DB">
        <w:rPr>
          <w:rFonts w:ascii="Arial" w:hAnsi="Arial"/>
          <w:b w:val="0"/>
          <w:caps w:val="0"/>
        </w:rPr>
        <w:t xml:space="preserve"> not so removed will be removed </w:t>
      </w:r>
      <w:r w:rsidR="00B25BFD" w:rsidRPr="00DC49DB">
        <w:rPr>
          <w:rFonts w:ascii="Arial" w:hAnsi="Arial"/>
          <w:b w:val="0"/>
          <w:caps w:val="0"/>
        </w:rPr>
        <w:t xml:space="preserve">by </w:t>
      </w:r>
      <w:r w:rsidRPr="00DC49DB">
        <w:rPr>
          <w:rFonts w:ascii="Arial" w:hAnsi="Arial"/>
          <w:b w:val="0"/>
          <w:caps w:val="0"/>
        </w:rPr>
        <w:t>the Council and all costs incurred will be forwarded to the Contractor for immediate reimbursement</w:t>
      </w:r>
      <w:r w:rsidRPr="00B25BFD">
        <w:rPr>
          <w:rFonts w:ascii="Arial" w:hAnsi="Arial"/>
          <w:b w:val="0"/>
        </w:rPr>
        <w:t>.</w:t>
      </w:r>
    </w:p>
    <w:p w:rsidR="00C52704" w:rsidRPr="00C52704" w:rsidRDefault="00B25BFD" w:rsidP="00F5704B">
      <w:pPr>
        <w:spacing w:after="0" w:line="240" w:lineRule="auto"/>
        <w:ind w:left="360"/>
        <w:jc w:val="both"/>
        <w:rPr>
          <w:rFonts w:ascii="Arial" w:hAnsi="Arial"/>
          <w:noProof/>
          <w:szCs w:val="24"/>
          <w:lang w:eastAsia="en-GB"/>
        </w:rPr>
      </w:pPr>
      <w:r>
        <w:rPr>
          <w:rFonts w:ascii="Arial" w:hAnsi="Arial"/>
          <w:noProof/>
          <w:szCs w:val="24"/>
          <w:lang w:eastAsia="en-GB"/>
        </w:rPr>
        <w:t>The Council expects that the C</w:t>
      </w:r>
      <w:r w:rsidR="00C52704" w:rsidRPr="00C52704">
        <w:rPr>
          <w:rFonts w:ascii="Arial" w:hAnsi="Arial"/>
          <w:noProof/>
          <w:szCs w:val="24"/>
          <w:lang w:eastAsia="en-GB"/>
        </w:rPr>
        <w:t>ontractor will be able to provide free posters for use in “out of contract” advertising spaces for local charities and council campaigns (eg health related</w:t>
      </w:r>
      <w:r>
        <w:rPr>
          <w:rFonts w:ascii="Arial" w:hAnsi="Arial"/>
          <w:noProof/>
          <w:szCs w:val="24"/>
          <w:lang w:eastAsia="en-GB"/>
        </w:rPr>
        <w:t xml:space="preserve"> topics</w:t>
      </w:r>
      <w:r w:rsidR="00C52704" w:rsidRPr="00C52704">
        <w:rPr>
          <w:rFonts w:ascii="Arial" w:hAnsi="Arial"/>
          <w:noProof/>
          <w:szCs w:val="24"/>
          <w:lang w:eastAsia="en-GB"/>
        </w:rPr>
        <w:t>).</w:t>
      </w:r>
    </w:p>
    <w:p w:rsidR="00322E93" w:rsidRDefault="00322E93" w:rsidP="0095531A">
      <w:pPr>
        <w:autoSpaceDE w:val="0"/>
        <w:autoSpaceDN w:val="0"/>
        <w:adjustRightInd w:val="0"/>
        <w:spacing w:after="0" w:line="240" w:lineRule="auto"/>
        <w:rPr>
          <w:rFonts w:ascii="Arial" w:hAnsi="Arial" w:cs="Arial"/>
          <w:i/>
          <w:highlight w:val="green"/>
        </w:rPr>
      </w:pPr>
    </w:p>
    <w:p w:rsidR="00322E93" w:rsidRPr="00291D31" w:rsidRDefault="00322E93" w:rsidP="0095531A">
      <w:pPr>
        <w:autoSpaceDE w:val="0"/>
        <w:autoSpaceDN w:val="0"/>
        <w:adjustRightInd w:val="0"/>
        <w:spacing w:after="0" w:line="240" w:lineRule="auto"/>
        <w:rPr>
          <w:rFonts w:ascii="Arial" w:hAnsi="Arial" w:cs="Arial"/>
          <w:i/>
          <w:highlight w:val="green"/>
        </w:rPr>
      </w:pPr>
    </w:p>
    <w:p w:rsidR="00D94AEB" w:rsidRPr="00291D31" w:rsidRDefault="00C70516" w:rsidP="002C2E4D">
      <w:pPr>
        <w:pStyle w:val="CommHeading1"/>
        <w:rPr>
          <w:lang w:eastAsia="en-GB"/>
        </w:rPr>
      </w:pPr>
      <w:bookmarkStart w:id="38" w:name="_Toc431455740"/>
      <w:r w:rsidRPr="00291D31">
        <w:rPr>
          <w:lang w:eastAsia="en-GB"/>
        </w:rPr>
        <w:t xml:space="preserve">Scope of </w:t>
      </w:r>
      <w:r w:rsidR="009F60F4">
        <w:rPr>
          <w:lang w:eastAsia="en-GB"/>
        </w:rPr>
        <w:t>M</w:t>
      </w:r>
      <w:r w:rsidR="00C86006">
        <w:rPr>
          <w:lang w:eastAsia="en-GB"/>
        </w:rPr>
        <w:t>aintenance</w:t>
      </w:r>
      <w:r w:rsidR="005E5362">
        <w:rPr>
          <w:lang w:eastAsia="en-GB"/>
        </w:rPr>
        <w:t>, R</w:t>
      </w:r>
      <w:r w:rsidR="009F60F4">
        <w:rPr>
          <w:lang w:eastAsia="en-GB"/>
        </w:rPr>
        <w:t>epairs and Cleaning</w:t>
      </w:r>
      <w:bookmarkEnd w:id="38"/>
    </w:p>
    <w:p w:rsidR="00747B4B" w:rsidRPr="00291D31" w:rsidRDefault="00747B4B" w:rsidP="00D94AEB">
      <w:pPr>
        <w:spacing w:after="0" w:line="240" w:lineRule="auto"/>
        <w:rPr>
          <w:rFonts w:ascii="Arial" w:hAnsi="Arial" w:cs="Arial"/>
          <w:b/>
          <w:u w:val="single"/>
          <w:lang w:eastAsia="en-GB"/>
        </w:rPr>
      </w:pPr>
    </w:p>
    <w:p w:rsidR="00D1534B" w:rsidRDefault="00747B4B" w:rsidP="0026639E">
      <w:pPr>
        <w:ind w:firstLine="426"/>
        <w:rPr>
          <w:rFonts w:ascii="Arial" w:hAnsi="Arial" w:cs="Arial"/>
          <w:lang w:eastAsia="en-GB"/>
        </w:rPr>
      </w:pPr>
      <w:r w:rsidRPr="00291D31">
        <w:rPr>
          <w:rFonts w:ascii="Arial" w:hAnsi="Arial" w:cs="Arial"/>
          <w:lang w:eastAsia="en-GB"/>
        </w:rPr>
        <w:t>The Contractor shall</w:t>
      </w:r>
      <w:r w:rsidR="00D1534B">
        <w:rPr>
          <w:rFonts w:ascii="Arial" w:hAnsi="Arial" w:cs="Arial"/>
          <w:lang w:eastAsia="en-GB"/>
        </w:rPr>
        <w:t>:</w:t>
      </w:r>
    </w:p>
    <w:p w:rsidR="0026639E" w:rsidRPr="0026639E" w:rsidRDefault="00747B4B" w:rsidP="0026639E">
      <w:pPr>
        <w:pStyle w:val="ListParagraph"/>
        <w:numPr>
          <w:ilvl w:val="0"/>
          <w:numId w:val="13"/>
        </w:numPr>
        <w:ind w:left="567" w:hanging="141"/>
        <w:jc w:val="both"/>
        <w:rPr>
          <w:rFonts w:ascii="Arial" w:hAnsi="Arial" w:cs="Arial"/>
        </w:rPr>
      </w:pPr>
      <w:r w:rsidRPr="00D1534B">
        <w:rPr>
          <w:rFonts w:ascii="Arial" w:hAnsi="Arial" w:cs="Arial"/>
          <w:lang w:eastAsia="en-GB"/>
        </w:rPr>
        <w:t xml:space="preserve">ensure </w:t>
      </w:r>
      <w:r w:rsidR="00F00B77" w:rsidRPr="00D1534B">
        <w:rPr>
          <w:rFonts w:ascii="Arial" w:hAnsi="Arial" w:cs="Arial"/>
          <w:lang w:eastAsia="en-GB"/>
        </w:rPr>
        <w:t>Bus Shelters</w:t>
      </w:r>
      <w:r w:rsidR="00EB0BCE" w:rsidRPr="00D1534B">
        <w:rPr>
          <w:rFonts w:ascii="Arial" w:hAnsi="Arial" w:cs="Arial"/>
          <w:lang w:eastAsia="en-GB"/>
        </w:rPr>
        <w:t xml:space="preserve"> are</w:t>
      </w:r>
      <w:r w:rsidR="00897D93" w:rsidRPr="00D1534B">
        <w:rPr>
          <w:rFonts w:ascii="Arial" w:hAnsi="Arial" w:cs="Arial"/>
          <w:lang w:eastAsia="en-GB"/>
        </w:rPr>
        <w:t xml:space="preserve"> kept in good condition</w:t>
      </w:r>
      <w:r w:rsidRPr="00D1534B">
        <w:rPr>
          <w:rFonts w:ascii="Arial" w:hAnsi="Arial" w:cs="Arial"/>
          <w:lang w:eastAsia="en-GB"/>
        </w:rPr>
        <w:t xml:space="preserve"> and maintained to a high standard of clea</w:t>
      </w:r>
      <w:r w:rsidR="00F66A02" w:rsidRPr="00D1534B">
        <w:rPr>
          <w:rFonts w:ascii="Arial" w:hAnsi="Arial" w:cs="Arial"/>
          <w:lang w:eastAsia="en-GB"/>
        </w:rPr>
        <w:t>n</w:t>
      </w:r>
      <w:r w:rsidR="00D1534B">
        <w:rPr>
          <w:rFonts w:ascii="Arial" w:hAnsi="Arial" w:cs="Arial"/>
          <w:lang w:eastAsia="en-GB"/>
        </w:rPr>
        <w:t>liness</w:t>
      </w:r>
    </w:p>
    <w:p w:rsidR="0026639E" w:rsidRPr="0026639E" w:rsidRDefault="00D1534B" w:rsidP="0026639E">
      <w:pPr>
        <w:pStyle w:val="ListParagraph"/>
        <w:numPr>
          <w:ilvl w:val="0"/>
          <w:numId w:val="13"/>
        </w:numPr>
        <w:ind w:left="567" w:hanging="141"/>
        <w:jc w:val="both"/>
        <w:rPr>
          <w:rFonts w:ascii="Arial" w:hAnsi="Arial" w:cs="Arial"/>
        </w:rPr>
      </w:pPr>
      <w:r w:rsidRPr="00D1534B">
        <w:rPr>
          <w:rFonts w:ascii="Arial" w:eastAsiaTheme="minorHAnsi" w:hAnsi="Arial" w:cs="Arial"/>
        </w:rPr>
        <w:t>make its own arrangements for the provision of water for the purpo</w:t>
      </w:r>
      <w:r w:rsidR="0026639E">
        <w:rPr>
          <w:rFonts w:ascii="Arial" w:eastAsiaTheme="minorHAnsi" w:hAnsi="Arial" w:cs="Arial"/>
        </w:rPr>
        <w:t>se of cleaning the Bus Shelters</w:t>
      </w:r>
    </w:p>
    <w:p w:rsidR="00D1534B" w:rsidRPr="009B4E70" w:rsidRDefault="00F66A02" w:rsidP="0026639E">
      <w:pPr>
        <w:pStyle w:val="ListParagraph"/>
        <w:numPr>
          <w:ilvl w:val="0"/>
          <w:numId w:val="13"/>
        </w:numPr>
        <w:ind w:left="567" w:hanging="141"/>
        <w:jc w:val="both"/>
        <w:rPr>
          <w:rFonts w:ascii="Arial" w:hAnsi="Arial" w:cs="Arial"/>
        </w:rPr>
      </w:pPr>
      <w:r w:rsidRPr="00D1534B">
        <w:rPr>
          <w:rFonts w:ascii="Arial" w:hAnsi="Arial" w:cs="Arial"/>
          <w:lang w:eastAsia="en-GB"/>
        </w:rPr>
        <w:t>maintain, clean and repair all aspects</w:t>
      </w:r>
      <w:r w:rsidR="00D1534B">
        <w:rPr>
          <w:rFonts w:ascii="Arial" w:hAnsi="Arial" w:cs="Arial"/>
          <w:lang w:eastAsia="en-GB"/>
        </w:rPr>
        <w:t xml:space="preserve"> within t</w:t>
      </w:r>
      <w:r w:rsidR="0026639E">
        <w:rPr>
          <w:rFonts w:ascii="Arial" w:hAnsi="Arial" w:cs="Arial"/>
          <w:lang w:eastAsia="en-GB"/>
        </w:rPr>
        <w:t>he footprint of the Bus Shelter</w:t>
      </w:r>
    </w:p>
    <w:p w:rsidR="0026639E" w:rsidRDefault="003814A4" w:rsidP="0026639E">
      <w:pPr>
        <w:pStyle w:val="ListParagraph"/>
        <w:numPr>
          <w:ilvl w:val="0"/>
          <w:numId w:val="13"/>
        </w:numPr>
        <w:ind w:left="567" w:hanging="141"/>
        <w:jc w:val="both"/>
        <w:rPr>
          <w:rFonts w:ascii="Arial" w:hAnsi="Arial" w:cs="Arial"/>
        </w:rPr>
      </w:pPr>
      <w:r w:rsidRPr="00D1534B">
        <w:rPr>
          <w:rFonts w:ascii="Arial" w:hAnsi="Arial" w:cs="Arial"/>
        </w:rPr>
        <w:t>dispose of any rubbish associate</w:t>
      </w:r>
      <w:r w:rsidR="00D1534B">
        <w:rPr>
          <w:rFonts w:ascii="Arial" w:hAnsi="Arial" w:cs="Arial"/>
        </w:rPr>
        <w:t>d with their works</w:t>
      </w:r>
      <w:r w:rsidR="0026639E">
        <w:rPr>
          <w:rFonts w:ascii="Arial" w:hAnsi="Arial" w:cs="Arial"/>
        </w:rPr>
        <w:t xml:space="preserve"> in line with Waste Regulations</w:t>
      </w:r>
    </w:p>
    <w:p w:rsidR="003814A4" w:rsidRPr="0026639E" w:rsidRDefault="003814A4" w:rsidP="0026639E">
      <w:pPr>
        <w:pStyle w:val="ListParagraph"/>
        <w:numPr>
          <w:ilvl w:val="0"/>
          <w:numId w:val="13"/>
        </w:numPr>
        <w:ind w:left="567" w:hanging="141"/>
        <w:jc w:val="both"/>
        <w:rPr>
          <w:rFonts w:ascii="Arial" w:hAnsi="Arial" w:cs="Arial"/>
        </w:rPr>
      </w:pPr>
      <w:proofErr w:type="gramStart"/>
      <w:r w:rsidRPr="0026639E">
        <w:rPr>
          <w:rFonts w:ascii="Arial" w:hAnsi="Arial" w:cs="Arial"/>
        </w:rPr>
        <w:t>be</w:t>
      </w:r>
      <w:proofErr w:type="gramEnd"/>
      <w:r w:rsidRPr="0026639E">
        <w:rPr>
          <w:rFonts w:ascii="Arial" w:hAnsi="Arial" w:cs="Arial"/>
        </w:rPr>
        <w:t xml:space="preserve"> responsible for painting and refurbishing shelters, including the replacement of </w:t>
      </w:r>
      <w:r w:rsidR="00122C37" w:rsidRPr="0026639E">
        <w:rPr>
          <w:rFonts w:ascii="Arial" w:hAnsi="Arial" w:cs="Arial"/>
        </w:rPr>
        <w:t xml:space="preserve">any </w:t>
      </w:r>
      <w:r w:rsidR="00D1534B" w:rsidRPr="0026639E">
        <w:rPr>
          <w:rFonts w:ascii="Arial" w:hAnsi="Arial" w:cs="Arial"/>
        </w:rPr>
        <w:t xml:space="preserve">panels, as may be necessary </w:t>
      </w:r>
      <w:r w:rsidRPr="0026639E">
        <w:rPr>
          <w:rFonts w:ascii="Arial" w:hAnsi="Arial" w:cs="Arial"/>
        </w:rPr>
        <w:t>to ensure aes</w:t>
      </w:r>
      <w:r w:rsidR="00D1534B" w:rsidRPr="0026639E">
        <w:rPr>
          <w:rFonts w:ascii="Arial" w:hAnsi="Arial" w:cs="Arial"/>
        </w:rPr>
        <w:t>thetic standards are maintained at all times.</w:t>
      </w:r>
    </w:p>
    <w:p w:rsidR="00A66D35" w:rsidRDefault="00A66D35" w:rsidP="006C0071">
      <w:pPr>
        <w:spacing w:after="0" w:line="240" w:lineRule="auto"/>
        <w:ind w:left="360"/>
        <w:jc w:val="both"/>
        <w:rPr>
          <w:rFonts w:ascii="Arial" w:hAnsi="Arial" w:cs="Arial"/>
          <w:iCs/>
          <w:kern w:val="32"/>
          <w:lang w:eastAsia="en-GB"/>
        </w:rPr>
      </w:pPr>
    </w:p>
    <w:p w:rsidR="006C0071" w:rsidRPr="005F3437" w:rsidRDefault="006C0071" w:rsidP="002C2E4D">
      <w:pPr>
        <w:pStyle w:val="CommHeading1"/>
      </w:pPr>
      <w:bookmarkStart w:id="39" w:name="_Toc431455741"/>
      <w:r w:rsidRPr="00600AEA">
        <w:t>Replacement</w:t>
      </w:r>
      <w:r w:rsidRPr="0023760A">
        <w:t xml:space="preserve"> &amp; Disposal of </w:t>
      </w:r>
      <w:r w:rsidR="005E5362">
        <w:t>D</w:t>
      </w:r>
      <w:r w:rsidR="00B25BFD">
        <w:t>amaged shelters</w:t>
      </w:r>
      <w:bookmarkEnd w:id="39"/>
    </w:p>
    <w:p w:rsidR="00B25BFD" w:rsidRDefault="00B25BFD" w:rsidP="000F5C0E">
      <w:pPr>
        <w:tabs>
          <w:tab w:val="left" w:pos="709"/>
        </w:tabs>
        <w:autoSpaceDE w:val="0"/>
        <w:autoSpaceDN w:val="0"/>
        <w:adjustRightInd w:val="0"/>
        <w:spacing w:after="120" w:line="240" w:lineRule="auto"/>
        <w:ind w:left="432" w:hanging="6"/>
        <w:jc w:val="both"/>
        <w:rPr>
          <w:rFonts w:ascii="Arial" w:hAnsi="Arial" w:cs="Arial"/>
        </w:rPr>
      </w:pPr>
    </w:p>
    <w:p w:rsidR="006C0071" w:rsidRPr="00291D31" w:rsidRDefault="006C0071" w:rsidP="0026639E">
      <w:pPr>
        <w:tabs>
          <w:tab w:val="left" w:pos="709"/>
        </w:tabs>
        <w:autoSpaceDE w:val="0"/>
        <w:autoSpaceDN w:val="0"/>
        <w:adjustRightInd w:val="0"/>
        <w:spacing w:after="120" w:line="240" w:lineRule="auto"/>
        <w:ind w:left="432" w:hanging="6"/>
        <w:jc w:val="both"/>
        <w:rPr>
          <w:rFonts w:ascii="Arial" w:hAnsi="Arial" w:cs="Arial"/>
          <w:b/>
          <w:bCs/>
          <w:color w:val="000000"/>
          <w:highlight w:val="green"/>
          <w:u w:val="single"/>
        </w:rPr>
      </w:pPr>
      <w:r w:rsidRPr="00291D31">
        <w:rPr>
          <w:rFonts w:ascii="Arial" w:hAnsi="Arial" w:cs="Arial"/>
        </w:rPr>
        <w:t xml:space="preserve">Where </w:t>
      </w:r>
      <w:r>
        <w:rPr>
          <w:rFonts w:ascii="Arial" w:hAnsi="Arial" w:cs="Arial"/>
        </w:rPr>
        <w:t xml:space="preserve">a </w:t>
      </w:r>
      <w:r w:rsidRPr="00291D31">
        <w:rPr>
          <w:rFonts w:ascii="Arial" w:hAnsi="Arial" w:cs="Arial"/>
        </w:rPr>
        <w:t>Bus Sh</w:t>
      </w:r>
      <w:r>
        <w:rPr>
          <w:rFonts w:ascii="Arial" w:hAnsi="Arial" w:cs="Arial"/>
        </w:rPr>
        <w:t>elter has been</w:t>
      </w:r>
      <w:r w:rsidRPr="00291D31">
        <w:rPr>
          <w:rFonts w:ascii="Arial" w:hAnsi="Arial" w:cs="Arial"/>
        </w:rPr>
        <w:t xml:space="preserve"> damaged beyond repair, the cost of replacement will be the responsibility of the Contractor.</w:t>
      </w:r>
      <w:r w:rsidRPr="00291D31">
        <w:rPr>
          <w:rFonts w:ascii="Arial" w:hAnsi="Arial" w:cs="Arial"/>
          <w:b/>
          <w:bCs/>
          <w:color w:val="000000"/>
          <w:highlight w:val="green"/>
          <w:u w:val="single"/>
        </w:rPr>
        <w:t xml:space="preserve"> </w:t>
      </w:r>
    </w:p>
    <w:p w:rsidR="006C0071" w:rsidRDefault="006C0071" w:rsidP="0026639E">
      <w:pPr>
        <w:tabs>
          <w:tab w:val="left" w:pos="709"/>
        </w:tabs>
        <w:autoSpaceDE w:val="0"/>
        <w:autoSpaceDN w:val="0"/>
        <w:adjustRightInd w:val="0"/>
        <w:spacing w:after="120" w:line="240" w:lineRule="auto"/>
        <w:ind w:left="432" w:hanging="6"/>
        <w:jc w:val="both"/>
        <w:rPr>
          <w:rFonts w:ascii="Arial" w:hAnsi="Arial" w:cs="Arial"/>
          <w:color w:val="000000"/>
        </w:rPr>
      </w:pPr>
      <w:r w:rsidRPr="00291D31">
        <w:rPr>
          <w:rFonts w:ascii="Arial" w:hAnsi="Arial" w:cs="Arial"/>
          <w:color w:val="000000"/>
        </w:rPr>
        <w:t>The Contractor will be responsible for</w:t>
      </w:r>
      <w:r>
        <w:rPr>
          <w:rFonts w:ascii="Arial" w:hAnsi="Arial" w:cs="Arial"/>
          <w:color w:val="000000"/>
        </w:rPr>
        <w:t>:</w:t>
      </w:r>
    </w:p>
    <w:p w:rsidR="006C0071" w:rsidRPr="00D24B74" w:rsidRDefault="006C0071" w:rsidP="0026639E">
      <w:pPr>
        <w:pStyle w:val="ListParagraph"/>
        <w:numPr>
          <w:ilvl w:val="0"/>
          <w:numId w:val="21"/>
        </w:numPr>
        <w:tabs>
          <w:tab w:val="left" w:pos="709"/>
        </w:tabs>
        <w:autoSpaceDE w:val="0"/>
        <w:autoSpaceDN w:val="0"/>
        <w:adjustRightInd w:val="0"/>
        <w:spacing w:after="120" w:line="240" w:lineRule="auto"/>
        <w:jc w:val="both"/>
        <w:rPr>
          <w:rFonts w:ascii="Arial" w:hAnsi="Arial" w:cs="Arial"/>
          <w:color w:val="000000"/>
        </w:rPr>
      </w:pPr>
      <w:r w:rsidRPr="00D24B74">
        <w:rPr>
          <w:rFonts w:ascii="Arial" w:hAnsi="Arial" w:cs="Arial"/>
          <w:color w:val="000000"/>
        </w:rPr>
        <w:lastRenderedPageBreak/>
        <w:t>the safe and legal disposal of any Bus Shelter or materials used during installation or maintenance in line with Waste Regulations;</w:t>
      </w:r>
    </w:p>
    <w:p w:rsidR="006C0071" w:rsidRDefault="006C0071" w:rsidP="0026639E">
      <w:pPr>
        <w:pStyle w:val="Default"/>
        <w:numPr>
          <w:ilvl w:val="0"/>
          <w:numId w:val="21"/>
        </w:numPr>
        <w:tabs>
          <w:tab w:val="left" w:pos="709"/>
        </w:tabs>
        <w:spacing w:after="120"/>
        <w:jc w:val="both"/>
        <w:rPr>
          <w:rFonts w:ascii="Arial" w:hAnsi="Arial" w:cs="Arial"/>
          <w:sz w:val="22"/>
          <w:szCs w:val="22"/>
        </w:rPr>
      </w:pPr>
      <w:proofErr w:type="gramStart"/>
      <w:r w:rsidRPr="00291D31">
        <w:rPr>
          <w:rFonts w:ascii="Arial" w:hAnsi="Arial" w:cs="Arial"/>
          <w:sz w:val="22"/>
          <w:szCs w:val="22"/>
        </w:rPr>
        <w:t>ensuring</w:t>
      </w:r>
      <w:proofErr w:type="gramEnd"/>
      <w:r w:rsidRPr="00291D31">
        <w:rPr>
          <w:rFonts w:ascii="Arial" w:hAnsi="Arial" w:cs="Arial"/>
          <w:sz w:val="22"/>
          <w:szCs w:val="22"/>
        </w:rPr>
        <w:t xml:space="preserve"> that the removal of </w:t>
      </w:r>
      <w:r>
        <w:rPr>
          <w:rFonts w:ascii="Arial" w:hAnsi="Arial" w:cs="Arial"/>
          <w:sz w:val="22"/>
          <w:szCs w:val="22"/>
        </w:rPr>
        <w:t>any Bus Shelter</w:t>
      </w:r>
      <w:r w:rsidR="00D02D5E">
        <w:rPr>
          <w:rFonts w:ascii="Arial" w:hAnsi="Arial" w:cs="Arial"/>
          <w:sz w:val="22"/>
          <w:szCs w:val="22"/>
        </w:rPr>
        <w:t>, wherever possible,</w:t>
      </w:r>
      <w:r w:rsidRPr="00291D31">
        <w:rPr>
          <w:rFonts w:ascii="Arial" w:hAnsi="Arial" w:cs="Arial"/>
          <w:sz w:val="22"/>
          <w:szCs w:val="22"/>
        </w:rPr>
        <w:t xml:space="preserve"> does n</w:t>
      </w:r>
      <w:r>
        <w:rPr>
          <w:rFonts w:ascii="Arial" w:hAnsi="Arial" w:cs="Arial"/>
          <w:sz w:val="22"/>
          <w:szCs w:val="22"/>
        </w:rPr>
        <w:t xml:space="preserve">ot </w:t>
      </w:r>
      <w:r w:rsidR="00D02D5E">
        <w:rPr>
          <w:rFonts w:ascii="Arial" w:hAnsi="Arial" w:cs="Arial"/>
          <w:sz w:val="22"/>
          <w:szCs w:val="22"/>
        </w:rPr>
        <w:t xml:space="preserve">materially </w:t>
      </w:r>
      <w:r>
        <w:rPr>
          <w:rFonts w:ascii="Arial" w:hAnsi="Arial" w:cs="Arial"/>
          <w:sz w:val="22"/>
          <w:szCs w:val="22"/>
        </w:rPr>
        <w:t>interfere with other services</w:t>
      </w:r>
      <w:r w:rsidRPr="00291D31">
        <w:rPr>
          <w:rFonts w:ascii="Arial" w:hAnsi="Arial" w:cs="Arial"/>
          <w:sz w:val="22"/>
          <w:szCs w:val="22"/>
        </w:rPr>
        <w:t xml:space="preserve"> in the footway. The Contractor will be responsible for any damage caused to other services. </w:t>
      </w:r>
    </w:p>
    <w:p w:rsidR="006C0071" w:rsidRDefault="006C0071" w:rsidP="0026639E">
      <w:pPr>
        <w:pStyle w:val="Default"/>
        <w:spacing w:after="120"/>
        <w:ind w:left="720"/>
        <w:jc w:val="both"/>
        <w:rPr>
          <w:rFonts w:ascii="Arial" w:hAnsi="Arial" w:cs="Arial"/>
          <w:sz w:val="22"/>
          <w:szCs w:val="22"/>
        </w:rPr>
      </w:pPr>
    </w:p>
    <w:p w:rsidR="006C0071" w:rsidRDefault="005950EE" w:rsidP="00BB5F2B">
      <w:pPr>
        <w:pStyle w:val="CommHeading1"/>
      </w:pPr>
      <w:bookmarkStart w:id="40" w:name="_Toc431455742"/>
      <w:r>
        <w:t>V</w:t>
      </w:r>
      <w:r w:rsidR="006C0071" w:rsidRPr="00600AEA">
        <w:t>andalism</w:t>
      </w:r>
      <w:bookmarkEnd w:id="40"/>
    </w:p>
    <w:p w:rsidR="0026639E" w:rsidRPr="0026639E" w:rsidRDefault="0026639E" w:rsidP="0026639E">
      <w:pPr>
        <w:pStyle w:val="CommHeading2"/>
      </w:pPr>
    </w:p>
    <w:p w:rsidR="006C0071" w:rsidRDefault="006C0071" w:rsidP="0026639E">
      <w:pPr>
        <w:ind w:left="432"/>
        <w:jc w:val="both"/>
        <w:rPr>
          <w:rFonts w:ascii="Arial" w:hAnsi="Arial" w:cs="Arial"/>
        </w:rPr>
      </w:pPr>
      <w:r w:rsidRPr="0056443F">
        <w:rPr>
          <w:rFonts w:ascii="Arial" w:hAnsi="Arial" w:cs="Arial"/>
        </w:rPr>
        <w:t xml:space="preserve">Where damage has been sustained to a bus shelter covered by this contract, the contractor will be required to respond to </w:t>
      </w:r>
      <w:r>
        <w:rPr>
          <w:rFonts w:ascii="Arial" w:hAnsi="Arial" w:cs="Arial"/>
        </w:rPr>
        <w:t>t</w:t>
      </w:r>
      <w:r w:rsidRPr="0056443F">
        <w:rPr>
          <w:rFonts w:ascii="Arial" w:hAnsi="Arial" w:cs="Arial"/>
        </w:rPr>
        <w:t xml:space="preserve">he damage as set </w:t>
      </w:r>
      <w:r w:rsidRPr="00C93655">
        <w:rPr>
          <w:rFonts w:ascii="Arial" w:hAnsi="Arial" w:cs="Arial"/>
        </w:rPr>
        <w:t>out in Clause 22, 23 and 24</w:t>
      </w:r>
      <w:r>
        <w:rPr>
          <w:rFonts w:ascii="Arial" w:hAnsi="Arial" w:cs="Arial"/>
        </w:rPr>
        <w:t xml:space="preserve"> (below)</w:t>
      </w:r>
      <w:r w:rsidRPr="0056443F">
        <w:rPr>
          <w:rFonts w:ascii="Arial" w:hAnsi="Arial" w:cs="Arial"/>
        </w:rPr>
        <w:t xml:space="preserve">. </w:t>
      </w:r>
    </w:p>
    <w:p w:rsidR="006C0071" w:rsidRDefault="006C0071" w:rsidP="0026639E">
      <w:pPr>
        <w:ind w:left="432"/>
        <w:jc w:val="both"/>
        <w:rPr>
          <w:rFonts w:ascii="Arial" w:hAnsi="Arial" w:cs="Arial"/>
        </w:rPr>
      </w:pPr>
      <w:r w:rsidRPr="0056443F">
        <w:rPr>
          <w:rFonts w:ascii="Arial" w:hAnsi="Arial" w:cs="Arial"/>
        </w:rPr>
        <w:t>Where damage is sustained to a Council owned asset, such as the RTI screen or the flag then the Contractor should notify the Council as soon as they become aware of the damage.</w:t>
      </w:r>
    </w:p>
    <w:p w:rsidR="00A57C74" w:rsidRDefault="00A57C74" w:rsidP="006C0071">
      <w:pPr>
        <w:ind w:left="432"/>
        <w:rPr>
          <w:rFonts w:ascii="Arial" w:hAnsi="Arial" w:cs="Arial"/>
        </w:rPr>
      </w:pPr>
    </w:p>
    <w:p w:rsidR="00DB30BC" w:rsidRDefault="00667BAD" w:rsidP="00BB5F2B">
      <w:pPr>
        <w:pStyle w:val="CommHeading1"/>
      </w:pPr>
      <w:bookmarkStart w:id="41" w:name="_Toc431455743"/>
      <w:r w:rsidRPr="00291D31">
        <w:t>R</w:t>
      </w:r>
      <w:r w:rsidR="00DC49DB">
        <w:t>egular</w:t>
      </w:r>
      <w:r w:rsidRPr="00291D31">
        <w:t xml:space="preserve"> </w:t>
      </w:r>
      <w:r w:rsidR="005E5362">
        <w:t>M</w:t>
      </w:r>
      <w:r w:rsidR="00563102" w:rsidRPr="00291D31">
        <w:t>aintenance</w:t>
      </w:r>
      <w:r w:rsidR="009F60F4">
        <w:t xml:space="preserve">, </w:t>
      </w:r>
      <w:r w:rsidR="005E5362">
        <w:t>R</w:t>
      </w:r>
      <w:r w:rsidR="009F60F4" w:rsidRPr="00600AEA">
        <w:t>epairs</w:t>
      </w:r>
      <w:r w:rsidR="009F60F4">
        <w:t xml:space="preserve"> and </w:t>
      </w:r>
      <w:r w:rsidR="005E5362">
        <w:t>C</w:t>
      </w:r>
      <w:r w:rsidR="00DC49DB">
        <w:t>leaning</w:t>
      </w:r>
      <w:bookmarkEnd w:id="41"/>
    </w:p>
    <w:p w:rsidR="0026639E" w:rsidRPr="0026639E" w:rsidRDefault="0026639E" w:rsidP="0026639E">
      <w:pPr>
        <w:pStyle w:val="CommHeading2"/>
        <w:jc w:val="both"/>
      </w:pPr>
    </w:p>
    <w:p w:rsidR="004F2DD7" w:rsidRDefault="00DB30BC" w:rsidP="0026639E">
      <w:pPr>
        <w:autoSpaceDE w:val="0"/>
        <w:autoSpaceDN w:val="0"/>
        <w:adjustRightInd w:val="0"/>
        <w:spacing w:after="0" w:line="240" w:lineRule="auto"/>
        <w:ind w:left="360"/>
        <w:jc w:val="both"/>
        <w:rPr>
          <w:rFonts w:ascii="Arial" w:hAnsi="Arial" w:cs="Arial"/>
        </w:rPr>
      </w:pPr>
      <w:r>
        <w:rPr>
          <w:rFonts w:ascii="Arial" w:hAnsi="Arial" w:cs="Arial"/>
        </w:rPr>
        <w:t>Th</w:t>
      </w:r>
      <w:r w:rsidR="009B4E70">
        <w:rPr>
          <w:rFonts w:ascii="Arial" w:hAnsi="Arial" w:cs="Arial"/>
        </w:rPr>
        <w:t xml:space="preserve">e Contractor shall </w:t>
      </w:r>
      <w:r w:rsidR="004F2DD7">
        <w:rPr>
          <w:rFonts w:ascii="Arial" w:hAnsi="Arial" w:cs="Arial"/>
        </w:rPr>
        <w:t xml:space="preserve">carry out regular maintenance, cleaning and repairs </w:t>
      </w:r>
      <w:r w:rsidR="004F2DD7" w:rsidRPr="00291D31">
        <w:rPr>
          <w:rFonts w:ascii="Arial" w:hAnsi="Arial" w:cs="Arial"/>
        </w:rPr>
        <w:t>that meet</w:t>
      </w:r>
      <w:r w:rsidR="009B4E70">
        <w:rPr>
          <w:rFonts w:ascii="Arial" w:hAnsi="Arial" w:cs="Arial"/>
        </w:rPr>
        <w:t xml:space="preserve"> or exceed the </w:t>
      </w:r>
      <w:r w:rsidR="004F2DD7">
        <w:rPr>
          <w:rFonts w:ascii="Arial" w:hAnsi="Arial" w:cs="Arial"/>
        </w:rPr>
        <w:t>key</w:t>
      </w:r>
      <w:r w:rsidR="004F2DD7" w:rsidRPr="00291D31">
        <w:rPr>
          <w:rFonts w:ascii="Arial" w:hAnsi="Arial" w:cs="Arial"/>
        </w:rPr>
        <w:t xml:space="preserve"> requirements</w:t>
      </w:r>
      <w:r w:rsidR="007A64C8">
        <w:rPr>
          <w:rFonts w:ascii="Arial" w:hAnsi="Arial" w:cs="Arial"/>
        </w:rPr>
        <w:t xml:space="preserve"> shown below, </w:t>
      </w:r>
      <w:r w:rsidR="00A91102">
        <w:rPr>
          <w:rFonts w:ascii="Arial" w:hAnsi="Arial" w:cs="Arial"/>
        </w:rPr>
        <w:t xml:space="preserve">please note that </w:t>
      </w:r>
      <w:r w:rsidR="007A64C8">
        <w:rPr>
          <w:rFonts w:ascii="Arial" w:hAnsi="Arial" w:cs="Arial"/>
        </w:rPr>
        <w:t>this list</w:t>
      </w:r>
      <w:r w:rsidR="003814A4">
        <w:rPr>
          <w:rFonts w:ascii="Arial" w:hAnsi="Arial" w:cs="Arial"/>
        </w:rPr>
        <w:t xml:space="preserve"> is not exhaustive</w:t>
      </w:r>
      <w:r w:rsidR="004F2DD7" w:rsidRPr="00291D31">
        <w:rPr>
          <w:rFonts w:ascii="Arial" w:hAnsi="Arial" w:cs="Arial"/>
        </w:rPr>
        <w:t>:</w:t>
      </w:r>
    </w:p>
    <w:p w:rsidR="00A57C74" w:rsidRDefault="00A57C74" w:rsidP="004F2DD7">
      <w:pPr>
        <w:autoSpaceDE w:val="0"/>
        <w:autoSpaceDN w:val="0"/>
        <w:adjustRightInd w:val="0"/>
        <w:spacing w:after="0" w:line="240" w:lineRule="auto"/>
        <w:ind w:left="360"/>
        <w:rPr>
          <w:rFonts w:ascii="Arial" w:hAnsi="Arial" w:cs="Arial"/>
        </w:rPr>
      </w:pPr>
    </w:p>
    <w:p w:rsidR="0026639E" w:rsidRPr="00291D31" w:rsidRDefault="0026639E" w:rsidP="004F2DD7">
      <w:pPr>
        <w:autoSpaceDE w:val="0"/>
        <w:autoSpaceDN w:val="0"/>
        <w:adjustRightInd w:val="0"/>
        <w:spacing w:after="0" w:line="240" w:lineRule="auto"/>
        <w:ind w:left="360"/>
        <w:rPr>
          <w:rFonts w:ascii="Arial" w:hAnsi="Arial" w:cs="Arial"/>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3D691B" w:rsidRPr="003D691B" w:rsidRDefault="003D691B" w:rsidP="003D691B">
      <w:pPr>
        <w:pStyle w:val="ListParagraph"/>
        <w:numPr>
          <w:ilvl w:val="0"/>
          <w:numId w:val="5"/>
        </w:numPr>
        <w:spacing w:after="120" w:line="240" w:lineRule="auto"/>
        <w:contextualSpacing w:val="0"/>
        <w:rPr>
          <w:rFonts w:ascii="Arial" w:hAnsi="Arial" w:cs="Arial"/>
          <w:b/>
          <w:vanish/>
        </w:rPr>
      </w:pPr>
    </w:p>
    <w:p w:rsidR="00563102" w:rsidRPr="004B4C87" w:rsidRDefault="00A91102" w:rsidP="004B4C87">
      <w:pPr>
        <w:pStyle w:val="ListParagraph"/>
        <w:numPr>
          <w:ilvl w:val="1"/>
          <w:numId w:val="27"/>
        </w:numPr>
        <w:spacing w:after="120" w:line="240" w:lineRule="auto"/>
        <w:rPr>
          <w:rFonts w:ascii="Arial" w:hAnsi="Arial" w:cs="Arial"/>
          <w:b/>
        </w:rPr>
      </w:pPr>
      <w:r w:rsidRPr="004B4C87">
        <w:rPr>
          <w:rFonts w:ascii="Arial" w:hAnsi="Arial" w:cs="Arial"/>
          <w:b/>
        </w:rPr>
        <w:t>A</w:t>
      </w:r>
      <w:r w:rsidR="005E5362">
        <w:rPr>
          <w:rFonts w:ascii="Arial" w:hAnsi="Arial" w:cs="Arial"/>
          <w:b/>
        </w:rPr>
        <w:t>nnual C</w:t>
      </w:r>
      <w:r w:rsidR="00423D91" w:rsidRPr="004B4C87">
        <w:rPr>
          <w:rFonts w:ascii="Arial" w:hAnsi="Arial" w:cs="Arial"/>
          <w:b/>
        </w:rPr>
        <w:t>hecks</w:t>
      </w:r>
      <w:r w:rsidR="005E5362">
        <w:rPr>
          <w:rFonts w:ascii="Arial" w:hAnsi="Arial" w:cs="Arial"/>
          <w:b/>
        </w:rPr>
        <w:t xml:space="preserve"> on A</w:t>
      </w:r>
      <w:r w:rsidRPr="004B4C87">
        <w:rPr>
          <w:rFonts w:ascii="Arial" w:hAnsi="Arial" w:cs="Arial"/>
          <w:b/>
        </w:rPr>
        <w:t>ll Bus Shelters</w:t>
      </w:r>
      <w:r w:rsidR="00563102" w:rsidRPr="004B4C87">
        <w:rPr>
          <w:rFonts w:ascii="Arial" w:hAnsi="Arial" w:cs="Arial"/>
          <w:b/>
        </w:rPr>
        <w:t>:</w:t>
      </w:r>
    </w:p>
    <w:p w:rsidR="00563102" w:rsidRDefault="00423D91" w:rsidP="0026639E">
      <w:pPr>
        <w:spacing w:after="120" w:line="240" w:lineRule="auto"/>
        <w:ind w:firstLine="720"/>
        <w:jc w:val="both"/>
        <w:rPr>
          <w:rFonts w:ascii="Arial" w:hAnsi="Arial" w:cs="Arial"/>
          <w:b/>
        </w:rPr>
      </w:pPr>
      <w:r>
        <w:rPr>
          <w:rFonts w:ascii="Arial" w:hAnsi="Arial" w:cs="Arial"/>
        </w:rPr>
        <w:t xml:space="preserve">Full </w:t>
      </w:r>
      <w:r w:rsidRPr="00423D91">
        <w:rPr>
          <w:rFonts w:ascii="Arial" w:hAnsi="Arial" w:cs="Arial"/>
          <w:b/>
        </w:rPr>
        <w:t>c</w:t>
      </w:r>
      <w:r w:rsidR="00563102" w:rsidRPr="00423D91">
        <w:rPr>
          <w:rFonts w:ascii="Arial" w:hAnsi="Arial" w:cs="Arial"/>
          <w:b/>
        </w:rPr>
        <w:t>o</w:t>
      </w:r>
      <w:r w:rsidR="00563102" w:rsidRPr="00291D31">
        <w:rPr>
          <w:rFonts w:ascii="Arial" w:hAnsi="Arial" w:cs="Arial"/>
          <w:b/>
        </w:rPr>
        <w:t>ndition ch</w:t>
      </w:r>
      <w:r w:rsidR="00C70516" w:rsidRPr="00291D31">
        <w:rPr>
          <w:rFonts w:ascii="Arial" w:hAnsi="Arial" w:cs="Arial"/>
          <w:b/>
        </w:rPr>
        <w:t>eck</w:t>
      </w:r>
    </w:p>
    <w:p w:rsidR="00A91102" w:rsidRPr="00A91102" w:rsidRDefault="00A91102" w:rsidP="0026639E">
      <w:pPr>
        <w:spacing w:after="120" w:line="240" w:lineRule="auto"/>
        <w:ind w:left="720"/>
        <w:jc w:val="both"/>
        <w:rPr>
          <w:rFonts w:ascii="Arial" w:hAnsi="Arial" w:cs="Arial"/>
          <w:b/>
        </w:rPr>
      </w:pPr>
      <w:proofErr w:type="gramStart"/>
      <w:r>
        <w:rPr>
          <w:rFonts w:ascii="Arial" w:hAnsi="Arial" w:cs="Arial"/>
        </w:rPr>
        <w:t>F</w:t>
      </w:r>
      <w:r w:rsidRPr="00291D31">
        <w:rPr>
          <w:rFonts w:ascii="Arial" w:hAnsi="Arial" w:cs="Arial"/>
        </w:rPr>
        <w:t>ull maintenance check inclusive of min</w:t>
      </w:r>
      <w:r>
        <w:rPr>
          <w:rFonts w:ascii="Arial" w:hAnsi="Arial" w:cs="Arial"/>
        </w:rPr>
        <w:t xml:space="preserve">or repairs, light test, </w:t>
      </w:r>
      <w:r w:rsidRPr="00291D31">
        <w:rPr>
          <w:rFonts w:ascii="Arial" w:hAnsi="Arial" w:cs="Arial"/>
        </w:rPr>
        <w:t>cleansing</w:t>
      </w:r>
      <w:r>
        <w:rPr>
          <w:rFonts w:ascii="Arial" w:hAnsi="Arial" w:cs="Arial"/>
        </w:rPr>
        <w:t xml:space="preserve"> of seat and stainless steel structure etc.</w:t>
      </w:r>
      <w:proofErr w:type="gramEnd"/>
    </w:p>
    <w:p w:rsidR="00A91102" w:rsidRPr="00291D31" w:rsidRDefault="00A91102" w:rsidP="0026639E">
      <w:pPr>
        <w:spacing w:after="120" w:line="240" w:lineRule="auto"/>
        <w:ind w:firstLine="720"/>
        <w:jc w:val="both"/>
        <w:rPr>
          <w:rFonts w:ascii="Arial" w:hAnsi="Arial" w:cs="Arial"/>
          <w:b/>
        </w:rPr>
      </w:pPr>
      <w:r w:rsidRPr="000B4846">
        <w:rPr>
          <w:rFonts w:ascii="Arial" w:hAnsi="Arial" w:cs="Arial"/>
          <w:b/>
        </w:rPr>
        <w:t>D</w:t>
      </w:r>
      <w:r w:rsidRPr="00291D31">
        <w:rPr>
          <w:rFonts w:ascii="Arial" w:hAnsi="Arial" w:cs="Arial"/>
          <w:b/>
        </w:rPr>
        <w:t>eep clean</w:t>
      </w:r>
    </w:p>
    <w:p w:rsidR="00A91102" w:rsidRPr="00A91102" w:rsidRDefault="00A91102" w:rsidP="0026639E">
      <w:pPr>
        <w:spacing w:after="120" w:line="240" w:lineRule="auto"/>
        <w:ind w:firstLine="720"/>
        <w:jc w:val="both"/>
        <w:rPr>
          <w:rFonts w:ascii="Arial" w:hAnsi="Arial" w:cs="Arial"/>
          <w:b/>
        </w:rPr>
      </w:pPr>
      <w:proofErr w:type="gramStart"/>
      <w:r>
        <w:rPr>
          <w:rFonts w:ascii="Arial" w:hAnsi="Arial" w:cs="Arial"/>
        </w:rPr>
        <w:t>J</w:t>
      </w:r>
      <w:r w:rsidRPr="00291D31">
        <w:rPr>
          <w:rFonts w:ascii="Arial" w:hAnsi="Arial" w:cs="Arial"/>
        </w:rPr>
        <w:t>et wash</w:t>
      </w:r>
      <w:proofErr w:type="gramEnd"/>
      <w:r w:rsidRPr="00291D31">
        <w:rPr>
          <w:rFonts w:ascii="Arial" w:hAnsi="Arial" w:cs="Arial"/>
        </w:rPr>
        <w:t xml:space="preserve"> and clean</w:t>
      </w:r>
      <w:r>
        <w:rPr>
          <w:rFonts w:ascii="Arial" w:hAnsi="Arial" w:cs="Arial"/>
        </w:rPr>
        <w:t xml:space="preserve"> down of roof panels</w:t>
      </w:r>
    </w:p>
    <w:p w:rsidR="00563102" w:rsidRPr="00291D31" w:rsidRDefault="009B4E70" w:rsidP="0026639E">
      <w:pPr>
        <w:spacing w:after="120" w:line="240" w:lineRule="auto"/>
        <w:ind w:firstLine="720"/>
        <w:jc w:val="both"/>
        <w:rPr>
          <w:rFonts w:ascii="Arial" w:hAnsi="Arial" w:cs="Arial"/>
          <w:b/>
        </w:rPr>
      </w:pPr>
      <w:r w:rsidRPr="009B4E70">
        <w:rPr>
          <w:rFonts w:ascii="Arial" w:hAnsi="Arial" w:cs="Arial"/>
          <w:b/>
        </w:rPr>
        <w:t>One c</w:t>
      </w:r>
      <w:r w:rsidR="00563102" w:rsidRPr="009B4E70">
        <w:rPr>
          <w:rFonts w:ascii="Arial" w:hAnsi="Arial" w:cs="Arial"/>
          <w:b/>
        </w:rPr>
        <w:t>omplete</w:t>
      </w:r>
      <w:r w:rsidR="00563102" w:rsidRPr="00291D31">
        <w:rPr>
          <w:rFonts w:ascii="Arial" w:hAnsi="Arial" w:cs="Arial"/>
          <w:b/>
        </w:rPr>
        <w:t xml:space="preserve"> repaint</w:t>
      </w:r>
      <w:r>
        <w:rPr>
          <w:rFonts w:ascii="Arial" w:hAnsi="Arial" w:cs="Arial"/>
        </w:rPr>
        <w:t xml:space="preserve"> in each five year period</w:t>
      </w:r>
    </w:p>
    <w:p w:rsidR="00C70516" w:rsidRPr="00291D31" w:rsidRDefault="00C70516" w:rsidP="00C70516">
      <w:pPr>
        <w:spacing w:after="120" w:line="240" w:lineRule="auto"/>
        <w:ind w:left="1423"/>
        <w:rPr>
          <w:rFonts w:ascii="Arial" w:hAnsi="Arial" w:cs="Arial"/>
          <w:b/>
        </w:rPr>
      </w:pPr>
    </w:p>
    <w:p w:rsidR="00563102" w:rsidRPr="00291D31" w:rsidRDefault="00345DE3" w:rsidP="004B4C87">
      <w:pPr>
        <w:numPr>
          <w:ilvl w:val="1"/>
          <w:numId w:val="26"/>
        </w:numPr>
        <w:spacing w:after="120" w:line="240" w:lineRule="auto"/>
        <w:rPr>
          <w:rFonts w:ascii="Arial" w:hAnsi="Arial" w:cs="Arial"/>
          <w:b/>
        </w:rPr>
      </w:pPr>
      <w:r>
        <w:rPr>
          <w:rFonts w:ascii="Arial" w:hAnsi="Arial" w:cs="Arial"/>
          <w:b/>
        </w:rPr>
        <w:t xml:space="preserve">Bus Shelters in </w:t>
      </w:r>
      <w:r w:rsidR="00563102" w:rsidRPr="00291D31">
        <w:rPr>
          <w:rFonts w:ascii="Arial" w:hAnsi="Arial" w:cs="Arial"/>
          <w:b/>
        </w:rPr>
        <w:t>Priority Areas</w:t>
      </w:r>
    </w:p>
    <w:p w:rsidR="00423D91" w:rsidRPr="00A91102" w:rsidRDefault="000B4846" w:rsidP="0026639E">
      <w:pPr>
        <w:spacing w:after="120" w:line="240" w:lineRule="auto"/>
        <w:ind w:left="420" w:firstLine="300"/>
        <w:jc w:val="both"/>
        <w:rPr>
          <w:rFonts w:ascii="Arial" w:hAnsi="Arial" w:cs="Arial"/>
          <w:b/>
        </w:rPr>
      </w:pPr>
      <w:r w:rsidRPr="000B4846">
        <w:rPr>
          <w:rFonts w:ascii="Arial" w:hAnsi="Arial" w:cs="Arial"/>
          <w:b/>
        </w:rPr>
        <w:t>G</w:t>
      </w:r>
      <w:r w:rsidR="00563102" w:rsidRPr="00291D31">
        <w:rPr>
          <w:rFonts w:ascii="Arial" w:hAnsi="Arial" w:cs="Arial"/>
          <w:b/>
        </w:rPr>
        <w:t>eneral</w:t>
      </w:r>
      <w:r>
        <w:rPr>
          <w:rFonts w:ascii="Arial" w:hAnsi="Arial" w:cs="Arial"/>
          <w:b/>
        </w:rPr>
        <w:t xml:space="preserve"> shelter inspection and routine</w:t>
      </w:r>
      <w:r w:rsidR="00667BAD" w:rsidRPr="00291D31">
        <w:rPr>
          <w:rFonts w:ascii="Arial" w:hAnsi="Arial" w:cs="Arial"/>
          <w:b/>
        </w:rPr>
        <w:t xml:space="preserve"> clean</w:t>
      </w:r>
      <w:r w:rsidR="00667BAD" w:rsidRPr="00291D31">
        <w:rPr>
          <w:rFonts w:ascii="Arial" w:hAnsi="Arial" w:cs="Arial"/>
        </w:rPr>
        <w:t xml:space="preserve"> of each </w:t>
      </w:r>
      <w:r w:rsidR="00C70516" w:rsidRPr="00291D31">
        <w:rPr>
          <w:rFonts w:ascii="Arial" w:hAnsi="Arial" w:cs="Arial"/>
        </w:rPr>
        <w:t>Bus S</w:t>
      </w:r>
      <w:r w:rsidR="00667BAD" w:rsidRPr="00291D31">
        <w:rPr>
          <w:rFonts w:ascii="Arial" w:hAnsi="Arial" w:cs="Arial"/>
        </w:rPr>
        <w:t xml:space="preserve">helter </w:t>
      </w:r>
      <w:r w:rsidR="00563102" w:rsidRPr="00291D31">
        <w:rPr>
          <w:rFonts w:ascii="Arial" w:hAnsi="Arial" w:cs="Arial"/>
        </w:rPr>
        <w:t>every ten</w:t>
      </w:r>
      <w:r w:rsidR="004B4C87">
        <w:rPr>
          <w:rFonts w:ascii="Arial" w:hAnsi="Arial" w:cs="Arial"/>
        </w:rPr>
        <w:tab/>
      </w:r>
      <w:r w:rsidR="004B4C87">
        <w:rPr>
          <w:rFonts w:ascii="Arial" w:hAnsi="Arial" w:cs="Arial"/>
        </w:rPr>
        <w:tab/>
      </w:r>
      <w:r w:rsidR="00563102" w:rsidRPr="00291D31">
        <w:rPr>
          <w:rFonts w:ascii="Arial" w:hAnsi="Arial" w:cs="Arial"/>
        </w:rPr>
        <w:t xml:space="preserve"> working days (every two wee</w:t>
      </w:r>
      <w:r>
        <w:rPr>
          <w:rFonts w:ascii="Arial" w:hAnsi="Arial" w:cs="Arial"/>
        </w:rPr>
        <w:t>ks)</w:t>
      </w:r>
      <w:r w:rsidR="00122C37">
        <w:rPr>
          <w:rFonts w:ascii="Arial" w:hAnsi="Arial" w:cs="Arial"/>
        </w:rPr>
        <w:t>, including removal of litter and vegetation</w:t>
      </w:r>
      <w:r w:rsidR="009B4E70">
        <w:rPr>
          <w:rFonts w:ascii="Arial" w:hAnsi="Arial" w:cs="Arial"/>
        </w:rPr>
        <w:t xml:space="preserve"> and</w:t>
      </w:r>
      <w:r w:rsidR="004B4C87">
        <w:rPr>
          <w:rFonts w:ascii="Arial" w:hAnsi="Arial" w:cs="Arial"/>
        </w:rPr>
        <w:tab/>
      </w:r>
      <w:r w:rsidR="004B4C87">
        <w:rPr>
          <w:rFonts w:ascii="Arial" w:hAnsi="Arial" w:cs="Arial"/>
        </w:rPr>
        <w:tab/>
      </w:r>
      <w:r w:rsidR="009B4E70">
        <w:rPr>
          <w:rFonts w:ascii="Arial" w:hAnsi="Arial" w:cs="Arial"/>
        </w:rPr>
        <w:t xml:space="preserve"> cleaning underside of roof</w:t>
      </w:r>
      <w:r w:rsidR="00A91102">
        <w:rPr>
          <w:rFonts w:ascii="Arial" w:hAnsi="Arial" w:cs="Arial"/>
        </w:rPr>
        <w:t>;</w:t>
      </w:r>
    </w:p>
    <w:p w:rsidR="00A91102" w:rsidRDefault="00A91102" w:rsidP="0026639E">
      <w:pPr>
        <w:spacing w:after="120" w:line="240" w:lineRule="auto"/>
        <w:ind w:left="720"/>
        <w:jc w:val="both"/>
        <w:rPr>
          <w:rFonts w:ascii="Arial" w:hAnsi="Arial" w:cs="Arial"/>
          <w:b/>
        </w:rPr>
      </w:pPr>
      <w:r w:rsidRPr="00A91102">
        <w:rPr>
          <w:rFonts w:ascii="Arial" w:hAnsi="Arial" w:cs="Arial"/>
        </w:rPr>
        <w:t>Safety checks and risk assessments</w:t>
      </w:r>
      <w:r>
        <w:rPr>
          <w:rFonts w:ascii="Arial" w:hAnsi="Arial" w:cs="Arial"/>
        </w:rPr>
        <w:t xml:space="preserve"> as required in line with all relevant Regulations </w:t>
      </w:r>
      <w:r w:rsidR="00DC49DB">
        <w:rPr>
          <w:rFonts w:ascii="Arial" w:hAnsi="Arial" w:cs="Arial"/>
        </w:rPr>
        <w:t>i.e.</w:t>
      </w:r>
      <w:r>
        <w:rPr>
          <w:rFonts w:ascii="Arial" w:hAnsi="Arial" w:cs="Arial"/>
        </w:rPr>
        <w:t xml:space="preserve"> Health &amp; Safety and good practice guidance.</w:t>
      </w:r>
    </w:p>
    <w:p w:rsidR="00C70516" w:rsidRPr="00291D31" w:rsidRDefault="00C70516" w:rsidP="00C70516">
      <w:pPr>
        <w:spacing w:after="120" w:line="240" w:lineRule="auto"/>
        <w:ind w:left="1423"/>
        <w:rPr>
          <w:rFonts w:ascii="Arial" w:hAnsi="Arial" w:cs="Arial"/>
          <w:b/>
        </w:rPr>
      </w:pPr>
    </w:p>
    <w:p w:rsidR="00563102" w:rsidRPr="000B4846" w:rsidRDefault="00345DE3" w:rsidP="004B4C87">
      <w:pPr>
        <w:numPr>
          <w:ilvl w:val="1"/>
          <w:numId w:val="26"/>
        </w:numPr>
        <w:spacing w:after="120" w:line="240" w:lineRule="auto"/>
        <w:rPr>
          <w:rFonts w:ascii="Arial" w:hAnsi="Arial" w:cs="Arial"/>
          <w:b/>
        </w:rPr>
      </w:pPr>
      <w:r>
        <w:rPr>
          <w:rFonts w:ascii="Arial" w:hAnsi="Arial" w:cs="Arial"/>
          <w:b/>
        </w:rPr>
        <w:t xml:space="preserve">Bus Shelters in </w:t>
      </w:r>
      <w:r w:rsidR="00A91102">
        <w:rPr>
          <w:rFonts w:ascii="Arial" w:hAnsi="Arial" w:cs="Arial"/>
          <w:b/>
        </w:rPr>
        <w:t>Non-Priority</w:t>
      </w:r>
      <w:r w:rsidR="00563102" w:rsidRPr="00291D31">
        <w:rPr>
          <w:rFonts w:ascii="Arial" w:hAnsi="Arial" w:cs="Arial"/>
          <w:b/>
        </w:rPr>
        <w:t xml:space="preserve"> Area</w:t>
      </w:r>
      <w:r w:rsidR="00C70516" w:rsidRPr="00291D31">
        <w:rPr>
          <w:rFonts w:ascii="Arial" w:hAnsi="Arial" w:cs="Arial"/>
          <w:b/>
        </w:rPr>
        <w:t>s</w:t>
      </w:r>
    </w:p>
    <w:p w:rsidR="00A91102" w:rsidRPr="00A91102" w:rsidRDefault="000B4846" w:rsidP="0026639E">
      <w:pPr>
        <w:spacing w:after="120" w:line="240" w:lineRule="auto"/>
        <w:ind w:left="720"/>
        <w:jc w:val="both"/>
        <w:rPr>
          <w:rFonts w:ascii="Arial" w:hAnsi="Arial" w:cs="Arial"/>
          <w:b/>
        </w:rPr>
      </w:pPr>
      <w:r w:rsidRPr="000B4846">
        <w:rPr>
          <w:rFonts w:ascii="Arial" w:hAnsi="Arial" w:cs="Arial"/>
          <w:b/>
        </w:rPr>
        <w:t>G</w:t>
      </w:r>
      <w:r w:rsidR="00563102" w:rsidRPr="000B4846">
        <w:rPr>
          <w:rFonts w:ascii="Arial" w:hAnsi="Arial" w:cs="Arial"/>
          <w:b/>
        </w:rPr>
        <w:t>e</w:t>
      </w:r>
      <w:r w:rsidR="00563102" w:rsidRPr="00291D31">
        <w:rPr>
          <w:rFonts w:ascii="Arial" w:hAnsi="Arial" w:cs="Arial"/>
          <w:b/>
        </w:rPr>
        <w:t>neral sh</w:t>
      </w:r>
      <w:r w:rsidR="00C70516" w:rsidRPr="00291D31">
        <w:rPr>
          <w:rFonts w:ascii="Arial" w:hAnsi="Arial" w:cs="Arial"/>
          <w:b/>
        </w:rPr>
        <w:t>elter inspection and</w:t>
      </w:r>
      <w:r>
        <w:rPr>
          <w:rFonts w:ascii="Arial" w:hAnsi="Arial" w:cs="Arial"/>
          <w:b/>
        </w:rPr>
        <w:t xml:space="preserve"> routine</w:t>
      </w:r>
      <w:r w:rsidR="00563102" w:rsidRPr="00291D31">
        <w:rPr>
          <w:rFonts w:ascii="Arial" w:hAnsi="Arial" w:cs="Arial"/>
          <w:b/>
        </w:rPr>
        <w:t xml:space="preserve"> clean</w:t>
      </w:r>
      <w:r w:rsidR="00C70516" w:rsidRPr="00291D31">
        <w:rPr>
          <w:rFonts w:ascii="Arial" w:hAnsi="Arial" w:cs="Arial"/>
        </w:rPr>
        <w:t xml:space="preserve"> of each Bus S</w:t>
      </w:r>
      <w:r w:rsidR="00563102" w:rsidRPr="00291D31">
        <w:rPr>
          <w:rFonts w:ascii="Arial" w:hAnsi="Arial" w:cs="Arial"/>
        </w:rPr>
        <w:t>helter every twenty working days (every four weeks),</w:t>
      </w:r>
      <w:r>
        <w:rPr>
          <w:rFonts w:ascii="Arial" w:hAnsi="Arial" w:cs="Arial"/>
        </w:rPr>
        <w:t xml:space="preserve"> including removal of litter and vegetation</w:t>
      </w:r>
      <w:r w:rsidR="009B4E70">
        <w:rPr>
          <w:rFonts w:ascii="Arial" w:hAnsi="Arial" w:cs="Arial"/>
        </w:rPr>
        <w:t xml:space="preserve"> and cleaning underside of roof</w:t>
      </w:r>
      <w:r w:rsidR="00A91102">
        <w:rPr>
          <w:rFonts w:ascii="Arial" w:hAnsi="Arial" w:cs="Arial"/>
        </w:rPr>
        <w:t>;</w:t>
      </w:r>
    </w:p>
    <w:p w:rsidR="00A91102" w:rsidRDefault="00A91102" w:rsidP="00DA5C1A">
      <w:pPr>
        <w:spacing w:after="120" w:line="240" w:lineRule="auto"/>
        <w:ind w:left="720"/>
        <w:jc w:val="both"/>
        <w:rPr>
          <w:rFonts w:ascii="Arial" w:hAnsi="Arial" w:cs="Arial"/>
          <w:b/>
        </w:rPr>
      </w:pPr>
      <w:r w:rsidRPr="00A91102">
        <w:rPr>
          <w:rFonts w:ascii="Arial" w:hAnsi="Arial" w:cs="Arial"/>
        </w:rPr>
        <w:t>Safety checks and risk assessments</w:t>
      </w:r>
      <w:r>
        <w:rPr>
          <w:rFonts w:ascii="Arial" w:hAnsi="Arial" w:cs="Arial"/>
        </w:rPr>
        <w:t xml:space="preserve"> as required in line with all relevant Regulations </w:t>
      </w:r>
      <w:r w:rsidR="00C86006">
        <w:rPr>
          <w:rFonts w:ascii="Arial" w:hAnsi="Arial" w:cs="Arial"/>
        </w:rPr>
        <w:t>i.e.</w:t>
      </w:r>
      <w:r>
        <w:rPr>
          <w:rFonts w:ascii="Arial" w:hAnsi="Arial" w:cs="Arial"/>
        </w:rPr>
        <w:t xml:space="preserve"> Health &amp; Safety and good practice guidance.</w:t>
      </w:r>
    </w:p>
    <w:p w:rsidR="00DA5C1A" w:rsidRDefault="00DA5C1A" w:rsidP="00DA5C1A">
      <w:pPr>
        <w:spacing w:after="120" w:line="240" w:lineRule="auto"/>
        <w:ind w:left="720"/>
        <w:jc w:val="both"/>
        <w:rPr>
          <w:rFonts w:ascii="Arial" w:hAnsi="Arial" w:cs="Arial"/>
          <w:b/>
        </w:rPr>
      </w:pPr>
    </w:p>
    <w:p w:rsidR="00DA5C1A" w:rsidRPr="00A91102" w:rsidRDefault="00DA5C1A" w:rsidP="00DA5C1A">
      <w:pPr>
        <w:spacing w:after="120" w:line="240" w:lineRule="auto"/>
        <w:ind w:left="720"/>
        <w:jc w:val="both"/>
        <w:rPr>
          <w:rFonts w:ascii="Arial" w:hAnsi="Arial" w:cs="Arial"/>
          <w:b/>
        </w:rPr>
      </w:pPr>
    </w:p>
    <w:p w:rsidR="00A91102" w:rsidRDefault="00F66A02" w:rsidP="0047673B">
      <w:pPr>
        <w:ind w:firstLine="360"/>
        <w:rPr>
          <w:rFonts w:ascii="Arial" w:eastAsiaTheme="minorHAnsi" w:hAnsi="Arial" w:cs="Arial"/>
          <w:b/>
        </w:rPr>
      </w:pPr>
      <w:r>
        <w:rPr>
          <w:rFonts w:ascii="Arial" w:eastAsiaTheme="minorHAnsi" w:hAnsi="Arial" w:cs="Arial"/>
          <w:b/>
        </w:rPr>
        <w:t>For clarity, b</w:t>
      </w:r>
      <w:r w:rsidR="00345DE3">
        <w:rPr>
          <w:rFonts w:ascii="Arial" w:eastAsiaTheme="minorHAnsi" w:hAnsi="Arial" w:cs="Arial"/>
          <w:b/>
        </w:rPr>
        <w:t>elow are</w:t>
      </w:r>
      <w:r w:rsidR="000B4846">
        <w:rPr>
          <w:rFonts w:ascii="Arial" w:eastAsiaTheme="minorHAnsi" w:hAnsi="Arial" w:cs="Arial"/>
          <w:b/>
        </w:rPr>
        <w:t xml:space="preserve"> </w:t>
      </w:r>
      <w:r w:rsidR="005E5362">
        <w:rPr>
          <w:rFonts w:ascii="Arial" w:eastAsiaTheme="minorHAnsi" w:hAnsi="Arial" w:cs="Arial"/>
          <w:b/>
        </w:rPr>
        <w:t>definitions relating to clause 21 (above):-</w:t>
      </w:r>
    </w:p>
    <w:p w:rsidR="00E12B0D" w:rsidRPr="00E12B0D" w:rsidRDefault="00E12B0D" w:rsidP="0026639E">
      <w:pPr>
        <w:pStyle w:val="ListParagraph"/>
        <w:numPr>
          <w:ilvl w:val="0"/>
          <w:numId w:val="19"/>
        </w:numPr>
        <w:jc w:val="both"/>
        <w:rPr>
          <w:rFonts w:ascii="Arial" w:eastAsiaTheme="minorHAnsi" w:hAnsi="Arial" w:cs="Arial"/>
          <w:b/>
        </w:rPr>
      </w:pPr>
      <w:r>
        <w:rPr>
          <w:rFonts w:ascii="Arial" w:hAnsi="Arial"/>
          <w:b/>
        </w:rPr>
        <w:t>Priority Areas</w:t>
      </w:r>
      <w:r w:rsidRPr="00E12B0D">
        <w:rPr>
          <w:rFonts w:ascii="Arial" w:hAnsi="Arial"/>
        </w:rPr>
        <w:t xml:space="preserve"> defined as Bus Shelters located within Town Centre areas of Wokingham, Woodley and Earley or outside/within the close vicinity of Railway Stations an</w:t>
      </w:r>
      <w:r w:rsidR="00440E86">
        <w:rPr>
          <w:rFonts w:ascii="Arial" w:hAnsi="Arial"/>
        </w:rPr>
        <w:t xml:space="preserve">d Education Establishments (also identified on </w:t>
      </w:r>
      <w:r w:rsidRPr="00E12B0D">
        <w:rPr>
          <w:rFonts w:ascii="Arial" w:hAnsi="Arial"/>
        </w:rPr>
        <w:t>Appendix B)</w:t>
      </w:r>
    </w:p>
    <w:p w:rsidR="00E12B0D" w:rsidRPr="00E12B0D" w:rsidRDefault="00E12B0D" w:rsidP="0026639E">
      <w:pPr>
        <w:pStyle w:val="ListParagraph"/>
        <w:numPr>
          <w:ilvl w:val="0"/>
          <w:numId w:val="19"/>
        </w:numPr>
        <w:jc w:val="both"/>
        <w:rPr>
          <w:rFonts w:ascii="Arial" w:eastAsiaTheme="minorHAnsi" w:hAnsi="Arial" w:cs="Arial"/>
          <w:b/>
        </w:rPr>
      </w:pPr>
      <w:r w:rsidRPr="00E12B0D">
        <w:rPr>
          <w:rFonts w:ascii="Arial" w:hAnsi="Arial"/>
          <w:b/>
        </w:rPr>
        <w:t>Non-Priority Areas</w:t>
      </w:r>
      <w:r>
        <w:rPr>
          <w:rFonts w:ascii="Arial" w:hAnsi="Arial"/>
        </w:rPr>
        <w:t xml:space="preserve"> </w:t>
      </w:r>
      <w:r w:rsidRPr="005D0B6A">
        <w:rPr>
          <w:rFonts w:ascii="Arial" w:hAnsi="Arial"/>
        </w:rPr>
        <w:t xml:space="preserve">defined as </w:t>
      </w:r>
      <w:r>
        <w:rPr>
          <w:rFonts w:ascii="Arial" w:hAnsi="Arial"/>
        </w:rPr>
        <w:t xml:space="preserve">those </w:t>
      </w:r>
      <w:r w:rsidRPr="005D0B6A">
        <w:rPr>
          <w:rFonts w:ascii="Arial" w:hAnsi="Arial"/>
        </w:rPr>
        <w:t xml:space="preserve">Bus Shelters outside of </w:t>
      </w:r>
      <w:r>
        <w:rPr>
          <w:rFonts w:ascii="Arial" w:hAnsi="Arial"/>
        </w:rPr>
        <w:t>pr</w:t>
      </w:r>
      <w:r w:rsidR="00440E86">
        <w:rPr>
          <w:rFonts w:ascii="Arial" w:hAnsi="Arial"/>
        </w:rPr>
        <w:t>iority areas (also identified on</w:t>
      </w:r>
      <w:r>
        <w:rPr>
          <w:rFonts w:ascii="Arial" w:hAnsi="Arial"/>
        </w:rPr>
        <w:t xml:space="preserve"> Appendix B)</w:t>
      </w:r>
      <w:r w:rsidRPr="005D0B6A">
        <w:rPr>
          <w:rFonts w:ascii="Arial" w:hAnsi="Arial"/>
        </w:rPr>
        <w:t>.</w:t>
      </w:r>
    </w:p>
    <w:p w:rsidR="00667BAD" w:rsidRPr="00DB30BC" w:rsidRDefault="00667BAD" w:rsidP="0026639E">
      <w:pPr>
        <w:pStyle w:val="ListParagraph"/>
        <w:numPr>
          <w:ilvl w:val="0"/>
          <w:numId w:val="7"/>
        </w:numPr>
        <w:spacing w:after="120" w:line="240" w:lineRule="auto"/>
        <w:jc w:val="both"/>
        <w:rPr>
          <w:rFonts w:ascii="Arial" w:hAnsi="Arial" w:cs="Arial"/>
          <w:b/>
        </w:rPr>
      </w:pPr>
      <w:r w:rsidRPr="00291D31">
        <w:rPr>
          <w:rFonts w:ascii="Arial" w:hAnsi="Arial" w:cs="Arial"/>
        </w:rPr>
        <w:t xml:space="preserve">The </w:t>
      </w:r>
      <w:r w:rsidRPr="00291D31">
        <w:rPr>
          <w:rFonts w:ascii="Arial" w:hAnsi="Arial" w:cs="Arial"/>
          <w:b/>
        </w:rPr>
        <w:t>annual condition check</w:t>
      </w:r>
      <w:r w:rsidRPr="00291D31">
        <w:rPr>
          <w:rFonts w:ascii="Arial" w:hAnsi="Arial" w:cs="Arial"/>
        </w:rPr>
        <w:t xml:space="preserve"> means an annual visit to v</w:t>
      </w:r>
      <w:r w:rsidR="00C70516" w:rsidRPr="00291D31">
        <w:rPr>
          <w:rFonts w:ascii="Arial" w:hAnsi="Arial" w:cs="Arial"/>
        </w:rPr>
        <w:t>erify the state of the shelters and</w:t>
      </w:r>
      <w:r w:rsidRPr="00291D31">
        <w:rPr>
          <w:rFonts w:ascii="Arial" w:hAnsi="Arial" w:cs="Arial"/>
        </w:rPr>
        <w:t xml:space="preserve"> their</w:t>
      </w:r>
      <w:r w:rsidR="00C70516" w:rsidRPr="00291D31">
        <w:rPr>
          <w:rFonts w:ascii="Arial" w:hAnsi="Arial" w:cs="Arial"/>
        </w:rPr>
        <w:t xml:space="preserve"> naming/numbering and labelling</w:t>
      </w:r>
      <w:r w:rsidR="00345DE3">
        <w:rPr>
          <w:rFonts w:ascii="Arial" w:hAnsi="Arial" w:cs="Arial"/>
        </w:rPr>
        <w:t xml:space="preserve"> etc.</w:t>
      </w:r>
    </w:p>
    <w:p w:rsidR="00DB30BC" w:rsidRPr="00DB30BC" w:rsidRDefault="009B4E70" w:rsidP="0026639E">
      <w:pPr>
        <w:pStyle w:val="ListParagraph"/>
        <w:numPr>
          <w:ilvl w:val="0"/>
          <w:numId w:val="7"/>
        </w:numPr>
        <w:spacing w:after="120" w:line="240" w:lineRule="auto"/>
        <w:jc w:val="both"/>
        <w:rPr>
          <w:rFonts w:ascii="Arial" w:hAnsi="Arial" w:cs="Arial"/>
          <w:b/>
        </w:rPr>
      </w:pPr>
      <w:r>
        <w:rPr>
          <w:rFonts w:ascii="Arial" w:hAnsi="Arial" w:cs="Arial"/>
          <w:b/>
        </w:rPr>
        <w:t>S</w:t>
      </w:r>
      <w:r w:rsidR="00DB30BC" w:rsidRPr="00DB30BC">
        <w:rPr>
          <w:rFonts w:ascii="Arial" w:hAnsi="Arial" w:cs="Arial"/>
          <w:b/>
        </w:rPr>
        <w:t>afety checks and risk assessments</w:t>
      </w:r>
      <w:r w:rsidR="00DB30BC">
        <w:rPr>
          <w:rFonts w:ascii="Arial" w:hAnsi="Arial" w:cs="Arial"/>
        </w:rPr>
        <w:t xml:space="preserve"> to include</w:t>
      </w:r>
      <w:r w:rsidR="00DB30BC" w:rsidRPr="00DB30BC">
        <w:rPr>
          <w:rFonts w:ascii="Arial" w:hAnsi="Arial" w:cs="Arial"/>
        </w:rPr>
        <w:t xml:space="preserve"> the struct</w:t>
      </w:r>
      <w:r w:rsidR="00DB30BC">
        <w:rPr>
          <w:rFonts w:ascii="Arial" w:hAnsi="Arial" w:cs="Arial"/>
        </w:rPr>
        <w:t>ure and the electricity supply</w:t>
      </w:r>
      <w:r w:rsidR="00DB30BC" w:rsidRPr="00DB30BC">
        <w:rPr>
          <w:rFonts w:ascii="Arial" w:hAnsi="Arial" w:cs="Arial"/>
        </w:rPr>
        <w:t xml:space="preserve"> in line with all appropriate Regulations and best practice guidance</w:t>
      </w:r>
    </w:p>
    <w:p w:rsidR="00667BAD" w:rsidRPr="00291D31" w:rsidRDefault="00667BAD" w:rsidP="0026639E">
      <w:pPr>
        <w:pStyle w:val="ListParagraph"/>
        <w:numPr>
          <w:ilvl w:val="0"/>
          <w:numId w:val="7"/>
        </w:numPr>
        <w:spacing w:after="120" w:line="240" w:lineRule="auto"/>
        <w:jc w:val="both"/>
        <w:rPr>
          <w:rFonts w:ascii="Arial" w:hAnsi="Arial" w:cs="Arial"/>
          <w:b/>
        </w:rPr>
      </w:pPr>
      <w:r w:rsidRPr="00291D31">
        <w:rPr>
          <w:rFonts w:ascii="Arial" w:hAnsi="Arial" w:cs="Arial"/>
        </w:rPr>
        <w:t xml:space="preserve">The </w:t>
      </w:r>
      <w:r w:rsidRPr="00291D31">
        <w:rPr>
          <w:rFonts w:ascii="Arial" w:hAnsi="Arial" w:cs="Arial"/>
          <w:b/>
        </w:rPr>
        <w:t>complete repaint</w:t>
      </w:r>
      <w:r w:rsidRPr="00291D31">
        <w:rPr>
          <w:rFonts w:ascii="Arial" w:hAnsi="Arial" w:cs="Arial"/>
        </w:rPr>
        <w:t xml:space="preserve"> means one co</w:t>
      </w:r>
      <w:r w:rsidR="00345DE3">
        <w:rPr>
          <w:rFonts w:ascii="Arial" w:hAnsi="Arial" w:cs="Arial"/>
        </w:rPr>
        <w:t xml:space="preserve">mplete repainting of each Bus Shelter </w:t>
      </w:r>
      <w:r w:rsidR="009B4E70">
        <w:rPr>
          <w:rFonts w:ascii="Arial" w:hAnsi="Arial" w:cs="Arial"/>
        </w:rPr>
        <w:t>in each five year period</w:t>
      </w:r>
    </w:p>
    <w:p w:rsidR="00667BAD" w:rsidRPr="00291D31" w:rsidRDefault="00667BAD" w:rsidP="0026639E">
      <w:pPr>
        <w:pStyle w:val="ListParagraph"/>
        <w:numPr>
          <w:ilvl w:val="0"/>
          <w:numId w:val="7"/>
        </w:numPr>
        <w:spacing w:after="120" w:line="240" w:lineRule="auto"/>
        <w:jc w:val="both"/>
        <w:rPr>
          <w:rFonts w:ascii="Arial" w:hAnsi="Arial" w:cs="Arial"/>
          <w:b/>
        </w:rPr>
      </w:pPr>
      <w:r w:rsidRPr="00291D31">
        <w:rPr>
          <w:rFonts w:ascii="Arial" w:hAnsi="Arial" w:cs="Arial"/>
        </w:rPr>
        <w:t>The</w:t>
      </w:r>
      <w:r w:rsidRPr="00291D31">
        <w:rPr>
          <w:rFonts w:ascii="Arial" w:hAnsi="Arial" w:cs="Arial"/>
          <w:b/>
        </w:rPr>
        <w:t xml:space="preserve"> general sh</w:t>
      </w:r>
      <w:r w:rsidR="00C70516" w:rsidRPr="00291D31">
        <w:rPr>
          <w:rFonts w:ascii="Arial" w:hAnsi="Arial" w:cs="Arial"/>
          <w:b/>
        </w:rPr>
        <w:t>elter inspection and</w:t>
      </w:r>
      <w:r w:rsidR="000B4846">
        <w:rPr>
          <w:rFonts w:ascii="Arial" w:hAnsi="Arial" w:cs="Arial"/>
          <w:b/>
        </w:rPr>
        <w:t xml:space="preserve"> routine</w:t>
      </w:r>
      <w:r w:rsidRPr="00291D31">
        <w:rPr>
          <w:rFonts w:ascii="Arial" w:hAnsi="Arial" w:cs="Arial"/>
          <w:b/>
        </w:rPr>
        <w:t xml:space="preserve"> clean</w:t>
      </w:r>
      <w:r w:rsidRPr="00291D31">
        <w:rPr>
          <w:rFonts w:ascii="Arial" w:hAnsi="Arial" w:cs="Arial"/>
        </w:rPr>
        <w:t xml:space="preserve"> means sweeping and washing as necessary the a</w:t>
      </w:r>
      <w:r w:rsidR="00F66A02">
        <w:rPr>
          <w:rFonts w:ascii="Arial" w:hAnsi="Arial" w:cs="Arial"/>
        </w:rPr>
        <w:t>rea within the footprint of each Bus S</w:t>
      </w:r>
      <w:r w:rsidRPr="00291D31">
        <w:rPr>
          <w:rFonts w:ascii="Arial" w:hAnsi="Arial" w:cs="Arial"/>
        </w:rPr>
        <w:t xml:space="preserve">helter and ensuring that all lighting </w:t>
      </w:r>
      <w:r w:rsidR="000B4846">
        <w:rPr>
          <w:rFonts w:ascii="Arial" w:hAnsi="Arial" w:cs="Arial"/>
        </w:rPr>
        <w:t>units are working correctly,</w:t>
      </w:r>
      <w:r w:rsidR="00345DE3">
        <w:rPr>
          <w:rFonts w:ascii="Arial" w:hAnsi="Arial" w:cs="Arial"/>
        </w:rPr>
        <w:t xml:space="preserve"> cleaning the underside of roofs and</w:t>
      </w:r>
      <w:r w:rsidR="000B4846">
        <w:rPr>
          <w:rFonts w:ascii="Arial" w:hAnsi="Arial" w:cs="Arial"/>
        </w:rPr>
        <w:t xml:space="preserve"> removing any items on the roof, removing litter and vegetation </w:t>
      </w:r>
      <w:r w:rsidRPr="00291D31">
        <w:rPr>
          <w:rFonts w:ascii="Arial" w:hAnsi="Arial" w:cs="Arial"/>
        </w:rPr>
        <w:t>(but excluding the emptying of litter bins).</w:t>
      </w:r>
      <w:r w:rsidR="008C13EE">
        <w:rPr>
          <w:rFonts w:ascii="Arial" w:hAnsi="Arial" w:cs="Arial"/>
        </w:rPr>
        <w:t xml:space="preserve">  Cleansing of the RTI units (struct</w:t>
      </w:r>
      <w:r w:rsidR="009B4E70">
        <w:rPr>
          <w:rFonts w:ascii="Arial" w:hAnsi="Arial" w:cs="Arial"/>
        </w:rPr>
        <w:t>ure only) and information cases</w:t>
      </w:r>
    </w:p>
    <w:p w:rsidR="0047673B" w:rsidRPr="00291D31" w:rsidRDefault="007174D7" w:rsidP="0026639E">
      <w:pPr>
        <w:pStyle w:val="ListParagraph"/>
        <w:numPr>
          <w:ilvl w:val="0"/>
          <w:numId w:val="7"/>
        </w:numPr>
        <w:spacing w:after="120" w:line="240" w:lineRule="auto"/>
        <w:jc w:val="both"/>
        <w:rPr>
          <w:rFonts w:ascii="Arial" w:hAnsi="Arial" w:cs="Arial"/>
          <w:b/>
        </w:rPr>
      </w:pPr>
      <w:r w:rsidRPr="00291D31">
        <w:rPr>
          <w:rFonts w:ascii="Arial" w:hAnsi="Arial" w:cs="Arial"/>
        </w:rPr>
        <w:t>T</w:t>
      </w:r>
      <w:r w:rsidR="00667BAD" w:rsidRPr="00291D31">
        <w:rPr>
          <w:rFonts w:ascii="Arial" w:hAnsi="Arial" w:cs="Arial"/>
        </w:rPr>
        <w:t xml:space="preserve">he </w:t>
      </w:r>
      <w:r w:rsidR="00667BAD" w:rsidRPr="00291D31">
        <w:rPr>
          <w:rFonts w:ascii="Arial" w:hAnsi="Arial" w:cs="Arial"/>
          <w:b/>
        </w:rPr>
        <w:t>deep clean</w:t>
      </w:r>
      <w:r w:rsidR="00667BAD" w:rsidRPr="00291D31">
        <w:rPr>
          <w:rFonts w:ascii="Arial" w:hAnsi="Arial" w:cs="Arial"/>
        </w:rPr>
        <w:t xml:space="preserve"> means a deep clean of the whole of</w:t>
      </w:r>
      <w:r w:rsidR="009B4E70">
        <w:rPr>
          <w:rFonts w:ascii="Arial" w:hAnsi="Arial" w:cs="Arial"/>
        </w:rPr>
        <w:t xml:space="preserve"> the shelter including the roof</w:t>
      </w:r>
    </w:p>
    <w:p w:rsidR="00280ABA" w:rsidRPr="00291D31" w:rsidRDefault="00280ABA" w:rsidP="00C93655">
      <w:pPr>
        <w:spacing w:after="120"/>
        <w:rPr>
          <w:rFonts w:ascii="Arial" w:hAnsi="Arial" w:cs="Arial"/>
          <w:b/>
        </w:rPr>
      </w:pPr>
    </w:p>
    <w:p w:rsidR="00280ABA" w:rsidRDefault="005950EE" w:rsidP="00BB5F2B">
      <w:pPr>
        <w:pStyle w:val="CommHeading1"/>
      </w:pPr>
      <w:bookmarkStart w:id="42" w:name="_Toc431455744"/>
      <w:r>
        <w:t>D</w:t>
      </w:r>
      <w:r w:rsidR="00F61243" w:rsidRPr="00B80D9E">
        <w:t>amage/</w:t>
      </w:r>
      <w:r w:rsidR="00280ABA" w:rsidRPr="00B80D9E">
        <w:t xml:space="preserve">Fault </w:t>
      </w:r>
      <w:r w:rsidR="00280ABA" w:rsidRPr="00600AEA">
        <w:t>Reporting</w:t>
      </w:r>
      <w:bookmarkEnd w:id="42"/>
    </w:p>
    <w:p w:rsidR="0026639E" w:rsidRPr="0026639E" w:rsidRDefault="0026639E" w:rsidP="0026639E">
      <w:pPr>
        <w:pStyle w:val="CommHeading2"/>
      </w:pPr>
    </w:p>
    <w:p w:rsidR="00B133BD" w:rsidRPr="00DC49DB" w:rsidRDefault="00280ABA" w:rsidP="0026639E">
      <w:pPr>
        <w:pStyle w:val="CommHeading2"/>
        <w:jc w:val="both"/>
        <w:rPr>
          <w:rFonts w:ascii="Arial" w:hAnsi="Arial"/>
          <w:b w:val="0"/>
          <w:caps w:val="0"/>
          <w:szCs w:val="22"/>
        </w:rPr>
      </w:pPr>
      <w:r w:rsidRPr="00DC49DB">
        <w:rPr>
          <w:rFonts w:ascii="Arial" w:hAnsi="Arial"/>
          <w:b w:val="0"/>
          <w:caps w:val="0"/>
          <w:szCs w:val="22"/>
        </w:rPr>
        <w:t>The Contrac</w:t>
      </w:r>
      <w:r w:rsidR="007174D7" w:rsidRPr="00DC49DB">
        <w:rPr>
          <w:rFonts w:ascii="Arial" w:hAnsi="Arial"/>
          <w:b w:val="0"/>
          <w:caps w:val="0"/>
          <w:szCs w:val="22"/>
        </w:rPr>
        <w:t>tor shall</w:t>
      </w:r>
      <w:r w:rsidR="00B133BD" w:rsidRPr="00DC49DB">
        <w:rPr>
          <w:rFonts w:ascii="Arial" w:hAnsi="Arial"/>
          <w:b w:val="0"/>
          <w:caps w:val="0"/>
          <w:szCs w:val="22"/>
        </w:rPr>
        <w:t>:</w:t>
      </w:r>
    </w:p>
    <w:p w:rsidR="00E12B0D" w:rsidRPr="00DC49DB" w:rsidRDefault="007174D7" w:rsidP="0026639E">
      <w:pPr>
        <w:pStyle w:val="CommHeading2"/>
        <w:numPr>
          <w:ilvl w:val="0"/>
          <w:numId w:val="20"/>
        </w:numPr>
        <w:jc w:val="both"/>
        <w:rPr>
          <w:rFonts w:ascii="Arial" w:hAnsi="Arial"/>
          <w:b w:val="0"/>
          <w:caps w:val="0"/>
          <w:szCs w:val="22"/>
        </w:rPr>
      </w:pPr>
      <w:proofErr w:type="gramStart"/>
      <w:r w:rsidRPr="00DC49DB">
        <w:rPr>
          <w:rFonts w:ascii="Arial" w:hAnsi="Arial"/>
          <w:b w:val="0"/>
          <w:caps w:val="0"/>
          <w:szCs w:val="22"/>
        </w:rPr>
        <w:t>provide</w:t>
      </w:r>
      <w:proofErr w:type="gramEnd"/>
      <w:r w:rsidR="007B556A" w:rsidRPr="00DC49DB">
        <w:rPr>
          <w:rFonts w:ascii="Arial" w:hAnsi="Arial"/>
          <w:b w:val="0"/>
          <w:caps w:val="0"/>
          <w:szCs w:val="22"/>
        </w:rPr>
        <w:t xml:space="preserve"> a Free</w:t>
      </w:r>
      <w:r w:rsidR="00280ABA" w:rsidRPr="00DC49DB">
        <w:rPr>
          <w:rFonts w:ascii="Arial" w:hAnsi="Arial"/>
          <w:b w:val="0"/>
          <w:caps w:val="0"/>
          <w:szCs w:val="22"/>
        </w:rPr>
        <w:t xml:space="preserve">phone </w:t>
      </w:r>
      <w:r w:rsidR="007B556A" w:rsidRPr="00DC49DB">
        <w:rPr>
          <w:rFonts w:ascii="Arial" w:hAnsi="Arial"/>
          <w:b w:val="0"/>
          <w:caps w:val="0"/>
          <w:szCs w:val="22"/>
        </w:rPr>
        <w:t xml:space="preserve">hotline </w:t>
      </w:r>
      <w:r w:rsidR="00280ABA" w:rsidRPr="00DC49DB">
        <w:rPr>
          <w:rFonts w:ascii="Arial" w:hAnsi="Arial"/>
          <w:b w:val="0"/>
          <w:caps w:val="0"/>
          <w:szCs w:val="22"/>
        </w:rPr>
        <w:t>to be manned</w:t>
      </w:r>
      <w:r w:rsidRPr="00DC49DB">
        <w:rPr>
          <w:rFonts w:ascii="Arial" w:hAnsi="Arial"/>
          <w:b w:val="0"/>
          <w:caps w:val="0"/>
          <w:szCs w:val="22"/>
        </w:rPr>
        <w:t xml:space="preserve"> between the hours of 0900-1700 on weekdays</w:t>
      </w:r>
      <w:r w:rsidR="00280ABA" w:rsidRPr="00DC49DB">
        <w:rPr>
          <w:rFonts w:ascii="Arial" w:hAnsi="Arial"/>
          <w:b w:val="0"/>
          <w:caps w:val="0"/>
          <w:szCs w:val="22"/>
        </w:rPr>
        <w:t xml:space="preserve"> </w:t>
      </w:r>
      <w:r w:rsidRPr="00DC49DB">
        <w:rPr>
          <w:rFonts w:ascii="Arial" w:hAnsi="Arial"/>
          <w:b w:val="0"/>
          <w:caps w:val="0"/>
          <w:szCs w:val="22"/>
        </w:rPr>
        <w:t>(</w:t>
      </w:r>
      <w:r w:rsidR="00280ABA" w:rsidRPr="00DC49DB">
        <w:rPr>
          <w:rFonts w:ascii="Arial" w:hAnsi="Arial"/>
          <w:b w:val="0"/>
          <w:caps w:val="0"/>
          <w:szCs w:val="22"/>
        </w:rPr>
        <w:t>Monday to Friday</w:t>
      </w:r>
      <w:r w:rsidRPr="00DC49DB">
        <w:rPr>
          <w:rFonts w:ascii="Arial" w:hAnsi="Arial"/>
          <w:b w:val="0"/>
          <w:caps w:val="0"/>
          <w:szCs w:val="22"/>
        </w:rPr>
        <w:t xml:space="preserve">). </w:t>
      </w:r>
    </w:p>
    <w:p w:rsidR="00280ABA" w:rsidRPr="00DC49DB" w:rsidRDefault="00B133BD" w:rsidP="0026639E">
      <w:pPr>
        <w:pStyle w:val="CommHeading2"/>
        <w:numPr>
          <w:ilvl w:val="0"/>
          <w:numId w:val="20"/>
        </w:numPr>
        <w:jc w:val="both"/>
        <w:rPr>
          <w:rFonts w:ascii="Arial" w:hAnsi="Arial"/>
          <w:b w:val="0"/>
          <w:caps w:val="0"/>
          <w:szCs w:val="22"/>
        </w:rPr>
      </w:pPr>
      <w:proofErr w:type="gramStart"/>
      <w:r w:rsidRPr="00DC49DB">
        <w:rPr>
          <w:rFonts w:ascii="Arial" w:hAnsi="Arial"/>
          <w:b w:val="0"/>
          <w:caps w:val="0"/>
          <w:szCs w:val="22"/>
        </w:rPr>
        <w:t>provide</w:t>
      </w:r>
      <w:proofErr w:type="gramEnd"/>
      <w:r w:rsidRPr="00DC49DB">
        <w:rPr>
          <w:rFonts w:ascii="Arial" w:hAnsi="Arial"/>
          <w:b w:val="0"/>
          <w:caps w:val="0"/>
          <w:szCs w:val="22"/>
        </w:rPr>
        <w:t xml:space="preserve"> a</w:t>
      </w:r>
      <w:r w:rsidR="007174D7" w:rsidRPr="00DC49DB">
        <w:rPr>
          <w:rFonts w:ascii="Arial" w:hAnsi="Arial"/>
          <w:b w:val="0"/>
          <w:caps w:val="0"/>
          <w:szCs w:val="22"/>
        </w:rPr>
        <w:t xml:space="preserve"> </w:t>
      </w:r>
      <w:r w:rsidR="00280ABA" w:rsidRPr="00DC49DB">
        <w:rPr>
          <w:rFonts w:ascii="Arial" w:hAnsi="Arial"/>
          <w:b w:val="0"/>
          <w:caps w:val="0"/>
          <w:szCs w:val="22"/>
        </w:rPr>
        <w:t xml:space="preserve">voicemail service </w:t>
      </w:r>
      <w:r w:rsidRPr="00DC49DB">
        <w:rPr>
          <w:rFonts w:ascii="Arial" w:hAnsi="Arial"/>
          <w:b w:val="0"/>
          <w:caps w:val="0"/>
          <w:szCs w:val="22"/>
        </w:rPr>
        <w:t xml:space="preserve">that </w:t>
      </w:r>
      <w:r w:rsidR="007174D7" w:rsidRPr="00DC49DB">
        <w:rPr>
          <w:rFonts w:ascii="Arial" w:hAnsi="Arial"/>
          <w:b w:val="0"/>
          <w:caps w:val="0"/>
          <w:szCs w:val="22"/>
        </w:rPr>
        <w:t xml:space="preserve">should operate at all other times; the Contractor must check </w:t>
      </w:r>
      <w:r w:rsidR="00280ABA" w:rsidRPr="00DC49DB">
        <w:rPr>
          <w:rFonts w:ascii="Arial" w:hAnsi="Arial"/>
          <w:b w:val="0"/>
          <w:caps w:val="0"/>
          <w:szCs w:val="22"/>
        </w:rPr>
        <w:t xml:space="preserve">voicemail </w:t>
      </w:r>
      <w:r w:rsidR="007174D7" w:rsidRPr="00DC49DB">
        <w:rPr>
          <w:rFonts w:ascii="Arial" w:hAnsi="Arial"/>
          <w:b w:val="0"/>
          <w:caps w:val="0"/>
          <w:szCs w:val="22"/>
        </w:rPr>
        <w:t xml:space="preserve">messages </w:t>
      </w:r>
      <w:r w:rsidR="00280ABA" w:rsidRPr="00DC49DB">
        <w:rPr>
          <w:rFonts w:ascii="Arial" w:hAnsi="Arial"/>
          <w:b w:val="0"/>
          <w:caps w:val="0"/>
          <w:szCs w:val="22"/>
        </w:rPr>
        <w:t xml:space="preserve">every working day and take appropriate action. </w:t>
      </w:r>
    </w:p>
    <w:p w:rsidR="00280ABA" w:rsidRPr="00DC49DB" w:rsidRDefault="00B133BD" w:rsidP="0026639E">
      <w:pPr>
        <w:pStyle w:val="CommHeading2"/>
        <w:numPr>
          <w:ilvl w:val="0"/>
          <w:numId w:val="20"/>
        </w:numPr>
        <w:jc w:val="both"/>
        <w:rPr>
          <w:rFonts w:ascii="Arial" w:hAnsi="Arial"/>
          <w:b w:val="0"/>
          <w:caps w:val="0"/>
          <w:szCs w:val="22"/>
        </w:rPr>
      </w:pPr>
      <w:r w:rsidRPr="00DC49DB">
        <w:rPr>
          <w:rFonts w:ascii="Arial" w:hAnsi="Arial"/>
          <w:b w:val="0"/>
          <w:caps w:val="0"/>
          <w:szCs w:val="22"/>
        </w:rPr>
        <w:t xml:space="preserve">Ensure </w:t>
      </w:r>
      <w:r w:rsidR="005D0B6A" w:rsidRPr="00DC49DB">
        <w:rPr>
          <w:rFonts w:ascii="Arial" w:hAnsi="Arial"/>
          <w:b w:val="0"/>
          <w:caps w:val="0"/>
          <w:szCs w:val="22"/>
        </w:rPr>
        <w:t xml:space="preserve">that each </w:t>
      </w:r>
      <w:r w:rsidR="00F00B77" w:rsidRPr="00DC49DB">
        <w:rPr>
          <w:rFonts w:ascii="Arial" w:hAnsi="Arial"/>
          <w:b w:val="0"/>
          <w:caps w:val="0"/>
          <w:szCs w:val="22"/>
        </w:rPr>
        <w:t xml:space="preserve">Bus </w:t>
      </w:r>
      <w:r w:rsidRPr="00DC49DB">
        <w:rPr>
          <w:rFonts w:ascii="Arial" w:hAnsi="Arial"/>
          <w:b w:val="0"/>
          <w:caps w:val="0"/>
          <w:szCs w:val="22"/>
        </w:rPr>
        <w:t>Shelter</w:t>
      </w:r>
      <w:r w:rsidR="00280ABA" w:rsidRPr="00DC49DB">
        <w:rPr>
          <w:rFonts w:ascii="Arial" w:hAnsi="Arial"/>
          <w:b w:val="0"/>
          <w:caps w:val="0"/>
          <w:szCs w:val="22"/>
        </w:rPr>
        <w:t xml:space="preserve"> is labelled showing the location and </w:t>
      </w:r>
      <w:r w:rsidR="007B556A" w:rsidRPr="00DC49DB">
        <w:rPr>
          <w:rFonts w:ascii="Arial" w:hAnsi="Arial"/>
          <w:b w:val="0"/>
          <w:caps w:val="0"/>
          <w:szCs w:val="22"/>
        </w:rPr>
        <w:t xml:space="preserve">Freephone </w:t>
      </w:r>
      <w:r w:rsidR="00280ABA" w:rsidRPr="00DC49DB">
        <w:rPr>
          <w:rFonts w:ascii="Arial" w:hAnsi="Arial"/>
          <w:b w:val="0"/>
          <w:caps w:val="0"/>
          <w:szCs w:val="22"/>
        </w:rPr>
        <w:t xml:space="preserve">telephone number for members of the public to report </w:t>
      </w:r>
      <w:r w:rsidR="007174D7" w:rsidRPr="00DC49DB">
        <w:rPr>
          <w:rFonts w:ascii="Arial" w:hAnsi="Arial"/>
          <w:b w:val="0"/>
          <w:caps w:val="0"/>
          <w:szCs w:val="22"/>
        </w:rPr>
        <w:t>any incidents such as</w:t>
      </w:r>
      <w:r w:rsidRPr="00DC49DB">
        <w:rPr>
          <w:rFonts w:ascii="Arial" w:hAnsi="Arial"/>
          <w:b w:val="0"/>
          <w:caps w:val="0"/>
          <w:szCs w:val="22"/>
        </w:rPr>
        <w:t xml:space="preserve"> vandalism, damage, faults etc.</w:t>
      </w:r>
    </w:p>
    <w:p w:rsidR="00280ABA" w:rsidRPr="00DC49DB" w:rsidRDefault="00280ABA" w:rsidP="0026639E">
      <w:pPr>
        <w:pStyle w:val="CommHeading2"/>
        <w:numPr>
          <w:ilvl w:val="0"/>
          <w:numId w:val="20"/>
        </w:numPr>
        <w:jc w:val="both"/>
        <w:rPr>
          <w:rFonts w:ascii="Arial" w:hAnsi="Arial"/>
          <w:b w:val="0"/>
          <w:caps w:val="0"/>
          <w:szCs w:val="22"/>
        </w:rPr>
      </w:pPr>
      <w:proofErr w:type="gramStart"/>
      <w:r w:rsidRPr="00DC49DB">
        <w:rPr>
          <w:rFonts w:ascii="Arial" w:hAnsi="Arial"/>
          <w:b w:val="0"/>
          <w:caps w:val="0"/>
          <w:szCs w:val="22"/>
        </w:rPr>
        <w:t>provide</w:t>
      </w:r>
      <w:proofErr w:type="gramEnd"/>
      <w:r w:rsidRPr="00DC49DB">
        <w:rPr>
          <w:rFonts w:ascii="Arial" w:hAnsi="Arial"/>
          <w:b w:val="0"/>
          <w:caps w:val="0"/>
          <w:szCs w:val="22"/>
        </w:rPr>
        <w:t xml:space="preserve"> the Supervising Officer with an email </w:t>
      </w:r>
      <w:r w:rsidR="007174D7" w:rsidRPr="00DC49DB">
        <w:rPr>
          <w:rFonts w:ascii="Arial" w:hAnsi="Arial"/>
          <w:b w:val="0"/>
          <w:caps w:val="0"/>
          <w:szCs w:val="22"/>
        </w:rPr>
        <w:t xml:space="preserve">address </w:t>
      </w:r>
      <w:r w:rsidRPr="00DC49DB">
        <w:rPr>
          <w:rFonts w:ascii="Arial" w:hAnsi="Arial"/>
          <w:b w:val="0"/>
          <w:caps w:val="0"/>
          <w:szCs w:val="22"/>
        </w:rPr>
        <w:t>and phone n</w:t>
      </w:r>
      <w:r w:rsidR="007174D7" w:rsidRPr="00DC49DB">
        <w:rPr>
          <w:rFonts w:ascii="Arial" w:hAnsi="Arial"/>
          <w:b w:val="0"/>
          <w:caps w:val="0"/>
          <w:szCs w:val="22"/>
        </w:rPr>
        <w:t>umber where incidents</w:t>
      </w:r>
      <w:r w:rsidR="00B133BD" w:rsidRPr="00DC49DB">
        <w:rPr>
          <w:rFonts w:ascii="Arial" w:hAnsi="Arial"/>
          <w:b w:val="0"/>
          <w:caps w:val="0"/>
          <w:szCs w:val="22"/>
        </w:rPr>
        <w:t xml:space="preserve"> such as vandalism, damage, faults </w:t>
      </w:r>
      <w:proofErr w:type="spellStart"/>
      <w:r w:rsidR="00B133BD" w:rsidRPr="00DC49DB">
        <w:rPr>
          <w:rFonts w:ascii="Arial" w:hAnsi="Arial"/>
          <w:b w:val="0"/>
          <w:caps w:val="0"/>
          <w:szCs w:val="22"/>
        </w:rPr>
        <w:t>etc</w:t>
      </w:r>
      <w:proofErr w:type="spellEnd"/>
      <w:r w:rsidR="00B133BD" w:rsidRPr="00DC49DB">
        <w:rPr>
          <w:rFonts w:ascii="Arial" w:hAnsi="Arial"/>
          <w:b w:val="0"/>
          <w:caps w:val="0"/>
          <w:szCs w:val="22"/>
        </w:rPr>
        <w:t xml:space="preserve"> can</w:t>
      </w:r>
      <w:r w:rsidRPr="00DC49DB">
        <w:rPr>
          <w:rFonts w:ascii="Arial" w:hAnsi="Arial"/>
          <w:b w:val="0"/>
          <w:caps w:val="0"/>
          <w:szCs w:val="22"/>
        </w:rPr>
        <w:t xml:space="preserve"> be reported.</w:t>
      </w:r>
    </w:p>
    <w:p w:rsidR="00280ABA" w:rsidRPr="00DC49DB" w:rsidRDefault="00280ABA" w:rsidP="0026639E">
      <w:pPr>
        <w:pStyle w:val="CommHeading2"/>
        <w:numPr>
          <w:ilvl w:val="0"/>
          <w:numId w:val="20"/>
        </w:numPr>
        <w:jc w:val="both"/>
        <w:rPr>
          <w:rFonts w:ascii="Arial" w:hAnsi="Arial"/>
          <w:b w:val="0"/>
          <w:caps w:val="0"/>
          <w:szCs w:val="22"/>
        </w:rPr>
      </w:pPr>
      <w:proofErr w:type="gramStart"/>
      <w:r w:rsidRPr="00DC49DB">
        <w:rPr>
          <w:rFonts w:ascii="Arial" w:hAnsi="Arial"/>
          <w:b w:val="0"/>
          <w:caps w:val="0"/>
          <w:szCs w:val="22"/>
        </w:rPr>
        <w:t>record</w:t>
      </w:r>
      <w:proofErr w:type="gramEnd"/>
      <w:r w:rsidRPr="00DC49DB">
        <w:rPr>
          <w:rFonts w:ascii="Arial" w:hAnsi="Arial"/>
          <w:b w:val="0"/>
          <w:caps w:val="0"/>
          <w:szCs w:val="22"/>
        </w:rPr>
        <w:t xml:space="preserve"> all notifications of damage, graffiti and fly posters, including the times of </w:t>
      </w:r>
      <w:r w:rsidR="007174D7" w:rsidRPr="00DC49DB">
        <w:rPr>
          <w:rFonts w:ascii="Arial" w:hAnsi="Arial"/>
          <w:b w:val="0"/>
          <w:caps w:val="0"/>
          <w:szCs w:val="22"/>
        </w:rPr>
        <w:t xml:space="preserve">when the </w:t>
      </w:r>
      <w:r w:rsidRPr="00DC49DB">
        <w:rPr>
          <w:rFonts w:ascii="Arial" w:hAnsi="Arial"/>
          <w:b w:val="0"/>
          <w:caps w:val="0"/>
          <w:szCs w:val="22"/>
        </w:rPr>
        <w:t xml:space="preserve">notifications </w:t>
      </w:r>
      <w:r w:rsidR="007174D7" w:rsidRPr="00DC49DB">
        <w:rPr>
          <w:rFonts w:ascii="Arial" w:hAnsi="Arial"/>
          <w:b w:val="0"/>
          <w:caps w:val="0"/>
          <w:szCs w:val="22"/>
        </w:rPr>
        <w:t xml:space="preserve">were </w:t>
      </w:r>
      <w:r w:rsidRPr="00DC49DB">
        <w:rPr>
          <w:rFonts w:ascii="Arial" w:hAnsi="Arial"/>
          <w:b w:val="0"/>
          <w:caps w:val="0"/>
          <w:szCs w:val="22"/>
        </w:rPr>
        <w:t>received.</w:t>
      </w:r>
    </w:p>
    <w:p w:rsidR="00280ABA" w:rsidRDefault="00B133BD" w:rsidP="0026639E">
      <w:pPr>
        <w:pStyle w:val="CommHeading2"/>
        <w:numPr>
          <w:ilvl w:val="0"/>
          <w:numId w:val="20"/>
        </w:numPr>
        <w:jc w:val="both"/>
        <w:rPr>
          <w:rFonts w:ascii="Arial" w:hAnsi="Arial"/>
          <w:b w:val="0"/>
          <w:szCs w:val="22"/>
        </w:rPr>
      </w:pPr>
      <w:proofErr w:type="gramStart"/>
      <w:r w:rsidRPr="00DC49DB">
        <w:rPr>
          <w:rFonts w:ascii="Arial" w:hAnsi="Arial"/>
          <w:b w:val="0"/>
          <w:caps w:val="0"/>
          <w:szCs w:val="22"/>
        </w:rPr>
        <w:t>notify</w:t>
      </w:r>
      <w:proofErr w:type="gramEnd"/>
      <w:r w:rsidRPr="00DC49DB">
        <w:rPr>
          <w:rFonts w:ascii="Arial" w:hAnsi="Arial"/>
          <w:b w:val="0"/>
          <w:caps w:val="0"/>
          <w:szCs w:val="22"/>
        </w:rPr>
        <w:t xml:space="preserve"> the Supervising Officer immediately if</w:t>
      </w:r>
      <w:r w:rsidR="007174D7" w:rsidRPr="00DC49DB">
        <w:rPr>
          <w:rFonts w:ascii="Arial" w:hAnsi="Arial"/>
          <w:b w:val="0"/>
          <w:caps w:val="0"/>
          <w:szCs w:val="22"/>
        </w:rPr>
        <w:t xml:space="preserve"> a shelter installed with an RT</w:t>
      </w:r>
      <w:r w:rsidR="00280ABA" w:rsidRPr="00DC49DB">
        <w:rPr>
          <w:rFonts w:ascii="Arial" w:hAnsi="Arial"/>
          <w:b w:val="0"/>
          <w:caps w:val="0"/>
          <w:szCs w:val="22"/>
        </w:rPr>
        <w:t>I display s</w:t>
      </w:r>
      <w:r w:rsidR="007174D7" w:rsidRPr="00DC49DB">
        <w:rPr>
          <w:rFonts w:ascii="Arial" w:hAnsi="Arial"/>
          <w:b w:val="0"/>
          <w:caps w:val="0"/>
          <w:szCs w:val="22"/>
        </w:rPr>
        <w:t>ustains damage such that the RT</w:t>
      </w:r>
      <w:r w:rsidR="00280ABA" w:rsidRPr="00DC49DB">
        <w:rPr>
          <w:rFonts w:ascii="Arial" w:hAnsi="Arial"/>
          <w:b w:val="0"/>
          <w:caps w:val="0"/>
          <w:szCs w:val="22"/>
        </w:rPr>
        <w:t>I display is made, or needs to be made, inoperative immediately upon becoming aware of the situation</w:t>
      </w:r>
      <w:r w:rsidR="00280ABA" w:rsidRPr="00291D31">
        <w:rPr>
          <w:rFonts w:ascii="Arial" w:hAnsi="Arial"/>
          <w:b w:val="0"/>
          <w:szCs w:val="22"/>
        </w:rPr>
        <w:t>.</w:t>
      </w:r>
    </w:p>
    <w:p w:rsidR="00A66D35" w:rsidRDefault="00A66D35" w:rsidP="00A66D35"/>
    <w:p w:rsidR="00A66D35" w:rsidRDefault="00A66D35" w:rsidP="00A66D35">
      <w:pPr>
        <w:pStyle w:val="CommHeading1"/>
      </w:pPr>
      <w:bookmarkStart w:id="43" w:name="_Toc431305396"/>
      <w:bookmarkStart w:id="44" w:name="_Toc431455745"/>
      <w:r w:rsidRPr="003F7F02">
        <w:t>Complaints</w:t>
      </w:r>
      <w:bookmarkEnd w:id="43"/>
      <w:bookmarkEnd w:id="44"/>
      <w:r w:rsidRPr="003F7F02">
        <w:t xml:space="preserve"> </w:t>
      </w:r>
    </w:p>
    <w:p w:rsidR="00A66D35" w:rsidRDefault="00A66D35" w:rsidP="00A66D35">
      <w:pPr>
        <w:rPr>
          <w:rFonts w:ascii="Arial" w:hAnsi="Arial" w:cs="Arial"/>
          <w:lang w:eastAsia="en-GB"/>
        </w:rPr>
      </w:pPr>
      <w:r>
        <w:rPr>
          <w:rFonts w:ascii="Arial" w:hAnsi="Arial" w:cs="Arial"/>
        </w:rPr>
        <w:br/>
        <w:t xml:space="preserve">The Contractor shall </w:t>
      </w:r>
      <w:r w:rsidRPr="00D92B2A">
        <w:rPr>
          <w:rFonts w:ascii="Arial" w:hAnsi="Arial" w:cs="Arial"/>
          <w:lang w:eastAsia="en-GB"/>
        </w:rPr>
        <w:t xml:space="preserve">ensure that a robust complaints system is in place with a clear and </w:t>
      </w:r>
      <w:r w:rsidRPr="00D92B2A">
        <w:rPr>
          <w:rFonts w:ascii="Arial" w:hAnsi="Arial" w:cs="Arial"/>
          <w:lang w:eastAsia="en-GB"/>
        </w:rPr>
        <w:lastRenderedPageBreak/>
        <w:t>efficie</w:t>
      </w:r>
      <w:r>
        <w:rPr>
          <w:rFonts w:ascii="Arial" w:hAnsi="Arial" w:cs="Arial"/>
          <w:lang w:eastAsia="en-GB"/>
        </w:rPr>
        <w:t>nt process for managing complaints and, where necessary, for escalating</w:t>
      </w:r>
      <w:r w:rsidRPr="00D92B2A">
        <w:rPr>
          <w:rFonts w:ascii="Arial" w:hAnsi="Arial" w:cs="Arial"/>
          <w:lang w:eastAsia="en-GB"/>
        </w:rPr>
        <w:t xml:space="preserve"> serious or persistent matters</w:t>
      </w:r>
      <w:r>
        <w:rPr>
          <w:rFonts w:ascii="Arial" w:hAnsi="Arial" w:cs="Arial"/>
          <w:lang w:eastAsia="en-GB"/>
        </w:rPr>
        <w:t>.</w:t>
      </w:r>
    </w:p>
    <w:p w:rsidR="00A66D35" w:rsidRPr="0037149E" w:rsidRDefault="00A66D35" w:rsidP="00A66D35">
      <w:pPr>
        <w:rPr>
          <w:rFonts w:ascii="Arial" w:hAnsi="Arial" w:cs="Arial"/>
        </w:rPr>
      </w:pPr>
      <w:r>
        <w:rPr>
          <w:rFonts w:ascii="Arial" w:hAnsi="Arial" w:cs="Arial"/>
          <w:lang w:eastAsia="en-GB"/>
        </w:rPr>
        <w:t>The Contractor shall:</w:t>
      </w:r>
    </w:p>
    <w:p w:rsidR="00A66D35" w:rsidRPr="00D92B2A" w:rsidRDefault="00A66D35" w:rsidP="00A66D35">
      <w:pPr>
        <w:pStyle w:val="ListParagraph"/>
        <w:numPr>
          <w:ilvl w:val="0"/>
          <w:numId w:val="28"/>
        </w:numPr>
        <w:spacing w:before="120" w:after="60" w:line="240" w:lineRule="auto"/>
        <w:rPr>
          <w:rFonts w:ascii="Arial" w:hAnsi="Arial" w:cs="Arial"/>
          <w:lang w:eastAsia="en-GB"/>
        </w:rPr>
      </w:pPr>
      <w:r>
        <w:rPr>
          <w:rFonts w:ascii="Arial" w:hAnsi="Arial" w:cs="Arial"/>
          <w:lang w:eastAsia="en-GB"/>
        </w:rPr>
        <w:t>acknowledge receipt of the complaint</w:t>
      </w:r>
      <w:r w:rsidRPr="00D92B2A">
        <w:rPr>
          <w:rFonts w:ascii="Arial" w:hAnsi="Arial" w:cs="Arial"/>
          <w:lang w:eastAsia="en-GB"/>
        </w:rPr>
        <w:t xml:space="preserve"> by return</w:t>
      </w:r>
      <w:r>
        <w:rPr>
          <w:rFonts w:ascii="Arial" w:hAnsi="Arial" w:cs="Arial"/>
          <w:lang w:eastAsia="en-GB"/>
        </w:rPr>
        <w:t xml:space="preserve"> and assess level of risk</w:t>
      </w:r>
      <w:r w:rsidRPr="00D92B2A">
        <w:rPr>
          <w:rFonts w:ascii="Arial" w:hAnsi="Arial" w:cs="Arial"/>
          <w:lang w:eastAsia="en-GB"/>
        </w:rPr>
        <w:t>;</w:t>
      </w:r>
    </w:p>
    <w:p w:rsidR="00A66D35" w:rsidRPr="003930D2" w:rsidRDefault="00A66D35" w:rsidP="00A66D35">
      <w:pPr>
        <w:pStyle w:val="ListParagraph"/>
        <w:numPr>
          <w:ilvl w:val="0"/>
          <w:numId w:val="28"/>
        </w:numPr>
        <w:spacing w:before="120" w:after="60" w:line="240" w:lineRule="auto"/>
        <w:rPr>
          <w:rFonts w:ascii="Arial" w:hAnsi="Arial" w:cs="Arial"/>
          <w:lang w:eastAsia="en-GB"/>
        </w:rPr>
      </w:pPr>
      <w:r>
        <w:rPr>
          <w:rFonts w:ascii="Arial" w:hAnsi="Arial" w:cs="Arial"/>
          <w:lang w:eastAsia="en-GB"/>
        </w:rPr>
        <w:t>investigate and</w:t>
      </w:r>
      <w:r w:rsidRPr="00D92B2A">
        <w:rPr>
          <w:rFonts w:ascii="Arial" w:hAnsi="Arial" w:cs="Arial"/>
          <w:lang w:eastAsia="en-GB"/>
        </w:rPr>
        <w:t xml:space="preserve"> </w:t>
      </w:r>
      <w:r>
        <w:rPr>
          <w:rFonts w:ascii="Arial" w:hAnsi="Arial" w:cs="Arial"/>
          <w:lang w:eastAsia="en-GB"/>
        </w:rPr>
        <w:t>respond</w:t>
      </w:r>
      <w:r w:rsidRPr="00D92B2A">
        <w:rPr>
          <w:rFonts w:ascii="Arial" w:hAnsi="Arial" w:cs="Arial"/>
          <w:lang w:eastAsia="en-GB"/>
        </w:rPr>
        <w:t xml:space="preserve"> </w:t>
      </w:r>
      <w:r>
        <w:rPr>
          <w:rFonts w:ascii="Arial" w:hAnsi="Arial" w:cs="Arial"/>
          <w:lang w:eastAsia="en-GB"/>
        </w:rPr>
        <w:t xml:space="preserve">to low/medium risk complaints </w:t>
      </w:r>
      <w:r w:rsidRPr="00D92B2A">
        <w:rPr>
          <w:rFonts w:ascii="Arial" w:hAnsi="Arial" w:cs="Arial"/>
          <w:lang w:eastAsia="en-GB"/>
        </w:rPr>
        <w:t>within 5 working</w:t>
      </w:r>
      <w:bookmarkStart w:id="45" w:name="_Toc407107498"/>
      <w:r w:rsidRPr="00D92B2A">
        <w:rPr>
          <w:rFonts w:ascii="Arial" w:hAnsi="Arial" w:cs="Arial"/>
          <w:lang w:eastAsia="en-GB"/>
        </w:rPr>
        <w:t xml:space="preserve"> days</w:t>
      </w:r>
      <w:r>
        <w:rPr>
          <w:rFonts w:ascii="Arial" w:hAnsi="Arial" w:cs="Arial"/>
          <w:lang w:eastAsia="en-GB"/>
        </w:rPr>
        <w:t xml:space="preserve"> of receipt</w:t>
      </w:r>
      <w:r w:rsidRPr="00D92B2A">
        <w:rPr>
          <w:rFonts w:ascii="Arial" w:hAnsi="Arial" w:cs="Arial"/>
          <w:lang w:eastAsia="en-GB"/>
        </w:rPr>
        <w:t>;</w:t>
      </w:r>
      <w:bookmarkEnd w:id="45"/>
    </w:p>
    <w:p w:rsidR="00A66D35" w:rsidRDefault="00A66D35" w:rsidP="00A66D35">
      <w:pPr>
        <w:pStyle w:val="ListParagraph"/>
        <w:numPr>
          <w:ilvl w:val="0"/>
          <w:numId w:val="28"/>
        </w:numPr>
        <w:spacing w:before="120" w:after="60" w:line="240" w:lineRule="auto"/>
        <w:rPr>
          <w:rFonts w:ascii="Arial" w:hAnsi="Arial" w:cs="Arial"/>
          <w:lang w:eastAsia="en-GB"/>
        </w:rPr>
      </w:pPr>
      <w:r>
        <w:rPr>
          <w:rFonts w:ascii="Arial" w:hAnsi="Arial" w:cs="Arial"/>
          <w:lang w:eastAsia="en-GB"/>
        </w:rPr>
        <w:t>investigate and</w:t>
      </w:r>
      <w:r w:rsidRPr="00D92B2A">
        <w:rPr>
          <w:rFonts w:ascii="Arial" w:hAnsi="Arial" w:cs="Arial"/>
          <w:lang w:eastAsia="en-GB"/>
        </w:rPr>
        <w:t xml:space="preserve"> </w:t>
      </w:r>
      <w:r>
        <w:rPr>
          <w:rFonts w:ascii="Arial" w:hAnsi="Arial" w:cs="Arial"/>
          <w:lang w:eastAsia="en-GB"/>
        </w:rPr>
        <w:t>respond</w:t>
      </w:r>
      <w:r w:rsidRPr="00D92B2A">
        <w:rPr>
          <w:rFonts w:ascii="Arial" w:hAnsi="Arial" w:cs="Arial"/>
          <w:lang w:eastAsia="en-GB"/>
        </w:rPr>
        <w:t xml:space="preserve"> </w:t>
      </w:r>
      <w:r>
        <w:rPr>
          <w:rFonts w:ascii="Arial" w:hAnsi="Arial" w:cs="Arial"/>
          <w:lang w:eastAsia="en-GB"/>
        </w:rPr>
        <w:t xml:space="preserve">to high risk complaints </w:t>
      </w:r>
      <w:r w:rsidRPr="00D92B2A">
        <w:rPr>
          <w:rFonts w:ascii="Arial" w:hAnsi="Arial" w:cs="Arial"/>
          <w:lang w:eastAsia="en-GB"/>
        </w:rPr>
        <w:t>within</w:t>
      </w:r>
      <w:r>
        <w:rPr>
          <w:rFonts w:ascii="Arial" w:hAnsi="Arial" w:cs="Arial"/>
          <w:lang w:eastAsia="en-GB"/>
        </w:rPr>
        <w:t xml:space="preserve"> 24 hours of receipt;</w:t>
      </w:r>
    </w:p>
    <w:p w:rsidR="00A66D35" w:rsidRPr="00D92B2A" w:rsidRDefault="00A66D35" w:rsidP="00A66D35">
      <w:pPr>
        <w:pStyle w:val="ListParagraph"/>
        <w:numPr>
          <w:ilvl w:val="0"/>
          <w:numId w:val="28"/>
        </w:numPr>
        <w:spacing w:before="120" w:after="60" w:line="240" w:lineRule="auto"/>
        <w:rPr>
          <w:rFonts w:ascii="Arial" w:hAnsi="Arial" w:cs="Arial"/>
          <w:lang w:eastAsia="en-GB"/>
        </w:rPr>
      </w:pPr>
      <w:r w:rsidRPr="00D92B2A">
        <w:rPr>
          <w:rFonts w:ascii="Arial" w:hAnsi="Arial" w:cs="Arial"/>
        </w:rPr>
        <w:t>consult with the Supervising Officer before replying to any complaint that concerns the Council;</w:t>
      </w:r>
    </w:p>
    <w:p w:rsidR="00A66D35" w:rsidRDefault="00A66D35" w:rsidP="00A66D35">
      <w:pPr>
        <w:pStyle w:val="ListParagraph"/>
        <w:numPr>
          <w:ilvl w:val="0"/>
          <w:numId w:val="28"/>
        </w:numPr>
        <w:spacing w:before="120" w:after="60" w:line="240" w:lineRule="auto"/>
        <w:rPr>
          <w:rFonts w:ascii="Arial" w:hAnsi="Arial" w:cs="Arial"/>
          <w:lang w:eastAsia="en-GB"/>
        </w:rPr>
      </w:pPr>
      <w:proofErr w:type="gramStart"/>
      <w:r w:rsidRPr="00D92B2A">
        <w:rPr>
          <w:rFonts w:ascii="Arial" w:hAnsi="Arial" w:cs="Arial"/>
        </w:rPr>
        <w:t>provide</w:t>
      </w:r>
      <w:proofErr w:type="gramEnd"/>
      <w:r w:rsidRPr="00D92B2A">
        <w:rPr>
          <w:rFonts w:ascii="Arial" w:hAnsi="Arial" w:cs="Arial"/>
        </w:rPr>
        <w:t xml:space="preserve"> a quarterly report de</w:t>
      </w:r>
      <w:r>
        <w:rPr>
          <w:rFonts w:ascii="Arial" w:hAnsi="Arial" w:cs="Arial"/>
        </w:rPr>
        <w:t xml:space="preserve">tailing the nature of the </w:t>
      </w:r>
      <w:r w:rsidRPr="00D92B2A">
        <w:rPr>
          <w:rFonts w:ascii="Arial" w:hAnsi="Arial" w:cs="Arial"/>
        </w:rPr>
        <w:t xml:space="preserve">complaint, </w:t>
      </w:r>
      <w:r>
        <w:rPr>
          <w:rFonts w:ascii="Arial" w:hAnsi="Arial" w:cs="Arial"/>
        </w:rPr>
        <w:t xml:space="preserve">level of risk, current </w:t>
      </w:r>
      <w:r w:rsidRPr="00D92B2A">
        <w:rPr>
          <w:rFonts w:ascii="Arial" w:hAnsi="Arial" w:cs="Arial"/>
        </w:rPr>
        <w:t>status</w:t>
      </w:r>
      <w:r>
        <w:rPr>
          <w:rFonts w:ascii="Arial" w:hAnsi="Arial" w:cs="Arial"/>
        </w:rPr>
        <w:t xml:space="preserve"> or resolution, </w:t>
      </w:r>
      <w:r w:rsidRPr="00D92B2A">
        <w:rPr>
          <w:rFonts w:ascii="Arial" w:hAnsi="Arial" w:cs="Arial"/>
        </w:rPr>
        <w:t>close out date.</w:t>
      </w:r>
    </w:p>
    <w:p w:rsidR="00A66D35" w:rsidRPr="00D92B2A" w:rsidRDefault="00A66D35" w:rsidP="00A66D35">
      <w:pPr>
        <w:pStyle w:val="ListParagraph"/>
        <w:spacing w:before="120" w:after="60" w:line="240" w:lineRule="auto"/>
        <w:ind w:left="502"/>
        <w:rPr>
          <w:rFonts w:ascii="Arial" w:hAnsi="Arial" w:cs="Arial"/>
          <w:lang w:eastAsia="en-GB"/>
        </w:rPr>
      </w:pPr>
    </w:p>
    <w:p w:rsidR="00A66D35" w:rsidRDefault="00A66D35" w:rsidP="00A66D35">
      <w:pPr>
        <w:ind w:left="142"/>
        <w:rPr>
          <w:rFonts w:ascii="Arial" w:hAnsi="Arial" w:cs="Arial"/>
        </w:rPr>
      </w:pPr>
      <w:r>
        <w:rPr>
          <w:rFonts w:ascii="Arial" w:hAnsi="Arial" w:cs="Arial"/>
        </w:rPr>
        <w:t>Any complaint or report</w:t>
      </w:r>
      <w:r w:rsidRPr="0037149E">
        <w:rPr>
          <w:rFonts w:ascii="Arial" w:hAnsi="Arial" w:cs="Arial"/>
        </w:rPr>
        <w:t xml:space="preserve"> that the Council receives or any unsatisfactory observations made by authorised Council employees will be passed to the Contractor for his comments and response before any action is considered by the Council. Where safety is affected or an immediate response is required, appropriate action will be taken as the Council sees fit. </w:t>
      </w:r>
      <w:r>
        <w:rPr>
          <w:rFonts w:ascii="Arial" w:hAnsi="Arial" w:cs="Arial"/>
        </w:rPr>
        <w:br/>
      </w:r>
    </w:p>
    <w:p w:rsidR="00E12B0D" w:rsidRPr="006C440B" w:rsidRDefault="005950EE" w:rsidP="00E12B0D">
      <w:pPr>
        <w:pStyle w:val="CommHeading1"/>
      </w:pPr>
      <w:bookmarkStart w:id="46" w:name="_Toc431455746"/>
      <w:r>
        <w:t>Non-</w:t>
      </w:r>
      <w:r w:rsidR="00E12B0D" w:rsidRPr="00600AEA">
        <w:t>emergency</w:t>
      </w:r>
      <w:r w:rsidR="005E5362">
        <w:t xml:space="preserve"> Damage/F</w:t>
      </w:r>
      <w:r w:rsidR="00E12B0D" w:rsidRPr="006C440B">
        <w:t>aults</w:t>
      </w:r>
      <w:bookmarkEnd w:id="46"/>
      <w:r w:rsidR="00E12B0D" w:rsidRPr="006C440B">
        <w:t xml:space="preserve"> </w:t>
      </w:r>
    </w:p>
    <w:p w:rsidR="00E12B0D" w:rsidRDefault="00E12B0D" w:rsidP="00E12B0D">
      <w:pPr>
        <w:pStyle w:val="CommHeading2"/>
        <w:rPr>
          <w:rFonts w:ascii="Arial" w:hAnsi="Arial"/>
        </w:rPr>
      </w:pPr>
    </w:p>
    <w:p w:rsidR="00E12B0D" w:rsidRPr="00E12B0D" w:rsidRDefault="00E12B0D" w:rsidP="0026639E">
      <w:pPr>
        <w:jc w:val="both"/>
        <w:rPr>
          <w:rFonts w:ascii="Arial" w:hAnsi="Arial" w:cs="Arial"/>
        </w:rPr>
      </w:pPr>
      <w:r w:rsidRPr="005D0B6A">
        <w:rPr>
          <w:rFonts w:ascii="Arial" w:hAnsi="Arial" w:cs="Arial"/>
        </w:rPr>
        <w:t>The Contractor shall manage non-emergency damage or faults</w:t>
      </w:r>
      <w:r>
        <w:rPr>
          <w:rFonts w:ascii="Arial" w:hAnsi="Arial" w:cs="Arial"/>
        </w:rPr>
        <w:t xml:space="preserve"> on the following basis:</w:t>
      </w:r>
    </w:p>
    <w:p w:rsidR="00E12B0D" w:rsidRPr="00DA5C1A" w:rsidRDefault="00E12B0D" w:rsidP="00DA5C1A">
      <w:pPr>
        <w:rPr>
          <w:rFonts w:ascii="Arial" w:hAnsi="Arial" w:cs="Arial"/>
          <w:b/>
          <w:u w:val="single"/>
        </w:rPr>
      </w:pPr>
      <w:r w:rsidRPr="00DA5C1A">
        <w:rPr>
          <w:rFonts w:ascii="Arial" w:hAnsi="Arial" w:cs="Arial"/>
          <w:b/>
          <w:u w:val="single"/>
        </w:rPr>
        <w:t>At all Bus Shelters</w:t>
      </w:r>
      <w:r w:rsidR="00DA5C1A" w:rsidRPr="00DA5C1A">
        <w:rPr>
          <w:rFonts w:ascii="Arial" w:hAnsi="Arial" w:cs="Arial"/>
        </w:rPr>
        <w:t>, t</w:t>
      </w:r>
      <w:r w:rsidRPr="00DA5C1A">
        <w:rPr>
          <w:rFonts w:ascii="Arial" w:hAnsi="Arial"/>
        </w:rPr>
        <w:t>he</w:t>
      </w:r>
      <w:r w:rsidRPr="00DC49DB">
        <w:rPr>
          <w:rFonts w:ascii="Arial" w:hAnsi="Arial"/>
        </w:rPr>
        <w:t xml:space="preserve"> Contractor shall</w:t>
      </w:r>
      <w:r w:rsidRPr="00E12B0D">
        <w:rPr>
          <w:rFonts w:ascii="Arial" w:hAnsi="Arial"/>
        </w:rPr>
        <w:t>:-</w:t>
      </w:r>
    </w:p>
    <w:p w:rsidR="00E12B0D" w:rsidRDefault="00E12B0D" w:rsidP="0026639E">
      <w:pPr>
        <w:pStyle w:val="ListParagraph"/>
        <w:numPr>
          <w:ilvl w:val="0"/>
          <w:numId w:val="8"/>
        </w:numPr>
        <w:jc w:val="both"/>
        <w:rPr>
          <w:rFonts w:ascii="Arial" w:hAnsi="Arial" w:cs="Arial"/>
        </w:rPr>
      </w:pPr>
      <w:r w:rsidRPr="00291D31">
        <w:rPr>
          <w:rFonts w:ascii="Arial" w:hAnsi="Arial" w:cs="Arial"/>
        </w:rPr>
        <w:t>Remove broken glass</w:t>
      </w:r>
      <w:r>
        <w:rPr>
          <w:rFonts w:ascii="Arial" w:hAnsi="Arial" w:cs="Arial"/>
        </w:rPr>
        <w:t xml:space="preserve"> within the footprint of the shelter or directly related to the shelter within 4 hours of notification</w:t>
      </w:r>
    </w:p>
    <w:p w:rsidR="00E12B0D" w:rsidRPr="00393C89" w:rsidRDefault="00E12B0D" w:rsidP="0026639E">
      <w:pPr>
        <w:pStyle w:val="ListParagraph"/>
        <w:numPr>
          <w:ilvl w:val="0"/>
          <w:numId w:val="8"/>
        </w:numPr>
        <w:jc w:val="both"/>
        <w:rPr>
          <w:rFonts w:ascii="Arial" w:hAnsi="Arial" w:cs="Arial"/>
        </w:rPr>
      </w:pPr>
      <w:r>
        <w:rPr>
          <w:rFonts w:ascii="Arial" w:hAnsi="Arial" w:cs="Arial"/>
        </w:rPr>
        <w:t xml:space="preserve">Replace damaged </w:t>
      </w:r>
      <w:r w:rsidRPr="00393C89">
        <w:rPr>
          <w:rFonts w:ascii="Arial" w:hAnsi="Arial" w:cs="Arial"/>
        </w:rPr>
        <w:t xml:space="preserve">glazing </w:t>
      </w:r>
      <w:r>
        <w:rPr>
          <w:rFonts w:ascii="Arial" w:hAnsi="Arial" w:cs="Arial"/>
        </w:rPr>
        <w:t>within 1 working d</w:t>
      </w:r>
      <w:r w:rsidRPr="00393C89">
        <w:rPr>
          <w:rFonts w:ascii="Arial" w:hAnsi="Arial" w:cs="Arial"/>
        </w:rPr>
        <w:t>ay of notification.</w:t>
      </w:r>
    </w:p>
    <w:p w:rsidR="00E12B0D" w:rsidRPr="00291D31" w:rsidRDefault="00E12B0D" w:rsidP="0026639E">
      <w:pPr>
        <w:pStyle w:val="ListParagraph"/>
        <w:numPr>
          <w:ilvl w:val="0"/>
          <w:numId w:val="8"/>
        </w:numPr>
        <w:jc w:val="both"/>
        <w:rPr>
          <w:rFonts w:ascii="Arial" w:hAnsi="Arial" w:cs="Arial"/>
        </w:rPr>
      </w:pPr>
      <w:r>
        <w:rPr>
          <w:rFonts w:ascii="Arial" w:hAnsi="Arial" w:cs="Arial"/>
        </w:rPr>
        <w:t>Remove obscene or offensive graffiti or fly posters within 4 hours of notification.</w:t>
      </w:r>
    </w:p>
    <w:p w:rsidR="00E12B0D" w:rsidRDefault="00E12B0D" w:rsidP="0026639E">
      <w:pPr>
        <w:pStyle w:val="ListParagraph"/>
        <w:numPr>
          <w:ilvl w:val="0"/>
          <w:numId w:val="8"/>
        </w:numPr>
        <w:jc w:val="both"/>
        <w:rPr>
          <w:rFonts w:ascii="Arial" w:hAnsi="Arial" w:cs="Arial"/>
        </w:rPr>
      </w:pPr>
      <w:r w:rsidRPr="00291D31">
        <w:rPr>
          <w:rFonts w:ascii="Arial" w:hAnsi="Arial" w:cs="Arial"/>
        </w:rPr>
        <w:t>Remove non obscene and</w:t>
      </w:r>
      <w:r>
        <w:rPr>
          <w:rFonts w:ascii="Arial" w:hAnsi="Arial" w:cs="Arial"/>
        </w:rPr>
        <w:t xml:space="preserve"> non-offensive graffiti or fly posters within 2</w:t>
      </w:r>
      <w:r w:rsidRPr="00291D31">
        <w:rPr>
          <w:rFonts w:ascii="Arial" w:hAnsi="Arial" w:cs="Arial"/>
        </w:rPr>
        <w:t xml:space="preserve"> Working Day</w:t>
      </w:r>
      <w:r>
        <w:rPr>
          <w:rFonts w:ascii="Arial" w:hAnsi="Arial" w:cs="Arial"/>
        </w:rPr>
        <w:t>s</w:t>
      </w:r>
      <w:r w:rsidRPr="00291D31">
        <w:rPr>
          <w:rFonts w:ascii="Arial" w:hAnsi="Arial" w:cs="Arial"/>
        </w:rPr>
        <w:t xml:space="preserve"> of notification.</w:t>
      </w:r>
    </w:p>
    <w:p w:rsidR="00E12B0D" w:rsidRDefault="00E12B0D" w:rsidP="0026639E">
      <w:pPr>
        <w:pStyle w:val="ListParagraph"/>
        <w:numPr>
          <w:ilvl w:val="0"/>
          <w:numId w:val="8"/>
        </w:numPr>
        <w:jc w:val="both"/>
        <w:rPr>
          <w:rFonts w:ascii="Arial" w:hAnsi="Arial" w:cs="Arial"/>
          <w:lang w:eastAsia="en-GB"/>
        </w:rPr>
      </w:pPr>
      <w:r>
        <w:rPr>
          <w:rFonts w:ascii="Arial" w:hAnsi="Arial" w:cs="Arial"/>
          <w:lang w:eastAsia="en-GB"/>
        </w:rPr>
        <w:t>R</w:t>
      </w:r>
      <w:r w:rsidRPr="006C0DDC">
        <w:rPr>
          <w:rFonts w:ascii="Arial" w:hAnsi="Arial" w:cs="Arial"/>
          <w:lang w:eastAsia="en-GB"/>
        </w:rPr>
        <w:t xml:space="preserve">eplace all non-working bulbs </w:t>
      </w:r>
      <w:r>
        <w:rPr>
          <w:rFonts w:ascii="Arial" w:hAnsi="Arial" w:cs="Arial"/>
          <w:lang w:eastAsia="en-GB"/>
        </w:rPr>
        <w:t>within 4 hours of notification</w:t>
      </w:r>
      <w:r w:rsidRPr="006C0DDC">
        <w:rPr>
          <w:rFonts w:ascii="Arial" w:hAnsi="Arial" w:cs="Arial"/>
          <w:lang w:eastAsia="en-GB"/>
        </w:rPr>
        <w:t xml:space="preserve"> should this leave the Bus Shelters without sufficient or any lighting. </w:t>
      </w:r>
    </w:p>
    <w:p w:rsidR="0026639E" w:rsidRPr="00DA5C1A" w:rsidRDefault="00E12B0D" w:rsidP="00DA5C1A">
      <w:pPr>
        <w:pStyle w:val="ListParagraph"/>
        <w:numPr>
          <w:ilvl w:val="0"/>
          <w:numId w:val="8"/>
        </w:numPr>
        <w:jc w:val="both"/>
        <w:rPr>
          <w:rFonts w:ascii="Arial" w:hAnsi="Arial" w:cs="Arial"/>
          <w:lang w:eastAsia="en-GB"/>
        </w:rPr>
      </w:pPr>
      <w:r w:rsidRPr="006C0DDC">
        <w:rPr>
          <w:rFonts w:ascii="Arial" w:hAnsi="Arial" w:cs="Arial"/>
          <w:lang w:eastAsia="en-GB"/>
        </w:rPr>
        <w:t>Where the Contractor has determined that there is sufficient alternative lighting at the Bus Shelters, then non-working bulbs should be replaced within 3 working days</w:t>
      </w:r>
      <w:r>
        <w:rPr>
          <w:rFonts w:ascii="Arial" w:hAnsi="Arial" w:cs="Arial"/>
          <w:lang w:eastAsia="en-GB"/>
        </w:rPr>
        <w:t xml:space="preserve"> of notification.</w:t>
      </w:r>
    </w:p>
    <w:p w:rsidR="00E12B0D" w:rsidRPr="00DA5C1A" w:rsidRDefault="00DA5C1A" w:rsidP="00DA5C1A">
      <w:pPr>
        <w:pStyle w:val="NoSpacing"/>
        <w:ind w:firstLine="720"/>
        <w:jc w:val="both"/>
        <w:rPr>
          <w:rFonts w:ascii="Arial" w:hAnsi="Arial" w:cs="Arial"/>
          <w:b/>
          <w:sz w:val="22"/>
          <w:szCs w:val="22"/>
          <w:u w:val="single"/>
        </w:rPr>
      </w:pPr>
      <w:r w:rsidRPr="00DA5C1A">
        <w:rPr>
          <w:rFonts w:ascii="Arial" w:hAnsi="Arial" w:cs="Arial"/>
          <w:b/>
          <w:sz w:val="22"/>
          <w:szCs w:val="22"/>
          <w:u w:val="single"/>
        </w:rPr>
        <w:t>Bus Shelters in Priority Areas</w:t>
      </w:r>
    </w:p>
    <w:p w:rsidR="00E12B0D" w:rsidRPr="00DA5C1A" w:rsidRDefault="00E12B0D" w:rsidP="00DA5C1A">
      <w:pPr>
        <w:pStyle w:val="NoSpacing"/>
        <w:ind w:left="720"/>
        <w:jc w:val="both"/>
        <w:rPr>
          <w:rFonts w:ascii="Arial" w:hAnsi="Arial" w:cs="Arial"/>
          <w:caps/>
          <w:sz w:val="22"/>
          <w:szCs w:val="22"/>
        </w:rPr>
      </w:pPr>
      <w:r w:rsidRPr="00DA5C1A">
        <w:rPr>
          <w:rFonts w:ascii="Arial" w:hAnsi="Arial" w:cs="Arial"/>
          <w:sz w:val="22"/>
          <w:szCs w:val="22"/>
        </w:rPr>
        <w:t xml:space="preserve">The Contractor shall consider general damage or non-emergency faults as high importance and the Contractor shall respond by surveying the Bus Shelter within 24 hours of being notified of the damage/fault and undertake any non-emergency repair work to the Bus Shelter within 3 working days. </w:t>
      </w:r>
    </w:p>
    <w:p w:rsidR="00A66D35" w:rsidRPr="00DA5C1A" w:rsidRDefault="00A66D35" w:rsidP="00DA5C1A">
      <w:pPr>
        <w:pStyle w:val="NoSpacing"/>
        <w:jc w:val="both"/>
        <w:rPr>
          <w:rFonts w:ascii="Arial" w:hAnsi="Arial" w:cs="Arial"/>
          <w:sz w:val="22"/>
          <w:szCs w:val="22"/>
        </w:rPr>
      </w:pPr>
    </w:p>
    <w:p w:rsidR="00E12B0D" w:rsidRPr="00DA5C1A" w:rsidRDefault="00DA5C1A" w:rsidP="00DA5C1A">
      <w:pPr>
        <w:pStyle w:val="NoSpacing"/>
        <w:ind w:firstLine="720"/>
        <w:jc w:val="both"/>
        <w:rPr>
          <w:rFonts w:ascii="Arial" w:hAnsi="Arial" w:cs="Arial"/>
          <w:b/>
          <w:sz w:val="22"/>
          <w:szCs w:val="22"/>
          <w:u w:val="single"/>
        </w:rPr>
      </w:pPr>
      <w:r w:rsidRPr="00DA5C1A">
        <w:rPr>
          <w:rFonts w:ascii="Arial" w:hAnsi="Arial" w:cs="Arial"/>
          <w:b/>
          <w:sz w:val="22"/>
          <w:szCs w:val="22"/>
          <w:u w:val="single"/>
        </w:rPr>
        <w:t>Bus Shelters in</w:t>
      </w:r>
      <w:r w:rsidR="00E12B0D" w:rsidRPr="00DA5C1A">
        <w:rPr>
          <w:rFonts w:ascii="Arial" w:hAnsi="Arial" w:cs="Arial"/>
          <w:b/>
          <w:sz w:val="22"/>
          <w:szCs w:val="22"/>
          <w:u w:val="single"/>
        </w:rPr>
        <w:t xml:space="preserve"> Non-Priority Areas</w:t>
      </w:r>
    </w:p>
    <w:p w:rsidR="00E12B0D" w:rsidRPr="00DA5C1A" w:rsidRDefault="00E12B0D" w:rsidP="00DA5C1A">
      <w:pPr>
        <w:pStyle w:val="NoSpacing"/>
        <w:ind w:left="709"/>
        <w:jc w:val="both"/>
        <w:rPr>
          <w:rFonts w:ascii="Arial" w:hAnsi="Arial" w:cs="Arial"/>
          <w:sz w:val="22"/>
          <w:szCs w:val="22"/>
        </w:rPr>
      </w:pPr>
      <w:r w:rsidRPr="00DA5C1A">
        <w:rPr>
          <w:rFonts w:ascii="Arial" w:hAnsi="Arial" w:cs="Arial"/>
          <w:sz w:val="22"/>
          <w:szCs w:val="22"/>
        </w:rPr>
        <w:t>The Contractor shall respond to general damage or non-emergency faults by surveying the Bus Shelter within 2 working days of being notified of the damage/fault and undertake any non-emergency repair work to the Bus Shelter within 5 working days.</w:t>
      </w:r>
    </w:p>
    <w:p w:rsidR="00440E86" w:rsidRPr="00440E86" w:rsidRDefault="00440E86" w:rsidP="0026639E">
      <w:pPr>
        <w:jc w:val="both"/>
      </w:pPr>
    </w:p>
    <w:p w:rsidR="00E12B0D" w:rsidRPr="005D0B6A" w:rsidRDefault="00E12B0D" w:rsidP="00A66D35">
      <w:pPr>
        <w:pStyle w:val="CommHeading2"/>
        <w:ind w:left="709"/>
        <w:rPr>
          <w:rFonts w:ascii="Arial" w:hAnsi="Arial"/>
          <w:b w:val="0"/>
        </w:rPr>
      </w:pPr>
      <w:r w:rsidRPr="00DC49DB">
        <w:rPr>
          <w:rFonts w:ascii="Arial" w:hAnsi="Arial"/>
          <w:b w:val="0"/>
          <w:caps w:val="0"/>
        </w:rPr>
        <w:lastRenderedPageBreak/>
        <w:t xml:space="preserve">The Contractor shall keep a sufficient amount of general spares for the purposes </w:t>
      </w:r>
      <w:r w:rsidR="00F123A1" w:rsidRPr="00DC49DB">
        <w:rPr>
          <w:rFonts w:ascii="Arial" w:hAnsi="Arial"/>
          <w:b w:val="0"/>
          <w:caps w:val="0"/>
        </w:rPr>
        <w:t xml:space="preserve">of </w:t>
      </w:r>
      <w:r w:rsidRPr="00DC49DB">
        <w:rPr>
          <w:rFonts w:ascii="Arial" w:hAnsi="Arial"/>
          <w:b w:val="0"/>
          <w:caps w:val="0"/>
        </w:rPr>
        <w:t xml:space="preserve">managing </w:t>
      </w:r>
      <w:bookmarkStart w:id="47" w:name="LastEdit"/>
      <w:bookmarkEnd w:id="47"/>
      <w:r w:rsidRPr="00DC49DB">
        <w:rPr>
          <w:rFonts w:ascii="Arial" w:hAnsi="Arial"/>
          <w:b w:val="0"/>
          <w:caps w:val="0"/>
        </w:rPr>
        <w:t>this service Contract</w:t>
      </w:r>
      <w:r w:rsidRPr="005D0B6A">
        <w:rPr>
          <w:rFonts w:ascii="Arial" w:hAnsi="Arial"/>
          <w:b w:val="0"/>
        </w:rPr>
        <w:t>.</w:t>
      </w:r>
      <w:r w:rsidR="00A66D35">
        <w:rPr>
          <w:rFonts w:ascii="Arial" w:hAnsi="Arial"/>
          <w:b w:val="0"/>
        </w:rPr>
        <w:br/>
      </w:r>
      <w:r w:rsidR="00A66D35">
        <w:rPr>
          <w:rFonts w:ascii="Arial" w:hAnsi="Arial"/>
          <w:b w:val="0"/>
        </w:rPr>
        <w:br/>
      </w:r>
    </w:p>
    <w:p w:rsidR="007174D7" w:rsidRDefault="00B80D9E" w:rsidP="00A66D35">
      <w:pPr>
        <w:pStyle w:val="CommHeading1"/>
      </w:pPr>
      <w:bookmarkStart w:id="48" w:name="_Toc431455747"/>
      <w:r w:rsidRPr="00600AEA">
        <w:t>Em</w:t>
      </w:r>
      <w:r w:rsidR="00D265B0" w:rsidRPr="00600AEA">
        <w:t>ergency</w:t>
      </w:r>
      <w:r w:rsidR="00D265B0">
        <w:t xml:space="preserve"> </w:t>
      </w:r>
      <w:r w:rsidR="005E5362">
        <w:t>R</w:t>
      </w:r>
      <w:r w:rsidR="00445266" w:rsidRPr="00746E29">
        <w:t>esponse</w:t>
      </w:r>
      <w:bookmarkEnd w:id="48"/>
      <w:r w:rsidR="00445266" w:rsidRPr="00746E29">
        <w:t xml:space="preserve"> </w:t>
      </w:r>
    </w:p>
    <w:p w:rsidR="00063574" w:rsidRDefault="00A66D35" w:rsidP="0026639E">
      <w:pPr>
        <w:jc w:val="both"/>
        <w:rPr>
          <w:rFonts w:ascii="Arial" w:hAnsi="Arial" w:cs="Arial"/>
        </w:rPr>
      </w:pPr>
      <w:r>
        <w:rPr>
          <w:rFonts w:ascii="Arial" w:hAnsi="Arial" w:cs="Arial"/>
        </w:rPr>
        <w:br/>
      </w:r>
      <w:r w:rsidR="00063574" w:rsidRPr="00B80D9E">
        <w:rPr>
          <w:rFonts w:ascii="Arial" w:hAnsi="Arial" w:cs="Arial"/>
        </w:rPr>
        <w:t>For avoidance of</w:t>
      </w:r>
      <w:r w:rsidR="00063574">
        <w:rPr>
          <w:rFonts w:ascii="Arial" w:hAnsi="Arial" w:cs="Arial"/>
        </w:rPr>
        <w:t xml:space="preserve"> doubt emergencies are </w:t>
      </w:r>
      <w:r w:rsidR="00063574" w:rsidRPr="00B80D9E">
        <w:rPr>
          <w:rFonts w:ascii="Arial" w:hAnsi="Arial" w:cs="Arial"/>
        </w:rPr>
        <w:t>defined as any incident or report of damage that may i</w:t>
      </w:r>
      <w:r w:rsidR="00B133BD">
        <w:rPr>
          <w:rFonts w:ascii="Arial" w:hAnsi="Arial" w:cs="Arial"/>
        </w:rPr>
        <w:t xml:space="preserve">njure a member of the public </w:t>
      </w:r>
      <w:r w:rsidR="00063574">
        <w:rPr>
          <w:rFonts w:ascii="Arial" w:hAnsi="Arial" w:cs="Arial"/>
        </w:rPr>
        <w:t>or</w:t>
      </w:r>
      <w:r w:rsidR="00063574" w:rsidRPr="00B80D9E">
        <w:rPr>
          <w:rFonts w:ascii="Arial" w:hAnsi="Arial" w:cs="Arial"/>
        </w:rPr>
        <w:t xml:space="preserve"> obscene or offensive</w:t>
      </w:r>
      <w:r w:rsidR="00B133BD">
        <w:rPr>
          <w:rFonts w:ascii="Arial" w:hAnsi="Arial" w:cs="Arial"/>
        </w:rPr>
        <w:t xml:space="preserve"> posters or</w:t>
      </w:r>
      <w:r w:rsidR="00063574" w:rsidRPr="00B80D9E">
        <w:rPr>
          <w:rFonts w:ascii="Arial" w:hAnsi="Arial" w:cs="Arial"/>
        </w:rPr>
        <w:t xml:space="preserve"> graffiti</w:t>
      </w:r>
      <w:r w:rsidR="00063574">
        <w:rPr>
          <w:rFonts w:ascii="Arial" w:hAnsi="Arial" w:cs="Arial"/>
        </w:rPr>
        <w:t xml:space="preserve"> notified out of office hours, weekends or</w:t>
      </w:r>
      <w:r w:rsidR="00063574" w:rsidRPr="00B80D9E">
        <w:rPr>
          <w:rFonts w:ascii="Arial" w:hAnsi="Arial" w:cs="Arial"/>
        </w:rPr>
        <w:t xml:space="preserve"> public holiday</w:t>
      </w:r>
      <w:r w:rsidR="00063574">
        <w:rPr>
          <w:rFonts w:ascii="Arial" w:hAnsi="Arial" w:cs="Arial"/>
        </w:rPr>
        <w:t>s</w:t>
      </w:r>
      <w:r w:rsidR="00DA5C1A">
        <w:rPr>
          <w:rFonts w:ascii="Arial" w:hAnsi="Arial" w:cs="Arial"/>
        </w:rPr>
        <w:t>.  The Contractor shall respond to such incidents immediately or as soon</w:t>
      </w:r>
      <w:r w:rsidR="00063574" w:rsidRPr="00B80D9E">
        <w:rPr>
          <w:rFonts w:ascii="Arial" w:hAnsi="Arial" w:cs="Arial"/>
        </w:rPr>
        <w:t xml:space="preserve"> </w:t>
      </w:r>
      <w:r w:rsidR="00DA5C1A">
        <w:rPr>
          <w:rFonts w:ascii="Arial" w:hAnsi="Arial" w:cs="Arial"/>
        </w:rPr>
        <w:t>as is reasonably practicable following notification.</w:t>
      </w:r>
    </w:p>
    <w:p w:rsidR="0010573A" w:rsidRDefault="00063574" w:rsidP="0026639E">
      <w:pPr>
        <w:jc w:val="both"/>
        <w:rPr>
          <w:rFonts w:ascii="Arial" w:hAnsi="Arial" w:cs="Arial"/>
        </w:rPr>
      </w:pPr>
      <w:r>
        <w:rPr>
          <w:rFonts w:ascii="Arial" w:hAnsi="Arial" w:cs="Arial"/>
        </w:rPr>
        <w:t xml:space="preserve">If such an emergency has been notified to the </w:t>
      </w:r>
      <w:r w:rsidR="00445266">
        <w:rPr>
          <w:rFonts w:ascii="Arial" w:hAnsi="Arial" w:cs="Arial"/>
        </w:rPr>
        <w:t xml:space="preserve">Council </w:t>
      </w:r>
      <w:r>
        <w:rPr>
          <w:rFonts w:ascii="Arial" w:hAnsi="Arial" w:cs="Arial"/>
        </w:rPr>
        <w:t xml:space="preserve">they </w:t>
      </w:r>
      <w:r w:rsidR="00445266">
        <w:rPr>
          <w:rFonts w:ascii="Arial" w:hAnsi="Arial" w:cs="Arial"/>
        </w:rPr>
        <w:t xml:space="preserve">shall notify the Contractor as soon </w:t>
      </w:r>
      <w:r>
        <w:rPr>
          <w:rFonts w:ascii="Arial" w:hAnsi="Arial" w:cs="Arial"/>
        </w:rPr>
        <w:t>as is reasonably possible</w:t>
      </w:r>
      <w:r w:rsidR="00445266">
        <w:rPr>
          <w:rFonts w:ascii="Arial" w:hAnsi="Arial" w:cs="Arial"/>
        </w:rPr>
        <w:t xml:space="preserve">, however if the emergency is such that it requires immediate attention and </w:t>
      </w:r>
      <w:r w:rsidR="006F5EBB" w:rsidRPr="00B80D9E">
        <w:rPr>
          <w:rFonts w:ascii="Arial" w:hAnsi="Arial" w:cs="Arial"/>
        </w:rPr>
        <w:t xml:space="preserve">the Contractor is </w:t>
      </w:r>
      <w:r w:rsidR="00445266">
        <w:rPr>
          <w:rFonts w:ascii="Arial" w:hAnsi="Arial" w:cs="Arial"/>
        </w:rPr>
        <w:t>either not contactable or is unable to respond to the emerge</w:t>
      </w:r>
      <w:r w:rsidR="002B3AA7">
        <w:rPr>
          <w:rFonts w:ascii="Arial" w:hAnsi="Arial" w:cs="Arial"/>
        </w:rPr>
        <w:t>ncy</w:t>
      </w:r>
      <w:r w:rsidR="00445266">
        <w:rPr>
          <w:rFonts w:ascii="Arial" w:hAnsi="Arial" w:cs="Arial"/>
        </w:rPr>
        <w:t>,</w:t>
      </w:r>
      <w:r w:rsidR="00746E29">
        <w:rPr>
          <w:rFonts w:ascii="Arial" w:hAnsi="Arial" w:cs="Arial"/>
        </w:rPr>
        <w:t xml:space="preserve"> then</w:t>
      </w:r>
      <w:r w:rsidR="00445266">
        <w:rPr>
          <w:rFonts w:ascii="Arial" w:hAnsi="Arial" w:cs="Arial"/>
        </w:rPr>
        <w:t xml:space="preserve"> </w:t>
      </w:r>
      <w:r w:rsidR="00B133BD">
        <w:rPr>
          <w:rFonts w:ascii="Arial" w:hAnsi="Arial" w:cs="Arial"/>
        </w:rPr>
        <w:t>Bus Shelter</w:t>
      </w:r>
      <w:r w:rsidR="006F5EBB" w:rsidRPr="00B80D9E">
        <w:rPr>
          <w:rFonts w:ascii="Arial" w:hAnsi="Arial" w:cs="Arial"/>
        </w:rPr>
        <w:t xml:space="preserve"> may be made safe or removed by the Council with the Contractor liable for any costs incurred. In the event of a Bus Shelter being removed, the Contractor shall replace the Bus Shelter within 14 working days of being notified of the damage.</w:t>
      </w:r>
    </w:p>
    <w:p w:rsidR="00A66D35" w:rsidRDefault="00A66D35" w:rsidP="0026639E">
      <w:pPr>
        <w:jc w:val="both"/>
        <w:rPr>
          <w:rFonts w:ascii="Arial" w:hAnsi="Arial" w:cs="Arial"/>
        </w:rPr>
      </w:pPr>
    </w:p>
    <w:p w:rsidR="00A66D35" w:rsidRPr="003204EF" w:rsidRDefault="00A66D35" w:rsidP="003204EF">
      <w:pPr>
        <w:pStyle w:val="CommHeading1"/>
      </w:pPr>
      <w:bookmarkStart w:id="49" w:name="_Toc431305403"/>
      <w:bookmarkStart w:id="50" w:name="_Toc431455748"/>
      <w:r w:rsidRPr="003204EF">
        <w:t>New/Additional sites</w:t>
      </w:r>
      <w:bookmarkEnd w:id="49"/>
      <w:bookmarkEnd w:id="50"/>
    </w:p>
    <w:p w:rsidR="00A66D35" w:rsidRDefault="00A66D35" w:rsidP="00A66D35">
      <w:pPr>
        <w:spacing w:before="120" w:after="60" w:line="240" w:lineRule="auto"/>
        <w:jc w:val="both"/>
        <w:rPr>
          <w:rFonts w:ascii="Arial" w:hAnsi="Arial" w:cs="Arial"/>
        </w:rPr>
      </w:pPr>
      <w:r>
        <w:rPr>
          <w:rFonts w:ascii="Arial" w:hAnsi="Arial" w:cs="Arial"/>
        </w:rPr>
        <w:br/>
      </w:r>
      <w:r w:rsidRPr="003275B4">
        <w:rPr>
          <w:rFonts w:ascii="Arial" w:hAnsi="Arial" w:cs="Arial"/>
        </w:rPr>
        <w:t xml:space="preserve">The Contractor may during the Agreement Period identify other Sites within the Borough which they consider suitable for the erection of advertising Bus Shelters or where they wish to take over any existing bus stops for advertising use not currently under its control. </w:t>
      </w:r>
    </w:p>
    <w:p w:rsidR="00A66D35" w:rsidRDefault="00A66D35" w:rsidP="00A66D35">
      <w:pPr>
        <w:spacing w:before="120" w:after="60" w:line="240" w:lineRule="auto"/>
        <w:jc w:val="both"/>
        <w:rPr>
          <w:rFonts w:ascii="Arial" w:hAnsi="Arial" w:cs="Arial"/>
        </w:rPr>
      </w:pPr>
      <w:r w:rsidRPr="003275B4">
        <w:rPr>
          <w:rFonts w:ascii="Arial" w:hAnsi="Arial" w:cs="Arial"/>
        </w:rPr>
        <w:t xml:space="preserve">The Council shall give due consideration to any such </w:t>
      </w:r>
      <w:r>
        <w:rPr>
          <w:rFonts w:ascii="Arial" w:hAnsi="Arial" w:cs="Arial"/>
        </w:rPr>
        <w:t>proposal</w:t>
      </w:r>
      <w:r w:rsidRPr="003275B4">
        <w:rPr>
          <w:rFonts w:ascii="Arial" w:hAnsi="Arial" w:cs="Arial"/>
        </w:rPr>
        <w:t xml:space="preserve"> put forward by the Contractor and shall within three months of receipt of any proposal notify the Contractor, in writing, of its decision.  If a proposal is accepted, this would be subject to the Contractor applying for and being granted planning permission and advertising consent, all costs involved in this process shall be borne by the Contractor.</w:t>
      </w:r>
      <w:r>
        <w:rPr>
          <w:rFonts w:ascii="Arial" w:hAnsi="Arial" w:cs="Arial"/>
        </w:rPr>
        <w:t xml:space="preserve">  The terms and conditions of this agreement would apply to any new Site.</w:t>
      </w:r>
    </w:p>
    <w:p w:rsidR="00A66D35" w:rsidRPr="00B80D9E" w:rsidRDefault="00A66D35" w:rsidP="0026639E">
      <w:pPr>
        <w:jc w:val="both"/>
        <w:rPr>
          <w:rFonts w:ascii="Arial" w:hAnsi="Arial" w:cs="Arial"/>
        </w:rPr>
      </w:pPr>
    </w:p>
    <w:p w:rsidR="003C7AD8" w:rsidRDefault="003C7AD8" w:rsidP="009A3C58">
      <w:pPr>
        <w:autoSpaceDE w:val="0"/>
        <w:autoSpaceDN w:val="0"/>
        <w:adjustRightInd w:val="0"/>
        <w:spacing w:after="0" w:line="240" w:lineRule="auto"/>
        <w:rPr>
          <w:rFonts w:ascii="Arial" w:hAnsi="Arial" w:cs="Arial"/>
        </w:rPr>
      </w:pPr>
    </w:p>
    <w:p w:rsidR="00F76D1B" w:rsidRPr="00291D31" w:rsidRDefault="00F00B77" w:rsidP="00BB5F2B">
      <w:pPr>
        <w:pStyle w:val="CommHeading1"/>
        <w:rPr>
          <w:lang w:val="en-US" w:eastAsia="en-GB"/>
        </w:rPr>
      </w:pPr>
      <w:bookmarkStart w:id="51" w:name="_Toc431455749"/>
      <w:r w:rsidRPr="00291D31">
        <w:rPr>
          <w:lang w:val="en-US" w:eastAsia="en-GB"/>
        </w:rPr>
        <w:t xml:space="preserve">Bus </w:t>
      </w:r>
      <w:r w:rsidRPr="00600AEA">
        <w:t>Shelters</w:t>
      </w:r>
      <w:r w:rsidR="00AB231B" w:rsidRPr="00291D31">
        <w:rPr>
          <w:lang w:val="en-US" w:eastAsia="en-GB"/>
        </w:rPr>
        <w:t xml:space="preserve"> Re-location, Alteration or </w:t>
      </w:r>
      <w:r w:rsidR="00F76D1B" w:rsidRPr="00291D31">
        <w:rPr>
          <w:lang w:val="en-US" w:eastAsia="en-GB"/>
        </w:rPr>
        <w:t>Removal</w:t>
      </w:r>
      <w:bookmarkEnd w:id="51"/>
    </w:p>
    <w:p w:rsidR="00F76D1B" w:rsidRPr="00291D31" w:rsidRDefault="00F76D1B" w:rsidP="00FF7D66">
      <w:pPr>
        <w:autoSpaceDE w:val="0"/>
        <w:autoSpaceDN w:val="0"/>
        <w:adjustRightInd w:val="0"/>
        <w:spacing w:after="0" w:line="240" w:lineRule="auto"/>
        <w:outlineLvl w:val="0"/>
        <w:rPr>
          <w:rFonts w:ascii="Arial" w:hAnsi="Arial" w:cs="Arial"/>
          <w:b/>
          <w:highlight w:val="green"/>
          <w:lang w:val="en-US" w:eastAsia="en-GB"/>
        </w:rPr>
      </w:pPr>
    </w:p>
    <w:p w:rsidR="00606C6A" w:rsidRDefault="00606C6A" w:rsidP="0026639E">
      <w:pPr>
        <w:jc w:val="both"/>
        <w:rPr>
          <w:rFonts w:ascii="Arial" w:hAnsi="Arial" w:cs="Arial"/>
        </w:rPr>
      </w:pPr>
      <w:r>
        <w:rPr>
          <w:rFonts w:ascii="Arial" w:hAnsi="Arial" w:cs="Arial"/>
        </w:rPr>
        <w:t>The Contractor may, by way of a written proposal, request the relocation of</w:t>
      </w:r>
      <w:r w:rsidR="007649FD">
        <w:rPr>
          <w:rFonts w:ascii="Arial" w:hAnsi="Arial" w:cs="Arial"/>
        </w:rPr>
        <w:t xml:space="preserve"> advertising Bus S</w:t>
      </w:r>
      <w:r>
        <w:rPr>
          <w:rFonts w:ascii="Arial" w:hAnsi="Arial" w:cs="Arial"/>
        </w:rPr>
        <w:t>helter</w:t>
      </w:r>
      <w:r w:rsidR="007649FD">
        <w:rPr>
          <w:rFonts w:ascii="Arial" w:hAnsi="Arial" w:cs="Arial"/>
        </w:rPr>
        <w:t>s</w:t>
      </w:r>
      <w:r>
        <w:rPr>
          <w:rFonts w:ascii="Arial" w:hAnsi="Arial" w:cs="Arial"/>
        </w:rPr>
        <w:t xml:space="preserve"> to alternative location</w:t>
      </w:r>
      <w:r w:rsidR="007649FD">
        <w:rPr>
          <w:rFonts w:ascii="Arial" w:hAnsi="Arial" w:cs="Arial"/>
        </w:rPr>
        <w:t>s</w:t>
      </w:r>
      <w:r w:rsidR="00D33A24" w:rsidRPr="00291D31">
        <w:rPr>
          <w:rFonts w:ascii="Arial" w:hAnsi="Arial" w:cs="Arial"/>
        </w:rPr>
        <w:t xml:space="preserve"> within th</w:t>
      </w:r>
      <w:r>
        <w:rPr>
          <w:rFonts w:ascii="Arial" w:hAnsi="Arial" w:cs="Arial"/>
        </w:rPr>
        <w:t xml:space="preserve">e Borough, subject to the written agreement of the Council and receipt of </w:t>
      </w:r>
      <w:r w:rsidR="00D33A24" w:rsidRPr="00BB2B2A">
        <w:rPr>
          <w:rFonts w:ascii="Arial" w:hAnsi="Arial" w:cs="Arial"/>
        </w:rPr>
        <w:t>pla</w:t>
      </w:r>
      <w:bookmarkStart w:id="52" w:name="_GoBack"/>
      <w:bookmarkEnd w:id="52"/>
      <w:r w:rsidR="00D33A24" w:rsidRPr="00BB2B2A">
        <w:rPr>
          <w:rFonts w:ascii="Arial" w:hAnsi="Arial" w:cs="Arial"/>
        </w:rPr>
        <w:t>nning permission and adverti</w:t>
      </w:r>
      <w:r w:rsidR="00013BF9" w:rsidRPr="00BB2B2A">
        <w:rPr>
          <w:rFonts w:ascii="Arial" w:hAnsi="Arial" w:cs="Arial"/>
        </w:rPr>
        <w:t>sing</w:t>
      </w:r>
      <w:r>
        <w:rPr>
          <w:rFonts w:ascii="Arial" w:hAnsi="Arial" w:cs="Arial"/>
        </w:rPr>
        <w:t xml:space="preserve"> consent</w:t>
      </w:r>
      <w:r w:rsidR="00D33A24" w:rsidRPr="00291D31">
        <w:rPr>
          <w:rFonts w:ascii="Arial" w:hAnsi="Arial" w:cs="Arial"/>
        </w:rPr>
        <w:t>. The Contractor will b</w:t>
      </w:r>
      <w:r w:rsidR="007649FD">
        <w:rPr>
          <w:rFonts w:ascii="Arial" w:hAnsi="Arial" w:cs="Arial"/>
        </w:rPr>
        <w:t>e liable for all costs involved in this process.</w:t>
      </w:r>
      <w:r w:rsidR="00D33A24" w:rsidRPr="00291D31">
        <w:rPr>
          <w:rFonts w:ascii="Arial" w:hAnsi="Arial" w:cs="Arial"/>
        </w:rPr>
        <w:t xml:space="preserve"> </w:t>
      </w:r>
    </w:p>
    <w:p w:rsidR="00D33A24" w:rsidRPr="00606C6A" w:rsidRDefault="00D33A24" w:rsidP="0026639E">
      <w:pPr>
        <w:jc w:val="both"/>
        <w:rPr>
          <w:rFonts w:ascii="Arial" w:hAnsi="Arial" w:cs="Arial"/>
        </w:rPr>
      </w:pPr>
      <w:bookmarkStart w:id="53" w:name="_Toc428451888"/>
      <w:r w:rsidRPr="00291D31">
        <w:rPr>
          <w:rFonts w:ascii="Arial" w:hAnsi="Arial" w:cs="Arial"/>
          <w:lang w:val="en-US" w:eastAsia="en-GB"/>
        </w:rPr>
        <w:t>The Council undert</w:t>
      </w:r>
      <w:r w:rsidR="00606C6A">
        <w:rPr>
          <w:rFonts w:ascii="Arial" w:hAnsi="Arial" w:cs="Arial"/>
          <w:lang w:val="en-US" w:eastAsia="en-GB"/>
        </w:rPr>
        <w:t>akes that it will not</w:t>
      </w:r>
      <w:r w:rsidRPr="00291D31">
        <w:rPr>
          <w:rFonts w:ascii="Arial" w:hAnsi="Arial" w:cs="Arial"/>
          <w:lang w:val="en-US" w:eastAsia="en-GB"/>
        </w:rPr>
        <w:t xml:space="preserve"> perform or suffer to be performed by any employee, agent or contractor any work of alteration to </w:t>
      </w:r>
      <w:r w:rsidR="00F00B77" w:rsidRPr="00291D31">
        <w:rPr>
          <w:rFonts w:ascii="Arial" w:hAnsi="Arial" w:cs="Arial"/>
          <w:lang w:val="en-US" w:eastAsia="en-GB"/>
        </w:rPr>
        <w:t>Bus Shelters</w:t>
      </w:r>
      <w:r w:rsidRPr="00291D31">
        <w:rPr>
          <w:rFonts w:ascii="Arial" w:hAnsi="Arial" w:cs="Arial"/>
          <w:lang w:val="en-US" w:eastAsia="en-GB"/>
        </w:rPr>
        <w:t xml:space="preserve"> or to the surrounding area which work might affect the structural integrity or safety of such </w:t>
      </w:r>
      <w:r w:rsidR="00F00B77" w:rsidRPr="00291D31">
        <w:rPr>
          <w:rFonts w:ascii="Arial" w:hAnsi="Arial" w:cs="Arial"/>
          <w:lang w:val="en-US" w:eastAsia="en-GB"/>
        </w:rPr>
        <w:t>Bus Shelters</w:t>
      </w:r>
      <w:r w:rsidRPr="00291D31">
        <w:rPr>
          <w:rFonts w:ascii="Arial" w:hAnsi="Arial" w:cs="Arial"/>
          <w:lang w:val="en-US" w:eastAsia="en-GB"/>
        </w:rPr>
        <w:t xml:space="preserve"> or which, in the reasonable opinion of the Contractor, would prejudice its value for advertising purposes (if applicable) and in the event that work is performed in breach of this undertaking the Council shall forthwith upon receipt of written notice from the Contractor make good the </w:t>
      </w:r>
      <w:r w:rsidR="00F00B77" w:rsidRPr="00291D31">
        <w:rPr>
          <w:rFonts w:ascii="Arial" w:hAnsi="Arial" w:cs="Arial"/>
          <w:lang w:val="en-US" w:eastAsia="en-GB"/>
        </w:rPr>
        <w:t>Bus Sh</w:t>
      </w:r>
      <w:r w:rsidR="00B07B43">
        <w:rPr>
          <w:rFonts w:ascii="Arial" w:hAnsi="Arial" w:cs="Arial"/>
          <w:lang w:val="en-US" w:eastAsia="en-GB"/>
        </w:rPr>
        <w:t>elter</w:t>
      </w:r>
      <w:r w:rsidRPr="00291D31">
        <w:rPr>
          <w:rFonts w:ascii="Arial" w:hAnsi="Arial" w:cs="Arial"/>
          <w:lang w:val="en-US" w:eastAsia="en-GB"/>
        </w:rPr>
        <w:t xml:space="preserve"> and/or that part of the highway upon which the </w:t>
      </w:r>
      <w:r w:rsidR="00B07B43">
        <w:rPr>
          <w:rFonts w:ascii="Arial" w:hAnsi="Arial" w:cs="Arial"/>
          <w:lang w:val="en-US" w:eastAsia="en-GB"/>
        </w:rPr>
        <w:t>Bus Shelter</w:t>
      </w:r>
      <w:r w:rsidRPr="00291D31">
        <w:rPr>
          <w:rFonts w:ascii="Arial" w:hAnsi="Arial" w:cs="Arial"/>
          <w:lang w:val="en-US" w:eastAsia="en-GB"/>
        </w:rPr>
        <w:t xml:space="preserve"> is erected and also the highway around the </w:t>
      </w:r>
      <w:r w:rsidR="00F00B77" w:rsidRPr="00291D31">
        <w:rPr>
          <w:rFonts w:ascii="Arial" w:hAnsi="Arial" w:cs="Arial"/>
          <w:lang w:val="en-US" w:eastAsia="en-GB"/>
        </w:rPr>
        <w:t>Bus Shelters</w:t>
      </w:r>
      <w:r w:rsidRPr="00291D31">
        <w:rPr>
          <w:rFonts w:ascii="Arial" w:hAnsi="Arial" w:cs="Arial"/>
          <w:lang w:val="en-US" w:eastAsia="en-GB"/>
        </w:rPr>
        <w:t xml:space="preserve"> at its expense to the reasonable satisfaction of the Contractor </w:t>
      </w:r>
      <w:r w:rsidRPr="00291D31">
        <w:rPr>
          <w:rFonts w:ascii="Arial" w:hAnsi="Arial" w:cs="Arial"/>
          <w:lang w:val="en-US" w:eastAsia="en-GB"/>
        </w:rPr>
        <w:lastRenderedPageBreak/>
        <w:t xml:space="preserve">provided that nothing in this Clause shall prevent the Council or its agents from carrying out or allowing to be carried out works in the vicinity of the </w:t>
      </w:r>
      <w:r w:rsidR="00F00B77" w:rsidRPr="00291D31">
        <w:rPr>
          <w:rFonts w:ascii="Arial" w:hAnsi="Arial" w:cs="Arial"/>
          <w:lang w:val="en-US" w:eastAsia="en-GB"/>
        </w:rPr>
        <w:t>Bus Shelters</w:t>
      </w:r>
      <w:r w:rsidRPr="00291D31">
        <w:rPr>
          <w:rFonts w:ascii="Arial" w:hAnsi="Arial" w:cs="Arial"/>
          <w:lang w:val="en-US" w:eastAsia="en-GB"/>
        </w:rPr>
        <w:t xml:space="preserve"> in the performance of its functions as a highway authority if applicable or other duties or in the event of an emergency and in the event of either occurrence the Council agrees that it shall </w:t>
      </w:r>
      <w:r w:rsidR="00070A8A" w:rsidRPr="00291D31">
        <w:rPr>
          <w:rFonts w:ascii="Arial" w:hAnsi="Arial" w:cs="Arial"/>
          <w:lang w:val="en-US" w:eastAsia="en-GB"/>
        </w:rPr>
        <w:t xml:space="preserve">be responsible for any reasonable costs incurred by the Contractor for the relocation of </w:t>
      </w:r>
      <w:r w:rsidR="00B07B43">
        <w:rPr>
          <w:rFonts w:ascii="Arial" w:hAnsi="Arial" w:cs="Arial"/>
          <w:lang w:val="en-US" w:eastAsia="en-GB"/>
        </w:rPr>
        <w:t>a Bus Shelter</w:t>
      </w:r>
      <w:r w:rsidR="00070A8A" w:rsidRPr="00291D31">
        <w:rPr>
          <w:rFonts w:ascii="Arial" w:hAnsi="Arial" w:cs="Arial"/>
          <w:lang w:val="en-US" w:eastAsia="en-GB"/>
        </w:rPr>
        <w:t xml:space="preserve"> </w:t>
      </w:r>
      <w:r w:rsidRPr="00291D31">
        <w:rPr>
          <w:rFonts w:ascii="Arial" w:hAnsi="Arial" w:cs="Arial"/>
          <w:lang w:val="en-US" w:eastAsia="en-GB"/>
        </w:rPr>
        <w:t xml:space="preserve">and/or </w:t>
      </w:r>
      <w:r w:rsidR="00070A8A" w:rsidRPr="00291D31">
        <w:rPr>
          <w:rFonts w:ascii="Arial" w:hAnsi="Arial" w:cs="Arial"/>
          <w:lang w:val="en-US" w:eastAsia="en-GB"/>
        </w:rPr>
        <w:t xml:space="preserve">make good </w:t>
      </w:r>
      <w:r w:rsidRPr="00291D31">
        <w:rPr>
          <w:rFonts w:ascii="Arial" w:hAnsi="Arial" w:cs="Arial"/>
          <w:lang w:val="en-US" w:eastAsia="en-GB"/>
        </w:rPr>
        <w:t xml:space="preserve">that part of the highway upon which the </w:t>
      </w:r>
      <w:r w:rsidR="00B07B43">
        <w:rPr>
          <w:rFonts w:ascii="Arial" w:hAnsi="Arial" w:cs="Arial"/>
          <w:lang w:val="en-US" w:eastAsia="en-GB"/>
        </w:rPr>
        <w:t>Bus Shelter</w:t>
      </w:r>
      <w:r w:rsidRPr="00291D31">
        <w:rPr>
          <w:rFonts w:ascii="Arial" w:hAnsi="Arial" w:cs="Arial"/>
          <w:lang w:val="en-US" w:eastAsia="en-GB"/>
        </w:rPr>
        <w:t xml:space="preserve"> is erected at its expense</w:t>
      </w:r>
      <w:r w:rsidR="00070A8A" w:rsidRPr="00291D31">
        <w:rPr>
          <w:rFonts w:ascii="Arial" w:hAnsi="Arial" w:cs="Arial"/>
          <w:lang w:val="en-US" w:eastAsia="en-GB"/>
        </w:rPr>
        <w:t>.</w:t>
      </w:r>
      <w:bookmarkEnd w:id="53"/>
    </w:p>
    <w:p w:rsidR="00D33A24" w:rsidRPr="00291D31" w:rsidRDefault="00D33A24" w:rsidP="0026639E">
      <w:pPr>
        <w:autoSpaceDE w:val="0"/>
        <w:autoSpaceDN w:val="0"/>
        <w:adjustRightInd w:val="0"/>
        <w:spacing w:after="0" w:line="240" w:lineRule="auto"/>
        <w:ind w:left="720"/>
        <w:jc w:val="both"/>
        <w:outlineLvl w:val="0"/>
        <w:rPr>
          <w:rFonts w:ascii="Arial" w:hAnsi="Arial" w:cs="Arial"/>
          <w:lang w:val="en-US" w:eastAsia="en-GB"/>
        </w:rPr>
      </w:pPr>
    </w:p>
    <w:p w:rsidR="00D33A24" w:rsidRPr="00291D31" w:rsidRDefault="00D33A24" w:rsidP="0026639E">
      <w:pPr>
        <w:autoSpaceDE w:val="0"/>
        <w:autoSpaceDN w:val="0"/>
        <w:adjustRightInd w:val="0"/>
        <w:spacing w:after="0" w:line="240" w:lineRule="auto"/>
        <w:jc w:val="both"/>
        <w:outlineLvl w:val="0"/>
        <w:rPr>
          <w:rFonts w:ascii="Arial" w:hAnsi="Arial" w:cs="Arial"/>
          <w:lang w:val="en-US" w:eastAsia="en-GB"/>
        </w:rPr>
      </w:pPr>
      <w:bookmarkStart w:id="54" w:name="_Toc428451889"/>
      <w:r w:rsidRPr="00291D31">
        <w:rPr>
          <w:rFonts w:ascii="Arial" w:hAnsi="Arial" w:cs="Arial"/>
          <w:lang w:val="en-US" w:eastAsia="en-GB"/>
        </w:rPr>
        <w:t xml:space="preserve">The Contractor shall not be required to comply with any request from the Council for the re-location of any </w:t>
      </w:r>
      <w:r w:rsidR="00F00B77" w:rsidRPr="00291D31">
        <w:rPr>
          <w:rFonts w:ascii="Arial" w:hAnsi="Arial" w:cs="Arial"/>
          <w:lang w:val="en-US" w:eastAsia="en-GB"/>
        </w:rPr>
        <w:t>Bus Shelters</w:t>
      </w:r>
      <w:r w:rsidRPr="00291D31">
        <w:rPr>
          <w:rFonts w:ascii="Arial" w:hAnsi="Arial" w:cs="Arial"/>
          <w:lang w:val="en-US" w:eastAsia="en-GB"/>
        </w:rPr>
        <w:t xml:space="preserve"> until such time as the parties have reached an agreement in writing as to a new location the advertising quality of which, in the sole opinion of the Contractor, must at least equal the advertising quality of the original location taking into account various factors including; traffic, orientation and environment.  Following agreement pursuant to this clause the Contractor shall comply with the request from the Council for re-location within 3 months (or earlier if reasonable in the circumstances) but the Council shall meet the reasonable costs of the Contractor for disconnection and reconnection of the electricity supply.</w:t>
      </w:r>
      <w:bookmarkEnd w:id="54"/>
    </w:p>
    <w:p w:rsidR="00D33A24" w:rsidRPr="00291D31" w:rsidRDefault="00D33A24" w:rsidP="0026639E">
      <w:pPr>
        <w:autoSpaceDE w:val="0"/>
        <w:autoSpaceDN w:val="0"/>
        <w:adjustRightInd w:val="0"/>
        <w:spacing w:after="0" w:line="240" w:lineRule="auto"/>
        <w:jc w:val="both"/>
        <w:outlineLvl w:val="0"/>
        <w:rPr>
          <w:rFonts w:ascii="Arial" w:hAnsi="Arial" w:cs="Arial"/>
          <w:lang w:val="en-US" w:eastAsia="en-GB"/>
        </w:rPr>
      </w:pPr>
    </w:p>
    <w:p w:rsidR="00BB52FE" w:rsidRDefault="00BB52FE" w:rsidP="00FF7D66">
      <w:pPr>
        <w:autoSpaceDE w:val="0"/>
        <w:autoSpaceDN w:val="0"/>
        <w:adjustRightInd w:val="0"/>
        <w:spacing w:after="0" w:line="240" w:lineRule="auto"/>
        <w:outlineLvl w:val="0"/>
        <w:rPr>
          <w:rFonts w:ascii="Arial" w:hAnsi="Arial" w:cs="Arial"/>
          <w:lang w:val="en-US" w:eastAsia="en-GB"/>
        </w:rPr>
      </w:pPr>
      <w:bookmarkStart w:id="55" w:name="_Toc428451890"/>
    </w:p>
    <w:p w:rsidR="00F76D1B" w:rsidRPr="00291D31" w:rsidRDefault="00F76D1B" w:rsidP="00FF7D66">
      <w:pPr>
        <w:autoSpaceDE w:val="0"/>
        <w:autoSpaceDN w:val="0"/>
        <w:adjustRightInd w:val="0"/>
        <w:spacing w:after="0" w:line="240" w:lineRule="auto"/>
        <w:outlineLvl w:val="0"/>
        <w:rPr>
          <w:rFonts w:ascii="Arial" w:hAnsi="Arial" w:cs="Arial"/>
          <w:lang w:val="en-US" w:eastAsia="en-GB"/>
        </w:rPr>
      </w:pPr>
      <w:r w:rsidRPr="00291D31">
        <w:rPr>
          <w:rFonts w:ascii="Arial" w:hAnsi="Arial" w:cs="Arial"/>
          <w:lang w:val="en-US" w:eastAsia="en-GB"/>
        </w:rPr>
        <w:t>If</w:t>
      </w:r>
      <w:r w:rsidR="00B07B43">
        <w:rPr>
          <w:rFonts w:ascii="Arial" w:hAnsi="Arial" w:cs="Arial"/>
          <w:lang w:val="en-US" w:eastAsia="en-GB"/>
        </w:rPr>
        <w:t xml:space="preserve"> at any time during the Agreement</w:t>
      </w:r>
      <w:r w:rsidRPr="00291D31">
        <w:rPr>
          <w:rFonts w:ascii="Arial" w:hAnsi="Arial" w:cs="Arial"/>
          <w:lang w:val="en-US" w:eastAsia="en-GB"/>
        </w:rPr>
        <w:t xml:space="preserve"> Period:</w:t>
      </w:r>
      <w:bookmarkEnd w:id="55"/>
    </w:p>
    <w:p w:rsidR="00BB52FE" w:rsidRPr="00291D31" w:rsidRDefault="00BB52FE" w:rsidP="00FF7D66">
      <w:pPr>
        <w:autoSpaceDE w:val="0"/>
        <w:autoSpaceDN w:val="0"/>
        <w:adjustRightInd w:val="0"/>
        <w:spacing w:after="0" w:line="240" w:lineRule="auto"/>
        <w:outlineLvl w:val="0"/>
        <w:rPr>
          <w:rFonts w:ascii="Arial" w:hAnsi="Arial" w:cs="Arial"/>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bookmarkStart w:id="56" w:name="_Toc428451891"/>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BB52FE" w:rsidRPr="00BB52FE" w:rsidRDefault="00BB52FE" w:rsidP="00BB52FE">
      <w:pPr>
        <w:pStyle w:val="ListParagraph"/>
        <w:numPr>
          <w:ilvl w:val="0"/>
          <w:numId w:val="16"/>
        </w:numPr>
        <w:autoSpaceDE w:val="0"/>
        <w:autoSpaceDN w:val="0"/>
        <w:adjustRightInd w:val="0"/>
        <w:spacing w:after="0" w:line="240" w:lineRule="auto"/>
        <w:outlineLvl w:val="0"/>
        <w:rPr>
          <w:rFonts w:ascii="Arial" w:hAnsi="Arial" w:cs="Arial"/>
          <w:vanish/>
          <w:lang w:val="en-US" w:eastAsia="en-GB"/>
        </w:rPr>
      </w:pPr>
    </w:p>
    <w:p w:rsidR="00F76D1B" w:rsidRPr="004B4C87" w:rsidRDefault="004B4C87" w:rsidP="0026639E">
      <w:pPr>
        <w:tabs>
          <w:tab w:val="left" w:pos="567"/>
        </w:tabs>
        <w:autoSpaceDE w:val="0"/>
        <w:autoSpaceDN w:val="0"/>
        <w:adjustRightInd w:val="0"/>
        <w:spacing w:after="0" w:line="240" w:lineRule="auto"/>
        <w:ind w:left="567" w:hanging="567"/>
        <w:jc w:val="both"/>
        <w:outlineLvl w:val="0"/>
        <w:rPr>
          <w:rFonts w:ascii="Arial" w:hAnsi="Arial" w:cs="Arial"/>
          <w:b/>
          <w:lang w:val="en-US" w:eastAsia="en-GB"/>
        </w:rPr>
      </w:pPr>
      <w:r w:rsidRPr="00A66D35">
        <w:rPr>
          <w:rFonts w:ascii="Arial" w:hAnsi="Arial" w:cs="Arial"/>
          <w:b/>
          <w:lang w:val="en-US" w:eastAsia="en-GB"/>
        </w:rPr>
        <w:t>26.1</w:t>
      </w:r>
      <w:r>
        <w:rPr>
          <w:rFonts w:ascii="Arial" w:hAnsi="Arial" w:cs="Arial"/>
          <w:lang w:val="en-US" w:eastAsia="en-GB"/>
        </w:rPr>
        <w:tab/>
      </w:r>
      <w:r w:rsidR="00F76D1B" w:rsidRPr="004B4C87">
        <w:rPr>
          <w:rFonts w:ascii="Arial" w:hAnsi="Arial" w:cs="Arial"/>
          <w:lang w:val="en-US" w:eastAsia="en-GB"/>
        </w:rPr>
        <w:t xml:space="preserve">The Contractor is prevented or prohibited from displaying advertisements on any </w:t>
      </w:r>
      <w:r w:rsidR="00B07B43" w:rsidRPr="004B4C87">
        <w:rPr>
          <w:rFonts w:ascii="Arial" w:hAnsi="Arial" w:cs="Arial"/>
          <w:lang w:val="en-US" w:eastAsia="en-GB"/>
        </w:rPr>
        <w:t>Bus Shelter</w:t>
      </w:r>
      <w:r w:rsidR="00F76D1B" w:rsidRPr="004B4C87">
        <w:rPr>
          <w:rFonts w:ascii="Arial" w:hAnsi="Arial" w:cs="Arial"/>
          <w:lang w:val="en-US" w:eastAsia="en-GB"/>
        </w:rPr>
        <w:t xml:space="preserve"> by reason of any legislation or the order of any competent authority or by reason of failing to obtain any consent or permission required under the </w:t>
      </w:r>
      <w:r w:rsidR="000158C0" w:rsidRPr="004B4C87">
        <w:rPr>
          <w:rFonts w:ascii="Arial" w:hAnsi="Arial" w:cs="Arial"/>
          <w:lang w:val="en-US" w:eastAsia="en-GB"/>
        </w:rPr>
        <w:t xml:space="preserve">Town and Country Planning Act </w:t>
      </w:r>
      <w:r w:rsidR="007A64C8" w:rsidRPr="004B4C87">
        <w:rPr>
          <w:rFonts w:ascii="Arial" w:hAnsi="Arial" w:cs="Arial"/>
          <w:lang w:val="en-US" w:eastAsia="en-GB"/>
        </w:rPr>
        <w:t xml:space="preserve">1990 </w:t>
      </w:r>
      <w:r w:rsidR="000158C0" w:rsidRPr="004B4C87">
        <w:rPr>
          <w:rFonts w:ascii="Arial" w:hAnsi="Arial" w:cs="Arial"/>
          <w:lang w:val="en-US" w:eastAsia="en-GB"/>
        </w:rPr>
        <w:t xml:space="preserve">or the </w:t>
      </w:r>
      <w:r w:rsidR="00F76D1B" w:rsidRPr="004B4C87">
        <w:rPr>
          <w:rFonts w:ascii="Arial" w:hAnsi="Arial" w:cs="Arial"/>
          <w:lang w:val="en-US" w:eastAsia="en-GB"/>
        </w:rPr>
        <w:t>Town and Country Planning</w:t>
      </w:r>
      <w:r w:rsidR="000158C0" w:rsidRPr="004B4C87">
        <w:rPr>
          <w:rFonts w:ascii="Arial" w:hAnsi="Arial" w:cs="Arial"/>
          <w:lang w:val="en-US" w:eastAsia="en-GB"/>
        </w:rPr>
        <w:t xml:space="preserve"> </w:t>
      </w:r>
      <w:r w:rsidR="00F76D1B" w:rsidRPr="004B4C87">
        <w:rPr>
          <w:rFonts w:ascii="Arial" w:hAnsi="Arial" w:cs="Arial"/>
          <w:lang w:val="en-US" w:eastAsia="en-GB"/>
        </w:rPr>
        <w:t>(Control of Advertisements)</w:t>
      </w:r>
      <w:r w:rsidR="000158C0" w:rsidRPr="004B4C87">
        <w:rPr>
          <w:rFonts w:ascii="Arial" w:hAnsi="Arial" w:cs="Arial"/>
          <w:lang w:val="en-US" w:eastAsia="en-GB"/>
        </w:rPr>
        <w:t xml:space="preserve"> (England)</w:t>
      </w:r>
      <w:r w:rsidR="00F76D1B" w:rsidRPr="004B4C87">
        <w:rPr>
          <w:rFonts w:ascii="Arial" w:hAnsi="Arial" w:cs="Arial"/>
          <w:lang w:val="en-US" w:eastAsia="en-GB"/>
        </w:rPr>
        <w:t xml:space="preserve"> Regulations </w:t>
      </w:r>
      <w:r w:rsidR="000158C0" w:rsidRPr="004B4C87">
        <w:rPr>
          <w:rFonts w:ascii="Arial" w:hAnsi="Arial" w:cs="Arial"/>
          <w:lang w:val="en-US" w:eastAsia="en-GB"/>
        </w:rPr>
        <w:t>2007</w:t>
      </w:r>
      <w:r w:rsidR="00F76D1B" w:rsidRPr="004B4C87">
        <w:rPr>
          <w:rFonts w:ascii="Arial" w:hAnsi="Arial" w:cs="Arial"/>
          <w:lang w:val="en-US" w:eastAsia="en-GB"/>
        </w:rPr>
        <w:t xml:space="preserve"> or other illegality; </w:t>
      </w:r>
      <w:r w:rsidR="00F76D1B" w:rsidRPr="004B4C87">
        <w:rPr>
          <w:rFonts w:ascii="Arial" w:hAnsi="Arial" w:cs="Arial"/>
          <w:b/>
          <w:lang w:val="en-US" w:eastAsia="en-GB"/>
        </w:rPr>
        <w:t>or</w:t>
      </w:r>
      <w:bookmarkEnd w:id="56"/>
    </w:p>
    <w:p w:rsidR="00F76D1B" w:rsidRPr="00291D31" w:rsidRDefault="00F76D1B" w:rsidP="0026639E">
      <w:pPr>
        <w:pStyle w:val="ListParagraph"/>
        <w:autoSpaceDE w:val="0"/>
        <w:autoSpaceDN w:val="0"/>
        <w:adjustRightInd w:val="0"/>
        <w:spacing w:after="0" w:line="240" w:lineRule="auto"/>
        <w:jc w:val="both"/>
        <w:outlineLvl w:val="0"/>
        <w:rPr>
          <w:rFonts w:ascii="Arial" w:hAnsi="Arial" w:cs="Arial"/>
          <w:lang w:val="en-US" w:eastAsia="en-GB"/>
        </w:rPr>
      </w:pPr>
    </w:p>
    <w:p w:rsidR="000158C0" w:rsidRPr="00BB52FE" w:rsidRDefault="00F00B77" w:rsidP="0026639E">
      <w:pPr>
        <w:pStyle w:val="ListParagraph"/>
        <w:numPr>
          <w:ilvl w:val="0"/>
          <w:numId w:val="24"/>
        </w:numPr>
        <w:autoSpaceDE w:val="0"/>
        <w:autoSpaceDN w:val="0"/>
        <w:adjustRightInd w:val="0"/>
        <w:spacing w:after="0" w:line="240" w:lineRule="auto"/>
        <w:ind w:left="567" w:hanging="567"/>
        <w:jc w:val="both"/>
        <w:outlineLvl w:val="0"/>
        <w:rPr>
          <w:rFonts w:ascii="Arial" w:hAnsi="Arial" w:cs="Arial"/>
          <w:lang w:val="en-US" w:eastAsia="en-GB"/>
        </w:rPr>
      </w:pPr>
      <w:bookmarkStart w:id="57" w:name="_Toc428451892"/>
      <w:r w:rsidRPr="00BB52FE">
        <w:rPr>
          <w:rFonts w:ascii="Arial" w:hAnsi="Arial" w:cs="Arial"/>
          <w:lang w:val="en-US" w:eastAsia="en-GB"/>
        </w:rPr>
        <w:t>Bus Shelters</w:t>
      </w:r>
      <w:r w:rsidR="000158C0" w:rsidRPr="00BB52FE">
        <w:rPr>
          <w:rFonts w:ascii="Arial" w:hAnsi="Arial" w:cs="Arial"/>
          <w:lang w:val="en-US" w:eastAsia="en-GB"/>
        </w:rPr>
        <w:t xml:space="preserve"> have</w:t>
      </w:r>
      <w:r w:rsidR="00BB2FA0" w:rsidRPr="00BB52FE">
        <w:rPr>
          <w:rFonts w:ascii="Arial" w:hAnsi="Arial" w:cs="Arial"/>
          <w:lang w:val="en-US" w:eastAsia="en-GB"/>
        </w:rPr>
        <w:t xml:space="preserve"> to be dismantled because of works or repair, maintenance, reconstruction or improvement upon the highway or ceases to be used by bus passengers by reason of a change of route introduced by the Council or other bus operator (ratified by the Council) or otherwise howsoever or ceases to be within the Area whether by reason of boundary adjustments or otherwise or becomes obscured (even partially) or otherwise unfit in the reasonable o</w:t>
      </w:r>
      <w:r w:rsidR="000158C0" w:rsidRPr="00BB52FE">
        <w:rPr>
          <w:rFonts w:ascii="Arial" w:hAnsi="Arial" w:cs="Arial"/>
          <w:lang w:val="en-US" w:eastAsia="en-GB"/>
        </w:rPr>
        <w:t>pinion of the Contractor for the Contractor to display</w:t>
      </w:r>
      <w:r w:rsidR="00BB2FA0" w:rsidRPr="00BB52FE">
        <w:rPr>
          <w:rFonts w:ascii="Arial" w:hAnsi="Arial" w:cs="Arial"/>
          <w:lang w:val="en-US" w:eastAsia="en-GB"/>
        </w:rPr>
        <w:t xml:space="preserve"> advertisements or to fulfil its function if applicable or is regularly submitted to acts of vandalism or is adversely affected by the impact of climatic or environmental conditions;</w:t>
      </w:r>
      <w:bookmarkStart w:id="58" w:name="_Toc428451893"/>
      <w:bookmarkEnd w:id="57"/>
      <w:r w:rsidR="00F94398" w:rsidRPr="00BB52FE">
        <w:rPr>
          <w:rFonts w:ascii="Arial" w:hAnsi="Arial" w:cs="Arial"/>
          <w:lang w:val="en-US" w:eastAsia="en-GB"/>
        </w:rPr>
        <w:t xml:space="preserve"> t</w:t>
      </w:r>
      <w:r w:rsidR="00265B5F" w:rsidRPr="00BB52FE">
        <w:rPr>
          <w:rFonts w:ascii="Arial" w:hAnsi="Arial" w:cs="Arial"/>
          <w:lang w:val="en-US" w:eastAsia="en-GB"/>
        </w:rPr>
        <w:t>hen</w:t>
      </w:r>
      <w:r w:rsidR="00BB2FA0" w:rsidRPr="00BB52FE">
        <w:rPr>
          <w:rFonts w:ascii="Arial" w:hAnsi="Arial" w:cs="Arial"/>
          <w:lang w:val="en-US" w:eastAsia="en-GB"/>
        </w:rPr>
        <w:t xml:space="preserve">, in any such event, </w:t>
      </w:r>
      <w:r w:rsidR="000158C0" w:rsidRPr="00BB52FE">
        <w:rPr>
          <w:rFonts w:ascii="Arial" w:hAnsi="Arial" w:cs="Arial"/>
          <w:lang w:val="en-US" w:eastAsia="en-GB"/>
        </w:rPr>
        <w:t>the Contractor shall review the possible removal of any such Bus Shelter with the Council.</w:t>
      </w:r>
      <w:bookmarkEnd w:id="58"/>
      <w:r w:rsidR="000158C0" w:rsidRPr="00BB52FE">
        <w:rPr>
          <w:rFonts w:ascii="Arial" w:hAnsi="Arial" w:cs="Arial"/>
          <w:lang w:val="en-US" w:eastAsia="en-GB"/>
        </w:rPr>
        <w:t xml:space="preserve">  </w:t>
      </w:r>
    </w:p>
    <w:p w:rsidR="000158C0" w:rsidRDefault="000158C0" w:rsidP="0026639E">
      <w:pPr>
        <w:autoSpaceDE w:val="0"/>
        <w:autoSpaceDN w:val="0"/>
        <w:adjustRightInd w:val="0"/>
        <w:spacing w:after="0" w:line="240" w:lineRule="auto"/>
        <w:jc w:val="both"/>
        <w:outlineLvl w:val="0"/>
        <w:rPr>
          <w:rFonts w:ascii="Arial" w:hAnsi="Arial" w:cs="Arial"/>
          <w:lang w:val="en-US" w:eastAsia="en-GB"/>
        </w:rPr>
      </w:pPr>
    </w:p>
    <w:p w:rsidR="00BB2FA0" w:rsidRDefault="000158C0" w:rsidP="0026639E">
      <w:pPr>
        <w:tabs>
          <w:tab w:val="left" w:pos="567"/>
        </w:tabs>
        <w:autoSpaceDE w:val="0"/>
        <w:autoSpaceDN w:val="0"/>
        <w:adjustRightInd w:val="0"/>
        <w:spacing w:after="0" w:line="240" w:lineRule="auto"/>
        <w:ind w:left="567"/>
        <w:jc w:val="both"/>
        <w:outlineLvl w:val="0"/>
        <w:rPr>
          <w:rFonts w:ascii="Arial" w:hAnsi="Arial" w:cs="Arial"/>
          <w:lang w:val="en-US" w:eastAsia="en-GB"/>
        </w:rPr>
      </w:pPr>
      <w:bookmarkStart w:id="59" w:name="_Toc428451894"/>
      <w:r w:rsidRPr="001870C4">
        <w:rPr>
          <w:rFonts w:ascii="Arial" w:hAnsi="Arial" w:cs="Arial"/>
          <w:lang w:val="en-US" w:eastAsia="en-GB"/>
        </w:rPr>
        <w:t>The Council shall, pursuant to the above</w:t>
      </w:r>
      <w:r w:rsidR="001870C4">
        <w:rPr>
          <w:rFonts w:ascii="Arial" w:hAnsi="Arial" w:cs="Arial"/>
          <w:lang w:val="en-US" w:eastAsia="en-GB"/>
        </w:rPr>
        <w:t xml:space="preserve"> clauses</w:t>
      </w:r>
      <w:r w:rsidR="00BB2FA0" w:rsidRPr="001870C4">
        <w:rPr>
          <w:rFonts w:ascii="Arial" w:hAnsi="Arial" w:cs="Arial"/>
          <w:lang w:val="en-US" w:eastAsia="en-GB"/>
        </w:rPr>
        <w:t>:</w:t>
      </w:r>
      <w:bookmarkEnd w:id="59"/>
      <w:r w:rsidR="00240383">
        <w:rPr>
          <w:rFonts w:ascii="Arial" w:hAnsi="Arial" w:cs="Arial"/>
          <w:lang w:val="en-US" w:eastAsia="en-GB"/>
        </w:rPr>
        <w:t xml:space="preserve"> </w:t>
      </w:r>
    </w:p>
    <w:p w:rsidR="004B4C87" w:rsidRPr="00291D31" w:rsidRDefault="004B4C87" w:rsidP="0026639E">
      <w:pPr>
        <w:tabs>
          <w:tab w:val="left" w:pos="567"/>
        </w:tabs>
        <w:autoSpaceDE w:val="0"/>
        <w:autoSpaceDN w:val="0"/>
        <w:adjustRightInd w:val="0"/>
        <w:spacing w:after="0" w:line="240" w:lineRule="auto"/>
        <w:ind w:left="567"/>
        <w:jc w:val="both"/>
        <w:outlineLvl w:val="0"/>
        <w:rPr>
          <w:rFonts w:ascii="Arial" w:hAnsi="Arial" w:cs="Arial"/>
          <w:lang w:val="en-US" w:eastAsia="en-GB"/>
        </w:rPr>
      </w:pPr>
    </w:p>
    <w:p w:rsidR="00BB2FA0" w:rsidRPr="00291D31" w:rsidRDefault="00265B5F" w:rsidP="0026639E">
      <w:pPr>
        <w:tabs>
          <w:tab w:val="left" w:pos="567"/>
        </w:tabs>
        <w:autoSpaceDE w:val="0"/>
        <w:autoSpaceDN w:val="0"/>
        <w:adjustRightInd w:val="0"/>
        <w:spacing w:after="0" w:line="240" w:lineRule="auto"/>
        <w:ind w:left="567"/>
        <w:jc w:val="both"/>
        <w:outlineLvl w:val="0"/>
        <w:rPr>
          <w:rFonts w:ascii="Arial" w:hAnsi="Arial" w:cs="Arial"/>
          <w:lang w:val="en-US" w:eastAsia="en-GB"/>
        </w:rPr>
      </w:pPr>
      <w:bookmarkStart w:id="60" w:name="_Toc428451895"/>
      <w:r w:rsidRPr="00291D31">
        <w:rPr>
          <w:rFonts w:ascii="Arial" w:hAnsi="Arial" w:cs="Arial"/>
          <w:lang w:val="en-US" w:eastAsia="en-GB"/>
        </w:rPr>
        <w:t>Forthwith</w:t>
      </w:r>
      <w:r w:rsidR="00BB2FA0" w:rsidRPr="00291D31">
        <w:rPr>
          <w:rFonts w:ascii="Arial" w:hAnsi="Arial" w:cs="Arial"/>
          <w:lang w:val="en-US" w:eastAsia="en-GB"/>
        </w:rPr>
        <w:t>, consult with the Contractor and offer an alternative Site within the Area</w:t>
      </w:r>
      <w:r w:rsidR="00B047C4" w:rsidRPr="00291D31">
        <w:rPr>
          <w:rFonts w:ascii="Arial" w:hAnsi="Arial" w:cs="Arial"/>
          <w:lang w:val="en-US" w:eastAsia="en-GB"/>
        </w:rPr>
        <w:t>, the Contractor shall not unreasonabl</w:t>
      </w:r>
      <w:r w:rsidR="00DD4C40" w:rsidRPr="00291D31">
        <w:rPr>
          <w:rFonts w:ascii="Arial" w:hAnsi="Arial" w:cs="Arial"/>
          <w:lang w:val="en-US" w:eastAsia="en-GB"/>
        </w:rPr>
        <w:t>y withhold or delay its consent</w:t>
      </w:r>
      <w:r w:rsidR="00B047C4" w:rsidRPr="00291D31">
        <w:rPr>
          <w:rFonts w:ascii="Arial" w:hAnsi="Arial" w:cs="Arial"/>
          <w:lang w:val="en-US" w:eastAsia="en-GB"/>
        </w:rPr>
        <w:t xml:space="preserve">; </w:t>
      </w:r>
      <w:r w:rsidR="00B047C4" w:rsidRPr="00291D31">
        <w:rPr>
          <w:rFonts w:ascii="Arial" w:hAnsi="Arial" w:cs="Arial"/>
          <w:b/>
          <w:lang w:val="en-US" w:eastAsia="en-GB"/>
        </w:rPr>
        <w:t>and</w:t>
      </w:r>
      <w:bookmarkEnd w:id="60"/>
    </w:p>
    <w:p w:rsidR="00B047C4" w:rsidRPr="00291D31" w:rsidRDefault="00B313CC" w:rsidP="0026639E">
      <w:pPr>
        <w:tabs>
          <w:tab w:val="left" w:pos="567"/>
        </w:tabs>
        <w:autoSpaceDE w:val="0"/>
        <w:autoSpaceDN w:val="0"/>
        <w:adjustRightInd w:val="0"/>
        <w:spacing w:after="0" w:line="240" w:lineRule="auto"/>
        <w:ind w:left="567"/>
        <w:jc w:val="both"/>
        <w:outlineLvl w:val="0"/>
        <w:rPr>
          <w:rFonts w:ascii="Arial" w:hAnsi="Arial" w:cs="Arial"/>
          <w:lang w:val="en-US" w:eastAsia="en-GB"/>
        </w:rPr>
      </w:pPr>
      <w:r w:rsidRPr="00291D31">
        <w:rPr>
          <w:rFonts w:ascii="Arial" w:hAnsi="Arial" w:cs="Arial"/>
          <w:lang w:val="en-US" w:eastAsia="en-GB"/>
        </w:rPr>
        <w:tab/>
      </w:r>
    </w:p>
    <w:p w:rsidR="00BB2FA0" w:rsidRPr="00291D31" w:rsidRDefault="00541224" w:rsidP="0026639E">
      <w:pPr>
        <w:tabs>
          <w:tab w:val="left" w:pos="567"/>
        </w:tabs>
        <w:autoSpaceDE w:val="0"/>
        <w:autoSpaceDN w:val="0"/>
        <w:adjustRightInd w:val="0"/>
        <w:spacing w:after="0" w:line="240" w:lineRule="auto"/>
        <w:ind w:left="567"/>
        <w:jc w:val="both"/>
        <w:outlineLvl w:val="0"/>
        <w:rPr>
          <w:rFonts w:ascii="Arial" w:hAnsi="Arial" w:cs="Arial"/>
          <w:lang w:val="en-US" w:eastAsia="en-GB"/>
        </w:rPr>
      </w:pPr>
      <w:bookmarkStart w:id="61" w:name="_Toc428451896"/>
      <w:r w:rsidRPr="00291D31">
        <w:rPr>
          <w:rFonts w:ascii="Arial" w:hAnsi="Arial" w:cs="Arial"/>
          <w:lang w:val="en-US" w:eastAsia="en-GB"/>
        </w:rPr>
        <w:t>w</w:t>
      </w:r>
      <w:r w:rsidR="00B047C4" w:rsidRPr="00291D31">
        <w:rPr>
          <w:rFonts w:ascii="Arial" w:hAnsi="Arial" w:cs="Arial"/>
          <w:lang w:val="en-US" w:eastAsia="en-GB"/>
        </w:rPr>
        <w:t xml:space="preserve">here such removal is within 18 months of the installation of that </w:t>
      </w:r>
      <w:r w:rsidR="00013BF9">
        <w:rPr>
          <w:rFonts w:ascii="Arial" w:hAnsi="Arial" w:cs="Arial"/>
          <w:lang w:val="en-US" w:eastAsia="en-GB"/>
        </w:rPr>
        <w:t>Bus Shelter</w:t>
      </w:r>
      <w:r w:rsidR="00B047C4" w:rsidRPr="00291D31">
        <w:rPr>
          <w:rFonts w:ascii="Arial" w:hAnsi="Arial" w:cs="Arial"/>
          <w:lang w:val="en-US" w:eastAsia="en-GB"/>
        </w:rPr>
        <w:t xml:space="preserve"> or due to action or inaction of the Council as agent for the Highway Authority, its servants, agents or contractors it shall pay the reasonable costs of the Contractor </w:t>
      </w:r>
      <w:r w:rsidR="00483E8A" w:rsidRPr="00291D31">
        <w:rPr>
          <w:rFonts w:ascii="Arial" w:hAnsi="Arial" w:cs="Arial"/>
          <w:lang w:val="en-US" w:eastAsia="en-GB"/>
        </w:rPr>
        <w:t xml:space="preserve">of relocating the </w:t>
      </w:r>
      <w:r w:rsidR="00013BF9">
        <w:rPr>
          <w:rFonts w:ascii="Arial" w:hAnsi="Arial" w:cs="Arial"/>
          <w:lang w:val="en-US" w:eastAsia="en-GB"/>
        </w:rPr>
        <w:t>Bus Shelter to the new location</w:t>
      </w:r>
      <w:r w:rsidR="00483E8A" w:rsidRPr="00291D31">
        <w:rPr>
          <w:rFonts w:ascii="Arial" w:hAnsi="Arial" w:cs="Arial"/>
          <w:lang w:val="en-US" w:eastAsia="en-GB"/>
        </w:rPr>
        <w:t xml:space="preserve"> (including the cost of disconnection and reconnection of the electricity supply) and make good at its own expense any damage to bot</w:t>
      </w:r>
      <w:r w:rsidR="00013BF9">
        <w:rPr>
          <w:rFonts w:ascii="Arial" w:hAnsi="Arial" w:cs="Arial"/>
          <w:lang w:val="en-US" w:eastAsia="en-GB"/>
        </w:rPr>
        <w:t>h the original and the new location</w:t>
      </w:r>
      <w:r w:rsidR="00483E8A" w:rsidRPr="00291D31">
        <w:rPr>
          <w:rFonts w:ascii="Arial" w:hAnsi="Arial" w:cs="Arial"/>
          <w:lang w:val="en-US" w:eastAsia="en-GB"/>
        </w:rPr>
        <w:t xml:space="preserve"> arising as a result of the relocation exercise.</w:t>
      </w:r>
      <w:bookmarkEnd w:id="61"/>
    </w:p>
    <w:p w:rsidR="00483E8A" w:rsidRPr="00291D31" w:rsidRDefault="00483E8A" w:rsidP="0026639E">
      <w:pPr>
        <w:autoSpaceDE w:val="0"/>
        <w:autoSpaceDN w:val="0"/>
        <w:adjustRightInd w:val="0"/>
        <w:spacing w:after="0" w:line="240" w:lineRule="auto"/>
        <w:ind w:left="720"/>
        <w:jc w:val="both"/>
        <w:outlineLvl w:val="0"/>
        <w:rPr>
          <w:rFonts w:ascii="Arial" w:hAnsi="Arial" w:cs="Arial"/>
          <w:lang w:val="en-US" w:eastAsia="en-GB"/>
        </w:rPr>
      </w:pPr>
    </w:p>
    <w:p w:rsidR="00CD383A" w:rsidRPr="00291D31" w:rsidRDefault="00BB2FA0" w:rsidP="0026639E">
      <w:pPr>
        <w:autoSpaceDE w:val="0"/>
        <w:autoSpaceDN w:val="0"/>
        <w:adjustRightInd w:val="0"/>
        <w:spacing w:after="0" w:line="240" w:lineRule="auto"/>
        <w:jc w:val="both"/>
        <w:outlineLvl w:val="0"/>
        <w:rPr>
          <w:rFonts w:ascii="Arial" w:hAnsi="Arial" w:cs="Arial"/>
          <w:lang w:val="en-US" w:eastAsia="en-GB"/>
        </w:rPr>
      </w:pPr>
      <w:r w:rsidRPr="00291D31">
        <w:rPr>
          <w:rFonts w:ascii="Arial" w:hAnsi="Arial" w:cs="Arial"/>
          <w:lang w:val="en-US" w:eastAsia="en-GB"/>
        </w:rPr>
        <w:tab/>
      </w:r>
    </w:p>
    <w:p w:rsidR="008C5455" w:rsidRDefault="008C5455" w:rsidP="0026639E">
      <w:pPr>
        <w:jc w:val="both"/>
        <w:rPr>
          <w:rFonts w:ascii="Arial" w:hAnsi="Arial" w:cs="Arial"/>
        </w:rPr>
      </w:pPr>
    </w:p>
    <w:sectPr w:rsidR="008C545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DA" w:rsidRDefault="00F760DA" w:rsidP="00BF6222">
      <w:pPr>
        <w:spacing w:after="0" w:line="240" w:lineRule="auto"/>
      </w:pPr>
      <w:r>
        <w:separator/>
      </w:r>
    </w:p>
  </w:endnote>
  <w:endnote w:type="continuationSeparator" w:id="0">
    <w:p w:rsidR="00F760DA" w:rsidRDefault="00F760DA" w:rsidP="00BF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Liberation Serif">
    <w:altName w:val="Liberation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06" w:rsidRDefault="00C8600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WBC Bus Shelter Tender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204EF" w:rsidRPr="003204EF">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BF6222" w:rsidRDefault="00BF6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DA" w:rsidRDefault="00F760DA" w:rsidP="00BF6222">
      <w:pPr>
        <w:spacing w:after="0" w:line="240" w:lineRule="auto"/>
      </w:pPr>
      <w:r>
        <w:separator/>
      </w:r>
    </w:p>
  </w:footnote>
  <w:footnote w:type="continuationSeparator" w:id="0">
    <w:p w:rsidR="00F760DA" w:rsidRDefault="00F760DA" w:rsidP="00BF6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F56"/>
    <w:multiLevelType w:val="hybridMultilevel"/>
    <w:tmpl w:val="1262A3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18623AE"/>
    <w:multiLevelType w:val="hybridMultilevel"/>
    <w:tmpl w:val="CBF88920"/>
    <w:lvl w:ilvl="0" w:tplc="E546755C">
      <w:start w:val="1"/>
      <w:numFmt w:val="decimal"/>
      <w:lvlText w:val="%1.1"/>
      <w:lvlJc w:val="left"/>
      <w:pPr>
        <w:ind w:left="786"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E429A"/>
    <w:multiLevelType w:val="hybridMultilevel"/>
    <w:tmpl w:val="BD3AEDE2"/>
    <w:lvl w:ilvl="0" w:tplc="0DE2F91A">
      <w:start w:val="1"/>
      <w:numFmt w:val="decimal"/>
      <w:pStyle w:val="Heading3"/>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1E00E0"/>
    <w:multiLevelType w:val="hybridMultilevel"/>
    <w:tmpl w:val="5762C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6A2318A"/>
    <w:multiLevelType w:val="multilevel"/>
    <w:tmpl w:val="364C7816"/>
    <w:lvl w:ilvl="0">
      <w:start w:val="1"/>
      <w:numFmt w:val="decimal"/>
      <w:pStyle w:val="CommHeading1"/>
      <w:lvlText w:val="%1."/>
      <w:lvlJc w:val="left"/>
      <w:pPr>
        <w:tabs>
          <w:tab w:val="num" w:pos="432"/>
        </w:tabs>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860"/>
        </w:tabs>
        <w:ind w:left="860" w:hanging="576"/>
      </w:pPr>
      <w:rPr>
        <w:rFonts w:ascii="Symbol" w:hAnsi="Symbol"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CBE0B55"/>
    <w:multiLevelType w:val="hybridMultilevel"/>
    <w:tmpl w:val="DB3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906F1E"/>
    <w:multiLevelType w:val="multilevel"/>
    <w:tmpl w:val="68F05F3C"/>
    <w:styleLink w:val="HeadingsLL"/>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350" w:hanging="357"/>
      </w:pPr>
      <w:rPr>
        <w:rFonts w:hint="default"/>
      </w:rPr>
    </w:lvl>
    <w:lvl w:ilvl="3">
      <w:start w:val="1"/>
      <w:numFmt w:val="decimal"/>
      <w:lvlText w:val="%1.%2.%3.%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102056A2"/>
    <w:multiLevelType w:val="hybridMultilevel"/>
    <w:tmpl w:val="B6C681F8"/>
    <w:lvl w:ilvl="0" w:tplc="EE1C696E">
      <w:start w:val="26"/>
      <w:numFmt w:val="decimal"/>
      <w:lvlText w:val="%1.1"/>
      <w:lvlJc w:val="left"/>
      <w:pPr>
        <w:ind w:left="786"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1555DA"/>
    <w:multiLevelType w:val="hybridMultilevel"/>
    <w:tmpl w:val="639A6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BA1034"/>
    <w:multiLevelType w:val="hybridMultilevel"/>
    <w:tmpl w:val="5DA6436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0">
    <w:nsid w:val="22EB3F65"/>
    <w:multiLevelType w:val="hybridMultilevel"/>
    <w:tmpl w:val="67C21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876044B"/>
    <w:multiLevelType w:val="multilevel"/>
    <w:tmpl w:val="89DE6CF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213370C"/>
    <w:multiLevelType w:val="multilevel"/>
    <w:tmpl w:val="09C2C88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307D36"/>
    <w:multiLevelType w:val="hybridMultilevel"/>
    <w:tmpl w:val="0004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4601EC"/>
    <w:multiLevelType w:val="hybridMultilevel"/>
    <w:tmpl w:val="F4502EC8"/>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15">
    <w:nsid w:val="455C1AE9"/>
    <w:multiLevelType w:val="hybridMultilevel"/>
    <w:tmpl w:val="2062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E00493"/>
    <w:multiLevelType w:val="multilevel"/>
    <w:tmpl w:val="6FEE6C1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087B6A"/>
    <w:multiLevelType w:val="hybridMultilevel"/>
    <w:tmpl w:val="DBDAB65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4ABF48CB"/>
    <w:multiLevelType w:val="multilevel"/>
    <w:tmpl w:val="168EBE94"/>
    <w:lvl w:ilvl="0">
      <w:start w:val="1"/>
      <w:numFmt w:val="decimal"/>
      <w:lvlText w:val="%1"/>
      <w:lvlJc w:val="left"/>
      <w:pPr>
        <w:tabs>
          <w:tab w:val="num" w:pos="573"/>
        </w:tabs>
        <w:ind w:left="573" w:hanging="573"/>
      </w:pPr>
      <w:rPr>
        <w:rFonts w:ascii="Arial" w:hAnsi="Arial" w:cs="Arial" w:hint="default"/>
        <w:b/>
        <w:i w:val="0"/>
        <w:color w:val="000000"/>
        <w:sz w:val="22"/>
        <w:szCs w:val="22"/>
        <w:u w:val="none"/>
      </w:rPr>
    </w:lvl>
    <w:lvl w:ilvl="1">
      <w:start w:val="1"/>
      <w:numFmt w:val="decimal"/>
      <w:lvlText w:val="%1.%2"/>
      <w:lvlJc w:val="left"/>
      <w:pPr>
        <w:tabs>
          <w:tab w:val="num" w:pos="624"/>
        </w:tabs>
        <w:ind w:left="635" w:hanging="635"/>
      </w:pPr>
      <w:rPr>
        <w:rFonts w:ascii="Arial" w:hAnsi="Arial" w:cs="Arial" w:hint="default"/>
        <w:b w:val="0"/>
        <w:i w:val="0"/>
        <w:color w:val="000000"/>
        <w:sz w:val="24"/>
        <w:szCs w:val="24"/>
      </w:rPr>
    </w:lvl>
    <w:lvl w:ilvl="2">
      <w:start w:val="1"/>
      <w:numFmt w:val="bullet"/>
      <w:lvlText w:val=""/>
      <w:lvlJc w:val="left"/>
      <w:pPr>
        <w:tabs>
          <w:tab w:val="num" w:pos="1423"/>
        </w:tabs>
        <w:ind w:left="1423" w:hanging="720"/>
      </w:pPr>
      <w:rPr>
        <w:rFonts w:ascii="Symbol" w:hAnsi="Symbol" w:hint="default"/>
        <w:b w:val="0"/>
        <w:color w:val="000000"/>
      </w:rPr>
    </w:lvl>
    <w:lvl w:ilvl="3">
      <w:start w:val="1"/>
      <w:numFmt w:val="bullet"/>
      <w:lvlText w:val=""/>
      <w:lvlJc w:val="left"/>
      <w:pPr>
        <w:tabs>
          <w:tab w:val="num" w:pos="2160"/>
        </w:tabs>
        <w:ind w:left="2160" w:hanging="737"/>
      </w:pPr>
      <w:rPr>
        <w:rFonts w:ascii="Symbol" w:hAnsi="Symbol" w:hint="default"/>
        <w:color w:val="000000"/>
      </w:rPr>
    </w:lvl>
    <w:lvl w:ilvl="4">
      <w:start w:val="1"/>
      <w:numFmt w:val="decimal"/>
      <w:lvlText w:val="%1.%2.%3.%4.%5"/>
      <w:lvlJc w:val="left"/>
      <w:pPr>
        <w:tabs>
          <w:tab w:val="num" w:pos="3384"/>
        </w:tabs>
        <w:ind w:left="3384" w:hanging="1080"/>
      </w:pPr>
      <w:rPr>
        <w:rFonts w:cs="Times New Roman" w:hint="default"/>
        <w:color w:val="000000"/>
      </w:rPr>
    </w:lvl>
    <w:lvl w:ilvl="5">
      <w:start w:val="1"/>
      <w:numFmt w:val="decimal"/>
      <w:lvlText w:val="%1.%2.%3.%4.%5.%6"/>
      <w:lvlJc w:val="left"/>
      <w:pPr>
        <w:tabs>
          <w:tab w:val="num" w:pos="4320"/>
        </w:tabs>
        <w:ind w:left="4320" w:hanging="1440"/>
      </w:pPr>
      <w:rPr>
        <w:rFonts w:cs="Times New Roman" w:hint="default"/>
        <w:color w:val="000000"/>
      </w:rPr>
    </w:lvl>
    <w:lvl w:ilvl="6">
      <w:start w:val="1"/>
      <w:numFmt w:val="decimal"/>
      <w:lvlText w:val="%1.%2.%3.%4.%5.%6.%7"/>
      <w:lvlJc w:val="left"/>
      <w:pPr>
        <w:tabs>
          <w:tab w:val="num" w:pos="4896"/>
        </w:tabs>
        <w:ind w:left="4896" w:hanging="1440"/>
      </w:pPr>
      <w:rPr>
        <w:rFonts w:cs="Times New Roman" w:hint="default"/>
        <w:color w:val="000000"/>
      </w:rPr>
    </w:lvl>
    <w:lvl w:ilvl="7">
      <w:start w:val="1"/>
      <w:numFmt w:val="decimal"/>
      <w:lvlText w:val="%1.%2.%3.%4.%5.%6.%7.%8"/>
      <w:lvlJc w:val="left"/>
      <w:pPr>
        <w:tabs>
          <w:tab w:val="num" w:pos="5832"/>
        </w:tabs>
        <w:ind w:left="5832" w:hanging="1800"/>
      </w:pPr>
      <w:rPr>
        <w:rFonts w:cs="Times New Roman" w:hint="default"/>
        <w:color w:val="000000"/>
      </w:rPr>
    </w:lvl>
    <w:lvl w:ilvl="8">
      <w:start w:val="1"/>
      <w:numFmt w:val="decimal"/>
      <w:lvlText w:val="%1.%2.%3.%4.%5.%6.%7.%8.%9"/>
      <w:lvlJc w:val="left"/>
      <w:pPr>
        <w:tabs>
          <w:tab w:val="num" w:pos="6408"/>
        </w:tabs>
        <w:ind w:left="6408" w:hanging="1800"/>
      </w:pPr>
      <w:rPr>
        <w:rFonts w:cs="Times New Roman" w:hint="default"/>
        <w:color w:val="000000"/>
      </w:rPr>
    </w:lvl>
  </w:abstractNum>
  <w:abstractNum w:abstractNumId="19">
    <w:nsid w:val="5FE64AFE"/>
    <w:multiLevelType w:val="hybridMultilevel"/>
    <w:tmpl w:val="6F7A2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820606E"/>
    <w:multiLevelType w:val="hybridMultilevel"/>
    <w:tmpl w:val="0712A03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nsid w:val="6F1F3BFA"/>
    <w:multiLevelType w:val="multilevel"/>
    <w:tmpl w:val="51ACBC3E"/>
    <w:lvl w:ilvl="0">
      <w:start w:val="26"/>
      <w:numFmt w:val="decimal"/>
      <w:lvlText w:val="%1.2"/>
      <w:lvlJc w:val="left"/>
      <w:pPr>
        <w:ind w:left="502" w:hanging="360"/>
      </w:pPr>
      <w:rPr>
        <w:rFonts w:ascii="Arial" w:hAnsi="Arial" w:hint="default"/>
        <w:b/>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22">
    <w:nsid w:val="75E11B24"/>
    <w:multiLevelType w:val="hybridMultilevel"/>
    <w:tmpl w:val="03F2AC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C54457"/>
    <w:multiLevelType w:val="hybridMultilevel"/>
    <w:tmpl w:val="835E3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7170732"/>
    <w:multiLevelType w:val="hybridMultilevel"/>
    <w:tmpl w:val="EDE6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E40E9C"/>
    <w:multiLevelType w:val="hybridMultilevel"/>
    <w:tmpl w:val="31A28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4"/>
  </w:num>
  <w:num w:numId="5">
    <w:abstractNumId w:val="18"/>
  </w:num>
  <w:num w:numId="6">
    <w:abstractNumId w:val="14"/>
  </w:num>
  <w:num w:numId="7">
    <w:abstractNumId w:val="8"/>
  </w:num>
  <w:num w:numId="8">
    <w:abstractNumId w:val="23"/>
  </w:num>
  <w:num w:numId="9">
    <w:abstractNumId w:val="15"/>
  </w:num>
  <w:num w:numId="10">
    <w:abstractNumId w:val="9"/>
  </w:num>
  <w:num w:numId="11">
    <w:abstractNumId w:val="25"/>
  </w:num>
  <w:num w:numId="12">
    <w:abstractNumId w:val="4"/>
  </w:num>
  <w:num w:numId="13">
    <w:abstractNumId w:val="13"/>
  </w:num>
  <w:num w:numId="14">
    <w:abstractNumId w:val="10"/>
  </w:num>
  <w:num w:numId="15">
    <w:abstractNumId w:val="3"/>
  </w:num>
  <w:num w:numId="16">
    <w:abstractNumId w:val="1"/>
  </w:num>
  <w:num w:numId="17">
    <w:abstractNumId w:val="0"/>
  </w:num>
  <w:num w:numId="18">
    <w:abstractNumId w:val="17"/>
  </w:num>
  <w:num w:numId="19">
    <w:abstractNumId w:val="19"/>
  </w:num>
  <w:num w:numId="20">
    <w:abstractNumId w:val="5"/>
  </w:num>
  <w:num w:numId="21">
    <w:abstractNumId w:val="20"/>
  </w:num>
  <w:num w:numId="22">
    <w:abstractNumId w:val="2"/>
  </w:num>
  <w:num w:numId="23">
    <w:abstractNumId w:val="7"/>
  </w:num>
  <w:num w:numId="24">
    <w:abstractNumId w:val="21"/>
  </w:num>
  <w:num w:numId="25">
    <w:abstractNumId w:val="4"/>
    <w:lvlOverride w:ilvl="0">
      <w:startOverride w:val="17"/>
    </w:lvlOverride>
  </w:num>
  <w:num w:numId="26">
    <w:abstractNumId w:val="12"/>
  </w:num>
  <w:num w:numId="27">
    <w:abstractNumId w:val="16"/>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3/09/2015 16:31"/>
  </w:docVars>
  <w:rsids>
    <w:rsidRoot w:val="00E722CD"/>
    <w:rsid w:val="000040B2"/>
    <w:rsid w:val="00005142"/>
    <w:rsid w:val="0000739B"/>
    <w:rsid w:val="00011247"/>
    <w:rsid w:val="000119AA"/>
    <w:rsid w:val="00013BF9"/>
    <w:rsid w:val="000158C0"/>
    <w:rsid w:val="000200C6"/>
    <w:rsid w:val="00022DF5"/>
    <w:rsid w:val="0002742F"/>
    <w:rsid w:val="00031F1D"/>
    <w:rsid w:val="000378EA"/>
    <w:rsid w:val="000537A9"/>
    <w:rsid w:val="00063574"/>
    <w:rsid w:val="00063678"/>
    <w:rsid w:val="00066E09"/>
    <w:rsid w:val="00067752"/>
    <w:rsid w:val="00070A8A"/>
    <w:rsid w:val="00081384"/>
    <w:rsid w:val="000900B0"/>
    <w:rsid w:val="000B1C60"/>
    <w:rsid w:val="000B4846"/>
    <w:rsid w:val="000C19BC"/>
    <w:rsid w:val="000D1D62"/>
    <w:rsid w:val="000D324C"/>
    <w:rsid w:val="000F2EC5"/>
    <w:rsid w:val="000F4FA5"/>
    <w:rsid w:val="000F5C0E"/>
    <w:rsid w:val="0010573A"/>
    <w:rsid w:val="001137C9"/>
    <w:rsid w:val="00122C37"/>
    <w:rsid w:val="001268F1"/>
    <w:rsid w:val="00127001"/>
    <w:rsid w:val="001309EF"/>
    <w:rsid w:val="00137732"/>
    <w:rsid w:val="00147948"/>
    <w:rsid w:val="001870C4"/>
    <w:rsid w:val="00191A43"/>
    <w:rsid w:val="0019293F"/>
    <w:rsid w:val="001B1619"/>
    <w:rsid w:val="001C59B1"/>
    <w:rsid w:val="001E193A"/>
    <w:rsid w:val="001E5498"/>
    <w:rsid w:val="00212019"/>
    <w:rsid w:val="0022064E"/>
    <w:rsid w:val="00221F55"/>
    <w:rsid w:val="00222D75"/>
    <w:rsid w:val="00232A5B"/>
    <w:rsid w:val="00235BCA"/>
    <w:rsid w:val="0023760A"/>
    <w:rsid w:val="00240383"/>
    <w:rsid w:val="00265B5F"/>
    <w:rsid w:val="0026639E"/>
    <w:rsid w:val="00270B59"/>
    <w:rsid w:val="0027780B"/>
    <w:rsid w:val="00280ABA"/>
    <w:rsid w:val="00280FBA"/>
    <w:rsid w:val="00291D31"/>
    <w:rsid w:val="00295057"/>
    <w:rsid w:val="002959E6"/>
    <w:rsid w:val="002A1ECB"/>
    <w:rsid w:val="002A785B"/>
    <w:rsid w:val="002B3AA7"/>
    <w:rsid w:val="002B45CD"/>
    <w:rsid w:val="002C2E4D"/>
    <w:rsid w:val="002D05C1"/>
    <w:rsid w:val="002D686E"/>
    <w:rsid w:val="002D69E7"/>
    <w:rsid w:val="002F293E"/>
    <w:rsid w:val="002F58F4"/>
    <w:rsid w:val="00302912"/>
    <w:rsid w:val="003072A1"/>
    <w:rsid w:val="00310A06"/>
    <w:rsid w:val="003124F3"/>
    <w:rsid w:val="00312ED6"/>
    <w:rsid w:val="003204EF"/>
    <w:rsid w:val="00322E93"/>
    <w:rsid w:val="00326F63"/>
    <w:rsid w:val="00330D7D"/>
    <w:rsid w:val="00345DE3"/>
    <w:rsid w:val="0035306D"/>
    <w:rsid w:val="0036658B"/>
    <w:rsid w:val="00371C8C"/>
    <w:rsid w:val="003745E0"/>
    <w:rsid w:val="003814A4"/>
    <w:rsid w:val="003934DE"/>
    <w:rsid w:val="00393C89"/>
    <w:rsid w:val="00397447"/>
    <w:rsid w:val="003A46E4"/>
    <w:rsid w:val="003B0B1C"/>
    <w:rsid w:val="003C7AD8"/>
    <w:rsid w:val="003D0073"/>
    <w:rsid w:val="003D275B"/>
    <w:rsid w:val="003D691B"/>
    <w:rsid w:val="003D6943"/>
    <w:rsid w:val="003E39D9"/>
    <w:rsid w:val="003F4CD1"/>
    <w:rsid w:val="003F5849"/>
    <w:rsid w:val="004028E3"/>
    <w:rsid w:val="00402ABB"/>
    <w:rsid w:val="00413E4C"/>
    <w:rsid w:val="00416D2C"/>
    <w:rsid w:val="00423D91"/>
    <w:rsid w:val="004319A8"/>
    <w:rsid w:val="00440319"/>
    <w:rsid w:val="00440E86"/>
    <w:rsid w:val="00445266"/>
    <w:rsid w:val="00447EFA"/>
    <w:rsid w:val="004565D4"/>
    <w:rsid w:val="00464074"/>
    <w:rsid w:val="0047673B"/>
    <w:rsid w:val="00483E8A"/>
    <w:rsid w:val="004963B3"/>
    <w:rsid w:val="004A3496"/>
    <w:rsid w:val="004A35BE"/>
    <w:rsid w:val="004B4C87"/>
    <w:rsid w:val="004B69C2"/>
    <w:rsid w:val="004C3A78"/>
    <w:rsid w:val="004D18FB"/>
    <w:rsid w:val="004D3FBE"/>
    <w:rsid w:val="004F0166"/>
    <w:rsid w:val="004F2DD7"/>
    <w:rsid w:val="004F45B6"/>
    <w:rsid w:val="00510751"/>
    <w:rsid w:val="00511EBB"/>
    <w:rsid w:val="0051303C"/>
    <w:rsid w:val="005173D6"/>
    <w:rsid w:val="00534670"/>
    <w:rsid w:val="00541224"/>
    <w:rsid w:val="00556709"/>
    <w:rsid w:val="00563102"/>
    <w:rsid w:val="00563F11"/>
    <w:rsid w:val="0056443F"/>
    <w:rsid w:val="005740D9"/>
    <w:rsid w:val="00576DA9"/>
    <w:rsid w:val="00583C1C"/>
    <w:rsid w:val="00587F08"/>
    <w:rsid w:val="005950EE"/>
    <w:rsid w:val="005A7686"/>
    <w:rsid w:val="005B0FC8"/>
    <w:rsid w:val="005B1984"/>
    <w:rsid w:val="005C3A7A"/>
    <w:rsid w:val="005C3B72"/>
    <w:rsid w:val="005D0B6A"/>
    <w:rsid w:val="005D2881"/>
    <w:rsid w:val="005D7983"/>
    <w:rsid w:val="005E1A89"/>
    <w:rsid w:val="005E24F9"/>
    <w:rsid w:val="005E5362"/>
    <w:rsid w:val="005E645A"/>
    <w:rsid w:val="005F3437"/>
    <w:rsid w:val="005F7EB1"/>
    <w:rsid w:val="00600AEA"/>
    <w:rsid w:val="00606C6A"/>
    <w:rsid w:val="00610E02"/>
    <w:rsid w:val="00624315"/>
    <w:rsid w:val="00631F1F"/>
    <w:rsid w:val="00633E64"/>
    <w:rsid w:val="006409D5"/>
    <w:rsid w:val="006446B1"/>
    <w:rsid w:val="00646F12"/>
    <w:rsid w:val="00654298"/>
    <w:rsid w:val="00663076"/>
    <w:rsid w:val="00667BAD"/>
    <w:rsid w:val="006752E1"/>
    <w:rsid w:val="006840B9"/>
    <w:rsid w:val="006961E3"/>
    <w:rsid w:val="006A6D01"/>
    <w:rsid w:val="006C0071"/>
    <w:rsid w:val="006C0DDC"/>
    <w:rsid w:val="006C440B"/>
    <w:rsid w:val="006D3CC7"/>
    <w:rsid w:val="006E5C0D"/>
    <w:rsid w:val="006F5EBB"/>
    <w:rsid w:val="006F65F1"/>
    <w:rsid w:val="006F6D16"/>
    <w:rsid w:val="00712E61"/>
    <w:rsid w:val="007166CD"/>
    <w:rsid w:val="007174D7"/>
    <w:rsid w:val="00721D01"/>
    <w:rsid w:val="00723A20"/>
    <w:rsid w:val="00723A96"/>
    <w:rsid w:val="00740EF0"/>
    <w:rsid w:val="00743299"/>
    <w:rsid w:val="00746E29"/>
    <w:rsid w:val="00747B4B"/>
    <w:rsid w:val="0076054F"/>
    <w:rsid w:val="007631B7"/>
    <w:rsid w:val="007649FD"/>
    <w:rsid w:val="007769CB"/>
    <w:rsid w:val="00777B5B"/>
    <w:rsid w:val="00782043"/>
    <w:rsid w:val="007873DB"/>
    <w:rsid w:val="007A4CB7"/>
    <w:rsid w:val="007A64C8"/>
    <w:rsid w:val="007B3379"/>
    <w:rsid w:val="007B556A"/>
    <w:rsid w:val="007B7D27"/>
    <w:rsid w:val="007D1CD5"/>
    <w:rsid w:val="007D59F6"/>
    <w:rsid w:val="007E0D05"/>
    <w:rsid w:val="007F78A3"/>
    <w:rsid w:val="008043E0"/>
    <w:rsid w:val="0082755D"/>
    <w:rsid w:val="0084460D"/>
    <w:rsid w:val="00866302"/>
    <w:rsid w:val="00871A9A"/>
    <w:rsid w:val="00874D28"/>
    <w:rsid w:val="00891F3E"/>
    <w:rsid w:val="008953F7"/>
    <w:rsid w:val="00897D93"/>
    <w:rsid w:val="008B2A02"/>
    <w:rsid w:val="008C13EE"/>
    <w:rsid w:val="008C5455"/>
    <w:rsid w:val="008D2CDF"/>
    <w:rsid w:val="00900EC8"/>
    <w:rsid w:val="0090470E"/>
    <w:rsid w:val="00905A8A"/>
    <w:rsid w:val="00911AF6"/>
    <w:rsid w:val="00932CF4"/>
    <w:rsid w:val="00937486"/>
    <w:rsid w:val="009427C5"/>
    <w:rsid w:val="0095531A"/>
    <w:rsid w:val="009603D0"/>
    <w:rsid w:val="0097005A"/>
    <w:rsid w:val="009736D1"/>
    <w:rsid w:val="0097563A"/>
    <w:rsid w:val="00982EF5"/>
    <w:rsid w:val="009A3C58"/>
    <w:rsid w:val="009B4E70"/>
    <w:rsid w:val="009C0CED"/>
    <w:rsid w:val="009C45C3"/>
    <w:rsid w:val="009E2503"/>
    <w:rsid w:val="009F0477"/>
    <w:rsid w:val="009F60F4"/>
    <w:rsid w:val="009F6232"/>
    <w:rsid w:val="00A0139C"/>
    <w:rsid w:val="00A03C3D"/>
    <w:rsid w:val="00A049AE"/>
    <w:rsid w:val="00A0585B"/>
    <w:rsid w:val="00A11436"/>
    <w:rsid w:val="00A11EDE"/>
    <w:rsid w:val="00A169B1"/>
    <w:rsid w:val="00A17F71"/>
    <w:rsid w:val="00A245CF"/>
    <w:rsid w:val="00A25DDA"/>
    <w:rsid w:val="00A3306E"/>
    <w:rsid w:val="00A36094"/>
    <w:rsid w:val="00A57C74"/>
    <w:rsid w:val="00A66D35"/>
    <w:rsid w:val="00A74859"/>
    <w:rsid w:val="00A74974"/>
    <w:rsid w:val="00A8159E"/>
    <w:rsid w:val="00A91102"/>
    <w:rsid w:val="00A97894"/>
    <w:rsid w:val="00AA57BF"/>
    <w:rsid w:val="00AA6D56"/>
    <w:rsid w:val="00AB15DA"/>
    <w:rsid w:val="00AB231B"/>
    <w:rsid w:val="00AE1DE2"/>
    <w:rsid w:val="00AE2C8D"/>
    <w:rsid w:val="00AE631C"/>
    <w:rsid w:val="00B02BF2"/>
    <w:rsid w:val="00B047C4"/>
    <w:rsid w:val="00B06C39"/>
    <w:rsid w:val="00B07B43"/>
    <w:rsid w:val="00B133BD"/>
    <w:rsid w:val="00B17900"/>
    <w:rsid w:val="00B21A7B"/>
    <w:rsid w:val="00B25BFD"/>
    <w:rsid w:val="00B30382"/>
    <w:rsid w:val="00B313CC"/>
    <w:rsid w:val="00B32FF4"/>
    <w:rsid w:val="00B35CB4"/>
    <w:rsid w:val="00B3762A"/>
    <w:rsid w:val="00B54F0B"/>
    <w:rsid w:val="00B6139C"/>
    <w:rsid w:val="00B629EE"/>
    <w:rsid w:val="00B66C24"/>
    <w:rsid w:val="00B80D9E"/>
    <w:rsid w:val="00B92706"/>
    <w:rsid w:val="00B9495A"/>
    <w:rsid w:val="00B956FC"/>
    <w:rsid w:val="00BA029C"/>
    <w:rsid w:val="00BA10E8"/>
    <w:rsid w:val="00BA22E0"/>
    <w:rsid w:val="00BB00DA"/>
    <w:rsid w:val="00BB2B2A"/>
    <w:rsid w:val="00BB2FA0"/>
    <w:rsid w:val="00BB52FE"/>
    <w:rsid w:val="00BB5F2B"/>
    <w:rsid w:val="00BC621C"/>
    <w:rsid w:val="00BF19DA"/>
    <w:rsid w:val="00BF2E51"/>
    <w:rsid w:val="00BF6222"/>
    <w:rsid w:val="00C1573C"/>
    <w:rsid w:val="00C300D5"/>
    <w:rsid w:val="00C35DA8"/>
    <w:rsid w:val="00C52704"/>
    <w:rsid w:val="00C57785"/>
    <w:rsid w:val="00C60D3B"/>
    <w:rsid w:val="00C70516"/>
    <w:rsid w:val="00C86006"/>
    <w:rsid w:val="00C87879"/>
    <w:rsid w:val="00C92147"/>
    <w:rsid w:val="00C931CE"/>
    <w:rsid w:val="00C93655"/>
    <w:rsid w:val="00CA1C9A"/>
    <w:rsid w:val="00CA3E51"/>
    <w:rsid w:val="00CB6C0E"/>
    <w:rsid w:val="00CC0E1D"/>
    <w:rsid w:val="00CD383A"/>
    <w:rsid w:val="00CE1CC9"/>
    <w:rsid w:val="00CE4716"/>
    <w:rsid w:val="00CF2D04"/>
    <w:rsid w:val="00CF4701"/>
    <w:rsid w:val="00D02D5E"/>
    <w:rsid w:val="00D11C81"/>
    <w:rsid w:val="00D1534B"/>
    <w:rsid w:val="00D24B74"/>
    <w:rsid w:val="00D265B0"/>
    <w:rsid w:val="00D33A24"/>
    <w:rsid w:val="00D43BCB"/>
    <w:rsid w:val="00D547E0"/>
    <w:rsid w:val="00D548E9"/>
    <w:rsid w:val="00D559AE"/>
    <w:rsid w:val="00D61904"/>
    <w:rsid w:val="00D72387"/>
    <w:rsid w:val="00D80ECD"/>
    <w:rsid w:val="00D836AF"/>
    <w:rsid w:val="00D854A3"/>
    <w:rsid w:val="00D8691A"/>
    <w:rsid w:val="00D87A21"/>
    <w:rsid w:val="00D92602"/>
    <w:rsid w:val="00D94109"/>
    <w:rsid w:val="00D94AEB"/>
    <w:rsid w:val="00D94ED2"/>
    <w:rsid w:val="00D95AFA"/>
    <w:rsid w:val="00DA45CE"/>
    <w:rsid w:val="00DA5C1A"/>
    <w:rsid w:val="00DB30BC"/>
    <w:rsid w:val="00DB7BDD"/>
    <w:rsid w:val="00DC49DB"/>
    <w:rsid w:val="00DD4C40"/>
    <w:rsid w:val="00DE12C2"/>
    <w:rsid w:val="00DE5AB3"/>
    <w:rsid w:val="00DF545C"/>
    <w:rsid w:val="00E00C3C"/>
    <w:rsid w:val="00E02A53"/>
    <w:rsid w:val="00E12B0D"/>
    <w:rsid w:val="00E139AB"/>
    <w:rsid w:val="00E15914"/>
    <w:rsid w:val="00E2428D"/>
    <w:rsid w:val="00E411A7"/>
    <w:rsid w:val="00E44272"/>
    <w:rsid w:val="00E57447"/>
    <w:rsid w:val="00E722CD"/>
    <w:rsid w:val="00E77AB2"/>
    <w:rsid w:val="00E77E15"/>
    <w:rsid w:val="00E821E2"/>
    <w:rsid w:val="00EB0BCE"/>
    <w:rsid w:val="00EB448C"/>
    <w:rsid w:val="00EC3D02"/>
    <w:rsid w:val="00ED34DB"/>
    <w:rsid w:val="00ED4FBB"/>
    <w:rsid w:val="00ED5254"/>
    <w:rsid w:val="00EE6857"/>
    <w:rsid w:val="00EE6AA4"/>
    <w:rsid w:val="00EF17C0"/>
    <w:rsid w:val="00EF3880"/>
    <w:rsid w:val="00F00B77"/>
    <w:rsid w:val="00F07C25"/>
    <w:rsid w:val="00F123A1"/>
    <w:rsid w:val="00F1715B"/>
    <w:rsid w:val="00F21886"/>
    <w:rsid w:val="00F24FF7"/>
    <w:rsid w:val="00F351E1"/>
    <w:rsid w:val="00F410E1"/>
    <w:rsid w:val="00F45756"/>
    <w:rsid w:val="00F5704B"/>
    <w:rsid w:val="00F61243"/>
    <w:rsid w:val="00F6412C"/>
    <w:rsid w:val="00F64E40"/>
    <w:rsid w:val="00F66A02"/>
    <w:rsid w:val="00F760DA"/>
    <w:rsid w:val="00F76B6F"/>
    <w:rsid w:val="00F76D1B"/>
    <w:rsid w:val="00F8090A"/>
    <w:rsid w:val="00F905E1"/>
    <w:rsid w:val="00F91DE4"/>
    <w:rsid w:val="00F92432"/>
    <w:rsid w:val="00F94398"/>
    <w:rsid w:val="00F95DEC"/>
    <w:rsid w:val="00FB41DB"/>
    <w:rsid w:val="00FB7A11"/>
    <w:rsid w:val="00FC1D0E"/>
    <w:rsid w:val="00FC5B2B"/>
    <w:rsid w:val="00FC6DB0"/>
    <w:rsid w:val="00FD6364"/>
    <w:rsid w:val="00FE29BA"/>
    <w:rsid w:val="00FE3AC0"/>
    <w:rsid w:val="00FF43FF"/>
    <w:rsid w:val="00FF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2C"/>
    <w:pPr>
      <w:spacing w:after="200" w:line="276" w:lineRule="auto"/>
    </w:pPr>
    <w:rPr>
      <w:sz w:val="22"/>
      <w:szCs w:val="22"/>
    </w:rPr>
  </w:style>
  <w:style w:type="paragraph" w:styleId="Heading1">
    <w:name w:val="heading 1"/>
    <w:aliases w:val="Char,h1,HEADING 1"/>
    <w:basedOn w:val="Normal"/>
    <w:next w:val="Normal"/>
    <w:link w:val="Heading1Char"/>
    <w:qFormat/>
    <w:rsid w:val="00416D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6D2C"/>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qFormat/>
    <w:rsid w:val="00BB52FE"/>
    <w:pPr>
      <w:keepNext/>
      <w:numPr>
        <w:numId w:val="22"/>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qFormat/>
    <w:rsid w:val="00416D2C"/>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qFormat/>
    <w:rsid w:val="00416D2C"/>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qFormat/>
    <w:rsid w:val="00416D2C"/>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qFormat/>
    <w:rsid w:val="00416D2C"/>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qFormat/>
    <w:rsid w:val="00416D2C"/>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qFormat/>
    <w:rsid w:val="00416D2C"/>
    <w:pPr>
      <w:numPr>
        <w:ilvl w:val="8"/>
        <w:numId w:val="2"/>
      </w:numPr>
      <w:spacing w:before="240" w:after="60" w:line="240" w:lineRule="auto"/>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Heading1">
    <w:name w:val="Comm Heading 1"/>
    <w:basedOn w:val="Normal"/>
    <w:next w:val="CommHeading2"/>
    <w:qFormat/>
    <w:rsid w:val="00DC49DB"/>
    <w:pPr>
      <w:numPr>
        <w:numId w:val="2"/>
      </w:numPr>
      <w:spacing w:after="60" w:line="240" w:lineRule="auto"/>
    </w:pPr>
    <w:rPr>
      <w:rFonts w:ascii="Arial Bold" w:hAnsi="Arial Bold" w:cs="Arial"/>
      <w:b/>
      <w:sz w:val="24"/>
      <w:szCs w:val="24"/>
    </w:rPr>
  </w:style>
  <w:style w:type="paragraph" w:customStyle="1" w:styleId="CommHeading2">
    <w:name w:val="Comm Heading 2"/>
    <w:basedOn w:val="CommHeading1"/>
    <w:next w:val="Normal"/>
    <w:qFormat/>
    <w:rsid w:val="00416D2C"/>
    <w:pPr>
      <w:numPr>
        <w:numId w:val="0"/>
      </w:numPr>
      <w:spacing w:before="120"/>
    </w:pPr>
    <w:rPr>
      <w:caps/>
      <w:sz w:val="22"/>
    </w:rPr>
  </w:style>
  <w:style w:type="paragraph" w:customStyle="1" w:styleId="CommNumberedText3">
    <w:name w:val="Comm Numbered Text 3"/>
    <w:basedOn w:val="CommHeading2"/>
    <w:qFormat/>
    <w:rsid w:val="00416D2C"/>
    <w:pPr>
      <w:numPr>
        <w:ilvl w:val="2"/>
      </w:numPr>
      <w:jc w:val="both"/>
    </w:pPr>
    <w:rPr>
      <w:rFonts w:ascii="Arial" w:hAnsi="Arial"/>
      <w:b w:val="0"/>
    </w:rPr>
  </w:style>
  <w:style w:type="character" w:customStyle="1" w:styleId="Heading1Char">
    <w:name w:val="Heading 1 Char"/>
    <w:aliases w:val="Char Char,h1 Char,HEADING 1 Char"/>
    <w:link w:val="Heading1"/>
    <w:rsid w:val="00416D2C"/>
    <w:rPr>
      <w:rFonts w:ascii="Cambria" w:hAnsi="Cambria"/>
      <w:b/>
      <w:bCs/>
      <w:kern w:val="32"/>
      <w:sz w:val="32"/>
      <w:szCs w:val="32"/>
    </w:rPr>
  </w:style>
  <w:style w:type="character" w:customStyle="1" w:styleId="Heading2Char">
    <w:name w:val="Heading 2 Char"/>
    <w:link w:val="Heading2"/>
    <w:uiPriority w:val="99"/>
    <w:rsid w:val="00416D2C"/>
    <w:rPr>
      <w:rFonts w:ascii="Cambria" w:hAnsi="Cambria"/>
      <w:b/>
      <w:bCs/>
      <w:color w:val="4F81BD"/>
      <w:sz w:val="26"/>
      <w:szCs w:val="26"/>
    </w:rPr>
  </w:style>
  <w:style w:type="character" w:customStyle="1" w:styleId="Heading3Char">
    <w:name w:val="Heading 3 Char"/>
    <w:link w:val="Heading3"/>
    <w:rsid w:val="00BB52FE"/>
    <w:rPr>
      <w:rFonts w:ascii="Times New Roman" w:hAnsi="Times New Roman"/>
      <w:b/>
      <w:bCs/>
      <w:color w:val="FFFFFF"/>
    </w:rPr>
  </w:style>
  <w:style w:type="character" w:customStyle="1" w:styleId="Heading4Char">
    <w:name w:val="Heading 4 Char"/>
    <w:link w:val="Heading4"/>
    <w:rsid w:val="00416D2C"/>
    <w:rPr>
      <w:rFonts w:ascii="Times New Roman" w:hAnsi="Times New Roman"/>
      <w:b/>
      <w:bCs/>
      <w:sz w:val="28"/>
      <w:szCs w:val="28"/>
    </w:rPr>
  </w:style>
  <w:style w:type="character" w:customStyle="1" w:styleId="Heading5Char">
    <w:name w:val="Heading 5 Char"/>
    <w:link w:val="Heading5"/>
    <w:rsid w:val="00416D2C"/>
    <w:rPr>
      <w:rFonts w:ascii="Times New Roman" w:hAnsi="Times New Roman"/>
      <w:b/>
      <w:bCs/>
      <w:i/>
      <w:iCs/>
      <w:sz w:val="26"/>
      <w:szCs w:val="26"/>
    </w:rPr>
  </w:style>
  <w:style w:type="character" w:customStyle="1" w:styleId="Heading6Char">
    <w:name w:val="Heading 6 Char"/>
    <w:link w:val="Heading6"/>
    <w:rsid w:val="00416D2C"/>
    <w:rPr>
      <w:rFonts w:ascii="Times New Roman" w:hAnsi="Times New Roman"/>
      <w:b/>
      <w:bCs/>
    </w:rPr>
  </w:style>
  <w:style w:type="character" w:customStyle="1" w:styleId="Heading7Char">
    <w:name w:val="Heading 7 Char"/>
    <w:link w:val="Heading7"/>
    <w:rsid w:val="00416D2C"/>
    <w:rPr>
      <w:rFonts w:ascii="Times New Roman" w:hAnsi="Times New Roman"/>
      <w:sz w:val="24"/>
      <w:szCs w:val="24"/>
    </w:rPr>
  </w:style>
  <w:style w:type="character" w:customStyle="1" w:styleId="Heading8Char">
    <w:name w:val="Heading 8 Char"/>
    <w:link w:val="Heading8"/>
    <w:rsid w:val="00416D2C"/>
    <w:rPr>
      <w:rFonts w:ascii="Times New Roman" w:hAnsi="Times New Roman"/>
      <w:i/>
      <w:iCs/>
      <w:sz w:val="24"/>
      <w:szCs w:val="24"/>
    </w:rPr>
  </w:style>
  <w:style w:type="character" w:customStyle="1" w:styleId="Heading9Char">
    <w:name w:val="Heading 9 Char"/>
    <w:link w:val="Heading9"/>
    <w:rsid w:val="00416D2C"/>
    <w:rPr>
      <w:rFonts w:ascii="Arial" w:hAnsi="Arial" w:cs="Arial"/>
    </w:rPr>
  </w:style>
  <w:style w:type="paragraph" w:styleId="Title">
    <w:name w:val="Title"/>
    <w:basedOn w:val="Normal"/>
    <w:link w:val="TitleChar"/>
    <w:qFormat/>
    <w:rsid w:val="00416D2C"/>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16D2C"/>
    <w:rPr>
      <w:rFonts w:ascii="Arial" w:hAnsi="Arial" w:cs="Arial"/>
      <w:b/>
      <w:bCs/>
      <w:kern w:val="28"/>
      <w:sz w:val="32"/>
      <w:szCs w:val="32"/>
    </w:rPr>
  </w:style>
  <w:style w:type="character" w:styleId="Emphasis">
    <w:name w:val="Emphasis"/>
    <w:uiPriority w:val="99"/>
    <w:qFormat/>
    <w:rsid w:val="00416D2C"/>
    <w:rPr>
      <w:rFonts w:cs="Times New Roman"/>
      <w:caps/>
      <w:color w:val="243F60"/>
      <w:spacing w:val="5"/>
    </w:rPr>
  </w:style>
  <w:style w:type="paragraph" w:styleId="NoSpacing">
    <w:name w:val="No Spacing"/>
    <w:basedOn w:val="Normal"/>
    <w:link w:val="NoSpacingChar"/>
    <w:uiPriority w:val="99"/>
    <w:qFormat/>
    <w:rsid w:val="00416D2C"/>
    <w:pPr>
      <w:spacing w:after="0" w:line="240" w:lineRule="auto"/>
    </w:pPr>
    <w:rPr>
      <w:sz w:val="20"/>
      <w:szCs w:val="20"/>
    </w:rPr>
  </w:style>
  <w:style w:type="character" w:customStyle="1" w:styleId="NoSpacingChar">
    <w:name w:val="No Spacing Char"/>
    <w:link w:val="NoSpacing"/>
    <w:uiPriority w:val="99"/>
    <w:locked/>
    <w:rsid w:val="00416D2C"/>
  </w:style>
  <w:style w:type="paragraph" w:styleId="ListParagraph">
    <w:name w:val="List Paragraph"/>
    <w:basedOn w:val="Normal"/>
    <w:uiPriority w:val="34"/>
    <w:qFormat/>
    <w:rsid w:val="00416D2C"/>
    <w:pPr>
      <w:ind w:left="720"/>
      <w:contextualSpacing/>
    </w:pPr>
  </w:style>
  <w:style w:type="paragraph" w:customStyle="1" w:styleId="Default">
    <w:name w:val="Default"/>
    <w:rsid w:val="00E722CD"/>
    <w:pPr>
      <w:autoSpaceDE w:val="0"/>
      <w:autoSpaceDN w:val="0"/>
      <w:adjustRightInd w:val="0"/>
    </w:pPr>
    <w:rPr>
      <w:rFonts w:ascii="Liberation Serif" w:hAnsi="Liberation Serif" w:cs="Liberation Serif"/>
      <w:color w:val="000000"/>
      <w:sz w:val="24"/>
      <w:szCs w:val="24"/>
    </w:rPr>
  </w:style>
  <w:style w:type="numbering" w:customStyle="1" w:styleId="HeadingsLL">
    <w:name w:val="Headings LL"/>
    <w:rsid w:val="00C35DA8"/>
    <w:pPr>
      <w:numPr>
        <w:numId w:val="3"/>
      </w:numPr>
    </w:pPr>
  </w:style>
  <w:style w:type="paragraph" w:styleId="BalloonText">
    <w:name w:val="Balloon Text"/>
    <w:basedOn w:val="Normal"/>
    <w:link w:val="BalloonTextChar"/>
    <w:uiPriority w:val="99"/>
    <w:semiHidden/>
    <w:unhideWhenUsed/>
    <w:rsid w:val="008D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CDF"/>
    <w:rPr>
      <w:rFonts w:ascii="Tahoma" w:hAnsi="Tahoma" w:cs="Tahoma"/>
      <w:sz w:val="16"/>
      <w:szCs w:val="16"/>
    </w:rPr>
  </w:style>
  <w:style w:type="paragraph" w:styleId="NormalWeb">
    <w:name w:val="Normal (Web)"/>
    <w:basedOn w:val="Normal"/>
    <w:uiPriority w:val="99"/>
    <w:semiHidden/>
    <w:unhideWhenUsed/>
    <w:rsid w:val="00E821E2"/>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371C8C"/>
    <w:rPr>
      <w:color w:val="0000FF"/>
      <w:u w:val="single"/>
    </w:rPr>
  </w:style>
  <w:style w:type="paragraph" w:styleId="Header">
    <w:name w:val="header"/>
    <w:basedOn w:val="Normal"/>
    <w:link w:val="HeaderChar"/>
    <w:uiPriority w:val="99"/>
    <w:unhideWhenUsed/>
    <w:rsid w:val="00BF6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222"/>
    <w:rPr>
      <w:sz w:val="22"/>
      <w:szCs w:val="22"/>
    </w:rPr>
  </w:style>
  <w:style w:type="paragraph" w:styleId="Footer">
    <w:name w:val="footer"/>
    <w:basedOn w:val="Normal"/>
    <w:link w:val="FooterChar"/>
    <w:uiPriority w:val="99"/>
    <w:unhideWhenUsed/>
    <w:rsid w:val="00BF6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222"/>
    <w:rPr>
      <w:sz w:val="22"/>
      <w:szCs w:val="22"/>
    </w:rPr>
  </w:style>
  <w:style w:type="character" w:styleId="CommentReference">
    <w:name w:val="annotation reference"/>
    <w:basedOn w:val="DefaultParagraphFont"/>
    <w:uiPriority w:val="99"/>
    <w:semiHidden/>
    <w:unhideWhenUsed/>
    <w:rsid w:val="00464074"/>
    <w:rPr>
      <w:sz w:val="16"/>
      <w:szCs w:val="16"/>
    </w:rPr>
  </w:style>
  <w:style w:type="paragraph" w:styleId="CommentText">
    <w:name w:val="annotation text"/>
    <w:basedOn w:val="Normal"/>
    <w:link w:val="CommentTextChar"/>
    <w:uiPriority w:val="99"/>
    <w:unhideWhenUsed/>
    <w:rsid w:val="00464074"/>
    <w:pPr>
      <w:spacing w:line="240" w:lineRule="auto"/>
    </w:pPr>
    <w:rPr>
      <w:sz w:val="20"/>
      <w:szCs w:val="20"/>
    </w:rPr>
  </w:style>
  <w:style w:type="character" w:customStyle="1" w:styleId="CommentTextChar">
    <w:name w:val="Comment Text Char"/>
    <w:basedOn w:val="DefaultParagraphFont"/>
    <w:link w:val="CommentText"/>
    <w:uiPriority w:val="99"/>
    <w:rsid w:val="00464074"/>
  </w:style>
  <w:style w:type="paragraph" w:styleId="CommentSubject">
    <w:name w:val="annotation subject"/>
    <w:basedOn w:val="CommentText"/>
    <w:next w:val="CommentText"/>
    <w:link w:val="CommentSubjectChar"/>
    <w:uiPriority w:val="99"/>
    <w:semiHidden/>
    <w:unhideWhenUsed/>
    <w:rsid w:val="00464074"/>
    <w:rPr>
      <w:b/>
      <w:bCs/>
    </w:rPr>
  </w:style>
  <w:style w:type="character" w:customStyle="1" w:styleId="CommentSubjectChar">
    <w:name w:val="Comment Subject Char"/>
    <w:basedOn w:val="CommentTextChar"/>
    <w:link w:val="CommentSubject"/>
    <w:uiPriority w:val="99"/>
    <w:semiHidden/>
    <w:rsid w:val="00464074"/>
    <w:rPr>
      <w:b/>
      <w:bCs/>
    </w:rPr>
  </w:style>
  <w:style w:type="paragraph" w:styleId="TOC1">
    <w:name w:val="toc 1"/>
    <w:basedOn w:val="Normal"/>
    <w:next w:val="Normal"/>
    <w:autoRedefine/>
    <w:uiPriority w:val="39"/>
    <w:unhideWhenUsed/>
    <w:rsid w:val="00600AE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2C"/>
    <w:pPr>
      <w:spacing w:after="200" w:line="276" w:lineRule="auto"/>
    </w:pPr>
    <w:rPr>
      <w:sz w:val="22"/>
      <w:szCs w:val="22"/>
    </w:rPr>
  </w:style>
  <w:style w:type="paragraph" w:styleId="Heading1">
    <w:name w:val="heading 1"/>
    <w:aliases w:val="Char,h1,HEADING 1"/>
    <w:basedOn w:val="Normal"/>
    <w:next w:val="Normal"/>
    <w:link w:val="Heading1Char"/>
    <w:qFormat/>
    <w:rsid w:val="00416D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6D2C"/>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qFormat/>
    <w:rsid w:val="00BB52FE"/>
    <w:pPr>
      <w:keepNext/>
      <w:numPr>
        <w:numId w:val="22"/>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qFormat/>
    <w:rsid w:val="00416D2C"/>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qFormat/>
    <w:rsid w:val="00416D2C"/>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qFormat/>
    <w:rsid w:val="00416D2C"/>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qFormat/>
    <w:rsid w:val="00416D2C"/>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qFormat/>
    <w:rsid w:val="00416D2C"/>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qFormat/>
    <w:rsid w:val="00416D2C"/>
    <w:pPr>
      <w:numPr>
        <w:ilvl w:val="8"/>
        <w:numId w:val="2"/>
      </w:numPr>
      <w:spacing w:before="240" w:after="60" w:line="240" w:lineRule="auto"/>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Heading1">
    <w:name w:val="Comm Heading 1"/>
    <w:basedOn w:val="Normal"/>
    <w:next w:val="CommHeading2"/>
    <w:qFormat/>
    <w:rsid w:val="00DC49DB"/>
    <w:pPr>
      <w:numPr>
        <w:numId w:val="2"/>
      </w:numPr>
      <w:spacing w:after="60" w:line="240" w:lineRule="auto"/>
    </w:pPr>
    <w:rPr>
      <w:rFonts w:ascii="Arial Bold" w:hAnsi="Arial Bold" w:cs="Arial"/>
      <w:b/>
      <w:sz w:val="24"/>
      <w:szCs w:val="24"/>
    </w:rPr>
  </w:style>
  <w:style w:type="paragraph" w:customStyle="1" w:styleId="CommHeading2">
    <w:name w:val="Comm Heading 2"/>
    <w:basedOn w:val="CommHeading1"/>
    <w:next w:val="Normal"/>
    <w:qFormat/>
    <w:rsid w:val="00416D2C"/>
    <w:pPr>
      <w:numPr>
        <w:numId w:val="0"/>
      </w:numPr>
      <w:spacing w:before="120"/>
    </w:pPr>
    <w:rPr>
      <w:caps/>
      <w:sz w:val="22"/>
    </w:rPr>
  </w:style>
  <w:style w:type="paragraph" w:customStyle="1" w:styleId="CommNumberedText3">
    <w:name w:val="Comm Numbered Text 3"/>
    <w:basedOn w:val="CommHeading2"/>
    <w:qFormat/>
    <w:rsid w:val="00416D2C"/>
    <w:pPr>
      <w:numPr>
        <w:ilvl w:val="2"/>
      </w:numPr>
      <w:jc w:val="both"/>
    </w:pPr>
    <w:rPr>
      <w:rFonts w:ascii="Arial" w:hAnsi="Arial"/>
      <w:b w:val="0"/>
    </w:rPr>
  </w:style>
  <w:style w:type="character" w:customStyle="1" w:styleId="Heading1Char">
    <w:name w:val="Heading 1 Char"/>
    <w:aliases w:val="Char Char,h1 Char,HEADING 1 Char"/>
    <w:link w:val="Heading1"/>
    <w:rsid w:val="00416D2C"/>
    <w:rPr>
      <w:rFonts w:ascii="Cambria" w:hAnsi="Cambria"/>
      <w:b/>
      <w:bCs/>
      <w:kern w:val="32"/>
      <w:sz w:val="32"/>
      <w:szCs w:val="32"/>
    </w:rPr>
  </w:style>
  <w:style w:type="character" w:customStyle="1" w:styleId="Heading2Char">
    <w:name w:val="Heading 2 Char"/>
    <w:link w:val="Heading2"/>
    <w:uiPriority w:val="99"/>
    <w:rsid w:val="00416D2C"/>
    <w:rPr>
      <w:rFonts w:ascii="Cambria" w:hAnsi="Cambria"/>
      <w:b/>
      <w:bCs/>
      <w:color w:val="4F81BD"/>
      <w:sz w:val="26"/>
      <w:szCs w:val="26"/>
    </w:rPr>
  </w:style>
  <w:style w:type="character" w:customStyle="1" w:styleId="Heading3Char">
    <w:name w:val="Heading 3 Char"/>
    <w:link w:val="Heading3"/>
    <w:rsid w:val="00BB52FE"/>
    <w:rPr>
      <w:rFonts w:ascii="Times New Roman" w:hAnsi="Times New Roman"/>
      <w:b/>
      <w:bCs/>
      <w:color w:val="FFFFFF"/>
    </w:rPr>
  </w:style>
  <w:style w:type="character" w:customStyle="1" w:styleId="Heading4Char">
    <w:name w:val="Heading 4 Char"/>
    <w:link w:val="Heading4"/>
    <w:rsid w:val="00416D2C"/>
    <w:rPr>
      <w:rFonts w:ascii="Times New Roman" w:hAnsi="Times New Roman"/>
      <w:b/>
      <w:bCs/>
      <w:sz w:val="28"/>
      <w:szCs w:val="28"/>
    </w:rPr>
  </w:style>
  <w:style w:type="character" w:customStyle="1" w:styleId="Heading5Char">
    <w:name w:val="Heading 5 Char"/>
    <w:link w:val="Heading5"/>
    <w:rsid w:val="00416D2C"/>
    <w:rPr>
      <w:rFonts w:ascii="Times New Roman" w:hAnsi="Times New Roman"/>
      <w:b/>
      <w:bCs/>
      <w:i/>
      <w:iCs/>
      <w:sz w:val="26"/>
      <w:szCs w:val="26"/>
    </w:rPr>
  </w:style>
  <w:style w:type="character" w:customStyle="1" w:styleId="Heading6Char">
    <w:name w:val="Heading 6 Char"/>
    <w:link w:val="Heading6"/>
    <w:rsid w:val="00416D2C"/>
    <w:rPr>
      <w:rFonts w:ascii="Times New Roman" w:hAnsi="Times New Roman"/>
      <w:b/>
      <w:bCs/>
    </w:rPr>
  </w:style>
  <w:style w:type="character" w:customStyle="1" w:styleId="Heading7Char">
    <w:name w:val="Heading 7 Char"/>
    <w:link w:val="Heading7"/>
    <w:rsid w:val="00416D2C"/>
    <w:rPr>
      <w:rFonts w:ascii="Times New Roman" w:hAnsi="Times New Roman"/>
      <w:sz w:val="24"/>
      <w:szCs w:val="24"/>
    </w:rPr>
  </w:style>
  <w:style w:type="character" w:customStyle="1" w:styleId="Heading8Char">
    <w:name w:val="Heading 8 Char"/>
    <w:link w:val="Heading8"/>
    <w:rsid w:val="00416D2C"/>
    <w:rPr>
      <w:rFonts w:ascii="Times New Roman" w:hAnsi="Times New Roman"/>
      <w:i/>
      <w:iCs/>
      <w:sz w:val="24"/>
      <w:szCs w:val="24"/>
    </w:rPr>
  </w:style>
  <w:style w:type="character" w:customStyle="1" w:styleId="Heading9Char">
    <w:name w:val="Heading 9 Char"/>
    <w:link w:val="Heading9"/>
    <w:rsid w:val="00416D2C"/>
    <w:rPr>
      <w:rFonts w:ascii="Arial" w:hAnsi="Arial" w:cs="Arial"/>
    </w:rPr>
  </w:style>
  <w:style w:type="paragraph" w:styleId="Title">
    <w:name w:val="Title"/>
    <w:basedOn w:val="Normal"/>
    <w:link w:val="TitleChar"/>
    <w:qFormat/>
    <w:rsid w:val="00416D2C"/>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16D2C"/>
    <w:rPr>
      <w:rFonts w:ascii="Arial" w:hAnsi="Arial" w:cs="Arial"/>
      <w:b/>
      <w:bCs/>
      <w:kern w:val="28"/>
      <w:sz w:val="32"/>
      <w:szCs w:val="32"/>
    </w:rPr>
  </w:style>
  <w:style w:type="character" w:styleId="Emphasis">
    <w:name w:val="Emphasis"/>
    <w:uiPriority w:val="99"/>
    <w:qFormat/>
    <w:rsid w:val="00416D2C"/>
    <w:rPr>
      <w:rFonts w:cs="Times New Roman"/>
      <w:caps/>
      <w:color w:val="243F60"/>
      <w:spacing w:val="5"/>
    </w:rPr>
  </w:style>
  <w:style w:type="paragraph" w:styleId="NoSpacing">
    <w:name w:val="No Spacing"/>
    <w:basedOn w:val="Normal"/>
    <w:link w:val="NoSpacingChar"/>
    <w:uiPriority w:val="99"/>
    <w:qFormat/>
    <w:rsid w:val="00416D2C"/>
    <w:pPr>
      <w:spacing w:after="0" w:line="240" w:lineRule="auto"/>
    </w:pPr>
    <w:rPr>
      <w:sz w:val="20"/>
      <w:szCs w:val="20"/>
    </w:rPr>
  </w:style>
  <w:style w:type="character" w:customStyle="1" w:styleId="NoSpacingChar">
    <w:name w:val="No Spacing Char"/>
    <w:link w:val="NoSpacing"/>
    <w:uiPriority w:val="99"/>
    <w:locked/>
    <w:rsid w:val="00416D2C"/>
  </w:style>
  <w:style w:type="paragraph" w:styleId="ListParagraph">
    <w:name w:val="List Paragraph"/>
    <w:basedOn w:val="Normal"/>
    <w:uiPriority w:val="34"/>
    <w:qFormat/>
    <w:rsid w:val="00416D2C"/>
    <w:pPr>
      <w:ind w:left="720"/>
      <w:contextualSpacing/>
    </w:pPr>
  </w:style>
  <w:style w:type="paragraph" w:customStyle="1" w:styleId="Default">
    <w:name w:val="Default"/>
    <w:rsid w:val="00E722CD"/>
    <w:pPr>
      <w:autoSpaceDE w:val="0"/>
      <w:autoSpaceDN w:val="0"/>
      <w:adjustRightInd w:val="0"/>
    </w:pPr>
    <w:rPr>
      <w:rFonts w:ascii="Liberation Serif" w:hAnsi="Liberation Serif" w:cs="Liberation Serif"/>
      <w:color w:val="000000"/>
      <w:sz w:val="24"/>
      <w:szCs w:val="24"/>
    </w:rPr>
  </w:style>
  <w:style w:type="numbering" w:customStyle="1" w:styleId="HeadingsLL">
    <w:name w:val="Headings LL"/>
    <w:rsid w:val="00C35DA8"/>
    <w:pPr>
      <w:numPr>
        <w:numId w:val="3"/>
      </w:numPr>
    </w:pPr>
  </w:style>
  <w:style w:type="paragraph" w:styleId="BalloonText">
    <w:name w:val="Balloon Text"/>
    <w:basedOn w:val="Normal"/>
    <w:link w:val="BalloonTextChar"/>
    <w:uiPriority w:val="99"/>
    <w:semiHidden/>
    <w:unhideWhenUsed/>
    <w:rsid w:val="008D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CDF"/>
    <w:rPr>
      <w:rFonts w:ascii="Tahoma" w:hAnsi="Tahoma" w:cs="Tahoma"/>
      <w:sz w:val="16"/>
      <w:szCs w:val="16"/>
    </w:rPr>
  </w:style>
  <w:style w:type="paragraph" w:styleId="NormalWeb">
    <w:name w:val="Normal (Web)"/>
    <w:basedOn w:val="Normal"/>
    <w:uiPriority w:val="99"/>
    <w:semiHidden/>
    <w:unhideWhenUsed/>
    <w:rsid w:val="00E821E2"/>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371C8C"/>
    <w:rPr>
      <w:color w:val="0000FF"/>
      <w:u w:val="single"/>
    </w:rPr>
  </w:style>
  <w:style w:type="paragraph" w:styleId="Header">
    <w:name w:val="header"/>
    <w:basedOn w:val="Normal"/>
    <w:link w:val="HeaderChar"/>
    <w:uiPriority w:val="99"/>
    <w:unhideWhenUsed/>
    <w:rsid w:val="00BF6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222"/>
    <w:rPr>
      <w:sz w:val="22"/>
      <w:szCs w:val="22"/>
    </w:rPr>
  </w:style>
  <w:style w:type="paragraph" w:styleId="Footer">
    <w:name w:val="footer"/>
    <w:basedOn w:val="Normal"/>
    <w:link w:val="FooterChar"/>
    <w:uiPriority w:val="99"/>
    <w:unhideWhenUsed/>
    <w:rsid w:val="00BF6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222"/>
    <w:rPr>
      <w:sz w:val="22"/>
      <w:szCs w:val="22"/>
    </w:rPr>
  </w:style>
  <w:style w:type="character" w:styleId="CommentReference">
    <w:name w:val="annotation reference"/>
    <w:basedOn w:val="DefaultParagraphFont"/>
    <w:uiPriority w:val="99"/>
    <w:semiHidden/>
    <w:unhideWhenUsed/>
    <w:rsid w:val="00464074"/>
    <w:rPr>
      <w:sz w:val="16"/>
      <w:szCs w:val="16"/>
    </w:rPr>
  </w:style>
  <w:style w:type="paragraph" w:styleId="CommentText">
    <w:name w:val="annotation text"/>
    <w:basedOn w:val="Normal"/>
    <w:link w:val="CommentTextChar"/>
    <w:uiPriority w:val="99"/>
    <w:unhideWhenUsed/>
    <w:rsid w:val="00464074"/>
    <w:pPr>
      <w:spacing w:line="240" w:lineRule="auto"/>
    </w:pPr>
    <w:rPr>
      <w:sz w:val="20"/>
      <w:szCs w:val="20"/>
    </w:rPr>
  </w:style>
  <w:style w:type="character" w:customStyle="1" w:styleId="CommentTextChar">
    <w:name w:val="Comment Text Char"/>
    <w:basedOn w:val="DefaultParagraphFont"/>
    <w:link w:val="CommentText"/>
    <w:uiPriority w:val="99"/>
    <w:rsid w:val="00464074"/>
  </w:style>
  <w:style w:type="paragraph" w:styleId="CommentSubject">
    <w:name w:val="annotation subject"/>
    <w:basedOn w:val="CommentText"/>
    <w:next w:val="CommentText"/>
    <w:link w:val="CommentSubjectChar"/>
    <w:uiPriority w:val="99"/>
    <w:semiHidden/>
    <w:unhideWhenUsed/>
    <w:rsid w:val="00464074"/>
    <w:rPr>
      <w:b/>
      <w:bCs/>
    </w:rPr>
  </w:style>
  <w:style w:type="character" w:customStyle="1" w:styleId="CommentSubjectChar">
    <w:name w:val="Comment Subject Char"/>
    <w:basedOn w:val="CommentTextChar"/>
    <w:link w:val="CommentSubject"/>
    <w:uiPriority w:val="99"/>
    <w:semiHidden/>
    <w:rsid w:val="00464074"/>
    <w:rPr>
      <w:b/>
      <w:bCs/>
    </w:rPr>
  </w:style>
  <w:style w:type="paragraph" w:styleId="TOC1">
    <w:name w:val="toc 1"/>
    <w:basedOn w:val="Normal"/>
    <w:next w:val="Normal"/>
    <w:autoRedefine/>
    <w:uiPriority w:val="39"/>
    <w:unhideWhenUsed/>
    <w:rsid w:val="00600A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426">
      <w:bodyDiv w:val="1"/>
      <w:marLeft w:val="0"/>
      <w:marRight w:val="0"/>
      <w:marTop w:val="0"/>
      <w:marBottom w:val="0"/>
      <w:divBdr>
        <w:top w:val="none" w:sz="0" w:space="0" w:color="auto"/>
        <w:left w:val="none" w:sz="0" w:space="0" w:color="auto"/>
        <w:bottom w:val="none" w:sz="0" w:space="0" w:color="auto"/>
        <w:right w:val="none" w:sz="0" w:space="0" w:color="auto"/>
      </w:divBdr>
    </w:div>
    <w:div w:id="145324957">
      <w:bodyDiv w:val="1"/>
      <w:marLeft w:val="0"/>
      <w:marRight w:val="0"/>
      <w:marTop w:val="0"/>
      <w:marBottom w:val="0"/>
      <w:divBdr>
        <w:top w:val="none" w:sz="0" w:space="0" w:color="auto"/>
        <w:left w:val="none" w:sz="0" w:space="0" w:color="auto"/>
        <w:bottom w:val="none" w:sz="0" w:space="0" w:color="auto"/>
        <w:right w:val="none" w:sz="0" w:space="0" w:color="auto"/>
      </w:divBdr>
    </w:div>
    <w:div w:id="207257572">
      <w:bodyDiv w:val="1"/>
      <w:marLeft w:val="0"/>
      <w:marRight w:val="0"/>
      <w:marTop w:val="0"/>
      <w:marBottom w:val="0"/>
      <w:divBdr>
        <w:top w:val="none" w:sz="0" w:space="0" w:color="auto"/>
        <w:left w:val="none" w:sz="0" w:space="0" w:color="auto"/>
        <w:bottom w:val="none" w:sz="0" w:space="0" w:color="auto"/>
        <w:right w:val="none" w:sz="0" w:space="0" w:color="auto"/>
      </w:divBdr>
    </w:div>
    <w:div w:id="247349459">
      <w:bodyDiv w:val="1"/>
      <w:marLeft w:val="0"/>
      <w:marRight w:val="0"/>
      <w:marTop w:val="0"/>
      <w:marBottom w:val="0"/>
      <w:divBdr>
        <w:top w:val="none" w:sz="0" w:space="0" w:color="auto"/>
        <w:left w:val="none" w:sz="0" w:space="0" w:color="auto"/>
        <w:bottom w:val="none" w:sz="0" w:space="0" w:color="auto"/>
        <w:right w:val="none" w:sz="0" w:space="0" w:color="auto"/>
      </w:divBdr>
    </w:div>
    <w:div w:id="321660017">
      <w:bodyDiv w:val="1"/>
      <w:marLeft w:val="0"/>
      <w:marRight w:val="0"/>
      <w:marTop w:val="0"/>
      <w:marBottom w:val="0"/>
      <w:divBdr>
        <w:top w:val="none" w:sz="0" w:space="0" w:color="auto"/>
        <w:left w:val="none" w:sz="0" w:space="0" w:color="auto"/>
        <w:bottom w:val="none" w:sz="0" w:space="0" w:color="auto"/>
        <w:right w:val="none" w:sz="0" w:space="0" w:color="auto"/>
      </w:divBdr>
      <w:divsChild>
        <w:div w:id="1818456152">
          <w:marLeft w:val="0"/>
          <w:marRight w:val="0"/>
          <w:marTop w:val="0"/>
          <w:marBottom w:val="0"/>
          <w:divBdr>
            <w:top w:val="none" w:sz="0" w:space="0" w:color="auto"/>
            <w:left w:val="none" w:sz="0" w:space="0" w:color="auto"/>
            <w:bottom w:val="none" w:sz="0" w:space="0" w:color="auto"/>
            <w:right w:val="none" w:sz="0" w:space="0" w:color="auto"/>
          </w:divBdr>
          <w:divsChild>
            <w:div w:id="349453386">
              <w:marLeft w:val="0"/>
              <w:marRight w:val="0"/>
              <w:marTop w:val="0"/>
              <w:marBottom w:val="0"/>
              <w:divBdr>
                <w:top w:val="none" w:sz="0" w:space="0" w:color="auto"/>
                <w:left w:val="none" w:sz="0" w:space="0" w:color="auto"/>
                <w:bottom w:val="none" w:sz="0" w:space="0" w:color="auto"/>
                <w:right w:val="none" w:sz="0" w:space="0" w:color="auto"/>
              </w:divBdr>
              <w:divsChild>
                <w:div w:id="921571326">
                  <w:marLeft w:val="0"/>
                  <w:marRight w:val="0"/>
                  <w:marTop w:val="0"/>
                  <w:marBottom w:val="0"/>
                  <w:divBdr>
                    <w:top w:val="none" w:sz="0" w:space="0" w:color="auto"/>
                    <w:left w:val="none" w:sz="0" w:space="0" w:color="auto"/>
                    <w:bottom w:val="none" w:sz="0" w:space="0" w:color="auto"/>
                    <w:right w:val="none" w:sz="0" w:space="0" w:color="auto"/>
                  </w:divBdr>
                  <w:divsChild>
                    <w:div w:id="43414331">
                      <w:marLeft w:val="0"/>
                      <w:marRight w:val="0"/>
                      <w:marTop w:val="0"/>
                      <w:marBottom w:val="0"/>
                      <w:divBdr>
                        <w:top w:val="none" w:sz="0" w:space="0" w:color="auto"/>
                        <w:left w:val="none" w:sz="0" w:space="0" w:color="auto"/>
                        <w:bottom w:val="none" w:sz="0" w:space="0" w:color="auto"/>
                        <w:right w:val="none" w:sz="0" w:space="0" w:color="auto"/>
                      </w:divBdr>
                      <w:divsChild>
                        <w:div w:id="807011885">
                          <w:marLeft w:val="0"/>
                          <w:marRight w:val="0"/>
                          <w:marTop w:val="0"/>
                          <w:marBottom w:val="0"/>
                          <w:divBdr>
                            <w:top w:val="none" w:sz="0" w:space="0" w:color="auto"/>
                            <w:left w:val="none" w:sz="0" w:space="0" w:color="auto"/>
                            <w:bottom w:val="none" w:sz="0" w:space="0" w:color="auto"/>
                            <w:right w:val="none" w:sz="0" w:space="0" w:color="auto"/>
                          </w:divBdr>
                          <w:divsChild>
                            <w:div w:id="342630694">
                              <w:marLeft w:val="0"/>
                              <w:marRight w:val="0"/>
                              <w:marTop w:val="0"/>
                              <w:marBottom w:val="0"/>
                              <w:divBdr>
                                <w:top w:val="none" w:sz="0" w:space="0" w:color="auto"/>
                                <w:left w:val="none" w:sz="0" w:space="0" w:color="auto"/>
                                <w:bottom w:val="none" w:sz="0" w:space="0" w:color="auto"/>
                                <w:right w:val="none" w:sz="0" w:space="0" w:color="auto"/>
                              </w:divBdr>
                              <w:divsChild>
                                <w:div w:id="363596267">
                                  <w:marLeft w:val="0"/>
                                  <w:marRight w:val="0"/>
                                  <w:marTop w:val="0"/>
                                  <w:marBottom w:val="0"/>
                                  <w:divBdr>
                                    <w:top w:val="none" w:sz="0" w:space="0" w:color="auto"/>
                                    <w:left w:val="none" w:sz="0" w:space="0" w:color="auto"/>
                                    <w:bottom w:val="none" w:sz="0" w:space="0" w:color="auto"/>
                                    <w:right w:val="none" w:sz="0" w:space="0" w:color="auto"/>
                                  </w:divBdr>
                                  <w:divsChild>
                                    <w:div w:id="756092763">
                                      <w:marLeft w:val="0"/>
                                      <w:marRight w:val="0"/>
                                      <w:marTop w:val="0"/>
                                      <w:marBottom w:val="0"/>
                                      <w:divBdr>
                                        <w:top w:val="none" w:sz="0" w:space="0" w:color="auto"/>
                                        <w:left w:val="none" w:sz="0" w:space="0" w:color="auto"/>
                                        <w:bottom w:val="none" w:sz="0" w:space="0" w:color="auto"/>
                                        <w:right w:val="none" w:sz="0" w:space="0" w:color="auto"/>
                                      </w:divBdr>
                                      <w:divsChild>
                                        <w:div w:id="454904508">
                                          <w:marLeft w:val="0"/>
                                          <w:marRight w:val="0"/>
                                          <w:marTop w:val="0"/>
                                          <w:marBottom w:val="0"/>
                                          <w:divBdr>
                                            <w:top w:val="none" w:sz="0" w:space="0" w:color="auto"/>
                                            <w:left w:val="none" w:sz="0" w:space="0" w:color="auto"/>
                                            <w:bottom w:val="none" w:sz="0" w:space="0" w:color="auto"/>
                                            <w:right w:val="none" w:sz="0" w:space="0" w:color="auto"/>
                                          </w:divBdr>
                                          <w:divsChild>
                                            <w:div w:id="826361505">
                                              <w:marLeft w:val="0"/>
                                              <w:marRight w:val="0"/>
                                              <w:marTop w:val="0"/>
                                              <w:marBottom w:val="0"/>
                                              <w:divBdr>
                                                <w:top w:val="none" w:sz="0" w:space="0" w:color="auto"/>
                                                <w:left w:val="none" w:sz="0" w:space="0" w:color="auto"/>
                                                <w:bottom w:val="none" w:sz="0" w:space="0" w:color="auto"/>
                                                <w:right w:val="none" w:sz="0" w:space="0" w:color="auto"/>
                                              </w:divBdr>
                                              <w:divsChild>
                                                <w:div w:id="986319730">
                                                  <w:marLeft w:val="0"/>
                                                  <w:marRight w:val="0"/>
                                                  <w:marTop w:val="0"/>
                                                  <w:marBottom w:val="0"/>
                                                  <w:divBdr>
                                                    <w:top w:val="none" w:sz="0" w:space="0" w:color="auto"/>
                                                    <w:left w:val="none" w:sz="0" w:space="0" w:color="auto"/>
                                                    <w:bottom w:val="none" w:sz="0" w:space="0" w:color="auto"/>
                                                    <w:right w:val="none" w:sz="0" w:space="0" w:color="auto"/>
                                                  </w:divBdr>
                                                  <w:divsChild>
                                                    <w:div w:id="917328666">
                                                      <w:marLeft w:val="0"/>
                                                      <w:marRight w:val="0"/>
                                                      <w:marTop w:val="0"/>
                                                      <w:marBottom w:val="0"/>
                                                      <w:divBdr>
                                                        <w:top w:val="none" w:sz="0" w:space="0" w:color="auto"/>
                                                        <w:left w:val="none" w:sz="0" w:space="0" w:color="auto"/>
                                                        <w:bottom w:val="none" w:sz="0" w:space="0" w:color="auto"/>
                                                        <w:right w:val="none" w:sz="0" w:space="0" w:color="auto"/>
                                                      </w:divBdr>
                                                      <w:divsChild>
                                                        <w:div w:id="1248029241">
                                                          <w:marLeft w:val="0"/>
                                                          <w:marRight w:val="0"/>
                                                          <w:marTop w:val="0"/>
                                                          <w:marBottom w:val="0"/>
                                                          <w:divBdr>
                                                            <w:top w:val="none" w:sz="0" w:space="0" w:color="auto"/>
                                                            <w:left w:val="none" w:sz="0" w:space="0" w:color="auto"/>
                                                            <w:bottom w:val="none" w:sz="0" w:space="0" w:color="auto"/>
                                                            <w:right w:val="none" w:sz="0" w:space="0" w:color="auto"/>
                                                          </w:divBdr>
                                                          <w:divsChild>
                                                            <w:div w:id="41369873">
                                                              <w:marLeft w:val="0"/>
                                                              <w:marRight w:val="0"/>
                                                              <w:marTop w:val="0"/>
                                                              <w:marBottom w:val="0"/>
                                                              <w:divBdr>
                                                                <w:top w:val="none" w:sz="0" w:space="0" w:color="auto"/>
                                                                <w:left w:val="none" w:sz="0" w:space="0" w:color="auto"/>
                                                                <w:bottom w:val="none" w:sz="0" w:space="0" w:color="auto"/>
                                                                <w:right w:val="none" w:sz="0" w:space="0" w:color="auto"/>
                                                              </w:divBdr>
                                                              <w:divsChild>
                                                                <w:div w:id="1190875041">
                                                                  <w:marLeft w:val="0"/>
                                                                  <w:marRight w:val="0"/>
                                                                  <w:marTop w:val="0"/>
                                                                  <w:marBottom w:val="0"/>
                                                                  <w:divBdr>
                                                                    <w:top w:val="none" w:sz="0" w:space="0" w:color="auto"/>
                                                                    <w:left w:val="none" w:sz="0" w:space="0" w:color="auto"/>
                                                                    <w:bottom w:val="none" w:sz="0" w:space="0" w:color="auto"/>
                                                                    <w:right w:val="none" w:sz="0" w:space="0" w:color="auto"/>
                                                                  </w:divBdr>
                                                                  <w:divsChild>
                                                                    <w:div w:id="1725447254">
                                                                      <w:marLeft w:val="0"/>
                                                                      <w:marRight w:val="0"/>
                                                                      <w:marTop w:val="0"/>
                                                                      <w:marBottom w:val="0"/>
                                                                      <w:divBdr>
                                                                        <w:top w:val="none" w:sz="0" w:space="0" w:color="auto"/>
                                                                        <w:left w:val="none" w:sz="0" w:space="0" w:color="auto"/>
                                                                        <w:bottom w:val="none" w:sz="0" w:space="0" w:color="auto"/>
                                                                        <w:right w:val="none" w:sz="0" w:space="0" w:color="auto"/>
                                                                      </w:divBdr>
                                                                      <w:divsChild>
                                                                        <w:div w:id="668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16094">
      <w:bodyDiv w:val="1"/>
      <w:marLeft w:val="0"/>
      <w:marRight w:val="0"/>
      <w:marTop w:val="0"/>
      <w:marBottom w:val="0"/>
      <w:divBdr>
        <w:top w:val="none" w:sz="0" w:space="0" w:color="auto"/>
        <w:left w:val="none" w:sz="0" w:space="0" w:color="auto"/>
        <w:bottom w:val="none" w:sz="0" w:space="0" w:color="auto"/>
        <w:right w:val="none" w:sz="0" w:space="0" w:color="auto"/>
      </w:divBdr>
    </w:div>
    <w:div w:id="563026457">
      <w:bodyDiv w:val="1"/>
      <w:marLeft w:val="0"/>
      <w:marRight w:val="0"/>
      <w:marTop w:val="0"/>
      <w:marBottom w:val="0"/>
      <w:divBdr>
        <w:top w:val="none" w:sz="0" w:space="0" w:color="auto"/>
        <w:left w:val="none" w:sz="0" w:space="0" w:color="auto"/>
        <w:bottom w:val="none" w:sz="0" w:space="0" w:color="auto"/>
        <w:right w:val="none" w:sz="0" w:space="0" w:color="auto"/>
      </w:divBdr>
    </w:div>
    <w:div w:id="692270145">
      <w:bodyDiv w:val="1"/>
      <w:marLeft w:val="0"/>
      <w:marRight w:val="0"/>
      <w:marTop w:val="0"/>
      <w:marBottom w:val="0"/>
      <w:divBdr>
        <w:top w:val="none" w:sz="0" w:space="0" w:color="auto"/>
        <w:left w:val="none" w:sz="0" w:space="0" w:color="auto"/>
        <w:bottom w:val="none" w:sz="0" w:space="0" w:color="auto"/>
        <w:right w:val="none" w:sz="0" w:space="0" w:color="auto"/>
      </w:divBdr>
    </w:div>
    <w:div w:id="911891145">
      <w:bodyDiv w:val="1"/>
      <w:marLeft w:val="0"/>
      <w:marRight w:val="0"/>
      <w:marTop w:val="0"/>
      <w:marBottom w:val="0"/>
      <w:divBdr>
        <w:top w:val="none" w:sz="0" w:space="0" w:color="auto"/>
        <w:left w:val="none" w:sz="0" w:space="0" w:color="auto"/>
        <w:bottom w:val="none" w:sz="0" w:space="0" w:color="auto"/>
        <w:right w:val="none" w:sz="0" w:space="0" w:color="auto"/>
      </w:divBdr>
    </w:div>
    <w:div w:id="984747509">
      <w:bodyDiv w:val="1"/>
      <w:marLeft w:val="0"/>
      <w:marRight w:val="0"/>
      <w:marTop w:val="0"/>
      <w:marBottom w:val="0"/>
      <w:divBdr>
        <w:top w:val="none" w:sz="0" w:space="0" w:color="auto"/>
        <w:left w:val="none" w:sz="0" w:space="0" w:color="auto"/>
        <w:bottom w:val="none" w:sz="0" w:space="0" w:color="auto"/>
        <w:right w:val="none" w:sz="0" w:space="0" w:color="auto"/>
      </w:divBdr>
    </w:div>
    <w:div w:id="1305310395">
      <w:bodyDiv w:val="1"/>
      <w:marLeft w:val="0"/>
      <w:marRight w:val="0"/>
      <w:marTop w:val="0"/>
      <w:marBottom w:val="0"/>
      <w:divBdr>
        <w:top w:val="none" w:sz="0" w:space="0" w:color="auto"/>
        <w:left w:val="none" w:sz="0" w:space="0" w:color="auto"/>
        <w:bottom w:val="none" w:sz="0" w:space="0" w:color="auto"/>
        <w:right w:val="none" w:sz="0" w:space="0" w:color="auto"/>
      </w:divBdr>
      <w:divsChild>
        <w:div w:id="1544977365">
          <w:marLeft w:val="0"/>
          <w:marRight w:val="0"/>
          <w:marTop w:val="0"/>
          <w:marBottom w:val="0"/>
          <w:divBdr>
            <w:top w:val="none" w:sz="0" w:space="0" w:color="auto"/>
            <w:left w:val="none" w:sz="0" w:space="0" w:color="auto"/>
            <w:bottom w:val="none" w:sz="0" w:space="0" w:color="auto"/>
            <w:right w:val="none" w:sz="0" w:space="0" w:color="auto"/>
          </w:divBdr>
          <w:divsChild>
            <w:div w:id="1887906491">
              <w:marLeft w:val="0"/>
              <w:marRight w:val="0"/>
              <w:marTop w:val="0"/>
              <w:marBottom w:val="0"/>
              <w:divBdr>
                <w:top w:val="none" w:sz="0" w:space="0" w:color="auto"/>
                <w:left w:val="none" w:sz="0" w:space="0" w:color="auto"/>
                <w:bottom w:val="none" w:sz="0" w:space="0" w:color="auto"/>
                <w:right w:val="none" w:sz="0" w:space="0" w:color="auto"/>
              </w:divBdr>
              <w:divsChild>
                <w:div w:id="262734801">
                  <w:marLeft w:val="0"/>
                  <w:marRight w:val="0"/>
                  <w:marTop w:val="0"/>
                  <w:marBottom w:val="0"/>
                  <w:divBdr>
                    <w:top w:val="none" w:sz="0" w:space="0" w:color="auto"/>
                    <w:left w:val="none" w:sz="0" w:space="0" w:color="auto"/>
                    <w:bottom w:val="none" w:sz="0" w:space="0" w:color="auto"/>
                    <w:right w:val="none" w:sz="0" w:space="0" w:color="auto"/>
                  </w:divBdr>
                  <w:divsChild>
                    <w:div w:id="420638358">
                      <w:marLeft w:val="0"/>
                      <w:marRight w:val="0"/>
                      <w:marTop w:val="0"/>
                      <w:marBottom w:val="0"/>
                      <w:divBdr>
                        <w:top w:val="none" w:sz="0" w:space="0" w:color="auto"/>
                        <w:left w:val="none" w:sz="0" w:space="0" w:color="auto"/>
                        <w:bottom w:val="none" w:sz="0" w:space="0" w:color="auto"/>
                        <w:right w:val="none" w:sz="0" w:space="0" w:color="auto"/>
                      </w:divBdr>
                      <w:divsChild>
                        <w:div w:id="1352537143">
                          <w:marLeft w:val="0"/>
                          <w:marRight w:val="0"/>
                          <w:marTop w:val="0"/>
                          <w:marBottom w:val="0"/>
                          <w:divBdr>
                            <w:top w:val="none" w:sz="0" w:space="0" w:color="auto"/>
                            <w:left w:val="none" w:sz="0" w:space="0" w:color="auto"/>
                            <w:bottom w:val="none" w:sz="0" w:space="0" w:color="auto"/>
                            <w:right w:val="none" w:sz="0" w:space="0" w:color="auto"/>
                          </w:divBdr>
                          <w:divsChild>
                            <w:div w:id="123742857">
                              <w:marLeft w:val="0"/>
                              <w:marRight w:val="0"/>
                              <w:marTop w:val="0"/>
                              <w:marBottom w:val="0"/>
                              <w:divBdr>
                                <w:top w:val="none" w:sz="0" w:space="0" w:color="auto"/>
                                <w:left w:val="none" w:sz="0" w:space="0" w:color="auto"/>
                                <w:bottom w:val="none" w:sz="0" w:space="0" w:color="auto"/>
                                <w:right w:val="none" w:sz="0" w:space="0" w:color="auto"/>
                              </w:divBdr>
                              <w:divsChild>
                                <w:div w:id="1417049233">
                                  <w:marLeft w:val="0"/>
                                  <w:marRight w:val="0"/>
                                  <w:marTop w:val="0"/>
                                  <w:marBottom w:val="0"/>
                                  <w:divBdr>
                                    <w:top w:val="none" w:sz="0" w:space="0" w:color="auto"/>
                                    <w:left w:val="none" w:sz="0" w:space="0" w:color="auto"/>
                                    <w:bottom w:val="none" w:sz="0" w:space="0" w:color="auto"/>
                                    <w:right w:val="none" w:sz="0" w:space="0" w:color="auto"/>
                                  </w:divBdr>
                                  <w:divsChild>
                                    <w:div w:id="132792026">
                                      <w:marLeft w:val="0"/>
                                      <w:marRight w:val="0"/>
                                      <w:marTop w:val="0"/>
                                      <w:marBottom w:val="0"/>
                                      <w:divBdr>
                                        <w:top w:val="none" w:sz="0" w:space="0" w:color="auto"/>
                                        <w:left w:val="none" w:sz="0" w:space="0" w:color="auto"/>
                                        <w:bottom w:val="none" w:sz="0" w:space="0" w:color="auto"/>
                                        <w:right w:val="none" w:sz="0" w:space="0" w:color="auto"/>
                                      </w:divBdr>
                                      <w:divsChild>
                                        <w:div w:id="2024939048">
                                          <w:marLeft w:val="0"/>
                                          <w:marRight w:val="0"/>
                                          <w:marTop w:val="0"/>
                                          <w:marBottom w:val="0"/>
                                          <w:divBdr>
                                            <w:top w:val="none" w:sz="0" w:space="0" w:color="auto"/>
                                            <w:left w:val="none" w:sz="0" w:space="0" w:color="auto"/>
                                            <w:bottom w:val="none" w:sz="0" w:space="0" w:color="auto"/>
                                            <w:right w:val="none" w:sz="0" w:space="0" w:color="auto"/>
                                          </w:divBdr>
                                          <w:divsChild>
                                            <w:div w:id="258174203">
                                              <w:marLeft w:val="0"/>
                                              <w:marRight w:val="0"/>
                                              <w:marTop w:val="0"/>
                                              <w:marBottom w:val="0"/>
                                              <w:divBdr>
                                                <w:top w:val="none" w:sz="0" w:space="0" w:color="auto"/>
                                                <w:left w:val="none" w:sz="0" w:space="0" w:color="auto"/>
                                                <w:bottom w:val="none" w:sz="0" w:space="0" w:color="auto"/>
                                                <w:right w:val="none" w:sz="0" w:space="0" w:color="auto"/>
                                              </w:divBdr>
                                              <w:divsChild>
                                                <w:div w:id="1033652833">
                                                  <w:marLeft w:val="0"/>
                                                  <w:marRight w:val="0"/>
                                                  <w:marTop w:val="0"/>
                                                  <w:marBottom w:val="0"/>
                                                  <w:divBdr>
                                                    <w:top w:val="none" w:sz="0" w:space="0" w:color="auto"/>
                                                    <w:left w:val="none" w:sz="0" w:space="0" w:color="auto"/>
                                                    <w:bottom w:val="none" w:sz="0" w:space="0" w:color="auto"/>
                                                    <w:right w:val="none" w:sz="0" w:space="0" w:color="auto"/>
                                                  </w:divBdr>
                                                  <w:divsChild>
                                                    <w:div w:id="1877233958">
                                                      <w:marLeft w:val="0"/>
                                                      <w:marRight w:val="0"/>
                                                      <w:marTop w:val="0"/>
                                                      <w:marBottom w:val="0"/>
                                                      <w:divBdr>
                                                        <w:top w:val="none" w:sz="0" w:space="0" w:color="auto"/>
                                                        <w:left w:val="none" w:sz="0" w:space="0" w:color="auto"/>
                                                        <w:bottom w:val="none" w:sz="0" w:space="0" w:color="auto"/>
                                                        <w:right w:val="none" w:sz="0" w:space="0" w:color="auto"/>
                                                      </w:divBdr>
                                                      <w:divsChild>
                                                        <w:div w:id="1810853181">
                                                          <w:marLeft w:val="0"/>
                                                          <w:marRight w:val="0"/>
                                                          <w:marTop w:val="0"/>
                                                          <w:marBottom w:val="0"/>
                                                          <w:divBdr>
                                                            <w:top w:val="none" w:sz="0" w:space="0" w:color="auto"/>
                                                            <w:left w:val="none" w:sz="0" w:space="0" w:color="auto"/>
                                                            <w:bottom w:val="none" w:sz="0" w:space="0" w:color="auto"/>
                                                            <w:right w:val="none" w:sz="0" w:space="0" w:color="auto"/>
                                                          </w:divBdr>
                                                          <w:divsChild>
                                                            <w:div w:id="6059289">
                                                              <w:marLeft w:val="0"/>
                                                              <w:marRight w:val="0"/>
                                                              <w:marTop w:val="0"/>
                                                              <w:marBottom w:val="0"/>
                                                              <w:divBdr>
                                                                <w:top w:val="none" w:sz="0" w:space="0" w:color="auto"/>
                                                                <w:left w:val="none" w:sz="0" w:space="0" w:color="auto"/>
                                                                <w:bottom w:val="none" w:sz="0" w:space="0" w:color="auto"/>
                                                                <w:right w:val="none" w:sz="0" w:space="0" w:color="auto"/>
                                                              </w:divBdr>
                                                              <w:divsChild>
                                                                <w:div w:id="238636154">
                                                                  <w:marLeft w:val="0"/>
                                                                  <w:marRight w:val="0"/>
                                                                  <w:marTop w:val="0"/>
                                                                  <w:marBottom w:val="0"/>
                                                                  <w:divBdr>
                                                                    <w:top w:val="none" w:sz="0" w:space="0" w:color="auto"/>
                                                                    <w:left w:val="none" w:sz="0" w:space="0" w:color="auto"/>
                                                                    <w:bottom w:val="none" w:sz="0" w:space="0" w:color="auto"/>
                                                                    <w:right w:val="none" w:sz="0" w:space="0" w:color="auto"/>
                                                                  </w:divBdr>
                                                                  <w:divsChild>
                                                                    <w:div w:id="1881282368">
                                                                      <w:marLeft w:val="0"/>
                                                                      <w:marRight w:val="0"/>
                                                                      <w:marTop w:val="0"/>
                                                                      <w:marBottom w:val="0"/>
                                                                      <w:divBdr>
                                                                        <w:top w:val="none" w:sz="0" w:space="0" w:color="auto"/>
                                                                        <w:left w:val="none" w:sz="0" w:space="0" w:color="auto"/>
                                                                        <w:bottom w:val="none" w:sz="0" w:space="0" w:color="auto"/>
                                                                        <w:right w:val="none" w:sz="0" w:space="0" w:color="auto"/>
                                                                      </w:divBdr>
                                                                      <w:divsChild>
                                                                        <w:div w:id="17336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CB9E0A.909BEAF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FC2C-82B8-412A-8175-7322B9F9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Kennedy</dc:creator>
  <cp:lastModifiedBy>Belinda Kennedy</cp:lastModifiedBy>
  <cp:revision>15</cp:revision>
  <cp:lastPrinted>2015-09-28T14:05:00Z</cp:lastPrinted>
  <dcterms:created xsi:type="dcterms:W3CDTF">2015-09-28T12:36:00Z</dcterms:created>
  <dcterms:modified xsi:type="dcterms:W3CDTF">2015-10-01T08:54:00Z</dcterms:modified>
</cp:coreProperties>
</file>