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5B5F252C" w:rsidR="00B327EC" w:rsidRPr="00021B0E" w:rsidRDefault="008806B9" w:rsidP="00B327EC">
      <w:pPr>
        <w:widowControl w:val="0"/>
        <w:tabs>
          <w:tab w:val="center" w:pos="4513"/>
        </w:tabs>
        <w:spacing w:before="120" w:after="120"/>
        <w:jc w:val="center"/>
        <w:rPr>
          <w:b/>
          <w:color w:val="000000"/>
          <w:sz w:val="36"/>
          <w:szCs w:val="36"/>
        </w:rPr>
      </w:pPr>
      <w:r>
        <w:rPr>
          <w:b/>
          <w:color w:val="000000"/>
          <w:sz w:val="36"/>
          <w:szCs w:val="36"/>
        </w:rPr>
        <w:t>MINISTRY OF DEFENCE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77777777" w:rsidR="00B327EC" w:rsidRPr="00021B0E" w:rsidRDefault="00B327EC" w:rsidP="00B327EC">
      <w:pPr>
        <w:widowControl w:val="0"/>
        <w:tabs>
          <w:tab w:val="center" w:pos="4513"/>
        </w:tabs>
        <w:spacing w:before="120" w:after="120"/>
        <w:jc w:val="center"/>
        <w:rPr>
          <w:color w:val="000000"/>
          <w:sz w:val="36"/>
          <w:szCs w:val="36"/>
        </w:rPr>
      </w:pPr>
      <w:r w:rsidRPr="00021B0E">
        <w:rPr>
          <w:b/>
          <w:color w:val="000000"/>
          <w:sz w:val="36"/>
          <w:szCs w:val="36"/>
        </w:rPr>
        <w:t>[</w:t>
      </w:r>
      <w:r w:rsidRPr="00021B0E">
        <w:rPr>
          <w:b/>
          <w:color w:val="FF0000"/>
          <w:sz w:val="36"/>
          <w:szCs w:val="36"/>
        </w:rPr>
        <w:t xml:space="preserve">INSERT NAME OF </w:t>
      </w:r>
      <w:r w:rsidR="001D6B59">
        <w:rPr>
          <w:b/>
          <w:color w:val="FF0000"/>
          <w:sz w:val="36"/>
          <w:szCs w:val="36"/>
        </w:rPr>
        <w:t>SUPPLIER</w:t>
      </w:r>
      <w:r w:rsidRPr="00021B0E">
        <w:rPr>
          <w:b/>
          <w:color w:val="000000"/>
          <w:sz w:val="36"/>
          <w:szCs w:val="36"/>
        </w:rPr>
        <w:t>]</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Pr="00021B0E" w:rsidRDefault="00B327EC"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3449EFE3" w14:textId="75D9ADC7" w:rsidR="008806B9" w:rsidRDefault="008806B9" w:rsidP="00B327EC">
      <w:pPr>
        <w:widowControl w:val="0"/>
        <w:tabs>
          <w:tab w:val="center" w:pos="4513"/>
        </w:tabs>
        <w:spacing w:before="120" w:after="120"/>
        <w:jc w:val="center"/>
        <w:rPr>
          <w:b/>
          <w:color w:val="000000"/>
          <w:sz w:val="36"/>
          <w:szCs w:val="36"/>
        </w:rPr>
      </w:pPr>
      <w:r w:rsidRPr="008806B9">
        <w:rPr>
          <w:b/>
          <w:color w:val="000000"/>
          <w:sz w:val="36"/>
          <w:szCs w:val="36"/>
        </w:rPr>
        <w:t xml:space="preserve">PROVISION OF CONSULTANCY FOR SURVEILLANCE AND CERTIFICATION TO BSEN ISO 9001 QUALITY MANAGEMENT SYSTEM </w:t>
      </w:r>
    </w:p>
    <w:p w14:paraId="584C9CC2" w14:textId="78EB7B26" w:rsidR="00F42D71" w:rsidRDefault="008806B9" w:rsidP="00B327EC">
      <w:pPr>
        <w:widowControl w:val="0"/>
        <w:tabs>
          <w:tab w:val="center" w:pos="4513"/>
        </w:tabs>
        <w:spacing w:before="120" w:after="120"/>
        <w:jc w:val="center"/>
        <w:rPr>
          <w:b/>
          <w:color w:val="000000"/>
          <w:sz w:val="36"/>
          <w:szCs w:val="36"/>
        </w:rPr>
      </w:pPr>
      <w:r>
        <w:rPr>
          <w:b/>
          <w:color w:val="000000"/>
          <w:sz w:val="36"/>
          <w:szCs w:val="36"/>
        </w:rPr>
        <w:t>CCCC18A98</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8806B9">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8806B9">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8806B9">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8806B9">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8806B9">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8806B9">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8806B9">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8806B9">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8806B9">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8806B9">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8806B9">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8806B9">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8806B9">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8806B9">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8806B9">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8806B9">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8806B9">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8806B9">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8806B9">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8806B9">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8806B9">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8806B9">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8806B9">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77777777" w:rsidR="003537BB" w:rsidRDefault="008806B9">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77777777" w:rsidR="003537BB" w:rsidRDefault="008806B9">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77777777" w:rsidR="003537BB" w:rsidRDefault="008806B9">
      <w:pPr>
        <w:pStyle w:val="TOC1"/>
        <w:rPr>
          <w:rFonts w:asciiTheme="minorHAnsi" w:eastAsiaTheme="minorEastAsia" w:hAnsiTheme="minorHAnsi" w:cstheme="minorBidi"/>
          <w:caps w:val="0"/>
          <w:noProof/>
          <w:szCs w:val="22"/>
          <w:lang w:eastAsia="en-GB"/>
        </w:rPr>
      </w:pPr>
      <w:hyperlink w:anchor="_Toc444688625" w:history="1">
        <w:r w:rsidR="003537BB" w:rsidRPr="00224307">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2FC79C79" w:rsidR="003537BB" w:rsidRDefault="008806B9">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8806B9">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D4F7334"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w:t>
      </w:r>
      <w:r w:rsidRPr="006E4A65">
        <w:rPr>
          <w:b w:val="0"/>
          <w:u w:val="none"/>
        </w:rPr>
        <w:lastRenderedPageBreak/>
        <w:t xml:space="preserve">on receipt by the Customer, within </w:t>
      </w:r>
      <w:r w:rsidR="008806B9">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783FB45"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to </w:t>
      </w:r>
      <w:r w:rsidR="00037939">
        <w:rPr>
          <w:rFonts w:cs="Arial"/>
          <w:b w:val="0"/>
          <w:u w:val="none"/>
        </w:rPr>
        <w:t>3</w:t>
      </w:r>
      <w:r w:rsidRPr="006E4A65">
        <w:rPr>
          <w:rFonts w:cs="Arial"/>
          <w:b w:val="0"/>
          <w:u w:val="none"/>
        </w:rPr>
        <w:t xml:space="preserve"> months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2" w:name="_Toc444688604"/>
      <w:r w:rsidRPr="006E4A65">
        <w:rPr>
          <w:rFonts w:cs="Arial"/>
          <w:szCs w:val="22"/>
          <w:u w:val="none"/>
        </w:rPr>
        <w:t>Charges, Payment and Recovery of Sums Due</w:t>
      </w:r>
      <w:bookmarkEnd w:id="12"/>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w:t>
      </w:r>
      <w:r w:rsidRPr="006E4A65">
        <w:rPr>
          <w:rFonts w:cs="Arial"/>
          <w:b w:val="0"/>
          <w:u w:val="none"/>
        </w:rPr>
        <w:lastRenderedPageBreak/>
        <w:t xml:space="preserve">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444688605"/>
      <w:r w:rsidRPr="006E4A65">
        <w:rPr>
          <w:rFonts w:cs="Arial"/>
          <w:szCs w:val="22"/>
          <w:u w:val="none"/>
        </w:rPr>
        <w:t>Premises and equipment</w:t>
      </w:r>
      <w:bookmarkEnd w:id="13"/>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 xml:space="preserve">If the Supplier supplies all or any of the Services at or from the Customer’s premises, on completion of the Services or termination or expiry of the Agreement (whichever is the </w:t>
      </w:r>
      <w:r w:rsidRPr="006E4A65">
        <w:rPr>
          <w:rFonts w:cs="Arial"/>
          <w:b w:val="0"/>
          <w:u w:val="none"/>
        </w:rPr>
        <w:lastRenderedPageBreak/>
        <w:t>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8" w:name="_Ref377050486"/>
      <w:bookmarkStart w:id="19" w:name="_Toc444688606"/>
      <w:r w:rsidRPr="006E4A65">
        <w:rPr>
          <w:rFonts w:cs="Arial"/>
          <w:szCs w:val="22"/>
          <w:u w:val="none"/>
        </w:rPr>
        <w:t>Staff and Key Personnel</w:t>
      </w:r>
      <w:bookmarkEnd w:id="18"/>
      <w:bookmarkEnd w:id="19"/>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2" w:name="_Toc444688607"/>
      <w:r w:rsidRPr="006E4A65">
        <w:rPr>
          <w:rFonts w:cs="Arial"/>
          <w:szCs w:val="22"/>
          <w:u w:val="none"/>
        </w:rPr>
        <w:t>Assignment and sub-contracting</w:t>
      </w:r>
      <w:bookmarkEnd w:id="22"/>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Ref377050494"/>
      <w:bookmarkStart w:id="24" w:name="_Toc444688608"/>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7" w:name="_Toc444688609"/>
      <w:bookmarkStart w:id="28" w:name="_Ref243716101"/>
      <w:r w:rsidRPr="006E4A65">
        <w:rPr>
          <w:rFonts w:cs="Arial"/>
          <w:szCs w:val="22"/>
          <w:u w:val="none"/>
        </w:rPr>
        <w:t>Governance and Records</w:t>
      </w:r>
      <w:bookmarkEnd w:id="27"/>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3" w:name="_Ref377050387"/>
      <w:bookmarkStart w:id="34" w:name="_Toc444688610"/>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lastRenderedPageBreak/>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0" w:name="_Ref261004389"/>
      <w:bookmarkStart w:id="41" w:name="_Toc444688611"/>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2" w:name="_Ref377050406"/>
      <w:bookmarkStart w:id="43" w:name="_Toc444688612"/>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lastRenderedPageBreak/>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7" w:name="_Ref377050536"/>
      <w:bookmarkStart w:id="48" w:name="_Toc444688613"/>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3" w:name="_Ref360044784"/>
      <w:bookmarkStart w:id="54" w:name="_Toc444688614"/>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5" w:name="_Ref359655944"/>
      <w:bookmarkStart w:id="56" w:name="_Toc444688615"/>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5" w:name="_Ref377050416"/>
      <w:bookmarkStart w:id="66" w:name="_Toc444688616"/>
      <w:r w:rsidRPr="006E4A65">
        <w:rPr>
          <w:rFonts w:cs="Arial"/>
          <w:szCs w:val="22"/>
          <w:u w:val="none"/>
        </w:rPr>
        <w:t>Compliance</w:t>
      </w:r>
      <w:bookmarkEnd w:id="65"/>
      <w:bookmarkEnd w:id="66"/>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comply with all the Customer’s health and safety measures while on the </w:t>
      </w:r>
      <w:r w:rsidRPr="006E4A65">
        <w:rPr>
          <w:rFonts w:cs="Arial"/>
          <w:sz w:val="22"/>
          <w:szCs w:val="22"/>
        </w:rPr>
        <w:lastRenderedPageBreak/>
        <w:t>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0" w:name="_Toc444688617"/>
      <w:r w:rsidRPr="006E4A65">
        <w:rPr>
          <w:rFonts w:cs="Arial"/>
          <w:szCs w:val="22"/>
          <w:u w:val="none"/>
        </w:rPr>
        <w:t>Prevention of Fraud and Corruption</w:t>
      </w:r>
      <w:bookmarkEnd w:id="70"/>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44688618"/>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xml:space="preserve">, the dispute may by agreement between the Parties be referred </w:t>
      </w:r>
      <w:r w:rsidRPr="006E4A65">
        <w:rPr>
          <w:rFonts w:cs="Arial"/>
          <w:b w:val="0"/>
          <w:u w:val="none"/>
        </w:rPr>
        <w:lastRenderedPageBreak/>
        <w:t>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44688619"/>
      <w:r w:rsidRPr="006E4A65">
        <w:rPr>
          <w:rFonts w:cs="Arial"/>
          <w:szCs w:val="22"/>
          <w:u w:val="none"/>
        </w:rPr>
        <w:t>General</w:t>
      </w:r>
      <w:bookmarkEnd w:id="100"/>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2" w:name="_Toc444688620"/>
      <w:r w:rsidRPr="006E4A65">
        <w:rPr>
          <w:rFonts w:cs="Arial"/>
          <w:szCs w:val="22"/>
          <w:u w:val="none"/>
        </w:rPr>
        <w:t>Notices</w:t>
      </w:r>
      <w:bookmarkEnd w:id="102"/>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xml:space="preserve">, e-mail to the address of the relevant Party set out in the Award Letter, or such other address as that Party may </w:t>
      </w:r>
      <w:r w:rsidRPr="006E4A65">
        <w:rPr>
          <w:rFonts w:cs="Arial"/>
          <w:b w:val="0"/>
          <w:u w:val="none"/>
        </w:rPr>
        <w:lastRenderedPageBreak/>
        <w:t>from time to time notify to the other Party in accordance with this clause:</w:t>
      </w:r>
      <w:bookmarkEnd w:id="103"/>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6" w:name="_Toc444688621"/>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2"/>
      <w:r w:rsidRPr="001167A3">
        <w:rPr>
          <w:rFonts w:eastAsia="Times New Roman"/>
          <w:b/>
          <w:szCs w:val="22"/>
          <w:lang w:eastAsia="en-US"/>
        </w:rPr>
        <w:t>ANNEX 2 – PRICE SCHEDULE</w:t>
      </w:r>
      <w:bookmarkEnd w:id="107"/>
    </w:p>
    <w:p w14:paraId="1CC2318E" w14:textId="0C77DDD0" w:rsidR="00174DC0" w:rsidRPr="00037939" w:rsidRDefault="00037939" w:rsidP="00174DC0">
      <w:pPr>
        <w:pStyle w:val="ScheduleLevel1"/>
        <w:numPr>
          <w:ilvl w:val="0"/>
          <w:numId w:val="0"/>
        </w:numPr>
        <w:spacing w:after="120"/>
        <w:jc w:val="center"/>
        <w:rPr>
          <w:rFonts w:cs="Arial"/>
          <w:szCs w:val="22"/>
        </w:rPr>
      </w:pPr>
      <w:r w:rsidRPr="00037939">
        <w:rPr>
          <w:rFonts w:cs="Arial"/>
          <w:szCs w:val="22"/>
        </w:rPr>
        <w:t>To be completed at contract award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3"/>
      <w:r w:rsidRPr="001167A3">
        <w:rPr>
          <w:rFonts w:eastAsia="Times New Roman"/>
          <w:b/>
          <w:szCs w:val="22"/>
          <w:lang w:eastAsia="en-US"/>
        </w:rPr>
        <w:lastRenderedPageBreak/>
        <w:t>ANNEX 3 – STATEMENT OF REQUIREMENT</w:t>
      </w:r>
      <w:bookmarkEnd w:id="108"/>
    </w:p>
    <w:p w14:paraId="2BD61158" w14:textId="77777777" w:rsidR="00037939" w:rsidRPr="00037939" w:rsidRDefault="00037939" w:rsidP="00037939">
      <w:pPr>
        <w:pStyle w:val="ScheduleLevel1"/>
        <w:numPr>
          <w:ilvl w:val="0"/>
          <w:numId w:val="0"/>
        </w:numPr>
        <w:spacing w:after="120"/>
        <w:jc w:val="center"/>
        <w:rPr>
          <w:rFonts w:cs="Arial"/>
          <w:szCs w:val="22"/>
        </w:rPr>
      </w:pPr>
      <w:r w:rsidRPr="00037939">
        <w:rPr>
          <w:rFonts w:cs="Arial"/>
          <w:szCs w:val="22"/>
        </w:rPr>
        <w:t>To be completed at contract award</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lastRenderedPageBreak/>
        <w:t>ANNEX 4 – SUPPLIERS RESPONSE</w:t>
      </w:r>
      <w:bookmarkEnd w:id="109"/>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b/>
          <w:szCs w:val="22"/>
          <w:lang w:eastAsia="en-US"/>
        </w:rPr>
        <w:t>(As provided within the e-Sourcing event)</w:t>
      </w:r>
    </w:p>
    <w:p w14:paraId="4E642F04" w14:textId="77777777" w:rsidR="00037939" w:rsidRPr="00037939" w:rsidRDefault="00037939" w:rsidP="00037939">
      <w:pPr>
        <w:pStyle w:val="ScheduleLevel1"/>
        <w:numPr>
          <w:ilvl w:val="0"/>
          <w:numId w:val="0"/>
        </w:numPr>
        <w:spacing w:after="120"/>
        <w:jc w:val="center"/>
        <w:rPr>
          <w:rFonts w:cs="Arial"/>
          <w:szCs w:val="22"/>
        </w:rPr>
      </w:pPr>
      <w:bookmarkStart w:id="110" w:name="_Toc437243999"/>
      <w:r w:rsidRPr="00037939">
        <w:rPr>
          <w:rFonts w:cs="Arial"/>
          <w:szCs w:val="22"/>
        </w:rPr>
        <w:t>To be completed at contract award</w:t>
      </w:r>
    </w:p>
    <w:p w14:paraId="3901D31C" w14:textId="77777777" w:rsidR="00174DC0" w:rsidRDefault="00174DC0">
      <w:pPr>
        <w:rPr>
          <w:rFonts w:eastAsia="Times New Roman"/>
          <w:b/>
          <w:szCs w:val="22"/>
          <w:lang w:eastAsia="en-US"/>
        </w:rPr>
      </w:pPr>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7777777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p w14:paraId="746C8251" w14:textId="77777777" w:rsidR="00037939" w:rsidRPr="00037939" w:rsidRDefault="00037939" w:rsidP="00037939">
      <w:pPr>
        <w:pStyle w:val="ScheduleLevel1"/>
        <w:numPr>
          <w:ilvl w:val="0"/>
          <w:numId w:val="0"/>
        </w:numPr>
        <w:spacing w:after="120"/>
        <w:jc w:val="center"/>
        <w:rPr>
          <w:rFonts w:cs="Arial"/>
          <w:szCs w:val="22"/>
        </w:rPr>
      </w:pPr>
      <w:r w:rsidRPr="00037939">
        <w:rPr>
          <w:rFonts w:cs="Arial"/>
          <w:szCs w:val="22"/>
        </w:rPr>
        <w:t>To be completed at contract award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77777777"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7B8FFED7" w14:textId="77777777" w:rsidR="008806B9" w:rsidRPr="008806B9" w:rsidRDefault="008806B9" w:rsidP="008806B9">
      <w:pPr>
        <w:overflowPunct w:val="0"/>
        <w:autoSpaceDE w:val="0"/>
        <w:autoSpaceDN w:val="0"/>
        <w:adjustRightInd w:val="0"/>
        <w:spacing w:after="240"/>
        <w:ind w:left="709"/>
        <w:jc w:val="both"/>
        <w:textAlignment w:val="baseline"/>
        <w:rPr>
          <w:rFonts w:eastAsia="Times New Roman" w:cs="Arial"/>
          <w:b/>
          <w:szCs w:val="22"/>
          <w:lang w:eastAsia="en-US"/>
        </w:rPr>
      </w:pPr>
      <w:bookmarkStart w:id="114" w:name="_GoBack"/>
      <w:bookmarkEnd w:id="114"/>
      <w:r w:rsidRPr="008806B9">
        <w:rPr>
          <w:rFonts w:eastAsia="Times New Roman" w:cs="Arial"/>
          <w:b/>
          <w:szCs w:val="22"/>
          <w:lang w:eastAsia="en-US"/>
        </w:rPr>
        <w:t xml:space="preserve">The following MOD DEFCONs and DEFFORMs form part of this Call Off Contract: </w:t>
      </w:r>
    </w:p>
    <w:p w14:paraId="5E307684" w14:textId="77777777" w:rsidR="008806B9" w:rsidRPr="008806B9" w:rsidRDefault="008806B9" w:rsidP="008806B9">
      <w:pPr>
        <w:overflowPunct w:val="0"/>
        <w:autoSpaceDE w:val="0"/>
        <w:autoSpaceDN w:val="0"/>
        <w:adjustRightInd w:val="0"/>
        <w:spacing w:after="240"/>
        <w:ind w:left="851"/>
        <w:jc w:val="both"/>
        <w:textAlignment w:val="baseline"/>
        <w:rPr>
          <w:rFonts w:eastAsia="Times New Roman" w:cs="Arial"/>
          <w:szCs w:val="22"/>
          <w:lang w:eastAsia="en-US"/>
        </w:rPr>
      </w:pPr>
      <w:r w:rsidRPr="008806B9">
        <w:rPr>
          <w:rFonts w:eastAsia="Times New Roman" w:cs="Arial"/>
          <w:szCs w:val="22"/>
          <w:lang w:eastAsia="en-US"/>
        </w:rPr>
        <w:t>DEFCONs</w:t>
      </w:r>
    </w:p>
    <w:tbl>
      <w:tblPr>
        <w:tblW w:w="870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5925"/>
      </w:tblGrid>
      <w:tr w:rsidR="008806B9" w:rsidRPr="008806B9" w14:paraId="32CA913E" w14:textId="77777777" w:rsidTr="008806B9">
        <w:trPr>
          <w:trHeight w:val="972"/>
        </w:trPr>
        <w:tc>
          <w:tcPr>
            <w:tcW w:w="2782" w:type="dxa"/>
            <w:shd w:val="clear" w:color="auto" w:fill="EEECE1"/>
          </w:tcPr>
          <w:p w14:paraId="043F7BE6"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szCs w:val="22"/>
                <w:lang w:eastAsia="en-US"/>
              </w:rPr>
            </w:pPr>
          </w:p>
          <w:p w14:paraId="1280E725"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szCs w:val="22"/>
                <w:lang w:eastAsia="en-US"/>
              </w:rPr>
            </w:pPr>
            <w:r w:rsidRPr="008806B9">
              <w:rPr>
                <w:rFonts w:eastAsia="Times New Roman" w:cs="Arial"/>
                <w:szCs w:val="22"/>
                <w:lang w:eastAsia="en-US"/>
              </w:rPr>
              <w:t>DEFCON No</w:t>
            </w:r>
          </w:p>
        </w:tc>
        <w:tc>
          <w:tcPr>
            <w:tcW w:w="5925" w:type="dxa"/>
            <w:shd w:val="clear" w:color="auto" w:fill="EEECE1"/>
          </w:tcPr>
          <w:p w14:paraId="76303FF1"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szCs w:val="22"/>
                <w:lang w:eastAsia="en-US"/>
              </w:rPr>
            </w:pPr>
          </w:p>
          <w:p w14:paraId="34120806" w14:textId="77777777" w:rsidR="008806B9" w:rsidRPr="008806B9" w:rsidRDefault="008806B9" w:rsidP="008806B9">
            <w:pPr>
              <w:overflowPunct w:val="0"/>
              <w:autoSpaceDE w:val="0"/>
              <w:autoSpaceDN w:val="0"/>
              <w:adjustRightInd w:val="0"/>
              <w:spacing w:after="240"/>
              <w:ind w:left="236"/>
              <w:jc w:val="center"/>
              <w:textAlignment w:val="baseline"/>
              <w:rPr>
                <w:rFonts w:eastAsia="Times New Roman" w:cs="Arial"/>
                <w:b/>
                <w:szCs w:val="22"/>
                <w:u w:val="single"/>
                <w:lang w:eastAsia="en-US"/>
              </w:rPr>
            </w:pPr>
            <w:r w:rsidRPr="008806B9">
              <w:rPr>
                <w:rFonts w:eastAsia="Times New Roman" w:cs="Arial"/>
                <w:szCs w:val="22"/>
                <w:lang w:eastAsia="en-US"/>
              </w:rPr>
              <w:t>Description</w:t>
            </w:r>
          </w:p>
        </w:tc>
      </w:tr>
      <w:tr w:rsidR="008806B9" w:rsidRPr="008806B9" w14:paraId="74E62E0E" w14:textId="77777777" w:rsidTr="008806B9">
        <w:tc>
          <w:tcPr>
            <w:tcW w:w="2782" w:type="dxa"/>
          </w:tcPr>
          <w:p w14:paraId="2032C0CE"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514</w:t>
            </w:r>
          </w:p>
        </w:tc>
        <w:tc>
          <w:tcPr>
            <w:tcW w:w="5925" w:type="dxa"/>
          </w:tcPr>
          <w:p w14:paraId="561B6B09"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Material Breach</w:t>
            </w:r>
          </w:p>
        </w:tc>
      </w:tr>
      <w:tr w:rsidR="008806B9" w:rsidRPr="008806B9" w14:paraId="681931A6" w14:textId="77777777" w:rsidTr="008806B9">
        <w:tc>
          <w:tcPr>
            <w:tcW w:w="2782" w:type="dxa"/>
          </w:tcPr>
          <w:p w14:paraId="3D81BD9B"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532B</w:t>
            </w:r>
          </w:p>
        </w:tc>
        <w:tc>
          <w:tcPr>
            <w:tcW w:w="5925" w:type="dxa"/>
          </w:tcPr>
          <w:p w14:paraId="3553BA27"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Protection of Personal Data</w:t>
            </w:r>
          </w:p>
        </w:tc>
      </w:tr>
      <w:tr w:rsidR="008806B9" w:rsidRPr="008806B9" w14:paraId="196A5DF7" w14:textId="77777777" w:rsidTr="008806B9">
        <w:tc>
          <w:tcPr>
            <w:tcW w:w="2782" w:type="dxa"/>
          </w:tcPr>
          <w:p w14:paraId="29929216"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color w:val="222222"/>
                <w:szCs w:val="22"/>
                <w:shd w:val="clear" w:color="auto" w:fill="FFFFFF"/>
                <w:lang w:eastAsia="en-US"/>
              </w:rPr>
              <w:t>76</w:t>
            </w:r>
          </w:p>
        </w:tc>
        <w:tc>
          <w:tcPr>
            <w:tcW w:w="5925" w:type="dxa"/>
            <w:vAlign w:val="center"/>
          </w:tcPr>
          <w:p w14:paraId="76FB153B"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 xml:space="preserve">Contractors Personnel at Government Establishments </w:t>
            </w:r>
          </w:p>
        </w:tc>
      </w:tr>
      <w:tr w:rsidR="008806B9" w:rsidRPr="008806B9" w14:paraId="6E00D07D" w14:textId="77777777" w:rsidTr="008806B9">
        <w:tc>
          <w:tcPr>
            <w:tcW w:w="2782" w:type="dxa"/>
          </w:tcPr>
          <w:p w14:paraId="20A38501"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522</w:t>
            </w:r>
          </w:p>
        </w:tc>
        <w:tc>
          <w:tcPr>
            <w:tcW w:w="5925" w:type="dxa"/>
          </w:tcPr>
          <w:p w14:paraId="3C323AA6"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Payment and Recovery of Sums (CP&amp;F)</w:t>
            </w:r>
          </w:p>
        </w:tc>
      </w:tr>
      <w:tr w:rsidR="008806B9" w:rsidRPr="008806B9" w14:paraId="59774C15" w14:textId="77777777" w:rsidTr="008806B9">
        <w:tc>
          <w:tcPr>
            <w:tcW w:w="2782" w:type="dxa"/>
          </w:tcPr>
          <w:p w14:paraId="304B319D"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550</w:t>
            </w:r>
          </w:p>
        </w:tc>
        <w:tc>
          <w:tcPr>
            <w:tcW w:w="5925" w:type="dxa"/>
            <w:vAlign w:val="center"/>
          </w:tcPr>
          <w:p w14:paraId="4FBB2495"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Child Labour and Employment Law</w:t>
            </w:r>
          </w:p>
        </w:tc>
      </w:tr>
      <w:tr w:rsidR="008806B9" w:rsidRPr="008806B9" w14:paraId="7DB190D0" w14:textId="77777777" w:rsidTr="008806B9">
        <w:tc>
          <w:tcPr>
            <w:tcW w:w="2782" w:type="dxa"/>
          </w:tcPr>
          <w:p w14:paraId="50AEA74E"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602B</w:t>
            </w:r>
          </w:p>
        </w:tc>
        <w:tc>
          <w:tcPr>
            <w:tcW w:w="5925" w:type="dxa"/>
          </w:tcPr>
          <w:p w14:paraId="575547D5"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Quality Assurance (without Quality Plan)</w:t>
            </w:r>
          </w:p>
        </w:tc>
      </w:tr>
      <w:tr w:rsidR="008806B9" w:rsidRPr="008806B9" w14:paraId="1BE10E0F" w14:textId="77777777" w:rsidTr="008806B9">
        <w:tc>
          <w:tcPr>
            <w:tcW w:w="2782" w:type="dxa"/>
          </w:tcPr>
          <w:p w14:paraId="200D84FC"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658</w:t>
            </w:r>
          </w:p>
        </w:tc>
        <w:tc>
          <w:tcPr>
            <w:tcW w:w="5925" w:type="dxa"/>
          </w:tcPr>
          <w:p w14:paraId="41B3701E"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Cyber</w:t>
            </w:r>
          </w:p>
        </w:tc>
      </w:tr>
      <w:tr w:rsidR="008806B9" w:rsidRPr="008806B9" w14:paraId="724C3732" w14:textId="77777777" w:rsidTr="008806B9">
        <w:tc>
          <w:tcPr>
            <w:tcW w:w="2782" w:type="dxa"/>
          </w:tcPr>
          <w:p w14:paraId="23E52327"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660</w:t>
            </w:r>
          </w:p>
        </w:tc>
        <w:tc>
          <w:tcPr>
            <w:tcW w:w="5925" w:type="dxa"/>
          </w:tcPr>
          <w:p w14:paraId="28825082" w14:textId="77777777" w:rsidR="008806B9" w:rsidRPr="008806B9" w:rsidRDefault="008806B9" w:rsidP="008806B9">
            <w:pPr>
              <w:spacing w:before="120" w:after="120"/>
              <w:ind w:left="1418"/>
              <w:rPr>
                <w:rFonts w:eastAsia="Times New Roman" w:cs="Arial"/>
                <w:szCs w:val="22"/>
                <w:lang w:eastAsia="en-GB"/>
              </w:rPr>
            </w:pPr>
            <w:r w:rsidRPr="008806B9">
              <w:rPr>
                <w:rFonts w:eastAsia="Times New Roman" w:cs="Arial"/>
                <w:szCs w:val="22"/>
                <w:lang w:eastAsia="en-GB"/>
              </w:rPr>
              <w:t>Official Sensitive Security Requirements</w:t>
            </w:r>
          </w:p>
          <w:p w14:paraId="2A574DB1"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(will need security Aspect Letter if there is any sensitive information Project Team should be aware of) please choose if relevant</w:t>
            </w:r>
          </w:p>
        </w:tc>
      </w:tr>
      <w:tr w:rsidR="008806B9" w:rsidRPr="008806B9" w14:paraId="09F40D66" w14:textId="77777777" w:rsidTr="008806B9">
        <w:tc>
          <w:tcPr>
            <w:tcW w:w="2782" w:type="dxa"/>
          </w:tcPr>
          <w:p w14:paraId="70EE6655"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US"/>
              </w:rPr>
              <w:t>703</w:t>
            </w:r>
          </w:p>
        </w:tc>
        <w:tc>
          <w:tcPr>
            <w:tcW w:w="5925" w:type="dxa"/>
          </w:tcPr>
          <w:p w14:paraId="04D8BDBF" w14:textId="77777777" w:rsidR="008806B9" w:rsidRPr="008806B9" w:rsidRDefault="008806B9" w:rsidP="008806B9">
            <w:pPr>
              <w:overflowPunct w:val="0"/>
              <w:autoSpaceDE w:val="0"/>
              <w:autoSpaceDN w:val="0"/>
              <w:adjustRightInd w:val="0"/>
              <w:spacing w:after="240"/>
              <w:ind w:left="1418"/>
              <w:jc w:val="both"/>
              <w:textAlignment w:val="baseline"/>
              <w:rPr>
                <w:rFonts w:eastAsia="Times New Roman" w:cs="Arial"/>
                <w:szCs w:val="22"/>
                <w:lang w:eastAsia="en-US"/>
              </w:rPr>
            </w:pPr>
            <w:r w:rsidRPr="008806B9">
              <w:rPr>
                <w:rFonts w:eastAsia="Times New Roman" w:cs="Arial"/>
                <w:szCs w:val="22"/>
                <w:lang w:eastAsia="en-GB"/>
              </w:rPr>
              <w:t>Intellectual Property Rights - Vesting in the Authority</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20478B78"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5" w:name="_Toc440457130"/>
      <w:bookmarkStart w:id="116" w:name="_Toc444688627"/>
      <w:r w:rsidRPr="00D66848">
        <w:rPr>
          <w:rFonts w:eastAsia="Times New Roman"/>
          <w:b/>
          <w:szCs w:val="22"/>
          <w:lang w:eastAsia="en-US"/>
        </w:rPr>
        <w:lastRenderedPageBreak/>
        <w:t>ANNEX 7 – CHANGE CONTROL FORMS</w:t>
      </w:r>
      <w:bookmarkEnd w:id="115"/>
      <w:bookmarkEnd w:id="116"/>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17" o:title=""/>
                </v:shape>
                <o:OLEObject Type="Embed" ProgID="Package" ShapeID="_x0000_i1025" DrawAspect="Icon" ObjectID="_1602319724"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8806B9" w:rsidRPr="00082CE7" w:rsidRDefault="008806B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8806B9" w:rsidRPr="00082CE7" w:rsidRDefault="008806B9"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8806B9" w:rsidRDefault="008806B9"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8806B9" w:rsidRPr="00E35B14" w:rsidRDefault="008806B9" w:rsidP="006D60CC">
                                  <w:pPr>
                                    <w:rPr>
                                      <w:rFonts w:cs="Arial"/>
                                      <w:sz w:val="24"/>
                                    </w:rPr>
                                  </w:pPr>
                                  <w:r w:rsidRPr="00F91D0C">
                                    <w:rPr>
                                      <w:rFonts w:ascii="Calibri" w:hAnsi="Calibri" w:cs="Arial"/>
                                    </w:rPr>
                                    <w:t>Initiated by</w:t>
                                  </w:r>
                                  <w:r w:rsidRPr="00E35B14">
                                    <w:rPr>
                                      <w:rFonts w:cs="Arial"/>
                                      <w:sz w:val="24"/>
                                    </w:rPr>
                                    <w:t>:</w:t>
                                  </w:r>
                                </w:p>
                                <w:p w14:paraId="3BA3B6D6" w14:textId="77777777" w:rsidR="008806B9" w:rsidRDefault="008806B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8806B9" w:rsidRPr="00E35B14" w:rsidRDefault="008806B9" w:rsidP="006D60CC">
                            <w:pPr>
                              <w:rPr>
                                <w:rFonts w:cs="Arial"/>
                                <w:sz w:val="24"/>
                              </w:rPr>
                            </w:pPr>
                            <w:r w:rsidRPr="00F91D0C">
                              <w:rPr>
                                <w:rFonts w:ascii="Calibri" w:hAnsi="Calibri" w:cs="Arial"/>
                              </w:rPr>
                              <w:t>Initiated by</w:t>
                            </w:r>
                            <w:r w:rsidRPr="00E35B14">
                              <w:rPr>
                                <w:rFonts w:cs="Arial"/>
                                <w:sz w:val="24"/>
                              </w:rPr>
                              <w:t>:</w:t>
                            </w:r>
                          </w:p>
                          <w:p w14:paraId="3BA3B6D6" w14:textId="77777777" w:rsidR="008806B9" w:rsidRDefault="008806B9"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8806B9" w:rsidRPr="00136F61" w:rsidRDefault="008806B9"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8806B9" w:rsidRPr="00136F61" w:rsidRDefault="008806B9"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8806B9" w:rsidRPr="00F91D0C" w:rsidRDefault="008806B9"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8806B9" w:rsidRPr="00F91D0C" w:rsidRDefault="008806B9"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8806B9" w:rsidRPr="00F91D0C" w:rsidRDefault="008806B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8806B9" w:rsidRPr="00F91D0C" w:rsidRDefault="008806B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8806B9" w:rsidRDefault="008806B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8806B9" w:rsidRDefault="008806B9"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8806B9" w:rsidRPr="00F91D0C" w:rsidRDefault="008806B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8806B9" w:rsidRPr="00E35B14" w:rsidRDefault="008806B9" w:rsidP="006D60CC">
                                  <w:pPr>
                                    <w:rPr>
                                      <w:rFonts w:cs="Arial"/>
                                      <w:sz w:val="24"/>
                                    </w:rPr>
                                  </w:pPr>
                                </w:p>
                                <w:p w14:paraId="5400C75E" w14:textId="77777777" w:rsidR="008806B9" w:rsidRDefault="008806B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8806B9" w:rsidRPr="00F91D0C" w:rsidRDefault="008806B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8806B9" w:rsidRPr="00E35B14" w:rsidRDefault="008806B9" w:rsidP="006D60CC">
                            <w:pPr>
                              <w:rPr>
                                <w:rFonts w:cs="Arial"/>
                                <w:sz w:val="24"/>
                              </w:rPr>
                            </w:pPr>
                          </w:p>
                          <w:p w14:paraId="5400C75E" w14:textId="77777777" w:rsidR="008806B9" w:rsidRDefault="008806B9"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8806B9" w:rsidRPr="00136F61" w:rsidRDefault="008806B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8806B9" w:rsidRPr="00136F61" w:rsidRDefault="008806B9"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8806B9" w:rsidRPr="00136F61" w:rsidRDefault="008806B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8806B9" w:rsidRPr="00F91D0C" w:rsidRDefault="008806B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8806B9" w:rsidRPr="00136F61" w:rsidRDefault="008806B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8806B9" w:rsidRPr="00F91D0C" w:rsidRDefault="008806B9"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8806B9" w:rsidRDefault="008806B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8806B9" w:rsidRDefault="008806B9" w:rsidP="006D60CC">
                                  <w:pPr>
                                    <w:rPr>
                                      <w:rFonts w:ascii="Calibri" w:hAnsi="Calibri" w:cs="Arial"/>
                                    </w:rPr>
                                  </w:pPr>
                                </w:p>
                                <w:p w14:paraId="0105001D" w14:textId="77777777" w:rsidR="008806B9" w:rsidRPr="000006CC" w:rsidRDefault="008806B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8806B9" w:rsidRDefault="008806B9"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8806B9" w:rsidRDefault="008806B9" w:rsidP="006D60CC">
                            <w:pPr>
                              <w:rPr>
                                <w:rFonts w:ascii="Calibri" w:hAnsi="Calibri" w:cs="Arial"/>
                              </w:rPr>
                            </w:pPr>
                          </w:p>
                          <w:p w14:paraId="0105001D" w14:textId="77777777" w:rsidR="008806B9" w:rsidRPr="000006CC" w:rsidRDefault="008806B9"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8806B9" w:rsidRPr="000006CC" w:rsidRDefault="008806B9"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8806B9" w:rsidRPr="000006CC" w:rsidRDefault="008806B9"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8806B9" w:rsidRPr="00207057" w:rsidRDefault="008806B9"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8806B9" w:rsidRPr="00207057" w:rsidRDefault="008806B9"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8806B9" w:rsidRPr="000006CC" w:rsidRDefault="008806B9"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8806B9" w:rsidRPr="000006CC" w:rsidRDefault="008806B9"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8806B9" w:rsidRPr="003B2BBF" w:rsidRDefault="008806B9"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8806B9" w:rsidRPr="003B2BBF" w:rsidRDefault="008806B9"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8806B9" w:rsidRPr="00082CE7" w:rsidRDefault="008806B9"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8806B9" w:rsidRPr="00082CE7" w:rsidRDefault="008806B9"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8806B9" w:rsidRDefault="008806B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8806B9" w:rsidRPr="006C397A" w:rsidRDefault="008806B9"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8806B9" w:rsidRDefault="008806B9"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8806B9" w:rsidRPr="006C397A" w:rsidRDefault="008806B9"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8806B9" w:rsidRPr="003B2BBF" w:rsidRDefault="008806B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8806B9" w:rsidRPr="003B2BBF" w:rsidRDefault="008806B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8806B9" w:rsidRPr="003B2BBF" w:rsidRDefault="008806B9"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8806B9" w:rsidRPr="000006CC" w:rsidRDefault="008806B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8806B9" w:rsidRPr="000006CC" w:rsidRDefault="008806B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8806B9" w:rsidRPr="000006CC" w:rsidRDefault="008806B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8806B9" w:rsidRPr="000006CC" w:rsidRDefault="008806B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8806B9" w:rsidRPr="000006CC" w:rsidRDefault="008806B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8806B9" w:rsidRPr="000006CC" w:rsidRDefault="008806B9"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8806B9" w:rsidRPr="006C397A" w:rsidRDefault="008806B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8806B9" w:rsidRPr="006C397A" w:rsidRDefault="008806B9"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8806B9" w:rsidRPr="003B2BBF" w:rsidRDefault="008806B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8806B9" w:rsidRPr="003B2BBF" w:rsidRDefault="008806B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8806B9" w:rsidRPr="003B2BBF" w:rsidRDefault="008806B9"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8806B9" w:rsidRPr="000006CC" w:rsidRDefault="008806B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8806B9" w:rsidRPr="000006CC" w:rsidRDefault="008806B9"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8806B9" w:rsidRPr="000006CC" w:rsidRDefault="008806B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8806B9" w:rsidRPr="000006CC" w:rsidRDefault="008806B9"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8806B9" w:rsidRPr="000006CC" w:rsidRDefault="008806B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8806B9" w:rsidRPr="000006CC" w:rsidRDefault="008806B9"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lastRenderedPageBreak/>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8806B9" w:rsidRDefault="008806B9"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8806B9" w:rsidRPr="007A78F9" w:rsidRDefault="008806B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8806B9" w:rsidRPr="007A78F9" w:rsidRDefault="008806B9"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8806B9" w:rsidRDefault="008806B9"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8806B9" w:rsidRPr="00715415" w:rsidRDefault="008806B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8806B9" w:rsidRPr="00715415" w:rsidRDefault="008806B9"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8806B9" w:rsidRPr="00082CE7" w:rsidRDefault="008806B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8806B9" w:rsidRPr="00082CE7" w:rsidRDefault="008806B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8806B9" w:rsidRPr="00715415" w:rsidRDefault="008806B9"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8806B9" w:rsidRPr="00715415" w:rsidRDefault="008806B9"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8806B9" w:rsidRPr="00715415" w:rsidRDefault="008806B9"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8806B9" w:rsidRPr="00715415" w:rsidRDefault="008806B9"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8806B9" w:rsidRPr="004C7C13" w:rsidRDefault="008806B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8806B9" w:rsidRPr="004C7C13" w:rsidRDefault="008806B9"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8806B9" w:rsidRPr="003B2BBF" w:rsidRDefault="008806B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8806B9" w:rsidRPr="003B2BBF" w:rsidRDefault="008806B9"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8806B9" w:rsidRPr="003B2BBF" w:rsidRDefault="008806B9"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8806B9" w:rsidRPr="003B2BBF" w:rsidRDefault="008806B9"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8806B9" w:rsidRPr="000006CC" w:rsidRDefault="008806B9"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8806B9" w:rsidRPr="000006CC" w:rsidRDefault="008806B9"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8806B9" w:rsidRPr="000006CC" w:rsidRDefault="008806B9"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8806B9" w:rsidRPr="000006CC" w:rsidRDefault="008806B9"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8806B9" w:rsidRPr="000006CC" w:rsidRDefault="008806B9"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8806B9" w:rsidRPr="000006CC" w:rsidRDefault="008806B9"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8806B9" w:rsidRPr="007A78F9" w:rsidRDefault="008806B9"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lastRenderedPageBreak/>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8806B9" w:rsidRPr="00E57A1D" w:rsidRDefault="008806B9"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8806B9" w:rsidRPr="00E57A1D" w:rsidRDefault="008806B9"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8806B9" w:rsidRPr="00207057" w:rsidRDefault="008806B9"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8806B9" w:rsidRPr="00207057" w:rsidRDefault="008806B9"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8806B9" w:rsidRPr="00082CE7" w:rsidRDefault="008806B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8806B9" w:rsidRPr="00082CE7" w:rsidRDefault="008806B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8806B9" w:rsidRPr="00082CE7" w:rsidRDefault="008806B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8806B9" w:rsidRPr="00082CE7" w:rsidRDefault="008806B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8806B9" w:rsidRPr="007A78F9" w:rsidRDefault="008806B9"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8806B9" w:rsidRPr="00082CE7" w:rsidRDefault="008806B9"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8806B9" w:rsidRPr="00082CE7" w:rsidRDefault="008806B9"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8806B9" w:rsidRPr="00156BD4" w:rsidRDefault="008806B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8806B9" w:rsidRPr="00156BD4" w:rsidRDefault="008806B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8806B9" w:rsidRPr="007A78F9" w:rsidRDefault="008806B9"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8806B9" w:rsidRPr="00E57A1D" w:rsidRDefault="008806B9"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8806B9" w:rsidRPr="00E57A1D" w:rsidRDefault="008806B9"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8806B9" w:rsidRPr="00082CE7" w:rsidRDefault="008806B9"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8806B9" w:rsidRPr="00082CE7" w:rsidRDefault="008806B9"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8806B9" w:rsidRPr="007A78F9" w:rsidRDefault="008806B9"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8806B9" w:rsidRPr="00E57A1D" w:rsidRDefault="008806B9"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8806B9" w:rsidRPr="00E57A1D" w:rsidRDefault="008806B9"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8806B9" w:rsidRPr="00156BD4" w:rsidRDefault="008806B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8806B9" w:rsidRPr="00156BD4" w:rsidRDefault="008806B9"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8806B9" w:rsidRPr="00156BD4" w:rsidRDefault="008806B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8806B9" w:rsidRPr="00156BD4" w:rsidRDefault="008806B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8806B9" w:rsidRPr="00156BD4" w:rsidRDefault="008806B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8806B9" w:rsidRPr="00156BD4" w:rsidRDefault="008806B9"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8806B9" w:rsidRPr="007A78F9" w:rsidRDefault="008806B9"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8806B9" w:rsidRPr="007A78F9" w:rsidRDefault="008806B9"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8806B9" w:rsidRPr="00082CE7" w:rsidRDefault="008806B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8806B9" w:rsidRPr="00082CE7" w:rsidRDefault="008806B9"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8806B9" w:rsidRPr="00082CE7" w:rsidRDefault="008806B9"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8806B9" w:rsidRPr="00082CE7" w:rsidRDefault="008806B9"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5pt" o:ole="">
                  <v:imagedata r:id="rId17" o:title=""/>
                </v:shape>
                <o:OLEObject Type="Embed" ProgID="Package" ShapeID="_x0000_i1026" DrawAspect="Icon" ObjectID="_1602319725"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8806B9" w:rsidRPr="00FF2CAE" w:rsidRDefault="008806B9"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8806B9" w:rsidRPr="00FF2CAE" w:rsidRDefault="008806B9"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8806B9" w:rsidRPr="00F91D0C" w:rsidRDefault="008806B9"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8806B9" w:rsidRPr="00F91D0C" w:rsidRDefault="008806B9"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8806B9" w:rsidRPr="00F91D0C" w:rsidRDefault="008806B9"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8806B9" w:rsidRPr="00F91D0C" w:rsidRDefault="008806B9"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8806B9" w:rsidRPr="00E35B14" w:rsidRDefault="008806B9" w:rsidP="006D60CC">
                                  <w:pPr>
                                    <w:rPr>
                                      <w:rFonts w:cs="Arial"/>
                                      <w:sz w:val="24"/>
                                    </w:rPr>
                                  </w:pPr>
                                  <w:r w:rsidRPr="00F91D0C">
                                    <w:rPr>
                                      <w:rFonts w:ascii="Calibri" w:hAnsi="Calibri" w:cs="Arial"/>
                                    </w:rPr>
                                    <w:t>Initiated by</w:t>
                                  </w:r>
                                  <w:r w:rsidRPr="00E35B14">
                                    <w:rPr>
                                      <w:rFonts w:cs="Arial"/>
                                      <w:sz w:val="24"/>
                                    </w:rPr>
                                    <w:t>:</w:t>
                                  </w:r>
                                </w:p>
                                <w:p w14:paraId="23BC262B" w14:textId="77777777" w:rsidR="008806B9" w:rsidRDefault="008806B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8806B9" w:rsidRPr="00E35B14" w:rsidRDefault="008806B9" w:rsidP="006D60CC">
                            <w:pPr>
                              <w:rPr>
                                <w:rFonts w:cs="Arial"/>
                                <w:sz w:val="24"/>
                              </w:rPr>
                            </w:pPr>
                            <w:r w:rsidRPr="00F91D0C">
                              <w:rPr>
                                <w:rFonts w:ascii="Calibri" w:hAnsi="Calibri" w:cs="Arial"/>
                              </w:rPr>
                              <w:t>Initiated by</w:t>
                            </w:r>
                            <w:r w:rsidRPr="00E35B14">
                              <w:rPr>
                                <w:rFonts w:cs="Arial"/>
                                <w:sz w:val="24"/>
                              </w:rPr>
                              <w:t>:</w:t>
                            </w:r>
                          </w:p>
                          <w:p w14:paraId="23BC262B" w14:textId="77777777" w:rsidR="008806B9" w:rsidRDefault="008806B9"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8806B9" w:rsidRDefault="008806B9"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8806B9" w:rsidRDefault="008806B9"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8806B9" w:rsidRPr="00F91D0C" w:rsidRDefault="008806B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8806B9" w:rsidRPr="00E35B14" w:rsidRDefault="008806B9" w:rsidP="006D60CC">
                                  <w:pPr>
                                    <w:rPr>
                                      <w:rFonts w:cs="Arial"/>
                                      <w:sz w:val="24"/>
                                    </w:rPr>
                                  </w:pPr>
                                </w:p>
                                <w:p w14:paraId="4DBE183A" w14:textId="77777777" w:rsidR="008806B9" w:rsidRDefault="008806B9"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8806B9" w:rsidRPr="00F91D0C" w:rsidRDefault="008806B9"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8806B9" w:rsidRPr="00E35B14" w:rsidRDefault="008806B9" w:rsidP="006D60CC">
                            <w:pPr>
                              <w:rPr>
                                <w:rFonts w:cs="Arial"/>
                                <w:sz w:val="24"/>
                              </w:rPr>
                            </w:pPr>
                          </w:p>
                          <w:p w14:paraId="4DBE183A" w14:textId="77777777" w:rsidR="008806B9" w:rsidRDefault="008806B9"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8806B9" w:rsidRPr="00136F61" w:rsidRDefault="008806B9"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8806B9" w:rsidRPr="00136F61" w:rsidRDefault="008806B9"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8806B9" w:rsidRPr="00136F61" w:rsidRDefault="008806B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8806B9" w:rsidRPr="00F91D0C" w:rsidRDefault="008806B9"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8806B9" w:rsidRPr="00136F61" w:rsidRDefault="008806B9"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8806B9" w:rsidRPr="00F91D0C" w:rsidRDefault="008806B9"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8806B9" w:rsidRDefault="008806B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8806B9" w:rsidRDefault="008806B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8806B9" w:rsidRDefault="008806B9"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8806B9" w:rsidRDefault="008806B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8806B9" w:rsidRDefault="008806B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8806B9" w:rsidRDefault="008806B9"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w:lastRenderedPageBreak/>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8806B9" w:rsidRDefault="008806B9"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8806B9" w:rsidRDefault="008806B9"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8806B9" w:rsidRDefault="008806B9"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8806B9" w:rsidRDefault="008806B9"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8806B9" w:rsidRDefault="008806B9"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8806B9" w:rsidRDefault="008806B9"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8806B9" w:rsidRDefault="008806B9"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8806B9" w:rsidRDefault="008806B9"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8806B9" w:rsidRDefault="008806B9"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8806B9" w:rsidRPr="00FF2CAE" w:rsidRDefault="008806B9"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8806B9" w:rsidRPr="00FF2CAE" w:rsidRDefault="008806B9"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8806B9" w:rsidRPr="007A78F9" w:rsidRDefault="008806B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8806B9" w:rsidRPr="007A78F9" w:rsidRDefault="008806B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8806B9" w:rsidRPr="00FF2CAE" w:rsidRDefault="008806B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8806B9" w:rsidRPr="00FF2CAE" w:rsidRDefault="008806B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8806B9" w:rsidRPr="007A78F9" w:rsidRDefault="008806B9"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8806B9" w:rsidRPr="00FF2CAE" w:rsidRDefault="008806B9"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8806B9" w:rsidRPr="00FF2CAE" w:rsidRDefault="008806B9"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8806B9" w:rsidRPr="00E57A1D" w:rsidRDefault="008806B9"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8806B9" w:rsidRPr="00E57A1D" w:rsidRDefault="008806B9"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8806B9" w:rsidRPr="00FF2CAE" w:rsidRDefault="008806B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8806B9" w:rsidRPr="00FF2CAE" w:rsidRDefault="008806B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8806B9" w:rsidRPr="00156BD4" w:rsidRDefault="008806B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8806B9" w:rsidRPr="00156BD4" w:rsidRDefault="008806B9"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8806B9" w:rsidRPr="007A78F9" w:rsidRDefault="008806B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8806B9" w:rsidRPr="007A78F9" w:rsidRDefault="008806B9"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8806B9" w:rsidRPr="007A78F9" w:rsidRDefault="008806B9"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8806B9" w:rsidRPr="00FF2CAE" w:rsidRDefault="008806B9"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8806B9" w:rsidRPr="00FF2CAE" w:rsidRDefault="008806B9"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8806B9" w:rsidRPr="00FF2CAE" w:rsidRDefault="008806B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8806B9" w:rsidRPr="00FF2CAE" w:rsidRDefault="008806B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8806B9" w:rsidRPr="00FF2CAE" w:rsidRDefault="008806B9"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8806B9" w:rsidRPr="00FF2CAE" w:rsidRDefault="008806B9"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8806B9" w:rsidRPr="00156BD4" w:rsidRDefault="008806B9"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8806B9" w:rsidRPr="00156BD4" w:rsidRDefault="008806B9"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8806B9" w:rsidRPr="00156BD4" w:rsidRDefault="008806B9"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8806B9" w:rsidRPr="00156BD4" w:rsidRDefault="008806B9"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8806B9" w:rsidRPr="007A78F9" w:rsidRDefault="008806B9"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8806B9" w:rsidRPr="007A78F9" w:rsidRDefault="008806B9"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8806B9" w:rsidRPr="00FF2CAE" w:rsidRDefault="008806B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8806B9" w:rsidRPr="00FF2CAE" w:rsidRDefault="008806B9"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8806B9" w:rsidRPr="007A78F9" w:rsidRDefault="008806B9"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8806B9" w:rsidRPr="007A78F9" w:rsidRDefault="008806B9"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8806B9" w:rsidRPr="007A78F9" w:rsidRDefault="008806B9"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8806B9" w:rsidRPr="00FF2CAE" w:rsidRDefault="008806B9"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8806B9" w:rsidRPr="00FF2CAE" w:rsidRDefault="008806B9"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A685E" w14:textId="77777777" w:rsidR="00BF7911" w:rsidRDefault="00BF7911">
      <w:pPr>
        <w:spacing w:line="20" w:lineRule="exact"/>
      </w:pPr>
    </w:p>
  </w:endnote>
  <w:endnote w:type="continuationSeparator" w:id="0">
    <w:p w14:paraId="1E67C5C6" w14:textId="77777777" w:rsidR="00BF7911" w:rsidRDefault="00BF7911">
      <w:pPr>
        <w:spacing w:line="20" w:lineRule="exact"/>
      </w:pPr>
      <w:r>
        <w:t xml:space="preserve"> </w:t>
      </w:r>
    </w:p>
  </w:endnote>
  <w:endnote w:type="continuationNotice" w:id="1">
    <w:p w14:paraId="3DC45214" w14:textId="77777777" w:rsidR="00BF7911" w:rsidRDefault="00BF791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8806B9" w:rsidRDefault="008806B9"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8806B9" w:rsidRDefault="008806B9"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8806B9" w:rsidRDefault="008806B9"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8806B9" w:rsidRPr="00C34E12" w:rsidRDefault="008806B9"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8806B9" w:rsidRDefault="008806B9"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8806B9" w:rsidRPr="00A65391" w:rsidRDefault="008806B9"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8806B9" w:rsidRPr="00CE50FE" w:rsidRDefault="008806B9" w:rsidP="00F70073">
        <w:pPr>
          <w:pStyle w:val="Footer"/>
          <w:pBdr>
            <w:top w:val="single" w:sz="4" w:space="1" w:color="auto"/>
          </w:pBdr>
          <w:jc w:val="center"/>
          <w:rPr>
            <w:sz w:val="20"/>
            <w:szCs w:val="20"/>
          </w:rPr>
        </w:pPr>
        <w:r w:rsidRPr="00CE50FE">
          <w:rPr>
            <w:sz w:val="20"/>
            <w:szCs w:val="20"/>
          </w:rPr>
          <w:t>OFFICIAL</w:t>
        </w:r>
      </w:p>
      <w:p w14:paraId="6369C02F" w14:textId="77777777" w:rsidR="008806B9" w:rsidRPr="00CE50FE" w:rsidRDefault="008806B9"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28D9675A" w:rsidR="008806B9" w:rsidRDefault="008806B9" w:rsidP="00F70073">
        <w:pPr>
          <w:pStyle w:val="Footer"/>
          <w:pBdr>
            <w:top w:val="single" w:sz="4" w:space="1" w:color="auto"/>
          </w:pBdr>
          <w:rPr>
            <w:sz w:val="20"/>
            <w:szCs w:val="20"/>
          </w:rPr>
        </w:pPr>
        <w:r>
          <w:rPr>
            <w:sz w:val="20"/>
            <w:szCs w:val="20"/>
          </w:rPr>
          <w:t>Caroline Bradshaw</w:t>
        </w:r>
      </w:p>
      <w:p w14:paraId="59D982FD" w14:textId="12802125" w:rsidR="008806B9" w:rsidRPr="00CE50FE" w:rsidRDefault="008806B9"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5CF2117F" w:rsidR="008806B9" w:rsidRPr="00CE50FE" w:rsidRDefault="008806B9" w:rsidP="00F70073">
        <w:pPr>
          <w:pStyle w:val="Footer"/>
          <w:pBdr>
            <w:top w:val="single" w:sz="4" w:space="1" w:color="auto"/>
          </w:pBdr>
          <w:jc w:val="right"/>
          <w:rPr>
            <w:sz w:val="20"/>
            <w:szCs w:val="20"/>
          </w:rPr>
        </w:pPr>
        <w:r>
          <w:rPr>
            <w:sz w:val="20"/>
            <w:szCs w:val="20"/>
          </w:rPr>
          <w:t>V1.0 29/10/2018</w:t>
        </w:r>
      </w:p>
      <w:p w14:paraId="3085C604" w14:textId="77777777" w:rsidR="008806B9" w:rsidRDefault="008806B9"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737099">
          <w:rPr>
            <w:noProof/>
            <w:sz w:val="20"/>
            <w:szCs w:val="20"/>
          </w:rPr>
          <w:t>21</w:t>
        </w:r>
        <w:r w:rsidRPr="00CE50FE">
          <w:rPr>
            <w:noProof/>
            <w:sz w:val="20"/>
            <w:szCs w:val="20"/>
          </w:rPr>
          <w:fldChar w:fldCharType="end"/>
        </w:r>
      </w:p>
    </w:sdtContent>
  </w:sdt>
  <w:p w14:paraId="170A480B" w14:textId="77777777" w:rsidR="008806B9" w:rsidRPr="00360755" w:rsidRDefault="008806B9"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305E1" w14:textId="77777777" w:rsidR="00BF7911" w:rsidRDefault="00BF7911">
      <w:r>
        <w:separator/>
      </w:r>
    </w:p>
  </w:footnote>
  <w:footnote w:type="continuationSeparator" w:id="0">
    <w:p w14:paraId="14582A83" w14:textId="77777777" w:rsidR="00BF7911" w:rsidRDefault="00BF7911">
      <w:r>
        <w:continuationSeparator/>
      </w:r>
    </w:p>
  </w:footnote>
  <w:footnote w:type="continuationNotice" w:id="1">
    <w:p w14:paraId="299E6DBA" w14:textId="77777777" w:rsidR="00BF7911" w:rsidRDefault="00BF791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8806B9" w:rsidRDefault="008806B9"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8806B9" w:rsidRDefault="008806B9" w:rsidP="00F3190B">
    <w:pPr>
      <w:pStyle w:val="Header"/>
      <w:jc w:val="center"/>
      <w:rPr>
        <w:b/>
      </w:rPr>
    </w:pPr>
  </w:p>
  <w:p w14:paraId="64559850" w14:textId="77777777" w:rsidR="008806B9" w:rsidRDefault="008806B9"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8806B9" w:rsidRDefault="008806B9"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8806B9" w:rsidRDefault="008806B9" w:rsidP="00F70073">
    <w:pPr>
      <w:pStyle w:val="Header"/>
      <w:pBdr>
        <w:bottom w:val="single" w:sz="4" w:space="1" w:color="auto"/>
      </w:pBdr>
      <w:jc w:val="center"/>
      <w:rPr>
        <w:rFonts w:cs="Arial"/>
        <w:sz w:val="20"/>
        <w:szCs w:val="20"/>
      </w:rPr>
    </w:pPr>
    <w:r>
      <w:rPr>
        <w:rFonts w:cs="Arial"/>
        <w:sz w:val="20"/>
        <w:szCs w:val="20"/>
      </w:rPr>
      <w:t>Agreement Annexes - Services</w:t>
    </w:r>
  </w:p>
  <w:p w14:paraId="3D28D7A9" w14:textId="35C48A9C" w:rsidR="008806B9" w:rsidRDefault="008806B9" w:rsidP="00F70073">
    <w:pPr>
      <w:pStyle w:val="Header"/>
      <w:pBdr>
        <w:bottom w:val="single" w:sz="4" w:space="1" w:color="auto"/>
      </w:pBdr>
      <w:jc w:val="center"/>
      <w:rPr>
        <w:rFonts w:cs="Arial"/>
        <w:sz w:val="20"/>
        <w:szCs w:val="20"/>
        <w:highlight w:val="yellow"/>
      </w:rPr>
    </w:pPr>
    <w:r w:rsidRPr="008806B9">
      <w:rPr>
        <w:rFonts w:cs="Arial"/>
        <w:sz w:val="20"/>
        <w:szCs w:val="20"/>
      </w:rPr>
      <w:t>Provision of Consultancy for Surveillance and Certification to BSEN ISO 9001 Quality Management System</w:t>
    </w:r>
  </w:p>
  <w:p w14:paraId="7FECFEFB" w14:textId="534131E0" w:rsidR="008806B9" w:rsidRDefault="008806B9" w:rsidP="00F70073">
    <w:pPr>
      <w:pStyle w:val="Header"/>
      <w:pBdr>
        <w:bottom w:val="single" w:sz="4" w:space="1" w:color="auto"/>
      </w:pBdr>
      <w:jc w:val="center"/>
      <w:rPr>
        <w:rFonts w:cs="Arial"/>
        <w:sz w:val="20"/>
        <w:szCs w:val="20"/>
      </w:rPr>
    </w:pPr>
    <w:r>
      <w:rPr>
        <w:rFonts w:cs="Arial"/>
        <w:sz w:val="20"/>
        <w:szCs w:val="20"/>
      </w:rPr>
      <w:t xml:space="preserve">Contract Reference: </w:t>
    </w:r>
    <w:r w:rsidRPr="008806B9">
      <w:rPr>
        <w:rFonts w:cs="Arial"/>
        <w:sz w:val="20"/>
        <w:szCs w:val="20"/>
      </w:rPr>
      <w:t>CCCC18A98</w:t>
    </w:r>
  </w:p>
  <w:p w14:paraId="41FED4DA" w14:textId="77777777" w:rsidR="008806B9" w:rsidRDefault="008806B9" w:rsidP="00F70073">
    <w:pPr>
      <w:pStyle w:val="Header"/>
      <w:pBdr>
        <w:bottom w:val="single" w:sz="4" w:space="1" w:color="auto"/>
      </w:pBdr>
      <w:jc w:val="center"/>
    </w:pPr>
  </w:p>
  <w:p w14:paraId="68388EBA" w14:textId="77777777" w:rsidR="008806B9" w:rsidRDefault="008806B9"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939"/>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099"/>
    <w:rsid w:val="007378D3"/>
    <w:rsid w:val="00740B2E"/>
    <w:rsid w:val="00741865"/>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06B9"/>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911"/>
    <w:rsid w:val="00BF7D80"/>
    <w:rsid w:val="00C02A15"/>
    <w:rsid w:val="00C02C4F"/>
    <w:rsid w:val="00C05E79"/>
    <w:rsid w:val="00C1237D"/>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EC40FC9A-8FD6-49D5-8992-FE3886DD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3</TotalTime>
  <Pages>30</Pages>
  <Words>7592</Words>
  <Characters>43279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50770</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Caroline Bradshaw</cp:lastModifiedBy>
  <cp:revision>2</cp:revision>
  <cp:lastPrinted>2012-12-10T12:26:00Z</cp:lastPrinted>
  <dcterms:created xsi:type="dcterms:W3CDTF">2018-10-29T12:02:00Z</dcterms:created>
  <dcterms:modified xsi:type="dcterms:W3CDTF">2018-10-29T12:02:00Z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