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7A59" w14:textId="77777777" w:rsidR="009F5575" w:rsidRPr="00A44BBD" w:rsidRDefault="009F5575" w:rsidP="00A44BBD">
      <w:pPr>
        <w:pStyle w:val="NBSheading"/>
        <w:ind w:right="3240"/>
        <w:rPr>
          <w:rFonts w:cs="Arial"/>
          <w:sz w:val="20"/>
          <w:szCs w:val="20"/>
        </w:rPr>
      </w:pPr>
      <w:r w:rsidRPr="00A44BBD">
        <w:rPr>
          <w:rFonts w:cs="Arial"/>
          <w:sz w:val="20"/>
          <w:szCs w:val="20"/>
        </w:rPr>
        <w:t>A10</w:t>
      </w:r>
      <w:r w:rsidRPr="00A44BBD">
        <w:rPr>
          <w:rFonts w:cs="Arial"/>
          <w:sz w:val="20"/>
          <w:szCs w:val="20"/>
        </w:rPr>
        <w:tab/>
        <w:t>PROJECT PARTICULARS</w:t>
      </w:r>
    </w:p>
    <w:p w14:paraId="230665ED" w14:textId="77777777" w:rsidR="009F5575" w:rsidRPr="00A44BBD" w:rsidRDefault="009F5575" w:rsidP="00A44BBD">
      <w:pPr>
        <w:pStyle w:val="NBSclause"/>
        <w:ind w:right="3240"/>
        <w:rPr>
          <w:rFonts w:cs="Arial"/>
          <w:sz w:val="20"/>
          <w:szCs w:val="20"/>
        </w:rPr>
      </w:pPr>
    </w:p>
    <w:p w14:paraId="4780F469" w14:textId="77777777" w:rsidR="009F5575" w:rsidRPr="00A44BBD" w:rsidRDefault="009F5575" w:rsidP="00A44BBD">
      <w:pPr>
        <w:pStyle w:val="NBSclause"/>
        <w:ind w:right="3240"/>
        <w:rPr>
          <w:rFonts w:cs="Arial"/>
          <w:sz w:val="20"/>
          <w:szCs w:val="20"/>
        </w:rPr>
      </w:pPr>
      <w:r w:rsidRPr="00A44BBD">
        <w:rPr>
          <w:rFonts w:cs="Arial"/>
          <w:vanish/>
          <w:sz w:val="20"/>
          <w:szCs w:val="20"/>
        </w:rPr>
        <w:t>A10/</w:t>
      </w:r>
      <w:r w:rsidRPr="00A44BBD">
        <w:rPr>
          <w:rFonts w:cs="Arial"/>
          <w:sz w:val="20"/>
          <w:szCs w:val="20"/>
        </w:rPr>
        <w:t>110</w:t>
      </w:r>
      <w:r w:rsidRPr="00A44BBD">
        <w:rPr>
          <w:rFonts w:cs="Arial"/>
          <w:sz w:val="20"/>
          <w:szCs w:val="20"/>
        </w:rPr>
        <w:tab/>
        <w:t>THE PROJECT</w:t>
      </w:r>
    </w:p>
    <w:p w14:paraId="392D4CA4" w14:textId="6CB83DBC" w:rsidR="009F5575" w:rsidRPr="00A44BBD" w:rsidRDefault="009F5575" w:rsidP="00A44BBD">
      <w:pPr>
        <w:pStyle w:val="NBSclause"/>
        <w:ind w:left="720" w:right="3240" w:hanging="436"/>
        <w:rPr>
          <w:rFonts w:cs="Arial"/>
          <w:sz w:val="20"/>
          <w:szCs w:val="20"/>
        </w:rPr>
      </w:pPr>
      <w:r w:rsidRPr="00A44BBD">
        <w:rPr>
          <w:rFonts w:cs="Arial"/>
          <w:sz w:val="20"/>
          <w:szCs w:val="20"/>
        </w:rPr>
        <w:t>-</w:t>
      </w:r>
      <w:r w:rsidRPr="00A44BBD">
        <w:rPr>
          <w:rFonts w:cs="Arial"/>
          <w:sz w:val="20"/>
          <w:szCs w:val="20"/>
        </w:rPr>
        <w:tab/>
        <w:t xml:space="preserve">Name: </w:t>
      </w:r>
      <w:r w:rsidR="00F427F2">
        <w:rPr>
          <w:rFonts w:cs="Arial"/>
          <w:sz w:val="20"/>
          <w:szCs w:val="20"/>
        </w:rPr>
        <w:t>R</w:t>
      </w:r>
      <w:r w:rsidR="00D22C9B">
        <w:rPr>
          <w:rFonts w:cs="Arial"/>
          <w:sz w:val="20"/>
          <w:szCs w:val="20"/>
        </w:rPr>
        <w:t xml:space="preserve">eroofing works to </w:t>
      </w:r>
      <w:r w:rsidR="00F427F2">
        <w:rPr>
          <w:rFonts w:cs="Arial"/>
          <w:sz w:val="20"/>
          <w:szCs w:val="20"/>
        </w:rPr>
        <w:t>No 5 King Street</w:t>
      </w:r>
      <w:r w:rsidR="009D17D4">
        <w:rPr>
          <w:rFonts w:cs="Arial"/>
          <w:sz w:val="20"/>
          <w:szCs w:val="20"/>
        </w:rPr>
        <w:t xml:space="preserve"> CB10 1HS</w:t>
      </w:r>
    </w:p>
    <w:p w14:paraId="19E20A05" w14:textId="26096AC2"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Length of contract: </w:t>
      </w:r>
      <w:r w:rsidR="00A512D8">
        <w:rPr>
          <w:rFonts w:cs="Arial"/>
          <w:sz w:val="20"/>
          <w:szCs w:val="20"/>
        </w:rPr>
        <w:t>8</w:t>
      </w:r>
      <w:r w:rsidRPr="00A44BBD">
        <w:rPr>
          <w:rFonts w:cs="Arial"/>
          <w:sz w:val="20"/>
          <w:szCs w:val="20"/>
        </w:rPr>
        <w:t xml:space="preserve"> weeks commencing </w:t>
      </w:r>
      <w:r w:rsidR="00A61629">
        <w:rPr>
          <w:rFonts w:cs="Arial"/>
          <w:sz w:val="20"/>
          <w:szCs w:val="20"/>
        </w:rPr>
        <w:t xml:space="preserve">any time from </w:t>
      </w:r>
      <w:r w:rsidR="00F427F2">
        <w:rPr>
          <w:rFonts w:cs="Arial"/>
          <w:sz w:val="20"/>
          <w:szCs w:val="20"/>
        </w:rPr>
        <w:t>10</w:t>
      </w:r>
      <w:r w:rsidR="00F427F2" w:rsidRPr="00F427F2">
        <w:rPr>
          <w:rFonts w:cs="Arial"/>
          <w:sz w:val="20"/>
          <w:szCs w:val="20"/>
          <w:vertAlign w:val="superscript"/>
        </w:rPr>
        <w:t>th</w:t>
      </w:r>
      <w:r w:rsidR="00F427F2">
        <w:rPr>
          <w:rFonts w:cs="Arial"/>
          <w:sz w:val="20"/>
          <w:szCs w:val="20"/>
        </w:rPr>
        <w:t xml:space="preserve"> January 2023</w:t>
      </w:r>
      <w:r w:rsidRPr="00A44BBD">
        <w:rPr>
          <w:rFonts w:cs="Arial"/>
          <w:sz w:val="20"/>
          <w:szCs w:val="20"/>
        </w:rPr>
        <w:t xml:space="preserve"> with completion by </w:t>
      </w:r>
      <w:r w:rsidR="00F427F2">
        <w:rPr>
          <w:rFonts w:cs="Arial"/>
          <w:sz w:val="20"/>
          <w:szCs w:val="20"/>
        </w:rPr>
        <w:t>11</w:t>
      </w:r>
      <w:r w:rsidR="00F427F2" w:rsidRPr="00F427F2">
        <w:rPr>
          <w:rFonts w:cs="Arial"/>
          <w:sz w:val="20"/>
          <w:szCs w:val="20"/>
          <w:vertAlign w:val="superscript"/>
        </w:rPr>
        <w:t>th</w:t>
      </w:r>
      <w:r w:rsidR="00F427F2">
        <w:rPr>
          <w:rFonts w:cs="Arial"/>
          <w:sz w:val="20"/>
          <w:szCs w:val="20"/>
        </w:rPr>
        <w:t xml:space="preserve"> </w:t>
      </w:r>
      <w:r w:rsidR="00A61629">
        <w:rPr>
          <w:rFonts w:cs="Arial"/>
          <w:sz w:val="20"/>
          <w:szCs w:val="20"/>
        </w:rPr>
        <w:t>April</w:t>
      </w:r>
      <w:r w:rsidR="00F427F2">
        <w:rPr>
          <w:rFonts w:cs="Arial"/>
          <w:sz w:val="20"/>
          <w:szCs w:val="20"/>
        </w:rPr>
        <w:t xml:space="preserve"> 2023</w:t>
      </w:r>
      <w:r w:rsidRPr="00A44BBD">
        <w:rPr>
          <w:rFonts w:cs="Arial"/>
          <w:sz w:val="20"/>
          <w:szCs w:val="20"/>
        </w:rPr>
        <w:t>.</w:t>
      </w:r>
    </w:p>
    <w:p w14:paraId="0FA71E83" w14:textId="77777777" w:rsidR="009F5575" w:rsidRPr="00A44BBD" w:rsidRDefault="009F5575" w:rsidP="00A44BBD">
      <w:pPr>
        <w:pStyle w:val="NBSclause"/>
        <w:ind w:right="3240"/>
        <w:rPr>
          <w:rFonts w:cs="Arial"/>
          <w:sz w:val="20"/>
          <w:szCs w:val="20"/>
        </w:rPr>
      </w:pPr>
    </w:p>
    <w:p w14:paraId="194A4003" w14:textId="77777777" w:rsidR="009F5575" w:rsidRPr="00A44BBD" w:rsidRDefault="009F5575" w:rsidP="00A44BBD">
      <w:pPr>
        <w:pStyle w:val="NBSclause"/>
        <w:ind w:right="3240"/>
        <w:rPr>
          <w:rFonts w:cs="Arial"/>
          <w:sz w:val="20"/>
          <w:szCs w:val="20"/>
        </w:rPr>
      </w:pPr>
      <w:r w:rsidRPr="00A44BBD">
        <w:rPr>
          <w:rFonts w:cs="Arial"/>
          <w:vanish/>
          <w:sz w:val="20"/>
          <w:szCs w:val="20"/>
        </w:rPr>
        <w:t>A10/</w:t>
      </w:r>
      <w:r w:rsidRPr="00A44BBD">
        <w:rPr>
          <w:rFonts w:cs="Arial"/>
          <w:sz w:val="20"/>
          <w:szCs w:val="20"/>
        </w:rPr>
        <w:t>120</w:t>
      </w:r>
      <w:r w:rsidRPr="00A44BBD">
        <w:rPr>
          <w:rFonts w:cs="Arial"/>
          <w:sz w:val="20"/>
          <w:szCs w:val="20"/>
        </w:rPr>
        <w:tab/>
      </w:r>
      <w:proofErr w:type="gramStart"/>
      <w:r w:rsidRPr="00A44BBD">
        <w:rPr>
          <w:rFonts w:cs="Arial"/>
          <w:sz w:val="20"/>
          <w:szCs w:val="20"/>
        </w:rPr>
        <w:t>EMPLOYER</w:t>
      </w:r>
      <w:proofErr w:type="gramEnd"/>
      <w:r w:rsidRPr="00A44BBD">
        <w:rPr>
          <w:rFonts w:cs="Arial"/>
          <w:sz w:val="20"/>
          <w:szCs w:val="20"/>
        </w:rPr>
        <w:t xml:space="preserve"> (CLIENT)</w:t>
      </w:r>
    </w:p>
    <w:p w14:paraId="5086845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Name: </w:t>
      </w:r>
      <w:r w:rsidR="00AE557F">
        <w:rPr>
          <w:rFonts w:cs="Arial"/>
          <w:sz w:val="20"/>
          <w:szCs w:val="20"/>
        </w:rPr>
        <w:t>Saffron Walden Town Council</w:t>
      </w:r>
    </w:p>
    <w:p w14:paraId="538EC701" w14:textId="7A875452"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Address: </w:t>
      </w:r>
      <w:r w:rsidR="00F427F2">
        <w:rPr>
          <w:rFonts w:cs="Arial"/>
          <w:sz w:val="20"/>
          <w:szCs w:val="20"/>
        </w:rPr>
        <w:t>The Town Hall, Market Place, Saffron Walden, Essex, CB10 1H</w:t>
      </w:r>
      <w:r w:rsidR="009D17D4">
        <w:rPr>
          <w:rFonts w:cs="Arial"/>
          <w:sz w:val="20"/>
          <w:szCs w:val="20"/>
        </w:rPr>
        <w:t>R</w:t>
      </w:r>
    </w:p>
    <w:p w14:paraId="2775585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Telephone: </w:t>
      </w:r>
      <w:r w:rsidR="00D22C9B">
        <w:rPr>
          <w:rFonts w:cs="Arial"/>
          <w:sz w:val="20"/>
          <w:szCs w:val="20"/>
        </w:rPr>
        <w:t>01799 516501</w:t>
      </w:r>
    </w:p>
    <w:p w14:paraId="5BC9E4EE" w14:textId="77777777" w:rsidR="009F5575" w:rsidRPr="00A44BBD" w:rsidRDefault="009F5575" w:rsidP="00A44BBD">
      <w:pPr>
        <w:pStyle w:val="NBSclause"/>
        <w:ind w:right="3240"/>
        <w:rPr>
          <w:rFonts w:cs="Arial"/>
          <w:sz w:val="20"/>
          <w:szCs w:val="20"/>
        </w:rPr>
      </w:pPr>
    </w:p>
    <w:p w14:paraId="6B605F91" w14:textId="77777777" w:rsidR="009F5575" w:rsidRPr="00A44BBD" w:rsidRDefault="009F5575" w:rsidP="00A44BBD">
      <w:pPr>
        <w:pStyle w:val="NBSclause"/>
        <w:ind w:right="3240"/>
        <w:rPr>
          <w:rFonts w:cs="Arial"/>
          <w:sz w:val="20"/>
          <w:szCs w:val="20"/>
        </w:rPr>
      </w:pPr>
      <w:r w:rsidRPr="00A44BBD">
        <w:rPr>
          <w:rFonts w:cs="Arial"/>
          <w:vanish/>
          <w:sz w:val="20"/>
          <w:szCs w:val="20"/>
        </w:rPr>
        <w:t>A10/</w:t>
      </w:r>
      <w:r w:rsidRPr="00A44BBD">
        <w:rPr>
          <w:rFonts w:cs="Arial"/>
          <w:sz w:val="20"/>
          <w:szCs w:val="20"/>
        </w:rPr>
        <w:t>130</w:t>
      </w:r>
      <w:r w:rsidRPr="00A44BBD">
        <w:rPr>
          <w:rFonts w:cs="Arial"/>
          <w:sz w:val="20"/>
          <w:szCs w:val="20"/>
        </w:rPr>
        <w:tab/>
        <w:t>PRINCIPAL CONTRACTOR</w:t>
      </w:r>
    </w:p>
    <w:p w14:paraId="6B3F271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The Contractor.</w:t>
      </w:r>
    </w:p>
    <w:p w14:paraId="70CBD9CC" w14:textId="77777777" w:rsidR="009F5575" w:rsidRPr="00A44BBD" w:rsidRDefault="009F5575" w:rsidP="00A44BBD">
      <w:pPr>
        <w:pStyle w:val="NBSclause"/>
        <w:ind w:right="3240"/>
        <w:rPr>
          <w:rFonts w:cs="Arial"/>
          <w:sz w:val="20"/>
          <w:szCs w:val="20"/>
        </w:rPr>
      </w:pPr>
    </w:p>
    <w:p w14:paraId="576F60B8" w14:textId="77777777" w:rsidR="009F5575" w:rsidRPr="00A44BBD" w:rsidRDefault="009F5575" w:rsidP="00A44BBD">
      <w:pPr>
        <w:pStyle w:val="NBSclause"/>
        <w:ind w:right="3240"/>
        <w:rPr>
          <w:rFonts w:cs="Arial"/>
          <w:sz w:val="20"/>
          <w:szCs w:val="20"/>
        </w:rPr>
      </w:pPr>
      <w:r w:rsidRPr="00A44BBD">
        <w:rPr>
          <w:rFonts w:cs="Arial"/>
          <w:vanish/>
          <w:sz w:val="20"/>
          <w:szCs w:val="20"/>
        </w:rPr>
        <w:t>A10/</w:t>
      </w:r>
      <w:r w:rsidR="00A44BBD" w:rsidRPr="00A44BBD">
        <w:rPr>
          <w:rFonts w:cs="Arial"/>
          <w:sz w:val="20"/>
          <w:szCs w:val="20"/>
        </w:rPr>
        <w:t>14</w:t>
      </w:r>
      <w:r w:rsidRPr="00A44BBD">
        <w:rPr>
          <w:rFonts w:cs="Arial"/>
          <w:sz w:val="20"/>
          <w:szCs w:val="20"/>
        </w:rPr>
        <w:t>0</w:t>
      </w:r>
      <w:r w:rsidRPr="00A44BBD">
        <w:rPr>
          <w:rFonts w:cs="Arial"/>
          <w:sz w:val="20"/>
          <w:szCs w:val="20"/>
        </w:rPr>
        <w:tab/>
        <w:t>CONTRACT ADMINISTRATOR</w:t>
      </w:r>
    </w:p>
    <w:p w14:paraId="66DE453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Name: </w:t>
      </w:r>
      <w:proofErr w:type="spellStart"/>
      <w:r w:rsidR="00A44BBD" w:rsidRPr="00A44BBD">
        <w:rPr>
          <w:rFonts w:cs="Arial"/>
          <w:sz w:val="20"/>
          <w:szCs w:val="20"/>
        </w:rPr>
        <w:t>Wilby</w:t>
      </w:r>
      <w:proofErr w:type="spellEnd"/>
      <w:r w:rsidR="00A44BBD" w:rsidRPr="00A44BBD">
        <w:rPr>
          <w:rFonts w:cs="Arial"/>
          <w:sz w:val="20"/>
          <w:szCs w:val="20"/>
        </w:rPr>
        <w:t xml:space="preserve"> &amp; Burnett LLP</w:t>
      </w:r>
      <w:r w:rsidRPr="00A44BBD">
        <w:rPr>
          <w:rFonts w:cs="Arial"/>
          <w:sz w:val="20"/>
          <w:szCs w:val="20"/>
        </w:rPr>
        <w:t>.</w:t>
      </w:r>
    </w:p>
    <w:p w14:paraId="7811342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Address: Provident House, 123 </w:t>
      </w:r>
      <w:proofErr w:type="spellStart"/>
      <w:r w:rsidRPr="00A44BBD">
        <w:rPr>
          <w:rFonts w:cs="Arial"/>
          <w:sz w:val="20"/>
          <w:szCs w:val="20"/>
        </w:rPr>
        <w:t>Ashdon</w:t>
      </w:r>
      <w:proofErr w:type="spellEnd"/>
      <w:r w:rsidRPr="00A44BBD">
        <w:rPr>
          <w:rFonts w:cs="Arial"/>
          <w:sz w:val="20"/>
          <w:szCs w:val="20"/>
        </w:rPr>
        <w:t xml:space="preserve"> Road, Saffron Walden, Essex CB10 2AJ.</w:t>
      </w:r>
    </w:p>
    <w:p w14:paraId="470B983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Telephone: 01799 513621.</w:t>
      </w:r>
    </w:p>
    <w:p w14:paraId="22DB1ED2" w14:textId="77777777" w:rsidR="00A44BBD" w:rsidRPr="00A44BBD" w:rsidRDefault="00A44BBD"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Contact: Mr Stuart Pelan</w:t>
      </w:r>
    </w:p>
    <w:p w14:paraId="4B3A118A" w14:textId="77777777" w:rsidR="00A44BBD" w:rsidRPr="00A44BBD" w:rsidRDefault="00A44BBD" w:rsidP="00A44BBD">
      <w:pPr>
        <w:pStyle w:val="NBSclause"/>
        <w:ind w:right="3240"/>
        <w:rPr>
          <w:rFonts w:cs="Arial"/>
          <w:sz w:val="20"/>
          <w:szCs w:val="20"/>
        </w:rPr>
      </w:pPr>
    </w:p>
    <w:p w14:paraId="41C349AE" w14:textId="77777777" w:rsidR="00A44BBD" w:rsidRPr="00A44BBD" w:rsidRDefault="00A44BBD" w:rsidP="00A44BBD">
      <w:pPr>
        <w:pStyle w:val="NBSclause"/>
        <w:ind w:right="3240"/>
        <w:rPr>
          <w:rFonts w:cs="Arial"/>
          <w:sz w:val="20"/>
          <w:szCs w:val="20"/>
        </w:rPr>
      </w:pPr>
    </w:p>
    <w:p w14:paraId="7BEE7771" w14:textId="77777777" w:rsidR="009F5575" w:rsidRPr="00A44BBD" w:rsidRDefault="009F5575" w:rsidP="00A44BBD">
      <w:pPr>
        <w:pStyle w:val="NBSclause"/>
        <w:ind w:right="3240"/>
        <w:rPr>
          <w:rFonts w:cs="Arial"/>
          <w:sz w:val="20"/>
          <w:szCs w:val="20"/>
        </w:rPr>
      </w:pPr>
    </w:p>
    <w:p w14:paraId="06692516" w14:textId="77777777" w:rsidR="009F5575" w:rsidRPr="00A44BBD" w:rsidRDefault="009F5575" w:rsidP="00A44BBD">
      <w:pPr>
        <w:pStyle w:val="NBSclause"/>
        <w:ind w:right="3240"/>
        <w:rPr>
          <w:rFonts w:cs="Arial"/>
          <w:sz w:val="20"/>
          <w:szCs w:val="20"/>
        </w:rPr>
      </w:pPr>
    </w:p>
    <w:p w14:paraId="0AC07A5D" w14:textId="77777777" w:rsidR="009F5575" w:rsidRPr="00A44BBD" w:rsidRDefault="009F5575" w:rsidP="00A44BBD">
      <w:pPr>
        <w:pStyle w:val="NBSclause"/>
        <w:ind w:right="3240"/>
        <w:rPr>
          <w:rFonts w:cs="Arial"/>
          <w:sz w:val="20"/>
          <w:szCs w:val="20"/>
        </w:rPr>
      </w:pPr>
    </w:p>
    <w:p w14:paraId="1522EC33"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A11</w:t>
      </w:r>
      <w:r w:rsidRPr="00A44BBD">
        <w:rPr>
          <w:rFonts w:cs="Arial"/>
          <w:sz w:val="20"/>
          <w:szCs w:val="20"/>
        </w:rPr>
        <w:tab/>
        <w:t>TENDER AND CONTRACT DOCUMENTS</w:t>
      </w:r>
    </w:p>
    <w:p w14:paraId="77CC0CA8" w14:textId="77777777" w:rsidR="009F5575" w:rsidRPr="00A44BBD" w:rsidRDefault="009F5575" w:rsidP="00A44BBD">
      <w:pPr>
        <w:pStyle w:val="NBSclause"/>
        <w:ind w:right="3240"/>
        <w:rPr>
          <w:rFonts w:cs="Arial"/>
          <w:sz w:val="20"/>
          <w:szCs w:val="20"/>
        </w:rPr>
      </w:pPr>
    </w:p>
    <w:p w14:paraId="6A0E88B5" w14:textId="77777777" w:rsidR="009F5575" w:rsidRPr="00A44BBD" w:rsidRDefault="009F5575" w:rsidP="00A44BBD">
      <w:pPr>
        <w:pStyle w:val="NBSclause"/>
        <w:ind w:right="3240"/>
        <w:rPr>
          <w:rFonts w:cs="Arial"/>
          <w:sz w:val="20"/>
          <w:szCs w:val="20"/>
        </w:rPr>
      </w:pPr>
      <w:r w:rsidRPr="00A44BBD">
        <w:rPr>
          <w:rFonts w:cs="Arial"/>
          <w:vanish/>
          <w:sz w:val="20"/>
          <w:szCs w:val="20"/>
        </w:rPr>
        <w:t>A11/</w:t>
      </w:r>
      <w:r w:rsidRPr="00A44BBD">
        <w:rPr>
          <w:rFonts w:cs="Arial"/>
          <w:sz w:val="20"/>
          <w:szCs w:val="20"/>
        </w:rPr>
        <w:t>110</w:t>
      </w:r>
      <w:r w:rsidRPr="00A44BBD">
        <w:rPr>
          <w:rFonts w:cs="Arial"/>
          <w:sz w:val="20"/>
          <w:szCs w:val="20"/>
        </w:rPr>
        <w:tab/>
        <w:t>TENDER DRAWINGS</w:t>
      </w:r>
    </w:p>
    <w:p w14:paraId="4A9F7560" w14:textId="77777777" w:rsidR="00A44BBD"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The tender drawings are: </w:t>
      </w:r>
    </w:p>
    <w:p w14:paraId="190A985B" w14:textId="2C0DFF56" w:rsidR="00A44BBD" w:rsidRPr="00A44BBD" w:rsidRDefault="00A44BBD" w:rsidP="00F427F2">
      <w:pPr>
        <w:pStyle w:val="NBSclause"/>
        <w:ind w:left="964" w:right="3240"/>
        <w:rPr>
          <w:rFonts w:cs="Arial"/>
          <w:sz w:val="20"/>
          <w:szCs w:val="20"/>
        </w:rPr>
      </w:pPr>
      <w:r w:rsidRPr="00A44BBD">
        <w:rPr>
          <w:rFonts w:cs="Arial"/>
          <w:sz w:val="20"/>
          <w:szCs w:val="20"/>
        </w:rPr>
        <w:tab/>
        <w:t>-</w:t>
      </w:r>
      <w:r w:rsidRPr="00A44BBD">
        <w:rPr>
          <w:rFonts w:cs="Arial"/>
          <w:sz w:val="20"/>
          <w:szCs w:val="20"/>
        </w:rPr>
        <w:tab/>
      </w:r>
      <w:proofErr w:type="spellStart"/>
      <w:r w:rsidRPr="00A44BBD">
        <w:rPr>
          <w:rFonts w:cs="Arial"/>
          <w:sz w:val="20"/>
          <w:szCs w:val="20"/>
        </w:rPr>
        <w:t>Wilby</w:t>
      </w:r>
      <w:proofErr w:type="spellEnd"/>
      <w:r w:rsidRPr="00A44BBD">
        <w:rPr>
          <w:rFonts w:cs="Arial"/>
          <w:sz w:val="20"/>
          <w:szCs w:val="20"/>
        </w:rPr>
        <w:t xml:space="preserve"> &amp; Burnett LLP</w:t>
      </w:r>
      <w:r w:rsidR="009F5575" w:rsidRPr="00A44BBD">
        <w:rPr>
          <w:rFonts w:cs="Arial"/>
          <w:sz w:val="20"/>
          <w:szCs w:val="20"/>
        </w:rPr>
        <w:t xml:space="preserve"> </w:t>
      </w:r>
      <w:r w:rsidR="00F427F2">
        <w:rPr>
          <w:rFonts w:cs="Arial"/>
          <w:sz w:val="20"/>
          <w:szCs w:val="20"/>
        </w:rPr>
        <w:t>3518/SD1.</w:t>
      </w:r>
    </w:p>
    <w:p w14:paraId="46839919" w14:textId="77777777" w:rsidR="009F5575" w:rsidRPr="00A44BBD" w:rsidRDefault="009F5575" w:rsidP="00A44BBD">
      <w:pPr>
        <w:pStyle w:val="NBSclause"/>
        <w:ind w:right="3240"/>
        <w:rPr>
          <w:rFonts w:cs="Arial"/>
          <w:sz w:val="20"/>
          <w:szCs w:val="20"/>
        </w:rPr>
      </w:pPr>
    </w:p>
    <w:p w14:paraId="41953D35" w14:textId="77777777" w:rsidR="009F5575" w:rsidRPr="00A44BBD" w:rsidRDefault="009F5575" w:rsidP="00A44BBD">
      <w:pPr>
        <w:pStyle w:val="NBSclause"/>
        <w:ind w:right="3240"/>
        <w:rPr>
          <w:rFonts w:cs="Arial"/>
          <w:sz w:val="20"/>
          <w:szCs w:val="20"/>
        </w:rPr>
      </w:pPr>
      <w:r w:rsidRPr="00A44BBD">
        <w:rPr>
          <w:rFonts w:cs="Arial"/>
          <w:vanish/>
          <w:sz w:val="20"/>
          <w:szCs w:val="20"/>
        </w:rPr>
        <w:t>A11/</w:t>
      </w:r>
      <w:r w:rsidRPr="00A44BBD">
        <w:rPr>
          <w:rFonts w:cs="Arial"/>
          <w:sz w:val="20"/>
          <w:szCs w:val="20"/>
        </w:rPr>
        <w:t>120</w:t>
      </w:r>
      <w:r w:rsidRPr="00A44BBD">
        <w:rPr>
          <w:rFonts w:cs="Arial"/>
          <w:sz w:val="20"/>
          <w:szCs w:val="20"/>
        </w:rPr>
        <w:tab/>
        <w:t>CONTRACT DRAWINGS</w:t>
      </w:r>
    </w:p>
    <w:p w14:paraId="1559EE0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The Contract Drawings: The same as the tender drawings.</w:t>
      </w:r>
    </w:p>
    <w:p w14:paraId="360D38DE" w14:textId="77777777" w:rsidR="009F5575" w:rsidRPr="00A44BBD" w:rsidRDefault="009F5575" w:rsidP="00A44BBD">
      <w:pPr>
        <w:pStyle w:val="NBSclause"/>
        <w:ind w:right="3240"/>
        <w:rPr>
          <w:rFonts w:cs="Arial"/>
          <w:sz w:val="20"/>
          <w:szCs w:val="20"/>
        </w:rPr>
      </w:pPr>
    </w:p>
    <w:p w14:paraId="344B6A93" w14:textId="77777777" w:rsidR="009F5575" w:rsidRPr="00A44BBD" w:rsidRDefault="009F5575" w:rsidP="00A44BBD">
      <w:pPr>
        <w:pStyle w:val="NBSclause"/>
        <w:ind w:right="3240"/>
        <w:rPr>
          <w:rFonts w:cs="Arial"/>
          <w:sz w:val="20"/>
          <w:szCs w:val="20"/>
        </w:rPr>
      </w:pPr>
      <w:r w:rsidRPr="00A44BBD">
        <w:rPr>
          <w:rFonts w:cs="Arial"/>
          <w:vanish/>
          <w:sz w:val="20"/>
          <w:szCs w:val="20"/>
        </w:rPr>
        <w:t>A11/</w:t>
      </w:r>
      <w:r w:rsidRPr="00A44BBD">
        <w:rPr>
          <w:rFonts w:cs="Arial"/>
          <w:sz w:val="20"/>
          <w:szCs w:val="20"/>
        </w:rPr>
        <w:t>160</w:t>
      </w:r>
      <w:r w:rsidRPr="00A44BBD">
        <w:rPr>
          <w:rFonts w:cs="Arial"/>
          <w:sz w:val="20"/>
          <w:szCs w:val="20"/>
        </w:rPr>
        <w:tab/>
      </w:r>
      <w:r w:rsidR="00A44BBD" w:rsidRPr="00A44BBD">
        <w:rPr>
          <w:rFonts w:cs="Arial"/>
          <w:sz w:val="20"/>
          <w:szCs w:val="20"/>
        </w:rPr>
        <w:t>PRECONSTRUCTION INFORMATION</w:t>
      </w:r>
    </w:p>
    <w:p w14:paraId="4C445FA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Format: </w:t>
      </w:r>
      <w:r w:rsidR="00A44BBD" w:rsidRPr="00A44BBD">
        <w:rPr>
          <w:rFonts w:cs="Arial"/>
          <w:sz w:val="20"/>
          <w:szCs w:val="20"/>
        </w:rPr>
        <w:t>The preconstruction information</w:t>
      </w:r>
      <w:r w:rsidRPr="00A44BBD">
        <w:rPr>
          <w:rFonts w:cs="Arial"/>
          <w:sz w:val="20"/>
          <w:szCs w:val="20"/>
        </w:rPr>
        <w:t xml:space="preserve"> is included in these preliminaries i</w:t>
      </w:r>
      <w:r w:rsidR="00A44BBD" w:rsidRPr="00A44BBD">
        <w:rPr>
          <w:rFonts w:cs="Arial"/>
          <w:sz w:val="20"/>
          <w:szCs w:val="20"/>
        </w:rPr>
        <w:t>n</w:t>
      </w:r>
      <w:r w:rsidRPr="00A44BBD">
        <w:rPr>
          <w:rFonts w:cs="Arial"/>
          <w:sz w:val="20"/>
          <w:szCs w:val="20"/>
        </w:rPr>
        <w:t xml:space="preserve"> section A34.  It refers to information given elsewhere in the preliminaries</w:t>
      </w:r>
      <w:r w:rsidR="00A44BBD" w:rsidRPr="00A44BBD">
        <w:rPr>
          <w:rFonts w:cs="Arial"/>
          <w:sz w:val="20"/>
          <w:szCs w:val="20"/>
        </w:rPr>
        <w:t xml:space="preserve"> and other tender documents</w:t>
      </w:r>
      <w:r w:rsidRPr="00A44BBD">
        <w:rPr>
          <w:rFonts w:cs="Arial"/>
          <w:sz w:val="20"/>
          <w:szCs w:val="20"/>
        </w:rPr>
        <w:t>.</w:t>
      </w:r>
    </w:p>
    <w:p w14:paraId="76161966" w14:textId="77777777" w:rsidR="009F5575" w:rsidRPr="00A44BBD" w:rsidRDefault="009F5575" w:rsidP="00A44BBD">
      <w:pPr>
        <w:pStyle w:val="NBSclause"/>
        <w:ind w:right="3240"/>
        <w:rPr>
          <w:rFonts w:cs="Arial"/>
          <w:sz w:val="20"/>
          <w:szCs w:val="20"/>
        </w:rPr>
      </w:pPr>
    </w:p>
    <w:p w14:paraId="48D963CD" w14:textId="77777777" w:rsidR="009F5575" w:rsidRPr="00A44BBD" w:rsidRDefault="009F5575" w:rsidP="00A44BBD">
      <w:pPr>
        <w:pStyle w:val="NBSclause"/>
        <w:ind w:right="3240"/>
        <w:rPr>
          <w:rFonts w:cs="Arial"/>
          <w:sz w:val="20"/>
          <w:szCs w:val="20"/>
        </w:rPr>
      </w:pPr>
      <w:r w:rsidRPr="00A44BBD">
        <w:rPr>
          <w:rFonts w:cs="Arial"/>
          <w:vanish/>
          <w:sz w:val="20"/>
          <w:szCs w:val="20"/>
        </w:rPr>
        <w:t>A11/</w:t>
      </w:r>
      <w:r w:rsidRPr="00A44BBD">
        <w:rPr>
          <w:rFonts w:cs="Arial"/>
          <w:sz w:val="20"/>
          <w:szCs w:val="20"/>
        </w:rPr>
        <w:t>180</w:t>
      </w:r>
      <w:r w:rsidRPr="00A44BBD">
        <w:rPr>
          <w:rFonts w:cs="Arial"/>
          <w:sz w:val="20"/>
          <w:szCs w:val="20"/>
        </w:rPr>
        <w:tab/>
        <w:t>OTHER DOCUMENTS</w:t>
      </w:r>
    </w:p>
    <w:p w14:paraId="56D6922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Inspection: Drawings and other documents relating to the Contract but not included in the tender documents may be seen by appointment during normal office hours at the </w:t>
      </w:r>
      <w:r w:rsidR="00D22C9B">
        <w:rPr>
          <w:rFonts w:cs="Arial"/>
          <w:sz w:val="20"/>
          <w:szCs w:val="20"/>
        </w:rPr>
        <w:t>Town Council</w:t>
      </w:r>
      <w:r w:rsidRPr="00A44BBD">
        <w:rPr>
          <w:rFonts w:cs="Arial"/>
          <w:sz w:val="20"/>
          <w:szCs w:val="20"/>
        </w:rPr>
        <w:t>.</w:t>
      </w:r>
    </w:p>
    <w:p w14:paraId="00B1C47A" w14:textId="77777777" w:rsidR="009F5575" w:rsidRPr="00A44BBD" w:rsidRDefault="009F5575" w:rsidP="00A44BBD">
      <w:pPr>
        <w:pStyle w:val="NBSclause"/>
        <w:ind w:right="3240"/>
        <w:rPr>
          <w:rFonts w:cs="Arial"/>
          <w:sz w:val="20"/>
          <w:szCs w:val="20"/>
        </w:rPr>
      </w:pPr>
    </w:p>
    <w:p w14:paraId="3ECB3BC9"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A12</w:t>
      </w:r>
      <w:r w:rsidRPr="00A44BBD">
        <w:rPr>
          <w:rFonts w:cs="Arial"/>
          <w:sz w:val="20"/>
          <w:szCs w:val="20"/>
        </w:rPr>
        <w:tab/>
        <w:t>THE SITE/ EXISTING BUILDINGS</w:t>
      </w:r>
    </w:p>
    <w:p w14:paraId="15C16218" w14:textId="77777777" w:rsidR="009F5575" w:rsidRPr="00A44BBD" w:rsidRDefault="009F5575" w:rsidP="00A44BBD">
      <w:pPr>
        <w:pStyle w:val="NBSclause"/>
        <w:ind w:right="3240"/>
        <w:rPr>
          <w:rFonts w:cs="Arial"/>
          <w:sz w:val="20"/>
          <w:szCs w:val="20"/>
        </w:rPr>
      </w:pPr>
    </w:p>
    <w:p w14:paraId="36DCEA04" w14:textId="06B1B24C" w:rsidR="009F5575" w:rsidRPr="00A44BBD" w:rsidRDefault="009F5575" w:rsidP="00A44BBD">
      <w:pPr>
        <w:pStyle w:val="NBSclause"/>
        <w:ind w:right="3240"/>
        <w:rPr>
          <w:rFonts w:cs="Arial"/>
          <w:sz w:val="20"/>
          <w:szCs w:val="20"/>
        </w:rPr>
      </w:pPr>
      <w:r w:rsidRPr="00A44BBD">
        <w:rPr>
          <w:rFonts w:cs="Arial"/>
          <w:vanish/>
          <w:sz w:val="20"/>
          <w:szCs w:val="20"/>
        </w:rPr>
        <w:t>A12/</w:t>
      </w:r>
      <w:r w:rsidRPr="00A44BBD">
        <w:rPr>
          <w:rFonts w:cs="Arial"/>
          <w:sz w:val="20"/>
          <w:szCs w:val="20"/>
        </w:rPr>
        <w:t>110</w:t>
      </w:r>
      <w:r w:rsidRPr="00A44BBD">
        <w:rPr>
          <w:rFonts w:cs="Arial"/>
          <w:sz w:val="20"/>
          <w:szCs w:val="20"/>
        </w:rPr>
        <w:tab/>
        <w:t xml:space="preserve">THE SITE comprises </w:t>
      </w:r>
      <w:r w:rsidR="00F427F2">
        <w:rPr>
          <w:rFonts w:cs="Arial"/>
          <w:sz w:val="20"/>
          <w:szCs w:val="20"/>
        </w:rPr>
        <w:t>No 5 King Street, Saffron Walden, Essex, CB10 1</w:t>
      </w:r>
      <w:r w:rsidR="009D17D4">
        <w:rPr>
          <w:rFonts w:cs="Arial"/>
          <w:sz w:val="20"/>
          <w:szCs w:val="20"/>
        </w:rPr>
        <w:t>HS</w:t>
      </w:r>
    </w:p>
    <w:p w14:paraId="540A773D" w14:textId="77777777" w:rsidR="009F5575" w:rsidRPr="00A44BBD" w:rsidRDefault="009F5575" w:rsidP="00A44BBD">
      <w:pPr>
        <w:pStyle w:val="NBSclause"/>
        <w:ind w:right="3240"/>
        <w:rPr>
          <w:rFonts w:cs="Arial"/>
          <w:sz w:val="20"/>
          <w:szCs w:val="20"/>
        </w:rPr>
      </w:pPr>
    </w:p>
    <w:p w14:paraId="308D4C8F" w14:textId="77777777" w:rsidR="009F5575" w:rsidRPr="00A44BBD" w:rsidRDefault="009F5575" w:rsidP="00A44BBD">
      <w:pPr>
        <w:pStyle w:val="NBSclause"/>
        <w:ind w:right="3240"/>
        <w:rPr>
          <w:rFonts w:cs="Arial"/>
          <w:sz w:val="20"/>
          <w:szCs w:val="20"/>
        </w:rPr>
      </w:pPr>
      <w:r w:rsidRPr="00A44BBD">
        <w:rPr>
          <w:rFonts w:cs="Arial"/>
          <w:vanish/>
          <w:sz w:val="20"/>
          <w:szCs w:val="20"/>
        </w:rPr>
        <w:t>A12/</w:t>
      </w:r>
      <w:r w:rsidRPr="00A44BBD">
        <w:rPr>
          <w:rFonts w:cs="Arial"/>
          <w:sz w:val="20"/>
          <w:szCs w:val="20"/>
        </w:rPr>
        <w:t>140</w:t>
      </w:r>
      <w:r w:rsidRPr="00A44BBD">
        <w:rPr>
          <w:rFonts w:cs="Arial"/>
          <w:sz w:val="20"/>
          <w:szCs w:val="20"/>
        </w:rPr>
        <w:tab/>
        <w:t>EXISTING MAINS AND SERVICES</w:t>
      </w:r>
    </w:p>
    <w:p w14:paraId="37BEC4E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The extent of mains services below ground is not known.  The Contractor must check for the presence of such services.  </w:t>
      </w:r>
    </w:p>
    <w:p w14:paraId="2C954357" w14:textId="77777777" w:rsidR="009F5575" w:rsidRPr="00A44BBD" w:rsidRDefault="009F5575" w:rsidP="00A44BBD">
      <w:pPr>
        <w:pStyle w:val="NBSclause"/>
        <w:ind w:right="3240"/>
        <w:rPr>
          <w:rFonts w:cs="Arial"/>
          <w:sz w:val="20"/>
          <w:szCs w:val="20"/>
        </w:rPr>
      </w:pPr>
    </w:p>
    <w:p w14:paraId="75451D85" w14:textId="77777777" w:rsidR="009F5575" w:rsidRPr="00A44BBD" w:rsidRDefault="009F5575" w:rsidP="00A44BBD">
      <w:pPr>
        <w:pStyle w:val="NBSclause"/>
        <w:ind w:right="3240"/>
        <w:rPr>
          <w:rFonts w:cs="Arial"/>
          <w:sz w:val="20"/>
          <w:szCs w:val="20"/>
        </w:rPr>
      </w:pPr>
      <w:r w:rsidRPr="00A44BBD">
        <w:rPr>
          <w:rFonts w:cs="Arial"/>
          <w:vanish/>
          <w:sz w:val="20"/>
          <w:szCs w:val="20"/>
        </w:rPr>
        <w:t>A12/</w:t>
      </w:r>
      <w:r w:rsidRPr="00A44BBD">
        <w:rPr>
          <w:rFonts w:cs="Arial"/>
          <w:sz w:val="20"/>
          <w:szCs w:val="20"/>
        </w:rPr>
        <w:t>160</w:t>
      </w:r>
      <w:r w:rsidRPr="00A44BBD">
        <w:rPr>
          <w:rFonts w:cs="Arial"/>
          <w:sz w:val="20"/>
          <w:szCs w:val="20"/>
        </w:rPr>
        <w:tab/>
        <w:t>SOILS AND GROUND WATER</w:t>
      </w:r>
    </w:p>
    <w:p w14:paraId="778A6B0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No information is available.</w:t>
      </w:r>
    </w:p>
    <w:p w14:paraId="1437F097" w14:textId="77777777" w:rsidR="009F5575" w:rsidRPr="00A44BBD" w:rsidRDefault="009F5575" w:rsidP="00A44BBD">
      <w:pPr>
        <w:pStyle w:val="NBSclause"/>
        <w:ind w:right="3240"/>
        <w:rPr>
          <w:rFonts w:cs="Arial"/>
          <w:sz w:val="20"/>
          <w:szCs w:val="20"/>
        </w:rPr>
      </w:pPr>
    </w:p>
    <w:p w14:paraId="411581A2" w14:textId="77777777" w:rsidR="009F5575" w:rsidRPr="00A44BBD" w:rsidRDefault="009F5575" w:rsidP="00A44BBD">
      <w:pPr>
        <w:pStyle w:val="NBSclause"/>
        <w:ind w:right="3240"/>
        <w:rPr>
          <w:rFonts w:cs="Arial"/>
          <w:sz w:val="20"/>
          <w:szCs w:val="20"/>
        </w:rPr>
      </w:pPr>
      <w:r w:rsidRPr="00A44BBD">
        <w:rPr>
          <w:rFonts w:cs="Arial"/>
          <w:vanish/>
          <w:sz w:val="20"/>
          <w:szCs w:val="20"/>
        </w:rPr>
        <w:t>A12/</w:t>
      </w:r>
      <w:r w:rsidRPr="00A44BBD">
        <w:rPr>
          <w:rFonts w:cs="Arial"/>
          <w:sz w:val="20"/>
          <w:szCs w:val="20"/>
        </w:rPr>
        <w:t>170</w:t>
      </w:r>
      <w:r w:rsidRPr="00A44BBD">
        <w:rPr>
          <w:rFonts w:cs="Arial"/>
          <w:sz w:val="20"/>
          <w:szCs w:val="20"/>
        </w:rPr>
        <w:tab/>
        <w:t>SITE INVESTIGATION</w:t>
      </w:r>
    </w:p>
    <w:p w14:paraId="711B0734"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No information is available.</w:t>
      </w:r>
    </w:p>
    <w:p w14:paraId="34F0508D" w14:textId="77777777" w:rsidR="009F5575" w:rsidRPr="00A44BBD" w:rsidRDefault="009F5575" w:rsidP="00A44BBD">
      <w:pPr>
        <w:pStyle w:val="NBSclause"/>
        <w:ind w:right="3240"/>
        <w:rPr>
          <w:rFonts w:cs="Arial"/>
          <w:sz w:val="20"/>
          <w:szCs w:val="20"/>
        </w:rPr>
      </w:pPr>
    </w:p>
    <w:p w14:paraId="024EF20A" w14:textId="77777777" w:rsidR="009F5575" w:rsidRPr="00A44BBD" w:rsidRDefault="009F5575" w:rsidP="00A44BBD">
      <w:pPr>
        <w:pStyle w:val="NBSclause"/>
        <w:ind w:right="3240"/>
        <w:rPr>
          <w:rFonts w:cs="Arial"/>
          <w:sz w:val="20"/>
          <w:szCs w:val="20"/>
        </w:rPr>
      </w:pPr>
      <w:r w:rsidRPr="00A44BBD">
        <w:rPr>
          <w:rFonts w:cs="Arial"/>
          <w:vanish/>
          <w:sz w:val="20"/>
          <w:szCs w:val="20"/>
        </w:rPr>
        <w:t>A12/</w:t>
      </w:r>
      <w:r w:rsidRPr="00A44BBD">
        <w:rPr>
          <w:rFonts w:cs="Arial"/>
          <w:sz w:val="20"/>
          <w:szCs w:val="20"/>
        </w:rPr>
        <w:t>180</w:t>
      </w:r>
      <w:r w:rsidRPr="00A44BBD">
        <w:rPr>
          <w:rFonts w:cs="Arial"/>
          <w:sz w:val="20"/>
          <w:szCs w:val="20"/>
        </w:rPr>
        <w:tab/>
        <w:t>HEALTH AND SAFETY FILE</w:t>
      </w:r>
    </w:p>
    <w:p w14:paraId="29A821A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Availability for inspection: The Health and Safety File for the site/ building may be seen by appointment during normal office hours at the </w:t>
      </w:r>
      <w:r w:rsidR="00D22C9B">
        <w:rPr>
          <w:rFonts w:cs="Arial"/>
          <w:sz w:val="20"/>
          <w:szCs w:val="20"/>
        </w:rPr>
        <w:t>Town Council</w:t>
      </w:r>
      <w:r w:rsidRPr="00A44BBD">
        <w:rPr>
          <w:rFonts w:cs="Arial"/>
          <w:sz w:val="20"/>
          <w:szCs w:val="20"/>
        </w:rPr>
        <w:t>.</w:t>
      </w:r>
    </w:p>
    <w:p w14:paraId="3220E4F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Other documents: An asbestos report and electrical test certificate are also available at the above office.</w:t>
      </w:r>
    </w:p>
    <w:p w14:paraId="32FC663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Arrangements for inspection: All arrangements must be by prior agreement with the </w:t>
      </w:r>
      <w:r w:rsidR="00D22C9B">
        <w:rPr>
          <w:rFonts w:cs="Arial"/>
          <w:sz w:val="20"/>
          <w:szCs w:val="20"/>
        </w:rPr>
        <w:t>Town Council</w:t>
      </w:r>
      <w:r w:rsidRPr="00A44BBD">
        <w:rPr>
          <w:rFonts w:cs="Arial"/>
          <w:sz w:val="20"/>
          <w:szCs w:val="20"/>
        </w:rPr>
        <w:t xml:space="preserve">, telephone </w:t>
      </w:r>
      <w:r w:rsidR="00D22C9B">
        <w:rPr>
          <w:rFonts w:cs="Arial"/>
          <w:sz w:val="20"/>
          <w:szCs w:val="20"/>
        </w:rPr>
        <w:t>01799 516501</w:t>
      </w:r>
      <w:r w:rsidRPr="00A44BBD">
        <w:rPr>
          <w:rFonts w:cs="Arial"/>
          <w:sz w:val="20"/>
          <w:szCs w:val="20"/>
        </w:rPr>
        <w:t>.</w:t>
      </w:r>
    </w:p>
    <w:p w14:paraId="17E941D1" w14:textId="77777777" w:rsidR="009F5575" w:rsidRPr="00A44BBD" w:rsidRDefault="009F5575" w:rsidP="00A44BBD">
      <w:pPr>
        <w:pStyle w:val="NBSclause"/>
        <w:ind w:right="3240"/>
        <w:rPr>
          <w:rFonts w:cs="Arial"/>
          <w:sz w:val="20"/>
          <w:szCs w:val="20"/>
        </w:rPr>
      </w:pPr>
    </w:p>
    <w:p w14:paraId="6A8EA47F" w14:textId="77777777" w:rsidR="009F5575" w:rsidRPr="00A44BBD" w:rsidRDefault="009F5575" w:rsidP="00A44BBD">
      <w:pPr>
        <w:pStyle w:val="NBSclause"/>
        <w:ind w:right="3240"/>
        <w:rPr>
          <w:rFonts w:cs="Arial"/>
          <w:sz w:val="20"/>
          <w:szCs w:val="20"/>
        </w:rPr>
      </w:pPr>
      <w:r w:rsidRPr="00A44BBD">
        <w:rPr>
          <w:rFonts w:cs="Arial"/>
          <w:vanish/>
          <w:sz w:val="20"/>
          <w:szCs w:val="20"/>
        </w:rPr>
        <w:t>A12/</w:t>
      </w:r>
      <w:r w:rsidRPr="00A44BBD">
        <w:rPr>
          <w:rFonts w:cs="Arial"/>
          <w:sz w:val="20"/>
          <w:szCs w:val="20"/>
        </w:rPr>
        <w:t>200</w:t>
      </w:r>
      <w:r w:rsidRPr="00A44BBD">
        <w:rPr>
          <w:rFonts w:cs="Arial"/>
          <w:sz w:val="20"/>
          <w:szCs w:val="20"/>
        </w:rPr>
        <w:tab/>
        <w:t xml:space="preserve">ACCESS TO THE SITE is available off </w:t>
      </w:r>
      <w:r w:rsidR="00D22C9B">
        <w:rPr>
          <w:rFonts w:cs="Arial"/>
          <w:sz w:val="20"/>
          <w:szCs w:val="20"/>
        </w:rPr>
        <w:t>Market Street into 2No contractor parking bays</w:t>
      </w:r>
      <w:r w:rsidRPr="00A44BBD">
        <w:rPr>
          <w:rFonts w:cs="Arial"/>
          <w:sz w:val="20"/>
          <w:szCs w:val="20"/>
        </w:rPr>
        <w:t>. The Contractor is to ensure that the access routes are adequately protected and make good any damage caused.</w:t>
      </w:r>
    </w:p>
    <w:p w14:paraId="7D499777" w14:textId="77777777" w:rsidR="009F5575" w:rsidRPr="00A44BBD" w:rsidRDefault="009F5575" w:rsidP="00A44BBD">
      <w:pPr>
        <w:pStyle w:val="NBSclause"/>
        <w:ind w:right="3240"/>
        <w:rPr>
          <w:rFonts w:cs="Arial"/>
          <w:sz w:val="20"/>
          <w:szCs w:val="20"/>
        </w:rPr>
      </w:pPr>
    </w:p>
    <w:p w14:paraId="0B44AFB0" w14:textId="77777777" w:rsidR="009F5575" w:rsidRPr="00A44BBD" w:rsidRDefault="009F5575" w:rsidP="00A44BBD">
      <w:pPr>
        <w:pStyle w:val="NBSclause"/>
        <w:ind w:right="3240"/>
        <w:rPr>
          <w:rFonts w:cs="Arial"/>
          <w:sz w:val="20"/>
          <w:szCs w:val="20"/>
        </w:rPr>
      </w:pPr>
      <w:r w:rsidRPr="00A44BBD">
        <w:rPr>
          <w:rFonts w:cs="Arial"/>
          <w:vanish/>
          <w:sz w:val="20"/>
          <w:szCs w:val="20"/>
        </w:rPr>
        <w:t>A12/</w:t>
      </w:r>
      <w:r w:rsidRPr="00A44BBD">
        <w:rPr>
          <w:rFonts w:cs="Arial"/>
          <w:sz w:val="20"/>
          <w:szCs w:val="20"/>
        </w:rPr>
        <w:t>210</w:t>
      </w:r>
      <w:r w:rsidRPr="00A44BBD">
        <w:rPr>
          <w:rFonts w:cs="Arial"/>
          <w:sz w:val="20"/>
          <w:szCs w:val="20"/>
        </w:rPr>
        <w:tab/>
        <w:t>PARKING</w:t>
      </w:r>
    </w:p>
    <w:p w14:paraId="6514A55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Parking </w:t>
      </w:r>
      <w:r w:rsidR="00A44BBD" w:rsidRPr="00A44BBD">
        <w:rPr>
          <w:rFonts w:cs="Arial"/>
          <w:sz w:val="20"/>
          <w:szCs w:val="20"/>
        </w:rPr>
        <w:t>of contractor’s vehicles will be limited to the contractor’s compound.</w:t>
      </w:r>
    </w:p>
    <w:p w14:paraId="6418C3FD" w14:textId="77777777" w:rsidR="009F5575" w:rsidRPr="00A44BBD" w:rsidRDefault="009F5575" w:rsidP="00A44BBD">
      <w:pPr>
        <w:pStyle w:val="NBSclause"/>
        <w:ind w:right="3240"/>
        <w:rPr>
          <w:rFonts w:cs="Arial"/>
          <w:sz w:val="20"/>
          <w:szCs w:val="20"/>
        </w:rPr>
      </w:pPr>
    </w:p>
    <w:p w14:paraId="2523ADA2" w14:textId="77777777" w:rsidR="009F5575" w:rsidRPr="00A44BBD" w:rsidRDefault="009F5575" w:rsidP="00A44BBD">
      <w:pPr>
        <w:pStyle w:val="NBSclause"/>
        <w:ind w:right="3240"/>
        <w:rPr>
          <w:rFonts w:cs="Arial"/>
          <w:sz w:val="20"/>
          <w:szCs w:val="20"/>
        </w:rPr>
      </w:pPr>
      <w:r w:rsidRPr="00A44BBD">
        <w:rPr>
          <w:rFonts w:cs="Arial"/>
          <w:vanish/>
          <w:sz w:val="20"/>
          <w:szCs w:val="20"/>
        </w:rPr>
        <w:t>A12/</w:t>
      </w:r>
      <w:r w:rsidRPr="00A44BBD">
        <w:rPr>
          <w:rFonts w:cs="Arial"/>
          <w:sz w:val="20"/>
          <w:szCs w:val="20"/>
        </w:rPr>
        <w:t>220</w:t>
      </w:r>
      <w:r w:rsidRPr="00A44BBD">
        <w:rPr>
          <w:rFonts w:cs="Arial"/>
          <w:sz w:val="20"/>
          <w:szCs w:val="20"/>
        </w:rPr>
        <w:tab/>
      </w:r>
      <w:proofErr w:type="gramStart"/>
      <w:r w:rsidRPr="00A44BBD">
        <w:rPr>
          <w:rFonts w:cs="Arial"/>
          <w:sz w:val="20"/>
          <w:szCs w:val="20"/>
        </w:rPr>
        <w:t>USE</w:t>
      </w:r>
      <w:proofErr w:type="gramEnd"/>
      <w:r w:rsidRPr="00A44BBD">
        <w:rPr>
          <w:rFonts w:cs="Arial"/>
          <w:sz w:val="20"/>
          <w:szCs w:val="20"/>
        </w:rPr>
        <w:t xml:space="preserve"> OF THE SITE</w:t>
      </w:r>
    </w:p>
    <w:p w14:paraId="64C8E8D4"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Do not use the site for any purpose other than carrying out the Works.</w:t>
      </w:r>
    </w:p>
    <w:p w14:paraId="0A990A13" w14:textId="77777777" w:rsidR="009F5575" w:rsidRPr="00A44BBD" w:rsidRDefault="009F5575" w:rsidP="00A44BBD">
      <w:pPr>
        <w:pStyle w:val="NBSclause"/>
        <w:ind w:right="3240"/>
        <w:rPr>
          <w:rFonts w:cs="Arial"/>
          <w:sz w:val="20"/>
          <w:szCs w:val="20"/>
        </w:rPr>
      </w:pPr>
    </w:p>
    <w:p w14:paraId="2C243473" w14:textId="77777777" w:rsidR="009F5575" w:rsidRPr="00A44BBD" w:rsidRDefault="009F5575" w:rsidP="00A44BBD">
      <w:pPr>
        <w:pStyle w:val="NBSclause"/>
        <w:ind w:right="3240"/>
        <w:rPr>
          <w:rFonts w:cs="Arial"/>
          <w:sz w:val="20"/>
          <w:szCs w:val="20"/>
        </w:rPr>
      </w:pPr>
      <w:r w:rsidRPr="00A44BBD">
        <w:rPr>
          <w:rFonts w:cs="Arial"/>
          <w:vanish/>
          <w:sz w:val="20"/>
          <w:szCs w:val="20"/>
        </w:rPr>
        <w:t>A12/</w:t>
      </w:r>
      <w:r w:rsidRPr="00A44BBD">
        <w:rPr>
          <w:rFonts w:cs="Arial"/>
          <w:sz w:val="20"/>
          <w:szCs w:val="20"/>
        </w:rPr>
        <w:t>230</w:t>
      </w:r>
      <w:r w:rsidRPr="00A44BBD">
        <w:rPr>
          <w:rFonts w:cs="Arial"/>
          <w:sz w:val="20"/>
          <w:szCs w:val="20"/>
        </w:rPr>
        <w:tab/>
        <w:t>SURROUNDING LAND/ BUILDING USES</w:t>
      </w:r>
    </w:p>
    <w:p w14:paraId="03FCE67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Adjacent or nearby uses or activities are as follows:</w:t>
      </w:r>
    </w:p>
    <w:p w14:paraId="1821152E" w14:textId="77777777" w:rsidR="009F5575" w:rsidRPr="00A44BBD" w:rsidRDefault="009F5575" w:rsidP="00A44BBD">
      <w:pPr>
        <w:pStyle w:val="NBSclause"/>
        <w:ind w:right="3240"/>
        <w:rPr>
          <w:rFonts w:cs="Arial"/>
          <w:sz w:val="20"/>
          <w:szCs w:val="20"/>
        </w:rPr>
      </w:pPr>
      <w:r w:rsidRPr="00A44BBD">
        <w:rPr>
          <w:rFonts w:cs="Arial"/>
          <w:sz w:val="20"/>
          <w:szCs w:val="20"/>
        </w:rPr>
        <w:tab/>
      </w:r>
      <w:r w:rsidRPr="00A44BBD">
        <w:rPr>
          <w:rFonts w:cs="Arial"/>
          <w:sz w:val="20"/>
          <w:szCs w:val="20"/>
        </w:rPr>
        <w:tab/>
        <w:t xml:space="preserve">-    Residential and </w:t>
      </w:r>
      <w:r w:rsidR="00D22C9B">
        <w:rPr>
          <w:rFonts w:cs="Arial"/>
          <w:sz w:val="20"/>
          <w:szCs w:val="20"/>
        </w:rPr>
        <w:t>commercial shops</w:t>
      </w:r>
    </w:p>
    <w:p w14:paraId="48364BEB" w14:textId="57E0E7BF"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All </w:t>
      </w:r>
      <w:r w:rsidR="00D22C9B">
        <w:rPr>
          <w:rFonts w:cs="Arial"/>
          <w:sz w:val="20"/>
          <w:szCs w:val="20"/>
        </w:rPr>
        <w:t>internal</w:t>
      </w:r>
      <w:r w:rsidRPr="00A44BBD">
        <w:rPr>
          <w:rFonts w:cs="Arial"/>
          <w:sz w:val="20"/>
          <w:szCs w:val="20"/>
        </w:rPr>
        <w:t xml:space="preserve"> areas of the </w:t>
      </w:r>
      <w:r w:rsidR="00F427F2">
        <w:rPr>
          <w:rFonts w:cs="Arial"/>
          <w:sz w:val="20"/>
          <w:szCs w:val="20"/>
        </w:rPr>
        <w:t xml:space="preserve">building </w:t>
      </w:r>
      <w:r w:rsidRPr="00A44BBD">
        <w:rPr>
          <w:rFonts w:cs="Arial"/>
          <w:sz w:val="20"/>
          <w:szCs w:val="20"/>
        </w:rPr>
        <w:t>must be deemed to be in normal use.  All allowances for this are to be made within the tender.</w:t>
      </w:r>
    </w:p>
    <w:p w14:paraId="660B57C7" w14:textId="77777777" w:rsidR="009F5575" w:rsidRPr="00A44BBD" w:rsidRDefault="009F5575" w:rsidP="00A44BBD">
      <w:pPr>
        <w:pStyle w:val="NBSclause"/>
        <w:ind w:right="3240"/>
        <w:rPr>
          <w:rFonts w:cs="Arial"/>
          <w:sz w:val="20"/>
          <w:szCs w:val="20"/>
        </w:rPr>
      </w:pPr>
    </w:p>
    <w:p w14:paraId="5C334C3A" w14:textId="77777777" w:rsidR="009F5575" w:rsidRPr="00A44BBD" w:rsidRDefault="009F5575" w:rsidP="00A44BBD">
      <w:pPr>
        <w:pStyle w:val="NBSclause"/>
        <w:ind w:right="3240"/>
        <w:rPr>
          <w:rFonts w:cs="Arial"/>
          <w:sz w:val="20"/>
          <w:szCs w:val="20"/>
        </w:rPr>
      </w:pPr>
      <w:r w:rsidRPr="00A44BBD">
        <w:rPr>
          <w:rFonts w:cs="Arial"/>
          <w:vanish/>
          <w:sz w:val="20"/>
          <w:szCs w:val="20"/>
        </w:rPr>
        <w:t>A12/</w:t>
      </w:r>
      <w:r w:rsidRPr="00A44BBD">
        <w:rPr>
          <w:rFonts w:cs="Arial"/>
          <w:sz w:val="20"/>
          <w:szCs w:val="20"/>
        </w:rPr>
        <w:t>240</w:t>
      </w:r>
      <w:r w:rsidRPr="00A44BBD">
        <w:rPr>
          <w:rFonts w:cs="Arial"/>
          <w:sz w:val="20"/>
          <w:szCs w:val="20"/>
        </w:rPr>
        <w:tab/>
        <w:t>HEALTH AND SAFETY HAZARDS</w:t>
      </w:r>
    </w:p>
    <w:p w14:paraId="37002C3B" w14:textId="26E15576"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General: The nature and condition of the site/ building cannot be fully and certainly ascertained before it is </w:t>
      </w:r>
      <w:proofErr w:type="gramStart"/>
      <w:r w:rsidRPr="00A44BBD">
        <w:rPr>
          <w:rFonts w:cs="Arial"/>
          <w:sz w:val="20"/>
          <w:szCs w:val="20"/>
        </w:rPr>
        <w:t>opened up</w:t>
      </w:r>
      <w:proofErr w:type="gramEnd"/>
      <w:r w:rsidRPr="00A44BBD">
        <w:rPr>
          <w:rFonts w:cs="Arial"/>
          <w:sz w:val="20"/>
          <w:szCs w:val="20"/>
        </w:rPr>
        <w:t xml:space="preserve">. </w:t>
      </w:r>
      <w:r w:rsidR="007B2AFD" w:rsidRPr="00A44BBD">
        <w:rPr>
          <w:rFonts w:cs="Arial"/>
          <w:sz w:val="20"/>
          <w:szCs w:val="20"/>
        </w:rPr>
        <w:t>However,</w:t>
      </w:r>
      <w:r w:rsidRPr="00A44BBD">
        <w:rPr>
          <w:rFonts w:cs="Arial"/>
          <w:sz w:val="20"/>
          <w:szCs w:val="20"/>
        </w:rPr>
        <w:t xml:space="preserve"> the following hazards are or may be present:</w:t>
      </w:r>
    </w:p>
    <w:p w14:paraId="1CADA123" w14:textId="77777777" w:rsidR="009F5575" w:rsidRPr="00A44BBD" w:rsidRDefault="009F5575" w:rsidP="00D22C9B">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Presence of live services.</w:t>
      </w:r>
    </w:p>
    <w:p w14:paraId="4C0B7D0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Asbestos containing materials.</w:t>
      </w:r>
    </w:p>
    <w:p w14:paraId="6FC9448B"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Working on a Public Highway</w:t>
      </w:r>
      <w:r w:rsidR="00D22C9B">
        <w:rPr>
          <w:rFonts w:cs="Arial"/>
          <w:sz w:val="20"/>
          <w:szCs w:val="20"/>
        </w:rPr>
        <w:t>/footpaths</w:t>
      </w:r>
      <w:r w:rsidRPr="00A44BBD">
        <w:rPr>
          <w:rFonts w:cs="Arial"/>
          <w:sz w:val="20"/>
          <w:szCs w:val="20"/>
        </w:rPr>
        <w:t>.</w:t>
      </w:r>
    </w:p>
    <w:p w14:paraId="17578D1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Information: The accuracy and sufficiency of this information is not guaranteed by the Employer or the Employer’s representative. Ascertain if any additional information is required to ensure the safety of all persons and the Works.</w:t>
      </w:r>
    </w:p>
    <w:p w14:paraId="14CDA53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Site staff: Draw to the attention of all personnel working on the site the nature of any possible contamination and the need to take appropriate precautionary measures.</w:t>
      </w:r>
    </w:p>
    <w:p w14:paraId="30482FB5" w14:textId="77777777" w:rsidR="009F5575" w:rsidRPr="00A44BBD" w:rsidRDefault="009F5575" w:rsidP="00A44BBD">
      <w:pPr>
        <w:pStyle w:val="NBSclause"/>
        <w:ind w:right="3240"/>
        <w:rPr>
          <w:rFonts w:cs="Arial"/>
          <w:sz w:val="20"/>
          <w:szCs w:val="20"/>
        </w:rPr>
      </w:pPr>
    </w:p>
    <w:p w14:paraId="5C5B0ED7"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A12</w:t>
      </w:r>
      <w:r w:rsidRPr="00A44BBD">
        <w:rPr>
          <w:rFonts w:cs="Arial"/>
          <w:sz w:val="20"/>
          <w:szCs w:val="20"/>
        </w:rPr>
        <w:tab/>
        <w:t>THE SITE/ EXISTING BUILDINGS (Continued)</w:t>
      </w:r>
    </w:p>
    <w:p w14:paraId="2C553103" w14:textId="77777777" w:rsidR="009F5575" w:rsidRPr="00A44BBD" w:rsidRDefault="009F5575" w:rsidP="00A44BBD">
      <w:pPr>
        <w:pStyle w:val="NBSclause"/>
        <w:ind w:right="3240"/>
        <w:rPr>
          <w:rFonts w:cs="Arial"/>
          <w:sz w:val="20"/>
          <w:szCs w:val="20"/>
        </w:rPr>
      </w:pPr>
    </w:p>
    <w:p w14:paraId="5B4610F0" w14:textId="77777777" w:rsidR="009F5575" w:rsidRPr="00A44BBD" w:rsidRDefault="009F5575" w:rsidP="00A44BBD">
      <w:pPr>
        <w:pStyle w:val="NBSclause"/>
        <w:ind w:right="3240"/>
        <w:rPr>
          <w:rFonts w:cs="Arial"/>
          <w:sz w:val="20"/>
          <w:szCs w:val="20"/>
        </w:rPr>
      </w:pPr>
      <w:r w:rsidRPr="00A44BBD">
        <w:rPr>
          <w:rFonts w:cs="Arial"/>
          <w:vanish/>
          <w:sz w:val="20"/>
          <w:szCs w:val="20"/>
        </w:rPr>
        <w:t>A12/</w:t>
      </w:r>
      <w:r w:rsidRPr="00A44BBD">
        <w:rPr>
          <w:rFonts w:cs="Arial"/>
          <w:sz w:val="20"/>
          <w:szCs w:val="20"/>
        </w:rPr>
        <w:t>250</w:t>
      </w:r>
      <w:r w:rsidRPr="00A44BBD">
        <w:rPr>
          <w:rFonts w:cs="Arial"/>
          <w:sz w:val="20"/>
          <w:szCs w:val="20"/>
        </w:rPr>
        <w:tab/>
        <w:t>SITE VISIT</w:t>
      </w:r>
    </w:p>
    <w:p w14:paraId="2A04A0A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Before tendering: Ascertain the nature of the site, access thereto and all local conditions and restrictions likely to affect the execution of the Works.</w:t>
      </w:r>
    </w:p>
    <w:p w14:paraId="0E93FBD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Arrangements for visit: All access is to be prior arrangement with the </w:t>
      </w:r>
      <w:r w:rsidR="00D22C9B">
        <w:rPr>
          <w:rFonts w:cs="Arial"/>
          <w:sz w:val="20"/>
          <w:szCs w:val="20"/>
        </w:rPr>
        <w:t>Town Council</w:t>
      </w:r>
      <w:r w:rsidRPr="00A44BBD">
        <w:rPr>
          <w:rFonts w:cs="Arial"/>
          <w:sz w:val="20"/>
          <w:szCs w:val="20"/>
        </w:rPr>
        <w:t xml:space="preserve"> on </w:t>
      </w:r>
      <w:r w:rsidR="00D22C9B">
        <w:rPr>
          <w:rFonts w:cs="Arial"/>
          <w:sz w:val="20"/>
          <w:szCs w:val="20"/>
        </w:rPr>
        <w:t>01799 516501</w:t>
      </w:r>
    </w:p>
    <w:p w14:paraId="5E3214EA"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A13</w:t>
      </w:r>
      <w:r w:rsidRPr="00A44BBD">
        <w:rPr>
          <w:rFonts w:cs="Arial"/>
          <w:sz w:val="20"/>
          <w:szCs w:val="20"/>
        </w:rPr>
        <w:tab/>
        <w:t>DESCRIPTION OF THE WORKS</w:t>
      </w:r>
    </w:p>
    <w:p w14:paraId="425947B9" w14:textId="77777777" w:rsidR="009F5575" w:rsidRPr="00A44BBD" w:rsidRDefault="009F5575" w:rsidP="00A44BBD">
      <w:pPr>
        <w:pStyle w:val="NBSclause"/>
        <w:ind w:right="3240"/>
        <w:rPr>
          <w:rFonts w:cs="Arial"/>
          <w:sz w:val="20"/>
          <w:szCs w:val="20"/>
        </w:rPr>
      </w:pPr>
    </w:p>
    <w:p w14:paraId="76216191" w14:textId="77777777" w:rsidR="009F5575" w:rsidRPr="00A44BBD" w:rsidRDefault="009F5575" w:rsidP="00A44BBD">
      <w:pPr>
        <w:pStyle w:val="NBSclause"/>
        <w:ind w:right="3240"/>
        <w:rPr>
          <w:rFonts w:cs="Arial"/>
          <w:sz w:val="20"/>
          <w:szCs w:val="20"/>
        </w:rPr>
      </w:pPr>
      <w:r w:rsidRPr="00A44BBD">
        <w:rPr>
          <w:rFonts w:cs="Arial"/>
          <w:vanish/>
          <w:sz w:val="20"/>
          <w:szCs w:val="20"/>
        </w:rPr>
        <w:t>A13/</w:t>
      </w:r>
      <w:r w:rsidRPr="00A44BBD">
        <w:rPr>
          <w:rFonts w:cs="Arial"/>
          <w:sz w:val="20"/>
          <w:szCs w:val="20"/>
        </w:rPr>
        <w:t>120</w:t>
      </w:r>
      <w:r w:rsidRPr="00A44BBD">
        <w:rPr>
          <w:rFonts w:cs="Arial"/>
          <w:sz w:val="20"/>
          <w:szCs w:val="20"/>
        </w:rPr>
        <w:tab/>
        <w:t>THE WORKS</w:t>
      </w:r>
    </w:p>
    <w:p w14:paraId="79A8DDF3" w14:textId="523F013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r>
      <w:r w:rsidR="00F427F2">
        <w:rPr>
          <w:rFonts w:cs="Arial"/>
          <w:sz w:val="20"/>
          <w:szCs w:val="20"/>
        </w:rPr>
        <w:t>Reroofing of No 5 King Street.</w:t>
      </w:r>
    </w:p>
    <w:p w14:paraId="5E57B13B" w14:textId="77777777" w:rsidR="009F5575" w:rsidRPr="00A44BBD" w:rsidRDefault="009F5575" w:rsidP="00A44BBD">
      <w:pPr>
        <w:pStyle w:val="NBSclause"/>
        <w:ind w:right="3240"/>
        <w:rPr>
          <w:rFonts w:cs="Arial"/>
          <w:sz w:val="20"/>
          <w:szCs w:val="20"/>
        </w:rPr>
      </w:pPr>
    </w:p>
    <w:p w14:paraId="65370B4F" w14:textId="77777777" w:rsidR="009F5575" w:rsidRPr="00A44BBD" w:rsidRDefault="009F5575" w:rsidP="00A44BBD">
      <w:pPr>
        <w:pStyle w:val="NBSclause"/>
        <w:ind w:right="3240"/>
        <w:rPr>
          <w:rFonts w:cs="Arial"/>
          <w:sz w:val="20"/>
          <w:szCs w:val="20"/>
        </w:rPr>
      </w:pPr>
      <w:r w:rsidRPr="00A44BBD">
        <w:rPr>
          <w:rFonts w:cs="Arial"/>
          <w:vanish/>
          <w:sz w:val="20"/>
          <w:szCs w:val="20"/>
        </w:rPr>
        <w:t>A13/</w:t>
      </w:r>
      <w:r w:rsidRPr="00A44BBD">
        <w:rPr>
          <w:rFonts w:cs="Arial"/>
          <w:sz w:val="20"/>
          <w:szCs w:val="20"/>
        </w:rPr>
        <w:t>130</w:t>
      </w:r>
      <w:r w:rsidRPr="00A44BBD">
        <w:rPr>
          <w:rFonts w:cs="Arial"/>
          <w:sz w:val="20"/>
          <w:szCs w:val="20"/>
        </w:rPr>
        <w:tab/>
      </w:r>
      <w:proofErr w:type="gramStart"/>
      <w:r w:rsidRPr="00A44BBD">
        <w:rPr>
          <w:rFonts w:cs="Arial"/>
          <w:sz w:val="20"/>
          <w:szCs w:val="20"/>
        </w:rPr>
        <w:t>WORK</w:t>
      </w:r>
      <w:proofErr w:type="gramEnd"/>
      <w:r w:rsidRPr="00A44BBD">
        <w:rPr>
          <w:rFonts w:cs="Arial"/>
          <w:sz w:val="20"/>
          <w:szCs w:val="20"/>
        </w:rPr>
        <w:t xml:space="preserve"> BY OTHERS CONCURRENT WITH THE CONTRACT</w:t>
      </w:r>
    </w:p>
    <w:p w14:paraId="0BB9BE9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Scope: See section A50.</w:t>
      </w:r>
    </w:p>
    <w:p w14:paraId="6FD1D8CF" w14:textId="77777777" w:rsidR="009F5575" w:rsidRPr="00A44BBD" w:rsidRDefault="009F5575" w:rsidP="00A44BBD">
      <w:pPr>
        <w:pStyle w:val="NBSclause"/>
        <w:ind w:right="3240"/>
        <w:rPr>
          <w:rFonts w:cs="Arial"/>
          <w:sz w:val="20"/>
          <w:szCs w:val="20"/>
        </w:rPr>
      </w:pPr>
    </w:p>
    <w:p w14:paraId="6077663F" w14:textId="77777777" w:rsidR="009F5575" w:rsidRPr="00A44BBD" w:rsidRDefault="009F5575" w:rsidP="00A44BBD">
      <w:pPr>
        <w:pStyle w:val="NBSclause"/>
        <w:ind w:right="3240"/>
        <w:rPr>
          <w:rFonts w:cs="Arial"/>
          <w:sz w:val="20"/>
          <w:szCs w:val="20"/>
        </w:rPr>
      </w:pPr>
    </w:p>
    <w:p w14:paraId="5F9A7233" w14:textId="77777777" w:rsidR="009F5575" w:rsidRPr="00A44BBD" w:rsidRDefault="009F5575" w:rsidP="00A44BBD">
      <w:pPr>
        <w:pStyle w:val="NBSheading"/>
        <w:ind w:right="3240"/>
        <w:rPr>
          <w:rFonts w:cs="Arial"/>
          <w:sz w:val="20"/>
          <w:szCs w:val="20"/>
        </w:rPr>
      </w:pPr>
      <w:r w:rsidRPr="00A44BBD">
        <w:rPr>
          <w:rFonts w:cs="Arial"/>
          <w:sz w:val="20"/>
          <w:szCs w:val="20"/>
        </w:rPr>
        <w:br w:type="page"/>
      </w:r>
    </w:p>
    <w:p w14:paraId="431BFD46" w14:textId="77777777" w:rsidR="00A44BBD" w:rsidRPr="00A44BBD" w:rsidRDefault="00A44BBD" w:rsidP="00A44BBD">
      <w:pPr>
        <w:pStyle w:val="NBSheading"/>
        <w:ind w:right="3240"/>
        <w:rPr>
          <w:rFonts w:cs="Arial"/>
          <w:sz w:val="20"/>
          <w:szCs w:val="20"/>
        </w:rPr>
      </w:pPr>
      <w:r w:rsidRPr="00A44BBD">
        <w:rPr>
          <w:rFonts w:cs="Arial"/>
          <w:sz w:val="20"/>
          <w:szCs w:val="20"/>
        </w:rPr>
        <w:lastRenderedPageBreak/>
        <w:t>A20</w:t>
      </w:r>
      <w:r w:rsidRPr="00A44BBD">
        <w:rPr>
          <w:rFonts w:cs="Arial"/>
          <w:sz w:val="20"/>
          <w:szCs w:val="20"/>
        </w:rPr>
        <w:tab/>
        <w:t>JCT INTERMEDIATE BUILDING CONTRACT WITH CONTRACTOR’S DESIGN (ICD)</w:t>
      </w:r>
    </w:p>
    <w:p w14:paraId="23D02BBE" w14:textId="77777777" w:rsidR="00A44BBD" w:rsidRPr="00A44BBD" w:rsidRDefault="00A44BBD" w:rsidP="00A44BBD">
      <w:pPr>
        <w:pStyle w:val="NBSclause"/>
        <w:ind w:right="3240"/>
        <w:rPr>
          <w:rFonts w:cs="Arial"/>
          <w:sz w:val="20"/>
          <w:szCs w:val="20"/>
        </w:rPr>
      </w:pPr>
    </w:p>
    <w:p w14:paraId="042ACC2D" w14:textId="77777777" w:rsidR="00A44BBD" w:rsidRPr="00A44BBD" w:rsidRDefault="00A44BBD" w:rsidP="00A44BBD">
      <w:pPr>
        <w:pStyle w:val="NBSclause"/>
        <w:ind w:right="3240"/>
        <w:rPr>
          <w:rFonts w:cs="Arial"/>
          <w:sz w:val="20"/>
          <w:szCs w:val="20"/>
        </w:rPr>
      </w:pPr>
      <w:r w:rsidRPr="00A44BBD">
        <w:rPr>
          <w:rFonts w:cs="Arial"/>
          <w:vanish/>
          <w:sz w:val="20"/>
          <w:szCs w:val="20"/>
        </w:rPr>
        <w:t>A20/</w:t>
      </w:r>
      <w:r w:rsidRPr="00A44BBD">
        <w:rPr>
          <w:rFonts w:cs="Arial"/>
          <w:sz w:val="20"/>
          <w:szCs w:val="20"/>
        </w:rPr>
        <w:t>335</w:t>
      </w:r>
      <w:r w:rsidRPr="00A44BBD">
        <w:rPr>
          <w:rFonts w:cs="Arial"/>
          <w:sz w:val="20"/>
          <w:szCs w:val="20"/>
        </w:rPr>
        <w:tab/>
        <w:t>JCT INTERMEDIATE BUILDING CONTRACT WITH CONTRACTOR’S DESIGN (ICD)</w:t>
      </w:r>
    </w:p>
    <w:p w14:paraId="78E79E01" w14:textId="77777777" w:rsidR="00A44BBD" w:rsidRPr="00A44BBD" w:rsidRDefault="00A44BBD"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The Contract: JCT Intermediate Building Contract with Contractor's Design 2011 Edition, incorporating New Rules of </w:t>
      </w:r>
      <w:r>
        <w:rPr>
          <w:rFonts w:cs="Arial"/>
          <w:sz w:val="20"/>
          <w:szCs w:val="20"/>
        </w:rPr>
        <w:t>Measurement Update, August 2012 and Amendment 1, March 2015.</w:t>
      </w:r>
    </w:p>
    <w:p w14:paraId="68A58D63" w14:textId="77777777" w:rsidR="00A44BBD" w:rsidRPr="00A44BBD" w:rsidRDefault="00A44BBD" w:rsidP="00A44BBD">
      <w:pPr>
        <w:pStyle w:val="NBSclause"/>
        <w:ind w:left="0" w:right="3240" w:firstLine="0"/>
        <w:rPr>
          <w:rFonts w:cs="Arial"/>
          <w:sz w:val="20"/>
          <w:szCs w:val="20"/>
        </w:rPr>
      </w:pPr>
    </w:p>
    <w:p w14:paraId="322E0713" w14:textId="77777777" w:rsidR="00A44BBD" w:rsidRPr="00A44BBD" w:rsidRDefault="00A44BBD" w:rsidP="00A44BBD">
      <w:pPr>
        <w:pStyle w:val="NBSclause"/>
        <w:ind w:right="3240"/>
        <w:rPr>
          <w:rFonts w:cs="Arial"/>
          <w:sz w:val="20"/>
          <w:szCs w:val="20"/>
        </w:rPr>
      </w:pPr>
      <w:r w:rsidRPr="00A44BBD">
        <w:rPr>
          <w:rFonts w:cs="Arial"/>
          <w:sz w:val="20"/>
          <w:szCs w:val="20"/>
        </w:rPr>
        <w:tab/>
        <w:t>-</w:t>
      </w:r>
      <w:r w:rsidRPr="00A44BBD">
        <w:rPr>
          <w:rFonts w:cs="Arial"/>
          <w:sz w:val="20"/>
          <w:szCs w:val="20"/>
        </w:rPr>
        <w:tab/>
        <w:t>Requirement: Allow for the obligations, liabilities and services described.</w:t>
      </w:r>
    </w:p>
    <w:p w14:paraId="2AD24443" w14:textId="77777777" w:rsidR="00A44BBD" w:rsidRPr="00A44BBD" w:rsidRDefault="00A44BBD" w:rsidP="00A44BBD">
      <w:pPr>
        <w:pStyle w:val="NBSclause"/>
        <w:ind w:right="3240"/>
        <w:rPr>
          <w:rFonts w:cs="Arial"/>
          <w:sz w:val="20"/>
          <w:szCs w:val="20"/>
        </w:rPr>
      </w:pPr>
    </w:p>
    <w:p w14:paraId="5F918871" w14:textId="77777777" w:rsidR="00A44BBD" w:rsidRPr="00A44BBD" w:rsidRDefault="00A44BBD" w:rsidP="00A44BBD">
      <w:pPr>
        <w:pStyle w:val="NBSclause"/>
        <w:ind w:right="3240"/>
        <w:rPr>
          <w:rFonts w:cs="Arial"/>
          <w:sz w:val="20"/>
          <w:szCs w:val="20"/>
        </w:rPr>
      </w:pPr>
    </w:p>
    <w:p w14:paraId="6D2C498A" w14:textId="77777777" w:rsidR="00A44BBD" w:rsidRPr="00A44BBD" w:rsidRDefault="00A44BBD" w:rsidP="00A44BBD">
      <w:pPr>
        <w:pStyle w:val="NBSheading"/>
        <w:ind w:right="3240"/>
        <w:rPr>
          <w:rFonts w:cs="Arial"/>
          <w:sz w:val="20"/>
          <w:szCs w:val="20"/>
        </w:rPr>
      </w:pPr>
      <w:r w:rsidRPr="00A44BBD">
        <w:rPr>
          <w:rFonts w:cs="Arial"/>
          <w:sz w:val="20"/>
          <w:szCs w:val="20"/>
        </w:rPr>
        <w:tab/>
      </w:r>
      <w:r w:rsidRPr="00A44BBD">
        <w:rPr>
          <w:rFonts w:cs="Arial"/>
          <w:sz w:val="20"/>
          <w:szCs w:val="20"/>
        </w:rPr>
        <w:tab/>
        <w:t>THE RECITALS</w:t>
      </w:r>
    </w:p>
    <w:p w14:paraId="570E21F3" w14:textId="77777777" w:rsidR="00A44BBD" w:rsidRPr="00A44BBD" w:rsidRDefault="00A44BBD" w:rsidP="00A44BBD">
      <w:pPr>
        <w:pStyle w:val="NBSclause"/>
        <w:ind w:right="3240"/>
        <w:rPr>
          <w:rFonts w:cs="Arial"/>
          <w:sz w:val="20"/>
          <w:szCs w:val="20"/>
        </w:rPr>
      </w:pPr>
    </w:p>
    <w:p w14:paraId="543959FE"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First</w:t>
      </w:r>
    </w:p>
    <w:p w14:paraId="373E42A3"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THE WORKS</w:t>
      </w:r>
    </w:p>
    <w:p w14:paraId="6A8F2720" w14:textId="14EC4426"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Comprise: </w:t>
      </w:r>
      <w:r w:rsidR="00BC7ED0">
        <w:rPr>
          <w:rFonts w:cs="Arial"/>
          <w:sz w:val="20"/>
          <w:szCs w:val="20"/>
        </w:rPr>
        <w:t>Reroofing of No 5 King Street</w:t>
      </w:r>
    </w:p>
    <w:p w14:paraId="10DCF482" w14:textId="50EC74A8"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Location: </w:t>
      </w:r>
      <w:r w:rsidR="00BC7ED0">
        <w:rPr>
          <w:rFonts w:cs="Arial"/>
          <w:sz w:val="20"/>
          <w:szCs w:val="20"/>
        </w:rPr>
        <w:t>No 5 King Street, Saffron Walden</w:t>
      </w:r>
      <w:r>
        <w:rPr>
          <w:rFonts w:cs="Arial"/>
          <w:sz w:val="20"/>
          <w:szCs w:val="20"/>
        </w:rPr>
        <w:t>.</w:t>
      </w:r>
    </w:p>
    <w:p w14:paraId="079CD8B3" w14:textId="77777777" w:rsidR="00A44BBD" w:rsidRPr="00A44BBD" w:rsidRDefault="00A44BBD" w:rsidP="00A44BBD">
      <w:pPr>
        <w:pStyle w:val="NBSclause"/>
        <w:ind w:right="3240"/>
        <w:rPr>
          <w:rFonts w:cs="Arial"/>
          <w:sz w:val="20"/>
          <w:szCs w:val="20"/>
        </w:rPr>
      </w:pPr>
    </w:p>
    <w:p w14:paraId="27320AB8"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Second</w:t>
      </w:r>
    </w:p>
    <w:p w14:paraId="45D1F774"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CONTRACTOR'S DESIGNED PORTION</w:t>
      </w:r>
    </w:p>
    <w:p w14:paraId="230F0957"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The Works include the design and construction of:</w:t>
      </w:r>
    </w:p>
    <w:p w14:paraId="12E60D2C" w14:textId="1A8349DB"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r>
      <w:proofErr w:type="spellStart"/>
      <w:r w:rsidR="00BC7ED0">
        <w:rPr>
          <w:rFonts w:cs="Arial"/>
          <w:sz w:val="20"/>
          <w:szCs w:val="20"/>
        </w:rPr>
        <w:t>Mansafe</w:t>
      </w:r>
      <w:proofErr w:type="spellEnd"/>
      <w:r w:rsidR="00BC7ED0">
        <w:rPr>
          <w:rFonts w:cs="Arial"/>
          <w:sz w:val="20"/>
          <w:szCs w:val="20"/>
        </w:rPr>
        <w:t xml:space="preserve"> System and Pigeon Proofing.</w:t>
      </w:r>
    </w:p>
    <w:p w14:paraId="1E941E2A" w14:textId="77777777" w:rsidR="00A44BBD" w:rsidRPr="00A44BBD" w:rsidRDefault="00A44BBD" w:rsidP="00A44BBD">
      <w:pPr>
        <w:pStyle w:val="NBSclause"/>
        <w:ind w:right="3240"/>
        <w:rPr>
          <w:rFonts w:cs="Arial"/>
          <w:sz w:val="20"/>
          <w:szCs w:val="20"/>
        </w:rPr>
      </w:pPr>
    </w:p>
    <w:p w14:paraId="3355E82E"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Third</w:t>
      </w:r>
    </w:p>
    <w:p w14:paraId="01B90C06"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CONTRACT DRAWINGS</w:t>
      </w:r>
    </w:p>
    <w:p w14:paraId="330EF774"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The Contract Drawings: As listed in clause A11/120.</w:t>
      </w:r>
    </w:p>
    <w:p w14:paraId="6037FC9A" w14:textId="77777777" w:rsidR="00A44BBD" w:rsidRPr="00A44BBD" w:rsidRDefault="00A44BBD" w:rsidP="00A44BBD">
      <w:pPr>
        <w:pStyle w:val="NBSclause"/>
        <w:ind w:right="3240"/>
        <w:rPr>
          <w:rFonts w:cs="Arial"/>
          <w:sz w:val="20"/>
          <w:szCs w:val="20"/>
        </w:rPr>
      </w:pPr>
    </w:p>
    <w:p w14:paraId="5EE27A28"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Fourth</w:t>
      </w:r>
    </w:p>
    <w:p w14:paraId="3175450C"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OTHER DOCUMENTS SUPPLIED BY THE EMPLOYER</w:t>
      </w:r>
    </w:p>
    <w:p w14:paraId="7AE6A224"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Named person: The whole of the text referring to a named person as a subcontractor </w:t>
      </w:r>
      <w:r w:rsidR="00F268A8">
        <w:rPr>
          <w:rFonts w:cs="Arial"/>
          <w:sz w:val="20"/>
          <w:szCs w:val="20"/>
        </w:rPr>
        <w:t xml:space="preserve">will </w:t>
      </w:r>
      <w:r w:rsidRPr="00A44BBD">
        <w:rPr>
          <w:rFonts w:cs="Arial"/>
          <w:sz w:val="20"/>
          <w:szCs w:val="20"/>
        </w:rPr>
        <w:t>be deleted.</w:t>
      </w:r>
    </w:p>
    <w:p w14:paraId="7CE73589" w14:textId="77777777" w:rsidR="00A44BBD" w:rsidRPr="00A44BBD" w:rsidRDefault="00A44BBD" w:rsidP="00A44BBD">
      <w:pPr>
        <w:pStyle w:val="NBSclause"/>
        <w:ind w:right="3240"/>
        <w:rPr>
          <w:rFonts w:cs="Arial"/>
          <w:sz w:val="20"/>
          <w:szCs w:val="20"/>
        </w:rPr>
      </w:pPr>
    </w:p>
    <w:p w14:paraId="4CFDCFB7"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Fifth A</w:t>
      </w:r>
    </w:p>
    <w:p w14:paraId="40167E91"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PRICING BY THE CONTRACTOR</w:t>
      </w:r>
    </w:p>
    <w:p w14:paraId="3A024769"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Option A will apply: Option B will be deleted.</w:t>
      </w:r>
    </w:p>
    <w:p w14:paraId="047A4C9B"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Priced document: Within Option A the following words will be deleted:</w:t>
      </w:r>
    </w:p>
    <w:p w14:paraId="62D99865"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r>
      <w:r w:rsidR="00F268A8">
        <w:rPr>
          <w:rFonts w:cs="Arial"/>
          <w:sz w:val="20"/>
          <w:szCs w:val="20"/>
        </w:rPr>
        <w:t>Bills of Quantities and Work Schedules.</w:t>
      </w:r>
    </w:p>
    <w:p w14:paraId="50B83C79"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Priced Activity Schedule: The words ‘and has provided the Employer with a priced schedule of activities annexed to this Contract (the Activity Schedule)’ </w:t>
      </w:r>
      <w:r w:rsidR="00F268A8">
        <w:rPr>
          <w:rFonts w:cs="Arial"/>
          <w:sz w:val="20"/>
          <w:szCs w:val="20"/>
        </w:rPr>
        <w:t>will</w:t>
      </w:r>
      <w:r w:rsidRPr="00A44BBD">
        <w:rPr>
          <w:rFonts w:cs="Arial"/>
          <w:sz w:val="20"/>
          <w:szCs w:val="20"/>
        </w:rPr>
        <w:t xml:space="preserve"> be deleted.</w:t>
      </w:r>
    </w:p>
    <w:p w14:paraId="46F4C95F" w14:textId="77777777" w:rsidR="00A44BBD" w:rsidRPr="00A44BBD" w:rsidRDefault="00A44BBD" w:rsidP="00A44BBD">
      <w:pPr>
        <w:pStyle w:val="NBSclause"/>
        <w:ind w:right="3240"/>
        <w:rPr>
          <w:rFonts w:cs="Arial"/>
          <w:sz w:val="20"/>
          <w:szCs w:val="20"/>
        </w:rPr>
      </w:pPr>
    </w:p>
    <w:p w14:paraId="37DE0C11"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Ninth</w:t>
      </w:r>
    </w:p>
    <w:p w14:paraId="5C81B7C0"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INFORMATION RELEASE SCHEDULE</w:t>
      </w:r>
    </w:p>
    <w:p w14:paraId="777316D7"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The Ninth Recital </w:t>
      </w:r>
      <w:r w:rsidR="00F268A8">
        <w:rPr>
          <w:rFonts w:cs="Arial"/>
          <w:sz w:val="20"/>
          <w:szCs w:val="20"/>
        </w:rPr>
        <w:t>will</w:t>
      </w:r>
      <w:r w:rsidRPr="00A44BBD">
        <w:rPr>
          <w:rFonts w:cs="Arial"/>
          <w:sz w:val="20"/>
          <w:szCs w:val="20"/>
        </w:rPr>
        <w:t xml:space="preserve"> be deleted.</w:t>
      </w:r>
    </w:p>
    <w:p w14:paraId="15402AFF" w14:textId="77777777" w:rsidR="00A44BBD" w:rsidRPr="00A44BBD" w:rsidRDefault="00A44BBD" w:rsidP="00A44BBD">
      <w:pPr>
        <w:pStyle w:val="NBSclause"/>
        <w:ind w:right="3240"/>
        <w:rPr>
          <w:rFonts w:cs="Arial"/>
          <w:sz w:val="20"/>
          <w:szCs w:val="20"/>
        </w:rPr>
      </w:pPr>
    </w:p>
    <w:p w14:paraId="59BE39E6"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Eleventh</w:t>
      </w:r>
    </w:p>
    <w:p w14:paraId="71C00E69"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DIVISION OF THE WORKS INTO SECTIONS</w:t>
      </w:r>
    </w:p>
    <w:p w14:paraId="6FF5B486"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The Eleventh Recital </w:t>
      </w:r>
      <w:r w:rsidR="00F268A8">
        <w:rPr>
          <w:rFonts w:cs="Arial"/>
          <w:sz w:val="20"/>
          <w:szCs w:val="20"/>
        </w:rPr>
        <w:t>will</w:t>
      </w:r>
      <w:r w:rsidRPr="00A44BBD">
        <w:rPr>
          <w:rFonts w:cs="Arial"/>
          <w:sz w:val="20"/>
          <w:szCs w:val="20"/>
        </w:rPr>
        <w:t xml:space="preserve"> be deleted.</w:t>
      </w:r>
    </w:p>
    <w:p w14:paraId="401B658D" w14:textId="77777777" w:rsidR="00A44BBD" w:rsidRPr="00A44BBD" w:rsidRDefault="00A44BBD" w:rsidP="00A44BBD">
      <w:pPr>
        <w:pStyle w:val="NBSclause"/>
        <w:ind w:right="3240"/>
        <w:rPr>
          <w:rFonts w:cs="Arial"/>
          <w:sz w:val="20"/>
          <w:szCs w:val="20"/>
        </w:rPr>
      </w:pPr>
    </w:p>
    <w:p w14:paraId="7613A936" w14:textId="77777777" w:rsidR="00F268A8" w:rsidRDefault="00F268A8">
      <w:pPr>
        <w:rPr>
          <w:rFonts w:ascii="Arial" w:hAnsi="Arial" w:cs="Arial"/>
          <w:sz w:val="20"/>
        </w:rPr>
      </w:pPr>
      <w:r>
        <w:rPr>
          <w:rFonts w:cs="Arial"/>
          <w:sz w:val="20"/>
        </w:rPr>
        <w:br w:type="page"/>
      </w:r>
    </w:p>
    <w:p w14:paraId="6B4F7865" w14:textId="77777777" w:rsidR="00F268A8" w:rsidRPr="00A44BBD" w:rsidRDefault="00F268A8" w:rsidP="00F268A8">
      <w:pPr>
        <w:pStyle w:val="NBSheading"/>
        <w:ind w:right="3240"/>
        <w:rPr>
          <w:rFonts w:cs="Arial"/>
          <w:sz w:val="20"/>
          <w:szCs w:val="20"/>
        </w:rPr>
      </w:pPr>
      <w:r w:rsidRPr="00A44BBD">
        <w:rPr>
          <w:rFonts w:cs="Arial"/>
          <w:sz w:val="20"/>
          <w:szCs w:val="20"/>
        </w:rPr>
        <w:lastRenderedPageBreak/>
        <w:t>A20</w:t>
      </w:r>
      <w:r w:rsidRPr="00A44BBD">
        <w:rPr>
          <w:rFonts w:cs="Arial"/>
          <w:sz w:val="20"/>
          <w:szCs w:val="20"/>
        </w:rPr>
        <w:tab/>
        <w:t>JCT INTERMEDIATE BUILDING CONTRACT WITH CONTRACTOR’S DESIGN (ICD)</w:t>
      </w:r>
      <w:r>
        <w:rPr>
          <w:rFonts w:cs="Arial"/>
          <w:sz w:val="20"/>
          <w:szCs w:val="20"/>
        </w:rPr>
        <w:t xml:space="preserve"> (Continued)</w:t>
      </w:r>
    </w:p>
    <w:p w14:paraId="62CABD97" w14:textId="77777777" w:rsidR="00F268A8" w:rsidRPr="00A44BBD" w:rsidRDefault="00F268A8" w:rsidP="00F268A8">
      <w:pPr>
        <w:pStyle w:val="NBSclause"/>
        <w:ind w:right="3240"/>
        <w:rPr>
          <w:rFonts w:cs="Arial"/>
          <w:sz w:val="20"/>
          <w:szCs w:val="20"/>
        </w:rPr>
      </w:pPr>
    </w:p>
    <w:p w14:paraId="16D83049" w14:textId="77777777" w:rsidR="00A44BBD" w:rsidRDefault="00F268A8" w:rsidP="00F268A8">
      <w:pPr>
        <w:pStyle w:val="NBSclause"/>
        <w:ind w:right="3240"/>
        <w:rPr>
          <w:rFonts w:cs="Arial"/>
          <w:sz w:val="20"/>
          <w:szCs w:val="20"/>
        </w:rPr>
      </w:pPr>
      <w:r w:rsidRPr="00A44BBD">
        <w:rPr>
          <w:rFonts w:cs="Arial"/>
          <w:vanish/>
          <w:sz w:val="20"/>
          <w:szCs w:val="20"/>
        </w:rPr>
        <w:t>A20/</w:t>
      </w:r>
      <w:r w:rsidRPr="00A44BBD">
        <w:rPr>
          <w:rFonts w:cs="Arial"/>
          <w:sz w:val="20"/>
          <w:szCs w:val="20"/>
        </w:rPr>
        <w:t>335</w:t>
      </w:r>
      <w:r w:rsidRPr="00A44BBD">
        <w:rPr>
          <w:rFonts w:cs="Arial"/>
          <w:sz w:val="20"/>
          <w:szCs w:val="20"/>
        </w:rPr>
        <w:tab/>
      </w:r>
      <w:r>
        <w:rPr>
          <w:rFonts w:cs="Arial"/>
          <w:sz w:val="20"/>
          <w:szCs w:val="20"/>
        </w:rPr>
        <w:t>(Continued)</w:t>
      </w:r>
    </w:p>
    <w:p w14:paraId="7EC11F9B" w14:textId="77777777" w:rsidR="00F268A8" w:rsidRDefault="00F268A8" w:rsidP="00F268A8">
      <w:pPr>
        <w:pStyle w:val="NBSclause"/>
        <w:ind w:right="3240"/>
        <w:rPr>
          <w:rFonts w:cs="Arial"/>
          <w:sz w:val="20"/>
          <w:szCs w:val="20"/>
        </w:rPr>
      </w:pPr>
    </w:p>
    <w:p w14:paraId="51E67B43" w14:textId="77777777" w:rsidR="00F268A8" w:rsidRPr="00A44BBD" w:rsidRDefault="00F268A8" w:rsidP="00F268A8">
      <w:pPr>
        <w:pStyle w:val="NBSclause"/>
        <w:ind w:right="3240"/>
        <w:rPr>
          <w:rFonts w:cs="Arial"/>
          <w:sz w:val="20"/>
          <w:szCs w:val="20"/>
        </w:rPr>
      </w:pPr>
    </w:p>
    <w:p w14:paraId="1213A038" w14:textId="77777777" w:rsidR="00A44BBD" w:rsidRPr="00A44BBD" w:rsidRDefault="00A44BBD" w:rsidP="00A44BBD">
      <w:pPr>
        <w:pStyle w:val="NBSheading"/>
        <w:ind w:right="3240"/>
        <w:rPr>
          <w:rFonts w:cs="Arial"/>
          <w:sz w:val="20"/>
          <w:szCs w:val="20"/>
        </w:rPr>
      </w:pPr>
      <w:r w:rsidRPr="00A44BBD">
        <w:rPr>
          <w:rFonts w:cs="Arial"/>
          <w:sz w:val="20"/>
          <w:szCs w:val="20"/>
        </w:rPr>
        <w:tab/>
      </w:r>
      <w:r w:rsidRPr="00A44BBD">
        <w:rPr>
          <w:rFonts w:cs="Arial"/>
          <w:sz w:val="20"/>
          <w:szCs w:val="20"/>
        </w:rPr>
        <w:tab/>
        <w:t>THE ARTICLES</w:t>
      </w:r>
    </w:p>
    <w:p w14:paraId="15F646E2" w14:textId="77777777" w:rsidR="00A44BBD" w:rsidRPr="00A44BBD" w:rsidRDefault="00A44BBD" w:rsidP="00A44BBD">
      <w:pPr>
        <w:pStyle w:val="NBSclause"/>
        <w:ind w:right="3240"/>
        <w:rPr>
          <w:rFonts w:cs="Arial"/>
          <w:sz w:val="20"/>
          <w:szCs w:val="20"/>
        </w:rPr>
      </w:pPr>
    </w:p>
    <w:p w14:paraId="240A0AF8"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3</w:t>
      </w:r>
    </w:p>
    <w:p w14:paraId="30538EC8"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ARCHITECT/ CONTRACT ADMINISTRATOR</w:t>
      </w:r>
    </w:p>
    <w:p w14:paraId="10995B76"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Architect/ Contract Administrator: See clause A10/140.</w:t>
      </w:r>
    </w:p>
    <w:p w14:paraId="6656784F" w14:textId="77777777" w:rsidR="00A44BBD" w:rsidRPr="00A44BBD" w:rsidRDefault="00A44BBD" w:rsidP="00A44BBD">
      <w:pPr>
        <w:pStyle w:val="NBSclause"/>
        <w:ind w:right="3240"/>
        <w:rPr>
          <w:rFonts w:cs="Arial"/>
          <w:sz w:val="20"/>
          <w:szCs w:val="20"/>
        </w:rPr>
      </w:pPr>
    </w:p>
    <w:p w14:paraId="1E52629E"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4</w:t>
      </w:r>
    </w:p>
    <w:p w14:paraId="599DFACC"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QUANTITY SURVEYOR</w:t>
      </w:r>
    </w:p>
    <w:p w14:paraId="1CAB552E"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Quantity Surveyor: See clause A10/160.</w:t>
      </w:r>
    </w:p>
    <w:p w14:paraId="73EF7CDB" w14:textId="77777777" w:rsidR="00A44BBD" w:rsidRPr="00A44BBD" w:rsidRDefault="00A44BBD" w:rsidP="00A44BBD">
      <w:pPr>
        <w:pStyle w:val="NBSclause"/>
        <w:ind w:right="3240"/>
        <w:rPr>
          <w:rFonts w:cs="Arial"/>
          <w:sz w:val="20"/>
          <w:szCs w:val="20"/>
        </w:rPr>
      </w:pPr>
    </w:p>
    <w:p w14:paraId="4595D1C6"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5</w:t>
      </w:r>
    </w:p>
    <w:p w14:paraId="1F9D6848"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r>
      <w:r w:rsidR="00F268A8">
        <w:rPr>
          <w:rFonts w:cs="Arial"/>
          <w:sz w:val="20"/>
          <w:szCs w:val="20"/>
        </w:rPr>
        <w:t>PRINCIPAL DESIGNER</w:t>
      </w:r>
    </w:p>
    <w:p w14:paraId="74B65357"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Article 5 will be deleted.</w:t>
      </w:r>
    </w:p>
    <w:p w14:paraId="11A831DC" w14:textId="77777777" w:rsidR="00A44BBD" w:rsidRPr="00A44BBD" w:rsidRDefault="00A44BBD" w:rsidP="00A44BBD">
      <w:pPr>
        <w:pStyle w:val="NBSclause"/>
        <w:ind w:right="3240"/>
        <w:rPr>
          <w:rFonts w:cs="Arial"/>
          <w:sz w:val="20"/>
          <w:szCs w:val="20"/>
        </w:rPr>
      </w:pPr>
    </w:p>
    <w:p w14:paraId="7C8D8522"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6</w:t>
      </w:r>
    </w:p>
    <w:p w14:paraId="5C395CBD"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PRINCIPAL CONTRACTOR (CDM AND SWMP)</w:t>
      </w:r>
    </w:p>
    <w:p w14:paraId="1FA7B460"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Principal Contractor: See clause A10/130 and A10/132.</w:t>
      </w:r>
    </w:p>
    <w:p w14:paraId="7FBF880F" w14:textId="77777777" w:rsidR="00A44BBD" w:rsidRPr="00A44BBD" w:rsidRDefault="00A44BBD" w:rsidP="00A44BBD">
      <w:pPr>
        <w:pStyle w:val="NBSclause"/>
        <w:ind w:right="3240"/>
        <w:rPr>
          <w:rFonts w:cs="Arial"/>
          <w:sz w:val="20"/>
          <w:szCs w:val="20"/>
        </w:rPr>
      </w:pPr>
    </w:p>
    <w:p w14:paraId="71D3A8B3" w14:textId="77777777" w:rsidR="00A44BBD" w:rsidRPr="00F268A8" w:rsidRDefault="00A44BBD" w:rsidP="00F268A8">
      <w:pPr>
        <w:pStyle w:val="NBSclause"/>
        <w:ind w:right="3240"/>
        <w:rPr>
          <w:rFonts w:cs="Arial"/>
          <w:sz w:val="20"/>
          <w:szCs w:val="20"/>
        </w:rPr>
      </w:pPr>
      <w:r w:rsidRPr="00F268A8">
        <w:rPr>
          <w:rFonts w:cs="Arial"/>
          <w:sz w:val="20"/>
          <w:szCs w:val="20"/>
        </w:rPr>
        <w:tab/>
      </w:r>
      <w:r w:rsidRPr="00F268A8">
        <w:rPr>
          <w:rFonts w:cs="Arial"/>
          <w:sz w:val="20"/>
          <w:szCs w:val="20"/>
        </w:rPr>
        <w:tab/>
        <w:t>9</w:t>
      </w:r>
    </w:p>
    <w:p w14:paraId="5FFBC19A" w14:textId="77777777" w:rsidR="00A44BBD" w:rsidRPr="00F268A8" w:rsidRDefault="00A44BBD" w:rsidP="00F268A8">
      <w:pPr>
        <w:pStyle w:val="NBSclause"/>
        <w:ind w:right="3240"/>
        <w:rPr>
          <w:rFonts w:cs="Arial"/>
          <w:sz w:val="20"/>
          <w:szCs w:val="20"/>
        </w:rPr>
      </w:pPr>
      <w:r w:rsidRPr="00F268A8">
        <w:rPr>
          <w:rFonts w:cs="Arial"/>
          <w:sz w:val="20"/>
          <w:szCs w:val="20"/>
        </w:rPr>
        <w:tab/>
      </w:r>
      <w:r w:rsidRPr="00F268A8">
        <w:rPr>
          <w:rFonts w:cs="Arial"/>
          <w:sz w:val="20"/>
          <w:szCs w:val="20"/>
        </w:rPr>
        <w:tab/>
        <w:t>LEGAL PROCEEDINGS</w:t>
      </w:r>
    </w:p>
    <w:p w14:paraId="583F2469" w14:textId="77777777" w:rsidR="00A44BBD" w:rsidRPr="00F268A8" w:rsidRDefault="00A44BBD" w:rsidP="00F268A8">
      <w:pPr>
        <w:pStyle w:val="NBSsub-indent"/>
        <w:ind w:right="3240"/>
        <w:rPr>
          <w:rFonts w:cs="Arial"/>
          <w:sz w:val="20"/>
          <w:szCs w:val="20"/>
        </w:rPr>
      </w:pPr>
      <w:r w:rsidRPr="00F268A8">
        <w:rPr>
          <w:rFonts w:cs="Arial"/>
          <w:sz w:val="20"/>
          <w:szCs w:val="20"/>
        </w:rPr>
        <w:tab/>
      </w:r>
      <w:r w:rsidRPr="00F268A8">
        <w:rPr>
          <w:rFonts w:cs="Arial"/>
          <w:sz w:val="20"/>
          <w:szCs w:val="20"/>
        </w:rPr>
        <w:tab/>
        <w:t>-</w:t>
      </w:r>
      <w:r w:rsidRPr="00F268A8">
        <w:rPr>
          <w:rFonts w:cs="Arial"/>
          <w:sz w:val="20"/>
          <w:szCs w:val="20"/>
        </w:rPr>
        <w:tab/>
        <w:t xml:space="preserve">Amendments: </w:t>
      </w:r>
      <w:r w:rsidR="00F268A8">
        <w:rPr>
          <w:rFonts w:cs="Arial"/>
          <w:sz w:val="20"/>
          <w:szCs w:val="20"/>
        </w:rPr>
        <w:t>None.</w:t>
      </w:r>
    </w:p>
    <w:p w14:paraId="0964A677" w14:textId="77777777" w:rsidR="00A44BBD" w:rsidRPr="00F268A8" w:rsidRDefault="00A44BBD" w:rsidP="00F268A8">
      <w:pPr>
        <w:pStyle w:val="NBSclause"/>
        <w:ind w:right="3240"/>
        <w:rPr>
          <w:rFonts w:cs="Arial"/>
          <w:sz w:val="20"/>
          <w:szCs w:val="20"/>
        </w:rPr>
      </w:pPr>
    </w:p>
    <w:p w14:paraId="7552E04B" w14:textId="77777777" w:rsidR="00F268A8" w:rsidRPr="00F268A8" w:rsidRDefault="00F268A8" w:rsidP="00F268A8">
      <w:pPr>
        <w:autoSpaceDE w:val="0"/>
        <w:autoSpaceDN w:val="0"/>
        <w:adjustRightInd w:val="0"/>
        <w:ind w:right="3240" w:firstLine="720"/>
        <w:rPr>
          <w:rFonts w:ascii="Arial" w:eastAsiaTheme="minorHAnsi" w:hAnsi="Arial" w:cs="Arial"/>
          <w:color w:val="000000"/>
          <w:sz w:val="20"/>
        </w:rPr>
      </w:pPr>
      <w:r w:rsidRPr="00F268A8">
        <w:rPr>
          <w:rFonts w:ascii="Arial" w:eastAsiaTheme="minorHAnsi" w:hAnsi="Arial" w:cs="Arial"/>
          <w:color w:val="000000"/>
          <w:sz w:val="20"/>
        </w:rPr>
        <w:t>10</w:t>
      </w:r>
    </w:p>
    <w:p w14:paraId="07739EE0" w14:textId="77777777" w:rsidR="00F268A8" w:rsidRPr="00F268A8" w:rsidRDefault="00F268A8" w:rsidP="00F268A8">
      <w:pPr>
        <w:autoSpaceDE w:val="0"/>
        <w:autoSpaceDN w:val="0"/>
        <w:adjustRightInd w:val="0"/>
        <w:ind w:right="3240" w:firstLine="720"/>
        <w:rPr>
          <w:rFonts w:ascii="Arial" w:eastAsiaTheme="minorHAnsi" w:hAnsi="Arial" w:cs="Arial"/>
          <w:color w:val="000000"/>
          <w:sz w:val="20"/>
        </w:rPr>
      </w:pPr>
      <w:r w:rsidRPr="00F268A8">
        <w:rPr>
          <w:rFonts w:ascii="Arial" w:eastAsiaTheme="minorHAnsi" w:hAnsi="Arial" w:cs="Arial"/>
          <w:color w:val="000000"/>
          <w:sz w:val="20"/>
        </w:rPr>
        <w:t xml:space="preserve">AMENDMENT 1: CDM Regulations – incorporation </w:t>
      </w:r>
    </w:p>
    <w:p w14:paraId="79A2B423" w14:textId="77777777" w:rsidR="00F268A8" w:rsidRPr="00F268A8" w:rsidRDefault="00F268A8" w:rsidP="00F268A8">
      <w:pPr>
        <w:autoSpaceDE w:val="0"/>
        <w:autoSpaceDN w:val="0"/>
        <w:adjustRightInd w:val="0"/>
        <w:ind w:left="720" w:right="3240" w:hanging="40"/>
        <w:rPr>
          <w:rFonts w:ascii="Arial" w:eastAsiaTheme="minorHAnsi" w:hAnsi="Arial" w:cs="Arial"/>
          <w:color w:val="000000"/>
          <w:sz w:val="20"/>
        </w:rPr>
      </w:pPr>
      <w:r w:rsidRPr="00F268A8">
        <w:rPr>
          <w:rFonts w:ascii="Arial" w:eastAsiaTheme="minorHAnsi" w:hAnsi="Arial" w:cs="Arial"/>
          <w:color w:val="000000"/>
          <w:sz w:val="20"/>
        </w:rPr>
        <w:t>This Agreement and the Conditions shall have effect as modified by the amendments set out in the attached Amendment 1: CDM Regulations.</w:t>
      </w:r>
    </w:p>
    <w:p w14:paraId="71E5AED4" w14:textId="77777777" w:rsidR="00F268A8" w:rsidRPr="00F268A8" w:rsidRDefault="00F268A8" w:rsidP="00F268A8">
      <w:pPr>
        <w:autoSpaceDE w:val="0"/>
        <w:autoSpaceDN w:val="0"/>
        <w:adjustRightInd w:val="0"/>
        <w:ind w:right="3240"/>
        <w:rPr>
          <w:rFonts w:ascii="Arial" w:eastAsiaTheme="minorHAnsi" w:hAnsi="Arial" w:cs="Arial"/>
          <w:color w:val="000000"/>
          <w:sz w:val="20"/>
        </w:rPr>
      </w:pPr>
    </w:p>
    <w:p w14:paraId="1370EEA2" w14:textId="77777777" w:rsidR="00A44BBD" w:rsidRPr="00F268A8" w:rsidRDefault="00A44BBD" w:rsidP="00F268A8">
      <w:pPr>
        <w:pStyle w:val="NBSclause"/>
        <w:ind w:right="3240"/>
        <w:rPr>
          <w:rFonts w:cs="Arial"/>
          <w:sz w:val="20"/>
          <w:szCs w:val="20"/>
        </w:rPr>
      </w:pPr>
    </w:p>
    <w:p w14:paraId="6E7F7AD1" w14:textId="77777777" w:rsidR="00A44BBD" w:rsidRPr="00A44BBD" w:rsidRDefault="00A44BBD" w:rsidP="00F268A8">
      <w:pPr>
        <w:pStyle w:val="NBSheading"/>
        <w:ind w:right="3240"/>
        <w:rPr>
          <w:rFonts w:cs="Arial"/>
          <w:sz w:val="20"/>
          <w:szCs w:val="20"/>
        </w:rPr>
      </w:pPr>
      <w:r w:rsidRPr="00F268A8">
        <w:rPr>
          <w:rFonts w:cs="Arial"/>
          <w:sz w:val="20"/>
          <w:szCs w:val="20"/>
        </w:rPr>
        <w:tab/>
      </w:r>
      <w:r w:rsidRPr="00F268A8">
        <w:rPr>
          <w:rFonts w:cs="Arial"/>
          <w:sz w:val="20"/>
          <w:szCs w:val="20"/>
        </w:rPr>
        <w:tab/>
        <w:t>CONTRACT</w:t>
      </w:r>
      <w:r w:rsidRPr="00A44BBD">
        <w:rPr>
          <w:rFonts w:cs="Arial"/>
          <w:sz w:val="20"/>
          <w:szCs w:val="20"/>
        </w:rPr>
        <w:t xml:space="preserve"> PARTICULARS</w:t>
      </w:r>
    </w:p>
    <w:p w14:paraId="2B978615" w14:textId="77777777" w:rsidR="00A44BBD" w:rsidRPr="00A44BBD" w:rsidRDefault="00A44BBD" w:rsidP="00A44BBD">
      <w:pPr>
        <w:pStyle w:val="NBSclause"/>
        <w:ind w:right="3240"/>
        <w:rPr>
          <w:rFonts w:cs="Arial"/>
          <w:sz w:val="20"/>
          <w:szCs w:val="20"/>
        </w:rPr>
      </w:pPr>
    </w:p>
    <w:p w14:paraId="6EFFABAB"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PART 1: GENERAL</w:t>
      </w:r>
    </w:p>
    <w:p w14:paraId="6169A95E" w14:textId="77777777" w:rsidR="00A44BBD" w:rsidRPr="00A44BBD" w:rsidRDefault="00A44BBD" w:rsidP="00A44BBD">
      <w:pPr>
        <w:pStyle w:val="NBSclause"/>
        <w:ind w:right="3240"/>
        <w:rPr>
          <w:rFonts w:cs="Arial"/>
          <w:sz w:val="20"/>
          <w:szCs w:val="20"/>
        </w:rPr>
      </w:pPr>
    </w:p>
    <w:p w14:paraId="2D936ADE"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Fourth Recital</w:t>
      </w:r>
    </w:p>
    <w:p w14:paraId="0B7799D3"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EMPLOYER'S REQUIREMENTS</w:t>
      </w:r>
    </w:p>
    <w:p w14:paraId="0654D899"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Comprise: </w:t>
      </w:r>
      <w:r w:rsidR="00F268A8">
        <w:rPr>
          <w:rFonts w:cs="Arial"/>
          <w:sz w:val="20"/>
          <w:szCs w:val="20"/>
        </w:rPr>
        <w:t>The Specification and drawings.</w:t>
      </w:r>
    </w:p>
    <w:p w14:paraId="000607C1" w14:textId="77777777" w:rsidR="00A44BBD" w:rsidRPr="00A44BBD" w:rsidRDefault="00A44BBD" w:rsidP="00A44BBD">
      <w:pPr>
        <w:pStyle w:val="NBSclause"/>
        <w:ind w:right="3240"/>
        <w:rPr>
          <w:rFonts w:cs="Arial"/>
          <w:sz w:val="20"/>
          <w:szCs w:val="20"/>
        </w:rPr>
      </w:pPr>
    </w:p>
    <w:p w14:paraId="02642400"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Sixth Recital</w:t>
      </w:r>
    </w:p>
    <w:p w14:paraId="56C5BFE9"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CONTRACTOR'S PROPOSALS/ CDP ANALYSIS</w:t>
      </w:r>
    </w:p>
    <w:p w14:paraId="7B601FB5" w14:textId="77777777" w:rsidR="00A44BBD" w:rsidRPr="00A44BBD" w:rsidRDefault="00A44BBD" w:rsidP="00F268A8">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r>
      <w:r w:rsidR="00F268A8">
        <w:rPr>
          <w:rFonts w:cs="Arial"/>
          <w:sz w:val="20"/>
          <w:szCs w:val="20"/>
        </w:rPr>
        <w:t>To be supplied by contractor.</w:t>
      </w:r>
    </w:p>
    <w:p w14:paraId="31AD571E" w14:textId="77777777" w:rsidR="00A44BBD" w:rsidRPr="00A44BBD" w:rsidRDefault="00A44BBD" w:rsidP="00A44BBD">
      <w:pPr>
        <w:pStyle w:val="NBSclause"/>
        <w:ind w:right="3240"/>
        <w:rPr>
          <w:rFonts w:cs="Arial"/>
          <w:sz w:val="20"/>
          <w:szCs w:val="20"/>
        </w:rPr>
      </w:pPr>
    </w:p>
    <w:p w14:paraId="61F3F72F"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Eighth Recital and Clause 4.5</w:t>
      </w:r>
    </w:p>
    <w:p w14:paraId="675EA562"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CONSTRUCTION INDUSTRY SCHEME</w:t>
      </w:r>
    </w:p>
    <w:p w14:paraId="34FB7C3D"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Employer at Base Date </w:t>
      </w:r>
      <w:r w:rsidR="00C34824">
        <w:rPr>
          <w:rFonts w:cs="Arial"/>
          <w:sz w:val="20"/>
          <w:szCs w:val="20"/>
        </w:rPr>
        <w:t>is not a contractor</w:t>
      </w:r>
      <w:r w:rsidRPr="00A44BBD">
        <w:rPr>
          <w:rFonts w:cs="Arial"/>
          <w:sz w:val="20"/>
          <w:szCs w:val="20"/>
        </w:rPr>
        <w:t xml:space="preserve"> for the purposes of the CIS.</w:t>
      </w:r>
    </w:p>
    <w:p w14:paraId="2EDA0F9F" w14:textId="77777777" w:rsidR="00A44BBD" w:rsidRPr="00A44BBD" w:rsidRDefault="00A44BBD" w:rsidP="00A44BBD">
      <w:pPr>
        <w:pStyle w:val="NBSclause"/>
        <w:ind w:right="3240"/>
        <w:rPr>
          <w:rFonts w:cs="Arial"/>
          <w:sz w:val="20"/>
          <w:szCs w:val="20"/>
        </w:rPr>
      </w:pPr>
    </w:p>
    <w:p w14:paraId="7E9609F8"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Tenth Recital</w:t>
      </w:r>
    </w:p>
    <w:p w14:paraId="5D096CAC"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CDM REGULATIONS</w:t>
      </w:r>
    </w:p>
    <w:p w14:paraId="4D9AECCF"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The project </w:t>
      </w:r>
      <w:r w:rsidR="00C34824">
        <w:rPr>
          <w:rFonts w:cs="Arial"/>
          <w:sz w:val="20"/>
          <w:szCs w:val="20"/>
        </w:rPr>
        <w:t>is</w:t>
      </w:r>
      <w:r w:rsidRPr="00A44BBD">
        <w:rPr>
          <w:rFonts w:cs="Arial"/>
          <w:sz w:val="20"/>
          <w:szCs w:val="20"/>
        </w:rPr>
        <w:t xml:space="preserve"> notifiable.</w:t>
      </w:r>
    </w:p>
    <w:p w14:paraId="4B7B915F" w14:textId="77777777" w:rsidR="00A44BBD" w:rsidRPr="00A44BBD" w:rsidRDefault="00A44BBD" w:rsidP="00A44BBD">
      <w:pPr>
        <w:pStyle w:val="NBSclause"/>
        <w:ind w:right="3240"/>
        <w:rPr>
          <w:rFonts w:cs="Arial"/>
          <w:sz w:val="20"/>
          <w:szCs w:val="20"/>
        </w:rPr>
      </w:pPr>
    </w:p>
    <w:p w14:paraId="5E84D0FC" w14:textId="77777777" w:rsidR="00C34824" w:rsidRDefault="00C34824">
      <w:pPr>
        <w:rPr>
          <w:rFonts w:ascii="Arial" w:hAnsi="Arial" w:cs="Arial"/>
          <w:sz w:val="20"/>
        </w:rPr>
      </w:pPr>
      <w:r>
        <w:rPr>
          <w:rFonts w:cs="Arial"/>
          <w:sz w:val="20"/>
        </w:rPr>
        <w:br w:type="page"/>
      </w:r>
    </w:p>
    <w:p w14:paraId="28524DD5" w14:textId="77777777" w:rsidR="00C34824" w:rsidRPr="00A44BBD" w:rsidRDefault="00C34824" w:rsidP="00C34824">
      <w:pPr>
        <w:pStyle w:val="NBSheading"/>
        <w:ind w:right="3240"/>
        <w:rPr>
          <w:rFonts w:cs="Arial"/>
          <w:sz w:val="20"/>
          <w:szCs w:val="20"/>
        </w:rPr>
      </w:pPr>
      <w:r w:rsidRPr="00A44BBD">
        <w:rPr>
          <w:rFonts w:cs="Arial"/>
          <w:sz w:val="20"/>
          <w:szCs w:val="20"/>
        </w:rPr>
        <w:lastRenderedPageBreak/>
        <w:t>A20</w:t>
      </w:r>
      <w:r w:rsidRPr="00A44BBD">
        <w:rPr>
          <w:rFonts w:cs="Arial"/>
          <w:sz w:val="20"/>
          <w:szCs w:val="20"/>
        </w:rPr>
        <w:tab/>
        <w:t>JCT INTERMEDIATE BUILDING CONTRACT WITH CONTRACTOR’S DESIGN (ICD)</w:t>
      </w:r>
      <w:r>
        <w:rPr>
          <w:rFonts w:cs="Arial"/>
          <w:sz w:val="20"/>
          <w:szCs w:val="20"/>
        </w:rPr>
        <w:t xml:space="preserve"> (Continued)</w:t>
      </w:r>
    </w:p>
    <w:p w14:paraId="7880A8A3" w14:textId="77777777" w:rsidR="00C34824" w:rsidRPr="00A44BBD" w:rsidRDefault="00C34824" w:rsidP="00C34824">
      <w:pPr>
        <w:pStyle w:val="NBSclause"/>
        <w:ind w:right="3240"/>
        <w:rPr>
          <w:rFonts w:cs="Arial"/>
          <w:sz w:val="20"/>
          <w:szCs w:val="20"/>
        </w:rPr>
      </w:pPr>
    </w:p>
    <w:p w14:paraId="7AD26142" w14:textId="77777777" w:rsidR="00C34824" w:rsidRDefault="00C34824" w:rsidP="00C34824">
      <w:pPr>
        <w:pStyle w:val="NBSclause"/>
        <w:ind w:right="3240"/>
        <w:rPr>
          <w:rFonts w:cs="Arial"/>
          <w:sz w:val="20"/>
          <w:szCs w:val="20"/>
        </w:rPr>
      </w:pPr>
      <w:r w:rsidRPr="00A44BBD">
        <w:rPr>
          <w:rFonts w:cs="Arial"/>
          <w:vanish/>
          <w:sz w:val="20"/>
          <w:szCs w:val="20"/>
        </w:rPr>
        <w:t>A20/</w:t>
      </w:r>
      <w:r w:rsidRPr="00A44BBD">
        <w:rPr>
          <w:rFonts w:cs="Arial"/>
          <w:sz w:val="20"/>
          <w:szCs w:val="20"/>
        </w:rPr>
        <w:t>335</w:t>
      </w:r>
      <w:r w:rsidRPr="00A44BBD">
        <w:rPr>
          <w:rFonts w:cs="Arial"/>
          <w:sz w:val="20"/>
          <w:szCs w:val="20"/>
        </w:rPr>
        <w:tab/>
      </w:r>
      <w:r>
        <w:rPr>
          <w:rFonts w:cs="Arial"/>
          <w:sz w:val="20"/>
          <w:szCs w:val="20"/>
        </w:rPr>
        <w:t>(Continued)</w:t>
      </w:r>
    </w:p>
    <w:p w14:paraId="73EA1E7B" w14:textId="77777777" w:rsidR="00C34824" w:rsidRDefault="00C34824" w:rsidP="00C34824">
      <w:pPr>
        <w:pStyle w:val="NBSclause"/>
        <w:ind w:right="3240"/>
        <w:rPr>
          <w:rFonts w:cs="Arial"/>
          <w:sz w:val="20"/>
          <w:szCs w:val="20"/>
        </w:rPr>
      </w:pPr>
    </w:p>
    <w:p w14:paraId="77A0381C"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Thirteenth Recital and Schedule 5</w:t>
      </w:r>
    </w:p>
    <w:p w14:paraId="58958BDF"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SUPPLEMENTAL PROVISIONS</w:t>
      </w:r>
    </w:p>
    <w:p w14:paraId="7C23D408"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Collaborative working: Paragraph 1 </w:t>
      </w:r>
      <w:r w:rsidR="00C34824">
        <w:rPr>
          <w:rFonts w:cs="Arial"/>
          <w:sz w:val="20"/>
          <w:szCs w:val="20"/>
        </w:rPr>
        <w:t>applies.</w:t>
      </w:r>
    </w:p>
    <w:p w14:paraId="058A37F0"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Health and safety: Paragraph 2 </w:t>
      </w:r>
      <w:proofErr w:type="gramStart"/>
      <w:r w:rsidR="00C34824">
        <w:rPr>
          <w:rFonts w:cs="Arial"/>
          <w:sz w:val="20"/>
          <w:szCs w:val="20"/>
        </w:rPr>
        <w:t>applies</w:t>
      </w:r>
      <w:proofErr w:type="gramEnd"/>
      <w:r w:rsidR="00C34824">
        <w:rPr>
          <w:rFonts w:cs="Arial"/>
          <w:sz w:val="20"/>
          <w:szCs w:val="20"/>
        </w:rPr>
        <w:t>.</w:t>
      </w:r>
    </w:p>
    <w:p w14:paraId="22909D93"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Cost savings and value improvements: Paragraph 3 </w:t>
      </w:r>
      <w:r w:rsidR="00C34824">
        <w:rPr>
          <w:rFonts w:cs="Arial"/>
          <w:sz w:val="20"/>
          <w:szCs w:val="20"/>
        </w:rPr>
        <w:t>applies.</w:t>
      </w:r>
    </w:p>
    <w:p w14:paraId="20F9CA66"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Sustainable development and environmental considerations: Paragraph 4 </w:t>
      </w:r>
      <w:proofErr w:type="gramStart"/>
      <w:r w:rsidR="00C34824">
        <w:rPr>
          <w:rFonts w:cs="Arial"/>
          <w:sz w:val="20"/>
          <w:szCs w:val="20"/>
        </w:rPr>
        <w:t>applies</w:t>
      </w:r>
      <w:proofErr w:type="gramEnd"/>
      <w:r w:rsidR="00C34824">
        <w:rPr>
          <w:rFonts w:cs="Arial"/>
          <w:sz w:val="20"/>
          <w:szCs w:val="20"/>
        </w:rPr>
        <w:t>.</w:t>
      </w:r>
    </w:p>
    <w:p w14:paraId="29D67529"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Performance indicators and monitoring: Paragraph 5 </w:t>
      </w:r>
      <w:r w:rsidR="007A23DF">
        <w:rPr>
          <w:rFonts w:cs="Arial"/>
          <w:sz w:val="20"/>
          <w:szCs w:val="20"/>
        </w:rPr>
        <w:t>does not apply</w:t>
      </w:r>
      <w:r w:rsidR="00C34824">
        <w:rPr>
          <w:rFonts w:cs="Arial"/>
          <w:sz w:val="20"/>
          <w:szCs w:val="20"/>
        </w:rPr>
        <w:t>.</w:t>
      </w:r>
    </w:p>
    <w:p w14:paraId="23597206"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Notification and negotiation of disputes: Paragraph 6 </w:t>
      </w:r>
      <w:r w:rsidR="00C34824">
        <w:rPr>
          <w:rFonts w:cs="Arial"/>
          <w:sz w:val="20"/>
          <w:szCs w:val="20"/>
        </w:rPr>
        <w:t>applies.</w:t>
      </w:r>
    </w:p>
    <w:p w14:paraId="397818A3"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Where paragraph 6 applies, the respective nominees of the parties are:</w:t>
      </w:r>
    </w:p>
    <w:p w14:paraId="4F55F17E"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t>Employer's nominee: _____</w:t>
      </w:r>
      <w:proofErr w:type="gramStart"/>
      <w:r w:rsidRPr="00A44BBD">
        <w:rPr>
          <w:rFonts w:cs="Arial"/>
          <w:sz w:val="20"/>
          <w:szCs w:val="20"/>
        </w:rPr>
        <w:t>_ .</w:t>
      </w:r>
      <w:proofErr w:type="gramEnd"/>
    </w:p>
    <w:p w14:paraId="2F1E452B"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t>Contractor's nominee: _____</w:t>
      </w:r>
      <w:proofErr w:type="gramStart"/>
      <w:r w:rsidRPr="00A44BBD">
        <w:rPr>
          <w:rFonts w:cs="Arial"/>
          <w:sz w:val="20"/>
          <w:szCs w:val="20"/>
        </w:rPr>
        <w:t>_ .</w:t>
      </w:r>
      <w:proofErr w:type="gramEnd"/>
      <w:r w:rsidRPr="00A44BBD">
        <w:rPr>
          <w:rFonts w:cs="Arial"/>
          <w:sz w:val="20"/>
          <w:szCs w:val="20"/>
        </w:rPr>
        <w:t xml:space="preserve"> Or such replacement as each party may notify to the other from time to time.</w:t>
      </w:r>
    </w:p>
    <w:p w14:paraId="375046A8" w14:textId="77777777" w:rsidR="00A44BBD" w:rsidRPr="00A44BBD" w:rsidRDefault="00A44BBD" w:rsidP="00A44BBD">
      <w:pPr>
        <w:pStyle w:val="NBSclause"/>
        <w:ind w:right="3240"/>
        <w:rPr>
          <w:rFonts w:cs="Arial"/>
          <w:sz w:val="20"/>
          <w:szCs w:val="20"/>
        </w:rPr>
      </w:pPr>
    </w:p>
    <w:p w14:paraId="1DB3722D"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Article 8</w:t>
      </w:r>
    </w:p>
    <w:p w14:paraId="082FE558"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ARBITRATION</w:t>
      </w:r>
    </w:p>
    <w:p w14:paraId="307E0EE7"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Article 8 and clauses 9.3 to 9.8 (arbitration) </w:t>
      </w:r>
      <w:r w:rsidR="00C34824">
        <w:rPr>
          <w:rFonts w:cs="Arial"/>
          <w:sz w:val="20"/>
          <w:szCs w:val="20"/>
        </w:rPr>
        <w:t>apply.</w:t>
      </w:r>
    </w:p>
    <w:p w14:paraId="6F0E74A7" w14:textId="77777777" w:rsidR="00A44BBD" w:rsidRPr="00A44BBD" w:rsidRDefault="00A44BBD" w:rsidP="00A44BBD">
      <w:pPr>
        <w:pStyle w:val="NBSclause"/>
        <w:ind w:right="3240"/>
        <w:rPr>
          <w:rFonts w:cs="Arial"/>
          <w:sz w:val="20"/>
          <w:szCs w:val="20"/>
        </w:rPr>
      </w:pPr>
    </w:p>
    <w:p w14:paraId="189E287A"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1.1</w:t>
      </w:r>
    </w:p>
    <w:p w14:paraId="068382E7"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BASE DATE</w:t>
      </w:r>
    </w:p>
    <w:p w14:paraId="7E417C54" w14:textId="230D1C4A"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Base Date: </w:t>
      </w:r>
      <w:r w:rsidR="00272673">
        <w:rPr>
          <w:rFonts w:cs="Arial"/>
          <w:sz w:val="20"/>
          <w:szCs w:val="20"/>
        </w:rPr>
        <w:t>15</w:t>
      </w:r>
      <w:r w:rsidR="00272673" w:rsidRPr="00272673">
        <w:rPr>
          <w:rFonts w:cs="Arial"/>
          <w:sz w:val="20"/>
          <w:szCs w:val="20"/>
          <w:vertAlign w:val="superscript"/>
        </w:rPr>
        <w:t>th</w:t>
      </w:r>
      <w:r w:rsidR="00183C7F">
        <w:rPr>
          <w:rFonts w:cs="Arial"/>
          <w:sz w:val="20"/>
          <w:szCs w:val="20"/>
        </w:rPr>
        <w:t xml:space="preserve"> </w:t>
      </w:r>
      <w:r w:rsidR="00D967BE">
        <w:rPr>
          <w:rFonts w:cs="Arial"/>
          <w:sz w:val="20"/>
          <w:szCs w:val="20"/>
        </w:rPr>
        <w:t xml:space="preserve">November </w:t>
      </w:r>
      <w:r w:rsidR="00183C7F">
        <w:rPr>
          <w:rFonts w:cs="Arial"/>
          <w:sz w:val="20"/>
          <w:szCs w:val="20"/>
        </w:rPr>
        <w:t>20</w:t>
      </w:r>
      <w:r w:rsidR="00D967BE">
        <w:rPr>
          <w:rFonts w:cs="Arial"/>
          <w:sz w:val="20"/>
          <w:szCs w:val="20"/>
        </w:rPr>
        <w:t>22</w:t>
      </w:r>
      <w:r w:rsidR="00C34824">
        <w:rPr>
          <w:rFonts w:cs="Arial"/>
          <w:sz w:val="20"/>
          <w:szCs w:val="20"/>
        </w:rPr>
        <w:t>.</w:t>
      </w:r>
    </w:p>
    <w:p w14:paraId="314BAD5C" w14:textId="77777777" w:rsidR="00A44BBD" w:rsidRPr="00A44BBD" w:rsidRDefault="00A44BBD" w:rsidP="00A44BBD">
      <w:pPr>
        <w:pStyle w:val="NBSclause"/>
        <w:ind w:right="3240"/>
        <w:rPr>
          <w:rFonts w:cs="Arial"/>
          <w:sz w:val="20"/>
          <w:szCs w:val="20"/>
        </w:rPr>
      </w:pPr>
    </w:p>
    <w:p w14:paraId="3F466C3A"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1.1</w:t>
      </w:r>
    </w:p>
    <w:p w14:paraId="0BB2C3B1"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CDM PLANNING PERIOD</w:t>
      </w:r>
    </w:p>
    <w:p w14:paraId="640A0FE0" w14:textId="77777777" w:rsidR="00A44BBD" w:rsidRPr="00A44BBD" w:rsidRDefault="00A44BBD" w:rsidP="00C34824">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Shall mean the period of </w:t>
      </w:r>
      <w:r w:rsidR="00C34824">
        <w:rPr>
          <w:rFonts w:cs="Arial"/>
          <w:sz w:val="20"/>
          <w:szCs w:val="20"/>
        </w:rPr>
        <w:t>2 weeks</w:t>
      </w:r>
      <w:r w:rsidRPr="00A44BBD">
        <w:rPr>
          <w:rFonts w:cs="Arial"/>
          <w:sz w:val="20"/>
          <w:szCs w:val="20"/>
        </w:rPr>
        <w:t xml:space="preserve"> ending on </w:t>
      </w:r>
      <w:r w:rsidR="00C34824">
        <w:rPr>
          <w:rFonts w:cs="Arial"/>
          <w:sz w:val="20"/>
          <w:szCs w:val="20"/>
        </w:rPr>
        <w:t>the Date of Possession.</w:t>
      </w:r>
    </w:p>
    <w:p w14:paraId="710FF584" w14:textId="77777777" w:rsidR="00A44BBD" w:rsidRPr="00A44BBD" w:rsidRDefault="00A44BBD" w:rsidP="00A44BBD">
      <w:pPr>
        <w:pStyle w:val="NBSclause"/>
        <w:ind w:right="3240"/>
        <w:rPr>
          <w:rFonts w:cs="Arial"/>
          <w:sz w:val="20"/>
          <w:szCs w:val="20"/>
        </w:rPr>
      </w:pPr>
    </w:p>
    <w:p w14:paraId="0C4AAD6F"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1.1</w:t>
      </w:r>
    </w:p>
    <w:p w14:paraId="27EC4521"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DATE FOR COMPLETION OF THE WORKS</w:t>
      </w:r>
    </w:p>
    <w:p w14:paraId="2E24D99B" w14:textId="440135DB"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Date for completion of the Works (where completion by sections does not apply): </w:t>
      </w:r>
      <w:r w:rsidR="00BC7ED0">
        <w:rPr>
          <w:rFonts w:cs="Arial"/>
          <w:sz w:val="20"/>
          <w:szCs w:val="20"/>
        </w:rPr>
        <w:t>11</w:t>
      </w:r>
      <w:r w:rsidR="00BC7ED0" w:rsidRPr="00BC7ED0">
        <w:rPr>
          <w:rFonts w:cs="Arial"/>
          <w:sz w:val="20"/>
          <w:szCs w:val="20"/>
          <w:vertAlign w:val="superscript"/>
        </w:rPr>
        <w:t>th</w:t>
      </w:r>
      <w:r w:rsidR="00BC7ED0">
        <w:rPr>
          <w:rFonts w:cs="Arial"/>
          <w:sz w:val="20"/>
          <w:szCs w:val="20"/>
        </w:rPr>
        <w:t xml:space="preserve"> March 2023</w:t>
      </w:r>
      <w:r w:rsidR="00C34824">
        <w:rPr>
          <w:rFonts w:cs="Arial"/>
          <w:sz w:val="20"/>
          <w:szCs w:val="20"/>
        </w:rPr>
        <w:t>.</w:t>
      </w:r>
    </w:p>
    <w:p w14:paraId="56BCE83F" w14:textId="77777777" w:rsidR="00A44BBD" w:rsidRPr="00A44BBD" w:rsidRDefault="00A44BBD" w:rsidP="00A44BBD">
      <w:pPr>
        <w:pStyle w:val="NBSclause"/>
        <w:ind w:right="3240"/>
        <w:rPr>
          <w:rFonts w:cs="Arial"/>
          <w:sz w:val="20"/>
          <w:szCs w:val="20"/>
        </w:rPr>
      </w:pPr>
    </w:p>
    <w:p w14:paraId="2826AA08"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1.7</w:t>
      </w:r>
    </w:p>
    <w:p w14:paraId="6E55B305"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ADDRESSES FOR SERVICE OF NOTICES</w:t>
      </w:r>
    </w:p>
    <w:p w14:paraId="68C1B6E8"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Employer:</w:t>
      </w:r>
    </w:p>
    <w:p w14:paraId="6A92D84B" w14:textId="77777777" w:rsidR="00A44BBD" w:rsidRPr="00A44BBD" w:rsidRDefault="00A44BBD" w:rsidP="00183C7F">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t xml:space="preserve">Address: </w:t>
      </w:r>
      <w:r w:rsidR="00C34824">
        <w:rPr>
          <w:rFonts w:cs="Arial"/>
          <w:sz w:val="20"/>
          <w:szCs w:val="20"/>
        </w:rPr>
        <w:t>A10/120.</w:t>
      </w:r>
    </w:p>
    <w:p w14:paraId="1E80924F"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Contractor:</w:t>
      </w:r>
    </w:p>
    <w:p w14:paraId="4579AB1A"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t>Address: _____</w:t>
      </w:r>
      <w:proofErr w:type="gramStart"/>
      <w:r w:rsidRPr="00A44BBD">
        <w:rPr>
          <w:rFonts w:cs="Arial"/>
          <w:sz w:val="20"/>
          <w:szCs w:val="20"/>
        </w:rPr>
        <w:t>_ .</w:t>
      </w:r>
      <w:proofErr w:type="gramEnd"/>
    </w:p>
    <w:p w14:paraId="67A5EC72"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t>Fax Number: _____</w:t>
      </w:r>
      <w:proofErr w:type="gramStart"/>
      <w:r w:rsidRPr="00A44BBD">
        <w:rPr>
          <w:rFonts w:cs="Arial"/>
          <w:sz w:val="20"/>
          <w:szCs w:val="20"/>
        </w:rPr>
        <w:t>_ .</w:t>
      </w:r>
      <w:proofErr w:type="gramEnd"/>
    </w:p>
    <w:p w14:paraId="636CAFBF" w14:textId="77777777" w:rsidR="00A44BBD" w:rsidRPr="00A44BBD" w:rsidRDefault="00A44BBD" w:rsidP="00A44BBD">
      <w:pPr>
        <w:pStyle w:val="NBSclause"/>
        <w:ind w:right="3240"/>
        <w:rPr>
          <w:rFonts w:cs="Arial"/>
          <w:sz w:val="20"/>
          <w:szCs w:val="20"/>
        </w:rPr>
      </w:pPr>
    </w:p>
    <w:p w14:paraId="5B9F2686"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2.4</w:t>
      </w:r>
    </w:p>
    <w:p w14:paraId="0395D15A"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DATE OF POSSESSION OF THE SITE</w:t>
      </w:r>
    </w:p>
    <w:p w14:paraId="258D280A" w14:textId="394BA13B"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Date of Possession of the site: </w:t>
      </w:r>
      <w:r w:rsidR="00BC7ED0">
        <w:rPr>
          <w:rFonts w:cs="Arial"/>
          <w:sz w:val="20"/>
          <w:szCs w:val="20"/>
        </w:rPr>
        <w:t>10</w:t>
      </w:r>
      <w:r w:rsidR="00BC7ED0" w:rsidRPr="00BC7ED0">
        <w:rPr>
          <w:rFonts w:cs="Arial"/>
          <w:sz w:val="20"/>
          <w:szCs w:val="20"/>
          <w:vertAlign w:val="superscript"/>
        </w:rPr>
        <w:t>th</w:t>
      </w:r>
      <w:r w:rsidR="00BC7ED0">
        <w:rPr>
          <w:rFonts w:cs="Arial"/>
          <w:sz w:val="20"/>
          <w:szCs w:val="20"/>
        </w:rPr>
        <w:t xml:space="preserve"> January 2023</w:t>
      </w:r>
      <w:r w:rsidR="00C34824">
        <w:rPr>
          <w:rFonts w:cs="Arial"/>
          <w:sz w:val="20"/>
          <w:szCs w:val="20"/>
        </w:rPr>
        <w:t>.</w:t>
      </w:r>
    </w:p>
    <w:p w14:paraId="3345BFE8" w14:textId="77777777" w:rsidR="00A44BBD" w:rsidRPr="00A44BBD" w:rsidRDefault="00A44BBD" w:rsidP="00A44BBD">
      <w:pPr>
        <w:pStyle w:val="NBSclause"/>
        <w:ind w:right="3240"/>
        <w:rPr>
          <w:rFonts w:cs="Arial"/>
          <w:sz w:val="20"/>
          <w:szCs w:val="20"/>
        </w:rPr>
      </w:pPr>
    </w:p>
    <w:p w14:paraId="15DFEA92"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2.5</w:t>
      </w:r>
    </w:p>
    <w:p w14:paraId="4A369ADC"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DEFERMENT OF POSSESSION OF THE SITE</w:t>
      </w:r>
    </w:p>
    <w:p w14:paraId="2BDFD020"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Clause 2.5 </w:t>
      </w:r>
      <w:r w:rsidR="00C34824">
        <w:rPr>
          <w:rFonts w:cs="Arial"/>
          <w:sz w:val="20"/>
          <w:szCs w:val="20"/>
        </w:rPr>
        <w:t>applies.</w:t>
      </w:r>
    </w:p>
    <w:p w14:paraId="44402C2C"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Where clause 2.5 applies, maximum period of deferment (if less than six weeks) is </w:t>
      </w:r>
      <w:r w:rsidR="00C34824">
        <w:rPr>
          <w:rFonts w:cs="Arial"/>
          <w:sz w:val="20"/>
          <w:szCs w:val="20"/>
        </w:rPr>
        <w:t>6 weeks.</w:t>
      </w:r>
    </w:p>
    <w:p w14:paraId="6CEB77F0" w14:textId="77777777" w:rsidR="00A44BBD" w:rsidRPr="00A44BBD" w:rsidRDefault="00A44BBD" w:rsidP="00A44BBD">
      <w:pPr>
        <w:pStyle w:val="NBSclause"/>
        <w:ind w:right="3240"/>
        <w:rPr>
          <w:rFonts w:cs="Arial"/>
          <w:sz w:val="20"/>
          <w:szCs w:val="20"/>
        </w:rPr>
      </w:pPr>
    </w:p>
    <w:p w14:paraId="206517DE"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2.23.2</w:t>
      </w:r>
    </w:p>
    <w:p w14:paraId="615165DB"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LIQUIDATED DAMAGES</w:t>
      </w:r>
    </w:p>
    <w:p w14:paraId="0ABD63F8" w14:textId="77777777" w:rsidR="00C34824" w:rsidRDefault="00A44BBD" w:rsidP="00C34824">
      <w:pPr>
        <w:pStyle w:val="NBSsub-indent"/>
        <w:ind w:right="3240"/>
        <w:rPr>
          <w:rFonts w:cs="Arial"/>
          <w:sz w:val="20"/>
        </w:rPr>
      </w:pPr>
      <w:r w:rsidRPr="00A44BBD">
        <w:rPr>
          <w:rFonts w:cs="Arial"/>
          <w:sz w:val="20"/>
          <w:szCs w:val="20"/>
        </w:rPr>
        <w:tab/>
      </w:r>
      <w:r w:rsidRPr="00A44BBD">
        <w:rPr>
          <w:rFonts w:cs="Arial"/>
          <w:sz w:val="20"/>
          <w:szCs w:val="20"/>
        </w:rPr>
        <w:tab/>
        <w:t>-</w:t>
      </w:r>
      <w:r w:rsidRPr="00A44BBD">
        <w:rPr>
          <w:rFonts w:cs="Arial"/>
          <w:sz w:val="20"/>
          <w:szCs w:val="20"/>
        </w:rPr>
        <w:tab/>
        <w:t xml:space="preserve">Damages: At the rate of </w:t>
      </w:r>
      <w:r w:rsidR="00C34824">
        <w:rPr>
          <w:rFonts w:cs="Arial"/>
          <w:sz w:val="20"/>
          <w:szCs w:val="20"/>
        </w:rPr>
        <w:t>£500.00 per calendar week or pro rata thereto.</w:t>
      </w:r>
      <w:r w:rsidR="00C34824">
        <w:rPr>
          <w:rFonts w:cs="Arial"/>
          <w:sz w:val="20"/>
          <w:szCs w:val="20"/>
        </w:rPr>
        <w:br w:type="page"/>
      </w:r>
    </w:p>
    <w:p w14:paraId="1EB0D9AB" w14:textId="77777777" w:rsidR="00C34824" w:rsidRPr="00A44BBD" w:rsidRDefault="00C34824" w:rsidP="00C34824">
      <w:pPr>
        <w:pStyle w:val="NBSheading"/>
        <w:ind w:right="3240"/>
        <w:rPr>
          <w:rFonts w:cs="Arial"/>
          <w:sz w:val="20"/>
          <w:szCs w:val="20"/>
        </w:rPr>
      </w:pPr>
      <w:r w:rsidRPr="00A44BBD">
        <w:rPr>
          <w:rFonts w:cs="Arial"/>
          <w:sz w:val="20"/>
          <w:szCs w:val="20"/>
        </w:rPr>
        <w:lastRenderedPageBreak/>
        <w:t>A20</w:t>
      </w:r>
      <w:r w:rsidRPr="00A44BBD">
        <w:rPr>
          <w:rFonts w:cs="Arial"/>
          <w:sz w:val="20"/>
          <w:szCs w:val="20"/>
        </w:rPr>
        <w:tab/>
        <w:t>JCT INTERMEDIATE BUILDING CONTRACT WITH CONTRACTOR’S DESIGN (ICD)</w:t>
      </w:r>
      <w:r>
        <w:rPr>
          <w:rFonts w:cs="Arial"/>
          <w:sz w:val="20"/>
          <w:szCs w:val="20"/>
        </w:rPr>
        <w:t xml:space="preserve"> (Continued)</w:t>
      </w:r>
    </w:p>
    <w:p w14:paraId="019B2DEC" w14:textId="77777777" w:rsidR="00C34824" w:rsidRPr="00A44BBD" w:rsidRDefault="00C34824" w:rsidP="00C34824">
      <w:pPr>
        <w:pStyle w:val="NBSclause"/>
        <w:ind w:right="3240"/>
        <w:rPr>
          <w:rFonts w:cs="Arial"/>
          <w:sz w:val="20"/>
          <w:szCs w:val="20"/>
        </w:rPr>
      </w:pPr>
    </w:p>
    <w:p w14:paraId="393D5E13" w14:textId="77777777" w:rsidR="00C34824" w:rsidRDefault="00C34824" w:rsidP="00C34824">
      <w:pPr>
        <w:pStyle w:val="NBSclause"/>
        <w:ind w:right="3240"/>
        <w:rPr>
          <w:rFonts w:cs="Arial"/>
          <w:sz w:val="20"/>
          <w:szCs w:val="20"/>
        </w:rPr>
      </w:pPr>
      <w:r w:rsidRPr="00A44BBD">
        <w:rPr>
          <w:rFonts w:cs="Arial"/>
          <w:vanish/>
          <w:sz w:val="20"/>
          <w:szCs w:val="20"/>
        </w:rPr>
        <w:t>A20/</w:t>
      </w:r>
      <w:r w:rsidRPr="00A44BBD">
        <w:rPr>
          <w:rFonts w:cs="Arial"/>
          <w:sz w:val="20"/>
          <w:szCs w:val="20"/>
        </w:rPr>
        <w:t>335</w:t>
      </w:r>
      <w:r w:rsidRPr="00A44BBD">
        <w:rPr>
          <w:rFonts w:cs="Arial"/>
          <w:sz w:val="20"/>
          <w:szCs w:val="20"/>
        </w:rPr>
        <w:tab/>
      </w:r>
      <w:r>
        <w:rPr>
          <w:rFonts w:cs="Arial"/>
          <w:sz w:val="20"/>
          <w:szCs w:val="20"/>
        </w:rPr>
        <w:t>(Continued)</w:t>
      </w:r>
    </w:p>
    <w:p w14:paraId="024EC03F" w14:textId="77777777" w:rsidR="00A44BBD" w:rsidRPr="00A44BBD" w:rsidRDefault="00A44BBD" w:rsidP="00A44BBD">
      <w:pPr>
        <w:pStyle w:val="NBSclause"/>
        <w:ind w:right="3240"/>
        <w:rPr>
          <w:rFonts w:cs="Arial"/>
          <w:sz w:val="20"/>
          <w:szCs w:val="20"/>
        </w:rPr>
      </w:pPr>
    </w:p>
    <w:p w14:paraId="2231D873"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2.30</w:t>
      </w:r>
    </w:p>
    <w:p w14:paraId="6D498A05"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RECTIFICATION PERIOD</w:t>
      </w:r>
    </w:p>
    <w:p w14:paraId="3940D548"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Period: </w:t>
      </w:r>
      <w:r w:rsidR="00C34824">
        <w:rPr>
          <w:rFonts w:cs="Arial"/>
          <w:sz w:val="20"/>
          <w:szCs w:val="20"/>
        </w:rPr>
        <w:t>12</w:t>
      </w:r>
      <w:r w:rsidRPr="00A44BBD">
        <w:rPr>
          <w:rFonts w:cs="Arial"/>
          <w:sz w:val="20"/>
          <w:szCs w:val="20"/>
        </w:rPr>
        <w:t xml:space="preserve"> months from the date of practical completion of the Works.</w:t>
      </w:r>
    </w:p>
    <w:p w14:paraId="0743018D" w14:textId="77777777" w:rsidR="00A44BBD" w:rsidRPr="00A44BBD" w:rsidRDefault="00A44BBD" w:rsidP="00A44BBD">
      <w:pPr>
        <w:pStyle w:val="NBSclause"/>
        <w:ind w:right="3240"/>
        <w:rPr>
          <w:rFonts w:cs="Arial"/>
          <w:sz w:val="20"/>
          <w:szCs w:val="20"/>
        </w:rPr>
      </w:pPr>
    </w:p>
    <w:p w14:paraId="309F4242"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2.34.3</w:t>
      </w:r>
    </w:p>
    <w:p w14:paraId="68BDB51E"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CONTRACTOR'S DESIGNED PORTION</w:t>
      </w:r>
    </w:p>
    <w:p w14:paraId="50DA2341"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Limit of Contractor's liability for loss of use: </w:t>
      </w:r>
      <w:r w:rsidR="00C34824">
        <w:rPr>
          <w:rFonts w:cs="Arial"/>
          <w:sz w:val="20"/>
          <w:szCs w:val="20"/>
        </w:rPr>
        <w:t>unlimited.</w:t>
      </w:r>
    </w:p>
    <w:p w14:paraId="5B8748E8" w14:textId="77777777" w:rsidR="00A44BBD" w:rsidRPr="00A44BBD" w:rsidRDefault="00A44BBD" w:rsidP="00A44BBD">
      <w:pPr>
        <w:pStyle w:val="NBSclause"/>
        <w:ind w:right="3240"/>
        <w:rPr>
          <w:rFonts w:cs="Arial"/>
          <w:sz w:val="20"/>
          <w:szCs w:val="20"/>
        </w:rPr>
      </w:pPr>
    </w:p>
    <w:p w14:paraId="7004D361"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4.6</w:t>
      </w:r>
    </w:p>
    <w:p w14:paraId="042E2E0C"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ADVANCE PAYMENT AND ADVANCE PAYMENT BOND</w:t>
      </w:r>
    </w:p>
    <w:p w14:paraId="7AA934EF"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Advance payment: Clause 4.6 does not apply.</w:t>
      </w:r>
    </w:p>
    <w:p w14:paraId="4860A5F7" w14:textId="77777777" w:rsidR="00A44BBD" w:rsidRPr="00A44BBD" w:rsidRDefault="00A44BBD" w:rsidP="00A44BBD">
      <w:pPr>
        <w:pStyle w:val="NBSclause"/>
        <w:ind w:right="3240"/>
        <w:rPr>
          <w:rFonts w:cs="Arial"/>
          <w:sz w:val="20"/>
          <w:szCs w:val="20"/>
        </w:rPr>
      </w:pPr>
    </w:p>
    <w:p w14:paraId="3ECBD95C"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4.7.1</w:t>
      </w:r>
    </w:p>
    <w:p w14:paraId="2D5E7617"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INTERIM PAYMENTS – DUE DATES</w:t>
      </w:r>
    </w:p>
    <w:p w14:paraId="1BE517C4"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The first due date is: </w:t>
      </w:r>
      <w:r w:rsidR="00C34824">
        <w:rPr>
          <w:rFonts w:cs="Arial"/>
          <w:sz w:val="20"/>
          <w:szCs w:val="20"/>
        </w:rPr>
        <w:t>one month after the Date of Possession</w:t>
      </w:r>
      <w:r w:rsidRPr="00A44BBD">
        <w:rPr>
          <w:rFonts w:cs="Arial"/>
          <w:sz w:val="20"/>
          <w:szCs w:val="20"/>
        </w:rPr>
        <w:t xml:space="preserve"> and thereafter the same date in each month or the nearest Business Day in that month.</w:t>
      </w:r>
    </w:p>
    <w:p w14:paraId="3ECD71A7" w14:textId="77777777" w:rsidR="00A44BBD" w:rsidRPr="00A44BBD" w:rsidRDefault="00A44BBD" w:rsidP="00A44BBD">
      <w:pPr>
        <w:pStyle w:val="NBSclause"/>
        <w:ind w:right="3240"/>
        <w:rPr>
          <w:rFonts w:cs="Arial"/>
          <w:sz w:val="20"/>
          <w:szCs w:val="20"/>
        </w:rPr>
      </w:pPr>
    </w:p>
    <w:p w14:paraId="6A8DD707"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4.8.1</w:t>
      </w:r>
    </w:p>
    <w:p w14:paraId="5E7F0CB2"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INTERIM PAYMENTS – PERCENTAGE OF VALUE</w:t>
      </w:r>
    </w:p>
    <w:p w14:paraId="4B16EABF"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Not achieved practical completion: Where the Works, or those works in a section, have not achieved practical completion, the percentage of total value in respect of the works that have not achieved practical completion is </w:t>
      </w:r>
      <w:r w:rsidR="00C34824">
        <w:rPr>
          <w:rFonts w:cs="Arial"/>
          <w:sz w:val="20"/>
          <w:szCs w:val="20"/>
        </w:rPr>
        <w:t>95%.</w:t>
      </w:r>
    </w:p>
    <w:p w14:paraId="4938724F"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Completed works: Where the Works, or those works in a section, have achieved practical completion, the percentage in respect of the completed works is </w:t>
      </w:r>
      <w:r w:rsidR="00C34824">
        <w:rPr>
          <w:rFonts w:cs="Arial"/>
          <w:sz w:val="20"/>
          <w:szCs w:val="20"/>
        </w:rPr>
        <w:t>97.5%.</w:t>
      </w:r>
    </w:p>
    <w:p w14:paraId="15862123" w14:textId="77777777" w:rsidR="00A44BBD" w:rsidRPr="00A44BBD" w:rsidRDefault="00A44BBD" w:rsidP="00A44BBD">
      <w:pPr>
        <w:pStyle w:val="NBSclause"/>
        <w:ind w:right="3240"/>
        <w:rPr>
          <w:rFonts w:cs="Arial"/>
          <w:sz w:val="20"/>
          <w:szCs w:val="20"/>
        </w:rPr>
      </w:pPr>
    </w:p>
    <w:p w14:paraId="55B1E66C"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4.9.4</w:t>
      </w:r>
    </w:p>
    <w:p w14:paraId="24E1AB9B"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LISTED ITEMS – UNIQUELY IDENTIFIED</w:t>
      </w:r>
    </w:p>
    <w:p w14:paraId="00812225"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Listed items: Clause 4.9.4 will be deleted.</w:t>
      </w:r>
    </w:p>
    <w:p w14:paraId="750787D5" w14:textId="77777777" w:rsidR="00A44BBD" w:rsidRPr="00A44BBD" w:rsidRDefault="00A44BBD" w:rsidP="00A44BBD">
      <w:pPr>
        <w:pStyle w:val="NBSclause"/>
        <w:ind w:right="3240"/>
        <w:rPr>
          <w:rFonts w:cs="Arial"/>
          <w:sz w:val="20"/>
          <w:szCs w:val="20"/>
        </w:rPr>
      </w:pPr>
    </w:p>
    <w:p w14:paraId="3CF2DE88"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4.9.5</w:t>
      </w:r>
    </w:p>
    <w:p w14:paraId="4C4FD8DA"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LISTED ITEMS – NOT UNIQUELY IDENTIFIED</w:t>
      </w:r>
    </w:p>
    <w:p w14:paraId="2E3F0E0B"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Listed items: Clause 4.9.5 will be deleted.</w:t>
      </w:r>
    </w:p>
    <w:p w14:paraId="440A9696" w14:textId="77777777" w:rsidR="00A44BBD" w:rsidRPr="00A44BBD" w:rsidRDefault="00A44BBD" w:rsidP="00A44BBD">
      <w:pPr>
        <w:pStyle w:val="NBSclause"/>
        <w:ind w:right="3240"/>
        <w:rPr>
          <w:rFonts w:cs="Arial"/>
          <w:sz w:val="20"/>
          <w:szCs w:val="20"/>
        </w:rPr>
      </w:pPr>
    </w:p>
    <w:p w14:paraId="653FC31E"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4.15 and Schedule 4</w:t>
      </w:r>
    </w:p>
    <w:p w14:paraId="5A2D52CD"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CONTRIBUTION, LEVY AND TAX FLUCTUATIONS</w:t>
      </w:r>
    </w:p>
    <w:p w14:paraId="17CE7ACF" w14:textId="77777777" w:rsidR="00A44BBD" w:rsidRPr="00A44BBD" w:rsidRDefault="00A44BBD" w:rsidP="00C34824">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Schedule 4 (Fluctuations Option): </w:t>
      </w:r>
      <w:r w:rsidR="00C34824">
        <w:rPr>
          <w:rFonts w:cs="Arial"/>
          <w:sz w:val="20"/>
          <w:szCs w:val="20"/>
        </w:rPr>
        <w:t>Does not apply.</w:t>
      </w:r>
    </w:p>
    <w:p w14:paraId="674A2619" w14:textId="77777777" w:rsidR="00A44BBD" w:rsidRPr="00A44BBD" w:rsidRDefault="00A44BBD" w:rsidP="00A44BBD">
      <w:pPr>
        <w:pStyle w:val="NBSclause"/>
        <w:ind w:right="3240"/>
        <w:rPr>
          <w:rFonts w:cs="Arial"/>
          <w:sz w:val="20"/>
          <w:szCs w:val="20"/>
        </w:rPr>
      </w:pPr>
    </w:p>
    <w:p w14:paraId="22A47130"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6.4.1.2</w:t>
      </w:r>
    </w:p>
    <w:p w14:paraId="19970BB1"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CONTRACTOR'S INSURANCE – INJURY TO PERSONS OR PROPERTY</w:t>
      </w:r>
    </w:p>
    <w:p w14:paraId="52A84331"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Insurance cover (for any one occurrence or series of occurrences arising out of one event): </w:t>
      </w:r>
      <w:r w:rsidR="00C34824">
        <w:rPr>
          <w:rFonts w:cs="Arial"/>
          <w:sz w:val="20"/>
          <w:szCs w:val="20"/>
        </w:rPr>
        <w:t>£5,000,000.00.</w:t>
      </w:r>
    </w:p>
    <w:p w14:paraId="1C2689FE" w14:textId="77777777" w:rsidR="00A44BBD" w:rsidRPr="00A44BBD" w:rsidRDefault="00A44BBD" w:rsidP="00A44BBD">
      <w:pPr>
        <w:pStyle w:val="NBSclause"/>
        <w:ind w:right="3240"/>
        <w:rPr>
          <w:rFonts w:cs="Arial"/>
          <w:sz w:val="20"/>
          <w:szCs w:val="20"/>
        </w:rPr>
      </w:pPr>
    </w:p>
    <w:p w14:paraId="0D888AED"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6.5.1</w:t>
      </w:r>
    </w:p>
    <w:p w14:paraId="4A465BAC"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INSURANCE – LIABILITY OF EMPLOYER</w:t>
      </w:r>
    </w:p>
    <w:p w14:paraId="0837AA75"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Insurance is not required.</w:t>
      </w:r>
    </w:p>
    <w:p w14:paraId="5A92FD3B" w14:textId="77777777" w:rsidR="00A44BBD" w:rsidRPr="00A44BBD" w:rsidRDefault="00A44BBD" w:rsidP="00A44BBD">
      <w:pPr>
        <w:pStyle w:val="NBSclause"/>
        <w:ind w:right="3240"/>
        <w:rPr>
          <w:rFonts w:cs="Arial"/>
          <w:sz w:val="20"/>
          <w:szCs w:val="20"/>
        </w:rPr>
      </w:pPr>
    </w:p>
    <w:p w14:paraId="54099926"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t>Clause 6.7 and Schedule 1</w:t>
      </w:r>
    </w:p>
    <w:p w14:paraId="0F45230B"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INSURANCE OF THE WORKS – INSURANCE OPTIONS</w:t>
      </w:r>
    </w:p>
    <w:p w14:paraId="6A5E2779"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Schedule 1: Insurance option </w:t>
      </w:r>
      <w:r w:rsidR="00C34824">
        <w:rPr>
          <w:rFonts w:cs="Arial"/>
          <w:sz w:val="20"/>
          <w:szCs w:val="20"/>
        </w:rPr>
        <w:t>C</w:t>
      </w:r>
      <w:r w:rsidRPr="00A44BBD">
        <w:rPr>
          <w:rFonts w:cs="Arial"/>
          <w:sz w:val="20"/>
          <w:szCs w:val="20"/>
        </w:rPr>
        <w:t xml:space="preserve"> applies.</w:t>
      </w:r>
    </w:p>
    <w:p w14:paraId="391D3BED" w14:textId="77777777" w:rsid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Percenta</w:t>
      </w:r>
      <w:r w:rsidR="00C34824">
        <w:rPr>
          <w:rFonts w:cs="Arial"/>
          <w:sz w:val="20"/>
          <w:szCs w:val="20"/>
        </w:rPr>
        <w:t>ge to cover professional fees: 15</w:t>
      </w:r>
      <w:r w:rsidRPr="00A44BBD">
        <w:rPr>
          <w:rFonts w:cs="Arial"/>
          <w:sz w:val="20"/>
          <w:szCs w:val="20"/>
        </w:rPr>
        <w:t xml:space="preserve"> per cent.</w:t>
      </w:r>
    </w:p>
    <w:p w14:paraId="3190CD50" w14:textId="77777777" w:rsidR="00C34824" w:rsidRDefault="00C34824">
      <w:pPr>
        <w:rPr>
          <w:rFonts w:ascii="Arial" w:hAnsi="Arial" w:cs="Arial"/>
          <w:sz w:val="20"/>
        </w:rPr>
      </w:pPr>
      <w:r>
        <w:rPr>
          <w:rFonts w:cs="Arial"/>
          <w:sz w:val="20"/>
        </w:rPr>
        <w:br w:type="page"/>
      </w:r>
    </w:p>
    <w:p w14:paraId="1B214437" w14:textId="77777777" w:rsidR="00C34824" w:rsidRPr="00A44BBD" w:rsidRDefault="00C34824" w:rsidP="00C34824">
      <w:pPr>
        <w:pStyle w:val="NBSheading"/>
        <w:ind w:right="3240"/>
        <w:rPr>
          <w:rFonts w:cs="Arial"/>
          <w:sz w:val="20"/>
          <w:szCs w:val="20"/>
        </w:rPr>
      </w:pPr>
      <w:r w:rsidRPr="00A44BBD">
        <w:rPr>
          <w:rFonts w:cs="Arial"/>
          <w:sz w:val="20"/>
          <w:szCs w:val="20"/>
        </w:rPr>
        <w:lastRenderedPageBreak/>
        <w:t>A20</w:t>
      </w:r>
      <w:r w:rsidRPr="00A44BBD">
        <w:rPr>
          <w:rFonts w:cs="Arial"/>
          <w:sz w:val="20"/>
          <w:szCs w:val="20"/>
        </w:rPr>
        <w:tab/>
        <w:t>JCT INTERMEDIATE BUILDING CONTRACT WITH CONTRACTOR’S DESIGN (ICD)</w:t>
      </w:r>
      <w:r>
        <w:rPr>
          <w:rFonts w:cs="Arial"/>
          <w:sz w:val="20"/>
          <w:szCs w:val="20"/>
        </w:rPr>
        <w:t xml:space="preserve"> (Continued)</w:t>
      </w:r>
    </w:p>
    <w:p w14:paraId="6642B6C3" w14:textId="77777777" w:rsidR="00C34824" w:rsidRPr="00A44BBD" w:rsidRDefault="00C34824" w:rsidP="00C34824">
      <w:pPr>
        <w:pStyle w:val="NBSclause"/>
        <w:ind w:right="3240"/>
        <w:rPr>
          <w:rFonts w:cs="Arial"/>
          <w:sz w:val="20"/>
          <w:szCs w:val="20"/>
        </w:rPr>
      </w:pPr>
    </w:p>
    <w:p w14:paraId="286A4D4E" w14:textId="77777777" w:rsidR="00C34824" w:rsidRDefault="00C34824" w:rsidP="00C34824">
      <w:pPr>
        <w:pStyle w:val="NBSclause"/>
        <w:ind w:right="3240"/>
        <w:rPr>
          <w:rFonts w:cs="Arial"/>
          <w:sz w:val="20"/>
          <w:szCs w:val="20"/>
        </w:rPr>
      </w:pPr>
      <w:r w:rsidRPr="00A44BBD">
        <w:rPr>
          <w:rFonts w:cs="Arial"/>
          <w:vanish/>
          <w:sz w:val="20"/>
          <w:szCs w:val="20"/>
        </w:rPr>
        <w:t>A20/</w:t>
      </w:r>
      <w:r w:rsidRPr="00A44BBD">
        <w:rPr>
          <w:rFonts w:cs="Arial"/>
          <w:sz w:val="20"/>
          <w:szCs w:val="20"/>
        </w:rPr>
        <w:t>335</w:t>
      </w:r>
      <w:r w:rsidRPr="00A44BBD">
        <w:rPr>
          <w:rFonts w:cs="Arial"/>
          <w:sz w:val="20"/>
          <w:szCs w:val="20"/>
        </w:rPr>
        <w:tab/>
      </w:r>
      <w:r>
        <w:rPr>
          <w:rFonts w:cs="Arial"/>
          <w:sz w:val="20"/>
          <w:szCs w:val="20"/>
        </w:rPr>
        <w:t>(Continued)</w:t>
      </w:r>
    </w:p>
    <w:p w14:paraId="1124637C" w14:textId="77777777" w:rsidR="00C34824" w:rsidRDefault="00C34824" w:rsidP="00C34824">
      <w:pPr>
        <w:pStyle w:val="NBSclause"/>
        <w:ind w:right="3240"/>
        <w:rPr>
          <w:rFonts w:cs="Arial"/>
          <w:sz w:val="20"/>
          <w:szCs w:val="20"/>
        </w:rPr>
      </w:pPr>
    </w:p>
    <w:p w14:paraId="3C093DBA"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6.10 and Schedule 1</w:t>
      </w:r>
    </w:p>
    <w:p w14:paraId="4991CC75"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TERRORISM COVER</w:t>
      </w:r>
    </w:p>
    <w:p w14:paraId="795D6DB5"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Details of cover: </w:t>
      </w:r>
      <w:r w:rsidR="00C34824">
        <w:rPr>
          <w:rFonts w:cs="Arial"/>
          <w:sz w:val="20"/>
          <w:szCs w:val="20"/>
        </w:rPr>
        <w:t>Pool Re Cover.</w:t>
      </w:r>
    </w:p>
    <w:p w14:paraId="1046A45B" w14:textId="77777777" w:rsidR="00A44BBD" w:rsidRPr="00A44BBD" w:rsidRDefault="00A44BBD" w:rsidP="00A44BBD">
      <w:pPr>
        <w:pStyle w:val="NBSclause"/>
        <w:ind w:right="3240"/>
        <w:rPr>
          <w:rFonts w:cs="Arial"/>
          <w:sz w:val="20"/>
          <w:szCs w:val="20"/>
        </w:rPr>
      </w:pPr>
    </w:p>
    <w:p w14:paraId="011BE43F"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6.12</w:t>
      </w:r>
    </w:p>
    <w:p w14:paraId="260FE64F"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JOINT FIRE CODE</w:t>
      </w:r>
    </w:p>
    <w:p w14:paraId="4B0318A0"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Joint Fire Code: Applies.</w:t>
      </w:r>
    </w:p>
    <w:p w14:paraId="50D492BF"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Application: State whether the insurer under Schedule 1, Insurance Option A, B or C (paragraph C.2) has specified that the Works are a 'Large Project': </w:t>
      </w:r>
      <w:r w:rsidR="00C34824">
        <w:rPr>
          <w:rFonts w:cs="Arial"/>
          <w:sz w:val="20"/>
          <w:szCs w:val="20"/>
        </w:rPr>
        <w:t>No.</w:t>
      </w:r>
    </w:p>
    <w:p w14:paraId="060E78AA" w14:textId="77777777" w:rsidR="00A44BBD" w:rsidRPr="00A44BBD" w:rsidRDefault="00A44BBD" w:rsidP="00A44BBD">
      <w:pPr>
        <w:pStyle w:val="NBSclause"/>
        <w:ind w:right="3240"/>
        <w:rPr>
          <w:rFonts w:cs="Arial"/>
          <w:sz w:val="20"/>
          <w:szCs w:val="20"/>
        </w:rPr>
      </w:pPr>
    </w:p>
    <w:p w14:paraId="7437CBF9"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6.15</w:t>
      </w:r>
    </w:p>
    <w:p w14:paraId="1B9914D5"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JOINT FIRE CODE – AMENDMENTS/ REVISIONS</w:t>
      </w:r>
    </w:p>
    <w:p w14:paraId="5AC0EF24"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Joint Fire Code – Amendments/ revisions: The cost, if any, of compliance with amendments or revisions to the Joint Fire Code shall be borne by </w:t>
      </w:r>
      <w:r w:rsidR="00C34824">
        <w:rPr>
          <w:rFonts w:cs="Arial"/>
          <w:sz w:val="20"/>
          <w:szCs w:val="20"/>
        </w:rPr>
        <w:t>the contractor.</w:t>
      </w:r>
    </w:p>
    <w:p w14:paraId="36A32806" w14:textId="77777777" w:rsidR="00A44BBD" w:rsidRPr="00A44BBD" w:rsidRDefault="00A44BBD" w:rsidP="00A44BBD">
      <w:pPr>
        <w:pStyle w:val="NBSclause"/>
        <w:ind w:right="3240"/>
        <w:rPr>
          <w:rFonts w:cs="Arial"/>
          <w:sz w:val="20"/>
          <w:szCs w:val="20"/>
        </w:rPr>
      </w:pPr>
    </w:p>
    <w:p w14:paraId="2C432FE5"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6.16</w:t>
      </w:r>
    </w:p>
    <w:p w14:paraId="28912322"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CONTRACTOR'S DESIGN PORTION – PROFESSIONAL INDEMNITY INSURANCE</w:t>
      </w:r>
    </w:p>
    <w:p w14:paraId="62FD9901"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Level of cover: Amount of indemnity required:</w:t>
      </w:r>
    </w:p>
    <w:p w14:paraId="35E3AA68"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r>
      <w:r w:rsidR="00C34824">
        <w:rPr>
          <w:rFonts w:cs="Arial"/>
          <w:sz w:val="20"/>
          <w:szCs w:val="20"/>
        </w:rPr>
        <w:t>the aggregate amount for any one period of insurance.</w:t>
      </w:r>
    </w:p>
    <w:p w14:paraId="7A0D38F6" w14:textId="77777777" w:rsidR="00A44BBD" w:rsidRPr="00A44BBD" w:rsidRDefault="00C34824" w:rsidP="00A44BBD">
      <w:pPr>
        <w:pStyle w:val="NBSsub-sub-indent"/>
        <w:ind w:right="3240"/>
        <w:rPr>
          <w:rFonts w:cs="Arial"/>
          <w:sz w:val="20"/>
          <w:szCs w:val="20"/>
        </w:rPr>
      </w:pPr>
      <w:r>
        <w:rPr>
          <w:rFonts w:cs="Arial"/>
          <w:sz w:val="20"/>
          <w:szCs w:val="20"/>
        </w:rPr>
        <w:tab/>
      </w:r>
      <w:r>
        <w:rPr>
          <w:rFonts w:cs="Arial"/>
          <w:sz w:val="20"/>
          <w:szCs w:val="20"/>
        </w:rPr>
        <w:tab/>
      </w:r>
      <w:r>
        <w:rPr>
          <w:rFonts w:cs="Arial"/>
          <w:sz w:val="20"/>
          <w:szCs w:val="20"/>
        </w:rPr>
        <w:tab/>
        <w:t>-</w:t>
      </w:r>
      <w:r>
        <w:rPr>
          <w:rFonts w:cs="Arial"/>
          <w:sz w:val="20"/>
          <w:szCs w:val="20"/>
        </w:rPr>
        <w:tab/>
        <w:t>and is £5,000,000.00.</w:t>
      </w:r>
    </w:p>
    <w:p w14:paraId="684F25C2"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Cover for pollution and contamination claims: </w:t>
      </w:r>
      <w:r w:rsidR="00C34824">
        <w:rPr>
          <w:rFonts w:cs="Arial"/>
          <w:sz w:val="20"/>
          <w:szCs w:val="20"/>
        </w:rPr>
        <w:t>£5,000,000.00.</w:t>
      </w:r>
    </w:p>
    <w:p w14:paraId="3F686F00"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Expiry of required period of CDP Professional Indemnity Insurance: </w:t>
      </w:r>
      <w:r w:rsidR="00C34824">
        <w:rPr>
          <w:rFonts w:cs="Arial"/>
          <w:sz w:val="20"/>
          <w:szCs w:val="20"/>
        </w:rPr>
        <w:t>12 years.</w:t>
      </w:r>
    </w:p>
    <w:p w14:paraId="24771F94" w14:textId="77777777" w:rsidR="00A44BBD" w:rsidRPr="00A44BBD" w:rsidRDefault="00A44BBD" w:rsidP="00A44BBD">
      <w:pPr>
        <w:pStyle w:val="NBSclause"/>
        <w:ind w:right="3240"/>
        <w:rPr>
          <w:rFonts w:cs="Arial"/>
          <w:sz w:val="20"/>
          <w:szCs w:val="20"/>
        </w:rPr>
      </w:pPr>
    </w:p>
    <w:p w14:paraId="09033CAC"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8.9.2</w:t>
      </w:r>
    </w:p>
    <w:p w14:paraId="5C3B4609"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PERIOD OF SUSPENSION (TERMINATION BY CONTRACTOR)</w:t>
      </w:r>
    </w:p>
    <w:p w14:paraId="68FA9FE8"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Period of suspension: </w:t>
      </w:r>
      <w:r w:rsidR="00C34824">
        <w:rPr>
          <w:rFonts w:cs="Arial"/>
          <w:sz w:val="20"/>
          <w:szCs w:val="20"/>
        </w:rPr>
        <w:t>2 months,</w:t>
      </w:r>
    </w:p>
    <w:p w14:paraId="71D582E9" w14:textId="77777777" w:rsidR="00A44BBD" w:rsidRPr="00A44BBD" w:rsidRDefault="00A44BBD" w:rsidP="00A44BBD">
      <w:pPr>
        <w:pStyle w:val="NBSclause"/>
        <w:ind w:right="3240"/>
        <w:rPr>
          <w:rFonts w:cs="Arial"/>
          <w:sz w:val="20"/>
          <w:szCs w:val="20"/>
        </w:rPr>
      </w:pPr>
    </w:p>
    <w:p w14:paraId="270C199C"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Clauses 8.11.1.1 to 8.11.1.5</w:t>
      </w:r>
    </w:p>
    <w:p w14:paraId="163F3DFB"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PERIOD OF SUSPENSION (TERMINATION BY EITHER PARTY)</w:t>
      </w:r>
    </w:p>
    <w:p w14:paraId="13398487"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Period of suspension: </w:t>
      </w:r>
      <w:r w:rsidR="00C34824">
        <w:rPr>
          <w:rFonts w:cs="Arial"/>
          <w:sz w:val="20"/>
          <w:szCs w:val="20"/>
        </w:rPr>
        <w:t>2 months.</w:t>
      </w:r>
    </w:p>
    <w:p w14:paraId="209DE751" w14:textId="77777777" w:rsidR="00A44BBD" w:rsidRPr="00A44BBD" w:rsidRDefault="00A44BBD" w:rsidP="00A44BBD">
      <w:pPr>
        <w:pStyle w:val="NBSclause"/>
        <w:ind w:right="3240"/>
        <w:rPr>
          <w:rFonts w:cs="Arial"/>
          <w:sz w:val="20"/>
          <w:szCs w:val="20"/>
        </w:rPr>
      </w:pPr>
    </w:p>
    <w:p w14:paraId="64BFD1B6"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9.2.1</w:t>
      </w:r>
    </w:p>
    <w:p w14:paraId="2DDD114E"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ADJUDICATION</w:t>
      </w:r>
    </w:p>
    <w:p w14:paraId="14ED9D2E"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Nominating body – where no Adjudicator is named or where the named Adjudicator is unwilling or unable to act (whenever that is established): </w:t>
      </w:r>
      <w:r w:rsidR="00354426">
        <w:rPr>
          <w:rFonts w:cs="Arial"/>
          <w:sz w:val="20"/>
          <w:szCs w:val="20"/>
        </w:rPr>
        <w:t>The Royal Institution of Chartered Surveyors.</w:t>
      </w:r>
    </w:p>
    <w:p w14:paraId="7AB397E4" w14:textId="77777777" w:rsidR="00A44BBD" w:rsidRPr="00A44BBD" w:rsidRDefault="00A44BBD" w:rsidP="00A44BBD">
      <w:pPr>
        <w:pStyle w:val="NBSclause"/>
        <w:ind w:right="3240"/>
        <w:rPr>
          <w:rFonts w:cs="Arial"/>
          <w:sz w:val="20"/>
          <w:szCs w:val="20"/>
        </w:rPr>
      </w:pPr>
    </w:p>
    <w:p w14:paraId="56D71025"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Clause 9.4.1</w:t>
      </w:r>
    </w:p>
    <w:p w14:paraId="13934146"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ARBITRATION</w:t>
      </w:r>
    </w:p>
    <w:p w14:paraId="133BC824"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Appointor of Arbitrator (and of any replacement): President or a Vice President of the </w:t>
      </w:r>
      <w:r w:rsidR="00C34824">
        <w:rPr>
          <w:rFonts w:cs="Arial"/>
          <w:sz w:val="20"/>
          <w:szCs w:val="20"/>
        </w:rPr>
        <w:t>Royal Institution of Chartered Surveyors.</w:t>
      </w:r>
    </w:p>
    <w:p w14:paraId="7779B8E8" w14:textId="77777777" w:rsidR="00C34824" w:rsidRDefault="00C34824">
      <w:pPr>
        <w:rPr>
          <w:rFonts w:ascii="Arial" w:hAnsi="Arial" w:cs="Arial"/>
          <w:sz w:val="20"/>
        </w:rPr>
      </w:pPr>
      <w:r>
        <w:rPr>
          <w:rFonts w:cs="Arial"/>
          <w:sz w:val="20"/>
        </w:rPr>
        <w:br w:type="page"/>
      </w:r>
    </w:p>
    <w:p w14:paraId="13B7A674" w14:textId="77777777" w:rsidR="00C34824" w:rsidRPr="00A44BBD" w:rsidRDefault="00C34824" w:rsidP="00C34824">
      <w:pPr>
        <w:pStyle w:val="NBSheading"/>
        <w:ind w:right="3240"/>
        <w:rPr>
          <w:rFonts w:cs="Arial"/>
          <w:sz w:val="20"/>
          <w:szCs w:val="20"/>
        </w:rPr>
      </w:pPr>
      <w:r w:rsidRPr="00A44BBD">
        <w:rPr>
          <w:rFonts w:cs="Arial"/>
          <w:sz w:val="20"/>
          <w:szCs w:val="20"/>
        </w:rPr>
        <w:lastRenderedPageBreak/>
        <w:t>A20</w:t>
      </w:r>
      <w:r w:rsidRPr="00A44BBD">
        <w:rPr>
          <w:rFonts w:cs="Arial"/>
          <w:sz w:val="20"/>
          <w:szCs w:val="20"/>
        </w:rPr>
        <w:tab/>
        <w:t>JCT INTERMEDIATE BUILDING CONTRACT WITH CONTRACTOR’S DESIGN (ICD)</w:t>
      </w:r>
      <w:r>
        <w:rPr>
          <w:rFonts w:cs="Arial"/>
          <w:sz w:val="20"/>
          <w:szCs w:val="20"/>
        </w:rPr>
        <w:t xml:space="preserve"> (Continued)</w:t>
      </w:r>
    </w:p>
    <w:p w14:paraId="07796186" w14:textId="77777777" w:rsidR="00C34824" w:rsidRPr="00A44BBD" w:rsidRDefault="00C34824" w:rsidP="00C34824">
      <w:pPr>
        <w:pStyle w:val="NBSclause"/>
        <w:ind w:right="3240"/>
        <w:rPr>
          <w:rFonts w:cs="Arial"/>
          <w:sz w:val="20"/>
          <w:szCs w:val="20"/>
        </w:rPr>
      </w:pPr>
    </w:p>
    <w:p w14:paraId="569EF9B1" w14:textId="77777777" w:rsidR="00C34824" w:rsidRDefault="00C34824" w:rsidP="00C34824">
      <w:pPr>
        <w:pStyle w:val="NBSclause"/>
        <w:ind w:right="3240"/>
        <w:rPr>
          <w:rFonts w:cs="Arial"/>
          <w:sz w:val="20"/>
          <w:szCs w:val="20"/>
        </w:rPr>
      </w:pPr>
      <w:r w:rsidRPr="00A44BBD">
        <w:rPr>
          <w:rFonts w:cs="Arial"/>
          <w:vanish/>
          <w:sz w:val="20"/>
          <w:szCs w:val="20"/>
        </w:rPr>
        <w:t>A20/</w:t>
      </w:r>
      <w:r w:rsidRPr="00A44BBD">
        <w:rPr>
          <w:rFonts w:cs="Arial"/>
          <w:sz w:val="20"/>
          <w:szCs w:val="20"/>
        </w:rPr>
        <w:t>335</w:t>
      </w:r>
      <w:r w:rsidRPr="00A44BBD">
        <w:rPr>
          <w:rFonts w:cs="Arial"/>
          <w:sz w:val="20"/>
          <w:szCs w:val="20"/>
        </w:rPr>
        <w:tab/>
      </w:r>
      <w:r>
        <w:rPr>
          <w:rFonts w:cs="Arial"/>
          <w:sz w:val="20"/>
          <w:szCs w:val="20"/>
        </w:rPr>
        <w:t>(Continued)</w:t>
      </w:r>
    </w:p>
    <w:p w14:paraId="2BDDD4FE" w14:textId="77777777" w:rsidR="00C34824" w:rsidRDefault="00C34824" w:rsidP="00C34824">
      <w:pPr>
        <w:pStyle w:val="NBSclause"/>
        <w:ind w:right="3240"/>
        <w:rPr>
          <w:rFonts w:cs="Arial"/>
          <w:sz w:val="20"/>
          <w:szCs w:val="20"/>
        </w:rPr>
      </w:pPr>
    </w:p>
    <w:p w14:paraId="7840D801"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PART 2: COLLATERAL WARRANTIES</w:t>
      </w:r>
    </w:p>
    <w:p w14:paraId="6AABA65B" w14:textId="77777777" w:rsidR="00A44BBD" w:rsidRPr="00A44BBD" w:rsidRDefault="00A44BBD" w:rsidP="00A44BBD">
      <w:pPr>
        <w:pStyle w:val="NBSclause"/>
        <w:ind w:right="3240"/>
        <w:rPr>
          <w:rFonts w:cs="Arial"/>
          <w:sz w:val="20"/>
          <w:szCs w:val="20"/>
        </w:rPr>
      </w:pPr>
    </w:p>
    <w:p w14:paraId="5619E4F9"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Part 2(E)</w:t>
      </w:r>
    </w:p>
    <w:p w14:paraId="3A71FE39"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COLLATERAL WARRANTIES FROM SUBCONTRACTORS</w:t>
      </w:r>
    </w:p>
    <w:p w14:paraId="42329B69"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Part 2(E)</w:t>
      </w:r>
    </w:p>
    <w:p w14:paraId="2A80E8A8"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t>Conditions: Clauses 3.5 and 3.6 of the Contract.</w:t>
      </w:r>
    </w:p>
    <w:p w14:paraId="2E6A42E2"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t>Collateral warranties may be required from the following subcontractors or categories of subcontractor.</w:t>
      </w:r>
    </w:p>
    <w:p w14:paraId="3D94A760"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t xml:space="preserve">Name or category: </w:t>
      </w:r>
      <w:r w:rsidR="00C34824">
        <w:rPr>
          <w:rFonts w:cs="Arial"/>
          <w:sz w:val="20"/>
          <w:szCs w:val="20"/>
        </w:rPr>
        <w:t>Mechanical and/or Electrical services.</w:t>
      </w:r>
    </w:p>
    <w:p w14:paraId="0AE5EE76"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t xml:space="preserve">Types of warranty: </w:t>
      </w:r>
      <w:proofErr w:type="spellStart"/>
      <w:r w:rsidR="00C34824">
        <w:rPr>
          <w:rFonts w:cs="Arial"/>
          <w:sz w:val="20"/>
          <w:szCs w:val="20"/>
        </w:rPr>
        <w:t>SCWa</w:t>
      </w:r>
      <w:proofErr w:type="spellEnd"/>
      <w:r w:rsidR="00C34824">
        <w:rPr>
          <w:rFonts w:cs="Arial"/>
          <w:sz w:val="20"/>
          <w:szCs w:val="20"/>
        </w:rPr>
        <w:t>/E.</w:t>
      </w:r>
    </w:p>
    <w:p w14:paraId="31F9DD84"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t xml:space="preserve">Professional Indemnity Insurance: Level: </w:t>
      </w:r>
      <w:r w:rsidR="00C34824">
        <w:rPr>
          <w:rFonts w:cs="Arial"/>
          <w:sz w:val="20"/>
          <w:szCs w:val="20"/>
        </w:rPr>
        <w:t xml:space="preserve">The aggregate amount for any one period of insurance.  </w:t>
      </w:r>
      <w:r w:rsidRPr="00A44BBD">
        <w:rPr>
          <w:rFonts w:cs="Arial"/>
          <w:sz w:val="20"/>
          <w:szCs w:val="20"/>
        </w:rPr>
        <w:t xml:space="preserve">Amount: </w:t>
      </w:r>
      <w:r w:rsidR="00C34824">
        <w:rPr>
          <w:rFonts w:cs="Arial"/>
          <w:sz w:val="20"/>
          <w:szCs w:val="20"/>
        </w:rPr>
        <w:t>£5,000,000.00.</w:t>
      </w:r>
    </w:p>
    <w:p w14:paraId="59B3D0B7" w14:textId="77777777" w:rsidR="00A44BBD" w:rsidRPr="00A44BBD" w:rsidRDefault="00A44BBD" w:rsidP="00A44BBD">
      <w:pPr>
        <w:pStyle w:val="NBSsub-sub-indent"/>
        <w:ind w:right="3240"/>
        <w:rPr>
          <w:rFonts w:cs="Arial"/>
          <w:sz w:val="20"/>
          <w:szCs w:val="20"/>
        </w:rPr>
      </w:pPr>
      <w:r w:rsidRPr="00A44BBD">
        <w:rPr>
          <w:rFonts w:cs="Arial"/>
          <w:sz w:val="20"/>
          <w:szCs w:val="20"/>
        </w:rPr>
        <w:tab/>
      </w:r>
      <w:r w:rsidRPr="00A44BBD">
        <w:rPr>
          <w:rFonts w:cs="Arial"/>
          <w:sz w:val="20"/>
          <w:szCs w:val="20"/>
        </w:rPr>
        <w:tab/>
      </w:r>
      <w:r w:rsidRPr="00A44BBD">
        <w:rPr>
          <w:rFonts w:cs="Arial"/>
          <w:sz w:val="20"/>
          <w:szCs w:val="20"/>
        </w:rPr>
        <w:tab/>
        <w:t>-</w:t>
      </w:r>
      <w:r w:rsidRPr="00A44BBD">
        <w:rPr>
          <w:rFonts w:cs="Arial"/>
          <w:sz w:val="20"/>
          <w:szCs w:val="20"/>
        </w:rPr>
        <w:tab/>
        <w:t xml:space="preserve">Period: </w:t>
      </w:r>
      <w:r w:rsidR="00C34824">
        <w:rPr>
          <w:rFonts w:cs="Arial"/>
          <w:sz w:val="20"/>
          <w:szCs w:val="20"/>
        </w:rPr>
        <w:t>12 years.</w:t>
      </w:r>
    </w:p>
    <w:p w14:paraId="625AEC6C" w14:textId="77777777" w:rsidR="00A44BBD" w:rsidRPr="00A44BBD" w:rsidRDefault="00A44BBD" w:rsidP="00A44BBD">
      <w:pPr>
        <w:pStyle w:val="NBSclause"/>
        <w:ind w:right="3240"/>
        <w:rPr>
          <w:rFonts w:cs="Arial"/>
          <w:sz w:val="20"/>
          <w:szCs w:val="20"/>
        </w:rPr>
      </w:pPr>
    </w:p>
    <w:p w14:paraId="552CD34F" w14:textId="77777777" w:rsidR="00A44BBD" w:rsidRPr="00A44BBD" w:rsidRDefault="00A44BBD" w:rsidP="00A44BBD">
      <w:pPr>
        <w:pStyle w:val="NBSclause"/>
        <w:ind w:right="3240"/>
        <w:rPr>
          <w:rFonts w:cs="Arial"/>
          <w:sz w:val="20"/>
          <w:szCs w:val="20"/>
        </w:rPr>
      </w:pPr>
    </w:p>
    <w:p w14:paraId="33B36301" w14:textId="77777777" w:rsidR="00A44BBD" w:rsidRPr="00A44BBD" w:rsidRDefault="00A44BBD" w:rsidP="00A44BBD">
      <w:pPr>
        <w:pStyle w:val="NBSheading"/>
        <w:ind w:right="3240"/>
        <w:rPr>
          <w:rFonts w:cs="Arial"/>
          <w:sz w:val="20"/>
          <w:szCs w:val="20"/>
        </w:rPr>
      </w:pPr>
      <w:r w:rsidRPr="00A44BBD">
        <w:rPr>
          <w:rFonts w:cs="Arial"/>
          <w:sz w:val="20"/>
          <w:szCs w:val="20"/>
        </w:rPr>
        <w:tab/>
      </w:r>
      <w:r w:rsidRPr="00A44BBD">
        <w:rPr>
          <w:rFonts w:cs="Arial"/>
          <w:sz w:val="20"/>
          <w:szCs w:val="20"/>
        </w:rPr>
        <w:tab/>
        <w:t>THE CONDITIONS</w:t>
      </w:r>
    </w:p>
    <w:p w14:paraId="03E9E706" w14:textId="77777777" w:rsidR="00A44BBD" w:rsidRPr="00A44BBD" w:rsidRDefault="00A44BBD" w:rsidP="00A44BBD">
      <w:pPr>
        <w:pStyle w:val="NBSclause"/>
        <w:ind w:right="3240"/>
        <w:rPr>
          <w:rFonts w:cs="Arial"/>
          <w:sz w:val="20"/>
          <w:szCs w:val="20"/>
        </w:rPr>
      </w:pPr>
    </w:p>
    <w:p w14:paraId="3F50737F"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SECTION 1: DEFINITIONS AND INTERPRETATION</w:t>
      </w:r>
    </w:p>
    <w:p w14:paraId="0C6BB052" w14:textId="77777777" w:rsidR="00A44BBD" w:rsidRPr="00A44BBD" w:rsidRDefault="00A44BBD" w:rsidP="00A44BBD">
      <w:pPr>
        <w:pStyle w:val="NBSclause"/>
        <w:ind w:right="3240"/>
        <w:rPr>
          <w:rFonts w:cs="Arial"/>
          <w:sz w:val="20"/>
          <w:szCs w:val="20"/>
        </w:rPr>
      </w:pPr>
    </w:p>
    <w:p w14:paraId="1A5803D2"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1.5</w:t>
      </w:r>
    </w:p>
    <w:p w14:paraId="3D975473"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RECKONING PERIODS OF DAYS</w:t>
      </w:r>
    </w:p>
    <w:p w14:paraId="718F8C5A"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Amendments: </w:t>
      </w:r>
      <w:r w:rsidR="00C34824">
        <w:rPr>
          <w:rFonts w:cs="Arial"/>
          <w:sz w:val="20"/>
          <w:szCs w:val="20"/>
        </w:rPr>
        <w:t>None.</w:t>
      </w:r>
    </w:p>
    <w:p w14:paraId="2B084AF6" w14:textId="77777777" w:rsidR="00A44BBD" w:rsidRPr="00A44BBD" w:rsidRDefault="00A44BBD" w:rsidP="00A44BBD">
      <w:pPr>
        <w:pStyle w:val="NBSclause"/>
        <w:ind w:right="3240"/>
        <w:rPr>
          <w:rFonts w:cs="Arial"/>
          <w:sz w:val="20"/>
          <w:szCs w:val="20"/>
        </w:rPr>
      </w:pPr>
    </w:p>
    <w:p w14:paraId="7830995A"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1.11</w:t>
      </w:r>
    </w:p>
    <w:p w14:paraId="7B7817AA"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APPLICABLE LAW</w:t>
      </w:r>
    </w:p>
    <w:p w14:paraId="4930CC45"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Amendments: </w:t>
      </w:r>
      <w:r w:rsidR="00C34824">
        <w:rPr>
          <w:rFonts w:cs="Arial"/>
          <w:sz w:val="20"/>
          <w:szCs w:val="20"/>
        </w:rPr>
        <w:t>None.</w:t>
      </w:r>
    </w:p>
    <w:p w14:paraId="7019421D" w14:textId="77777777" w:rsidR="00A44BBD" w:rsidRPr="00A44BBD" w:rsidRDefault="00A44BBD" w:rsidP="00A44BBD">
      <w:pPr>
        <w:pStyle w:val="NBSclause"/>
        <w:ind w:right="3240"/>
        <w:rPr>
          <w:rFonts w:cs="Arial"/>
          <w:sz w:val="20"/>
          <w:szCs w:val="20"/>
        </w:rPr>
      </w:pPr>
    </w:p>
    <w:p w14:paraId="140A4494"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SECTION 2: CARRYING OUT THE WORKS</w:t>
      </w:r>
    </w:p>
    <w:p w14:paraId="68F5A6EC" w14:textId="77777777" w:rsidR="00A44BBD" w:rsidRPr="00A44BBD" w:rsidRDefault="00A44BBD" w:rsidP="00A44BBD">
      <w:pPr>
        <w:pStyle w:val="NBSclause"/>
        <w:ind w:right="3240"/>
        <w:rPr>
          <w:rFonts w:cs="Arial"/>
          <w:sz w:val="20"/>
          <w:szCs w:val="20"/>
        </w:rPr>
      </w:pPr>
    </w:p>
    <w:p w14:paraId="33119EAD"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SECTION 3: CONTROL OF THE WORKS</w:t>
      </w:r>
    </w:p>
    <w:p w14:paraId="46011EC0" w14:textId="77777777" w:rsidR="00A44BBD" w:rsidRPr="00A44BBD" w:rsidRDefault="00A44BBD" w:rsidP="00A44BBD">
      <w:pPr>
        <w:pStyle w:val="NBSclause"/>
        <w:ind w:right="3240"/>
        <w:rPr>
          <w:rFonts w:cs="Arial"/>
          <w:sz w:val="20"/>
          <w:szCs w:val="20"/>
        </w:rPr>
      </w:pPr>
    </w:p>
    <w:p w14:paraId="340585AA"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SECTION 4: PAYMENT</w:t>
      </w:r>
    </w:p>
    <w:p w14:paraId="52E5A366" w14:textId="77777777" w:rsidR="00A44BBD" w:rsidRPr="00A44BBD" w:rsidRDefault="00A44BBD" w:rsidP="00A44BBD">
      <w:pPr>
        <w:pStyle w:val="NBSclause"/>
        <w:ind w:right="3240"/>
        <w:rPr>
          <w:rFonts w:cs="Arial"/>
          <w:sz w:val="20"/>
          <w:szCs w:val="20"/>
        </w:rPr>
      </w:pPr>
    </w:p>
    <w:p w14:paraId="4EBA5553"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SECTION 5: VARIATIONS</w:t>
      </w:r>
    </w:p>
    <w:p w14:paraId="5D681FC0" w14:textId="77777777" w:rsidR="00A44BBD" w:rsidRPr="00A44BBD" w:rsidRDefault="00A44BBD" w:rsidP="00A44BBD">
      <w:pPr>
        <w:pStyle w:val="NBSclause"/>
        <w:ind w:right="3240"/>
        <w:rPr>
          <w:rFonts w:cs="Arial"/>
          <w:sz w:val="20"/>
          <w:szCs w:val="20"/>
        </w:rPr>
      </w:pPr>
    </w:p>
    <w:p w14:paraId="7E96F757"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 xml:space="preserve">SECTION 6: INJURY, </w:t>
      </w:r>
      <w:proofErr w:type="gramStart"/>
      <w:r w:rsidRPr="00A44BBD">
        <w:rPr>
          <w:rFonts w:cs="Arial"/>
          <w:sz w:val="20"/>
          <w:szCs w:val="20"/>
        </w:rPr>
        <w:t>DAMAGE</w:t>
      </w:r>
      <w:proofErr w:type="gramEnd"/>
      <w:r w:rsidRPr="00A44BBD">
        <w:rPr>
          <w:rFonts w:cs="Arial"/>
          <w:sz w:val="20"/>
          <w:szCs w:val="20"/>
        </w:rPr>
        <w:t xml:space="preserve"> AND INSURANCE</w:t>
      </w:r>
    </w:p>
    <w:p w14:paraId="009BC8B5" w14:textId="77777777" w:rsidR="00A44BBD" w:rsidRPr="00A44BBD" w:rsidRDefault="00A44BBD" w:rsidP="00A44BBD">
      <w:pPr>
        <w:pStyle w:val="NBSclause"/>
        <w:ind w:right="3240"/>
        <w:rPr>
          <w:rFonts w:cs="Arial"/>
          <w:sz w:val="20"/>
          <w:szCs w:val="20"/>
        </w:rPr>
      </w:pPr>
    </w:p>
    <w:p w14:paraId="736F8438"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SECTION 7: ASSIGNMENT AND COLLATERAL WARRANTIES</w:t>
      </w:r>
    </w:p>
    <w:p w14:paraId="18304897" w14:textId="77777777" w:rsidR="00A44BBD" w:rsidRPr="00A44BBD" w:rsidRDefault="00A44BBD" w:rsidP="00A44BBD">
      <w:pPr>
        <w:pStyle w:val="NBSclause"/>
        <w:ind w:right="3240"/>
        <w:rPr>
          <w:rFonts w:cs="Arial"/>
          <w:sz w:val="20"/>
          <w:szCs w:val="20"/>
        </w:rPr>
      </w:pPr>
    </w:p>
    <w:p w14:paraId="0F5D8B9F"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SECTION 8: TERMINATION</w:t>
      </w:r>
    </w:p>
    <w:p w14:paraId="12C2002C" w14:textId="77777777" w:rsidR="00A44BBD" w:rsidRPr="00A44BBD" w:rsidRDefault="00A44BBD" w:rsidP="00A44BBD">
      <w:pPr>
        <w:pStyle w:val="NBSclause"/>
        <w:ind w:right="3240"/>
        <w:rPr>
          <w:rFonts w:cs="Arial"/>
          <w:sz w:val="20"/>
          <w:szCs w:val="20"/>
        </w:rPr>
      </w:pPr>
    </w:p>
    <w:p w14:paraId="378D4E4F"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SECTION 9: SETTLEMENT OF DISPUTES</w:t>
      </w:r>
    </w:p>
    <w:p w14:paraId="4301FAA0" w14:textId="77777777" w:rsidR="00A44BBD" w:rsidRPr="00A44BBD" w:rsidRDefault="00A44BBD" w:rsidP="00A44BBD">
      <w:pPr>
        <w:pStyle w:val="NBSclause"/>
        <w:ind w:right="3240"/>
        <w:rPr>
          <w:rFonts w:cs="Arial"/>
          <w:sz w:val="20"/>
          <w:szCs w:val="20"/>
        </w:rPr>
      </w:pPr>
    </w:p>
    <w:p w14:paraId="3DF8A25E" w14:textId="77777777" w:rsidR="00A44BBD" w:rsidRPr="00A44BBD" w:rsidRDefault="00A44BBD" w:rsidP="00A44BBD">
      <w:pPr>
        <w:pStyle w:val="NBSclause"/>
        <w:ind w:right="3240"/>
        <w:rPr>
          <w:rFonts w:cs="Arial"/>
          <w:sz w:val="20"/>
          <w:szCs w:val="20"/>
        </w:rPr>
      </w:pPr>
      <w:r w:rsidRPr="00A44BBD">
        <w:rPr>
          <w:rFonts w:cs="Arial"/>
          <w:sz w:val="20"/>
          <w:szCs w:val="20"/>
        </w:rPr>
        <w:tab/>
      </w:r>
      <w:r w:rsidRPr="00A44BBD">
        <w:rPr>
          <w:rFonts w:cs="Arial"/>
          <w:sz w:val="20"/>
          <w:szCs w:val="20"/>
        </w:rPr>
        <w:tab/>
        <w:t>EXECUTION</w:t>
      </w:r>
    </w:p>
    <w:p w14:paraId="0679CC9D" w14:textId="77777777" w:rsidR="00A44BBD" w:rsidRPr="00A44BBD" w:rsidRDefault="00A44BBD"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The Contract: Will be executed </w:t>
      </w:r>
      <w:r w:rsidR="00C34824">
        <w:rPr>
          <w:rFonts w:cs="Arial"/>
          <w:sz w:val="20"/>
          <w:szCs w:val="20"/>
        </w:rPr>
        <w:t>as a Deed.</w:t>
      </w:r>
    </w:p>
    <w:p w14:paraId="09AB5C0F" w14:textId="77777777" w:rsidR="00A44BBD" w:rsidRPr="00A44BBD" w:rsidRDefault="00A44BBD" w:rsidP="00A44BBD">
      <w:pPr>
        <w:pStyle w:val="NBSclause"/>
        <w:ind w:right="3240"/>
        <w:rPr>
          <w:rFonts w:cs="Arial"/>
          <w:sz w:val="20"/>
          <w:szCs w:val="20"/>
        </w:rPr>
      </w:pPr>
    </w:p>
    <w:p w14:paraId="0DF767B2" w14:textId="77777777" w:rsidR="00F14B16" w:rsidRPr="00A44BBD" w:rsidRDefault="00F14B16" w:rsidP="00F14B16">
      <w:pPr>
        <w:pStyle w:val="NBSclause"/>
        <w:ind w:right="3240"/>
        <w:rPr>
          <w:rFonts w:cs="Arial"/>
          <w:sz w:val="20"/>
          <w:szCs w:val="20"/>
        </w:rPr>
      </w:pPr>
      <w:r w:rsidRPr="00A44BBD">
        <w:rPr>
          <w:rFonts w:cs="Arial"/>
          <w:sz w:val="20"/>
          <w:szCs w:val="20"/>
        </w:rPr>
        <w:tab/>
      </w:r>
      <w:r w:rsidRPr="00A44BBD">
        <w:rPr>
          <w:rFonts w:cs="Arial"/>
          <w:sz w:val="20"/>
          <w:szCs w:val="20"/>
        </w:rPr>
        <w:tab/>
        <w:t>CONTRACT GUARANTEE BOND</w:t>
      </w:r>
    </w:p>
    <w:p w14:paraId="6751CCA3" w14:textId="77777777" w:rsidR="00A44BBD" w:rsidRPr="00A44BBD" w:rsidRDefault="00F14B16" w:rsidP="00F14B16">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r>
      <w:r w:rsidRPr="00282D9C">
        <w:rPr>
          <w:rFonts w:cs="Arial"/>
          <w:sz w:val="20"/>
        </w:rPr>
        <w:t xml:space="preserve">Contract Guarantee Bond: The Contractor will be required to provide surety for 10% of the Contract Sum for the due fulfilment of the contract to be </w:t>
      </w:r>
      <w:proofErr w:type="gramStart"/>
      <w:r w:rsidRPr="00282D9C">
        <w:rPr>
          <w:rFonts w:cs="Arial"/>
          <w:sz w:val="20"/>
        </w:rPr>
        <w:t>entered into</w:t>
      </w:r>
      <w:proofErr w:type="gramEnd"/>
      <w:r w:rsidRPr="00282D9C">
        <w:rPr>
          <w:rFonts w:cs="Arial"/>
          <w:sz w:val="20"/>
        </w:rPr>
        <w:t>.  The Contractor will be required</w:t>
      </w:r>
      <w:r>
        <w:rPr>
          <w:rFonts w:cs="Arial"/>
          <w:sz w:val="20"/>
        </w:rPr>
        <w:t xml:space="preserve"> to </w:t>
      </w:r>
      <w:proofErr w:type="gramStart"/>
      <w:r>
        <w:rPr>
          <w:rFonts w:cs="Arial"/>
          <w:sz w:val="20"/>
        </w:rPr>
        <w:t>enter into</w:t>
      </w:r>
      <w:proofErr w:type="gramEnd"/>
      <w:r>
        <w:rPr>
          <w:rFonts w:cs="Arial"/>
          <w:sz w:val="20"/>
        </w:rPr>
        <w:t xml:space="preserve"> a Bond with the sure</w:t>
      </w:r>
      <w:r w:rsidRPr="00282D9C">
        <w:rPr>
          <w:rFonts w:cs="Arial"/>
          <w:sz w:val="20"/>
        </w:rPr>
        <w:t>ty who will be a Bank, Insurance Company or Guarantee Corporation.  Both the identity of the surety and the terms of the Bond will be subject to the approval of the Employer.</w:t>
      </w:r>
      <w:r>
        <w:rPr>
          <w:rFonts w:cs="Arial"/>
          <w:sz w:val="20"/>
        </w:rPr>
        <w:t xml:space="preserve"> </w:t>
      </w:r>
      <w:r w:rsidRPr="00073328">
        <w:rPr>
          <w:rFonts w:cs="Arial"/>
          <w:sz w:val="20"/>
        </w:rPr>
        <w:t xml:space="preserve"> The cost of the premium is to be borne by the Contractor</w:t>
      </w:r>
      <w:r>
        <w:rPr>
          <w:rFonts w:cs="Arial"/>
          <w:sz w:val="20"/>
        </w:rPr>
        <w:t>.</w:t>
      </w:r>
    </w:p>
    <w:p w14:paraId="4824732A"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A30</w:t>
      </w:r>
      <w:r w:rsidRPr="00A44BBD">
        <w:rPr>
          <w:rFonts w:cs="Arial"/>
          <w:sz w:val="20"/>
          <w:szCs w:val="20"/>
        </w:rPr>
        <w:tab/>
        <w:t>TENDERING/ SUBLETTING/ SUPPLY</w:t>
      </w:r>
    </w:p>
    <w:p w14:paraId="3962E5F4" w14:textId="77777777" w:rsidR="009F5575" w:rsidRPr="00A44BBD" w:rsidRDefault="009F5575" w:rsidP="00A44BBD">
      <w:pPr>
        <w:pStyle w:val="NBSclause"/>
        <w:ind w:right="3240"/>
        <w:rPr>
          <w:rFonts w:cs="Arial"/>
          <w:sz w:val="20"/>
          <w:szCs w:val="20"/>
        </w:rPr>
      </w:pPr>
    </w:p>
    <w:p w14:paraId="221C975C" w14:textId="77777777" w:rsidR="009F5575" w:rsidRPr="00A44BBD" w:rsidRDefault="009F5575" w:rsidP="00A44BBD">
      <w:pPr>
        <w:pStyle w:val="NBSclause"/>
        <w:ind w:right="3240"/>
        <w:rPr>
          <w:rFonts w:cs="Arial"/>
          <w:sz w:val="20"/>
          <w:szCs w:val="20"/>
        </w:rPr>
      </w:pPr>
    </w:p>
    <w:p w14:paraId="3DE77678"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MAIN CONTRACT TENDERING</w:t>
      </w:r>
    </w:p>
    <w:p w14:paraId="73B8AF75" w14:textId="77777777" w:rsidR="009F5575" w:rsidRPr="00A44BBD" w:rsidRDefault="009F5575" w:rsidP="00A44BBD">
      <w:pPr>
        <w:pStyle w:val="NBSclause"/>
        <w:ind w:right="3240"/>
        <w:rPr>
          <w:rFonts w:cs="Arial"/>
          <w:sz w:val="20"/>
          <w:szCs w:val="20"/>
        </w:rPr>
      </w:pPr>
    </w:p>
    <w:p w14:paraId="0F3021DB"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110</w:t>
      </w:r>
      <w:r w:rsidRPr="00A44BBD">
        <w:rPr>
          <w:rFonts w:cs="Arial"/>
          <w:sz w:val="20"/>
          <w:szCs w:val="20"/>
        </w:rPr>
        <w:tab/>
        <w:t>SCOPE</w:t>
      </w:r>
    </w:p>
    <w:p w14:paraId="448F75E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These conditions are supplementary to those stated in the invitation to tender and on the form of tender.</w:t>
      </w:r>
    </w:p>
    <w:p w14:paraId="4EAAB9E4" w14:textId="77777777" w:rsidR="009F5575" w:rsidRPr="00A44BBD" w:rsidRDefault="009F5575" w:rsidP="00A44BBD">
      <w:pPr>
        <w:pStyle w:val="NBSclause"/>
        <w:ind w:right="3240"/>
        <w:rPr>
          <w:rFonts w:cs="Arial"/>
          <w:sz w:val="20"/>
          <w:szCs w:val="20"/>
        </w:rPr>
      </w:pPr>
    </w:p>
    <w:p w14:paraId="06AA48A8"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145</w:t>
      </w:r>
      <w:r w:rsidRPr="00A44BBD">
        <w:rPr>
          <w:rFonts w:cs="Arial"/>
          <w:sz w:val="20"/>
          <w:szCs w:val="20"/>
        </w:rPr>
        <w:tab/>
        <w:t>TENDERING PROCEDURE</w:t>
      </w:r>
    </w:p>
    <w:p w14:paraId="4DB20CE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General: In accordance with </w:t>
      </w:r>
      <w:r w:rsidR="00137B00">
        <w:rPr>
          <w:rFonts w:cs="Arial"/>
          <w:sz w:val="20"/>
          <w:szCs w:val="20"/>
        </w:rPr>
        <w:t>NBS Guide to Tendering for Construction Projects.</w:t>
      </w:r>
    </w:p>
    <w:p w14:paraId="42A6CD4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Errors: Alternative 2 is to apply.</w:t>
      </w:r>
    </w:p>
    <w:p w14:paraId="141D9C7F" w14:textId="77777777" w:rsidR="009F5575" w:rsidRPr="00A44BBD" w:rsidRDefault="009F5575" w:rsidP="00A44BBD">
      <w:pPr>
        <w:pStyle w:val="NBSclause"/>
        <w:ind w:right="3240"/>
        <w:rPr>
          <w:rFonts w:cs="Arial"/>
          <w:sz w:val="20"/>
          <w:szCs w:val="20"/>
        </w:rPr>
      </w:pPr>
    </w:p>
    <w:p w14:paraId="4F09721A"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160</w:t>
      </w:r>
      <w:r w:rsidRPr="00A44BBD">
        <w:rPr>
          <w:rFonts w:cs="Arial"/>
          <w:sz w:val="20"/>
          <w:szCs w:val="20"/>
        </w:rPr>
        <w:tab/>
        <w:t>EXCLUSIONS</w:t>
      </w:r>
    </w:p>
    <w:p w14:paraId="386B319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Inability to tender: Immediately inform if any parts of the work as defined in the tender documents cannot be tendered.</w:t>
      </w:r>
    </w:p>
    <w:p w14:paraId="035AB8D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Relevant parts of the work: Define those parts, stating reasons for the inability to tender.</w:t>
      </w:r>
    </w:p>
    <w:p w14:paraId="4A71C60E" w14:textId="77777777" w:rsidR="009F5575" w:rsidRPr="00A44BBD" w:rsidRDefault="009F5575" w:rsidP="00A44BBD">
      <w:pPr>
        <w:pStyle w:val="NBSclause"/>
        <w:ind w:right="3240"/>
        <w:rPr>
          <w:rFonts w:cs="Arial"/>
          <w:sz w:val="20"/>
          <w:szCs w:val="20"/>
        </w:rPr>
      </w:pPr>
    </w:p>
    <w:p w14:paraId="09C7D889"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170</w:t>
      </w:r>
      <w:r w:rsidRPr="00A44BBD">
        <w:rPr>
          <w:rFonts w:cs="Arial"/>
          <w:sz w:val="20"/>
          <w:szCs w:val="20"/>
        </w:rPr>
        <w:tab/>
      </w:r>
      <w:proofErr w:type="gramStart"/>
      <w:r w:rsidRPr="00A44BBD">
        <w:rPr>
          <w:rFonts w:cs="Arial"/>
          <w:sz w:val="20"/>
          <w:szCs w:val="20"/>
        </w:rPr>
        <w:t>ACCEPTANCE</w:t>
      </w:r>
      <w:proofErr w:type="gramEnd"/>
      <w:r w:rsidRPr="00A44BBD">
        <w:rPr>
          <w:rFonts w:cs="Arial"/>
          <w:sz w:val="20"/>
          <w:szCs w:val="20"/>
        </w:rPr>
        <w:t xml:space="preserve"> OF TENDER</w:t>
      </w:r>
    </w:p>
    <w:p w14:paraId="52CAC44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The Employer and Employer's representatives:</w:t>
      </w:r>
    </w:p>
    <w:p w14:paraId="47D7CC34"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Offer no guarantee that any tender will be recommended for acceptance or be accepted.</w:t>
      </w:r>
    </w:p>
    <w:p w14:paraId="3CC1B185"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Will not be responsible for any cost incurred in the preparation of any tender.</w:t>
      </w:r>
    </w:p>
    <w:p w14:paraId="6DC411DB" w14:textId="77777777" w:rsidR="009F5575" w:rsidRPr="00A44BBD" w:rsidRDefault="009F5575" w:rsidP="00A44BBD">
      <w:pPr>
        <w:pStyle w:val="NBSclause"/>
        <w:ind w:right="3240"/>
        <w:rPr>
          <w:rFonts w:cs="Arial"/>
          <w:sz w:val="20"/>
          <w:szCs w:val="20"/>
        </w:rPr>
      </w:pPr>
    </w:p>
    <w:p w14:paraId="15EDF6E5"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210</w:t>
      </w:r>
      <w:r w:rsidRPr="00A44BBD">
        <w:rPr>
          <w:rFonts w:cs="Arial"/>
          <w:sz w:val="20"/>
          <w:szCs w:val="20"/>
        </w:rPr>
        <w:tab/>
        <w:t>PRELIMINARIES IN THE SPECIFICATION</w:t>
      </w:r>
    </w:p>
    <w:p w14:paraId="65257E3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Measurement rules: Preliminaries/ General Conditions must not be relied on as having been prepared in accordance with SMM7.</w:t>
      </w:r>
    </w:p>
    <w:p w14:paraId="6A68DC33" w14:textId="77777777" w:rsidR="009F5575" w:rsidRPr="00A44BBD" w:rsidRDefault="009F5575" w:rsidP="00A44BBD">
      <w:pPr>
        <w:pStyle w:val="NBSclause"/>
        <w:ind w:right="3240"/>
        <w:rPr>
          <w:rFonts w:cs="Arial"/>
          <w:sz w:val="20"/>
          <w:szCs w:val="20"/>
        </w:rPr>
      </w:pPr>
    </w:p>
    <w:p w14:paraId="53D47BE6"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220</w:t>
      </w:r>
      <w:r w:rsidRPr="00A44BBD">
        <w:rPr>
          <w:rFonts w:cs="Arial"/>
          <w:sz w:val="20"/>
          <w:szCs w:val="20"/>
        </w:rPr>
        <w:tab/>
        <w:t>PRICING OF PRELIMINARIES</w:t>
      </w:r>
    </w:p>
    <w:p w14:paraId="19A20B9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Charges: If the Contractor requires interim payments to include fixed and time related charges for specific items in the Preliminaries those charges must be clearly shown against the items.</w:t>
      </w:r>
    </w:p>
    <w:p w14:paraId="78A24117" w14:textId="77777777" w:rsidR="009F5575" w:rsidRPr="00A44BBD" w:rsidRDefault="009F5575" w:rsidP="00A44BBD">
      <w:pPr>
        <w:pStyle w:val="NBSclause"/>
        <w:ind w:right="3240"/>
        <w:rPr>
          <w:rFonts w:cs="Arial"/>
          <w:sz w:val="20"/>
          <w:szCs w:val="20"/>
        </w:rPr>
      </w:pPr>
    </w:p>
    <w:p w14:paraId="03A80EE3"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250</w:t>
      </w:r>
      <w:r w:rsidRPr="00A44BBD">
        <w:rPr>
          <w:rFonts w:cs="Arial"/>
          <w:sz w:val="20"/>
          <w:szCs w:val="20"/>
        </w:rPr>
        <w:tab/>
        <w:t>PRICED DOCUMENTS</w:t>
      </w:r>
    </w:p>
    <w:p w14:paraId="614FD3E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Alterations: Do not alter or qualify the priced documents without written consent. Tenders containing unauthorised alterations or qualifications may be rejected. </w:t>
      </w:r>
    </w:p>
    <w:p w14:paraId="4E825DE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Measurements: Where not stated, ascertain from the drawings.</w:t>
      </w:r>
    </w:p>
    <w:p w14:paraId="7A58435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Deemed included: Costs relating to items, which are not priced, will be deemed to have been included elsewhere in the tender.</w:t>
      </w:r>
    </w:p>
    <w:p w14:paraId="271C9988"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Submit: Priced Specification with the Tender.</w:t>
      </w:r>
    </w:p>
    <w:p w14:paraId="0F3AB4FA" w14:textId="77777777" w:rsidR="009F5575" w:rsidRPr="00A44BBD" w:rsidRDefault="009F5575" w:rsidP="00A44BBD">
      <w:pPr>
        <w:pStyle w:val="NBSclause"/>
        <w:ind w:right="3240"/>
        <w:rPr>
          <w:rFonts w:cs="Arial"/>
          <w:sz w:val="20"/>
          <w:szCs w:val="20"/>
        </w:rPr>
      </w:pPr>
    </w:p>
    <w:p w14:paraId="5A3D81A2"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310</w:t>
      </w:r>
      <w:r w:rsidRPr="00A44BBD">
        <w:rPr>
          <w:rFonts w:cs="Arial"/>
          <w:sz w:val="20"/>
          <w:szCs w:val="20"/>
        </w:rPr>
        <w:tab/>
      </w:r>
      <w:proofErr w:type="gramStart"/>
      <w:r w:rsidRPr="00A44BBD">
        <w:rPr>
          <w:rFonts w:cs="Arial"/>
          <w:sz w:val="20"/>
          <w:szCs w:val="20"/>
        </w:rPr>
        <w:t>TENDER</w:t>
      </w:r>
      <w:proofErr w:type="gramEnd"/>
    </w:p>
    <w:p w14:paraId="04A30124"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Tenders must include for all work shown or described in the tender documents as a whole or clearly apparent as being necessary for the complete and proper execution of the Works.</w:t>
      </w:r>
    </w:p>
    <w:p w14:paraId="7C6F7B05" w14:textId="77777777" w:rsidR="009F5575" w:rsidRPr="00A44BBD" w:rsidRDefault="009F5575" w:rsidP="00A44BBD">
      <w:pPr>
        <w:pStyle w:val="NBSclause"/>
        <w:ind w:right="3240"/>
        <w:rPr>
          <w:rFonts w:cs="Arial"/>
          <w:sz w:val="20"/>
          <w:szCs w:val="20"/>
        </w:rPr>
      </w:pPr>
    </w:p>
    <w:p w14:paraId="5BCF70D1"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500</w:t>
      </w:r>
      <w:r w:rsidRPr="00A44BBD">
        <w:rPr>
          <w:rFonts w:cs="Arial"/>
          <w:sz w:val="20"/>
          <w:szCs w:val="20"/>
        </w:rPr>
        <w:tab/>
        <w:t>TENDER STAGE METHOD STATEMENTS</w:t>
      </w:r>
    </w:p>
    <w:p w14:paraId="4027E17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Method statements: Not required.</w:t>
      </w:r>
    </w:p>
    <w:p w14:paraId="5501360C" w14:textId="77777777" w:rsidR="009F5575" w:rsidRPr="00A44BBD" w:rsidRDefault="009F5575" w:rsidP="00A44BBD">
      <w:pPr>
        <w:pStyle w:val="NBSclause"/>
        <w:ind w:right="3240"/>
        <w:rPr>
          <w:rFonts w:cs="Arial"/>
          <w:sz w:val="20"/>
          <w:szCs w:val="20"/>
        </w:rPr>
      </w:pPr>
    </w:p>
    <w:p w14:paraId="2A833D75"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A30</w:t>
      </w:r>
      <w:r w:rsidRPr="00A44BBD">
        <w:rPr>
          <w:rFonts w:cs="Arial"/>
          <w:sz w:val="20"/>
          <w:szCs w:val="20"/>
        </w:rPr>
        <w:tab/>
        <w:t>TENDERING/ SUBLETTING/ SUPPLY (Continued)</w:t>
      </w:r>
    </w:p>
    <w:p w14:paraId="07D975D8" w14:textId="77777777" w:rsidR="009F5575" w:rsidRPr="00A44BBD" w:rsidRDefault="009F5575" w:rsidP="00A44BBD">
      <w:pPr>
        <w:pStyle w:val="NBSclause"/>
        <w:ind w:right="3240"/>
        <w:rPr>
          <w:rFonts w:cs="Arial"/>
          <w:sz w:val="20"/>
          <w:szCs w:val="20"/>
        </w:rPr>
      </w:pPr>
    </w:p>
    <w:p w14:paraId="3C8A85C2"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510</w:t>
      </w:r>
      <w:r w:rsidRPr="00A44BBD">
        <w:rPr>
          <w:rFonts w:cs="Arial"/>
          <w:sz w:val="20"/>
          <w:szCs w:val="20"/>
        </w:rPr>
        <w:tab/>
        <w:t>ALTERNATIVE METHOD TENDERS</w:t>
      </w:r>
    </w:p>
    <w:p w14:paraId="293A365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In addition to and at the same time as tendering for the Works as defined in the tender documents, alternative methods of construction/ installation may be submitted for consideration. Alternatives, which would involve significant changes to other work, may not be considered.</w:t>
      </w:r>
    </w:p>
    <w:p w14:paraId="3943CA2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Alternative tenders: Such alternatives will be deemed to be alternative </w:t>
      </w:r>
      <w:proofErr w:type="gramStart"/>
      <w:r w:rsidRPr="00A44BBD">
        <w:rPr>
          <w:rFonts w:cs="Arial"/>
          <w:sz w:val="20"/>
          <w:szCs w:val="20"/>
        </w:rPr>
        <w:t>tenders</w:t>
      </w:r>
      <w:proofErr w:type="gramEnd"/>
      <w:r w:rsidRPr="00A44BBD">
        <w:rPr>
          <w:rFonts w:cs="Arial"/>
          <w:sz w:val="20"/>
          <w:szCs w:val="20"/>
        </w:rPr>
        <w:t xml:space="preserve"> and each must include a complete and precise statement of the effects on cost and programme.</w:t>
      </w:r>
    </w:p>
    <w:p w14:paraId="78AE06A3"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Safety method statement: Carry out a health and safety risk assessment for each alternative and where appropriate provide a safety method statement suitable for incorporation in the Health and Safety Plan.</w:t>
      </w:r>
    </w:p>
    <w:p w14:paraId="47419353"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Full technical data: Submit for each alternative together with details of any consequential amendments to the design and/ or construction of other parts of the Works. </w:t>
      </w:r>
    </w:p>
    <w:p w14:paraId="39BDB79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Submit: Within 1 week of request.</w:t>
      </w:r>
    </w:p>
    <w:p w14:paraId="3E38C691" w14:textId="77777777" w:rsidR="009F5575" w:rsidRPr="00A44BBD" w:rsidRDefault="009F5575" w:rsidP="00A44BBD">
      <w:pPr>
        <w:pStyle w:val="NBSclause"/>
        <w:ind w:right="3240"/>
        <w:rPr>
          <w:rFonts w:cs="Arial"/>
          <w:sz w:val="20"/>
          <w:szCs w:val="20"/>
        </w:rPr>
      </w:pPr>
    </w:p>
    <w:p w14:paraId="232670AF"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530</w:t>
      </w:r>
      <w:r w:rsidRPr="00A44BBD">
        <w:rPr>
          <w:rFonts w:cs="Arial"/>
          <w:sz w:val="20"/>
          <w:szCs w:val="20"/>
        </w:rPr>
        <w:tab/>
        <w:t>SUBSTITUTE PRODUCTS</w:t>
      </w:r>
    </w:p>
    <w:p w14:paraId="14BDB268"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Details: If products of different manufacture to those specified are proposed, submit details with the tender giving reasons for each proposed substitution. Substitutions, which have not been notified at tender stage, may not be considered.</w:t>
      </w:r>
    </w:p>
    <w:p w14:paraId="4C72088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Compliance: Substitutions accepted will be subject to the verification requirements of clause A31/200.</w:t>
      </w:r>
    </w:p>
    <w:p w14:paraId="4DBE57EB" w14:textId="77777777" w:rsidR="009F5575" w:rsidRPr="00A44BBD" w:rsidRDefault="009F5575" w:rsidP="00A44BBD">
      <w:pPr>
        <w:pStyle w:val="NBSclause"/>
        <w:ind w:right="3240"/>
        <w:rPr>
          <w:rFonts w:cs="Arial"/>
          <w:sz w:val="20"/>
          <w:szCs w:val="20"/>
        </w:rPr>
      </w:pPr>
    </w:p>
    <w:p w14:paraId="1A3FBEA5"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550</w:t>
      </w:r>
      <w:r w:rsidRPr="00A44BBD">
        <w:rPr>
          <w:rFonts w:cs="Arial"/>
          <w:sz w:val="20"/>
          <w:szCs w:val="20"/>
        </w:rPr>
        <w:tab/>
        <w:t>HEALTH AND SAFETY INFORMATION</w:t>
      </w:r>
    </w:p>
    <w:p w14:paraId="1A81857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Content: Describe the organisation and resources to safeguard the health and safety of operatives, including those of subcontractors, and of any person whom the works may affect.</w:t>
      </w:r>
    </w:p>
    <w:p w14:paraId="75EA625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Include: </w:t>
      </w:r>
    </w:p>
    <w:p w14:paraId="3BCCDA89"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 copy of the contractor's health and safety policy document, including risk assessment procedures.</w:t>
      </w:r>
    </w:p>
    <w:p w14:paraId="3CE895B5"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Accident and sickness records for the past five years.</w:t>
      </w:r>
    </w:p>
    <w:p w14:paraId="41C415B9"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Records of previous Health and Safety Executive enforcement action. </w:t>
      </w:r>
    </w:p>
    <w:p w14:paraId="1A82334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Records of training and training policy. </w:t>
      </w:r>
    </w:p>
    <w:p w14:paraId="0FF6C354"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The number and type of staff responsible for health and safety on this project with details of their qualifications and duties.</w:t>
      </w:r>
    </w:p>
    <w:p w14:paraId="08B0236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Submit: Within 1 week of request.</w:t>
      </w:r>
    </w:p>
    <w:p w14:paraId="684A7DCE" w14:textId="77777777" w:rsidR="009F5575" w:rsidRPr="00A44BBD" w:rsidRDefault="009F5575" w:rsidP="00A44BBD">
      <w:pPr>
        <w:pStyle w:val="NBSclause"/>
        <w:ind w:right="3240"/>
        <w:rPr>
          <w:rFonts w:cs="Arial"/>
          <w:sz w:val="20"/>
          <w:szCs w:val="20"/>
        </w:rPr>
      </w:pPr>
    </w:p>
    <w:p w14:paraId="0CC936CF"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A30</w:t>
      </w:r>
      <w:r w:rsidRPr="00A44BBD">
        <w:rPr>
          <w:rFonts w:cs="Arial"/>
          <w:sz w:val="20"/>
          <w:szCs w:val="20"/>
        </w:rPr>
        <w:tab/>
        <w:t>TENDERING/ SUBLETTING/ SUPPLY (Continued)</w:t>
      </w:r>
    </w:p>
    <w:p w14:paraId="1E48570D" w14:textId="77777777" w:rsidR="009F5575" w:rsidRPr="00A44BBD" w:rsidRDefault="009F5575" w:rsidP="00A44BBD">
      <w:pPr>
        <w:pStyle w:val="NBSclause"/>
        <w:ind w:right="3240"/>
        <w:rPr>
          <w:rFonts w:cs="Arial"/>
          <w:sz w:val="20"/>
          <w:szCs w:val="20"/>
        </w:rPr>
      </w:pPr>
    </w:p>
    <w:p w14:paraId="58405BDF" w14:textId="77777777" w:rsidR="009F5575" w:rsidRPr="00A44BBD" w:rsidRDefault="009F5575" w:rsidP="00A44BBD">
      <w:pPr>
        <w:pStyle w:val="NBSclause"/>
        <w:ind w:right="3240"/>
        <w:rPr>
          <w:rFonts w:cs="Arial"/>
          <w:sz w:val="20"/>
          <w:szCs w:val="20"/>
        </w:rPr>
      </w:pPr>
      <w:r w:rsidRPr="00A44BBD">
        <w:rPr>
          <w:rFonts w:cs="Arial"/>
          <w:vanish/>
          <w:sz w:val="20"/>
          <w:szCs w:val="20"/>
        </w:rPr>
        <w:t>A30/</w:t>
      </w:r>
      <w:r w:rsidRPr="00A44BBD">
        <w:rPr>
          <w:rFonts w:cs="Arial"/>
          <w:sz w:val="20"/>
          <w:szCs w:val="20"/>
        </w:rPr>
        <w:t>570</w:t>
      </w:r>
      <w:r w:rsidRPr="00A44BBD">
        <w:rPr>
          <w:rFonts w:cs="Arial"/>
          <w:sz w:val="20"/>
          <w:szCs w:val="20"/>
        </w:rPr>
        <w:tab/>
        <w:t>OUTLINE CONSTRUCTION PHASE HEALTH AND SAFETY PLAN</w:t>
      </w:r>
    </w:p>
    <w:p w14:paraId="3811652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Content: Submit the following information within one week of request:</w:t>
      </w:r>
    </w:p>
    <w:p w14:paraId="0E62A5FF"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Method statements on how risks from hazards identified in the pre-tender health and safety plan and other hazards identified by the contractor will be addressed.</w:t>
      </w:r>
    </w:p>
    <w:p w14:paraId="7986E1C7"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Details of the management structure and responsibilities.</w:t>
      </w:r>
    </w:p>
    <w:p w14:paraId="46908DB2"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Arrangements for issuing health and safety directions.</w:t>
      </w:r>
    </w:p>
    <w:p w14:paraId="3298CFF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Procedures for informing other contractors and employees of health and safety hazards.</w:t>
      </w:r>
    </w:p>
    <w:p w14:paraId="2B6FED16"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Selection procedures for ensuring competency of other contractors, the self-employed and designers.</w:t>
      </w:r>
    </w:p>
    <w:p w14:paraId="7FE7261A"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Procedures for communications between the project team, other </w:t>
      </w:r>
      <w:proofErr w:type="gramStart"/>
      <w:r w:rsidRPr="00A44BBD">
        <w:rPr>
          <w:rFonts w:cs="Arial"/>
          <w:sz w:val="20"/>
          <w:szCs w:val="20"/>
        </w:rPr>
        <w:t>contractors</w:t>
      </w:r>
      <w:proofErr w:type="gramEnd"/>
      <w:r w:rsidRPr="00A44BBD">
        <w:rPr>
          <w:rFonts w:cs="Arial"/>
          <w:sz w:val="20"/>
          <w:szCs w:val="20"/>
        </w:rPr>
        <w:t xml:space="preserve"> and site operatives.</w:t>
      </w:r>
    </w:p>
    <w:p w14:paraId="61ADADBA"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Arrangements for cooperation and coordination between contractors.</w:t>
      </w:r>
    </w:p>
    <w:p w14:paraId="5EEEA331"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Procedures for carrying out risk assessment and for managing and controlling the risk.</w:t>
      </w:r>
    </w:p>
    <w:p w14:paraId="03F77ADA"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Emergency procedures including those for fire prevention and escape.</w:t>
      </w:r>
    </w:p>
    <w:p w14:paraId="4830ADD3"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Arrangements for ensuring that all accidents, </w:t>
      </w:r>
      <w:proofErr w:type="gramStart"/>
      <w:r w:rsidRPr="00A44BBD">
        <w:rPr>
          <w:rFonts w:cs="Arial"/>
          <w:sz w:val="20"/>
          <w:szCs w:val="20"/>
        </w:rPr>
        <w:t>illness</w:t>
      </w:r>
      <w:proofErr w:type="gramEnd"/>
      <w:r w:rsidRPr="00A44BBD">
        <w:rPr>
          <w:rFonts w:cs="Arial"/>
          <w:sz w:val="20"/>
          <w:szCs w:val="20"/>
        </w:rPr>
        <w:t xml:space="preserve"> and dangerous occurrences are recorded.</w:t>
      </w:r>
    </w:p>
    <w:p w14:paraId="0E894D13"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Arrangements for welfare facilities.</w:t>
      </w:r>
    </w:p>
    <w:p w14:paraId="445E8813"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Procedures for ensuring that all persons on site have received relevant health and safety information and training.</w:t>
      </w:r>
    </w:p>
    <w:p w14:paraId="79972740"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Arrangements for consulting with and taking the views of people on site.</w:t>
      </w:r>
    </w:p>
    <w:p w14:paraId="36C9C719"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Arrangements for preparing site rules and drawing them to the attention of those affected and ensuring their compliance.</w:t>
      </w:r>
    </w:p>
    <w:p w14:paraId="75E7E5DE"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Monitoring procedures to ensure compliance with site rules, selection and management procedures, health and safety standards and statutory requirements.</w:t>
      </w:r>
    </w:p>
    <w:p w14:paraId="5C6A630B"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Review procedures to obtain feedback.</w:t>
      </w:r>
    </w:p>
    <w:p w14:paraId="78667E53" w14:textId="77777777" w:rsidR="009F5575" w:rsidRPr="00A44BBD" w:rsidRDefault="009F5575" w:rsidP="00A44BBD">
      <w:pPr>
        <w:pStyle w:val="NBSclause"/>
        <w:ind w:right="3240"/>
        <w:rPr>
          <w:rFonts w:cs="Arial"/>
          <w:sz w:val="20"/>
          <w:szCs w:val="20"/>
        </w:rPr>
      </w:pPr>
    </w:p>
    <w:p w14:paraId="0F09347C" w14:textId="77777777" w:rsidR="009F5575" w:rsidRPr="00A44BBD" w:rsidRDefault="009F5575" w:rsidP="00A44BBD">
      <w:pPr>
        <w:pStyle w:val="NBSclause"/>
        <w:ind w:right="3240"/>
        <w:rPr>
          <w:rFonts w:cs="Arial"/>
          <w:sz w:val="20"/>
          <w:szCs w:val="20"/>
        </w:rPr>
      </w:pPr>
    </w:p>
    <w:p w14:paraId="6F2F361C" w14:textId="77777777" w:rsidR="009F5575" w:rsidRPr="00A44BBD" w:rsidRDefault="009F5575" w:rsidP="00A44BBD">
      <w:pPr>
        <w:pStyle w:val="NBSclause"/>
        <w:ind w:right="3240"/>
        <w:rPr>
          <w:rFonts w:cs="Arial"/>
          <w:sz w:val="20"/>
          <w:szCs w:val="20"/>
        </w:rPr>
      </w:pPr>
    </w:p>
    <w:p w14:paraId="013BD1CD"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A31</w:t>
      </w:r>
      <w:r w:rsidRPr="00A44BBD">
        <w:rPr>
          <w:rFonts w:cs="Arial"/>
          <w:sz w:val="20"/>
          <w:szCs w:val="20"/>
        </w:rPr>
        <w:tab/>
        <w:t>PROVISION, CONTENT AND USE OF DOCUMENTS</w:t>
      </w:r>
    </w:p>
    <w:p w14:paraId="6EEC623D" w14:textId="77777777" w:rsidR="009F5575" w:rsidRPr="00A44BBD" w:rsidRDefault="009F5575" w:rsidP="00A44BBD">
      <w:pPr>
        <w:pStyle w:val="NBSclause"/>
        <w:ind w:right="3240"/>
        <w:rPr>
          <w:rFonts w:cs="Arial"/>
          <w:sz w:val="20"/>
          <w:szCs w:val="20"/>
        </w:rPr>
      </w:pPr>
    </w:p>
    <w:p w14:paraId="7D81A3E9" w14:textId="77777777" w:rsidR="009F5575" w:rsidRPr="00A44BBD" w:rsidRDefault="009F5575" w:rsidP="00A44BBD">
      <w:pPr>
        <w:pStyle w:val="NBSclause"/>
        <w:ind w:right="3240"/>
        <w:rPr>
          <w:rFonts w:cs="Arial"/>
          <w:sz w:val="20"/>
          <w:szCs w:val="20"/>
        </w:rPr>
      </w:pPr>
    </w:p>
    <w:p w14:paraId="717A20A5"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DEFINITIONS AND INTERPRETATIONS</w:t>
      </w:r>
    </w:p>
    <w:p w14:paraId="754355A5" w14:textId="77777777" w:rsidR="009F5575" w:rsidRPr="00A44BBD" w:rsidRDefault="009F5575" w:rsidP="00A44BBD">
      <w:pPr>
        <w:pStyle w:val="NBSclause"/>
        <w:ind w:right="3240"/>
        <w:rPr>
          <w:rFonts w:cs="Arial"/>
          <w:sz w:val="20"/>
          <w:szCs w:val="20"/>
        </w:rPr>
      </w:pPr>
    </w:p>
    <w:p w14:paraId="333996F3"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110</w:t>
      </w:r>
      <w:r w:rsidRPr="00A44BBD">
        <w:rPr>
          <w:rFonts w:cs="Arial"/>
          <w:sz w:val="20"/>
          <w:szCs w:val="20"/>
        </w:rPr>
        <w:tab/>
        <w:t>DEFINITIONS</w:t>
      </w:r>
    </w:p>
    <w:p w14:paraId="4360B36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Meaning: Terms, derived terms and synonyms used in the preliminaries/ general conditions and specification are as stated therein or in the appropriate British Standard or British Standard glossary.</w:t>
      </w:r>
    </w:p>
    <w:p w14:paraId="6FD063EA" w14:textId="77777777" w:rsidR="009F5575" w:rsidRPr="00A44BBD" w:rsidRDefault="009F5575" w:rsidP="00A44BBD">
      <w:pPr>
        <w:pStyle w:val="NBSclause"/>
        <w:ind w:right="3240"/>
        <w:rPr>
          <w:rFonts w:cs="Arial"/>
          <w:sz w:val="20"/>
          <w:szCs w:val="20"/>
        </w:rPr>
      </w:pPr>
    </w:p>
    <w:p w14:paraId="289609DC"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120</w:t>
      </w:r>
      <w:r w:rsidRPr="00A44BBD">
        <w:rPr>
          <w:rFonts w:cs="Arial"/>
          <w:sz w:val="20"/>
          <w:szCs w:val="20"/>
        </w:rPr>
        <w:tab/>
      </w:r>
      <w:proofErr w:type="gramStart"/>
      <w:r w:rsidRPr="00A44BBD">
        <w:rPr>
          <w:rFonts w:cs="Arial"/>
          <w:sz w:val="20"/>
          <w:szCs w:val="20"/>
        </w:rPr>
        <w:t>COMMUNICATION</w:t>
      </w:r>
      <w:proofErr w:type="gramEnd"/>
    </w:p>
    <w:p w14:paraId="1F050E85" w14:textId="46D73006"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Definition: Includes advise, inform, submit, give notice, instruct, agree, confirm, </w:t>
      </w:r>
      <w:r w:rsidR="007B2AFD" w:rsidRPr="00A44BBD">
        <w:rPr>
          <w:rFonts w:cs="Arial"/>
          <w:sz w:val="20"/>
          <w:szCs w:val="20"/>
        </w:rPr>
        <w:t>seek,</w:t>
      </w:r>
      <w:r w:rsidRPr="00A44BBD">
        <w:rPr>
          <w:rFonts w:cs="Arial"/>
          <w:sz w:val="20"/>
          <w:szCs w:val="20"/>
        </w:rPr>
        <w:t xml:space="preserve"> or obtain information, </w:t>
      </w:r>
      <w:proofErr w:type="gramStart"/>
      <w:r w:rsidRPr="00A44BBD">
        <w:rPr>
          <w:rFonts w:cs="Arial"/>
          <w:sz w:val="20"/>
          <w:szCs w:val="20"/>
        </w:rPr>
        <w:t>consent</w:t>
      </w:r>
      <w:proofErr w:type="gramEnd"/>
      <w:r w:rsidRPr="00A44BBD">
        <w:rPr>
          <w:rFonts w:cs="Arial"/>
          <w:sz w:val="20"/>
          <w:szCs w:val="20"/>
        </w:rPr>
        <w:t xml:space="preserve"> or instructions, or make arrangements.</w:t>
      </w:r>
    </w:p>
    <w:p w14:paraId="200AD6B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Format: In writing to the person named in clause A10/140 unless specified otherwise.</w:t>
      </w:r>
    </w:p>
    <w:p w14:paraId="5ADCE30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Response: Do not proceed until response has been received.</w:t>
      </w:r>
    </w:p>
    <w:p w14:paraId="66FD8F1A" w14:textId="77777777" w:rsidR="009F5575" w:rsidRPr="00A44BBD" w:rsidRDefault="009F5575" w:rsidP="00A44BBD">
      <w:pPr>
        <w:pStyle w:val="NBSclause"/>
        <w:ind w:right="3240"/>
        <w:rPr>
          <w:rFonts w:cs="Arial"/>
          <w:sz w:val="20"/>
          <w:szCs w:val="20"/>
        </w:rPr>
      </w:pPr>
    </w:p>
    <w:p w14:paraId="2867CE4F"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130</w:t>
      </w:r>
      <w:r w:rsidRPr="00A44BBD">
        <w:rPr>
          <w:rFonts w:cs="Arial"/>
          <w:sz w:val="20"/>
          <w:szCs w:val="20"/>
        </w:rPr>
        <w:tab/>
        <w:t>PRODUCTS</w:t>
      </w:r>
    </w:p>
    <w:p w14:paraId="31627BD3"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Definition: Materials, both manufactured and naturally occurring, and goods, including components, </w:t>
      </w:r>
      <w:proofErr w:type="gramStart"/>
      <w:r w:rsidRPr="00A44BBD">
        <w:rPr>
          <w:rFonts w:cs="Arial"/>
          <w:sz w:val="20"/>
          <w:szCs w:val="20"/>
        </w:rPr>
        <w:t>equipment</w:t>
      </w:r>
      <w:proofErr w:type="gramEnd"/>
      <w:r w:rsidRPr="00A44BBD">
        <w:rPr>
          <w:rFonts w:cs="Arial"/>
          <w:sz w:val="20"/>
          <w:szCs w:val="20"/>
        </w:rPr>
        <w:t xml:space="preserve"> and accessories, intended for the permanent incorporation in the Works.</w:t>
      </w:r>
    </w:p>
    <w:p w14:paraId="2A35204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Includes: Goods, plant, materials, site materials and things for incorporation into the Works.</w:t>
      </w:r>
    </w:p>
    <w:p w14:paraId="5324EADC" w14:textId="77777777" w:rsidR="009F5575" w:rsidRPr="00A44BBD" w:rsidRDefault="009F5575" w:rsidP="00A44BBD">
      <w:pPr>
        <w:pStyle w:val="NBSclause"/>
        <w:ind w:right="3240"/>
        <w:rPr>
          <w:rFonts w:cs="Arial"/>
          <w:sz w:val="20"/>
          <w:szCs w:val="20"/>
        </w:rPr>
      </w:pPr>
    </w:p>
    <w:p w14:paraId="4A52DF4D"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135</w:t>
      </w:r>
      <w:r w:rsidRPr="00A44BBD">
        <w:rPr>
          <w:rFonts w:cs="Arial"/>
          <w:sz w:val="20"/>
          <w:szCs w:val="20"/>
        </w:rPr>
        <w:tab/>
        <w:t>SITE EQUIPMENT</w:t>
      </w:r>
    </w:p>
    <w:p w14:paraId="684D5D98"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Definition: All appliances or things of whatsoever nature required in or about the construction for completion of the Works but not materials or other things intended to form or forming part of the Permanent Works.</w:t>
      </w:r>
    </w:p>
    <w:p w14:paraId="7B0C7B23" w14:textId="14FA3E96"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Includes: Construction appliances, vehicles, consumables, tools, temporary works, scaffolding, </w:t>
      </w:r>
      <w:r w:rsidR="007B2AFD" w:rsidRPr="00A44BBD">
        <w:rPr>
          <w:rFonts w:cs="Arial"/>
          <w:sz w:val="20"/>
          <w:szCs w:val="20"/>
        </w:rPr>
        <w:t>cabins,</w:t>
      </w:r>
      <w:r w:rsidRPr="00A44BBD">
        <w:rPr>
          <w:rFonts w:cs="Arial"/>
          <w:sz w:val="20"/>
          <w:szCs w:val="20"/>
        </w:rPr>
        <w:t xml:space="preserve"> and other site facilities.</w:t>
      </w:r>
    </w:p>
    <w:p w14:paraId="28DCF5A3" w14:textId="77777777" w:rsidR="009F5575" w:rsidRPr="00A44BBD" w:rsidRDefault="009F5575" w:rsidP="00A44BBD">
      <w:pPr>
        <w:pStyle w:val="NBSclause"/>
        <w:ind w:right="3240"/>
        <w:rPr>
          <w:rFonts w:cs="Arial"/>
          <w:sz w:val="20"/>
          <w:szCs w:val="20"/>
        </w:rPr>
      </w:pPr>
    </w:p>
    <w:p w14:paraId="3FC834DF"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A31</w:t>
      </w:r>
      <w:r w:rsidRPr="00A44BBD">
        <w:rPr>
          <w:rFonts w:cs="Arial"/>
          <w:sz w:val="20"/>
          <w:szCs w:val="20"/>
        </w:rPr>
        <w:tab/>
        <w:t>PROVISION, CONTENT AND USE OF DOCUMENTS (Continued)</w:t>
      </w:r>
    </w:p>
    <w:p w14:paraId="7EA133DD" w14:textId="77777777" w:rsidR="009F5575" w:rsidRPr="00A44BBD" w:rsidRDefault="009F5575" w:rsidP="00A44BBD">
      <w:pPr>
        <w:pStyle w:val="NBSclause"/>
        <w:ind w:right="3240"/>
        <w:rPr>
          <w:rFonts w:cs="Arial"/>
          <w:sz w:val="20"/>
          <w:szCs w:val="20"/>
        </w:rPr>
      </w:pPr>
    </w:p>
    <w:p w14:paraId="094F91DC"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160</w:t>
      </w:r>
      <w:r w:rsidRPr="00A44BBD">
        <w:rPr>
          <w:rFonts w:cs="Arial"/>
          <w:sz w:val="20"/>
          <w:szCs w:val="20"/>
        </w:rPr>
        <w:tab/>
        <w:t>TERMS USED IN SPECIFICATION</w:t>
      </w:r>
    </w:p>
    <w:p w14:paraId="4C9B600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Remove: Disconnect, dismantle as necessary and take out the designated products or work and associated accessories, fastenings, supports, </w:t>
      </w:r>
      <w:proofErr w:type="gramStart"/>
      <w:r w:rsidRPr="00A44BBD">
        <w:rPr>
          <w:rFonts w:cs="Arial"/>
          <w:sz w:val="20"/>
          <w:szCs w:val="20"/>
        </w:rPr>
        <w:t>linings</w:t>
      </w:r>
      <w:proofErr w:type="gramEnd"/>
      <w:r w:rsidRPr="00A44BBD">
        <w:rPr>
          <w:rFonts w:cs="Arial"/>
          <w:sz w:val="20"/>
          <w:szCs w:val="20"/>
        </w:rPr>
        <w:t xml:space="preserve"> and bedding materials. Dispose of unwanted materials. Excludes taking out and disposing of associated pipework, wiring, </w:t>
      </w:r>
      <w:proofErr w:type="gramStart"/>
      <w:r w:rsidRPr="00A44BBD">
        <w:rPr>
          <w:rFonts w:cs="Arial"/>
          <w:sz w:val="20"/>
          <w:szCs w:val="20"/>
        </w:rPr>
        <w:t>ductwork</w:t>
      </w:r>
      <w:proofErr w:type="gramEnd"/>
      <w:r w:rsidRPr="00A44BBD">
        <w:rPr>
          <w:rFonts w:cs="Arial"/>
          <w:sz w:val="20"/>
          <w:szCs w:val="20"/>
        </w:rPr>
        <w:t xml:space="preserve"> or other services.</w:t>
      </w:r>
    </w:p>
    <w:p w14:paraId="7FC04588"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Fix: Unload, handle, store, place and fasten in position including all labours and use of site equipment.</w:t>
      </w:r>
    </w:p>
    <w:p w14:paraId="0E3873D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Supply and fix: </w:t>
      </w:r>
      <w:proofErr w:type="gramStart"/>
      <w:r w:rsidRPr="00A44BBD">
        <w:rPr>
          <w:rFonts w:cs="Arial"/>
          <w:sz w:val="20"/>
          <w:szCs w:val="20"/>
        </w:rPr>
        <w:t>Includes</w:t>
      </w:r>
      <w:proofErr w:type="gramEnd"/>
      <w:r w:rsidRPr="00A44BBD">
        <w:rPr>
          <w:rFonts w:cs="Arial"/>
          <w:sz w:val="20"/>
          <w:szCs w:val="20"/>
        </w:rPr>
        <w:t xml:space="preserve"> all labour and site equipment for unloading, handling, storing and execution. All products to be supplied and fixed unless stated otherwise.</w:t>
      </w:r>
    </w:p>
    <w:p w14:paraId="26BF9A5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Keep for reuse: Do not damage designated products or work. Clean off bedding and jointing materials. Stack neatly, adequately protect and store until required by the Employer or for use in the Works as instructed.</w:t>
      </w:r>
    </w:p>
    <w:p w14:paraId="1F91337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Make good: Execute local remedial work to designated work. Make secure, </w:t>
      </w:r>
      <w:proofErr w:type="gramStart"/>
      <w:r w:rsidRPr="00A44BBD">
        <w:rPr>
          <w:rFonts w:cs="Arial"/>
          <w:sz w:val="20"/>
          <w:szCs w:val="20"/>
        </w:rPr>
        <w:t>sound</w:t>
      </w:r>
      <w:proofErr w:type="gramEnd"/>
      <w:r w:rsidRPr="00A44BBD">
        <w:rPr>
          <w:rFonts w:cs="Arial"/>
          <w:sz w:val="20"/>
          <w:szCs w:val="20"/>
        </w:rPr>
        <w:t xml:space="preserve"> and neat. Excludes redecoration and/ or replacement.</w:t>
      </w:r>
    </w:p>
    <w:p w14:paraId="2070C5C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Replace: Supply and fix new products matching those removed. Execute work to match original new state of that removed.</w:t>
      </w:r>
    </w:p>
    <w:p w14:paraId="21606A2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Repair: Execute remedial work to designated products. Make secure, </w:t>
      </w:r>
      <w:proofErr w:type="gramStart"/>
      <w:r w:rsidRPr="00A44BBD">
        <w:rPr>
          <w:rFonts w:cs="Arial"/>
          <w:sz w:val="20"/>
          <w:szCs w:val="20"/>
        </w:rPr>
        <w:t>sound</w:t>
      </w:r>
      <w:proofErr w:type="gramEnd"/>
      <w:r w:rsidRPr="00A44BBD">
        <w:rPr>
          <w:rFonts w:cs="Arial"/>
          <w:sz w:val="20"/>
          <w:szCs w:val="20"/>
        </w:rPr>
        <w:t xml:space="preserve"> and neat. Excludes redecoration and/ or replacement. </w:t>
      </w:r>
    </w:p>
    <w:p w14:paraId="0AD5A54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Refix: Fix removed products.</w:t>
      </w:r>
    </w:p>
    <w:p w14:paraId="41333ED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Ease: Adjust moving parts of designated products or work to achieve free movement and good fit in open and closed positions.</w:t>
      </w:r>
    </w:p>
    <w:p w14:paraId="65FF472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Match existing: Provide products and work of the same appearance and features as the original, excluding ageing and weathering. Make joints between existing and new work as inconspicuous as possible.</w:t>
      </w:r>
    </w:p>
    <w:p w14:paraId="0D58823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System: Equipment, accessories, controls, supports and ancillary items, including installation, necessary for that section of the work to function.</w:t>
      </w:r>
    </w:p>
    <w:p w14:paraId="17889841" w14:textId="77777777" w:rsidR="009F5575" w:rsidRPr="00A44BBD" w:rsidRDefault="009F5575" w:rsidP="00A44BBD">
      <w:pPr>
        <w:pStyle w:val="NBSclause"/>
        <w:ind w:right="3240"/>
        <w:rPr>
          <w:rFonts w:cs="Arial"/>
          <w:sz w:val="20"/>
          <w:szCs w:val="20"/>
        </w:rPr>
      </w:pPr>
    </w:p>
    <w:p w14:paraId="6E45BD64"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170</w:t>
      </w:r>
      <w:r w:rsidRPr="00A44BBD">
        <w:rPr>
          <w:rFonts w:cs="Arial"/>
          <w:sz w:val="20"/>
          <w:szCs w:val="20"/>
        </w:rPr>
        <w:tab/>
        <w:t>MANUFACTURER AND PRODUCT REFERENCE</w:t>
      </w:r>
    </w:p>
    <w:p w14:paraId="047FA5F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Definition: When used in this combination:</w:t>
      </w:r>
    </w:p>
    <w:p w14:paraId="300F6361"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Manufacturer: The firm under whose name the </w:t>
      </w:r>
      <w:proofErr w:type="gramStart"/>
      <w:r w:rsidRPr="00A44BBD">
        <w:rPr>
          <w:rFonts w:cs="Arial"/>
          <w:sz w:val="20"/>
          <w:szCs w:val="20"/>
        </w:rPr>
        <w:t>particular product</w:t>
      </w:r>
      <w:proofErr w:type="gramEnd"/>
      <w:r w:rsidRPr="00A44BBD">
        <w:rPr>
          <w:rFonts w:cs="Arial"/>
          <w:sz w:val="20"/>
          <w:szCs w:val="20"/>
        </w:rPr>
        <w:t xml:space="preserve"> is marketed.</w:t>
      </w:r>
    </w:p>
    <w:p w14:paraId="596447DE"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Product reference: The proprietary brand name and/ or reference by which the </w:t>
      </w:r>
      <w:proofErr w:type="gramStart"/>
      <w:r w:rsidRPr="00A44BBD">
        <w:rPr>
          <w:rFonts w:cs="Arial"/>
          <w:sz w:val="20"/>
          <w:szCs w:val="20"/>
        </w:rPr>
        <w:t>particular product</w:t>
      </w:r>
      <w:proofErr w:type="gramEnd"/>
      <w:r w:rsidRPr="00A44BBD">
        <w:rPr>
          <w:rFonts w:cs="Arial"/>
          <w:sz w:val="20"/>
          <w:szCs w:val="20"/>
        </w:rPr>
        <w:t xml:space="preserve"> is identified.</w:t>
      </w:r>
    </w:p>
    <w:p w14:paraId="7726025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Currency: References are to the </w:t>
      </w:r>
      <w:proofErr w:type="gramStart"/>
      <w:r w:rsidRPr="00A44BBD">
        <w:rPr>
          <w:rFonts w:cs="Arial"/>
          <w:sz w:val="20"/>
          <w:szCs w:val="20"/>
        </w:rPr>
        <w:t>particular product</w:t>
      </w:r>
      <w:proofErr w:type="gramEnd"/>
      <w:r w:rsidRPr="00A44BBD">
        <w:rPr>
          <w:rFonts w:cs="Arial"/>
          <w:sz w:val="20"/>
          <w:szCs w:val="20"/>
        </w:rPr>
        <w:t xml:space="preserve"> as specified in the manufacture’s technical literature current on the date of the invitation to tender.</w:t>
      </w:r>
    </w:p>
    <w:p w14:paraId="08358726" w14:textId="77777777" w:rsidR="009F5575" w:rsidRPr="00A44BBD" w:rsidRDefault="009F5575" w:rsidP="00A44BBD">
      <w:pPr>
        <w:pStyle w:val="NBSclause"/>
        <w:ind w:right="3240"/>
        <w:rPr>
          <w:rFonts w:cs="Arial"/>
          <w:sz w:val="20"/>
          <w:szCs w:val="20"/>
        </w:rPr>
      </w:pPr>
    </w:p>
    <w:p w14:paraId="088E7CDF"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A31</w:t>
      </w:r>
      <w:r w:rsidRPr="00A44BBD">
        <w:rPr>
          <w:rFonts w:cs="Arial"/>
          <w:sz w:val="20"/>
          <w:szCs w:val="20"/>
        </w:rPr>
        <w:tab/>
        <w:t>PROVISION, CONTENT AND USE OF DOCUMENTS (Continued)</w:t>
      </w:r>
    </w:p>
    <w:p w14:paraId="5D59361A" w14:textId="77777777" w:rsidR="009F5575" w:rsidRPr="00A44BBD" w:rsidRDefault="009F5575" w:rsidP="00A44BBD">
      <w:pPr>
        <w:pStyle w:val="NBSclause"/>
        <w:ind w:right="3240"/>
        <w:rPr>
          <w:rFonts w:cs="Arial"/>
          <w:sz w:val="20"/>
          <w:szCs w:val="20"/>
        </w:rPr>
      </w:pPr>
    </w:p>
    <w:p w14:paraId="427D5B09"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200</w:t>
      </w:r>
      <w:r w:rsidRPr="00A44BBD">
        <w:rPr>
          <w:rFonts w:cs="Arial"/>
          <w:sz w:val="20"/>
          <w:szCs w:val="20"/>
        </w:rPr>
        <w:tab/>
      </w:r>
      <w:proofErr w:type="gramStart"/>
      <w:r w:rsidRPr="00A44BBD">
        <w:rPr>
          <w:rFonts w:cs="Arial"/>
          <w:sz w:val="20"/>
          <w:szCs w:val="20"/>
        </w:rPr>
        <w:t>SUBSTITUTION</w:t>
      </w:r>
      <w:proofErr w:type="gramEnd"/>
      <w:r w:rsidRPr="00A44BBD">
        <w:rPr>
          <w:rFonts w:cs="Arial"/>
          <w:sz w:val="20"/>
          <w:szCs w:val="20"/>
        </w:rPr>
        <w:t xml:space="preserve"> OF PRODUCTS</w:t>
      </w:r>
    </w:p>
    <w:p w14:paraId="5E1A4F12"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Products: If an alternative product to that specified is proposed, obtain approval before ordering the product.</w:t>
      </w:r>
    </w:p>
    <w:p w14:paraId="3258477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Reasons: Submit reasons for the proposed substitution.</w:t>
      </w:r>
    </w:p>
    <w:p w14:paraId="7FBAAFF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Documentation: Submit relevant information, including:</w:t>
      </w:r>
    </w:p>
    <w:p w14:paraId="37FC993A"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manufacturer and product </w:t>
      </w:r>
      <w:proofErr w:type="gramStart"/>
      <w:r w:rsidRPr="00A44BBD">
        <w:rPr>
          <w:rFonts w:cs="Arial"/>
          <w:sz w:val="20"/>
          <w:szCs w:val="20"/>
        </w:rPr>
        <w:t>reference;</w:t>
      </w:r>
      <w:proofErr w:type="gramEnd"/>
    </w:p>
    <w:p w14:paraId="708F1677"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r>
      <w:proofErr w:type="gramStart"/>
      <w:r w:rsidRPr="00A44BBD">
        <w:rPr>
          <w:rFonts w:cs="Arial"/>
          <w:sz w:val="20"/>
          <w:szCs w:val="20"/>
        </w:rPr>
        <w:t>cost;</w:t>
      </w:r>
      <w:proofErr w:type="gramEnd"/>
    </w:p>
    <w:p w14:paraId="3C5DCF9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r>
      <w:proofErr w:type="gramStart"/>
      <w:r w:rsidRPr="00A44BBD">
        <w:rPr>
          <w:rFonts w:cs="Arial"/>
          <w:sz w:val="20"/>
          <w:szCs w:val="20"/>
        </w:rPr>
        <w:t>availability;</w:t>
      </w:r>
      <w:proofErr w:type="gramEnd"/>
    </w:p>
    <w:p w14:paraId="75F28197"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relevant </w:t>
      </w:r>
      <w:proofErr w:type="gramStart"/>
      <w:r w:rsidRPr="00A44BBD">
        <w:rPr>
          <w:rFonts w:cs="Arial"/>
          <w:sz w:val="20"/>
          <w:szCs w:val="20"/>
        </w:rPr>
        <w:t>standards;</w:t>
      </w:r>
      <w:proofErr w:type="gramEnd"/>
    </w:p>
    <w:p w14:paraId="73626999"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r>
      <w:proofErr w:type="gramStart"/>
      <w:r w:rsidRPr="00A44BBD">
        <w:rPr>
          <w:rFonts w:cs="Arial"/>
          <w:sz w:val="20"/>
          <w:szCs w:val="20"/>
        </w:rPr>
        <w:t>performance;</w:t>
      </w:r>
      <w:proofErr w:type="gramEnd"/>
    </w:p>
    <w:p w14:paraId="217A1A94"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r>
      <w:proofErr w:type="gramStart"/>
      <w:r w:rsidRPr="00A44BBD">
        <w:rPr>
          <w:rFonts w:cs="Arial"/>
          <w:sz w:val="20"/>
          <w:szCs w:val="20"/>
        </w:rPr>
        <w:t>function;</w:t>
      </w:r>
      <w:proofErr w:type="gramEnd"/>
    </w:p>
    <w:p w14:paraId="645A6D51"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compatibility of </w:t>
      </w:r>
      <w:proofErr w:type="gramStart"/>
      <w:r w:rsidRPr="00A44BBD">
        <w:rPr>
          <w:rFonts w:cs="Arial"/>
          <w:sz w:val="20"/>
          <w:szCs w:val="20"/>
        </w:rPr>
        <w:t>accessories;</w:t>
      </w:r>
      <w:proofErr w:type="gramEnd"/>
    </w:p>
    <w:p w14:paraId="7C209630"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proposed revisions to drawings and </w:t>
      </w:r>
      <w:proofErr w:type="gramStart"/>
      <w:r w:rsidRPr="00A44BBD">
        <w:rPr>
          <w:rFonts w:cs="Arial"/>
          <w:sz w:val="20"/>
          <w:szCs w:val="20"/>
        </w:rPr>
        <w:t>specification;</w:t>
      </w:r>
      <w:proofErr w:type="gramEnd"/>
    </w:p>
    <w:p w14:paraId="092EA082"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compatibility with adjacent </w:t>
      </w:r>
      <w:proofErr w:type="gramStart"/>
      <w:r w:rsidRPr="00A44BBD">
        <w:rPr>
          <w:rFonts w:cs="Arial"/>
          <w:sz w:val="20"/>
          <w:szCs w:val="20"/>
        </w:rPr>
        <w:t>work;</w:t>
      </w:r>
      <w:proofErr w:type="gramEnd"/>
      <w:r w:rsidRPr="00A44BBD">
        <w:rPr>
          <w:rFonts w:cs="Arial"/>
          <w:sz w:val="20"/>
          <w:szCs w:val="20"/>
        </w:rPr>
        <w:t xml:space="preserve"> </w:t>
      </w:r>
    </w:p>
    <w:p w14:paraId="5CD05273"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r>
      <w:proofErr w:type="gramStart"/>
      <w:r w:rsidRPr="00A44BBD">
        <w:rPr>
          <w:rFonts w:cs="Arial"/>
          <w:sz w:val="20"/>
          <w:szCs w:val="20"/>
        </w:rPr>
        <w:t>appearance;</w:t>
      </w:r>
      <w:proofErr w:type="gramEnd"/>
      <w:r w:rsidRPr="00A44BBD">
        <w:rPr>
          <w:rFonts w:cs="Arial"/>
          <w:sz w:val="20"/>
          <w:szCs w:val="20"/>
        </w:rPr>
        <w:t xml:space="preserve"> </w:t>
      </w:r>
    </w:p>
    <w:p w14:paraId="3EF7DA99"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copy of warranty/ guarantee. </w:t>
      </w:r>
    </w:p>
    <w:p w14:paraId="4589EAB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Alterations to adjacent work: If needed, advise scope, </w:t>
      </w:r>
      <w:proofErr w:type="gramStart"/>
      <w:r w:rsidRPr="00A44BBD">
        <w:rPr>
          <w:rFonts w:cs="Arial"/>
          <w:sz w:val="20"/>
          <w:szCs w:val="20"/>
        </w:rPr>
        <w:t>nature</w:t>
      </w:r>
      <w:proofErr w:type="gramEnd"/>
      <w:r w:rsidRPr="00A44BBD">
        <w:rPr>
          <w:rFonts w:cs="Arial"/>
          <w:sz w:val="20"/>
          <w:szCs w:val="20"/>
        </w:rPr>
        <w:t xml:space="preserve"> and cost.</w:t>
      </w:r>
    </w:p>
    <w:p w14:paraId="56FF0F4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Manufacturers’ guarantees: If substitution is accepted, submit before ordering products.</w:t>
      </w:r>
    </w:p>
    <w:p w14:paraId="11F90C1B" w14:textId="77777777" w:rsidR="009F5575" w:rsidRPr="00A44BBD" w:rsidRDefault="009F5575" w:rsidP="00A44BBD">
      <w:pPr>
        <w:pStyle w:val="NBSclause"/>
        <w:ind w:right="3240"/>
        <w:rPr>
          <w:rFonts w:cs="Arial"/>
          <w:sz w:val="20"/>
          <w:szCs w:val="20"/>
        </w:rPr>
      </w:pPr>
    </w:p>
    <w:p w14:paraId="1A5212F8"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210</w:t>
      </w:r>
      <w:r w:rsidRPr="00A44BBD">
        <w:rPr>
          <w:rFonts w:cs="Arial"/>
          <w:sz w:val="20"/>
          <w:szCs w:val="20"/>
        </w:rPr>
        <w:tab/>
        <w:t>CROSS REFERENCES</w:t>
      </w:r>
    </w:p>
    <w:p w14:paraId="59AE7F8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Accuracy: Check remainder of the annotation or item description against the terminology used in the section or clause referred to.</w:t>
      </w:r>
    </w:p>
    <w:p w14:paraId="165FF454"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Related terminology: Where a numerical cross-reference is not given the relevant sections and clauses of the specification will apply. </w:t>
      </w:r>
    </w:p>
    <w:p w14:paraId="7A2D0584"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Relevant clauses: Clauses in the referred to specification section dealing with general matters, ancillary products and execution also apply.</w:t>
      </w:r>
    </w:p>
    <w:p w14:paraId="2C39925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Discrepancy or ambiguity: Before proceeding, obtain clarification or instructions.</w:t>
      </w:r>
    </w:p>
    <w:p w14:paraId="37AFD0F9" w14:textId="77777777" w:rsidR="009F5575" w:rsidRPr="00A44BBD" w:rsidRDefault="009F5575" w:rsidP="00A44BBD">
      <w:pPr>
        <w:pStyle w:val="NBSclause"/>
        <w:ind w:right="3240"/>
        <w:rPr>
          <w:rFonts w:cs="Arial"/>
          <w:sz w:val="20"/>
          <w:szCs w:val="20"/>
        </w:rPr>
      </w:pPr>
    </w:p>
    <w:p w14:paraId="6EF0B13A"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220</w:t>
      </w:r>
      <w:r w:rsidRPr="00A44BBD">
        <w:rPr>
          <w:rFonts w:cs="Arial"/>
          <w:sz w:val="20"/>
          <w:szCs w:val="20"/>
        </w:rPr>
        <w:tab/>
        <w:t>REFERENCED DOCUMENTS</w:t>
      </w:r>
    </w:p>
    <w:p w14:paraId="22CBF6E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Conflicts: Specification prevails over referenced documents.</w:t>
      </w:r>
    </w:p>
    <w:p w14:paraId="05CCE1DB" w14:textId="77777777" w:rsidR="009F5575" w:rsidRPr="00A44BBD" w:rsidRDefault="009F5575" w:rsidP="00A44BBD">
      <w:pPr>
        <w:pStyle w:val="NBSclause"/>
        <w:ind w:right="3240"/>
        <w:rPr>
          <w:rFonts w:cs="Arial"/>
          <w:sz w:val="20"/>
          <w:szCs w:val="20"/>
        </w:rPr>
      </w:pPr>
    </w:p>
    <w:p w14:paraId="2001366C"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230</w:t>
      </w:r>
      <w:r w:rsidRPr="00A44BBD">
        <w:rPr>
          <w:rFonts w:cs="Arial"/>
          <w:sz w:val="20"/>
          <w:szCs w:val="20"/>
        </w:rPr>
        <w:tab/>
        <w:t>EQUIVALENT PRODUCTS</w:t>
      </w:r>
    </w:p>
    <w:p w14:paraId="699198F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Inadvertent omission: Wherever products are specified by proprietary name the phrase 'or equivalent' is to be deemed included.</w:t>
      </w:r>
    </w:p>
    <w:p w14:paraId="11A6EDE4" w14:textId="77777777" w:rsidR="009F5575" w:rsidRPr="00A44BBD" w:rsidRDefault="009F5575" w:rsidP="00A44BBD">
      <w:pPr>
        <w:pStyle w:val="NBSclause"/>
        <w:ind w:right="3240"/>
        <w:rPr>
          <w:rFonts w:cs="Arial"/>
          <w:sz w:val="20"/>
          <w:szCs w:val="20"/>
        </w:rPr>
      </w:pPr>
    </w:p>
    <w:p w14:paraId="4C00FE59"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250</w:t>
      </w:r>
      <w:r w:rsidRPr="00A44BBD">
        <w:rPr>
          <w:rFonts w:cs="Arial"/>
          <w:sz w:val="20"/>
          <w:szCs w:val="20"/>
        </w:rPr>
        <w:tab/>
        <w:t>CURRENCY OF DOCUMENTS</w:t>
      </w:r>
    </w:p>
    <w:p w14:paraId="5D2A70D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Currency: References to published documents are to the editions, including amendments and revisions, current on the date of the Invitation to tender.</w:t>
      </w:r>
    </w:p>
    <w:p w14:paraId="403830D7" w14:textId="77777777" w:rsidR="009F5575" w:rsidRPr="00A44BBD" w:rsidRDefault="009F5575" w:rsidP="00A44BBD">
      <w:pPr>
        <w:pStyle w:val="NBSclause"/>
        <w:ind w:right="3240"/>
        <w:rPr>
          <w:rFonts w:cs="Arial"/>
          <w:sz w:val="20"/>
          <w:szCs w:val="20"/>
        </w:rPr>
      </w:pPr>
    </w:p>
    <w:p w14:paraId="46B6732F"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260</w:t>
      </w:r>
      <w:r w:rsidRPr="00A44BBD">
        <w:rPr>
          <w:rFonts w:cs="Arial"/>
          <w:sz w:val="20"/>
          <w:szCs w:val="20"/>
        </w:rPr>
        <w:tab/>
        <w:t>SIZES</w:t>
      </w:r>
    </w:p>
    <w:p w14:paraId="606DAC1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dimensions: Products are specified by their co-ordinating sizes.</w:t>
      </w:r>
    </w:p>
    <w:p w14:paraId="6A6EC16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Timber: Cross section dimensions shown on drawings are: </w:t>
      </w:r>
    </w:p>
    <w:p w14:paraId="35FF1D62"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Target sizes as defined in BS EN 336 for structural softwood and hardwood sections.</w:t>
      </w:r>
    </w:p>
    <w:p w14:paraId="17170794"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Finished sizes for non-structural softwood or hardwood sawn and further processed sections.</w:t>
      </w:r>
    </w:p>
    <w:p w14:paraId="698A7D79" w14:textId="77777777" w:rsidR="009F5575" w:rsidRPr="00A44BBD" w:rsidRDefault="009F5575" w:rsidP="00A44BBD">
      <w:pPr>
        <w:pStyle w:val="NBSclause"/>
        <w:ind w:right="3240"/>
        <w:rPr>
          <w:rFonts w:cs="Arial"/>
          <w:sz w:val="20"/>
          <w:szCs w:val="20"/>
        </w:rPr>
      </w:pPr>
    </w:p>
    <w:p w14:paraId="00FC7A74"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A31</w:t>
      </w:r>
      <w:r w:rsidRPr="00A44BBD">
        <w:rPr>
          <w:rFonts w:cs="Arial"/>
          <w:sz w:val="20"/>
          <w:szCs w:val="20"/>
        </w:rPr>
        <w:tab/>
        <w:t>PROVISION, CONTENT AND USE OF DOCUMENTS (Continued)</w:t>
      </w:r>
    </w:p>
    <w:p w14:paraId="70F27267" w14:textId="77777777" w:rsidR="009F5575" w:rsidRPr="00A44BBD" w:rsidRDefault="009F5575" w:rsidP="00A44BBD">
      <w:pPr>
        <w:pStyle w:val="NBSclause"/>
        <w:ind w:right="3240"/>
        <w:rPr>
          <w:rFonts w:cs="Arial"/>
          <w:sz w:val="20"/>
          <w:szCs w:val="20"/>
        </w:rPr>
      </w:pPr>
    </w:p>
    <w:p w14:paraId="201BD773" w14:textId="77777777" w:rsidR="009F5575" w:rsidRPr="00A44BBD" w:rsidRDefault="009F5575" w:rsidP="00A44BBD">
      <w:pPr>
        <w:pStyle w:val="NBSclause"/>
        <w:ind w:right="3240"/>
        <w:rPr>
          <w:rFonts w:cs="Arial"/>
          <w:sz w:val="20"/>
          <w:szCs w:val="20"/>
        </w:rPr>
      </w:pPr>
    </w:p>
    <w:p w14:paraId="672529B9"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DOCUMENTS PROVIDED ON BEHALF OF EMPLOYER</w:t>
      </w:r>
    </w:p>
    <w:p w14:paraId="17BE7AF9" w14:textId="77777777" w:rsidR="009F5575" w:rsidRPr="00A44BBD" w:rsidRDefault="009F5575" w:rsidP="00A44BBD">
      <w:pPr>
        <w:pStyle w:val="NBSclause"/>
        <w:ind w:right="3240"/>
        <w:rPr>
          <w:rFonts w:cs="Arial"/>
          <w:sz w:val="20"/>
          <w:szCs w:val="20"/>
        </w:rPr>
      </w:pPr>
    </w:p>
    <w:p w14:paraId="018050FE"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410</w:t>
      </w:r>
      <w:r w:rsidRPr="00A44BBD">
        <w:rPr>
          <w:rFonts w:cs="Arial"/>
          <w:sz w:val="20"/>
          <w:szCs w:val="20"/>
        </w:rPr>
        <w:tab/>
        <w:t>ADDITIONAL COPIES OF DRAWINGS/ DOCUMENTS</w:t>
      </w:r>
    </w:p>
    <w:p w14:paraId="32AFCC08"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Copies: Two of each contract drawing and contract document will be issued free of charge (not counting any certified copies). </w:t>
      </w:r>
    </w:p>
    <w:p w14:paraId="1D332BB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Additional copies: Issued on request and charged to the Contractor.</w:t>
      </w:r>
    </w:p>
    <w:p w14:paraId="4F21FF63" w14:textId="77777777" w:rsidR="009F5575" w:rsidRPr="00A44BBD" w:rsidRDefault="009F5575" w:rsidP="00A44BBD">
      <w:pPr>
        <w:pStyle w:val="NBSclause"/>
        <w:ind w:right="3240"/>
        <w:rPr>
          <w:rFonts w:cs="Arial"/>
          <w:sz w:val="20"/>
          <w:szCs w:val="20"/>
        </w:rPr>
      </w:pPr>
    </w:p>
    <w:p w14:paraId="664F559D"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440</w:t>
      </w:r>
      <w:r w:rsidRPr="00A44BBD">
        <w:rPr>
          <w:rFonts w:cs="Arial"/>
          <w:sz w:val="20"/>
          <w:szCs w:val="20"/>
        </w:rPr>
        <w:tab/>
        <w:t>DIMENSIONS</w:t>
      </w:r>
    </w:p>
    <w:p w14:paraId="0C9445B3"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Scaled dimensions: Do not rely on. </w:t>
      </w:r>
    </w:p>
    <w:p w14:paraId="2F429974" w14:textId="77777777" w:rsidR="009F5575" w:rsidRPr="00A44BBD" w:rsidRDefault="009F5575" w:rsidP="00A44BBD">
      <w:pPr>
        <w:pStyle w:val="NBSclause"/>
        <w:ind w:right="3240"/>
        <w:rPr>
          <w:rFonts w:cs="Arial"/>
          <w:sz w:val="20"/>
          <w:szCs w:val="20"/>
        </w:rPr>
      </w:pPr>
    </w:p>
    <w:p w14:paraId="2905BE2D"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460</w:t>
      </w:r>
      <w:r w:rsidRPr="00A44BBD">
        <w:rPr>
          <w:rFonts w:cs="Arial"/>
          <w:sz w:val="20"/>
          <w:szCs w:val="20"/>
        </w:rPr>
        <w:tab/>
        <w:t>THE SPECIFICATION</w:t>
      </w:r>
    </w:p>
    <w:p w14:paraId="5C5D7F5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Coordination: All sections must be read in conjunction with Main Contract Preliminaries/ General conditions.</w:t>
      </w:r>
    </w:p>
    <w:p w14:paraId="09EA1E65" w14:textId="77777777" w:rsidR="009F5575" w:rsidRPr="00A44BBD" w:rsidRDefault="009F5575" w:rsidP="00A44BBD">
      <w:pPr>
        <w:pStyle w:val="NBSclause"/>
        <w:ind w:right="3240"/>
        <w:rPr>
          <w:rFonts w:cs="Arial"/>
          <w:sz w:val="20"/>
          <w:szCs w:val="20"/>
        </w:rPr>
      </w:pPr>
    </w:p>
    <w:p w14:paraId="759CC59B"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470</w:t>
      </w:r>
      <w:r w:rsidRPr="00A44BBD">
        <w:rPr>
          <w:rFonts w:cs="Arial"/>
          <w:sz w:val="20"/>
          <w:szCs w:val="20"/>
        </w:rPr>
        <w:tab/>
      </w:r>
      <w:proofErr w:type="gramStart"/>
      <w:r w:rsidRPr="00A44BBD">
        <w:rPr>
          <w:rFonts w:cs="Arial"/>
          <w:sz w:val="20"/>
          <w:szCs w:val="20"/>
        </w:rPr>
        <w:t>DIVERGENCE</w:t>
      </w:r>
      <w:proofErr w:type="gramEnd"/>
      <w:r w:rsidRPr="00A44BBD">
        <w:rPr>
          <w:rFonts w:cs="Arial"/>
          <w:sz w:val="20"/>
          <w:szCs w:val="20"/>
        </w:rPr>
        <w:t xml:space="preserve"> FROM THE STATUTORY REQUIREMENTS</w:t>
      </w:r>
    </w:p>
    <w:p w14:paraId="1A55BF0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Divergence: Between the drawings or specification and the requirements of the Building Regulations, other Statutes, statutory </w:t>
      </w:r>
      <w:proofErr w:type="gramStart"/>
      <w:r w:rsidRPr="00A44BBD">
        <w:rPr>
          <w:rFonts w:cs="Arial"/>
          <w:sz w:val="20"/>
          <w:szCs w:val="20"/>
        </w:rPr>
        <w:t>undertakers</w:t>
      </w:r>
      <w:proofErr w:type="gramEnd"/>
      <w:r w:rsidRPr="00A44BBD">
        <w:rPr>
          <w:rFonts w:cs="Arial"/>
          <w:sz w:val="20"/>
          <w:szCs w:val="20"/>
        </w:rPr>
        <w:t xml:space="preserve"> and other regulatory authorities.</w:t>
      </w:r>
    </w:p>
    <w:p w14:paraId="668D27D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Action: Inform immediately.</w:t>
      </w:r>
    </w:p>
    <w:p w14:paraId="503EF9FD" w14:textId="77777777" w:rsidR="009F5575" w:rsidRPr="00A44BBD" w:rsidRDefault="009F5575" w:rsidP="00A44BBD">
      <w:pPr>
        <w:pStyle w:val="NBSclause"/>
        <w:ind w:right="3240"/>
        <w:rPr>
          <w:rFonts w:cs="Arial"/>
          <w:sz w:val="20"/>
          <w:szCs w:val="20"/>
        </w:rPr>
      </w:pPr>
    </w:p>
    <w:p w14:paraId="1B093B4D" w14:textId="77777777" w:rsidR="009F5575" w:rsidRPr="00A44BBD" w:rsidRDefault="009F5575" w:rsidP="00A44BBD">
      <w:pPr>
        <w:pStyle w:val="NBSclause"/>
        <w:ind w:right="3240"/>
        <w:rPr>
          <w:rFonts w:cs="Arial"/>
          <w:sz w:val="20"/>
          <w:szCs w:val="20"/>
        </w:rPr>
      </w:pPr>
    </w:p>
    <w:p w14:paraId="4C34AB06"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DOCUMENTS PROVIDED BY CONTRACTOR/ SUBCONTRACTORS/ SUPPLIERS</w:t>
      </w:r>
    </w:p>
    <w:p w14:paraId="1B91EBE9" w14:textId="77777777" w:rsidR="009F5575" w:rsidRPr="00A44BBD" w:rsidRDefault="009F5575" w:rsidP="00A44BBD">
      <w:pPr>
        <w:pStyle w:val="NBSclause"/>
        <w:ind w:right="3240"/>
        <w:rPr>
          <w:rFonts w:cs="Arial"/>
          <w:sz w:val="20"/>
          <w:szCs w:val="20"/>
        </w:rPr>
      </w:pPr>
    </w:p>
    <w:p w14:paraId="4813FE3E"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630</w:t>
      </w:r>
      <w:r w:rsidRPr="00A44BBD">
        <w:rPr>
          <w:rFonts w:cs="Arial"/>
          <w:sz w:val="20"/>
          <w:szCs w:val="20"/>
        </w:rPr>
        <w:tab/>
        <w:t xml:space="preserve">TECHNICAL </w:t>
      </w:r>
      <w:proofErr w:type="gramStart"/>
      <w:r w:rsidRPr="00A44BBD">
        <w:rPr>
          <w:rFonts w:cs="Arial"/>
          <w:sz w:val="20"/>
          <w:szCs w:val="20"/>
        </w:rPr>
        <w:t>LITERATURE</w:t>
      </w:r>
      <w:proofErr w:type="gramEnd"/>
    </w:p>
    <w:p w14:paraId="420D7DF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Information: Keep on site for reference by all supervisory personnel:</w:t>
      </w:r>
    </w:p>
    <w:p w14:paraId="1AA76194"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Manufacturers' current literature relating to all products to be used in the Works.</w:t>
      </w:r>
    </w:p>
    <w:p w14:paraId="22571840"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Relevant British Standards.</w:t>
      </w:r>
    </w:p>
    <w:p w14:paraId="024A0C8C" w14:textId="77777777" w:rsidR="009F5575" w:rsidRPr="00A44BBD" w:rsidRDefault="009F5575" w:rsidP="00A44BBD">
      <w:pPr>
        <w:pStyle w:val="NBSclause"/>
        <w:ind w:right="3240"/>
        <w:rPr>
          <w:rFonts w:cs="Arial"/>
          <w:sz w:val="20"/>
          <w:szCs w:val="20"/>
        </w:rPr>
      </w:pPr>
    </w:p>
    <w:p w14:paraId="6DCFFA4C" w14:textId="77777777" w:rsidR="009F5575" w:rsidRPr="00A44BBD" w:rsidRDefault="009F5575" w:rsidP="00A44BBD">
      <w:pPr>
        <w:pStyle w:val="NBSclause"/>
        <w:ind w:right="3240"/>
        <w:rPr>
          <w:rFonts w:cs="Arial"/>
          <w:sz w:val="20"/>
          <w:szCs w:val="20"/>
        </w:rPr>
      </w:pPr>
      <w:r w:rsidRPr="00A44BBD">
        <w:rPr>
          <w:rFonts w:cs="Arial"/>
          <w:vanish/>
          <w:sz w:val="20"/>
          <w:szCs w:val="20"/>
        </w:rPr>
        <w:t>A31/</w:t>
      </w:r>
      <w:r w:rsidRPr="00A44BBD">
        <w:rPr>
          <w:rFonts w:cs="Arial"/>
          <w:sz w:val="20"/>
          <w:szCs w:val="20"/>
        </w:rPr>
        <w:t>640</w:t>
      </w:r>
      <w:r w:rsidRPr="00A44BBD">
        <w:rPr>
          <w:rFonts w:cs="Arial"/>
          <w:sz w:val="20"/>
          <w:szCs w:val="20"/>
        </w:rPr>
        <w:tab/>
        <w:t>MAINTENANCE INSTRUCTION AND GUARANTEES</w:t>
      </w:r>
    </w:p>
    <w:p w14:paraId="5EC2329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Components and equipment: Obtain or retain copies, register with manufacturer and hand over on or before completion of the Works. </w:t>
      </w:r>
    </w:p>
    <w:p w14:paraId="5B1BBAD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Emergency call out services: Provide subcontractors telephone numbers for use after completion.</w:t>
      </w:r>
    </w:p>
    <w:p w14:paraId="51DCEC0E" w14:textId="77777777" w:rsidR="009F5575" w:rsidRPr="00A44BBD" w:rsidRDefault="009F5575" w:rsidP="00A44BBD">
      <w:pPr>
        <w:pStyle w:val="NBSclause"/>
        <w:ind w:right="3240"/>
        <w:rPr>
          <w:rFonts w:cs="Arial"/>
          <w:sz w:val="20"/>
          <w:szCs w:val="20"/>
        </w:rPr>
      </w:pPr>
    </w:p>
    <w:p w14:paraId="2358B645"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A32</w:t>
      </w:r>
      <w:r w:rsidRPr="00A44BBD">
        <w:rPr>
          <w:rFonts w:cs="Arial"/>
          <w:sz w:val="20"/>
          <w:szCs w:val="20"/>
        </w:rPr>
        <w:tab/>
        <w:t>MANAGEMENT OF THE WORKS</w:t>
      </w:r>
    </w:p>
    <w:p w14:paraId="1D553F19" w14:textId="77777777" w:rsidR="009F5575" w:rsidRPr="00A44BBD" w:rsidRDefault="009F5575" w:rsidP="00A44BBD">
      <w:pPr>
        <w:pStyle w:val="NBSclause"/>
        <w:ind w:right="3240"/>
        <w:rPr>
          <w:rFonts w:cs="Arial"/>
          <w:sz w:val="20"/>
          <w:szCs w:val="20"/>
        </w:rPr>
      </w:pPr>
    </w:p>
    <w:p w14:paraId="6A62673D" w14:textId="77777777" w:rsidR="009F5575" w:rsidRPr="00A44BBD" w:rsidRDefault="009F5575" w:rsidP="00A44BBD">
      <w:pPr>
        <w:pStyle w:val="NBSclause"/>
        <w:ind w:right="3240"/>
        <w:rPr>
          <w:rFonts w:cs="Arial"/>
          <w:sz w:val="20"/>
          <w:szCs w:val="20"/>
        </w:rPr>
      </w:pPr>
    </w:p>
    <w:p w14:paraId="5C1F8219"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GENERALLY</w:t>
      </w:r>
    </w:p>
    <w:p w14:paraId="3FCEEB59" w14:textId="77777777" w:rsidR="009F5575" w:rsidRPr="00A44BBD" w:rsidRDefault="009F5575" w:rsidP="00A44BBD">
      <w:pPr>
        <w:pStyle w:val="NBSclause"/>
        <w:ind w:right="3240"/>
        <w:rPr>
          <w:rFonts w:cs="Arial"/>
          <w:sz w:val="20"/>
          <w:szCs w:val="20"/>
        </w:rPr>
      </w:pPr>
    </w:p>
    <w:p w14:paraId="00278F40"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120</w:t>
      </w:r>
      <w:r w:rsidRPr="00A44BBD">
        <w:rPr>
          <w:rFonts w:cs="Arial"/>
          <w:sz w:val="20"/>
          <w:szCs w:val="20"/>
        </w:rPr>
        <w:tab/>
      </w:r>
      <w:proofErr w:type="gramStart"/>
      <w:r w:rsidRPr="00A44BBD">
        <w:rPr>
          <w:rFonts w:cs="Arial"/>
          <w:sz w:val="20"/>
          <w:szCs w:val="20"/>
        </w:rPr>
        <w:t>INSURANCE</w:t>
      </w:r>
      <w:proofErr w:type="gramEnd"/>
    </w:p>
    <w:p w14:paraId="08AF3C88"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Documentary evidence: Submit details before starting work on site and/ or policies and receipts for the insurances required by the Conditions of Contract.</w:t>
      </w:r>
    </w:p>
    <w:p w14:paraId="45B1DC50" w14:textId="77777777" w:rsidR="009F5575" w:rsidRPr="00A44BBD" w:rsidRDefault="009F5575" w:rsidP="00A44BBD">
      <w:pPr>
        <w:pStyle w:val="NBSclause"/>
        <w:ind w:right="3240"/>
        <w:rPr>
          <w:rFonts w:cs="Arial"/>
          <w:sz w:val="20"/>
          <w:szCs w:val="20"/>
        </w:rPr>
      </w:pPr>
    </w:p>
    <w:p w14:paraId="535DC60A"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130</w:t>
      </w:r>
      <w:r w:rsidRPr="00A44BBD">
        <w:rPr>
          <w:rFonts w:cs="Arial"/>
          <w:sz w:val="20"/>
          <w:szCs w:val="20"/>
        </w:rPr>
        <w:tab/>
        <w:t>INSURANCE CLAIMS</w:t>
      </w:r>
    </w:p>
    <w:p w14:paraId="4F83482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Notice: If any event occurs which may give rise to any claim or proceeding in respect of loss or damage to the Works or injury or damage to persons or property arising out of the Works, immediately give notice to the Employer, the person named in clause A10/140 and the Insurers. </w:t>
      </w:r>
    </w:p>
    <w:p w14:paraId="7A739D7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Failure to notify: Indemnify the Employer against any loss, which may be caused by failure to give such notice.</w:t>
      </w:r>
    </w:p>
    <w:p w14:paraId="406CB8E5" w14:textId="77777777" w:rsidR="009F5575" w:rsidRPr="00A44BBD" w:rsidRDefault="009F5575" w:rsidP="00A44BBD">
      <w:pPr>
        <w:pStyle w:val="NBSclause"/>
        <w:ind w:right="3240"/>
        <w:rPr>
          <w:rFonts w:cs="Arial"/>
          <w:sz w:val="20"/>
          <w:szCs w:val="20"/>
        </w:rPr>
      </w:pPr>
    </w:p>
    <w:p w14:paraId="25FDFAF1"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150</w:t>
      </w:r>
      <w:r w:rsidRPr="00A44BBD">
        <w:rPr>
          <w:rFonts w:cs="Arial"/>
          <w:sz w:val="20"/>
          <w:szCs w:val="20"/>
        </w:rPr>
        <w:tab/>
      </w:r>
      <w:proofErr w:type="gramStart"/>
      <w:r w:rsidRPr="00A44BBD">
        <w:rPr>
          <w:rFonts w:cs="Arial"/>
          <w:sz w:val="20"/>
          <w:szCs w:val="20"/>
        </w:rPr>
        <w:t>OWNERSHIP</w:t>
      </w:r>
      <w:proofErr w:type="gramEnd"/>
    </w:p>
    <w:p w14:paraId="1B90A98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Alteration/ clearance work: Materials arising become the property of the Contractor except where otherwise stated. Remove from site as work proceeds.</w:t>
      </w:r>
    </w:p>
    <w:p w14:paraId="17C529F7" w14:textId="77777777" w:rsidR="009F5575" w:rsidRPr="00A44BBD" w:rsidRDefault="009F5575" w:rsidP="00A44BBD">
      <w:pPr>
        <w:pStyle w:val="NBSclause"/>
        <w:ind w:right="3240"/>
        <w:rPr>
          <w:rFonts w:cs="Arial"/>
          <w:sz w:val="20"/>
          <w:szCs w:val="20"/>
        </w:rPr>
      </w:pPr>
    </w:p>
    <w:p w14:paraId="01E7B4DD" w14:textId="77777777" w:rsidR="009F5575" w:rsidRPr="00A44BBD" w:rsidRDefault="009F5575" w:rsidP="00A44BBD">
      <w:pPr>
        <w:pStyle w:val="NBSclause"/>
        <w:ind w:right="3240"/>
        <w:rPr>
          <w:rFonts w:cs="Arial"/>
          <w:sz w:val="20"/>
          <w:szCs w:val="20"/>
        </w:rPr>
      </w:pPr>
    </w:p>
    <w:p w14:paraId="31122461"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PROGRAMME/ PROGRESS</w:t>
      </w:r>
    </w:p>
    <w:p w14:paraId="200A6985" w14:textId="77777777" w:rsidR="009F5575" w:rsidRPr="00A44BBD" w:rsidRDefault="009F5575" w:rsidP="00A44BBD">
      <w:pPr>
        <w:pStyle w:val="NBSclause"/>
        <w:ind w:right="3240"/>
        <w:rPr>
          <w:rFonts w:cs="Arial"/>
          <w:sz w:val="20"/>
          <w:szCs w:val="20"/>
        </w:rPr>
      </w:pPr>
    </w:p>
    <w:p w14:paraId="4A7EDA59"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210</w:t>
      </w:r>
      <w:r w:rsidRPr="00A44BBD">
        <w:rPr>
          <w:rFonts w:cs="Arial"/>
          <w:sz w:val="20"/>
          <w:szCs w:val="20"/>
        </w:rPr>
        <w:tab/>
      </w:r>
      <w:proofErr w:type="gramStart"/>
      <w:r w:rsidRPr="00A44BBD">
        <w:rPr>
          <w:rFonts w:cs="Arial"/>
          <w:sz w:val="20"/>
          <w:szCs w:val="20"/>
        </w:rPr>
        <w:t>PROGRAMME</w:t>
      </w:r>
      <w:proofErr w:type="gramEnd"/>
    </w:p>
    <w:p w14:paraId="7F8B69A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Master programme: Immediately when requested and before starting work on site submit in an approved form a master programme for the Works, which must include details of:</w:t>
      </w:r>
    </w:p>
    <w:p w14:paraId="226176BA"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Planning and mobilisation by the Contractor</w:t>
      </w:r>
    </w:p>
    <w:p w14:paraId="10147AA4"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Subcontractor's work.</w:t>
      </w:r>
    </w:p>
    <w:p w14:paraId="7CB19A79"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Running in, adjustment, commissioning and testing of all engineering services and installations.</w:t>
      </w:r>
    </w:p>
    <w:p w14:paraId="44801D4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Work resulting from instructions issued </w:t>
      </w:r>
      <w:proofErr w:type="gramStart"/>
      <w:r w:rsidRPr="00A44BBD">
        <w:rPr>
          <w:rFonts w:cs="Arial"/>
          <w:sz w:val="20"/>
          <w:szCs w:val="20"/>
        </w:rPr>
        <w:t>in regard to</w:t>
      </w:r>
      <w:proofErr w:type="gramEnd"/>
      <w:r w:rsidRPr="00A44BBD">
        <w:rPr>
          <w:rFonts w:cs="Arial"/>
          <w:sz w:val="20"/>
          <w:szCs w:val="20"/>
        </w:rPr>
        <w:t xml:space="preserve"> the expenditure of provisional sums.</w:t>
      </w:r>
    </w:p>
    <w:p w14:paraId="01F0EADE"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Work by others concurrent with the Contract.</w:t>
      </w:r>
    </w:p>
    <w:p w14:paraId="126EFC9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Submit within 1 week of request.</w:t>
      </w:r>
    </w:p>
    <w:p w14:paraId="46DD4B08" w14:textId="77777777" w:rsidR="009F5575" w:rsidRPr="00A44BBD" w:rsidRDefault="009F5575" w:rsidP="00A44BBD">
      <w:pPr>
        <w:pStyle w:val="NBSclause"/>
        <w:ind w:right="3240"/>
        <w:rPr>
          <w:rFonts w:cs="Arial"/>
          <w:sz w:val="20"/>
          <w:szCs w:val="20"/>
        </w:rPr>
      </w:pPr>
    </w:p>
    <w:p w14:paraId="32944D65"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250</w:t>
      </w:r>
      <w:r w:rsidRPr="00A44BBD">
        <w:rPr>
          <w:rFonts w:cs="Arial"/>
          <w:sz w:val="20"/>
          <w:szCs w:val="20"/>
        </w:rPr>
        <w:tab/>
        <w:t>MONITORING</w:t>
      </w:r>
    </w:p>
    <w:p w14:paraId="7E69ED3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Progress: Record on a copy of the programme kept on site. </w:t>
      </w:r>
    </w:p>
    <w:p w14:paraId="40BE226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Avoiding delays: If any circumstances arise which may affect the progress of the Works submit proposals or take other action as appropriate to minimize any delay and to recover any lost time.</w:t>
      </w:r>
    </w:p>
    <w:p w14:paraId="593BD2DD" w14:textId="77777777" w:rsidR="009F5575" w:rsidRPr="00A44BBD" w:rsidRDefault="009F5575" w:rsidP="00A44BBD">
      <w:pPr>
        <w:pStyle w:val="NBSclause"/>
        <w:ind w:right="3240"/>
        <w:rPr>
          <w:rFonts w:cs="Arial"/>
          <w:sz w:val="20"/>
          <w:szCs w:val="20"/>
        </w:rPr>
      </w:pPr>
    </w:p>
    <w:p w14:paraId="6715609E"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255</w:t>
      </w:r>
      <w:r w:rsidRPr="00A44BBD">
        <w:rPr>
          <w:rFonts w:cs="Arial"/>
          <w:sz w:val="20"/>
          <w:szCs w:val="20"/>
        </w:rPr>
        <w:tab/>
        <w:t>NOTIFICATION OF COMPENSATION EVENT</w:t>
      </w:r>
    </w:p>
    <w:p w14:paraId="3A2882A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Content: Notwithstanding the Contractor's obligations under the Contract written notice must also be given of all other causes which apply concurrently.</w:t>
      </w:r>
    </w:p>
    <w:p w14:paraId="3F297180" w14:textId="77777777" w:rsidR="009F5575" w:rsidRPr="00A44BBD" w:rsidRDefault="009F5575" w:rsidP="00A44BBD">
      <w:pPr>
        <w:pStyle w:val="NBSclause"/>
        <w:ind w:right="3240"/>
        <w:rPr>
          <w:rFonts w:cs="Arial"/>
          <w:sz w:val="20"/>
          <w:szCs w:val="20"/>
        </w:rPr>
      </w:pPr>
    </w:p>
    <w:p w14:paraId="33F408C1"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260</w:t>
      </w:r>
      <w:r w:rsidRPr="00A44BBD">
        <w:rPr>
          <w:rFonts w:cs="Arial"/>
          <w:sz w:val="20"/>
          <w:szCs w:val="20"/>
        </w:rPr>
        <w:tab/>
        <w:t>SITE MEETINGS</w:t>
      </w:r>
    </w:p>
    <w:p w14:paraId="3400920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General: Site meetings will </w:t>
      </w:r>
      <w:r w:rsidR="00183C7F">
        <w:rPr>
          <w:rFonts w:cs="Arial"/>
          <w:sz w:val="20"/>
          <w:szCs w:val="20"/>
        </w:rPr>
        <w:t>be undertaken every 2 weeks</w:t>
      </w:r>
      <w:r w:rsidRPr="00A44BBD">
        <w:rPr>
          <w:rFonts w:cs="Arial"/>
          <w:sz w:val="20"/>
          <w:szCs w:val="20"/>
        </w:rPr>
        <w:t>.</w:t>
      </w:r>
    </w:p>
    <w:p w14:paraId="14EE0B8E" w14:textId="77777777" w:rsidR="009F5575" w:rsidRPr="00A44BBD" w:rsidRDefault="009F5575" w:rsidP="00A44BBD">
      <w:pPr>
        <w:pStyle w:val="NBSclause"/>
        <w:ind w:right="3240"/>
        <w:rPr>
          <w:rFonts w:cs="Arial"/>
          <w:sz w:val="20"/>
          <w:szCs w:val="20"/>
        </w:rPr>
      </w:pPr>
    </w:p>
    <w:p w14:paraId="0B3DFC3D"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290</w:t>
      </w:r>
      <w:r w:rsidRPr="00A44BBD">
        <w:rPr>
          <w:rFonts w:cs="Arial"/>
          <w:sz w:val="20"/>
          <w:szCs w:val="20"/>
        </w:rPr>
        <w:tab/>
      </w:r>
      <w:proofErr w:type="gramStart"/>
      <w:r w:rsidRPr="00A44BBD">
        <w:rPr>
          <w:rFonts w:cs="Arial"/>
          <w:sz w:val="20"/>
          <w:szCs w:val="20"/>
        </w:rPr>
        <w:t>NOTICE</w:t>
      </w:r>
      <w:proofErr w:type="gramEnd"/>
      <w:r w:rsidRPr="00A44BBD">
        <w:rPr>
          <w:rFonts w:cs="Arial"/>
          <w:sz w:val="20"/>
          <w:szCs w:val="20"/>
        </w:rPr>
        <w:t xml:space="preserve"> OF COMPLETION</w:t>
      </w:r>
    </w:p>
    <w:p w14:paraId="640265B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Requirement: Give notice of the anticipated dates of completion of the whole or parts of the Works.</w:t>
      </w:r>
    </w:p>
    <w:p w14:paraId="4B05B244"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Associated works: Ensure necessary access, services and facilities are complete.</w:t>
      </w:r>
    </w:p>
    <w:p w14:paraId="3494B3C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Period of notice (minimum): 2 weeks.</w:t>
      </w:r>
    </w:p>
    <w:p w14:paraId="47C24B76" w14:textId="77777777" w:rsidR="009F5575" w:rsidRPr="00A44BBD" w:rsidRDefault="009F5575" w:rsidP="00A44BBD">
      <w:pPr>
        <w:pStyle w:val="NBSclause"/>
        <w:ind w:right="3240"/>
        <w:rPr>
          <w:rFonts w:cs="Arial"/>
          <w:sz w:val="20"/>
          <w:szCs w:val="20"/>
        </w:rPr>
      </w:pPr>
    </w:p>
    <w:p w14:paraId="03D5CA1C"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A32</w:t>
      </w:r>
      <w:r w:rsidRPr="00A44BBD">
        <w:rPr>
          <w:rFonts w:cs="Arial"/>
          <w:sz w:val="20"/>
          <w:szCs w:val="20"/>
        </w:rPr>
        <w:tab/>
        <w:t>MANAGEMENT OF THE WORKS (Continued)</w:t>
      </w:r>
    </w:p>
    <w:p w14:paraId="3BB7384A" w14:textId="77777777" w:rsidR="009F5575" w:rsidRPr="00A44BBD" w:rsidRDefault="009F5575" w:rsidP="00A44BBD">
      <w:pPr>
        <w:pStyle w:val="NBSclause"/>
        <w:ind w:right="3240"/>
        <w:rPr>
          <w:rFonts w:cs="Arial"/>
          <w:sz w:val="20"/>
          <w:szCs w:val="20"/>
        </w:rPr>
      </w:pPr>
    </w:p>
    <w:p w14:paraId="7EF7377C"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310</w:t>
      </w:r>
      <w:r w:rsidRPr="00A44BBD">
        <w:rPr>
          <w:rFonts w:cs="Arial"/>
          <w:sz w:val="20"/>
          <w:szCs w:val="20"/>
        </w:rPr>
        <w:tab/>
        <w:t>EXTENSIONS OF TIME</w:t>
      </w:r>
    </w:p>
    <w:p w14:paraId="6D18909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Notice: When a notice of the cause of any delay or likely delay in the progress of the Works is given under the contract, written notice must also be given of all other causes which apply concurrently.</w:t>
      </w:r>
    </w:p>
    <w:p w14:paraId="6271184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Details: As soon as possible submit:</w:t>
      </w:r>
    </w:p>
    <w:p w14:paraId="27BD20A7"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Relevant particulars of the expected effects, if appropriate, related to the concurrent causes.</w:t>
      </w:r>
    </w:p>
    <w:p w14:paraId="1D9A7DB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An estimate of the extent, if any, of the expected delay in the completion of the Works beyond the date for completion.</w:t>
      </w:r>
    </w:p>
    <w:p w14:paraId="4AD671AF"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All other relevant information required.  </w:t>
      </w:r>
    </w:p>
    <w:p w14:paraId="1FD41EFE" w14:textId="77777777" w:rsidR="009F5575" w:rsidRPr="00A44BBD" w:rsidRDefault="009F5575" w:rsidP="00A44BBD">
      <w:pPr>
        <w:pStyle w:val="NBSclause"/>
        <w:ind w:right="3240"/>
        <w:rPr>
          <w:rFonts w:cs="Arial"/>
          <w:sz w:val="20"/>
          <w:szCs w:val="20"/>
        </w:rPr>
      </w:pPr>
    </w:p>
    <w:p w14:paraId="27B5B6A3" w14:textId="77777777" w:rsidR="009F5575" w:rsidRPr="00A44BBD" w:rsidRDefault="009F5575" w:rsidP="00A44BBD">
      <w:pPr>
        <w:pStyle w:val="NBSclause"/>
        <w:ind w:right="3240"/>
        <w:rPr>
          <w:rFonts w:cs="Arial"/>
          <w:sz w:val="20"/>
          <w:szCs w:val="20"/>
        </w:rPr>
      </w:pPr>
    </w:p>
    <w:p w14:paraId="012C662F"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CONTROL OF COST</w:t>
      </w:r>
    </w:p>
    <w:p w14:paraId="1F58B9D2" w14:textId="77777777" w:rsidR="009F5575" w:rsidRPr="00A44BBD" w:rsidRDefault="009F5575" w:rsidP="00A44BBD">
      <w:pPr>
        <w:pStyle w:val="NBSclause"/>
        <w:ind w:right="3240"/>
        <w:rPr>
          <w:rFonts w:cs="Arial"/>
          <w:sz w:val="20"/>
          <w:szCs w:val="20"/>
        </w:rPr>
      </w:pPr>
    </w:p>
    <w:p w14:paraId="29DD6F3B"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420</w:t>
      </w:r>
      <w:r w:rsidRPr="00A44BBD">
        <w:rPr>
          <w:rFonts w:cs="Arial"/>
          <w:sz w:val="20"/>
          <w:szCs w:val="20"/>
        </w:rPr>
        <w:tab/>
        <w:t>REMOVAL/ REPLACEMENT OF EXISTING WORK</w:t>
      </w:r>
    </w:p>
    <w:p w14:paraId="2F00E36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Extent and location: Agree before commencement.</w:t>
      </w:r>
    </w:p>
    <w:p w14:paraId="50214BC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Execution: Carry out in ways that minimize the extent of work.</w:t>
      </w:r>
    </w:p>
    <w:p w14:paraId="286634C8" w14:textId="77777777" w:rsidR="009F5575" w:rsidRPr="00A44BBD" w:rsidRDefault="009F5575" w:rsidP="00A44BBD">
      <w:pPr>
        <w:pStyle w:val="NBSclause"/>
        <w:ind w:right="3240"/>
        <w:rPr>
          <w:rFonts w:cs="Arial"/>
          <w:sz w:val="20"/>
          <w:szCs w:val="20"/>
        </w:rPr>
      </w:pPr>
    </w:p>
    <w:p w14:paraId="7403A017"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430</w:t>
      </w:r>
      <w:r w:rsidRPr="00A44BBD">
        <w:rPr>
          <w:rFonts w:cs="Arial"/>
          <w:sz w:val="20"/>
          <w:szCs w:val="20"/>
        </w:rPr>
        <w:tab/>
        <w:t>PROPOSED INSTRUCTIONS</w:t>
      </w:r>
    </w:p>
    <w:p w14:paraId="4A217E7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Estimates: If a proposed instruction requests an estimate of cost, submit without delay and in any case within seven days.</w:t>
      </w:r>
    </w:p>
    <w:p w14:paraId="01FDEC5C" w14:textId="77777777" w:rsidR="009F5575" w:rsidRPr="00A44BBD" w:rsidRDefault="009F5575" w:rsidP="00A44BBD">
      <w:pPr>
        <w:pStyle w:val="NBSclause"/>
        <w:ind w:right="3240"/>
        <w:rPr>
          <w:rFonts w:cs="Arial"/>
          <w:sz w:val="20"/>
          <w:szCs w:val="20"/>
        </w:rPr>
      </w:pPr>
    </w:p>
    <w:p w14:paraId="05613754"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440</w:t>
      </w:r>
      <w:r w:rsidRPr="00A44BBD">
        <w:rPr>
          <w:rFonts w:cs="Arial"/>
          <w:sz w:val="20"/>
          <w:szCs w:val="20"/>
        </w:rPr>
        <w:tab/>
      </w:r>
      <w:proofErr w:type="gramStart"/>
      <w:r w:rsidRPr="00A44BBD">
        <w:rPr>
          <w:rFonts w:cs="Arial"/>
          <w:sz w:val="20"/>
          <w:szCs w:val="20"/>
        </w:rPr>
        <w:t>MEASUREMENT</w:t>
      </w:r>
      <w:proofErr w:type="gramEnd"/>
    </w:p>
    <w:p w14:paraId="7D9443F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Covered work: Give notice before covering work required to be measured.</w:t>
      </w:r>
    </w:p>
    <w:p w14:paraId="3BFF6EC0" w14:textId="77777777" w:rsidR="009F5575" w:rsidRPr="00A44BBD" w:rsidRDefault="009F5575" w:rsidP="00A44BBD">
      <w:pPr>
        <w:pStyle w:val="NBSclause"/>
        <w:ind w:right="3240"/>
        <w:rPr>
          <w:rFonts w:cs="Arial"/>
          <w:sz w:val="20"/>
          <w:szCs w:val="20"/>
        </w:rPr>
      </w:pPr>
    </w:p>
    <w:p w14:paraId="51489032"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460</w:t>
      </w:r>
      <w:r w:rsidRPr="00A44BBD">
        <w:rPr>
          <w:rFonts w:cs="Arial"/>
          <w:sz w:val="20"/>
          <w:szCs w:val="20"/>
        </w:rPr>
        <w:tab/>
        <w:t>INTERIM VALUATIONS</w:t>
      </w:r>
    </w:p>
    <w:p w14:paraId="67D09CD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Applications: Include details of amounts due under the Contract together with all necessary supporting information. </w:t>
      </w:r>
    </w:p>
    <w:p w14:paraId="491DB34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Submission: At least seven days before established dates.</w:t>
      </w:r>
    </w:p>
    <w:p w14:paraId="137490F4" w14:textId="77777777" w:rsidR="009F5575" w:rsidRPr="00A44BBD" w:rsidRDefault="009F5575" w:rsidP="00A44BBD">
      <w:pPr>
        <w:pStyle w:val="NBSclause"/>
        <w:ind w:right="3240"/>
        <w:rPr>
          <w:rFonts w:cs="Arial"/>
          <w:sz w:val="20"/>
          <w:szCs w:val="20"/>
        </w:rPr>
      </w:pPr>
    </w:p>
    <w:p w14:paraId="79E99D67" w14:textId="77777777" w:rsidR="009F5575" w:rsidRPr="00A44BBD" w:rsidRDefault="009F5575" w:rsidP="00A44BBD">
      <w:pPr>
        <w:pStyle w:val="NBSclause"/>
        <w:ind w:right="3240"/>
        <w:rPr>
          <w:rFonts w:cs="Arial"/>
          <w:sz w:val="20"/>
          <w:szCs w:val="20"/>
        </w:rPr>
      </w:pPr>
      <w:r w:rsidRPr="00A44BBD">
        <w:rPr>
          <w:rFonts w:cs="Arial"/>
          <w:vanish/>
          <w:sz w:val="20"/>
          <w:szCs w:val="20"/>
        </w:rPr>
        <w:t>A32/</w:t>
      </w:r>
      <w:r w:rsidRPr="00A44BBD">
        <w:rPr>
          <w:rFonts w:cs="Arial"/>
          <w:sz w:val="20"/>
          <w:szCs w:val="20"/>
        </w:rPr>
        <w:t>470</w:t>
      </w:r>
      <w:r w:rsidRPr="00A44BBD">
        <w:rPr>
          <w:rFonts w:cs="Arial"/>
          <w:sz w:val="20"/>
          <w:szCs w:val="20"/>
        </w:rPr>
        <w:tab/>
        <w:t>PRODUCTS NOT INCORPORATED INTO THE WORKS</w:t>
      </w:r>
    </w:p>
    <w:p w14:paraId="1248848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Ownership: At the time of each valuation, supply details of those products not incorporated into the Works which are subject to any reservation of title inconsistent with passing of property as required by the Conditions of Contract, together with their respective values.</w:t>
      </w:r>
    </w:p>
    <w:p w14:paraId="0311490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Evidence: When requested, provide evidence of freedom of reservation of title.</w:t>
      </w:r>
    </w:p>
    <w:p w14:paraId="492B2912" w14:textId="77777777" w:rsidR="009F5575" w:rsidRPr="00A44BBD" w:rsidRDefault="009F5575" w:rsidP="00A44BBD">
      <w:pPr>
        <w:pStyle w:val="NBSclause"/>
        <w:ind w:right="3240"/>
        <w:rPr>
          <w:rFonts w:cs="Arial"/>
          <w:sz w:val="20"/>
          <w:szCs w:val="20"/>
        </w:rPr>
      </w:pPr>
    </w:p>
    <w:p w14:paraId="17D372BB" w14:textId="77777777" w:rsidR="009F5575" w:rsidRPr="00A44BBD" w:rsidRDefault="009F5575" w:rsidP="00A44BBD">
      <w:pPr>
        <w:pStyle w:val="NBSheading"/>
        <w:ind w:right="3240"/>
        <w:rPr>
          <w:rFonts w:cs="Arial"/>
          <w:sz w:val="20"/>
          <w:szCs w:val="20"/>
        </w:rPr>
      </w:pPr>
    </w:p>
    <w:p w14:paraId="25E53C96"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A33</w:t>
      </w:r>
      <w:r w:rsidRPr="00A44BBD">
        <w:rPr>
          <w:rFonts w:cs="Arial"/>
          <w:sz w:val="20"/>
          <w:szCs w:val="20"/>
        </w:rPr>
        <w:tab/>
        <w:t>QUALITY STANDARDS/ CONTROL</w:t>
      </w:r>
    </w:p>
    <w:p w14:paraId="6652195C" w14:textId="77777777" w:rsidR="009F5575" w:rsidRPr="00A44BBD" w:rsidRDefault="009F5575" w:rsidP="00A44BBD">
      <w:pPr>
        <w:pStyle w:val="NBSclause"/>
        <w:ind w:right="3240"/>
        <w:rPr>
          <w:rFonts w:cs="Arial"/>
          <w:sz w:val="20"/>
          <w:szCs w:val="20"/>
        </w:rPr>
      </w:pPr>
    </w:p>
    <w:p w14:paraId="76A3DA93" w14:textId="77777777" w:rsidR="009F5575" w:rsidRPr="00A44BBD" w:rsidRDefault="009F5575" w:rsidP="00A44BBD">
      <w:pPr>
        <w:pStyle w:val="NBSclause"/>
        <w:ind w:right="3240"/>
        <w:rPr>
          <w:rFonts w:cs="Arial"/>
          <w:sz w:val="20"/>
          <w:szCs w:val="20"/>
        </w:rPr>
      </w:pPr>
    </w:p>
    <w:p w14:paraId="070538C9"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STANDARDS OF PRODUCTS AND EXECUTIONS</w:t>
      </w:r>
    </w:p>
    <w:p w14:paraId="6E602267" w14:textId="77777777" w:rsidR="009F5575" w:rsidRPr="00A44BBD" w:rsidRDefault="009F5575" w:rsidP="00A44BBD">
      <w:pPr>
        <w:pStyle w:val="NBSclause"/>
        <w:ind w:right="3240"/>
        <w:rPr>
          <w:rFonts w:cs="Arial"/>
          <w:sz w:val="20"/>
          <w:szCs w:val="20"/>
        </w:rPr>
      </w:pPr>
    </w:p>
    <w:p w14:paraId="7914A9C6"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110</w:t>
      </w:r>
      <w:r w:rsidRPr="00A44BBD">
        <w:rPr>
          <w:rFonts w:cs="Arial"/>
          <w:sz w:val="20"/>
          <w:szCs w:val="20"/>
        </w:rPr>
        <w:tab/>
        <w:t>INCOMPLETE DOCUMENTATION</w:t>
      </w:r>
    </w:p>
    <w:p w14:paraId="28C2018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Where and to the extent that products or work are not fully documented, they are to be:</w:t>
      </w:r>
    </w:p>
    <w:p w14:paraId="35C23200"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Of a kind and standard appropriate to the nature and character of that part of the Works where they will be used.</w:t>
      </w:r>
    </w:p>
    <w:p w14:paraId="7604F12E"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Suitable for the purposes stated or reasonably to be inferred from the project documents.</w:t>
      </w:r>
    </w:p>
    <w:p w14:paraId="36A560FB"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Contract documents: Omissions or errors in description and/ or quantity shall not vitiate the Contract nor release the Contractor from any obligations or liabilities under the Contract. </w:t>
      </w:r>
    </w:p>
    <w:p w14:paraId="01864CFD" w14:textId="77777777" w:rsidR="009F5575" w:rsidRPr="00A44BBD" w:rsidRDefault="009F5575" w:rsidP="00A44BBD">
      <w:pPr>
        <w:pStyle w:val="NBSclause"/>
        <w:ind w:right="3240"/>
        <w:rPr>
          <w:rFonts w:cs="Arial"/>
          <w:sz w:val="20"/>
          <w:szCs w:val="20"/>
        </w:rPr>
      </w:pPr>
    </w:p>
    <w:p w14:paraId="1844242F"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120</w:t>
      </w:r>
      <w:r w:rsidRPr="00A44BBD">
        <w:rPr>
          <w:rFonts w:cs="Arial"/>
          <w:sz w:val="20"/>
          <w:szCs w:val="20"/>
        </w:rPr>
        <w:tab/>
        <w:t>WORKMANSHIP SKILLS</w:t>
      </w:r>
    </w:p>
    <w:p w14:paraId="092CE13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Operatives: Appropriately skilled and experienced for the type and quality of work.</w:t>
      </w:r>
    </w:p>
    <w:p w14:paraId="19C9AF0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Registration: With Construction Skills Certification Scheme.</w:t>
      </w:r>
    </w:p>
    <w:p w14:paraId="694D454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Evidence: Operatives must produce evidence of skills/ qualifications when requested.</w:t>
      </w:r>
    </w:p>
    <w:p w14:paraId="54686650" w14:textId="77777777" w:rsidR="009F5575" w:rsidRPr="00A44BBD" w:rsidRDefault="009F5575" w:rsidP="00A44BBD">
      <w:pPr>
        <w:pStyle w:val="NBSclause"/>
        <w:ind w:right="3240"/>
        <w:rPr>
          <w:rFonts w:cs="Arial"/>
          <w:sz w:val="20"/>
          <w:szCs w:val="20"/>
        </w:rPr>
      </w:pPr>
    </w:p>
    <w:p w14:paraId="4429EA39"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130</w:t>
      </w:r>
      <w:r w:rsidRPr="00A44BBD">
        <w:rPr>
          <w:rFonts w:cs="Arial"/>
          <w:sz w:val="20"/>
          <w:szCs w:val="20"/>
        </w:rPr>
        <w:tab/>
      </w:r>
      <w:proofErr w:type="gramStart"/>
      <w:r w:rsidRPr="00A44BBD">
        <w:rPr>
          <w:rFonts w:cs="Arial"/>
          <w:sz w:val="20"/>
          <w:szCs w:val="20"/>
        </w:rPr>
        <w:t>QUALITY</w:t>
      </w:r>
      <w:proofErr w:type="gramEnd"/>
      <w:r w:rsidRPr="00A44BBD">
        <w:rPr>
          <w:rFonts w:cs="Arial"/>
          <w:sz w:val="20"/>
          <w:szCs w:val="20"/>
        </w:rPr>
        <w:t xml:space="preserve"> OF PRODUCTS</w:t>
      </w:r>
    </w:p>
    <w:p w14:paraId="170B5A6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Generally: New. (Proposals for recycled products may be considered).</w:t>
      </w:r>
    </w:p>
    <w:p w14:paraId="29982F7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Supply of each product: From the same source or manufacturer.</w:t>
      </w:r>
    </w:p>
    <w:p w14:paraId="4E626A82"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Whole quantity of each product required to complete the Works: Consistent in kind, size, </w:t>
      </w:r>
      <w:proofErr w:type="gramStart"/>
      <w:r w:rsidRPr="00A44BBD">
        <w:rPr>
          <w:rFonts w:cs="Arial"/>
          <w:sz w:val="20"/>
          <w:szCs w:val="20"/>
        </w:rPr>
        <w:t>quality</w:t>
      </w:r>
      <w:proofErr w:type="gramEnd"/>
      <w:r w:rsidRPr="00A44BBD">
        <w:rPr>
          <w:rFonts w:cs="Arial"/>
          <w:sz w:val="20"/>
          <w:szCs w:val="20"/>
        </w:rPr>
        <w:t xml:space="preserve"> and overall appearance.</w:t>
      </w:r>
    </w:p>
    <w:p w14:paraId="309CDB7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Tolerances: Where critical, measure </w:t>
      </w:r>
      <w:proofErr w:type="gramStart"/>
      <w:r w:rsidRPr="00A44BBD">
        <w:rPr>
          <w:rFonts w:cs="Arial"/>
          <w:sz w:val="20"/>
          <w:szCs w:val="20"/>
        </w:rPr>
        <w:t>a sufficient quantity</w:t>
      </w:r>
      <w:proofErr w:type="gramEnd"/>
      <w:r w:rsidRPr="00A44BBD">
        <w:rPr>
          <w:rFonts w:cs="Arial"/>
          <w:sz w:val="20"/>
          <w:szCs w:val="20"/>
        </w:rPr>
        <w:t xml:space="preserve"> to determine compliance.</w:t>
      </w:r>
    </w:p>
    <w:p w14:paraId="0C9D113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Deterioration: Prevent. Order in suitable quantities to a programme and use in appropriate sequence.</w:t>
      </w:r>
    </w:p>
    <w:p w14:paraId="00AA5DC6" w14:textId="77777777" w:rsidR="009F5575" w:rsidRPr="00A44BBD" w:rsidRDefault="009F5575" w:rsidP="00A44BBD">
      <w:pPr>
        <w:pStyle w:val="NBSclause"/>
        <w:ind w:right="3240"/>
        <w:rPr>
          <w:rFonts w:cs="Arial"/>
          <w:sz w:val="20"/>
          <w:szCs w:val="20"/>
        </w:rPr>
      </w:pPr>
    </w:p>
    <w:p w14:paraId="22DC32E6"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135</w:t>
      </w:r>
      <w:r w:rsidRPr="00A44BBD">
        <w:rPr>
          <w:rFonts w:cs="Arial"/>
          <w:sz w:val="20"/>
          <w:szCs w:val="20"/>
        </w:rPr>
        <w:tab/>
      </w:r>
      <w:proofErr w:type="gramStart"/>
      <w:r w:rsidRPr="00A44BBD">
        <w:rPr>
          <w:rFonts w:cs="Arial"/>
          <w:sz w:val="20"/>
          <w:szCs w:val="20"/>
        </w:rPr>
        <w:t>QUALITY</w:t>
      </w:r>
      <w:proofErr w:type="gramEnd"/>
      <w:r w:rsidRPr="00A44BBD">
        <w:rPr>
          <w:rFonts w:cs="Arial"/>
          <w:sz w:val="20"/>
          <w:szCs w:val="20"/>
        </w:rPr>
        <w:t xml:space="preserve"> OF EXECUTION</w:t>
      </w:r>
    </w:p>
    <w:p w14:paraId="74995D5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Generally: Fix, apply, </w:t>
      </w:r>
      <w:proofErr w:type="gramStart"/>
      <w:r w:rsidRPr="00A44BBD">
        <w:rPr>
          <w:rFonts w:cs="Arial"/>
          <w:sz w:val="20"/>
          <w:szCs w:val="20"/>
        </w:rPr>
        <w:t>install</w:t>
      </w:r>
      <w:proofErr w:type="gramEnd"/>
      <w:r w:rsidRPr="00A44BBD">
        <w:rPr>
          <w:rFonts w:cs="Arial"/>
          <w:sz w:val="20"/>
          <w:szCs w:val="20"/>
        </w:rPr>
        <w:t xml:space="preserve"> or lay products securely, accurately, plumb, neatly and in alignment.</w:t>
      </w:r>
    </w:p>
    <w:p w14:paraId="3A9F02B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Colour batching: Do not use different colour batches where they can be seen together.</w:t>
      </w:r>
    </w:p>
    <w:p w14:paraId="01385E4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Dimensions: Check on-site dimensions.</w:t>
      </w:r>
    </w:p>
    <w:p w14:paraId="6A85B94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Finished work: Without defects, </w:t>
      </w:r>
      <w:proofErr w:type="gramStart"/>
      <w:r w:rsidRPr="00A44BBD">
        <w:rPr>
          <w:rFonts w:cs="Arial"/>
          <w:sz w:val="20"/>
          <w:szCs w:val="20"/>
        </w:rPr>
        <w:t>e.g.</w:t>
      </w:r>
      <w:proofErr w:type="gramEnd"/>
      <w:r w:rsidRPr="00A44BBD">
        <w:rPr>
          <w:rFonts w:cs="Arial"/>
          <w:sz w:val="20"/>
          <w:szCs w:val="20"/>
        </w:rPr>
        <w:t xml:space="preserve"> not damaged, disfigured, dirty, faulty, or out of tolerance.</w:t>
      </w:r>
    </w:p>
    <w:p w14:paraId="27220A2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Location and fixing of products: Adjust joints open to view so they are even and regular.</w:t>
      </w:r>
    </w:p>
    <w:p w14:paraId="5FEC36EF" w14:textId="77777777" w:rsidR="009F5575" w:rsidRPr="00A44BBD" w:rsidRDefault="009F5575" w:rsidP="00A44BBD">
      <w:pPr>
        <w:pStyle w:val="NBSclause"/>
        <w:ind w:right="3240"/>
        <w:rPr>
          <w:rFonts w:cs="Arial"/>
          <w:sz w:val="20"/>
          <w:szCs w:val="20"/>
        </w:rPr>
      </w:pPr>
    </w:p>
    <w:p w14:paraId="04045495"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140</w:t>
      </w:r>
      <w:r w:rsidRPr="00A44BBD">
        <w:rPr>
          <w:rFonts w:cs="Arial"/>
          <w:sz w:val="20"/>
          <w:szCs w:val="20"/>
        </w:rPr>
        <w:tab/>
      </w:r>
      <w:proofErr w:type="gramStart"/>
      <w:r w:rsidRPr="00A44BBD">
        <w:rPr>
          <w:rFonts w:cs="Arial"/>
          <w:sz w:val="20"/>
          <w:szCs w:val="20"/>
        </w:rPr>
        <w:t>COMPLIANCE</w:t>
      </w:r>
      <w:proofErr w:type="gramEnd"/>
    </w:p>
    <w:p w14:paraId="352D7ED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Compliance with proprietary specifications: Retain on site evidence that the proprietary product specified has been supplied.</w:t>
      </w:r>
    </w:p>
    <w:p w14:paraId="2D68E0F8"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Compliance with performance specifications: Submit evidence of compliance, including test reports indicating:</w:t>
      </w:r>
    </w:p>
    <w:p w14:paraId="2B8B4729"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Properties tested.</w:t>
      </w:r>
    </w:p>
    <w:p w14:paraId="1935CB29"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Pass/ fail criteria.</w:t>
      </w:r>
    </w:p>
    <w:p w14:paraId="3FBFA083"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Test methods and procedures.</w:t>
      </w:r>
    </w:p>
    <w:p w14:paraId="357D9968"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Test results.</w:t>
      </w:r>
    </w:p>
    <w:p w14:paraId="2E730020"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Identity of testing agency.</w:t>
      </w:r>
    </w:p>
    <w:p w14:paraId="0CD8A132"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Test dates and times.</w:t>
      </w:r>
    </w:p>
    <w:p w14:paraId="6DACBF45"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Identities of witnesses.</w:t>
      </w:r>
    </w:p>
    <w:p w14:paraId="1732BE8B"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Analysis of results.</w:t>
      </w:r>
    </w:p>
    <w:p w14:paraId="10C4935F" w14:textId="77777777" w:rsidR="009F5575" w:rsidRPr="00A44BBD" w:rsidRDefault="009F5575" w:rsidP="00A44BBD">
      <w:pPr>
        <w:pStyle w:val="NBSclause"/>
        <w:ind w:right="3240"/>
        <w:rPr>
          <w:rFonts w:cs="Arial"/>
          <w:sz w:val="20"/>
          <w:szCs w:val="20"/>
        </w:rPr>
      </w:pPr>
    </w:p>
    <w:p w14:paraId="605651D1"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A33</w:t>
      </w:r>
      <w:r w:rsidRPr="00A44BBD">
        <w:rPr>
          <w:rFonts w:cs="Arial"/>
          <w:sz w:val="20"/>
          <w:szCs w:val="20"/>
        </w:rPr>
        <w:tab/>
        <w:t>QUALITY STANDARDS/ CONTROL (Continued)</w:t>
      </w:r>
    </w:p>
    <w:p w14:paraId="6A8DA281" w14:textId="77777777" w:rsidR="009F5575" w:rsidRPr="00A44BBD" w:rsidRDefault="009F5575" w:rsidP="00A44BBD">
      <w:pPr>
        <w:pStyle w:val="NBSclause"/>
        <w:ind w:right="3240"/>
        <w:rPr>
          <w:rFonts w:cs="Arial"/>
          <w:sz w:val="20"/>
          <w:szCs w:val="20"/>
        </w:rPr>
      </w:pPr>
    </w:p>
    <w:p w14:paraId="56A01810"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150</w:t>
      </w:r>
      <w:r w:rsidRPr="00A44BBD">
        <w:rPr>
          <w:rFonts w:cs="Arial"/>
          <w:sz w:val="20"/>
          <w:szCs w:val="20"/>
        </w:rPr>
        <w:tab/>
        <w:t>INSPECTIONS</w:t>
      </w:r>
    </w:p>
    <w:p w14:paraId="56C7F88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Products and executions: Inspection or any other action must not be taken as approval unless confirmed in writing referring to:</w:t>
      </w:r>
    </w:p>
    <w:p w14:paraId="509711CA"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Date of inspection.</w:t>
      </w:r>
    </w:p>
    <w:p w14:paraId="4E9240AF"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Part of the work inspected.</w:t>
      </w:r>
    </w:p>
    <w:p w14:paraId="5BC84C4B"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Respects or characteristics which are approved.</w:t>
      </w:r>
    </w:p>
    <w:p w14:paraId="2E23C778"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Extent and purpose of the approval.</w:t>
      </w:r>
    </w:p>
    <w:p w14:paraId="2DA8017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Any associated conditions.</w:t>
      </w:r>
    </w:p>
    <w:p w14:paraId="214DE969" w14:textId="77777777" w:rsidR="009F5575" w:rsidRPr="00A44BBD" w:rsidRDefault="009F5575" w:rsidP="00A44BBD">
      <w:pPr>
        <w:pStyle w:val="NBSclause"/>
        <w:ind w:right="3240"/>
        <w:rPr>
          <w:rFonts w:cs="Arial"/>
          <w:sz w:val="20"/>
          <w:szCs w:val="20"/>
        </w:rPr>
      </w:pPr>
    </w:p>
    <w:p w14:paraId="4500222F"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160</w:t>
      </w:r>
      <w:r w:rsidRPr="00A44BBD">
        <w:rPr>
          <w:rFonts w:cs="Arial"/>
          <w:sz w:val="20"/>
          <w:szCs w:val="20"/>
        </w:rPr>
        <w:tab/>
        <w:t xml:space="preserve">RELATED </w:t>
      </w:r>
      <w:proofErr w:type="gramStart"/>
      <w:r w:rsidRPr="00A44BBD">
        <w:rPr>
          <w:rFonts w:cs="Arial"/>
          <w:sz w:val="20"/>
          <w:szCs w:val="20"/>
        </w:rPr>
        <w:t>WORK</w:t>
      </w:r>
      <w:proofErr w:type="gramEnd"/>
    </w:p>
    <w:p w14:paraId="312C320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Details: Provide all trades with necessary details of related types of work. Before starting each new type or section of work ensure previous related work is:</w:t>
      </w:r>
    </w:p>
    <w:p w14:paraId="0787FEE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Appropriately complete.</w:t>
      </w:r>
    </w:p>
    <w:p w14:paraId="074B8F69"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In accordance with the project documents.</w:t>
      </w:r>
    </w:p>
    <w:p w14:paraId="78C9634B"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To a suitable standard.</w:t>
      </w:r>
    </w:p>
    <w:p w14:paraId="60F31E45"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In a suitable condition to receive the new work.</w:t>
      </w:r>
    </w:p>
    <w:p w14:paraId="69DD17C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Preparatory work: Ensure all necessary preparatory work has been carried out.</w:t>
      </w:r>
    </w:p>
    <w:p w14:paraId="61E71266" w14:textId="77777777" w:rsidR="009F5575" w:rsidRPr="00A44BBD" w:rsidRDefault="009F5575" w:rsidP="00A44BBD">
      <w:pPr>
        <w:pStyle w:val="NBSclause"/>
        <w:ind w:right="3240"/>
        <w:rPr>
          <w:rFonts w:cs="Arial"/>
          <w:sz w:val="20"/>
          <w:szCs w:val="20"/>
        </w:rPr>
      </w:pPr>
    </w:p>
    <w:p w14:paraId="78B9C7B7"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170</w:t>
      </w:r>
      <w:r w:rsidRPr="00A44BBD">
        <w:rPr>
          <w:rFonts w:cs="Arial"/>
          <w:sz w:val="20"/>
          <w:szCs w:val="20"/>
        </w:rPr>
        <w:tab/>
        <w:t>MANUFACTURER’S RECOMMENDATIONS/ INSTRUCTIONS</w:t>
      </w:r>
    </w:p>
    <w:p w14:paraId="0A2FB09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Comply with manufacturer's printed recommendations and instructions current on the date of the Invitation to tender.</w:t>
      </w:r>
    </w:p>
    <w:p w14:paraId="62957288"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Changes to recommendations or instructions: Submit details.</w:t>
      </w:r>
    </w:p>
    <w:p w14:paraId="1A57ACA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Ancillary products and accessories: Use those supplied or recommended by main product manufacturer.</w:t>
      </w:r>
    </w:p>
    <w:p w14:paraId="3087C6C2"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r>
      <w:proofErr w:type="spellStart"/>
      <w:r w:rsidRPr="00A44BBD">
        <w:rPr>
          <w:rFonts w:cs="Arial"/>
          <w:sz w:val="20"/>
          <w:szCs w:val="20"/>
        </w:rPr>
        <w:t>Agrément</w:t>
      </w:r>
      <w:proofErr w:type="spellEnd"/>
      <w:r w:rsidRPr="00A44BBD">
        <w:rPr>
          <w:rFonts w:cs="Arial"/>
          <w:sz w:val="20"/>
          <w:szCs w:val="20"/>
        </w:rPr>
        <w:t xml:space="preserve"> certified products: Comply with limitations, </w:t>
      </w:r>
      <w:proofErr w:type="gramStart"/>
      <w:r w:rsidRPr="00A44BBD">
        <w:rPr>
          <w:rFonts w:cs="Arial"/>
          <w:sz w:val="20"/>
          <w:szCs w:val="20"/>
        </w:rPr>
        <w:t>recommendations</w:t>
      </w:r>
      <w:proofErr w:type="gramEnd"/>
      <w:r w:rsidRPr="00A44BBD">
        <w:rPr>
          <w:rFonts w:cs="Arial"/>
          <w:sz w:val="20"/>
          <w:szCs w:val="20"/>
        </w:rPr>
        <w:t xml:space="preserve"> and requirements of relevant valid certificates.</w:t>
      </w:r>
    </w:p>
    <w:p w14:paraId="63E0C183" w14:textId="77777777" w:rsidR="009F5575" w:rsidRPr="00A44BBD" w:rsidRDefault="009F5575" w:rsidP="00A44BBD">
      <w:pPr>
        <w:pStyle w:val="NBSclause"/>
        <w:ind w:right="3240"/>
        <w:rPr>
          <w:rFonts w:cs="Arial"/>
          <w:sz w:val="20"/>
          <w:szCs w:val="20"/>
        </w:rPr>
      </w:pPr>
    </w:p>
    <w:p w14:paraId="406CB1E8"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180</w:t>
      </w:r>
      <w:r w:rsidRPr="00A44BBD">
        <w:rPr>
          <w:rFonts w:cs="Arial"/>
          <w:sz w:val="20"/>
          <w:szCs w:val="20"/>
        </w:rPr>
        <w:tab/>
      </w:r>
      <w:proofErr w:type="gramStart"/>
      <w:r w:rsidRPr="00A44BBD">
        <w:rPr>
          <w:rFonts w:cs="Arial"/>
          <w:sz w:val="20"/>
          <w:szCs w:val="20"/>
        </w:rPr>
        <w:t>WATER</w:t>
      </w:r>
      <w:proofErr w:type="gramEnd"/>
      <w:r w:rsidRPr="00A44BBD">
        <w:rPr>
          <w:rFonts w:cs="Arial"/>
          <w:sz w:val="20"/>
          <w:szCs w:val="20"/>
        </w:rPr>
        <w:t xml:space="preserve"> FOR THE WORKS</w:t>
      </w:r>
    </w:p>
    <w:p w14:paraId="24F1D9A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Mains supply: Clean and uncontaminated. </w:t>
      </w:r>
    </w:p>
    <w:p w14:paraId="6D38141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Other: Do not use until: </w:t>
      </w:r>
    </w:p>
    <w:p w14:paraId="1B66AAB1"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Evidence of suitability is provided. </w:t>
      </w:r>
    </w:p>
    <w:p w14:paraId="4CAF0BF6"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Tested to BS EN 1008 if instructed.</w:t>
      </w:r>
    </w:p>
    <w:p w14:paraId="726AB707" w14:textId="77777777" w:rsidR="009F5575" w:rsidRPr="00A44BBD" w:rsidRDefault="009F5575" w:rsidP="00A44BBD">
      <w:pPr>
        <w:pStyle w:val="NBSclause"/>
        <w:ind w:right="3240"/>
        <w:rPr>
          <w:rFonts w:cs="Arial"/>
          <w:sz w:val="20"/>
          <w:szCs w:val="20"/>
        </w:rPr>
      </w:pPr>
    </w:p>
    <w:p w14:paraId="02FC7F82" w14:textId="77777777" w:rsidR="009F5575" w:rsidRPr="00A44BBD" w:rsidRDefault="009F5575" w:rsidP="00A44BBD">
      <w:pPr>
        <w:pStyle w:val="NBSclause"/>
        <w:ind w:right="3240"/>
        <w:rPr>
          <w:rFonts w:cs="Arial"/>
          <w:sz w:val="20"/>
          <w:szCs w:val="20"/>
        </w:rPr>
      </w:pPr>
    </w:p>
    <w:p w14:paraId="2BB44A5C"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SAMPLES/ APPROVALS</w:t>
      </w:r>
    </w:p>
    <w:p w14:paraId="3E9584BD" w14:textId="77777777" w:rsidR="009F5575" w:rsidRPr="00A44BBD" w:rsidRDefault="009F5575" w:rsidP="00A44BBD">
      <w:pPr>
        <w:pStyle w:val="NBSclause"/>
        <w:ind w:right="3240"/>
        <w:rPr>
          <w:rFonts w:cs="Arial"/>
          <w:sz w:val="20"/>
          <w:szCs w:val="20"/>
        </w:rPr>
      </w:pPr>
    </w:p>
    <w:p w14:paraId="091224EC"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210</w:t>
      </w:r>
      <w:r w:rsidRPr="00A44BBD">
        <w:rPr>
          <w:rFonts w:cs="Arial"/>
          <w:sz w:val="20"/>
          <w:szCs w:val="20"/>
        </w:rPr>
        <w:tab/>
        <w:t>SAMPLES</w:t>
      </w:r>
    </w:p>
    <w:p w14:paraId="181F388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Products or executions: Comply with all other specification requirements and in respect of the stated or implied characteristics either:</w:t>
      </w:r>
    </w:p>
    <w:p w14:paraId="00C8F8E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To an express approval. </w:t>
      </w:r>
    </w:p>
    <w:p w14:paraId="39025A10"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To match a sample expressly approved as a standard for the purpose.</w:t>
      </w:r>
    </w:p>
    <w:p w14:paraId="2A45F9F9" w14:textId="77777777" w:rsidR="009F5575" w:rsidRPr="00A44BBD" w:rsidRDefault="009F5575" w:rsidP="00A44BBD">
      <w:pPr>
        <w:pStyle w:val="NBSclause"/>
        <w:ind w:right="3240"/>
        <w:rPr>
          <w:rFonts w:cs="Arial"/>
          <w:sz w:val="20"/>
          <w:szCs w:val="20"/>
        </w:rPr>
      </w:pPr>
    </w:p>
    <w:p w14:paraId="59938273"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220</w:t>
      </w:r>
      <w:r w:rsidRPr="00A44BBD">
        <w:rPr>
          <w:rFonts w:cs="Arial"/>
          <w:sz w:val="20"/>
          <w:szCs w:val="20"/>
        </w:rPr>
        <w:tab/>
      </w:r>
      <w:proofErr w:type="gramStart"/>
      <w:r w:rsidRPr="00A44BBD">
        <w:rPr>
          <w:rFonts w:cs="Arial"/>
          <w:sz w:val="20"/>
          <w:szCs w:val="20"/>
        </w:rPr>
        <w:t>APPROVAL</w:t>
      </w:r>
      <w:proofErr w:type="gramEnd"/>
      <w:r w:rsidRPr="00A44BBD">
        <w:rPr>
          <w:rFonts w:cs="Arial"/>
          <w:sz w:val="20"/>
          <w:szCs w:val="20"/>
        </w:rPr>
        <w:t xml:space="preserve"> OF PRODUCTS</w:t>
      </w:r>
    </w:p>
    <w:p w14:paraId="0B004A13"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Submissions, samples, </w:t>
      </w:r>
      <w:proofErr w:type="gramStart"/>
      <w:r w:rsidRPr="00A44BBD">
        <w:rPr>
          <w:rFonts w:cs="Arial"/>
          <w:sz w:val="20"/>
          <w:szCs w:val="20"/>
        </w:rPr>
        <w:t>inspections</w:t>
      </w:r>
      <w:proofErr w:type="gramEnd"/>
      <w:r w:rsidRPr="00A44BBD">
        <w:rPr>
          <w:rFonts w:cs="Arial"/>
          <w:sz w:val="20"/>
          <w:szCs w:val="20"/>
        </w:rPr>
        <w:t xml:space="preserve"> and tests: Undertake or arrange to suit the Works programme.</w:t>
      </w:r>
    </w:p>
    <w:p w14:paraId="25267BA4"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Approval: Relates to a sample of the product and not to the product as used in the Works. Do not confirm orders or use the product until approval of the sample has been obtained. </w:t>
      </w:r>
    </w:p>
    <w:p w14:paraId="50621A0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Complying sample: Retain in good, clean condition on site. Remove when no longer required.</w:t>
      </w:r>
    </w:p>
    <w:p w14:paraId="5E8D0AAE" w14:textId="77777777" w:rsidR="009F5575" w:rsidRPr="00A44BBD" w:rsidRDefault="009F5575" w:rsidP="00A44BBD">
      <w:pPr>
        <w:pStyle w:val="NBSclause"/>
        <w:ind w:right="3240"/>
        <w:rPr>
          <w:rFonts w:cs="Arial"/>
          <w:sz w:val="20"/>
          <w:szCs w:val="20"/>
        </w:rPr>
      </w:pPr>
    </w:p>
    <w:p w14:paraId="63DF9F62"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A33</w:t>
      </w:r>
      <w:r w:rsidRPr="00A44BBD">
        <w:rPr>
          <w:rFonts w:cs="Arial"/>
          <w:sz w:val="20"/>
          <w:szCs w:val="20"/>
        </w:rPr>
        <w:tab/>
        <w:t>QUALITY STANDARDS/ CONTROL (Continued)</w:t>
      </w:r>
    </w:p>
    <w:p w14:paraId="14F25B34" w14:textId="77777777" w:rsidR="009F5575" w:rsidRPr="00A44BBD" w:rsidRDefault="009F5575" w:rsidP="00A44BBD">
      <w:pPr>
        <w:pStyle w:val="NBSclause"/>
        <w:ind w:right="3240"/>
        <w:rPr>
          <w:rFonts w:cs="Arial"/>
          <w:sz w:val="20"/>
          <w:szCs w:val="20"/>
        </w:rPr>
      </w:pPr>
    </w:p>
    <w:p w14:paraId="30A1A33F"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230</w:t>
      </w:r>
      <w:r w:rsidRPr="00A44BBD">
        <w:rPr>
          <w:rFonts w:cs="Arial"/>
          <w:sz w:val="20"/>
          <w:szCs w:val="20"/>
        </w:rPr>
        <w:tab/>
      </w:r>
      <w:proofErr w:type="gramStart"/>
      <w:r w:rsidRPr="00A44BBD">
        <w:rPr>
          <w:rFonts w:cs="Arial"/>
          <w:sz w:val="20"/>
          <w:szCs w:val="20"/>
        </w:rPr>
        <w:t>APPROVAL</w:t>
      </w:r>
      <w:proofErr w:type="gramEnd"/>
      <w:r w:rsidRPr="00A44BBD">
        <w:rPr>
          <w:rFonts w:cs="Arial"/>
          <w:sz w:val="20"/>
          <w:szCs w:val="20"/>
        </w:rPr>
        <w:t xml:space="preserve"> OF EXECUTION</w:t>
      </w:r>
    </w:p>
    <w:p w14:paraId="44007B0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Submissions, samples, </w:t>
      </w:r>
      <w:proofErr w:type="gramStart"/>
      <w:r w:rsidRPr="00A44BBD">
        <w:rPr>
          <w:rFonts w:cs="Arial"/>
          <w:sz w:val="20"/>
          <w:szCs w:val="20"/>
        </w:rPr>
        <w:t>inspections</w:t>
      </w:r>
      <w:proofErr w:type="gramEnd"/>
      <w:r w:rsidRPr="00A44BBD">
        <w:rPr>
          <w:rFonts w:cs="Arial"/>
          <w:sz w:val="20"/>
          <w:szCs w:val="20"/>
        </w:rPr>
        <w:t xml:space="preserve"> and tests: Undertake or arrange to suit the Works programme. </w:t>
      </w:r>
    </w:p>
    <w:p w14:paraId="617DB9C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Approval: Relates to the stated characteristics of the sample. (If approval of the finished work </w:t>
      </w:r>
      <w:proofErr w:type="gramStart"/>
      <w:r w:rsidRPr="00A44BBD">
        <w:rPr>
          <w:rFonts w:cs="Arial"/>
          <w:sz w:val="20"/>
          <w:szCs w:val="20"/>
        </w:rPr>
        <w:t>as a whole is</w:t>
      </w:r>
      <w:proofErr w:type="gramEnd"/>
      <w:r w:rsidRPr="00A44BBD">
        <w:rPr>
          <w:rFonts w:cs="Arial"/>
          <w:sz w:val="20"/>
          <w:szCs w:val="20"/>
        </w:rPr>
        <w:t xml:space="preserve"> required this is specified separately). Do not </w:t>
      </w:r>
      <w:proofErr w:type="gramStart"/>
      <w:r w:rsidRPr="00A44BBD">
        <w:rPr>
          <w:rFonts w:cs="Arial"/>
          <w:sz w:val="20"/>
          <w:szCs w:val="20"/>
        </w:rPr>
        <w:t>conceal, or</w:t>
      </w:r>
      <w:proofErr w:type="gramEnd"/>
      <w:r w:rsidRPr="00A44BBD">
        <w:rPr>
          <w:rFonts w:cs="Arial"/>
          <w:sz w:val="20"/>
          <w:szCs w:val="20"/>
        </w:rPr>
        <w:t xml:space="preserve"> proceed with affected work until compliance with requirements is confirmed.</w:t>
      </w:r>
    </w:p>
    <w:p w14:paraId="2F4BE9A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Complying sample: Retain in good, clean condition on site. Remove when no longer required.</w:t>
      </w:r>
    </w:p>
    <w:p w14:paraId="0E4F3231" w14:textId="77777777" w:rsidR="009F5575" w:rsidRPr="00A44BBD" w:rsidRDefault="009F5575" w:rsidP="00A44BBD">
      <w:pPr>
        <w:pStyle w:val="NBSheading"/>
        <w:ind w:right="3240"/>
        <w:rPr>
          <w:rFonts w:cs="Arial"/>
          <w:sz w:val="20"/>
          <w:szCs w:val="20"/>
        </w:rPr>
      </w:pPr>
    </w:p>
    <w:p w14:paraId="0F452DB6" w14:textId="77777777" w:rsidR="009F5575" w:rsidRPr="00A44BBD" w:rsidRDefault="009F5575" w:rsidP="00A44BBD">
      <w:pPr>
        <w:pStyle w:val="NBSclause"/>
        <w:ind w:right="3240"/>
        <w:rPr>
          <w:rFonts w:cs="Arial"/>
          <w:sz w:val="20"/>
          <w:szCs w:val="20"/>
        </w:rPr>
      </w:pPr>
    </w:p>
    <w:p w14:paraId="6BF76386"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ACCURACY/ SETTING OUT GENERALLY</w:t>
      </w:r>
    </w:p>
    <w:p w14:paraId="0CB205AB" w14:textId="77777777" w:rsidR="009F5575" w:rsidRPr="00A44BBD" w:rsidRDefault="009F5575" w:rsidP="00A44BBD">
      <w:pPr>
        <w:pStyle w:val="NBSclause"/>
        <w:ind w:right="3240"/>
        <w:rPr>
          <w:rFonts w:cs="Arial"/>
          <w:sz w:val="20"/>
          <w:szCs w:val="20"/>
        </w:rPr>
      </w:pPr>
    </w:p>
    <w:p w14:paraId="24901982"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320</w:t>
      </w:r>
      <w:r w:rsidRPr="00A44BBD">
        <w:rPr>
          <w:rFonts w:cs="Arial"/>
          <w:sz w:val="20"/>
          <w:szCs w:val="20"/>
        </w:rPr>
        <w:tab/>
        <w:t>SETTING OUT</w:t>
      </w:r>
    </w:p>
    <w:p w14:paraId="472F666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Submit details of methods and equipment to be used in setting out the Works.</w:t>
      </w:r>
    </w:p>
    <w:p w14:paraId="0078063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Levels and dimensions: Check and record the results on a copy of drawings. Notify discrepancies and obtain instructions before proceeding.</w:t>
      </w:r>
    </w:p>
    <w:p w14:paraId="17921C9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Inform: When complete and before commencing construction.</w:t>
      </w:r>
    </w:p>
    <w:p w14:paraId="5B5F3BFF" w14:textId="77777777" w:rsidR="009F5575" w:rsidRPr="00A44BBD" w:rsidRDefault="009F5575" w:rsidP="00A44BBD">
      <w:pPr>
        <w:pStyle w:val="NBSclause"/>
        <w:ind w:right="3240"/>
        <w:rPr>
          <w:rFonts w:cs="Arial"/>
          <w:sz w:val="20"/>
          <w:szCs w:val="20"/>
        </w:rPr>
      </w:pPr>
    </w:p>
    <w:p w14:paraId="6F8D8FFF"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330</w:t>
      </w:r>
      <w:r w:rsidRPr="00A44BBD">
        <w:rPr>
          <w:rFonts w:cs="Arial"/>
          <w:sz w:val="20"/>
          <w:szCs w:val="20"/>
        </w:rPr>
        <w:tab/>
        <w:t>APPEARANCE AND FIT</w:t>
      </w:r>
    </w:p>
    <w:p w14:paraId="24DA107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Tolerances and dimensions: If likely to be critical to execution or difficult to achieve, as early as possible either:</w:t>
      </w:r>
    </w:p>
    <w:p w14:paraId="5CB57A9E"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Submit proposals; or </w:t>
      </w:r>
    </w:p>
    <w:p w14:paraId="392DE8C0"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Arrange for inspection of appearance of relevant aspects of partially finished work.</w:t>
      </w:r>
    </w:p>
    <w:p w14:paraId="3146D01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tolerances (maximum): To BS 5606, tables 1 and 2.</w:t>
      </w:r>
    </w:p>
    <w:p w14:paraId="04A8C624" w14:textId="77777777" w:rsidR="009F5575" w:rsidRPr="00A44BBD" w:rsidRDefault="009F5575" w:rsidP="00A44BBD">
      <w:pPr>
        <w:pStyle w:val="NBSclause"/>
        <w:ind w:right="3240"/>
        <w:rPr>
          <w:rFonts w:cs="Arial"/>
          <w:sz w:val="20"/>
          <w:szCs w:val="20"/>
        </w:rPr>
      </w:pPr>
    </w:p>
    <w:p w14:paraId="59C5FBC3" w14:textId="77777777" w:rsidR="009F5575" w:rsidRPr="00A44BBD" w:rsidRDefault="009F5575" w:rsidP="00A44BBD">
      <w:pPr>
        <w:pStyle w:val="NBSclause"/>
        <w:ind w:right="3240"/>
        <w:rPr>
          <w:rFonts w:cs="Arial"/>
          <w:sz w:val="20"/>
          <w:szCs w:val="20"/>
        </w:rPr>
      </w:pPr>
    </w:p>
    <w:p w14:paraId="1B5859E2"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SERVICES GENERALLY</w:t>
      </w:r>
    </w:p>
    <w:p w14:paraId="277CF81D" w14:textId="77777777" w:rsidR="009F5575" w:rsidRPr="00A44BBD" w:rsidRDefault="009F5575" w:rsidP="00A44BBD">
      <w:pPr>
        <w:pStyle w:val="NBSclause"/>
        <w:ind w:right="3240"/>
        <w:rPr>
          <w:rFonts w:cs="Arial"/>
          <w:sz w:val="20"/>
          <w:szCs w:val="20"/>
        </w:rPr>
      </w:pPr>
    </w:p>
    <w:p w14:paraId="00472F2E"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410</w:t>
      </w:r>
      <w:r w:rsidRPr="00A44BBD">
        <w:rPr>
          <w:rFonts w:cs="Arial"/>
          <w:sz w:val="20"/>
          <w:szCs w:val="20"/>
        </w:rPr>
        <w:tab/>
        <w:t>SERVICES REGULATIONS</w:t>
      </w:r>
    </w:p>
    <w:p w14:paraId="45E9A57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New or existing services: Comply with the Byelaws or Regulations of the relevant Statutory Authority.</w:t>
      </w:r>
    </w:p>
    <w:p w14:paraId="2F7EABF1" w14:textId="77777777" w:rsidR="009F5575" w:rsidRPr="00A44BBD" w:rsidRDefault="009F5575" w:rsidP="00A44BBD">
      <w:pPr>
        <w:pStyle w:val="NBSclause"/>
        <w:ind w:right="3240"/>
        <w:rPr>
          <w:rFonts w:cs="Arial"/>
          <w:sz w:val="20"/>
          <w:szCs w:val="20"/>
        </w:rPr>
      </w:pPr>
    </w:p>
    <w:p w14:paraId="29970442"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420</w:t>
      </w:r>
      <w:r w:rsidRPr="00A44BBD">
        <w:rPr>
          <w:rFonts w:cs="Arial"/>
          <w:sz w:val="20"/>
          <w:szCs w:val="20"/>
        </w:rPr>
        <w:tab/>
        <w:t>WATER REGULATIONS/ BYELAWS NOTIFICATION</w:t>
      </w:r>
    </w:p>
    <w:p w14:paraId="218B2B4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Requirements: Notify Water Undertaker of any work carried out </w:t>
      </w:r>
      <w:proofErr w:type="gramStart"/>
      <w:r w:rsidRPr="00A44BBD">
        <w:rPr>
          <w:rFonts w:cs="Arial"/>
          <w:sz w:val="20"/>
          <w:szCs w:val="20"/>
        </w:rPr>
        <w:t>to</w:t>
      </w:r>
      <w:proofErr w:type="gramEnd"/>
      <w:r w:rsidRPr="00A44BBD">
        <w:rPr>
          <w:rFonts w:cs="Arial"/>
          <w:sz w:val="20"/>
          <w:szCs w:val="20"/>
        </w:rPr>
        <w:t xml:space="preserve"> or which affects new or existing services and submit any required plans, diagrams and details.</w:t>
      </w:r>
    </w:p>
    <w:p w14:paraId="7308DBD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Consent: Allow adequate time to receive Undertaker's consent before starting work. Inform immediately if consent is withheld or is granted subject to significant conditions.</w:t>
      </w:r>
    </w:p>
    <w:p w14:paraId="35E6FA7C" w14:textId="77777777" w:rsidR="009F5575" w:rsidRPr="00A44BBD" w:rsidRDefault="009F5575" w:rsidP="00A44BBD">
      <w:pPr>
        <w:pStyle w:val="NBSclause"/>
        <w:ind w:right="3240"/>
        <w:rPr>
          <w:rFonts w:cs="Arial"/>
          <w:sz w:val="20"/>
          <w:szCs w:val="20"/>
        </w:rPr>
      </w:pPr>
    </w:p>
    <w:p w14:paraId="79243B30"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445</w:t>
      </w:r>
      <w:r w:rsidRPr="00A44BBD">
        <w:rPr>
          <w:rFonts w:cs="Arial"/>
          <w:sz w:val="20"/>
          <w:szCs w:val="20"/>
        </w:rPr>
        <w:tab/>
        <w:t>SERVICE RUNS</w:t>
      </w:r>
    </w:p>
    <w:p w14:paraId="7DFF9FF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Provide adequate space and support for services, including unobstructed routes and fixings.</w:t>
      </w:r>
    </w:p>
    <w:p w14:paraId="52A8A69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Ducts, </w:t>
      </w:r>
      <w:proofErr w:type="gramStart"/>
      <w:r w:rsidRPr="00A44BBD">
        <w:rPr>
          <w:rFonts w:cs="Arial"/>
          <w:sz w:val="20"/>
          <w:szCs w:val="20"/>
        </w:rPr>
        <w:t>chases</w:t>
      </w:r>
      <w:proofErr w:type="gramEnd"/>
      <w:r w:rsidRPr="00A44BBD">
        <w:rPr>
          <w:rFonts w:cs="Arial"/>
          <w:sz w:val="20"/>
          <w:szCs w:val="20"/>
        </w:rPr>
        <w:t xml:space="preserve"> and holes: Form during construction rather than cut.</w:t>
      </w:r>
    </w:p>
    <w:p w14:paraId="2B0AC87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Coordination with other works: Submit details of locations, types/ methods of fixing of services to fabric and identification of runs and fittings.</w:t>
      </w:r>
    </w:p>
    <w:p w14:paraId="57B860A1" w14:textId="77777777" w:rsidR="009F5575" w:rsidRPr="00A44BBD" w:rsidRDefault="009F5575" w:rsidP="00A44BBD">
      <w:pPr>
        <w:pStyle w:val="NBSclause"/>
        <w:ind w:right="3240"/>
        <w:rPr>
          <w:rFonts w:cs="Arial"/>
          <w:sz w:val="20"/>
          <w:szCs w:val="20"/>
        </w:rPr>
      </w:pPr>
    </w:p>
    <w:p w14:paraId="575FE890"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450</w:t>
      </w:r>
      <w:r w:rsidRPr="00A44BBD">
        <w:rPr>
          <w:rFonts w:cs="Arial"/>
          <w:sz w:val="20"/>
          <w:szCs w:val="20"/>
        </w:rPr>
        <w:tab/>
        <w:t>MECHANICAL AND ELECTRICAL SERVICES</w:t>
      </w:r>
    </w:p>
    <w:p w14:paraId="1569C19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Final tests and commissioning: Carry out so that services are in full working order at completion of the Works.</w:t>
      </w:r>
    </w:p>
    <w:p w14:paraId="1535940E" w14:textId="77777777" w:rsidR="009F5575" w:rsidRPr="00A44BBD" w:rsidRDefault="009F5575" w:rsidP="00A44BBD">
      <w:pPr>
        <w:pStyle w:val="NBSclause"/>
        <w:ind w:right="3240"/>
        <w:rPr>
          <w:rFonts w:cs="Arial"/>
          <w:sz w:val="20"/>
          <w:szCs w:val="20"/>
        </w:rPr>
      </w:pPr>
    </w:p>
    <w:p w14:paraId="437DA5C4"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A33</w:t>
      </w:r>
      <w:r w:rsidRPr="00A44BBD">
        <w:rPr>
          <w:rFonts w:cs="Arial"/>
          <w:sz w:val="20"/>
          <w:szCs w:val="20"/>
        </w:rPr>
        <w:tab/>
        <w:t>QUALITY STANDARDS/ CONTROL (Continued)</w:t>
      </w:r>
    </w:p>
    <w:p w14:paraId="464D3163" w14:textId="77777777" w:rsidR="009F5575" w:rsidRPr="00A44BBD" w:rsidRDefault="009F5575" w:rsidP="00A44BBD">
      <w:pPr>
        <w:pStyle w:val="NBSclause"/>
        <w:ind w:right="3240"/>
        <w:rPr>
          <w:rFonts w:cs="Arial"/>
          <w:sz w:val="20"/>
          <w:szCs w:val="20"/>
        </w:rPr>
      </w:pPr>
    </w:p>
    <w:p w14:paraId="1A6C6CFF" w14:textId="77777777" w:rsidR="009F5575" w:rsidRPr="00A44BBD" w:rsidRDefault="009F5575" w:rsidP="00A44BBD">
      <w:pPr>
        <w:pStyle w:val="NBSclause"/>
        <w:ind w:right="3240"/>
        <w:rPr>
          <w:rFonts w:cs="Arial"/>
          <w:sz w:val="20"/>
          <w:szCs w:val="20"/>
        </w:rPr>
      </w:pPr>
    </w:p>
    <w:p w14:paraId="4C9E37CC"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SUPERVISION/ INSPECTION/ DEFECTIVE WORK</w:t>
      </w:r>
    </w:p>
    <w:p w14:paraId="6CCF59AF" w14:textId="77777777" w:rsidR="009F5575" w:rsidRPr="00A44BBD" w:rsidRDefault="009F5575" w:rsidP="00A44BBD">
      <w:pPr>
        <w:pStyle w:val="NBSclause"/>
        <w:ind w:right="3240"/>
        <w:rPr>
          <w:rFonts w:cs="Arial"/>
          <w:sz w:val="20"/>
          <w:szCs w:val="20"/>
        </w:rPr>
      </w:pPr>
    </w:p>
    <w:p w14:paraId="69B080D6" w14:textId="77777777" w:rsidR="009F5575" w:rsidRPr="00A44BBD" w:rsidRDefault="009F5575" w:rsidP="00A44BBD">
      <w:pPr>
        <w:pStyle w:val="NBSclause"/>
        <w:ind w:right="3240"/>
        <w:rPr>
          <w:rFonts w:cs="Arial"/>
          <w:sz w:val="20"/>
          <w:szCs w:val="20"/>
        </w:rPr>
      </w:pPr>
      <w:r w:rsidRPr="00A44BBD">
        <w:rPr>
          <w:rFonts w:cs="Arial"/>
          <w:sz w:val="20"/>
          <w:szCs w:val="20"/>
        </w:rPr>
        <w:t>520</w:t>
      </w:r>
      <w:r w:rsidRPr="00A44BBD">
        <w:rPr>
          <w:rFonts w:cs="Arial"/>
          <w:sz w:val="20"/>
          <w:szCs w:val="20"/>
        </w:rPr>
        <w:tab/>
      </w:r>
      <w:proofErr w:type="gramStart"/>
      <w:r w:rsidRPr="00A44BBD">
        <w:rPr>
          <w:rFonts w:cs="Arial"/>
          <w:sz w:val="20"/>
          <w:szCs w:val="20"/>
        </w:rPr>
        <w:t>SUPERVISION</w:t>
      </w:r>
      <w:proofErr w:type="gramEnd"/>
      <w:r w:rsidRPr="00A44BBD">
        <w:rPr>
          <w:rFonts w:cs="Arial"/>
          <w:sz w:val="20"/>
          <w:szCs w:val="20"/>
        </w:rPr>
        <w:t xml:space="preserve">: The Contractor shall at all times employ a full time competent site supervisor to ensure the constant management and supervision of the works.  All significant types of work must be under the close control of competent trade supervisors to ensure maintenance of satisfactory quality and progress. </w:t>
      </w:r>
      <w:r w:rsidRPr="00A44BBD">
        <w:rPr>
          <w:rFonts w:cs="Arial"/>
          <w:sz w:val="20"/>
          <w:szCs w:val="20"/>
        </w:rPr>
        <w:tab/>
      </w:r>
    </w:p>
    <w:p w14:paraId="334B9218" w14:textId="77777777" w:rsidR="009F5575" w:rsidRPr="00A44BBD" w:rsidRDefault="009F5575" w:rsidP="00A44BBD">
      <w:pPr>
        <w:pStyle w:val="NBSclause"/>
        <w:ind w:right="3240"/>
        <w:rPr>
          <w:rFonts w:cs="Arial"/>
          <w:sz w:val="20"/>
          <w:szCs w:val="20"/>
        </w:rPr>
      </w:pPr>
    </w:p>
    <w:p w14:paraId="75308253"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525</w:t>
      </w:r>
      <w:r w:rsidRPr="00A44BBD">
        <w:rPr>
          <w:rFonts w:cs="Arial"/>
          <w:sz w:val="20"/>
          <w:szCs w:val="20"/>
        </w:rPr>
        <w:tab/>
        <w:t>ACCESS</w:t>
      </w:r>
    </w:p>
    <w:p w14:paraId="6104A1A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Extent: Provide at all reasonable times access to the Works and to other places of the Contractor or subcontractors where work is being prepared for the Contract.</w:t>
      </w:r>
    </w:p>
    <w:p w14:paraId="09BAC5D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Designate: CA.</w:t>
      </w:r>
    </w:p>
    <w:p w14:paraId="5D4361E0" w14:textId="77777777" w:rsidR="009F5575" w:rsidRPr="00A44BBD" w:rsidRDefault="009F5575" w:rsidP="00A44BBD">
      <w:pPr>
        <w:pStyle w:val="NBSclause"/>
        <w:ind w:right="3240"/>
        <w:rPr>
          <w:rFonts w:cs="Arial"/>
          <w:sz w:val="20"/>
          <w:szCs w:val="20"/>
        </w:rPr>
      </w:pPr>
    </w:p>
    <w:p w14:paraId="7D0EB9BE"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540</w:t>
      </w:r>
      <w:r w:rsidRPr="00A44BBD">
        <w:rPr>
          <w:rFonts w:cs="Arial"/>
          <w:sz w:val="20"/>
          <w:szCs w:val="20"/>
        </w:rPr>
        <w:tab/>
        <w:t>DEFECTS IN EXISTING WORK</w:t>
      </w:r>
    </w:p>
    <w:p w14:paraId="38F8B964"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Undocumented defects: When discovered, immediately give notice. Do not proceed with affected related work until response has been received.</w:t>
      </w:r>
    </w:p>
    <w:p w14:paraId="38ED057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Documented remedial work: Do not execute work which may:</w:t>
      </w:r>
    </w:p>
    <w:p w14:paraId="77F7CC1E"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Hinder access to defective products or work; or</w:t>
      </w:r>
    </w:p>
    <w:p w14:paraId="785EA0F1"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Be rendered abortive by remedial work.</w:t>
      </w:r>
    </w:p>
    <w:p w14:paraId="61513C1A" w14:textId="77777777" w:rsidR="009F5575" w:rsidRPr="00A44BBD" w:rsidRDefault="009F5575" w:rsidP="00A44BBD">
      <w:pPr>
        <w:pStyle w:val="NBSclause"/>
        <w:ind w:right="3240"/>
        <w:rPr>
          <w:rFonts w:cs="Arial"/>
          <w:sz w:val="20"/>
          <w:szCs w:val="20"/>
        </w:rPr>
      </w:pPr>
    </w:p>
    <w:p w14:paraId="047BA9B6"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560</w:t>
      </w:r>
      <w:r w:rsidRPr="00A44BBD">
        <w:rPr>
          <w:rFonts w:cs="Arial"/>
          <w:sz w:val="20"/>
          <w:szCs w:val="20"/>
        </w:rPr>
        <w:tab/>
        <w:t>TESTS AND INSPECTIONS</w:t>
      </w:r>
    </w:p>
    <w:p w14:paraId="172A4CB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Timing: Agree and record dates and times of tests and inspections to enable all affected parties to be represented. </w:t>
      </w:r>
    </w:p>
    <w:p w14:paraId="4CCCBDC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Confirmation: One working day prior to each such test or inspection. If sample or test is not ready, agree a new date and time.</w:t>
      </w:r>
    </w:p>
    <w:p w14:paraId="659A2E5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Records: Submit a copy of test certificates and retain copies on site.</w:t>
      </w:r>
    </w:p>
    <w:p w14:paraId="66F0F41B" w14:textId="77777777" w:rsidR="009F5575" w:rsidRPr="00A44BBD" w:rsidRDefault="009F5575" w:rsidP="00A44BBD">
      <w:pPr>
        <w:pStyle w:val="NBSclause"/>
        <w:ind w:right="3240"/>
        <w:rPr>
          <w:rFonts w:cs="Arial"/>
          <w:sz w:val="20"/>
          <w:szCs w:val="20"/>
        </w:rPr>
      </w:pPr>
    </w:p>
    <w:p w14:paraId="44D19F9A"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610</w:t>
      </w:r>
      <w:r w:rsidRPr="00A44BBD">
        <w:rPr>
          <w:rFonts w:cs="Arial"/>
          <w:sz w:val="20"/>
          <w:szCs w:val="20"/>
        </w:rPr>
        <w:tab/>
        <w:t>PROPOSALS FOR RECTIFICATION OF DEFECTIVE PRODUCTS/ EXECUTIONS</w:t>
      </w:r>
    </w:p>
    <w:p w14:paraId="38E4B11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Proposals: Immediately any execution or product is known, or appears, to be not in accordance with the Contract, submit proposals for </w:t>
      </w:r>
      <w:proofErr w:type="gramStart"/>
      <w:r w:rsidRPr="00A44BBD">
        <w:rPr>
          <w:rFonts w:cs="Arial"/>
          <w:sz w:val="20"/>
          <w:szCs w:val="20"/>
        </w:rPr>
        <w:t>opening up</w:t>
      </w:r>
      <w:proofErr w:type="gramEnd"/>
      <w:r w:rsidRPr="00A44BBD">
        <w:rPr>
          <w:rFonts w:cs="Arial"/>
          <w:sz w:val="20"/>
          <w:szCs w:val="20"/>
        </w:rPr>
        <w:t>, inspection, testing, making good, adjustment of the Contract Sum, or removal and re-execution.</w:t>
      </w:r>
    </w:p>
    <w:p w14:paraId="386A602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Acceptability: Such proposals may be unacceptable and contrary instructions may be issued.</w:t>
      </w:r>
    </w:p>
    <w:p w14:paraId="63F86740" w14:textId="77777777" w:rsidR="009F5575" w:rsidRPr="00A44BBD" w:rsidRDefault="009F5575" w:rsidP="00A44BBD">
      <w:pPr>
        <w:pStyle w:val="NBSclause"/>
        <w:ind w:right="3240"/>
        <w:rPr>
          <w:rFonts w:cs="Arial"/>
          <w:sz w:val="20"/>
          <w:szCs w:val="20"/>
        </w:rPr>
      </w:pPr>
    </w:p>
    <w:p w14:paraId="4B9DF856"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A33</w:t>
      </w:r>
      <w:r w:rsidRPr="00A44BBD">
        <w:rPr>
          <w:rFonts w:cs="Arial"/>
          <w:sz w:val="20"/>
          <w:szCs w:val="20"/>
        </w:rPr>
        <w:tab/>
        <w:t>QUALITY STANDARDS/ CONTROL (Continued)</w:t>
      </w:r>
    </w:p>
    <w:p w14:paraId="064CDF46" w14:textId="77777777" w:rsidR="009F5575" w:rsidRPr="00A44BBD" w:rsidRDefault="009F5575" w:rsidP="00A44BBD">
      <w:pPr>
        <w:pStyle w:val="NBSclause"/>
        <w:ind w:right="3240"/>
        <w:rPr>
          <w:rFonts w:cs="Arial"/>
          <w:sz w:val="20"/>
          <w:szCs w:val="20"/>
        </w:rPr>
      </w:pPr>
    </w:p>
    <w:p w14:paraId="4E1E46B6" w14:textId="77777777" w:rsidR="009F5575" w:rsidRPr="00A44BBD" w:rsidRDefault="009F5575" w:rsidP="00A44BBD">
      <w:pPr>
        <w:pStyle w:val="NBSclause"/>
        <w:ind w:right="3240"/>
        <w:rPr>
          <w:rFonts w:cs="Arial"/>
          <w:sz w:val="20"/>
          <w:szCs w:val="20"/>
        </w:rPr>
      </w:pPr>
      <w:r w:rsidRPr="00A44BBD">
        <w:rPr>
          <w:rFonts w:cs="Arial"/>
          <w:sz w:val="20"/>
          <w:szCs w:val="20"/>
        </w:rPr>
        <w:tab/>
      </w:r>
    </w:p>
    <w:p w14:paraId="7A8B9C7D"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WORK AT OR AFTER COMPLETION</w:t>
      </w:r>
    </w:p>
    <w:p w14:paraId="58FF6896" w14:textId="77777777" w:rsidR="009F5575" w:rsidRPr="00A44BBD" w:rsidRDefault="009F5575" w:rsidP="00A44BBD">
      <w:pPr>
        <w:pStyle w:val="NBSclause"/>
        <w:ind w:right="3240"/>
        <w:rPr>
          <w:rFonts w:cs="Arial"/>
          <w:sz w:val="20"/>
          <w:szCs w:val="20"/>
        </w:rPr>
      </w:pPr>
    </w:p>
    <w:p w14:paraId="595C2206"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710</w:t>
      </w:r>
      <w:r w:rsidRPr="00A44BBD">
        <w:rPr>
          <w:rFonts w:cs="Arial"/>
          <w:sz w:val="20"/>
          <w:szCs w:val="20"/>
        </w:rPr>
        <w:tab/>
      </w:r>
      <w:proofErr w:type="gramStart"/>
      <w:r w:rsidRPr="00A44BBD">
        <w:rPr>
          <w:rFonts w:cs="Arial"/>
          <w:sz w:val="20"/>
          <w:szCs w:val="20"/>
        </w:rPr>
        <w:t>WORK</w:t>
      </w:r>
      <w:proofErr w:type="gramEnd"/>
      <w:r w:rsidRPr="00A44BBD">
        <w:rPr>
          <w:rFonts w:cs="Arial"/>
          <w:sz w:val="20"/>
          <w:szCs w:val="20"/>
        </w:rPr>
        <w:t xml:space="preserve"> BEFORE COMPLETION</w:t>
      </w:r>
    </w:p>
    <w:p w14:paraId="3E9230B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Make good all damage consequent upon the Works.</w:t>
      </w:r>
    </w:p>
    <w:p w14:paraId="0963FC4E" w14:textId="77777777" w:rsidR="009F5575" w:rsidRPr="00A44BBD" w:rsidRDefault="009F5575" w:rsidP="00A44BBD">
      <w:pPr>
        <w:pStyle w:val="NBSclause"/>
        <w:tabs>
          <w:tab w:val="left" w:pos="964"/>
        </w:tabs>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Temporary markings, </w:t>
      </w:r>
      <w:proofErr w:type="gramStart"/>
      <w:r w:rsidRPr="00A44BBD">
        <w:rPr>
          <w:rFonts w:cs="Arial"/>
          <w:sz w:val="20"/>
          <w:szCs w:val="20"/>
        </w:rPr>
        <w:t>coverings</w:t>
      </w:r>
      <w:proofErr w:type="gramEnd"/>
      <w:r w:rsidRPr="00A44BBD">
        <w:rPr>
          <w:rFonts w:cs="Arial"/>
          <w:sz w:val="20"/>
          <w:szCs w:val="20"/>
        </w:rPr>
        <w:t xml:space="preserve"> and protective wrappings: Remove unless otherwise instructed.</w:t>
      </w:r>
    </w:p>
    <w:p w14:paraId="5BD300A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Cleaning: Clean the Works thoroughly inside and out, including all accessible ducts and voids. Remove all splashes, deposits, efflorescence, </w:t>
      </w:r>
      <w:proofErr w:type="gramStart"/>
      <w:r w:rsidRPr="00A44BBD">
        <w:rPr>
          <w:rFonts w:cs="Arial"/>
          <w:sz w:val="20"/>
          <w:szCs w:val="20"/>
        </w:rPr>
        <w:t>rubbish</w:t>
      </w:r>
      <w:proofErr w:type="gramEnd"/>
      <w:r w:rsidRPr="00A44BBD">
        <w:rPr>
          <w:rFonts w:cs="Arial"/>
          <w:sz w:val="20"/>
          <w:szCs w:val="20"/>
        </w:rPr>
        <w:t xml:space="preserve"> and surplus materials.</w:t>
      </w:r>
    </w:p>
    <w:p w14:paraId="48CD9323"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Cleaning materials and methods: As recommended by manufacturers of products being </w:t>
      </w:r>
      <w:proofErr w:type="gramStart"/>
      <w:r w:rsidRPr="00A44BBD">
        <w:rPr>
          <w:rFonts w:cs="Arial"/>
          <w:sz w:val="20"/>
          <w:szCs w:val="20"/>
        </w:rPr>
        <w:t>cleaned, and</w:t>
      </w:r>
      <w:proofErr w:type="gramEnd"/>
      <w:r w:rsidRPr="00A44BBD">
        <w:rPr>
          <w:rFonts w:cs="Arial"/>
          <w:sz w:val="20"/>
          <w:szCs w:val="20"/>
        </w:rPr>
        <w:t xml:space="preserve"> must not damage or disfigure other materials or construction.</w:t>
      </w:r>
    </w:p>
    <w:p w14:paraId="1192789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COSHH dated data sheets: Obtain for all materials used for cleaning and ensure they are used only as recommended by their manufacturers.</w:t>
      </w:r>
    </w:p>
    <w:p w14:paraId="3B28E84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Minor faults: Touch up in newly painted work, carefully matching colour and brushing out edges. Repaint badly marked areas back to suitable breaks or junctions.</w:t>
      </w:r>
    </w:p>
    <w:p w14:paraId="2B64118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Moving parts of new work: Adjust, </w:t>
      </w:r>
      <w:proofErr w:type="gramStart"/>
      <w:r w:rsidRPr="00A44BBD">
        <w:rPr>
          <w:rFonts w:cs="Arial"/>
          <w:sz w:val="20"/>
          <w:szCs w:val="20"/>
        </w:rPr>
        <w:t>ease</w:t>
      </w:r>
      <w:proofErr w:type="gramEnd"/>
      <w:r w:rsidRPr="00A44BBD">
        <w:rPr>
          <w:rFonts w:cs="Arial"/>
          <w:sz w:val="20"/>
          <w:szCs w:val="20"/>
        </w:rPr>
        <w:t xml:space="preserve"> and lubricate as necessary to ensure easy and efficient operation, including doors, windows, drawers, ironmongery, appliances, valves and controls.</w:t>
      </w:r>
    </w:p>
    <w:p w14:paraId="39018684" w14:textId="77777777" w:rsidR="009F5575" w:rsidRPr="00A44BBD" w:rsidRDefault="009F5575" w:rsidP="00A44BBD">
      <w:pPr>
        <w:pStyle w:val="NBSclause"/>
        <w:ind w:right="3240"/>
        <w:rPr>
          <w:rFonts w:cs="Arial"/>
          <w:sz w:val="20"/>
          <w:szCs w:val="20"/>
        </w:rPr>
      </w:pPr>
    </w:p>
    <w:p w14:paraId="0A925651"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720</w:t>
      </w:r>
      <w:r w:rsidRPr="00A44BBD">
        <w:rPr>
          <w:rFonts w:cs="Arial"/>
          <w:sz w:val="20"/>
          <w:szCs w:val="20"/>
        </w:rPr>
        <w:tab/>
        <w:t>SECURITY AT COMPLETION</w:t>
      </w:r>
    </w:p>
    <w:p w14:paraId="2B06052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Leave the Works secure with, where appropriate, all accesses closed and locked.</w:t>
      </w:r>
    </w:p>
    <w:p w14:paraId="21010EC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Keys: Account for and adequately label all keys and hand over to Employer with itemised schedule, retaining duplicate schedule signed by Employer as a receipt.</w:t>
      </w:r>
    </w:p>
    <w:p w14:paraId="409FA435" w14:textId="77777777" w:rsidR="009F5575" w:rsidRPr="00A44BBD" w:rsidRDefault="009F5575" w:rsidP="00A44BBD">
      <w:pPr>
        <w:pStyle w:val="NBSclause"/>
        <w:ind w:right="3240"/>
        <w:rPr>
          <w:rFonts w:cs="Arial"/>
          <w:sz w:val="20"/>
          <w:szCs w:val="20"/>
        </w:rPr>
      </w:pPr>
    </w:p>
    <w:p w14:paraId="476B5188" w14:textId="77777777" w:rsidR="009F5575" w:rsidRPr="00A44BBD" w:rsidRDefault="009F5575" w:rsidP="00A44BBD">
      <w:pPr>
        <w:pStyle w:val="NBSclause"/>
        <w:ind w:right="3240"/>
        <w:rPr>
          <w:rFonts w:cs="Arial"/>
          <w:sz w:val="20"/>
          <w:szCs w:val="20"/>
        </w:rPr>
      </w:pPr>
      <w:r w:rsidRPr="00A44BBD">
        <w:rPr>
          <w:rFonts w:cs="Arial"/>
          <w:vanish/>
          <w:sz w:val="20"/>
          <w:szCs w:val="20"/>
        </w:rPr>
        <w:t>A33/</w:t>
      </w:r>
      <w:r w:rsidRPr="00A44BBD">
        <w:rPr>
          <w:rFonts w:cs="Arial"/>
          <w:sz w:val="20"/>
          <w:szCs w:val="20"/>
        </w:rPr>
        <w:t>730</w:t>
      </w:r>
      <w:r w:rsidRPr="00A44BBD">
        <w:rPr>
          <w:rFonts w:cs="Arial"/>
          <w:sz w:val="20"/>
          <w:szCs w:val="20"/>
        </w:rPr>
        <w:tab/>
        <w:t>MAKING GOOD DEFECTS</w:t>
      </w:r>
    </w:p>
    <w:p w14:paraId="7B23A4C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Remedial work: Arrange access with CA.</w:t>
      </w:r>
    </w:p>
    <w:p w14:paraId="21761082"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Rectification: Give reasonable notice for access to the various parts of the Works. </w:t>
      </w:r>
    </w:p>
    <w:p w14:paraId="4964225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Completion: Notify when remedial works have been completed.</w:t>
      </w:r>
    </w:p>
    <w:p w14:paraId="21875381" w14:textId="77777777" w:rsidR="009F5575" w:rsidRPr="00A44BBD" w:rsidRDefault="009F5575" w:rsidP="00A44BBD">
      <w:pPr>
        <w:pStyle w:val="NBSclause"/>
        <w:ind w:right="3240"/>
        <w:rPr>
          <w:rFonts w:cs="Arial"/>
          <w:sz w:val="20"/>
          <w:szCs w:val="20"/>
        </w:rPr>
      </w:pPr>
    </w:p>
    <w:p w14:paraId="5F9B5028" w14:textId="77777777" w:rsidR="009F5575" w:rsidRPr="00A44BBD" w:rsidRDefault="009F5575" w:rsidP="00A44BBD">
      <w:pPr>
        <w:pStyle w:val="NBSheading"/>
        <w:ind w:right="3240"/>
        <w:rPr>
          <w:rFonts w:cs="Arial"/>
          <w:sz w:val="20"/>
          <w:szCs w:val="20"/>
        </w:rPr>
      </w:pPr>
    </w:p>
    <w:p w14:paraId="645EF5A1"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A34</w:t>
      </w:r>
      <w:r w:rsidRPr="00A44BBD">
        <w:rPr>
          <w:rFonts w:cs="Arial"/>
          <w:sz w:val="20"/>
          <w:szCs w:val="20"/>
        </w:rPr>
        <w:tab/>
        <w:t>SECURITY/ SAFETY/ PROTECTION</w:t>
      </w:r>
    </w:p>
    <w:p w14:paraId="2A021F4B" w14:textId="77777777" w:rsidR="009F5575" w:rsidRPr="00A44BBD" w:rsidRDefault="009F5575" w:rsidP="00A44BBD">
      <w:pPr>
        <w:pStyle w:val="NBSclause"/>
        <w:ind w:right="3240"/>
        <w:rPr>
          <w:rFonts w:cs="Arial"/>
          <w:sz w:val="20"/>
          <w:szCs w:val="20"/>
        </w:rPr>
      </w:pPr>
    </w:p>
    <w:p w14:paraId="2E77591D" w14:textId="77777777" w:rsidR="009F5575" w:rsidRPr="00A44BBD" w:rsidRDefault="009F5575" w:rsidP="00A44BBD">
      <w:pPr>
        <w:pStyle w:val="NBSclause"/>
        <w:ind w:right="3240"/>
        <w:rPr>
          <w:rFonts w:cs="Arial"/>
          <w:sz w:val="20"/>
          <w:szCs w:val="20"/>
        </w:rPr>
      </w:pPr>
    </w:p>
    <w:p w14:paraId="33A27159"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 xml:space="preserve">SECURITY, </w:t>
      </w:r>
      <w:proofErr w:type="gramStart"/>
      <w:r w:rsidRPr="00A44BBD">
        <w:rPr>
          <w:rFonts w:cs="Arial"/>
          <w:sz w:val="20"/>
          <w:szCs w:val="20"/>
        </w:rPr>
        <w:t>HEALTH</w:t>
      </w:r>
      <w:proofErr w:type="gramEnd"/>
      <w:r w:rsidRPr="00A44BBD">
        <w:rPr>
          <w:rFonts w:cs="Arial"/>
          <w:sz w:val="20"/>
          <w:szCs w:val="20"/>
        </w:rPr>
        <w:t xml:space="preserve"> AND SAFETY</w:t>
      </w:r>
    </w:p>
    <w:p w14:paraId="79E32591" w14:textId="77777777" w:rsidR="009F5575" w:rsidRPr="00A44BBD" w:rsidRDefault="009F5575" w:rsidP="00A44BBD">
      <w:pPr>
        <w:pStyle w:val="NBSclause"/>
        <w:ind w:right="3240"/>
        <w:rPr>
          <w:rFonts w:cs="Arial"/>
          <w:sz w:val="20"/>
          <w:szCs w:val="20"/>
        </w:rPr>
      </w:pPr>
    </w:p>
    <w:p w14:paraId="1A251B66"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110</w:t>
      </w:r>
      <w:r w:rsidRPr="00A44BBD">
        <w:rPr>
          <w:rFonts w:cs="Arial"/>
          <w:sz w:val="20"/>
          <w:szCs w:val="20"/>
        </w:rPr>
        <w:tab/>
      </w:r>
      <w:r w:rsidR="00137B00">
        <w:rPr>
          <w:rFonts w:cs="Arial"/>
          <w:sz w:val="20"/>
          <w:szCs w:val="20"/>
        </w:rPr>
        <w:t>PRECONSTRUCTION INFORMATION</w:t>
      </w:r>
    </w:p>
    <w:p w14:paraId="1C98C4F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Location: Integral with the project Preliminaries, including but not restricted to the following sections:</w:t>
      </w:r>
    </w:p>
    <w:p w14:paraId="2BC7FD76"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Description of project: Sections A10 and A11.</w:t>
      </w:r>
    </w:p>
    <w:p w14:paraId="32535C47"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Client’s consideration and management requirements: Sections A12, A13 and A36.</w:t>
      </w:r>
    </w:p>
    <w:p w14:paraId="4307E36A"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Environmental restrictions and on-site risks: Section A12, A35 and A34.</w:t>
      </w:r>
    </w:p>
    <w:p w14:paraId="20AC2842"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Significant design and construction hazards: Section A34.</w:t>
      </w:r>
    </w:p>
    <w:p w14:paraId="07914226"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The Health and Safety File: Section A37.</w:t>
      </w:r>
    </w:p>
    <w:p w14:paraId="6AA35AEF" w14:textId="77777777" w:rsidR="009F5575" w:rsidRPr="00A44BBD" w:rsidRDefault="009F5575" w:rsidP="00A44BBD">
      <w:pPr>
        <w:pStyle w:val="NBSclause"/>
        <w:ind w:right="3240"/>
        <w:rPr>
          <w:rFonts w:cs="Arial"/>
          <w:sz w:val="20"/>
          <w:szCs w:val="20"/>
        </w:rPr>
      </w:pPr>
    </w:p>
    <w:p w14:paraId="17E46655"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120</w:t>
      </w:r>
      <w:r w:rsidRPr="00A44BBD">
        <w:rPr>
          <w:rFonts w:cs="Arial"/>
          <w:sz w:val="20"/>
          <w:szCs w:val="20"/>
        </w:rPr>
        <w:tab/>
        <w:t>EXECUTION HAZARDS</w:t>
      </w:r>
    </w:p>
    <w:p w14:paraId="303686B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Common hazards: Not listed. Control by good management and site practice. </w:t>
      </w:r>
    </w:p>
    <w:p w14:paraId="36DC2C3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Significant hazards: The design of the project includes the following:</w:t>
      </w:r>
    </w:p>
    <w:p w14:paraId="379A4514" w14:textId="77777777" w:rsidR="009F5575" w:rsidRPr="00A44BBD" w:rsidRDefault="009F5575" w:rsidP="00A44BBD">
      <w:pPr>
        <w:pStyle w:val="NBSclause"/>
        <w:ind w:right="3240"/>
        <w:rPr>
          <w:rFonts w:cs="Arial"/>
          <w:sz w:val="20"/>
          <w:szCs w:val="20"/>
        </w:rPr>
      </w:pPr>
    </w:p>
    <w:p w14:paraId="3458E217"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130</w:t>
      </w:r>
      <w:r w:rsidRPr="00A44BBD">
        <w:rPr>
          <w:rFonts w:cs="Arial"/>
          <w:sz w:val="20"/>
          <w:szCs w:val="20"/>
        </w:rPr>
        <w:tab/>
        <w:t>PRODUCT HAZARDS</w:t>
      </w:r>
    </w:p>
    <w:p w14:paraId="50E64D5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Hazardous substances: Site personnel levels must not exceed occupational exposure standards and maximum exposure limits stated in the current version of HSE document EH40: Occupational Exposure Limits.</w:t>
      </w:r>
    </w:p>
    <w:p w14:paraId="2E3108C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Common hazards: Not listed. Control by good management and site practice.</w:t>
      </w:r>
    </w:p>
    <w:p w14:paraId="2A2A606F" w14:textId="77777777" w:rsidR="009F5575" w:rsidRPr="00A44BBD" w:rsidRDefault="009F5575" w:rsidP="00A44BBD">
      <w:pPr>
        <w:pStyle w:val="NBSclause"/>
        <w:ind w:right="3240"/>
        <w:rPr>
          <w:rFonts w:cs="Arial"/>
          <w:sz w:val="20"/>
          <w:szCs w:val="20"/>
        </w:rPr>
      </w:pPr>
    </w:p>
    <w:p w14:paraId="36C24742"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140</w:t>
      </w:r>
      <w:r w:rsidRPr="00A44BBD">
        <w:rPr>
          <w:rFonts w:cs="Arial"/>
          <w:sz w:val="20"/>
          <w:szCs w:val="20"/>
        </w:rPr>
        <w:tab/>
        <w:t>CONSTRUCTION PHASE HEALTH AND SAFETY PLAN</w:t>
      </w:r>
    </w:p>
    <w:p w14:paraId="56348D03" w14:textId="77777777" w:rsidR="009F5575" w:rsidRPr="00A44BBD" w:rsidRDefault="009F5575" w:rsidP="00A44BBD">
      <w:pPr>
        <w:pStyle w:val="NBSclause"/>
        <w:ind w:right="3240"/>
        <w:rPr>
          <w:rFonts w:cs="Arial"/>
          <w:spacing w:val="-6"/>
          <w:sz w:val="20"/>
          <w:szCs w:val="20"/>
        </w:rPr>
      </w:pPr>
      <w:r w:rsidRPr="00A44BBD">
        <w:rPr>
          <w:rFonts w:cs="Arial"/>
          <w:spacing w:val="-6"/>
          <w:sz w:val="20"/>
          <w:szCs w:val="20"/>
        </w:rPr>
        <w:tab/>
        <w:t>-</w:t>
      </w:r>
      <w:r w:rsidRPr="00A44BBD">
        <w:rPr>
          <w:rFonts w:cs="Arial"/>
          <w:spacing w:val="-6"/>
          <w:sz w:val="20"/>
          <w:szCs w:val="20"/>
        </w:rPr>
        <w:tab/>
        <w:t>Submission: Present to the Employer not less than 1 week before completion.</w:t>
      </w:r>
    </w:p>
    <w:p w14:paraId="3912845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Confirmation: Do not start construction work until the Employer has confirmed in writing that the Construction Phase Health and Safety Plan includes the procedures and arrangements required by CDM Regulation 15(4).</w:t>
      </w:r>
    </w:p>
    <w:p w14:paraId="166C6FD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Content: Develop the plan from and draw on the Outline Construction Phase Health and Safety Plan, clause A30/570, and the Pre-tender Health and Safety Plan.</w:t>
      </w:r>
    </w:p>
    <w:p w14:paraId="590BBB09" w14:textId="77777777" w:rsidR="009F5575" w:rsidRPr="00A44BBD" w:rsidRDefault="009F5575" w:rsidP="00A44BBD">
      <w:pPr>
        <w:pStyle w:val="NBSheading"/>
        <w:ind w:right="3240"/>
        <w:rPr>
          <w:rFonts w:cs="Arial"/>
          <w:sz w:val="20"/>
          <w:szCs w:val="20"/>
        </w:rPr>
      </w:pPr>
    </w:p>
    <w:p w14:paraId="321334FE"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150</w:t>
      </w:r>
      <w:r w:rsidRPr="00A44BBD">
        <w:rPr>
          <w:rFonts w:cs="Arial"/>
          <w:sz w:val="20"/>
          <w:szCs w:val="20"/>
        </w:rPr>
        <w:tab/>
      </w:r>
      <w:proofErr w:type="gramStart"/>
      <w:r w:rsidRPr="00A44BBD">
        <w:rPr>
          <w:rFonts w:cs="Arial"/>
          <w:sz w:val="20"/>
          <w:szCs w:val="20"/>
        </w:rPr>
        <w:t>SECURITY</w:t>
      </w:r>
      <w:proofErr w:type="gramEnd"/>
    </w:p>
    <w:p w14:paraId="25E4BD4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Protection: Safeguard the site, the Works, products, materials, and any existing buildings affected by the Works from damage and theft.</w:t>
      </w:r>
    </w:p>
    <w:p w14:paraId="533D3D4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Access: Take all reasonable precautions to prevent unauthorized access to the site, the Works and adjoining property.</w:t>
      </w:r>
    </w:p>
    <w:p w14:paraId="6F65B93E" w14:textId="77777777" w:rsidR="009F5575" w:rsidRPr="00A44BBD" w:rsidRDefault="009F5575" w:rsidP="00A44BBD">
      <w:pPr>
        <w:pStyle w:val="NBSclause"/>
        <w:ind w:right="3240"/>
        <w:rPr>
          <w:rFonts w:cs="Arial"/>
          <w:sz w:val="20"/>
          <w:szCs w:val="20"/>
        </w:rPr>
      </w:pPr>
    </w:p>
    <w:p w14:paraId="2C806C8C"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160</w:t>
      </w:r>
      <w:r w:rsidRPr="00A44BBD">
        <w:rPr>
          <w:rFonts w:cs="Arial"/>
          <w:sz w:val="20"/>
          <w:szCs w:val="20"/>
        </w:rPr>
        <w:tab/>
      </w:r>
      <w:proofErr w:type="gramStart"/>
      <w:r w:rsidRPr="00A44BBD">
        <w:rPr>
          <w:rFonts w:cs="Arial"/>
          <w:sz w:val="20"/>
          <w:szCs w:val="20"/>
        </w:rPr>
        <w:t>STABILITY</w:t>
      </w:r>
      <w:proofErr w:type="gramEnd"/>
    </w:p>
    <w:p w14:paraId="55D0F56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Responsibility: Maintain the stability and structural integrity of the Works during the Contract. </w:t>
      </w:r>
    </w:p>
    <w:p w14:paraId="4C6423C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Design loads: Obtain details, support as necessary and prevent overloading.</w:t>
      </w:r>
    </w:p>
    <w:p w14:paraId="38BD4037" w14:textId="77777777" w:rsidR="009F5575" w:rsidRPr="00A44BBD" w:rsidRDefault="009F5575" w:rsidP="00A44BBD">
      <w:pPr>
        <w:pStyle w:val="NBSclause"/>
        <w:ind w:right="3240"/>
        <w:rPr>
          <w:rFonts w:cs="Arial"/>
          <w:sz w:val="20"/>
          <w:szCs w:val="20"/>
        </w:rPr>
      </w:pPr>
    </w:p>
    <w:p w14:paraId="4F555D4A"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A34</w:t>
      </w:r>
      <w:r w:rsidRPr="00A44BBD">
        <w:rPr>
          <w:rFonts w:cs="Arial"/>
          <w:sz w:val="20"/>
          <w:szCs w:val="20"/>
        </w:rPr>
        <w:tab/>
        <w:t>SECURITY/ SAFETY/ PROTECTION (Continued)</w:t>
      </w:r>
    </w:p>
    <w:p w14:paraId="18E8BB86" w14:textId="77777777" w:rsidR="009F5575" w:rsidRPr="00A44BBD" w:rsidRDefault="009F5575" w:rsidP="00A44BBD">
      <w:pPr>
        <w:pStyle w:val="NBSclause"/>
        <w:ind w:right="3240"/>
        <w:rPr>
          <w:rFonts w:cs="Arial"/>
          <w:sz w:val="20"/>
          <w:szCs w:val="20"/>
        </w:rPr>
      </w:pPr>
    </w:p>
    <w:p w14:paraId="336EBCC7"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170</w:t>
      </w:r>
      <w:r w:rsidRPr="00A44BBD">
        <w:rPr>
          <w:rFonts w:cs="Arial"/>
          <w:sz w:val="20"/>
          <w:szCs w:val="20"/>
        </w:rPr>
        <w:tab/>
        <w:t>OCCUPIED PREMISES</w:t>
      </w:r>
    </w:p>
    <w:p w14:paraId="5DF67117" w14:textId="77777777" w:rsidR="00BC7ED0"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Extent: Existing buildings will be occupied and/ or used during the Contract</w:t>
      </w:r>
      <w:r w:rsidR="00183C7F">
        <w:rPr>
          <w:rFonts w:cs="Arial"/>
          <w:sz w:val="20"/>
          <w:szCs w:val="20"/>
        </w:rPr>
        <w:t>.   Assume all</w:t>
      </w:r>
      <w:r w:rsidRPr="00A44BBD">
        <w:rPr>
          <w:rFonts w:cs="Arial"/>
          <w:sz w:val="20"/>
          <w:szCs w:val="20"/>
        </w:rPr>
        <w:t xml:space="preserve"> areas of the </w:t>
      </w:r>
      <w:r w:rsidR="00BC7ED0">
        <w:rPr>
          <w:rFonts w:cs="Arial"/>
          <w:sz w:val="20"/>
          <w:szCs w:val="20"/>
        </w:rPr>
        <w:t>building</w:t>
      </w:r>
    </w:p>
    <w:p w14:paraId="3A4CE181" w14:textId="09D3CD31" w:rsidR="009F5575" w:rsidRPr="00A44BBD" w:rsidRDefault="00BC7ED0" w:rsidP="00A44BBD">
      <w:pPr>
        <w:pStyle w:val="NBSclause"/>
        <w:ind w:right="3240"/>
        <w:rPr>
          <w:rFonts w:cs="Arial"/>
          <w:sz w:val="20"/>
          <w:szCs w:val="20"/>
        </w:rPr>
      </w:pPr>
      <w:r>
        <w:rPr>
          <w:rFonts w:cs="Arial"/>
          <w:sz w:val="20"/>
          <w:szCs w:val="20"/>
        </w:rPr>
        <w:tab/>
      </w:r>
      <w:r>
        <w:rPr>
          <w:rFonts w:cs="Arial"/>
          <w:sz w:val="20"/>
          <w:szCs w:val="20"/>
        </w:rPr>
        <w:tab/>
      </w:r>
      <w:r w:rsidR="009F5575" w:rsidRPr="00A44BBD">
        <w:rPr>
          <w:rFonts w:cs="Arial"/>
          <w:sz w:val="20"/>
          <w:szCs w:val="20"/>
        </w:rPr>
        <w:t>will be occupied by</w:t>
      </w:r>
      <w:r w:rsidR="00183C7F">
        <w:rPr>
          <w:rFonts w:cs="Arial"/>
          <w:sz w:val="20"/>
          <w:szCs w:val="20"/>
        </w:rPr>
        <w:t xml:space="preserve"> the </w:t>
      </w:r>
      <w:proofErr w:type="gramStart"/>
      <w:r w:rsidR="00183C7F">
        <w:rPr>
          <w:rFonts w:cs="Arial"/>
          <w:sz w:val="20"/>
          <w:szCs w:val="20"/>
        </w:rPr>
        <w:t>general public</w:t>
      </w:r>
      <w:proofErr w:type="gramEnd"/>
      <w:r w:rsidR="00183C7F">
        <w:rPr>
          <w:rFonts w:cs="Arial"/>
          <w:sz w:val="20"/>
          <w:szCs w:val="20"/>
        </w:rPr>
        <w:t>,</w:t>
      </w:r>
      <w:r w:rsidR="009F5575" w:rsidRPr="00A44BBD">
        <w:rPr>
          <w:rFonts w:cs="Arial"/>
          <w:sz w:val="20"/>
          <w:szCs w:val="20"/>
        </w:rPr>
        <w:t xml:space="preserve"> staff, visitors, cleaners and other contractors.</w:t>
      </w:r>
    </w:p>
    <w:p w14:paraId="3273E91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Works: Carry out without undue inconvenience and nuisance and without danger to</w:t>
      </w:r>
      <w:r w:rsidR="00183C7F">
        <w:rPr>
          <w:rFonts w:cs="Arial"/>
          <w:sz w:val="20"/>
          <w:szCs w:val="20"/>
        </w:rPr>
        <w:t xml:space="preserve"> the </w:t>
      </w:r>
      <w:proofErr w:type="gramStart"/>
      <w:r w:rsidR="00183C7F">
        <w:rPr>
          <w:rFonts w:cs="Arial"/>
          <w:sz w:val="20"/>
          <w:szCs w:val="20"/>
        </w:rPr>
        <w:t>general public</w:t>
      </w:r>
      <w:proofErr w:type="gramEnd"/>
      <w:r w:rsidR="00183C7F">
        <w:rPr>
          <w:rFonts w:cs="Arial"/>
          <w:sz w:val="20"/>
          <w:szCs w:val="20"/>
        </w:rPr>
        <w:t>,</w:t>
      </w:r>
      <w:r w:rsidRPr="00A44BBD">
        <w:rPr>
          <w:rFonts w:cs="Arial"/>
          <w:sz w:val="20"/>
          <w:szCs w:val="20"/>
        </w:rPr>
        <w:t xml:space="preserve"> occupants and users.</w:t>
      </w:r>
    </w:p>
    <w:p w14:paraId="23C18E9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Overtime: If compliance with this clause requires certain operations to be carried out during overtime, and such overtime is not required for any other reason, the extra cost will be paid to the Contractor, provided that such overtime is authorized in advance.</w:t>
      </w:r>
    </w:p>
    <w:p w14:paraId="53880707" w14:textId="77777777" w:rsidR="009F5575" w:rsidRPr="00A44BBD" w:rsidRDefault="009F5575" w:rsidP="00A44BBD">
      <w:pPr>
        <w:pStyle w:val="NBSclause"/>
        <w:ind w:right="3240"/>
        <w:rPr>
          <w:rFonts w:cs="Arial"/>
          <w:sz w:val="20"/>
          <w:szCs w:val="20"/>
        </w:rPr>
      </w:pPr>
    </w:p>
    <w:p w14:paraId="24827F05"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180</w:t>
      </w:r>
      <w:r w:rsidRPr="00A44BBD">
        <w:rPr>
          <w:rFonts w:cs="Arial"/>
          <w:sz w:val="20"/>
          <w:szCs w:val="20"/>
        </w:rPr>
        <w:tab/>
        <w:t>PASSES</w:t>
      </w:r>
    </w:p>
    <w:p w14:paraId="3D4FB6B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Controlled areas: Passes may be required for access to certain areas.</w:t>
      </w:r>
    </w:p>
    <w:p w14:paraId="362234E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Authorised persons: Submit a list of the names of all persons requiring passes together with any other related information reasonably required. </w:t>
      </w:r>
    </w:p>
    <w:p w14:paraId="5955076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Return of passes: When requested or on completion of the work to which the pass relates.</w:t>
      </w:r>
    </w:p>
    <w:p w14:paraId="2E0A6ADD" w14:textId="77777777" w:rsidR="009F5575" w:rsidRPr="00A44BBD" w:rsidRDefault="009F5575" w:rsidP="00A44BBD">
      <w:pPr>
        <w:pStyle w:val="NBSclause"/>
        <w:ind w:right="3240"/>
        <w:rPr>
          <w:rFonts w:cs="Arial"/>
          <w:sz w:val="20"/>
          <w:szCs w:val="20"/>
        </w:rPr>
      </w:pPr>
    </w:p>
    <w:p w14:paraId="60B275B4"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190</w:t>
      </w:r>
      <w:r w:rsidRPr="00A44BBD">
        <w:rPr>
          <w:rFonts w:cs="Arial"/>
          <w:sz w:val="20"/>
          <w:szCs w:val="20"/>
        </w:rPr>
        <w:tab/>
        <w:t>OCCUPIER’S RULES AND REGULATIONS</w:t>
      </w:r>
    </w:p>
    <w:p w14:paraId="395A56E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Compliance: Conform to the occupier's rules and regulations affecting the site. </w:t>
      </w:r>
    </w:p>
    <w:p w14:paraId="59C5A873"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Copies: </w:t>
      </w:r>
    </w:p>
    <w:p w14:paraId="0EDC2244"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Location: The </w:t>
      </w:r>
      <w:r w:rsidR="00D22C9B">
        <w:rPr>
          <w:rFonts w:cs="Arial"/>
          <w:sz w:val="20"/>
          <w:szCs w:val="20"/>
        </w:rPr>
        <w:t>Town Council</w:t>
      </w:r>
      <w:r w:rsidRPr="00A44BBD">
        <w:rPr>
          <w:rFonts w:cs="Arial"/>
          <w:sz w:val="20"/>
          <w:szCs w:val="20"/>
        </w:rPr>
        <w:t xml:space="preserve"> Office.</w:t>
      </w:r>
    </w:p>
    <w:p w14:paraId="2E1B400E"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Arrangements for inspection: Via prior arrangement.</w:t>
      </w:r>
    </w:p>
    <w:p w14:paraId="66751926" w14:textId="77777777" w:rsidR="009F5575" w:rsidRPr="00A44BBD" w:rsidRDefault="009F5575" w:rsidP="00A44BBD">
      <w:pPr>
        <w:pStyle w:val="NBSclause"/>
        <w:ind w:right="3240"/>
        <w:rPr>
          <w:rFonts w:cs="Arial"/>
          <w:sz w:val="20"/>
          <w:szCs w:val="20"/>
        </w:rPr>
      </w:pPr>
    </w:p>
    <w:p w14:paraId="3552AC42"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210</w:t>
      </w:r>
      <w:r w:rsidRPr="00A44BBD">
        <w:rPr>
          <w:rFonts w:cs="Arial"/>
          <w:sz w:val="20"/>
          <w:szCs w:val="20"/>
        </w:rPr>
        <w:tab/>
        <w:t>EMPLOYER’S REPRESENTATIVES SITE VISITS</w:t>
      </w:r>
    </w:p>
    <w:p w14:paraId="3FA7379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Safety: Submit details in advance, to the Employer or the person identified in clause A10/140, of safety provisions and procedures (including those relating to materials, which may be deleterious), which will require their compliance when visiting the site.</w:t>
      </w:r>
    </w:p>
    <w:p w14:paraId="0D0B9C7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Protective clothing and/ or equipment: Provide and maintain on site for the Employer and the person stated in clause A10/140 and other visitors to the site.</w:t>
      </w:r>
    </w:p>
    <w:p w14:paraId="117ED641" w14:textId="77777777" w:rsidR="009F5575" w:rsidRPr="00A44BBD" w:rsidRDefault="009F5575" w:rsidP="00A44BBD">
      <w:pPr>
        <w:pStyle w:val="NBSclause"/>
        <w:ind w:right="3240"/>
        <w:rPr>
          <w:rFonts w:cs="Arial"/>
          <w:sz w:val="20"/>
          <w:szCs w:val="20"/>
        </w:rPr>
      </w:pPr>
    </w:p>
    <w:p w14:paraId="49EE3E99" w14:textId="77777777" w:rsidR="009F5575" w:rsidRPr="00A44BBD" w:rsidRDefault="009F5575" w:rsidP="00A44BBD">
      <w:pPr>
        <w:pStyle w:val="NBSclause"/>
        <w:ind w:right="3240"/>
        <w:rPr>
          <w:rFonts w:cs="Arial"/>
          <w:sz w:val="20"/>
          <w:szCs w:val="20"/>
        </w:rPr>
      </w:pPr>
    </w:p>
    <w:p w14:paraId="53E45C42"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PROTECT AGAINST THE FOLLOWING</w:t>
      </w:r>
    </w:p>
    <w:p w14:paraId="7AB4204C" w14:textId="77777777" w:rsidR="009F5575" w:rsidRPr="00A44BBD" w:rsidRDefault="009F5575" w:rsidP="00A44BBD">
      <w:pPr>
        <w:pStyle w:val="NBSclause"/>
        <w:ind w:right="3240"/>
        <w:rPr>
          <w:rFonts w:cs="Arial"/>
          <w:sz w:val="20"/>
          <w:szCs w:val="20"/>
        </w:rPr>
      </w:pPr>
    </w:p>
    <w:p w14:paraId="6B47F905"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330</w:t>
      </w:r>
      <w:r w:rsidRPr="00A44BBD">
        <w:rPr>
          <w:rFonts w:cs="Arial"/>
          <w:sz w:val="20"/>
          <w:szCs w:val="20"/>
        </w:rPr>
        <w:tab/>
        <w:t>NOISE CONTROL</w:t>
      </w:r>
    </w:p>
    <w:p w14:paraId="432926EF" w14:textId="77777777" w:rsidR="009F5575" w:rsidRPr="00A44BBD" w:rsidRDefault="009F5575" w:rsidP="00A44BBD">
      <w:pPr>
        <w:pStyle w:val="NBSclause"/>
        <w:ind w:right="3240"/>
        <w:rPr>
          <w:rFonts w:cs="Arial"/>
          <w:spacing w:val="-6"/>
          <w:sz w:val="20"/>
          <w:szCs w:val="20"/>
        </w:rPr>
      </w:pPr>
      <w:r w:rsidRPr="00A44BBD">
        <w:rPr>
          <w:rFonts w:cs="Arial"/>
          <w:spacing w:val="-6"/>
          <w:sz w:val="20"/>
          <w:szCs w:val="20"/>
        </w:rPr>
        <w:tab/>
        <w:t>-</w:t>
      </w:r>
      <w:r w:rsidRPr="00A44BBD">
        <w:rPr>
          <w:rFonts w:cs="Arial"/>
          <w:spacing w:val="-6"/>
          <w:sz w:val="20"/>
          <w:szCs w:val="20"/>
        </w:rPr>
        <w:tab/>
        <w:t>Standard: Comply generally with the recommendations of BS 5228-1, clause 9.3 to minimize noise levels during the execution of the Works.</w:t>
      </w:r>
    </w:p>
    <w:p w14:paraId="1CC76AE1" w14:textId="77777777" w:rsidR="009F5575" w:rsidRPr="00A44BBD" w:rsidRDefault="009F5575" w:rsidP="00A44BBD">
      <w:pPr>
        <w:pStyle w:val="NBSclause"/>
        <w:ind w:right="3240"/>
        <w:rPr>
          <w:rFonts w:cs="Arial"/>
          <w:spacing w:val="-6"/>
          <w:sz w:val="20"/>
          <w:szCs w:val="20"/>
        </w:rPr>
      </w:pPr>
      <w:r w:rsidRPr="00A44BBD">
        <w:rPr>
          <w:rFonts w:cs="Arial"/>
          <w:spacing w:val="-6"/>
          <w:sz w:val="20"/>
          <w:szCs w:val="20"/>
        </w:rPr>
        <w:tab/>
        <w:t>-</w:t>
      </w:r>
      <w:r w:rsidRPr="00A44BBD">
        <w:rPr>
          <w:rFonts w:cs="Arial"/>
          <w:spacing w:val="-6"/>
          <w:sz w:val="20"/>
          <w:szCs w:val="20"/>
        </w:rPr>
        <w:tab/>
        <w:t xml:space="preserve">Noise levels from the works: Maximum level: 65dB(A) when measured from adjacent </w:t>
      </w:r>
      <w:r w:rsidR="00183C7F">
        <w:rPr>
          <w:rFonts w:cs="Arial"/>
          <w:spacing w:val="-6"/>
          <w:sz w:val="20"/>
          <w:szCs w:val="20"/>
        </w:rPr>
        <w:t>streets</w:t>
      </w:r>
      <w:r w:rsidRPr="00A44BBD">
        <w:rPr>
          <w:rFonts w:cs="Arial"/>
          <w:spacing w:val="-6"/>
          <w:sz w:val="20"/>
          <w:szCs w:val="20"/>
        </w:rPr>
        <w:t>.</w:t>
      </w:r>
    </w:p>
    <w:p w14:paraId="295BFB3A" w14:textId="77777777" w:rsidR="009F5575" w:rsidRPr="00A44BBD" w:rsidRDefault="009F5575" w:rsidP="00A44BBD">
      <w:pPr>
        <w:pStyle w:val="NBSclause"/>
        <w:ind w:right="3240"/>
        <w:rPr>
          <w:rFonts w:cs="Arial"/>
          <w:spacing w:val="-6"/>
          <w:sz w:val="20"/>
          <w:szCs w:val="20"/>
        </w:rPr>
      </w:pPr>
      <w:r w:rsidRPr="00A44BBD">
        <w:rPr>
          <w:rFonts w:cs="Arial"/>
          <w:spacing w:val="-6"/>
          <w:sz w:val="20"/>
          <w:szCs w:val="20"/>
        </w:rPr>
        <w:tab/>
        <w:t>-</w:t>
      </w:r>
      <w:r w:rsidRPr="00A44BBD">
        <w:rPr>
          <w:rFonts w:cs="Arial"/>
          <w:spacing w:val="-6"/>
          <w:sz w:val="20"/>
          <w:szCs w:val="20"/>
        </w:rPr>
        <w:tab/>
        <w:t xml:space="preserve">Equipment: Fit compressors, percussion tools and vehicles with effective silencers of a type recommended by manufacturers of the compressors, </w:t>
      </w:r>
      <w:proofErr w:type="gramStart"/>
      <w:r w:rsidRPr="00A44BBD">
        <w:rPr>
          <w:rFonts w:cs="Arial"/>
          <w:spacing w:val="-6"/>
          <w:sz w:val="20"/>
          <w:szCs w:val="20"/>
        </w:rPr>
        <w:t>tools</w:t>
      </w:r>
      <w:proofErr w:type="gramEnd"/>
      <w:r w:rsidRPr="00A44BBD">
        <w:rPr>
          <w:rFonts w:cs="Arial"/>
          <w:spacing w:val="-6"/>
          <w:sz w:val="20"/>
          <w:szCs w:val="20"/>
        </w:rPr>
        <w:t xml:space="preserve"> or vehicles.</w:t>
      </w:r>
    </w:p>
    <w:p w14:paraId="48C1B078" w14:textId="77777777" w:rsidR="009F5575" w:rsidRPr="00A44BBD" w:rsidRDefault="009F5575" w:rsidP="00A44BBD">
      <w:pPr>
        <w:pStyle w:val="NBSclause"/>
        <w:ind w:right="3240"/>
        <w:rPr>
          <w:rFonts w:cs="Arial"/>
          <w:spacing w:val="-6"/>
          <w:sz w:val="20"/>
          <w:szCs w:val="20"/>
        </w:rPr>
      </w:pPr>
      <w:r w:rsidRPr="00A44BBD">
        <w:rPr>
          <w:rFonts w:cs="Arial"/>
          <w:spacing w:val="-6"/>
          <w:sz w:val="20"/>
          <w:szCs w:val="20"/>
        </w:rPr>
        <w:tab/>
        <w:t>-</w:t>
      </w:r>
      <w:r w:rsidRPr="00A44BBD">
        <w:rPr>
          <w:rFonts w:cs="Arial"/>
          <w:spacing w:val="-6"/>
          <w:sz w:val="20"/>
          <w:szCs w:val="20"/>
        </w:rPr>
        <w:tab/>
        <w:t>Restrictions: Do not use:</w:t>
      </w:r>
    </w:p>
    <w:p w14:paraId="499BC19C"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Pneumatic drills and other noisy appliances without consent.</w:t>
      </w:r>
    </w:p>
    <w:p w14:paraId="775F6B97"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Radios or other audio equipment or permit employees to use in ways or at times that may cause nuisance.</w:t>
      </w:r>
    </w:p>
    <w:p w14:paraId="22AF6B9B" w14:textId="77777777" w:rsidR="009F5575" w:rsidRPr="00A44BBD" w:rsidRDefault="009F5575" w:rsidP="00A44BBD">
      <w:pPr>
        <w:pStyle w:val="NBSclause"/>
        <w:ind w:right="3240"/>
        <w:rPr>
          <w:rFonts w:cs="Arial"/>
          <w:sz w:val="20"/>
          <w:szCs w:val="20"/>
        </w:rPr>
      </w:pPr>
    </w:p>
    <w:p w14:paraId="3EBFD494"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340</w:t>
      </w:r>
      <w:r w:rsidRPr="00A44BBD">
        <w:rPr>
          <w:rFonts w:cs="Arial"/>
          <w:sz w:val="20"/>
          <w:szCs w:val="20"/>
        </w:rPr>
        <w:tab/>
      </w:r>
      <w:proofErr w:type="gramStart"/>
      <w:r w:rsidRPr="00A44BBD">
        <w:rPr>
          <w:rFonts w:cs="Arial"/>
          <w:sz w:val="20"/>
          <w:szCs w:val="20"/>
        </w:rPr>
        <w:t>POLLUTION</w:t>
      </w:r>
      <w:proofErr w:type="gramEnd"/>
    </w:p>
    <w:p w14:paraId="604AFF3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Prevention: Protect the site, the Works and the general environment including streams and waterways against pollution. </w:t>
      </w:r>
    </w:p>
    <w:p w14:paraId="382EC052"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Contamination: If pollution occurs inform immediately, including to the appropriate Authorities and provide relevant information.</w:t>
      </w:r>
    </w:p>
    <w:p w14:paraId="7494D89C"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A34</w:t>
      </w:r>
      <w:r w:rsidRPr="00A44BBD">
        <w:rPr>
          <w:rFonts w:cs="Arial"/>
          <w:sz w:val="20"/>
          <w:szCs w:val="20"/>
        </w:rPr>
        <w:tab/>
        <w:t>SECURITY/ SAFETY/ PROTECTION (Continued)</w:t>
      </w:r>
    </w:p>
    <w:p w14:paraId="0D46DC2D" w14:textId="77777777" w:rsidR="009F5575" w:rsidRPr="00A44BBD" w:rsidRDefault="009F5575" w:rsidP="00A44BBD">
      <w:pPr>
        <w:pStyle w:val="NBSclause"/>
        <w:ind w:right="3240"/>
        <w:rPr>
          <w:rFonts w:cs="Arial"/>
          <w:sz w:val="20"/>
          <w:szCs w:val="20"/>
        </w:rPr>
      </w:pPr>
    </w:p>
    <w:p w14:paraId="7279556E"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350</w:t>
      </w:r>
      <w:r w:rsidRPr="00A44BBD">
        <w:rPr>
          <w:rFonts w:cs="Arial"/>
          <w:sz w:val="20"/>
          <w:szCs w:val="20"/>
        </w:rPr>
        <w:tab/>
        <w:t>PESTICIDES</w:t>
      </w:r>
    </w:p>
    <w:p w14:paraId="33CF47C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Use: Not permitted.</w:t>
      </w:r>
    </w:p>
    <w:p w14:paraId="3202AAF0" w14:textId="77777777" w:rsidR="009F5575" w:rsidRPr="00A44BBD" w:rsidRDefault="009F5575" w:rsidP="00A44BBD">
      <w:pPr>
        <w:pStyle w:val="NBSclause"/>
        <w:ind w:right="3240"/>
        <w:rPr>
          <w:rFonts w:cs="Arial"/>
          <w:sz w:val="20"/>
          <w:szCs w:val="20"/>
        </w:rPr>
      </w:pPr>
    </w:p>
    <w:p w14:paraId="2B6491C1"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360</w:t>
      </w:r>
      <w:r w:rsidRPr="00A44BBD">
        <w:rPr>
          <w:rFonts w:cs="Arial"/>
          <w:sz w:val="20"/>
          <w:szCs w:val="20"/>
        </w:rPr>
        <w:tab/>
      </w:r>
      <w:proofErr w:type="gramStart"/>
      <w:r w:rsidRPr="00A44BBD">
        <w:rPr>
          <w:rFonts w:cs="Arial"/>
          <w:sz w:val="20"/>
          <w:szCs w:val="20"/>
        </w:rPr>
        <w:t>NUISANCE</w:t>
      </w:r>
      <w:proofErr w:type="gramEnd"/>
    </w:p>
    <w:p w14:paraId="4C38676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Duty: Prevent nuisance from smoke, dust, rubbish, </w:t>
      </w:r>
      <w:proofErr w:type="gramStart"/>
      <w:r w:rsidRPr="00A44BBD">
        <w:rPr>
          <w:rFonts w:cs="Arial"/>
          <w:sz w:val="20"/>
          <w:szCs w:val="20"/>
        </w:rPr>
        <w:t>vermin</w:t>
      </w:r>
      <w:proofErr w:type="gramEnd"/>
      <w:r w:rsidRPr="00A44BBD">
        <w:rPr>
          <w:rFonts w:cs="Arial"/>
          <w:sz w:val="20"/>
          <w:szCs w:val="20"/>
        </w:rPr>
        <w:t xml:space="preserve"> and other causes.</w:t>
      </w:r>
    </w:p>
    <w:p w14:paraId="2AE4203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Surface water: Prevent hazardous build-up on site, in excavations and to surrounding areas and roads.</w:t>
      </w:r>
    </w:p>
    <w:p w14:paraId="0CB53F4B" w14:textId="77777777" w:rsidR="009F5575" w:rsidRPr="00A44BBD" w:rsidRDefault="009F5575" w:rsidP="00A44BBD">
      <w:pPr>
        <w:pStyle w:val="NBSclause"/>
        <w:ind w:right="3240"/>
        <w:rPr>
          <w:rFonts w:cs="Arial"/>
          <w:sz w:val="20"/>
          <w:szCs w:val="20"/>
        </w:rPr>
      </w:pPr>
    </w:p>
    <w:p w14:paraId="2049DB24"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370</w:t>
      </w:r>
      <w:r w:rsidRPr="00A44BBD">
        <w:rPr>
          <w:rFonts w:cs="Arial"/>
          <w:sz w:val="20"/>
          <w:szCs w:val="20"/>
        </w:rPr>
        <w:tab/>
        <w:t>ASBESTOS CONTAINING MATERIALS</w:t>
      </w:r>
    </w:p>
    <w:p w14:paraId="4C68C513"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Duty: Report immediately any suspected materials discovered during execution of the Works.</w:t>
      </w:r>
    </w:p>
    <w:p w14:paraId="6A5D514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Do not disturb.</w:t>
      </w:r>
    </w:p>
    <w:p w14:paraId="1904EA4A"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Agree methods for safe removal or encapsulation.</w:t>
      </w:r>
    </w:p>
    <w:p w14:paraId="6C9CE143" w14:textId="77777777" w:rsidR="009F5575" w:rsidRPr="00A44BBD" w:rsidRDefault="009F5575" w:rsidP="00A44BBD">
      <w:pPr>
        <w:pStyle w:val="NBSclause"/>
        <w:ind w:right="3240"/>
        <w:rPr>
          <w:rFonts w:cs="Arial"/>
          <w:sz w:val="20"/>
          <w:szCs w:val="20"/>
        </w:rPr>
      </w:pPr>
    </w:p>
    <w:p w14:paraId="597AB303"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380</w:t>
      </w:r>
      <w:r w:rsidRPr="00A44BBD">
        <w:rPr>
          <w:rFonts w:cs="Arial"/>
          <w:sz w:val="20"/>
          <w:szCs w:val="20"/>
        </w:rPr>
        <w:tab/>
        <w:t>FIRE PREVENTION</w:t>
      </w:r>
    </w:p>
    <w:p w14:paraId="533254A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Duty: Prevent personal injury or death, and damage to the Works or other property from fire.</w:t>
      </w:r>
    </w:p>
    <w:p w14:paraId="4CE761D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Standard: Comply with Joint Code of Practice 'Fire Prevention on Construction Sites', published by the Construction Confederation and The Fire Protection Association (The 'Joint Fire Code').</w:t>
      </w:r>
    </w:p>
    <w:p w14:paraId="63A14BA5" w14:textId="77777777" w:rsidR="009F5575" w:rsidRPr="00A44BBD" w:rsidRDefault="009F5575" w:rsidP="00A44BBD">
      <w:pPr>
        <w:pStyle w:val="NBSclause"/>
        <w:ind w:right="3240"/>
        <w:rPr>
          <w:rFonts w:cs="Arial"/>
          <w:sz w:val="20"/>
          <w:szCs w:val="20"/>
        </w:rPr>
      </w:pPr>
    </w:p>
    <w:p w14:paraId="3DDFF147"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390</w:t>
      </w:r>
      <w:r w:rsidRPr="00A44BBD">
        <w:rPr>
          <w:rFonts w:cs="Arial"/>
          <w:sz w:val="20"/>
          <w:szCs w:val="20"/>
        </w:rPr>
        <w:tab/>
        <w:t>SMOKING ON SITE</w:t>
      </w:r>
    </w:p>
    <w:p w14:paraId="5337FFB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Smoking on site: Not permitted.</w:t>
      </w:r>
    </w:p>
    <w:p w14:paraId="26590D68" w14:textId="77777777" w:rsidR="009F5575" w:rsidRPr="00A44BBD" w:rsidRDefault="009F5575" w:rsidP="00A44BBD">
      <w:pPr>
        <w:pStyle w:val="NBSclause"/>
        <w:ind w:right="3240"/>
        <w:rPr>
          <w:rFonts w:cs="Arial"/>
          <w:sz w:val="20"/>
          <w:szCs w:val="20"/>
        </w:rPr>
      </w:pPr>
    </w:p>
    <w:p w14:paraId="41641C08"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400</w:t>
      </w:r>
      <w:r w:rsidRPr="00A44BBD">
        <w:rPr>
          <w:rFonts w:cs="Arial"/>
          <w:sz w:val="20"/>
          <w:szCs w:val="20"/>
        </w:rPr>
        <w:tab/>
        <w:t>BURNING ON SITE</w:t>
      </w:r>
    </w:p>
    <w:p w14:paraId="3894432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Burning on site: Not permitted.</w:t>
      </w:r>
    </w:p>
    <w:p w14:paraId="2AE15715" w14:textId="77777777" w:rsidR="009F5575" w:rsidRPr="00A44BBD" w:rsidRDefault="009F5575" w:rsidP="00A44BBD">
      <w:pPr>
        <w:pStyle w:val="NBSclause"/>
        <w:ind w:right="3240"/>
        <w:rPr>
          <w:rFonts w:cs="Arial"/>
          <w:sz w:val="20"/>
          <w:szCs w:val="20"/>
        </w:rPr>
      </w:pPr>
    </w:p>
    <w:p w14:paraId="21D69CA5"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410</w:t>
      </w:r>
      <w:r w:rsidRPr="00A44BBD">
        <w:rPr>
          <w:rFonts w:cs="Arial"/>
          <w:sz w:val="20"/>
          <w:szCs w:val="20"/>
        </w:rPr>
        <w:tab/>
      </w:r>
      <w:proofErr w:type="gramStart"/>
      <w:r w:rsidRPr="00A44BBD">
        <w:rPr>
          <w:rFonts w:cs="Arial"/>
          <w:sz w:val="20"/>
          <w:szCs w:val="20"/>
        </w:rPr>
        <w:t>MOISTURE</w:t>
      </w:r>
      <w:proofErr w:type="gramEnd"/>
    </w:p>
    <w:p w14:paraId="41441B84"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Wetness or dampness: Prevent, where this may cause damage to the Works. </w:t>
      </w:r>
    </w:p>
    <w:p w14:paraId="6CE06BE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Drying out: Control humidity and the application of heat to prevent:</w:t>
      </w:r>
    </w:p>
    <w:p w14:paraId="789915D2"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Blistering and failure of adhesion.</w:t>
      </w:r>
    </w:p>
    <w:p w14:paraId="23E71872"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Damage due to trapped moisture.</w:t>
      </w:r>
    </w:p>
    <w:p w14:paraId="73A18A54"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Excessive movement.</w:t>
      </w:r>
    </w:p>
    <w:p w14:paraId="1744AC35" w14:textId="77777777" w:rsidR="009F5575" w:rsidRPr="00A44BBD" w:rsidRDefault="009F5575" w:rsidP="00A44BBD">
      <w:pPr>
        <w:pStyle w:val="NBSclause"/>
        <w:ind w:right="3240"/>
        <w:rPr>
          <w:rFonts w:cs="Arial"/>
          <w:sz w:val="20"/>
          <w:szCs w:val="20"/>
        </w:rPr>
      </w:pPr>
    </w:p>
    <w:p w14:paraId="408F321D"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420</w:t>
      </w:r>
      <w:r w:rsidRPr="00A44BBD">
        <w:rPr>
          <w:rFonts w:cs="Arial"/>
          <w:sz w:val="20"/>
          <w:szCs w:val="20"/>
        </w:rPr>
        <w:tab/>
        <w:t>INFECTED TIMBER</w:t>
      </w:r>
    </w:p>
    <w:p w14:paraId="5082599A" w14:textId="77777777" w:rsidR="009F5575"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Removal: Where instructed to remove timber affected by fungal/ insect attack from the building, minimize the risk of infecting other parts of the building.</w:t>
      </w:r>
    </w:p>
    <w:p w14:paraId="33B44555" w14:textId="77777777" w:rsidR="00183C7F" w:rsidRPr="00A44BBD" w:rsidRDefault="00183C7F" w:rsidP="00A44BBD">
      <w:pPr>
        <w:pStyle w:val="NBSclause"/>
        <w:ind w:right="3240"/>
        <w:rPr>
          <w:rFonts w:cs="Arial"/>
          <w:sz w:val="20"/>
          <w:szCs w:val="20"/>
        </w:rPr>
      </w:pPr>
      <w:r>
        <w:rPr>
          <w:rFonts w:cs="Arial"/>
          <w:sz w:val="20"/>
          <w:szCs w:val="20"/>
        </w:rPr>
        <w:tab/>
        <w:t>-</w:t>
      </w:r>
      <w:r>
        <w:rPr>
          <w:rFonts w:cs="Arial"/>
          <w:sz w:val="20"/>
          <w:szCs w:val="20"/>
        </w:rPr>
        <w:tab/>
        <w:t>Treatment: Where instructed to treat timber affected by fungal/insect attack to prevent risk of infection to new timbers of other parts of the building.</w:t>
      </w:r>
    </w:p>
    <w:p w14:paraId="25D4A64C" w14:textId="77777777" w:rsidR="009F5575" w:rsidRPr="00A44BBD" w:rsidRDefault="009F5575" w:rsidP="00A44BBD">
      <w:pPr>
        <w:pStyle w:val="NBSclause"/>
        <w:ind w:right="3240"/>
        <w:rPr>
          <w:rFonts w:cs="Arial"/>
          <w:sz w:val="20"/>
          <w:szCs w:val="20"/>
        </w:rPr>
      </w:pPr>
    </w:p>
    <w:p w14:paraId="69FC71F8"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430</w:t>
      </w:r>
      <w:r w:rsidRPr="00A44BBD">
        <w:rPr>
          <w:rFonts w:cs="Arial"/>
          <w:sz w:val="20"/>
          <w:szCs w:val="20"/>
        </w:rPr>
        <w:tab/>
      </w:r>
      <w:proofErr w:type="gramStart"/>
      <w:r w:rsidRPr="00A44BBD">
        <w:rPr>
          <w:rFonts w:cs="Arial"/>
          <w:sz w:val="20"/>
          <w:szCs w:val="20"/>
        </w:rPr>
        <w:t>WASTE</w:t>
      </w:r>
      <w:proofErr w:type="gramEnd"/>
    </w:p>
    <w:p w14:paraId="14AD386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Includes: Rubbish, debris, spoil, </w:t>
      </w:r>
      <w:proofErr w:type="gramStart"/>
      <w:r w:rsidRPr="00A44BBD">
        <w:rPr>
          <w:rFonts w:cs="Arial"/>
          <w:sz w:val="20"/>
          <w:szCs w:val="20"/>
        </w:rPr>
        <w:t>containers</w:t>
      </w:r>
      <w:proofErr w:type="gramEnd"/>
      <w:r w:rsidRPr="00A44BBD">
        <w:rPr>
          <w:rFonts w:cs="Arial"/>
          <w:sz w:val="20"/>
          <w:szCs w:val="20"/>
        </w:rPr>
        <w:t xml:space="preserve"> and surplus material.</w:t>
      </w:r>
    </w:p>
    <w:p w14:paraId="545A4E5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Minimize: Keep the site and Works clean and tidy.</w:t>
      </w:r>
    </w:p>
    <w:p w14:paraId="277C47E8"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Remove: Frequently and dispose </w:t>
      </w:r>
      <w:proofErr w:type="spellStart"/>
      <w:r w:rsidRPr="00A44BBD">
        <w:rPr>
          <w:rFonts w:cs="Arial"/>
          <w:sz w:val="20"/>
          <w:szCs w:val="20"/>
        </w:rPr>
        <w:t>off</w:t>
      </w:r>
      <w:proofErr w:type="spellEnd"/>
      <w:r w:rsidRPr="00A44BBD">
        <w:rPr>
          <w:rFonts w:cs="Arial"/>
          <w:sz w:val="20"/>
          <w:szCs w:val="20"/>
        </w:rPr>
        <w:t xml:space="preserve"> site in a safe and competent manner:</w:t>
      </w:r>
    </w:p>
    <w:p w14:paraId="65DF6320"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Non-hazardous material: In a manner approved by the Waste Regulation Authority.</w:t>
      </w:r>
    </w:p>
    <w:p w14:paraId="45EAA648"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Hazardous material: As directed by the Waste Regulation Authority and in accordance with relevant regulations.</w:t>
      </w:r>
    </w:p>
    <w:p w14:paraId="55F9E1F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Voids and cavities in the construction: Remove rubbish, </w:t>
      </w:r>
      <w:proofErr w:type="gramStart"/>
      <w:r w:rsidRPr="00A44BBD">
        <w:rPr>
          <w:rFonts w:cs="Arial"/>
          <w:sz w:val="20"/>
          <w:szCs w:val="20"/>
        </w:rPr>
        <w:t>dirt</w:t>
      </w:r>
      <w:proofErr w:type="gramEnd"/>
      <w:r w:rsidRPr="00A44BBD">
        <w:rPr>
          <w:rFonts w:cs="Arial"/>
          <w:sz w:val="20"/>
          <w:szCs w:val="20"/>
        </w:rPr>
        <w:t xml:space="preserve"> and residues before closing in.</w:t>
      </w:r>
    </w:p>
    <w:p w14:paraId="6E5E70F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Waste transfer documentation: Retain on site.</w:t>
      </w:r>
    </w:p>
    <w:p w14:paraId="38214C7D" w14:textId="77777777" w:rsidR="009F5575" w:rsidRPr="00A44BBD" w:rsidRDefault="009F5575" w:rsidP="00A44BBD">
      <w:pPr>
        <w:pStyle w:val="NBSclause"/>
        <w:ind w:right="3240"/>
        <w:rPr>
          <w:rFonts w:cs="Arial"/>
          <w:sz w:val="20"/>
          <w:szCs w:val="20"/>
        </w:rPr>
      </w:pPr>
    </w:p>
    <w:p w14:paraId="70802243"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A34</w:t>
      </w:r>
      <w:r w:rsidRPr="00A44BBD">
        <w:rPr>
          <w:rFonts w:cs="Arial"/>
          <w:sz w:val="20"/>
          <w:szCs w:val="20"/>
        </w:rPr>
        <w:tab/>
        <w:t>SECURITY/ SAFETY/ PROTECTION (Continued)</w:t>
      </w:r>
    </w:p>
    <w:p w14:paraId="7EAF4FC9" w14:textId="77777777" w:rsidR="009F5575" w:rsidRPr="00A44BBD" w:rsidRDefault="009F5575" w:rsidP="00A44BBD">
      <w:pPr>
        <w:pStyle w:val="NBSclause"/>
        <w:ind w:right="3240"/>
        <w:rPr>
          <w:rFonts w:cs="Arial"/>
          <w:sz w:val="20"/>
          <w:szCs w:val="20"/>
        </w:rPr>
      </w:pPr>
    </w:p>
    <w:p w14:paraId="2694BE25"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440</w:t>
      </w:r>
      <w:r w:rsidRPr="00A44BBD">
        <w:rPr>
          <w:rFonts w:cs="Arial"/>
          <w:sz w:val="20"/>
          <w:szCs w:val="20"/>
        </w:rPr>
        <w:tab/>
        <w:t xml:space="preserve">ELECTROMAGNETIC </w:t>
      </w:r>
      <w:proofErr w:type="gramStart"/>
      <w:r w:rsidRPr="00A44BBD">
        <w:rPr>
          <w:rFonts w:cs="Arial"/>
          <w:sz w:val="20"/>
          <w:szCs w:val="20"/>
        </w:rPr>
        <w:t>INTERFERENCE</w:t>
      </w:r>
      <w:proofErr w:type="gramEnd"/>
    </w:p>
    <w:p w14:paraId="334F491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Duty: Prevent excessive electromagnetic disturbance to apparatus outside the site.</w:t>
      </w:r>
    </w:p>
    <w:p w14:paraId="03B4B5CE" w14:textId="77777777" w:rsidR="009F5575" w:rsidRPr="00A44BBD" w:rsidRDefault="009F5575" w:rsidP="00A44BBD">
      <w:pPr>
        <w:pStyle w:val="NBSclause"/>
        <w:ind w:right="3240"/>
        <w:rPr>
          <w:rFonts w:cs="Arial"/>
          <w:sz w:val="20"/>
          <w:szCs w:val="20"/>
        </w:rPr>
      </w:pPr>
    </w:p>
    <w:p w14:paraId="46AF5243" w14:textId="77777777" w:rsidR="009F5575" w:rsidRPr="00A44BBD" w:rsidRDefault="009F5575" w:rsidP="00A44BBD">
      <w:pPr>
        <w:pStyle w:val="NBSclause"/>
        <w:ind w:right="3240"/>
        <w:rPr>
          <w:rFonts w:cs="Arial"/>
          <w:sz w:val="20"/>
          <w:szCs w:val="20"/>
        </w:rPr>
      </w:pPr>
      <w:r w:rsidRPr="00A44BBD">
        <w:rPr>
          <w:rFonts w:cs="Arial"/>
          <w:sz w:val="20"/>
          <w:szCs w:val="20"/>
        </w:rPr>
        <w:tab/>
      </w:r>
    </w:p>
    <w:p w14:paraId="4EF3B78B"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PROTECT THE FOLLOWING</w:t>
      </w:r>
    </w:p>
    <w:p w14:paraId="76D53C37" w14:textId="77777777" w:rsidR="009F5575" w:rsidRPr="00A44BBD" w:rsidRDefault="009F5575" w:rsidP="00A44BBD">
      <w:pPr>
        <w:pStyle w:val="NBSclause"/>
        <w:ind w:right="3240"/>
        <w:rPr>
          <w:rFonts w:cs="Arial"/>
          <w:sz w:val="20"/>
          <w:szCs w:val="20"/>
        </w:rPr>
      </w:pPr>
    </w:p>
    <w:p w14:paraId="6D73F952"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510</w:t>
      </w:r>
      <w:r w:rsidRPr="00A44BBD">
        <w:rPr>
          <w:rFonts w:cs="Arial"/>
          <w:sz w:val="20"/>
          <w:szCs w:val="20"/>
        </w:rPr>
        <w:tab/>
        <w:t>EXISTING SERVICES</w:t>
      </w:r>
    </w:p>
    <w:p w14:paraId="1530BBF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Confirmation: Notify all service authorities, statutory undertakers and/ or adjacent owners of proposed works not less than one week before commencing site operations.</w:t>
      </w:r>
    </w:p>
    <w:p w14:paraId="09A8ED32"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Identification: Before starting work, check and mark positions of mains/ services. Where positions are not shown on drawings obtain relevant details from service authorities, statutory </w:t>
      </w:r>
      <w:proofErr w:type="gramStart"/>
      <w:r w:rsidRPr="00A44BBD">
        <w:rPr>
          <w:rFonts w:cs="Arial"/>
          <w:sz w:val="20"/>
          <w:szCs w:val="20"/>
        </w:rPr>
        <w:t>undertakers</w:t>
      </w:r>
      <w:proofErr w:type="gramEnd"/>
      <w:r w:rsidRPr="00A44BBD">
        <w:rPr>
          <w:rFonts w:cs="Arial"/>
          <w:sz w:val="20"/>
          <w:szCs w:val="20"/>
        </w:rPr>
        <w:t xml:space="preserve"> or other owners.</w:t>
      </w:r>
    </w:p>
    <w:p w14:paraId="30A05C8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Work adjacent to services:</w:t>
      </w:r>
    </w:p>
    <w:p w14:paraId="130B4858"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Comply with service authority's/ statutory undertaker's recommendations.</w:t>
      </w:r>
    </w:p>
    <w:p w14:paraId="32E31782"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Adequately </w:t>
      </w:r>
      <w:proofErr w:type="gramStart"/>
      <w:r w:rsidRPr="00A44BBD">
        <w:rPr>
          <w:rFonts w:cs="Arial"/>
          <w:sz w:val="20"/>
          <w:szCs w:val="20"/>
        </w:rPr>
        <w:t>protect, and</w:t>
      </w:r>
      <w:proofErr w:type="gramEnd"/>
      <w:r w:rsidRPr="00A44BBD">
        <w:rPr>
          <w:rFonts w:cs="Arial"/>
          <w:sz w:val="20"/>
          <w:szCs w:val="20"/>
        </w:rPr>
        <w:t xml:space="preserve"> prevent damage to services: Do not interfere with their operation without consent of service authorities/ statutory undertakers or other owners.</w:t>
      </w:r>
    </w:p>
    <w:p w14:paraId="4D09B144"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Identifying services: </w:t>
      </w:r>
    </w:p>
    <w:p w14:paraId="07E24BC8"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Below ground: Use signboards, giving type and </w:t>
      </w:r>
      <w:proofErr w:type="gramStart"/>
      <w:r w:rsidRPr="00A44BBD">
        <w:rPr>
          <w:rFonts w:cs="Arial"/>
          <w:sz w:val="20"/>
          <w:szCs w:val="20"/>
        </w:rPr>
        <w:t>depth;</w:t>
      </w:r>
      <w:proofErr w:type="gramEnd"/>
      <w:r w:rsidRPr="00A44BBD">
        <w:rPr>
          <w:rFonts w:cs="Arial"/>
          <w:sz w:val="20"/>
          <w:szCs w:val="20"/>
        </w:rPr>
        <w:t xml:space="preserve"> </w:t>
      </w:r>
    </w:p>
    <w:p w14:paraId="0F81F57A"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Overhead: Use headroom markers.</w:t>
      </w:r>
    </w:p>
    <w:p w14:paraId="07B2F72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Damage to services: If any results from execution of the Works:</w:t>
      </w:r>
    </w:p>
    <w:p w14:paraId="77C1597A"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Immediately give notice and notify appropriate service authority/ statutory undertaker.</w:t>
      </w:r>
    </w:p>
    <w:p w14:paraId="4F929F3F"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Make arrangements for the work to be made good without delay to the satisfaction of service authority/ statutory undertaker or </w:t>
      </w:r>
      <w:proofErr w:type="gramStart"/>
      <w:r w:rsidRPr="00A44BBD">
        <w:rPr>
          <w:rFonts w:cs="Arial"/>
          <w:sz w:val="20"/>
          <w:szCs w:val="20"/>
        </w:rPr>
        <w:t>other</w:t>
      </w:r>
      <w:proofErr w:type="gramEnd"/>
      <w:r w:rsidRPr="00A44BBD">
        <w:rPr>
          <w:rFonts w:cs="Arial"/>
          <w:sz w:val="20"/>
          <w:szCs w:val="20"/>
        </w:rPr>
        <w:t xml:space="preserve"> owner as appropriate.</w:t>
      </w:r>
    </w:p>
    <w:p w14:paraId="46F40C87"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Any measures taken to deal with an emergency will not affect the extent of the Contractor's liability.</w:t>
      </w:r>
    </w:p>
    <w:p w14:paraId="1B916C5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Marker tapes or protective covers: Replace, if disturbed during site operations, to service authority's/ statutory </w:t>
      </w:r>
      <w:proofErr w:type="gramStart"/>
      <w:r w:rsidRPr="00A44BBD">
        <w:rPr>
          <w:rFonts w:cs="Arial"/>
          <w:sz w:val="20"/>
          <w:szCs w:val="20"/>
        </w:rPr>
        <w:t>undertakers</w:t>
      </w:r>
      <w:proofErr w:type="gramEnd"/>
      <w:r w:rsidRPr="00A44BBD">
        <w:rPr>
          <w:rFonts w:cs="Arial"/>
          <w:sz w:val="20"/>
          <w:szCs w:val="20"/>
        </w:rPr>
        <w:t xml:space="preserve"> recommendations.</w:t>
      </w:r>
    </w:p>
    <w:p w14:paraId="34F507AA" w14:textId="77777777" w:rsidR="009F5575" w:rsidRPr="00A44BBD" w:rsidRDefault="009F5575" w:rsidP="00A44BBD">
      <w:pPr>
        <w:pStyle w:val="NBSclause"/>
        <w:ind w:right="3240"/>
        <w:rPr>
          <w:rFonts w:cs="Arial"/>
          <w:sz w:val="20"/>
          <w:szCs w:val="20"/>
        </w:rPr>
      </w:pPr>
    </w:p>
    <w:p w14:paraId="3733CCFD"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520</w:t>
      </w:r>
      <w:r w:rsidRPr="00A44BBD">
        <w:rPr>
          <w:rFonts w:cs="Arial"/>
          <w:sz w:val="20"/>
          <w:szCs w:val="20"/>
        </w:rPr>
        <w:tab/>
        <w:t>ROADS AND FOOTPATHS</w:t>
      </w:r>
    </w:p>
    <w:p w14:paraId="594BE3A5"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Duty: Maintain roads and footpaths within and adjacent to the site and keep clear of mud and debris.</w:t>
      </w:r>
    </w:p>
    <w:p w14:paraId="4F6913B2"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Damage caused by site traffic or otherwise consequent upon the Works: Make good to the satisfaction of the Employer, Local </w:t>
      </w:r>
      <w:proofErr w:type="gramStart"/>
      <w:r w:rsidRPr="00A44BBD">
        <w:rPr>
          <w:rFonts w:cs="Arial"/>
          <w:sz w:val="20"/>
          <w:szCs w:val="20"/>
        </w:rPr>
        <w:t>Authority</w:t>
      </w:r>
      <w:proofErr w:type="gramEnd"/>
      <w:r w:rsidRPr="00A44BBD">
        <w:rPr>
          <w:rFonts w:cs="Arial"/>
          <w:sz w:val="20"/>
          <w:szCs w:val="20"/>
        </w:rPr>
        <w:t xml:space="preserve"> or other owner. </w:t>
      </w:r>
    </w:p>
    <w:p w14:paraId="0D257CF1" w14:textId="77777777" w:rsidR="009F5575" w:rsidRPr="00A44BBD" w:rsidRDefault="009F5575" w:rsidP="00A44BBD">
      <w:pPr>
        <w:pStyle w:val="NBSclause"/>
        <w:ind w:right="3240"/>
        <w:rPr>
          <w:rFonts w:cs="Arial"/>
          <w:sz w:val="20"/>
          <w:szCs w:val="20"/>
        </w:rPr>
      </w:pPr>
    </w:p>
    <w:p w14:paraId="7236E4E4"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530</w:t>
      </w:r>
      <w:r w:rsidRPr="00A44BBD">
        <w:rPr>
          <w:rFonts w:cs="Arial"/>
          <w:sz w:val="20"/>
          <w:szCs w:val="20"/>
        </w:rPr>
        <w:tab/>
        <w:t>EXISTING TOPSOIL/ SUBSOIL</w:t>
      </w:r>
    </w:p>
    <w:p w14:paraId="3EF7F9A3"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Duty: Prevent over compaction of existing topsoil and subsoil in those areas which may be damaged by construction traffic, parking of vehicles, temporary site accommodation or storage of materials and which will require reinstatement prior to completion of the Works.</w:t>
      </w:r>
    </w:p>
    <w:p w14:paraId="4A30B0F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Protection: Before starting work submit proposals for protective measures.</w:t>
      </w:r>
    </w:p>
    <w:p w14:paraId="4901C9E6" w14:textId="77777777" w:rsidR="009F5575" w:rsidRPr="00A44BBD" w:rsidRDefault="009F5575" w:rsidP="00A44BBD">
      <w:pPr>
        <w:pStyle w:val="NBSclause"/>
        <w:ind w:right="3240"/>
        <w:rPr>
          <w:rFonts w:cs="Arial"/>
          <w:sz w:val="20"/>
          <w:szCs w:val="20"/>
        </w:rPr>
      </w:pPr>
    </w:p>
    <w:p w14:paraId="64AB520C"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A34</w:t>
      </w:r>
      <w:r w:rsidRPr="00A44BBD">
        <w:rPr>
          <w:rFonts w:cs="Arial"/>
          <w:sz w:val="20"/>
          <w:szCs w:val="20"/>
        </w:rPr>
        <w:tab/>
        <w:t>SECURITY/ SAFETY/ PROTECTION (Continued)</w:t>
      </w:r>
    </w:p>
    <w:p w14:paraId="1B7779DE" w14:textId="77777777" w:rsidR="009F5575" w:rsidRPr="00A44BBD" w:rsidRDefault="009F5575" w:rsidP="00A44BBD">
      <w:pPr>
        <w:pStyle w:val="NBSclause"/>
        <w:ind w:right="3240"/>
        <w:rPr>
          <w:rFonts w:cs="Arial"/>
          <w:sz w:val="20"/>
          <w:szCs w:val="20"/>
        </w:rPr>
      </w:pPr>
    </w:p>
    <w:p w14:paraId="518AF584"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540</w:t>
      </w:r>
      <w:r w:rsidRPr="00A44BBD">
        <w:rPr>
          <w:rFonts w:cs="Arial"/>
          <w:sz w:val="20"/>
          <w:szCs w:val="20"/>
        </w:rPr>
        <w:tab/>
        <w:t>RETAINED TREES/ SHRUBS/ GRASSED AREAS</w:t>
      </w:r>
    </w:p>
    <w:p w14:paraId="5AF9A7D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Protection: Preserve and prevent damage, except those not required. </w:t>
      </w:r>
    </w:p>
    <w:p w14:paraId="36A7AEC1"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Replacement: Mature trees and shrubs if uprooted, destroyed, or damaged beyond reasonable chance of survival in their original shape, </w:t>
      </w:r>
      <w:proofErr w:type="gramStart"/>
      <w:r w:rsidRPr="00A44BBD">
        <w:rPr>
          <w:rFonts w:cs="Arial"/>
          <w:sz w:val="20"/>
          <w:szCs w:val="20"/>
        </w:rPr>
        <w:t>as a consequence of</w:t>
      </w:r>
      <w:proofErr w:type="gramEnd"/>
      <w:r w:rsidRPr="00A44BBD">
        <w:rPr>
          <w:rFonts w:cs="Arial"/>
          <w:sz w:val="20"/>
          <w:szCs w:val="20"/>
        </w:rPr>
        <w:t xml:space="preserve"> the Contractor's negligence, must be replaced with those of a similar type and age at the Contractor's expense.</w:t>
      </w:r>
    </w:p>
    <w:p w14:paraId="59E7F3EF" w14:textId="77777777" w:rsidR="009F5575" w:rsidRPr="00A44BBD" w:rsidRDefault="009F5575" w:rsidP="00A44BBD">
      <w:pPr>
        <w:pStyle w:val="NBSclause"/>
        <w:ind w:right="3240"/>
        <w:rPr>
          <w:rFonts w:cs="Arial"/>
          <w:sz w:val="20"/>
          <w:szCs w:val="20"/>
        </w:rPr>
      </w:pPr>
    </w:p>
    <w:p w14:paraId="3285FF27"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560</w:t>
      </w:r>
      <w:r w:rsidRPr="00A44BBD">
        <w:rPr>
          <w:rFonts w:cs="Arial"/>
          <w:sz w:val="20"/>
          <w:szCs w:val="20"/>
        </w:rPr>
        <w:tab/>
        <w:t>EXISTING FEATURES</w:t>
      </w:r>
    </w:p>
    <w:p w14:paraId="599A412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Protection: Prevent damage to existing buildings, fences, gates, walls, roads, paved </w:t>
      </w:r>
      <w:proofErr w:type="gramStart"/>
      <w:r w:rsidRPr="00A44BBD">
        <w:rPr>
          <w:rFonts w:cs="Arial"/>
          <w:sz w:val="20"/>
          <w:szCs w:val="20"/>
        </w:rPr>
        <w:t>areas</w:t>
      </w:r>
      <w:proofErr w:type="gramEnd"/>
      <w:r w:rsidRPr="00A44BBD">
        <w:rPr>
          <w:rFonts w:cs="Arial"/>
          <w:sz w:val="20"/>
          <w:szCs w:val="20"/>
        </w:rPr>
        <w:t xml:space="preserve"> and other site features, which are to remain in position during execution of the Works.</w:t>
      </w:r>
    </w:p>
    <w:p w14:paraId="0DC241AC" w14:textId="77777777" w:rsidR="009F5575" w:rsidRPr="00A44BBD" w:rsidRDefault="009F5575" w:rsidP="00A44BBD">
      <w:pPr>
        <w:pStyle w:val="NBSclause"/>
        <w:ind w:right="3240"/>
        <w:rPr>
          <w:rFonts w:cs="Arial"/>
          <w:sz w:val="20"/>
          <w:szCs w:val="20"/>
        </w:rPr>
      </w:pPr>
    </w:p>
    <w:p w14:paraId="705E286A"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570</w:t>
      </w:r>
      <w:r w:rsidRPr="00A44BBD">
        <w:rPr>
          <w:rFonts w:cs="Arial"/>
          <w:sz w:val="20"/>
          <w:szCs w:val="20"/>
        </w:rPr>
        <w:tab/>
        <w:t>EXISTING WORK</w:t>
      </w:r>
    </w:p>
    <w:p w14:paraId="67416EE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Protection: Prevent damage to existing property undergoing alteration or extension. </w:t>
      </w:r>
    </w:p>
    <w:p w14:paraId="5448929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Removal: Minimum amount necessary.</w:t>
      </w:r>
    </w:p>
    <w:p w14:paraId="7F2DBD84"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Replacement work: To match existing.</w:t>
      </w:r>
    </w:p>
    <w:p w14:paraId="18CC7667" w14:textId="77777777" w:rsidR="009F5575" w:rsidRPr="00A44BBD" w:rsidRDefault="009F5575" w:rsidP="00A44BBD">
      <w:pPr>
        <w:pStyle w:val="NBSclause"/>
        <w:ind w:right="3240"/>
        <w:rPr>
          <w:rFonts w:cs="Arial"/>
          <w:sz w:val="20"/>
          <w:szCs w:val="20"/>
        </w:rPr>
      </w:pPr>
    </w:p>
    <w:p w14:paraId="76E71439"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580</w:t>
      </w:r>
      <w:r w:rsidRPr="00A44BBD">
        <w:rPr>
          <w:rFonts w:cs="Arial"/>
          <w:sz w:val="20"/>
          <w:szCs w:val="20"/>
        </w:rPr>
        <w:tab/>
        <w:t>BUILDING INTERIORS</w:t>
      </w:r>
    </w:p>
    <w:p w14:paraId="19FFC18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Protection: Prevent exposure to weather during course of alteration work. </w:t>
      </w:r>
    </w:p>
    <w:p w14:paraId="03AF0978" w14:textId="77777777" w:rsidR="009F5575" w:rsidRPr="00A44BBD" w:rsidRDefault="009F5575" w:rsidP="00A44BBD">
      <w:pPr>
        <w:pStyle w:val="NBSclause"/>
        <w:ind w:right="3240"/>
        <w:rPr>
          <w:rFonts w:cs="Arial"/>
          <w:sz w:val="20"/>
          <w:szCs w:val="20"/>
        </w:rPr>
      </w:pPr>
    </w:p>
    <w:p w14:paraId="6D0AFC62"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600</w:t>
      </w:r>
      <w:r w:rsidRPr="00A44BBD">
        <w:rPr>
          <w:rFonts w:cs="Arial"/>
          <w:sz w:val="20"/>
          <w:szCs w:val="20"/>
        </w:rPr>
        <w:tab/>
        <w:t>EXISTING FURNITURE, FITTINGS AND EQUIPMENT</w:t>
      </w:r>
    </w:p>
    <w:p w14:paraId="598139D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Protection: Prevent damage or move as necessary to enable the Works to be executed. Reinstate in original positions.</w:t>
      </w:r>
    </w:p>
    <w:p w14:paraId="4D9562F2"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Extent: Before work </w:t>
      </w:r>
      <w:r w:rsidR="00183C7F">
        <w:rPr>
          <w:rFonts w:cs="Arial"/>
          <w:sz w:val="20"/>
          <w:szCs w:val="20"/>
        </w:rPr>
        <w:t>o</w:t>
      </w:r>
      <w:r w:rsidRPr="00A44BBD">
        <w:rPr>
          <w:rFonts w:cs="Arial"/>
          <w:sz w:val="20"/>
          <w:szCs w:val="20"/>
        </w:rPr>
        <w:t xml:space="preserve">n each </w:t>
      </w:r>
      <w:r w:rsidR="00183C7F">
        <w:rPr>
          <w:rFonts w:cs="Arial"/>
          <w:sz w:val="20"/>
          <w:szCs w:val="20"/>
        </w:rPr>
        <w:t>elevation/roof</w:t>
      </w:r>
      <w:r w:rsidRPr="00A44BBD">
        <w:rPr>
          <w:rFonts w:cs="Arial"/>
          <w:sz w:val="20"/>
          <w:szCs w:val="20"/>
        </w:rPr>
        <w:t xml:space="preserve"> starts the Employer will remove the following: All loose fixtures and fitting to be retained by the </w:t>
      </w:r>
      <w:r w:rsidR="00D22C9B">
        <w:rPr>
          <w:rFonts w:cs="Arial"/>
          <w:sz w:val="20"/>
          <w:szCs w:val="20"/>
        </w:rPr>
        <w:t>Town Council</w:t>
      </w:r>
      <w:r w:rsidRPr="00A44BBD">
        <w:rPr>
          <w:rFonts w:cs="Arial"/>
          <w:sz w:val="20"/>
          <w:szCs w:val="20"/>
        </w:rPr>
        <w:t>.</w:t>
      </w:r>
    </w:p>
    <w:p w14:paraId="7701B654" w14:textId="77777777" w:rsidR="009F5575" w:rsidRPr="00A44BBD" w:rsidRDefault="009F5575" w:rsidP="00A44BBD">
      <w:pPr>
        <w:pStyle w:val="NBSclause"/>
        <w:ind w:right="3240"/>
        <w:rPr>
          <w:rFonts w:cs="Arial"/>
          <w:sz w:val="20"/>
          <w:szCs w:val="20"/>
        </w:rPr>
      </w:pPr>
    </w:p>
    <w:p w14:paraId="17BC9B3F"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620</w:t>
      </w:r>
      <w:r w:rsidRPr="00A44BBD">
        <w:rPr>
          <w:rFonts w:cs="Arial"/>
          <w:sz w:val="20"/>
          <w:szCs w:val="20"/>
        </w:rPr>
        <w:tab/>
        <w:t>ADJOINING PROPERTY</w:t>
      </w:r>
    </w:p>
    <w:p w14:paraId="399C749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Permission: Obtain as necessary from owners if requiring </w:t>
      </w:r>
      <w:proofErr w:type="gramStart"/>
      <w:r w:rsidRPr="00A44BBD">
        <w:rPr>
          <w:rFonts w:cs="Arial"/>
          <w:sz w:val="20"/>
          <w:szCs w:val="20"/>
        </w:rPr>
        <w:t>to erect</w:t>
      </w:r>
      <w:proofErr w:type="gramEnd"/>
      <w:r w:rsidRPr="00A44BBD">
        <w:rPr>
          <w:rFonts w:cs="Arial"/>
          <w:sz w:val="20"/>
          <w:szCs w:val="20"/>
        </w:rPr>
        <w:t xml:space="preserve"> scaffolding on or otherwise use adjoining property.</w:t>
      </w:r>
    </w:p>
    <w:p w14:paraId="42308663" w14:textId="77777777" w:rsidR="009F5575" w:rsidRPr="00A44BBD" w:rsidRDefault="009F5575" w:rsidP="00A44BBD">
      <w:pPr>
        <w:pStyle w:val="NBSclause"/>
        <w:ind w:right="3240"/>
        <w:rPr>
          <w:rFonts w:cs="Arial"/>
          <w:sz w:val="20"/>
          <w:szCs w:val="20"/>
        </w:rPr>
      </w:pPr>
    </w:p>
    <w:p w14:paraId="5AA06825" w14:textId="77777777" w:rsidR="009F5575" w:rsidRPr="00A44BBD" w:rsidRDefault="009F5575" w:rsidP="00A44BBD">
      <w:pPr>
        <w:pStyle w:val="NBSclause"/>
        <w:ind w:right="3240"/>
        <w:rPr>
          <w:rFonts w:cs="Arial"/>
          <w:sz w:val="20"/>
          <w:szCs w:val="20"/>
        </w:rPr>
      </w:pPr>
      <w:r w:rsidRPr="00A44BBD">
        <w:rPr>
          <w:rFonts w:cs="Arial"/>
          <w:vanish/>
          <w:sz w:val="20"/>
          <w:szCs w:val="20"/>
        </w:rPr>
        <w:t>A34/</w:t>
      </w:r>
      <w:r w:rsidRPr="00A44BBD">
        <w:rPr>
          <w:rFonts w:cs="Arial"/>
          <w:sz w:val="20"/>
          <w:szCs w:val="20"/>
        </w:rPr>
        <w:t>630</w:t>
      </w:r>
      <w:r w:rsidRPr="00A44BBD">
        <w:rPr>
          <w:rFonts w:cs="Arial"/>
          <w:sz w:val="20"/>
          <w:szCs w:val="20"/>
        </w:rPr>
        <w:tab/>
        <w:t>EXISTING STRUCTURES</w:t>
      </w:r>
    </w:p>
    <w:p w14:paraId="56C827A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Duty: Check proposed methods of work for effects on adjacent structures inside and outside the site boundary. </w:t>
      </w:r>
    </w:p>
    <w:p w14:paraId="57A65E8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Supports: During execution of the Works:</w:t>
      </w:r>
    </w:p>
    <w:p w14:paraId="24853C9B"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Provide and maintain all incidental shoring, strutting, needling and other supports as may be necessary to preserve stability of existing structures on the site or </w:t>
      </w:r>
      <w:r w:rsidR="00183C7F" w:rsidRPr="00A44BBD">
        <w:rPr>
          <w:rFonts w:cs="Arial"/>
          <w:sz w:val="20"/>
          <w:szCs w:val="20"/>
        </w:rPr>
        <w:t>adjoining that</w:t>
      </w:r>
      <w:r w:rsidRPr="00A44BBD">
        <w:rPr>
          <w:rFonts w:cs="Arial"/>
          <w:sz w:val="20"/>
          <w:szCs w:val="20"/>
        </w:rPr>
        <w:t xml:space="preserve"> may be endangered or affected by the Works.</w:t>
      </w:r>
    </w:p>
    <w:p w14:paraId="2672DEC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Do not remove until new work is strong enough to support existing structure. </w:t>
      </w:r>
    </w:p>
    <w:p w14:paraId="1FDA25CF"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Prevent overstressing of completed work when removing supports.</w:t>
      </w:r>
    </w:p>
    <w:p w14:paraId="0EE926A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Adjacent structures: Monitor and immediately report excessive movement.</w:t>
      </w:r>
    </w:p>
    <w:p w14:paraId="217DA8B2"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Standard: Comply with BS 5975.</w:t>
      </w:r>
    </w:p>
    <w:p w14:paraId="6CBD7314" w14:textId="77777777" w:rsidR="009F5575" w:rsidRPr="00A44BBD" w:rsidRDefault="009F5575" w:rsidP="00A44BBD">
      <w:pPr>
        <w:pStyle w:val="NBSclause"/>
        <w:ind w:right="3240"/>
        <w:rPr>
          <w:rFonts w:cs="Arial"/>
          <w:sz w:val="20"/>
          <w:szCs w:val="20"/>
        </w:rPr>
      </w:pPr>
    </w:p>
    <w:p w14:paraId="3AF4ABDE" w14:textId="77777777" w:rsidR="009F5575" w:rsidRPr="00A44BBD" w:rsidRDefault="009F5575" w:rsidP="00A44BBD">
      <w:pPr>
        <w:pStyle w:val="NBSclause"/>
        <w:ind w:right="3240"/>
        <w:rPr>
          <w:rFonts w:cs="Arial"/>
          <w:sz w:val="20"/>
          <w:szCs w:val="20"/>
        </w:rPr>
      </w:pPr>
    </w:p>
    <w:p w14:paraId="5772492D"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A35</w:t>
      </w:r>
      <w:r w:rsidRPr="00A44BBD">
        <w:rPr>
          <w:rFonts w:cs="Arial"/>
          <w:sz w:val="20"/>
          <w:szCs w:val="20"/>
        </w:rPr>
        <w:tab/>
        <w:t>SPECIFIC LIMITATIONS ON METHOD/ SEQUENCE/ TIMING</w:t>
      </w:r>
    </w:p>
    <w:p w14:paraId="566E21E8" w14:textId="77777777" w:rsidR="009F5575" w:rsidRPr="00A44BBD" w:rsidRDefault="009F5575" w:rsidP="00A44BBD">
      <w:pPr>
        <w:pStyle w:val="NBSclause"/>
        <w:ind w:right="3240"/>
        <w:rPr>
          <w:rFonts w:cs="Arial"/>
          <w:sz w:val="20"/>
          <w:szCs w:val="20"/>
        </w:rPr>
      </w:pPr>
    </w:p>
    <w:p w14:paraId="5A17A3F6" w14:textId="77777777" w:rsidR="009F5575" w:rsidRPr="00A44BBD" w:rsidRDefault="009F5575" w:rsidP="00A44BBD">
      <w:pPr>
        <w:pStyle w:val="NBSclause"/>
        <w:ind w:right="3240"/>
        <w:rPr>
          <w:rFonts w:cs="Arial"/>
          <w:sz w:val="20"/>
          <w:szCs w:val="20"/>
        </w:rPr>
      </w:pPr>
      <w:r w:rsidRPr="00A44BBD">
        <w:rPr>
          <w:rFonts w:cs="Arial"/>
          <w:vanish/>
          <w:sz w:val="20"/>
          <w:szCs w:val="20"/>
        </w:rPr>
        <w:t>A35/</w:t>
      </w:r>
      <w:r w:rsidRPr="00A44BBD">
        <w:rPr>
          <w:rFonts w:cs="Arial"/>
          <w:sz w:val="20"/>
          <w:szCs w:val="20"/>
        </w:rPr>
        <w:t>130</w:t>
      </w:r>
      <w:r w:rsidRPr="00A44BBD">
        <w:rPr>
          <w:rFonts w:cs="Arial"/>
          <w:sz w:val="20"/>
          <w:szCs w:val="20"/>
        </w:rPr>
        <w:tab/>
        <w:t>METHOD/ SEQUENCE OF WORK</w:t>
      </w:r>
    </w:p>
    <w:p w14:paraId="57F9F6AC" w14:textId="77777777" w:rsidR="009F5575"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The works must be commenced on </w:t>
      </w:r>
      <w:r w:rsidR="00AE557F">
        <w:rPr>
          <w:rFonts w:cs="Arial"/>
          <w:sz w:val="20"/>
          <w:szCs w:val="20"/>
        </w:rPr>
        <w:t xml:space="preserve">Monday </w:t>
      </w:r>
      <w:r w:rsidR="00A512D8">
        <w:rPr>
          <w:rFonts w:cs="Arial"/>
          <w:sz w:val="20"/>
          <w:szCs w:val="20"/>
        </w:rPr>
        <w:t>25</w:t>
      </w:r>
      <w:r w:rsidR="00AE557F" w:rsidRPr="00183C7F">
        <w:rPr>
          <w:rFonts w:cs="Arial"/>
          <w:sz w:val="20"/>
          <w:szCs w:val="20"/>
          <w:vertAlign w:val="superscript"/>
        </w:rPr>
        <w:t>th</w:t>
      </w:r>
      <w:r w:rsidR="00183C7F">
        <w:rPr>
          <w:rFonts w:cs="Arial"/>
          <w:sz w:val="20"/>
          <w:szCs w:val="20"/>
        </w:rPr>
        <w:t xml:space="preserve"> </w:t>
      </w:r>
      <w:r w:rsidR="00AE557F">
        <w:rPr>
          <w:rFonts w:cs="Arial"/>
          <w:sz w:val="20"/>
          <w:szCs w:val="20"/>
        </w:rPr>
        <w:t>April 2016</w:t>
      </w:r>
      <w:r w:rsidRPr="00A44BBD">
        <w:rPr>
          <w:rFonts w:cs="Arial"/>
          <w:sz w:val="20"/>
          <w:szCs w:val="20"/>
        </w:rPr>
        <w:t xml:space="preserve"> with completion by </w:t>
      </w:r>
      <w:r w:rsidR="00AE557F">
        <w:rPr>
          <w:rFonts w:cs="Arial"/>
          <w:sz w:val="20"/>
          <w:szCs w:val="20"/>
        </w:rPr>
        <w:t xml:space="preserve">Friday </w:t>
      </w:r>
      <w:r w:rsidR="00A512D8">
        <w:rPr>
          <w:rFonts w:cs="Arial"/>
          <w:sz w:val="20"/>
          <w:szCs w:val="20"/>
        </w:rPr>
        <w:t>26</w:t>
      </w:r>
      <w:r w:rsidR="00AE557F" w:rsidRPr="00183C7F">
        <w:rPr>
          <w:rFonts w:cs="Arial"/>
          <w:sz w:val="20"/>
          <w:szCs w:val="20"/>
          <w:vertAlign w:val="superscript"/>
        </w:rPr>
        <w:t>th</w:t>
      </w:r>
      <w:r w:rsidR="00183C7F">
        <w:rPr>
          <w:rFonts w:cs="Arial"/>
          <w:sz w:val="20"/>
          <w:szCs w:val="20"/>
        </w:rPr>
        <w:t xml:space="preserve"> </w:t>
      </w:r>
      <w:r w:rsidR="00A512D8">
        <w:rPr>
          <w:rFonts w:cs="Arial"/>
          <w:sz w:val="20"/>
          <w:szCs w:val="20"/>
        </w:rPr>
        <w:t>August</w:t>
      </w:r>
      <w:r w:rsidR="00AE557F">
        <w:rPr>
          <w:rFonts w:cs="Arial"/>
          <w:sz w:val="20"/>
          <w:szCs w:val="20"/>
        </w:rPr>
        <w:t xml:space="preserve"> 2016</w:t>
      </w:r>
      <w:r w:rsidRPr="00A44BBD">
        <w:rPr>
          <w:rFonts w:cs="Arial"/>
          <w:sz w:val="20"/>
          <w:szCs w:val="20"/>
        </w:rPr>
        <w:t>.</w:t>
      </w:r>
    </w:p>
    <w:p w14:paraId="2B790A50" w14:textId="77777777" w:rsidR="00EB008E" w:rsidRDefault="00EB008E" w:rsidP="00A44BBD">
      <w:pPr>
        <w:pStyle w:val="NBSclause"/>
        <w:ind w:right="3240"/>
        <w:rPr>
          <w:rFonts w:cs="Arial"/>
          <w:sz w:val="20"/>
          <w:szCs w:val="20"/>
        </w:rPr>
      </w:pPr>
    </w:p>
    <w:p w14:paraId="5D8D7321" w14:textId="77777777" w:rsidR="002845F3" w:rsidRPr="00A44BBD" w:rsidRDefault="00EB008E" w:rsidP="00183C7F">
      <w:pPr>
        <w:pStyle w:val="NBSclause"/>
        <w:numPr>
          <w:ilvl w:val="0"/>
          <w:numId w:val="2"/>
        </w:numPr>
        <w:ind w:right="3240"/>
        <w:rPr>
          <w:rFonts w:cs="Arial"/>
          <w:sz w:val="20"/>
          <w:szCs w:val="20"/>
        </w:rPr>
      </w:pPr>
      <w:r>
        <w:rPr>
          <w:rFonts w:cs="Arial"/>
          <w:sz w:val="20"/>
          <w:szCs w:val="20"/>
        </w:rPr>
        <w:t xml:space="preserve">The works described in the Schedule of Works Section </w:t>
      </w:r>
      <w:r w:rsidR="00183C7F">
        <w:rPr>
          <w:rFonts w:cs="Arial"/>
          <w:sz w:val="20"/>
          <w:szCs w:val="20"/>
        </w:rPr>
        <w:t>3</w:t>
      </w:r>
      <w:r>
        <w:rPr>
          <w:rFonts w:cs="Arial"/>
          <w:sz w:val="20"/>
          <w:szCs w:val="20"/>
        </w:rPr>
        <w:t>.01 ‘</w:t>
      </w:r>
      <w:r w:rsidR="00183C7F">
        <w:rPr>
          <w:rFonts w:cs="Arial"/>
          <w:sz w:val="20"/>
          <w:szCs w:val="20"/>
        </w:rPr>
        <w:t>General Items</w:t>
      </w:r>
      <w:r>
        <w:rPr>
          <w:rFonts w:cs="Arial"/>
          <w:sz w:val="20"/>
          <w:szCs w:val="20"/>
        </w:rPr>
        <w:t xml:space="preserve"> </w:t>
      </w:r>
      <w:r w:rsidR="001C69F8">
        <w:rPr>
          <w:rFonts w:cs="Arial"/>
          <w:sz w:val="20"/>
          <w:szCs w:val="20"/>
        </w:rPr>
        <w:t xml:space="preserve">and Section </w:t>
      </w:r>
      <w:r w:rsidR="00183C7F">
        <w:rPr>
          <w:rFonts w:cs="Arial"/>
          <w:sz w:val="20"/>
          <w:szCs w:val="20"/>
        </w:rPr>
        <w:t>3</w:t>
      </w:r>
      <w:r w:rsidR="001C69F8">
        <w:rPr>
          <w:rFonts w:cs="Arial"/>
          <w:sz w:val="20"/>
          <w:szCs w:val="20"/>
        </w:rPr>
        <w:t>.02 ‘</w:t>
      </w:r>
      <w:r w:rsidR="00183C7F">
        <w:rPr>
          <w:rFonts w:cs="Arial"/>
          <w:sz w:val="20"/>
          <w:szCs w:val="20"/>
        </w:rPr>
        <w:t>Site Preparation’</w:t>
      </w:r>
      <w:r w:rsidR="001C69F8">
        <w:rPr>
          <w:rFonts w:cs="Arial"/>
          <w:sz w:val="20"/>
          <w:szCs w:val="20"/>
        </w:rPr>
        <w:t xml:space="preserve">, </w:t>
      </w:r>
      <w:r>
        <w:rPr>
          <w:rFonts w:cs="Arial"/>
          <w:sz w:val="20"/>
          <w:szCs w:val="20"/>
        </w:rPr>
        <w:t xml:space="preserve">are to be completed during the </w:t>
      </w:r>
      <w:r w:rsidR="001C69F8">
        <w:rPr>
          <w:rFonts w:cs="Arial"/>
          <w:sz w:val="20"/>
          <w:szCs w:val="20"/>
        </w:rPr>
        <w:t xml:space="preserve">period </w:t>
      </w:r>
      <w:r w:rsidR="00183C7F">
        <w:rPr>
          <w:rFonts w:cs="Arial"/>
          <w:sz w:val="20"/>
          <w:szCs w:val="20"/>
        </w:rPr>
        <w:t xml:space="preserve">Monday </w:t>
      </w:r>
      <w:r w:rsidR="00A512D8">
        <w:rPr>
          <w:rFonts w:cs="Arial"/>
          <w:sz w:val="20"/>
          <w:szCs w:val="20"/>
        </w:rPr>
        <w:t>25</w:t>
      </w:r>
      <w:r w:rsidR="00183C7F" w:rsidRPr="00183C7F">
        <w:rPr>
          <w:rFonts w:cs="Arial"/>
          <w:sz w:val="20"/>
          <w:szCs w:val="20"/>
          <w:vertAlign w:val="superscript"/>
        </w:rPr>
        <w:t>th</w:t>
      </w:r>
      <w:r w:rsidR="00A512D8">
        <w:rPr>
          <w:rFonts w:cs="Arial"/>
          <w:sz w:val="20"/>
          <w:szCs w:val="20"/>
        </w:rPr>
        <w:t xml:space="preserve"> April to Monday 2</w:t>
      </w:r>
      <w:r w:rsidR="00A512D8">
        <w:rPr>
          <w:rFonts w:cs="Arial"/>
          <w:sz w:val="20"/>
          <w:szCs w:val="20"/>
          <w:vertAlign w:val="superscript"/>
        </w:rPr>
        <w:t>nd</w:t>
      </w:r>
      <w:r w:rsidR="00183C7F">
        <w:rPr>
          <w:rFonts w:cs="Arial"/>
          <w:sz w:val="20"/>
          <w:szCs w:val="20"/>
        </w:rPr>
        <w:t xml:space="preserve"> </w:t>
      </w:r>
      <w:r w:rsidR="00A512D8">
        <w:rPr>
          <w:rFonts w:cs="Arial"/>
          <w:sz w:val="20"/>
          <w:szCs w:val="20"/>
        </w:rPr>
        <w:t>March</w:t>
      </w:r>
      <w:r w:rsidR="00183C7F">
        <w:rPr>
          <w:rFonts w:cs="Arial"/>
          <w:sz w:val="20"/>
          <w:szCs w:val="20"/>
        </w:rPr>
        <w:t xml:space="preserve"> 2016</w:t>
      </w:r>
      <w:r w:rsidR="001C69F8">
        <w:rPr>
          <w:rFonts w:cs="Arial"/>
          <w:sz w:val="20"/>
          <w:szCs w:val="20"/>
        </w:rPr>
        <w:t xml:space="preserve"> in readiness for the </w:t>
      </w:r>
      <w:r w:rsidR="00183C7F">
        <w:rPr>
          <w:rFonts w:cs="Arial"/>
          <w:sz w:val="20"/>
          <w:szCs w:val="20"/>
        </w:rPr>
        <w:t>main body of works to begin.</w:t>
      </w:r>
    </w:p>
    <w:p w14:paraId="1686B18D" w14:textId="77777777" w:rsidR="009F5575" w:rsidRPr="00A44BBD" w:rsidRDefault="009F5575" w:rsidP="00A44BBD">
      <w:pPr>
        <w:pStyle w:val="NBSclause"/>
        <w:ind w:right="3240"/>
        <w:rPr>
          <w:rFonts w:cs="Arial"/>
          <w:sz w:val="20"/>
          <w:szCs w:val="20"/>
        </w:rPr>
      </w:pPr>
    </w:p>
    <w:p w14:paraId="48562BAA" w14:textId="77777777" w:rsidR="009F5575" w:rsidRPr="00A44BBD" w:rsidRDefault="009F5575" w:rsidP="00A44BBD">
      <w:pPr>
        <w:pStyle w:val="NBSclause"/>
        <w:ind w:right="3240"/>
        <w:rPr>
          <w:rFonts w:cs="Arial"/>
          <w:sz w:val="20"/>
          <w:szCs w:val="20"/>
        </w:rPr>
      </w:pPr>
      <w:r w:rsidRPr="00A44BBD">
        <w:rPr>
          <w:rFonts w:cs="Arial"/>
          <w:sz w:val="20"/>
          <w:szCs w:val="20"/>
        </w:rPr>
        <w:t>140</w:t>
      </w:r>
      <w:r w:rsidRPr="00A44BBD">
        <w:rPr>
          <w:rFonts w:cs="Arial"/>
          <w:sz w:val="20"/>
          <w:szCs w:val="20"/>
        </w:rPr>
        <w:tab/>
        <w:t>ACCESS TO THE SITE: See Section A12</w:t>
      </w:r>
    </w:p>
    <w:p w14:paraId="2CD5F080" w14:textId="77777777" w:rsidR="009F5575" w:rsidRPr="00A44BBD" w:rsidRDefault="009F5575" w:rsidP="00A44BBD">
      <w:pPr>
        <w:pStyle w:val="NBSclause"/>
        <w:ind w:right="3240"/>
        <w:rPr>
          <w:rFonts w:cs="Arial"/>
          <w:sz w:val="20"/>
          <w:szCs w:val="20"/>
        </w:rPr>
      </w:pPr>
    </w:p>
    <w:p w14:paraId="26782CE0" w14:textId="77777777" w:rsidR="009F5575" w:rsidRPr="00A44BBD" w:rsidRDefault="009F5575" w:rsidP="00A44BBD">
      <w:pPr>
        <w:pStyle w:val="NBSclause"/>
        <w:ind w:right="3240"/>
        <w:rPr>
          <w:rFonts w:cs="Arial"/>
          <w:sz w:val="20"/>
          <w:szCs w:val="20"/>
        </w:rPr>
      </w:pPr>
      <w:r w:rsidRPr="00A44BBD">
        <w:rPr>
          <w:rFonts w:cs="Arial"/>
          <w:sz w:val="20"/>
          <w:szCs w:val="20"/>
        </w:rPr>
        <w:t>150</w:t>
      </w:r>
      <w:r w:rsidRPr="00A44BBD">
        <w:rPr>
          <w:rFonts w:cs="Arial"/>
          <w:sz w:val="20"/>
          <w:szCs w:val="20"/>
        </w:rPr>
        <w:tab/>
      </w:r>
      <w:proofErr w:type="gramStart"/>
      <w:r w:rsidRPr="00A44BBD">
        <w:rPr>
          <w:rFonts w:cs="Arial"/>
          <w:sz w:val="20"/>
          <w:szCs w:val="20"/>
        </w:rPr>
        <w:t>USE</w:t>
      </w:r>
      <w:proofErr w:type="gramEnd"/>
      <w:r w:rsidRPr="00A44BBD">
        <w:rPr>
          <w:rFonts w:cs="Arial"/>
          <w:sz w:val="20"/>
          <w:szCs w:val="20"/>
        </w:rPr>
        <w:t xml:space="preserve"> OF THE SITE: See Section A12.</w:t>
      </w:r>
    </w:p>
    <w:p w14:paraId="6B5E6710" w14:textId="77777777" w:rsidR="009F5575" w:rsidRPr="00A44BBD" w:rsidRDefault="009F5575" w:rsidP="00A44BBD">
      <w:pPr>
        <w:pStyle w:val="NBSclause"/>
        <w:ind w:right="3240"/>
        <w:rPr>
          <w:rFonts w:cs="Arial"/>
          <w:sz w:val="20"/>
          <w:szCs w:val="20"/>
        </w:rPr>
      </w:pPr>
    </w:p>
    <w:p w14:paraId="1FA4BAEA" w14:textId="77777777" w:rsidR="009F5575" w:rsidRPr="00A44BBD" w:rsidRDefault="009F5575" w:rsidP="00A44BBD">
      <w:pPr>
        <w:pStyle w:val="NBSclause"/>
        <w:ind w:right="3240"/>
        <w:rPr>
          <w:rFonts w:cs="Arial"/>
          <w:sz w:val="20"/>
          <w:szCs w:val="20"/>
        </w:rPr>
      </w:pPr>
      <w:r w:rsidRPr="00A44BBD">
        <w:rPr>
          <w:rFonts w:cs="Arial"/>
          <w:vanish/>
          <w:sz w:val="20"/>
          <w:szCs w:val="20"/>
        </w:rPr>
        <w:t>A35/</w:t>
      </w:r>
      <w:r w:rsidRPr="00A44BBD">
        <w:rPr>
          <w:rFonts w:cs="Arial"/>
          <w:sz w:val="20"/>
          <w:szCs w:val="20"/>
        </w:rPr>
        <w:t>160</w:t>
      </w:r>
      <w:r w:rsidRPr="00A44BBD">
        <w:rPr>
          <w:rFonts w:cs="Arial"/>
          <w:sz w:val="20"/>
          <w:szCs w:val="20"/>
        </w:rPr>
        <w:tab/>
        <w:t>USE OR DISPOSAL OF MATERIALS</w:t>
      </w:r>
    </w:p>
    <w:p w14:paraId="0DA35E48"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Regularly clean area of work and ensure skips are emptied promptly.</w:t>
      </w:r>
    </w:p>
    <w:p w14:paraId="4F649745" w14:textId="77777777" w:rsidR="009F5575" w:rsidRPr="00A44BBD" w:rsidRDefault="009F5575" w:rsidP="00A44BBD">
      <w:pPr>
        <w:pStyle w:val="NBSclause"/>
        <w:ind w:right="3240"/>
        <w:rPr>
          <w:rFonts w:cs="Arial"/>
          <w:sz w:val="20"/>
          <w:szCs w:val="20"/>
        </w:rPr>
      </w:pPr>
    </w:p>
    <w:p w14:paraId="610C04DC" w14:textId="77777777" w:rsidR="009F5575" w:rsidRPr="00A44BBD" w:rsidRDefault="009F5575" w:rsidP="00A44BBD">
      <w:pPr>
        <w:pStyle w:val="NBSclause"/>
        <w:ind w:right="3240"/>
        <w:rPr>
          <w:rFonts w:cs="Arial"/>
          <w:sz w:val="20"/>
          <w:szCs w:val="20"/>
        </w:rPr>
      </w:pPr>
      <w:r w:rsidRPr="00A44BBD">
        <w:rPr>
          <w:rFonts w:cs="Arial"/>
          <w:vanish/>
          <w:sz w:val="20"/>
          <w:szCs w:val="20"/>
        </w:rPr>
        <w:t>A35/</w:t>
      </w:r>
      <w:r w:rsidRPr="00A44BBD">
        <w:rPr>
          <w:rFonts w:cs="Arial"/>
          <w:sz w:val="20"/>
          <w:szCs w:val="20"/>
        </w:rPr>
        <w:t>170</w:t>
      </w:r>
      <w:r w:rsidRPr="00A44BBD">
        <w:rPr>
          <w:rFonts w:cs="Arial"/>
          <w:sz w:val="20"/>
          <w:szCs w:val="20"/>
        </w:rPr>
        <w:tab/>
        <w:t>WORKING HOURS</w:t>
      </w:r>
    </w:p>
    <w:p w14:paraId="2523611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Monday to Friday: 8.00 am to 5.00 pm.</w:t>
      </w:r>
    </w:p>
    <w:p w14:paraId="59514C4E" w14:textId="77777777" w:rsidR="009F5575"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Out-of-hours working will be </w:t>
      </w:r>
      <w:r w:rsidR="00183C7F">
        <w:rPr>
          <w:rFonts w:cs="Arial"/>
          <w:sz w:val="20"/>
          <w:szCs w:val="20"/>
        </w:rPr>
        <w:t xml:space="preserve">by local agreement as required </w:t>
      </w:r>
      <w:r w:rsidRPr="00A44BBD">
        <w:rPr>
          <w:rFonts w:cs="Arial"/>
          <w:sz w:val="20"/>
          <w:szCs w:val="20"/>
        </w:rPr>
        <w:t>and any deviation from this will be at the discretion of the Client and the Local Authority.</w:t>
      </w:r>
    </w:p>
    <w:p w14:paraId="1EE94413" w14:textId="77777777" w:rsidR="00137B00" w:rsidRDefault="00137B00" w:rsidP="00A44BBD">
      <w:pPr>
        <w:pStyle w:val="NBSclause"/>
        <w:ind w:right="3240"/>
        <w:rPr>
          <w:rFonts w:cs="Arial"/>
          <w:sz w:val="20"/>
          <w:szCs w:val="20"/>
        </w:rPr>
      </w:pPr>
    </w:p>
    <w:p w14:paraId="75E54A6A" w14:textId="77777777" w:rsidR="00137B00" w:rsidRDefault="00137B00" w:rsidP="00A44BBD">
      <w:pPr>
        <w:pStyle w:val="NBSclause"/>
        <w:ind w:right="3240"/>
        <w:rPr>
          <w:rFonts w:cs="Arial"/>
          <w:sz w:val="20"/>
          <w:szCs w:val="20"/>
        </w:rPr>
      </w:pPr>
      <w:r>
        <w:rPr>
          <w:rFonts w:cs="Arial"/>
          <w:sz w:val="20"/>
          <w:szCs w:val="20"/>
        </w:rPr>
        <w:t>210A</w:t>
      </w:r>
      <w:r>
        <w:rPr>
          <w:rFonts w:cs="Arial"/>
          <w:sz w:val="20"/>
          <w:szCs w:val="20"/>
        </w:rPr>
        <w:tab/>
        <w:t>PLANT AND MATERIAL DELIVERY TIMES</w:t>
      </w:r>
    </w:p>
    <w:p w14:paraId="7864C994" w14:textId="77777777" w:rsidR="00137B00" w:rsidRPr="00A44BBD" w:rsidRDefault="00137B00" w:rsidP="00A44BBD">
      <w:pPr>
        <w:pStyle w:val="NBSclause"/>
        <w:ind w:right="3240"/>
        <w:rPr>
          <w:rFonts w:cs="Arial"/>
          <w:sz w:val="20"/>
          <w:szCs w:val="20"/>
        </w:rPr>
      </w:pPr>
      <w:r>
        <w:rPr>
          <w:rFonts w:cs="Arial"/>
          <w:sz w:val="20"/>
          <w:szCs w:val="20"/>
        </w:rPr>
        <w:tab/>
        <w:t>-</w:t>
      </w:r>
      <w:r>
        <w:rPr>
          <w:rFonts w:cs="Arial"/>
          <w:sz w:val="20"/>
          <w:szCs w:val="20"/>
        </w:rPr>
        <w:tab/>
        <w:t xml:space="preserve">To prevent congestion at </w:t>
      </w:r>
      <w:r w:rsidR="006D5B15">
        <w:rPr>
          <w:rFonts w:cs="Arial"/>
          <w:sz w:val="20"/>
          <w:szCs w:val="20"/>
        </w:rPr>
        <w:t>key times</w:t>
      </w:r>
      <w:r>
        <w:rPr>
          <w:rFonts w:cs="Arial"/>
          <w:sz w:val="20"/>
          <w:szCs w:val="20"/>
        </w:rPr>
        <w:t>, plant and material deliveries may not take place between 08:00 and 09:00 and between 1</w:t>
      </w:r>
      <w:r w:rsidR="006D5B15">
        <w:rPr>
          <w:rFonts w:cs="Arial"/>
          <w:sz w:val="20"/>
          <w:szCs w:val="20"/>
        </w:rPr>
        <w:t>6</w:t>
      </w:r>
      <w:r>
        <w:rPr>
          <w:rFonts w:cs="Arial"/>
          <w:sz w:val="20"/>
          <w:szCs w:val="20"/>
        </w:rPr>
        <w:t>:</w:t>
      </w:r>
      <w:r w:rsidR="006D5B15">
        <w:rPr>
          <w:rFonts w:cs="Arial"/>
          <w:sz w:val="20"/>
          <w:szCs w:val="20"/>
        </w:rPr>
        <w:t>3</w:t>
      </w:r>
      <w:r>
        <w:rPr>
          <w:rFonts w:cs="Arial"/>
          <w:sz w:val="20"/>
          <w:szCs w:val="20"/>
        </w:rPr>
        <w:t>0 and 1</w:t>
      </w:r>
      <w:r w:rsidR="006D5B15">
        <w:rPr>
          <w:rFonts w:cs="Arial"/>
          <w:sz w:val="20"/>
          <w:szCs w:val="20"/>
        </w:rPr>
        <w:t>7</w:t>
      </w:r>
      <w:r>
        <w:rPr>
          <w:rFonts w:cs="Arial"/>
          <w:sz w:val="20"/>
          <w:szCs w:val="20"/>
        </w:rPr>
        <w:t>:</w:t>
      </w:r>
      <w:r w:rsidR="006D5B15">
        <w:rPr>
          <w:rFonts w:cs="Arial"/>
          <w:sz w:val="20"/>
          <w:szCs w:val="20"/>
        </w:rPr>
        <w:t>3</w:t>
      </w:r>
      <w:r>
        <w:rPr>
          <w:rFonts w:cs="Arial"/>
          <w:sz w:val="20"/>
          <w:szCs w:val="20"/>
        </w:rPr>
        <w:t>0.  Where particular difficulties may arise (</w:t>
      </w:r>
      <w:proofErr w:type="spellStart"/>
      <w:proofErr w:type="gramStart"/>
      <w:r>
        <w:rPr>
          <w:rFonts w:cs="Arial"/>
          <w:sz w:val="20"/>
          <w:szCs w:val="20"/>
        </w:rPr>
        <w:t>eg</w:t>
      </w:r>
      <w:proofErr w:type="spellEnd"/>
      <w:proofErr w:type="gramEnd"/>
      <w:r>
        <w:rPr>
          <w:rFonts w:cs="Arial"/>
          <w:sz w:val="20"/>
          <w:szCs w:val="20"/>
        </w:rPr>
        <w:t xml:space="preserve"> large loads or plant) special arrangements are to be made with the </w:t>
      </w:r>
      <w:r w:rsidR="00D22C9B">
        <w:rPr>
          <w:rFonts w:cs="Arial"/>
          <w:sz w:val="20"/>
          <w:szCs w:val="20"/>
        </w:rPr>
        <w:t>Town Council</w:t>
      </w:r>
      <w:r>
        <w:rPr>
          <w:rFonts w:cs="Arial"/>
          <w:sz w:val="20"/>
          <w:szCs w:val="20"/>
        </w:rPr>
        <w:t xml:space="preserve"> in advance.</w:t>
      </w:r>
    </w:p>
    <w:p w14:paraId="4D962362" w14:textId="77777777" w:rsidR="009F5575" w:rsidRPr="00A44BBD" w:rsidRDefault="009F5575" w:rsidP="00A44BBD">
      <w:pPr>
        <w:pStyle w:val="NBSheading"/>
        <w:ind w:right="3240"/>
        <w:rPr>
          <w:rFonts w:cs="Arial"/>
          <w:sz w:val="20"/>
          <w:szCs w:val="20"/>
        </w:rPr>
      </w:pPr>
    </w:p>
    <w:p w14:paraId="13D840BE"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A36</w:t>
      </w:r>
      <w:r w:rsidRPr="00A44BBD">
        <w:rPr>
          <w:rFonts w:cs="Arial"/>
          <w:sz w:val="20"/>
          <w:szCs w:val="20"/>
        </w:rPr>
        <w:tab/>
        <w:t>FACILITIES/ TEMPORARY WORKS/ SERVICES</w:t>
      </w:r>
    </w:p>
    <w:p w14:paraId="6A388034" w14:textId="77777777" w:rsidR="009F5575" w:rsidRPr="00A44BBD" w:rsidRDefault="009F5575" w:rsidP="00A44BBD">
      <w:pPr>
        <w:pStyle w:val="NBSclause"/>
        <w:ind w:right="3240"/>
        <w:rPr>
          <w:rFonts w:cs="Arial"/>
          <w:sz w:val="20"/>
          <w:szCs w:val="20"/>
        </w:rPr>
      </w:pPr>
    </w:p>
    <w:p w14:paraId="149B3A2A" w14:textId="77777777" w:rsidR="009F5575" w:rsidRPr="00A44BBD" w:rsidRDefault="009F5575" w:rsidP="00A44BBD">
      <w:pPr>
        <w:pStyle w:val="NBSclause"/>
        <w:ind w:right="3240"/>
        <w:rPr>
          <w:rFonts w:cs="Arial"/>
          <w:sz w:val="20"/>
          <w:szCs w:val="20"/>
        </w:rPr>
      </w:pPr>
    </w:p>
    <w:p w14:paraId="2213069F"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GENERALLY</w:t>
      </w:r>
    </w:p>
    <w:p w14:paraId="4EF1BF6D" w14:textId="77777777" w:rsidR="009F5575" w:rsidRPr="00A44BBD" w:rsidRDefault="009F5575" w:rsidP="00A44BBD">
      <w:pPr>
        <w:pStyle w:val="NBSclause"/>
        <w:ind w:right="3240"/>
        <w:rPr>
          <w:rFonts w:cs="Arial"/>
          <w:sz w:val="20"/>
          <w:szCs w:val="20"/>
        </w:rPr>
      </w:pPr>
    </w:p>
    <w:p w14:paraId="2B49A53F" w14:textId="77777777" w:rsidR="009F5575" w:rsidRPr="00A44BBD" w:rsidRDefault="009F5575" w:rsidP="00A44BBD">
      <w:pPr>
        <w:pStyle w:val="NBSclause"/>
        <w:ind w:right="3240"/>
        <w:rPr>
          <w:rFonts w:cs="Arial"/>
          <w:sz w:val="20"/>
          <w:szCs w:val="20"/>
        </w:rPr>
      </w:pPr>
      <w:r w:rsidRPr="00A44BBD">
        <w:rPr>
          <w:rFonts w:cs="Arial"/>
          <w:vanish/>
          <w:sz w:val="20"/>
          <w:szCs w:val="20"/>
        </w:rPr>
        <w:t>A36/</w:t>
      </w:r>
      <w:r w:rsidRPr="00A44BBD">
        <w:rPr>
          <w:rFonts w:cs="Arial"/>
          <w:sz w:val="20"/>
          <w:szCs w:val="20"/>
        </w:rPr>
        <w:t>110</w:t>
      </w:r>
      <w:r w:rsidRPr="00A44BBD">
        <w:rPr>
          <w:rFonts w:cs="Arial"/>
          <w:sz w:val="20"/>
          <w:szCs w:val="20"/>
        </w:rPr>
        <w:tab/>
        <w:t xml:space="preserve">SPOIL HEAPS, TEMPORARY </w:t>
      </w:r>
      <w:proofErr w:type="gramStart"/>
      <w:r w:rsidRPr="00A44BBD">
        <w:rPr>
          <w:rFonts w:cs="Arial"/>
          <w:sz w:val="20"/>
          <w:szCs w:val="20"/>
        </w:rPr>
        <w:t>WORKS</w:t>
      </w:r>
      <w:proofErr w:type="gramEnd"/>
      <w:r w:rsidRPr="00A44BBD">
        <w:rPr>
          <w:rFonts w:cs="Arial"/>
          <w:sz w:val="20"/>
          <w:szCs w:val="20"/>
        </w:rPr>
        <w:t xml:space="preserve"> AND SERVICES</w:t>
      </w:r>
    </w:p>
    <w:p w14:paraId="435523E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Location: Give notice of intended siting. </w:t>
      </w:r>
    </w:p>
    <w:p w14:paraId="344F095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Maintenance: Alter, adapt and move as necessary. Remove when no longer required and make good.</w:t>
      </w:r>
    </w:p>
    <w:p w14:paraId="57273AAE" w14:textId="77777777" w:rsidR="009F5575" w:rsidRPr="00A44BBD" w:rsidRDefault="009F5575" w:rsidP="00A44BBD">
      <w:pPr>
        <w:pStyle w:val="NBSclause"/>
        <w:ind w:right="3240"/>
        <w:rPr>
          <w:rFonts w:cs="Arial"/>
          <w:sz w:val="20"/>
          <w:szCs w:val="20"/>
        </w:rPr>
      </w:pPr>
    </w:p>
    <w:p w14:paraId="170315C2" w14:textId="77777777" w:rsidR="009F5575" w:rsidRPr="00A44BBD" w:rsidRDefault="009F5575" w:rsidP="00A44BBD">
      <w:pPr>
        <w:pStyle w:val="NBSclause"/>
        <w:ind w:right="3240"/>
        <w:rPr>
          <w:rFonts w:cs="Arial"/>
          <w:sz w:val="20"/>
          <w:szCs w:val="20"/>
        </w:rPr>
      </w:pPr>
    </w:p>
    <w:p w14:paraId="6C666035"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TEMPORARY WORKS</w:t>
      </w:r>
    </w:p>
    <w:p w14:paraId="2E85BBF4" w14:textId="77777777" w:rsidR="009F5575" w:rsidRPr="00A44BBD" w:rsidRDefault="009F5575" w:rsidP="00A44BBD">
      <w:pPr>
        <w:pStyle w:val="NBSclause"/>
        <w:ind w:right="3240"/>
        <w:rPr>
          <w:rFonts w:cs="Arial"/>
          <w:sz w:val="20"/>
          <w:szCs w:val="20"/>
        </w:rPr>
      </w:pPr>
    </w:p>
    <w:p w14:paraId="5B884C4A" w14:textId="77777777" w:rsidR="009F5575" w:rsidRPr="00A44BBD" w:rsidRDefault="009F5575" w:rsidP="00A44BBD">
      <w:pPr>
        <w:pStyle w:val="NBSclause"/>
        <w:ind w:right="3240"/>
        <w:rPr>
          <w:rFonts w:cs="Arial"/>
          <w:sz w:val="20"/>
          <w:szCs w:val="20"/>
        </w:rPr>
      </w:pPr>
      <w:r w:rsidRPr="00A44BBD">
        <w:rPr>
          <w:rFonts w:cs="Arial"/>
          <w:vanish/>
          <w:sz w:val="20"/>
          <w:szCs w:val="20"/>
        </w:rPr>
        <w:t>A36/</w:t>
      </w:r>
      <w:r w:rsidRPr="00A44BBD">
        <w:rPr>
          <w:rFonts w:cs="Arial"/>
          <w:sz w:val="20"/>
          <w:szCs w:val="20"/>
        </w:rPr>
        <w:t>340</w:t>
      </w:r>
      <w:r w:rsidRPr="00A44BBD">
        <w:rPr>
          <w:rFonts w:cs="Arial"/>
          <w:sz w:val="20"/>
          <w:szCs w:val="20"/>
        </w:rPr>
        <w:tab/>
        <w:t>NAME BOARDS/ ADVERTISEMENTS</w:t>
      </w:r>
    </w:p>
    <w:p w14:paraId="16E3AC1F"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General: Obtain approval, including statutory consents, and provide a temporary name board displaying:</w:t>
      </w:r>
    </w:p>
    <w:p w14:paraId="374ED0B1" w14:textId="11612071"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Title of project: </w:t>
      </w:r>
      <w:r w:rsidR="00BC7ED0">
        <w:rPr>
          <w:rFonts w:cs="Arial"/>
          <w:sz w:val="20"/>
          <w:szCs w:val="20"/>
        </w:rPr>
        <w:t>Reroofing Works to No 5 King Street</w:t>
      </w:r>
      <w:r w:rsidRPr="00A44BBD">
        <w:rPr>
          <w:rFonts w:cs="Arial"/>
          <w:sz w:val="20"/>
          <w:szCs w:val="20"/>
        </w:rPr>
        <w:t>.</w:t>
      </w:r>
    </w:p>
    <w:p w14:paraId="65A8EF50"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Name of Employer: </w:t>
      </w:r>
      <w:r w:rsidR="00AE557F">
        <w:rPr>
          <w:rFonts w:cs="Arial"/>
          <w:sz w:val="20"/>
          <w:szCs w:val="20"/>
        </w:rPr>
        <w:t>Saffron Walden Town Council</w:t>
      </w:r>
      <w:r w:rsidRPr="00A44BBD">
        <w:rPr>
          <w:rFonts w:cs="Arial"/>
          <w:sz w:val="20"/>
          <w:szCs w:val="20"/>
        </w:rPr>
        <w:t>.</w:t>
      </w:r>
    </w:p>
    <w:p w14:paraId="1CF1C82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Names of Consultants: </w:t>
      </w:r>
      <w:proofErr w:type="spellStart"/>
      <w:r w:rsidR="00A44BBD" w:rsidRPr="00A44BBD">
        <w:rPr>
          <w:rFonts w:cs="Arial"/>
          <w:sz w:val="20"/>
          <w:szCs w:val="20"/>
        </w:rPr>
        <w:t>Wilby</w:t>
      </w:r>
      <w:proofErr w:type="spellEnd"/>
      <w:r w:rsidR="00A44BBD" w:rsidRPr="00A44BBD">
        <w:rPr>
          <w:rFonts w:cs="Arial"/>
          <w:sz w:val="20"/>
          <w:szCs w:val="20"/>
        </w:rPr>
        <w:t xml:space="preserve"> &amp; Burnett LLP</w:t>
      </w:r>
      <w:r w:rsidRPr="00A44BBD">
        <w:rPr>
          <w:rFonts w:cs="Arial"/>
          <w:sz w:val="20"/>
          <w:szCs w:val="20"/>
        </w:rPr>
        <w:t>.</w:t>
      </w:r>
    </w:p>
    <w:p w14:paraId="02992059"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Names of Contractor and Subcontractors: To be confirmed.</w:t>
      </w:r>
    </w:p>
    <w:p w14:paraId="477A9A13" w14:textId="77777777" w:rsidR="009F5575" w:rsidRPr="00A44BBD" w:rsidRDefault="009F5575" w:rsidP="00A44BBD">
      <w:pPr>
        <w:pStyle w:val="NBSclause"/>
        <w:ind w:right="3240"/>
        <w:rPr>
          <w:rFonts w:cs="Arial"/>
          <w:sz w:val="20"/>
          <w:szCs w:val="20"/>
        </w:rPr>
      </w:pPr>
    </w:p>
    <w:p w14:paraId="45759708" w14:textId="77777777" w:rsidR="009F5575" w:rsidRPr="00A44BBD" w:rsidRDefault="009F5575" w:rsidP="00A44BBD">
      <w:pPr>
        <w:pStyle w:val="NBSclause"/>
        <w:ind w:right="3240"/>
        <w:rPr>
          <w:rFonts w:cs="Arial"/>
          <w:sz w:val="20"/>
          <w:szCs w:val="20"/>
        </w:rPr>
      </w:pPr>
    </w:p>
    <w:p w14:paraId="4B2FED5D"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SERVICES AND FACILITIES</w:t>
      </w:r>
    </w:p>
    <w:p w14:paraId="08B1F25D" w14:textId="77777777" w:rsidR="009F5575" w:rsidRPr="00A44BBD" w:rsidRDefault="009F5575" w:rsidP="00A44BBD">
      <w:pPr>
        <w:pStyle w:val="NBSclause"/>
        <w:ind w:right="3240"/>
        <w:rPr>
          <w:rFonts w:cs="Arial"/>
          <w:sz w:val="20"/>
          <w:szCs w:val="20"/>
        </w:rPr>
      </w:pPr>
    </w:p>
    <w:p w14:paraId="2DAB8AA4" w14:textId="77777777" w:rsidR="009F5575" w:rsidRPr="00A44BBD" w:rsidRDefault="009F5575" w:rsidP="00A44BBD">
      <w:pPr>
        <w:pStyle w:val="NBSclause"/>
        <w:ind w:right="3240"/>
        <w:rPr>
          <w:rFonts w:cs="Arial"/>
          <w:sz w:val="20"/>
          <w:szCs w:val="20"/>
        </w:rPr>
      </w:pPr>
      <w:r w:rsidRPr="00A44BBD">
        <w:rPr>
          <w:rFonts w:cs="Arial"/>
          <w:vanish/>
          <w:sz w:val="20"/>
          <w:szCs w:val="20"/>
        </w:rPr>
        <w:t>A36/</w:t>
      </w:r>
      <w:r w:rsidRPr="00A44BBD">
        <w:rPr>
          <w:rFonts w:cs="Arial"/>
          <w:sz w:val="20"/>
          <w:szCs w:val="20"/>
        </w:rPr>
        <w:t>410</w:t>
      </w:r>
      <w:r w:rsidRPr="00A44BBD">
        <w:rPr>
          <w:rFonts w:cs="Arial"/>
          <w:sz w:val="20"/>
          <w:szCs w:val="20"/>
        </w:rPr>
        <w:tab/>
        <w:t>LIGHTING</w:t>
      </w:r>
    </w:p>
    <w:p w14:paraId="28F2798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Finishing work and inspection: Provide temporary lighting, the intensity and direction of which closely resembles that delivered by the permanent installation.</w:t>
      </w:r>
    </w:p>
    <w:p w14:paraId="792D734E" w14:textId="77777777" w:rsidR="009F5575" w:rsidRPr="00A44BBD" w:rsidRDefault="009F5575" w:rsidP="00A44BBD">
      <w:pPr>
        <w:pStyle w:val="NBSclause"/>
        <w:ind w:right="3240"/>
        <w:rPr>
          <w:rFonts w:cs="Arial"/>
          <w:sz w:val="20"/>
          <w:szCs w:val="20"/>
        </w:rPr>
      </w:pPr>
    </w:p>
    <w:p w14:paraId="5FAD5ECF" w14:textId="77777777" w:rsidR="009F5575" w:rsidRPr="00A44BBD" w:rsidRDefault="009F5575" w:rsidP="00A44BBD">
      <w:pPr>
        <w:pStyle w:val="NBSclause"/>
        <w:ind w:right="3240"/>
        <w:rPr>
          <w:rFonts w:cs="Arial"/>
          <w:sz w:val="20"/>
          <w:szCs w:val="20"/>
        </w:rPr>
      </w:pPr>
      <w:r w:rsidRPr="00A44BBD">
        <w:rPr>
          <w:rFonts w:cs="Arial"/>
          <w:vanish/>
          <w:sz w:val="20"/>
          <w:szCs w:val="20"/>
        </w:rPr>
        <w:t>A36/</w:t>
      </w:r>
      <w:r w:rsidRPr="00A44BBD">
        <w:rPr>
          <w:rFonts w:cs="Arial"/>
          <w:sz w:val="20"/>
          <w:szCs w:val="20"/>
        </w:rPr>
        <w:t>420</w:t>
      </w:r>
      <w:r w:rsidRPr="00A44BBD">
        <w:rPr>
          <w:rFonts w:cs="Arial"/>
          <w:sz w:val="20"/>
          <w:szCs w:val="20"/>
        </w:rPr>
        <w:tab/>
        <w:t>LIGHTING AND POWER</w:t>
      </w:r>
    </w:p>
    <w:p w14:paraId="191B258F" w14:textId="77777777" w:rsidR="009F5575" w:rsidRPr="00A44BBD" w:rsidRDefault="009F5575" w:rsidP="00A44BBD">
      <w:pPr>
        <w:pStyle w:val="NBSsub-indent"/>
        <w:ind w:left="680" w:right="3240" w:hanging="680"/>
        <w:rPr>
          <w:rFonts w:cs="Arial"/>
          <w:sz w:val="20"/>
          <w:szCs w:val="20"/>
        </w:rPr>
      </w:pPr>
      <w:r w:rsidRPr="00A44BBD">
        <w:rPr>
          <w:rFonts w:cs="Arial"/>
          <w:sz w:val="20"/>
          <w:szCs w:val="20"/>
        </w:rPr>
        <w:tab/>
        <w:t>-</w:t>
      </w:r>
      <w:r w:rsidRPr="00A44BBD">
        <w:rPr>
          <w:rFonts w:cs="Arial"/>
          <w:sz w:val="20"/>
          <w:szCs w:val="20"/>
        </w:rPr>
        <w:tab/>
        <w:t>Supply: Electricity from the Employer's mains may be used for the Works and is to be supplied free of charge from locations to be agreed.</w:t>
      </w:r>
    </w:p>
    <w:p w14:paraId="417CAA2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Continuity: The Employer will not be responsible for the consequences of failure or restriction in supply. </w:t>
      </w:r>
    </w:p>
    <w:p w14:paraId="66996845" w14:textId="77777777" w:rsidR="009F5575" w:rsidRPr="00A44BBD" w:rsidRDefault="009F5575" w:rsidP="00A44BBD">
      <w:pPr>
        <w:pStyle w:val="NBSclause"/>
        <w:ind w:right="3240"/>
        <w:rPr>
          <w:rFonts w:cs="Arial"/>
          <w:sz w:val="20"/>
          <w:szCs w:val="20"/>
        </w:rPr>
      </w:pPr>
    </w:p>
    <w:p w14:paraId="26421CCC" w14:textId="77777777" w:rsidR="009F5575" w:rsidRPr="00A44BBD" w:rsidRDefault="009F5575" w:rsidP="00A44BBD">
      <w:pPr>
        <w:pStyle w:val="NBSclause"/>
        <w:ind w:right="3240"/>
        <w:rPr>
          <w:rFonts w:cs="Arial"/>
          <w:sz w:val="20"/>
          <w:szCs w:val="20"/>
        </w:rPr>
      </w:pPr>
      <w:r w:rsidRPr="00A44BBD">
        <w:rPr>
          <w:rFonts w:cs="Arial"/>
          <w:vanish/>
          <w:sz w:val="20"/>
          <w:szCs w:val="20"/>
        </w:rPr>
        <w:t>A36/</w:t>
      </w:r>
      <w:r w:rsidRPr="00A44BBD">
        <w:rPr>
          <w:rFonts w:cs="Arial"/>
          <w:sz w:val="20"/>
          <w:szCs w:val="20"/>
        </w:rPr>
        <w:t>430</w:t>
      </w:r>
      <w:r w:rsidRPr="00A44BBD">
        <w:rPr>
          <w:rFonts w:cs="Arial"/>
          <w:sz w:val="20"/>
          <w:szCs w:val="20"/>
        </w:rPr>
        <w:tab/>
      </w:r>
      <w:proofErr w:type="gramStart"/>
      <w:r w:rsidRPr="00A44BBD">
        <w:rPr>
          <w:rFonts w:cs="Arial"/>
          <w:sz w:val="20"/>
          <w:szCs w:val="20"/>
        </w:rPr>
        <w:t>WATER</w:t>
      </w:r>
      <w:proofErr w:type="gramEnd"/>
    </w:p>
    <w:p w14:paraId="51579001" w14:textId="77777777" w:rsidR="009F5575" w:rsidRPr="00A44BBD" w:rsidRDefault="009F5575" w:rsidP="00A44BBD">
      <w:pPr>
        <w:pStyle w:val="NBSsub-indent"/>
        <w:ind w:left="680" w:right="3240" w:hanging="680"/>
        <w:rPr>
          <w:rFonts w:cs="Arial"/>
          <w:sz w:val="20"/>
          <w:szCs w:val="20"/>
        </w:rPr>
      </w:pPr>
      <w:r w:rsidRPr="00A44BBD">
        <w:rPr>
          <w:rFonts w:cs="Arial"/>
          <w:sz w:val="20"/>
          <w:szCs w:val="20"/>
        </w:rPr>
        <w:tab/>
        <w:t>-</w:t>
      </w:r>
      <w:r w:rsidRPr="00A44BBD">
        <w:rPr>
          <w:rFonts w:cs="Arial"/>
          <w:sz w:val="20"/>
          <w:szCs w:val="20"/>
        </w:rPr>
        <w:tab/>
        <w:t>Supply: The Employer's mains may be used for the Works and is to be supplied free of charge from locations to be agreed.</w:t>
      </w:r>
    </w:p>
    <w:p w14:paraId="273C64A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Continuity: The Employer will not be responsible for the consequences of failure or restriction in supply.</w:t>
      </w:r>
    </w:p>
    <w:p w14:paraId="52EE6941" w14:textId="77777777" w:rsidR="009F5575" w:rsidRPr="00A44BBD" w:rsidRDefault="009F5575" w:rsidP="00A44BBD">
      <w:pPr>
        <w:pStyle w:val="NBSclause"/>
        <w:ind w:right="3240"/>
        <w:rPr>
          <w:rFonts w:cs="Arial"/>
          <w:sz w:val="20"/>
          <w:szCs w:val="20"/>
        </w:rPr>
      </w:pPr>
    </w:p>
    <w:p w14:paraId="1F48D5DB" w14:textId="77777777" w:rsidR="009F5575" w:rsidRPr="00A44BBD" w:rsidRDefault="009F5575" w:rsidP="00A44BBD">
      <w:pPr>
        <w:pStyle w:val="NBSclause"/>
        <w:ind w:right="3240"/>
        <w:rPr>
          <w:rFonts w:cs="Arial"/>
          <w:sz w:val="20"/>
          <w:szCs w:val="20"/>
        </w:rPr>
      </w:pPr>
      <w:r w:rsidRPr="00A44BBD">
        <w:rPr>
          <w:rFonts w:cs="Arial"/>
          <w:vanish/>
          <w:sz w:val="20"/>
          <w:szCs w:val="20"/>
        </w:rPr>
        <w:t>A36/</w:t>
      </w:r>
      <w:r w:rsidRPr="00A44BBD">
        <w:rPr>
          <w:rFonts w:cs="Arial"/>
          <w:sz w:val="20"/>
          <w:szCs w:val="20"/>
        </w:rPr>
        <w:t>440</w:t>
      </w:r>
      <w:r w:rsidRPr="00A44BBD">
        <w:rPr>
          <w:rFonts w:cs="Arial"/>
          <w:sz w:val="20"/>
          <w:szCs w:val="20"/>
        </w:rPr>
        <w:tab/>
        <w:t>TELEPHONES</w:t>
      </w:r>
    </w:p>
    <w:p w14:paraId="4840F3F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Direct communication: As soon as practicable after the Date of Possession provide the Contractor's person in charge with a mobile telephone.</w:t>
      </w:r>
    </w:p>
    <w:p w14:paraId="7EDC60E2" w14:textId="77777777" w:rsidR="009F5575" w:rsidRPr="00A44BBD" w:rsidRDefault="009F5575" w:rsidP="00A44BBD">
      <w:pPr>
        <w:pStyle w:val="NBSclause"/>
        <w:ind w:right="3240"/>
        <w:rPr>
          <w:rFonts w:cs="Arial"/>
          <w:sz w:val="20"/>
          <w:szCs w:val="20"/>
        </w:rPr>
      </w:pPr>
    </w:p>
    <w:p w14:paraId="677DBE9A" w14:textId="77777777" w:rsidR="009F5575" w:rsidRPr="00A44BBD" w:rsidRDefault="009F5575" w:rsidP="00A44BBD">
      <w:pPr>
        <w:pStyle w:val="NBSclause"/>
        <w:ind w:right="3240"/>
        <w:rPr>
          <w:rFonts w:cs="Arial"/>
          <w:sz w:val="20"/>
          <w:szCs w:val="20"/>
        </w:rPr>
      </w:pPr>
      <w:r w:rsidRPr="00A44BBD">
        <w:rPr>
          <w:rFonts w:cs="Arial"/>
          <w:vanish/>
          <w:sz w:val="20"/>
          <w:szCs w:val="20"/>
        </w:rPr>
        <w:t>A36/</w:t>
      </w:r>
      <w:r w:rsidRPr="00A44BBD">
        <w:rPr>
          <w:rFonts w:cs="Arial"/>
          <w:sz w:val="20"/>
          <w:szCs w:val="20"/>
        </w:rPr>
        <w:t>520</w:t>
      </w:r>
      <w:r w:rsidRPr="00A44BBD">
        <w:rPr>
          <w:rFonts w:cs="Arial"/>
          <w:sz w:val="20"/>
          <w:szCs w:val="20"/>
        </w:rPr>
        <w:tab/>
        <w:t>USE OF PERMANENT HEATING SYSTEM</w:t>
      </w:r>
    </w:p>
    <w:p w14:paraId="5E060790"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Permanent heating installation: May be used for drying out the Works and controlling temperature and humidity levels.</w:t>
      </w:r>
    </w:p>
    <w:p w14:paraId="285D158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Installation: If used:</w:t>
      </w:r>
    </w:p>
    <w:p w14:paraId="16108DD4"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Take responsibility for operation, </w:t>
      </w:r>
      <w:proofErr w:type="gramStart"/>
      <w:r w:rsidRPr="00A44BBD">
        <w:rPr>
          <w:rFonts w:cs="Arial"/>
          <w:sz w:val="20"/>
          <w:szCs w:val="20"/>
        </w:rPr>
        <w:t>maintenance</w:t>
      </w:r>
      <w:proofErr w:type="gramEnd"/>
      <w:r w:rsidRPr="00A44BBD">
        <w:rPr>
          <w:rFonts w:cs="Arial"/>
          <w:sz w:val="20"/>
          <w:szCs w:val="20"/>
        </w:rPr>
        <w:t xml:space="preserve"> and remedial work.</w:t>
      </w:r>
    </w:p>
    <w:p w14:paraId="141DBC0F"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Arrange supervision by and indemnification of the appropriate Subcontractors.</w:t>
      </w:r>
    </w:p>
    <w:p w14:paraId="53C44E36"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Pay costs arising.</w:t>
      </w:r>
    </w:p>
    <w:p w14:paraId="2CF94163" w14:textId="77777777" w:rsidR="009F5575" w:rsidRPr="00A44BBD" w:rsidRDefault="009F5575" w:rsidP="00A44BBD">
      <w:pPr>
        <w:pStyle w:val="NBSclause"/>
        <w:ind w:right="3240"/>
        <w:rPr>
          <w:rFonts w:cs="Arial"/>
          <w:sz w:val="20"/>
          <w:szCs w:val="20"/>
        </w:rPr>
      </w:pPr>
    </w:p>
    <w:p w14:paraId="714E4FA6" w14:textId="77777777" w:rsidR="009F5575" w:rsidRPr="00A44BBD" w:rsidRDefault="009F5575" w:rsidP="00A44BBD">
      <w:pPr>
        <w:pStyle w:val="NBSclause"/>
        <w:ind w:right="3240"/>
        <w:rPr>
          <w:rFonts w:cs="Arial"/>
          <w:sz w:val="20"/>
          <w:szCs w:val="20"/>
        </w:rPr>
      </w:pPr>
      <w:r w:rsidRPr="00A44BBD">
        <w:rPr>
          <w:rFonts w:cs="Arial"/>
          <w:vanish/>
          <w:sz w:val="20"/>
          <w:szCs w:val="20"/>
        </w:rPr>
        <w:t>A36/</w:t>
      </w:r>
      <w:r w:rsidRPr="00A44BBD">
        <w:rPr>
          <w:rFonts w:cs="Arial"/>
          <w:sz w:val="20"/>
          <w:szCs w:val="20"/>
        </w:rPr>
        <w:t>530</w:t>
      </w:r>
      <w:r w:rsidRPr="00A44BBD">
        <w:rPr>
          <w:rFonts w:cs="Arial"/>
          <w:sz w:val="20"/>
          <w:szCs w:val="20"/>
        </w:rPr>
        <w:tab/>
        <w:t>BENEFICIAL USE OF INSTALLED SYSTEMS</w:t>
      </w:r>
    </w:p>
    <w:p w14:paraId="6452879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Permanent systems: Do not use for the Works.</w:t>
      </w:r>
    </w:p>
    <w:p w14:paraId="4D28A876" w14:textId="77777777" w:rsidR="009F5575" w:rsidRPr="00A44BBD" w:rsidRDefault="009F5575" w:rsidP="00A44BBD">
      <w:pPr>
        <w:pStyle w:val="NBSclause"/>
        <w:ind w:right="3240"/>
        <w:rPr>
          <w:rFonts w:cs="Arial"/>
          <w:sz w:val="20"/>
          <w:szCs w:val="20"/>
        </w:rPr>
      </w:pPr>
    </w:p>
    <w:p w14:paraId="2BD39355"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A36</w:t>
      </w:r>
      <w:r w:rsidRPr="00A44BBD">
        <w:rPr>
          <w:rFonts w:cs="Arial"/>
          <w:sz w:val="20"/>
          <w:szCs w:val="20"/>
        </w:rPr>
        <w:tab/>
        <w:t>FACILITIES/ TEMPORARY WORKS/ SERVICES (Continued)</w:t>
      </w:r>
    </w:p>
    <w:p w14:paraId="6EC7DCE6" w14:textId="77777777" w:rsidR="009F5575" w:rsidRPr="00A44BBD" w:rsidRDefault="009F5575" w:rsidP="00A44BBD">
      <w:pPr>
        <w:pStyle w:val="NBSclause"/>
        <w:ind w:right="3240"/>
        <w:rPr>
          <w:rFonts w:cs="Arial"/>
          <w:sz w:val="20"/>
          <w:szCs w:val="20"/>
        </w:rPr>
      </w:pPr>
    </w:p>
    <w:p w14:paraId="0472462A" w14:textId="77777777" w:rsidR="009F5575" w:rsidRPr="00A44BBD" w:rsidRDefault="009F5575" w:rsidP="00A44BBD">
      <w:pPr>
        <w:pStyle w:val="NBSclause"/>
        <w:ind w:right="3240"/>
        <w:rPr>
          <w:rFonts w:cs="Arial"/>
          <w:sz w:val="20"/>
          <w:szCs w:val="20"/>
        </w:rPr>
      </w:pPr>
      <w:r w:rsidRPr="00A44BBD">
        <w:rPr>
          <w:rFonts w:cs="Arial"/>
          <w:vanish/>
          <w:sz w:val="20"/>
          <w:szCs w:val="20"/>
        </w:rPr>
        <w:t>A36/</w:t>
      </w:r>
      <w:r w:rsidRPr="00A44BBD">
        <w:rPr>
          <w:rFonts w:cs="Arial"/>
          <w:sz w:val="20"/>
          <w:szCs w:val="20"/>
        </w:rPr>
        <w:t>570</w:t>
      </w:r>
      <w:r w:rsidRPr="00A44BBD">
        <w:rPr>
          <w:rFonts w:cs="Arial"/>
          <w:sz w:val="20"/>
          <w:szCs w:val="20"/>
        </w:rPr>
        <w:tab/>
        <w:t>PERSONAL PROTECTIVE EQUIPMENT</w:t>
      </w:r>
    </w:p>
    <w:p w14:paraId="2EFA6E3C" w14:textId="77777777" w:rsidR="009F5575" w:rsidRPr="00A44BBD" w:rsidRDefault="009F5575" w:rsidP="00A44BBD">
      <w:pPr>
        <w:pStyle w:val="NBSclause"/>
        <w:ind w:right="3240"/>
        <w:rPr>
          <w:rFonts w:cs="Arial"/>
          <w:spacing w:val="-6"/>
          <w:sz w:val="20"/>
          <w:szCs w:val="20"/>
        </w:rPr>
      </w:pPr>
      <w:r w:rsidRPr="00A44BBD">
        <w:rPr>
          <w:rFonts w:cs="Arial"/>
          <w:spacing w:val="-6"/>
          <w:sz w:val="20"/>
          <w:szCs w:val="20"/>
        </w:rPr>
        <w:tab/>
        <w:t>-</w:t>
      </w:r>
      <w:r w:rsidRPr="00A44BBD">
        <w:rPr>
          <w:rFonts w:cs="Arial"/>
          <w:spacing w:val="-6"/>
          <w:sz w:val="20"/>
          <w:szCs w:val="20"/>
        </w:rPr>
        <w:tab/>
        <w:t>General: Provide for the sole use of those acting on behalf of the Employer, in sizes to be specified:</w:t>
      </w:r>
    </w:p>
    <w:p w14:paraId="5863B762"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Safety helmets to BS EN 397, neither damaged nor time expired. Number required: 2.</w:t>
      </w:r>
    </w:p>
    <w:p w14:paraId="047EFE4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High visibility waistcoats to BS EN 471 Class 2. Number required: 2.</w:t>
      </w:r>
    </w:p>
    <w:p w14:paraId="16EE7F55"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Safety boots with steel insole and toecap to BS EN ISO 20345. Pairs required: 2.</w:t>
      </w:r>
    </w:p>
    <w:p w14:paraId="56978B90"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Disposable respirators to BS EN 149.FFP1S.</w:t>
      </w:r>
    </w:p>
    <w:p w14:paraId="0ED1E92F"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Eye protection to BS EN 166.</w:t>
      </w:r>
    </w:p>
    <w:p w14:paraId="25EB69B2"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Ear protection - muffs to BS EN 352 - 1, plugs to BS EN 352 – 2.</w:t>
      </w:r>
    </w:p>
    <w:p w14:paraId="53429F4A"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Hand protection - to BS EN 388, 407, 420 or 511 as appropriate.</w:t>
      </w:r>
    </w:p>
    <w:p w14:paraId="3DE5BA9E" w14:textId="77777777" w:rsidR="009F5575" w:rsidRPr="00A44BBD" w:rsidRDefault="009F5575" w:rsidP="00A44BBD">
      <w:pPr>
        <w:pStyle w:val="NBSclause"/>
        <w:ind w:right="3240"/>
        <w:rPr>
          <w:rFonts w:cs="Arial"/>
          <w:sz w:val="20"/>
          <w:szCs w:val="20"/>
        </w:rPr>
      </w:pPr>
    </w:p>
    <w:p w14:paraId="313505FB" w14:textId="77777777" w:rsidR="009F5575" w:rsidRPr="00A44BBD" w:rsidRDefault="009F5575" w:rsidP="00A44BBD">
      <w:pPr>
        <w:pStyle w:val="NBSclause"/>
        <w:ind w:right="3240"/>
        <w:rPr>
          <w:rFonts w:cs="Arial"/>
          <w:sz w:val="20"/>
          <w:szCs w:val="20"/>
        </w:rPr>
      </w:pPr>
    </w:p>
    <w:p w14:paraId="5A334C11"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A37</w:t>
      </w:r>
      <w:r w:rsidRPr="00A44BBD">
        <w:rPr>
          <w:rFonts w:cs="Arial"/>
          <w:sz w:val="20"/>
          <w:szCs w:val="20"/>
        </w:rPr>
        <w:tab/>
        <w:t>OPERATION/ MAINTENANCE OF THE FINISHED BUILDING</w:t>
      </w:r>
    </w:p>
    <w:p w14:paraId="7CFA18DD" w14:textId="77777777" w:rsidR="009F5575" w:rsidRPr="00A44BBD" w:rsidRDefault="009F5575" w:rsidP="00A44BBD">
      <w:pPr>
        <w:pStyle w:val="NBSclause"/>
        <w:ind w:right="3240"/>
        <w:rPr>
          <w:rFonts w:cs="Arial"/>
          <w:sz w:val="20"/>
          <w:szCs w:val="20"/>
        </w:rPr>
      </w:pPr>
    </w:p>
    <w:p w14:paraId="2198DDAF" w14:textId="77777777" w:rsidR="009F5575" w:rsidRPr="00A44BBD" w:rsidRDefault="009F5575" w:rsidP="00A44BBD">
      <w:pPr>
        <w:pStyle w:val="NBSclause"/>
        <w:ind w:right="3240"/>
        <w:rPr>
          <w:rFonts w:cs="Arial"/>
          <w:sz w:val="20"/>
          <w:szCs w:val="20"/>
        </w:rPr>
      </w:pPr>
    </w:p>
    <w:p w14:paraId="007D3EBF" w14:textId="77777777" w:rsidR="009F5575" w:rsidRPr="00A44BBD" w:rsidRDefault="009F5575" w:rsidP="00A44BBD">
      <w:pPr>
        <w:pStyle w:val="NBSheading"/>
        <w:ind w:right="3240"/>
        <w:rPr>
          <w:rFonts w:cs="Arial"/>
          <w:sz w:val="20"/>
          <w:szCs w:val="20"/>
        </w:rPr>
      </w:pPr>
      <w:r w:rsidRPr="00A44BBD">
        <w:rPr>
          <w:rFonts w:cs="Arial"/>
          <w:sz w:val="20"/>
          <w:szCs w:val="20"/>
        </w:rPr>
        <w:tab/>
      </w:r>
      <w:r w:rsidRPr="00A44BBD">
        <w:rPr>
          <w:rFonts w:cs="Arial"/>
          <w:sz w:val="20"/>
          <w:szCs w:val="20"/>
        </w:rPr>
        <w:tab/>
        <w:t>GENERALLY</w:t>
      </w:r>
    </w:p>
    <w:p w14:paraId="5FDCD364" w14:textId="77777777" w:rsidR="009F5575" w:rsidRPr="00A44BBD" w:rsidRDefault="009F5575" w:rsidP="00A44BBD">
      <w:pPr>
        <w:pStyle w:val="NBSclause"/>
        <w:ind w:right="3240"/>
        <w:rPr>
          <w:rFonts w:cs="Arial"/>
          <w:sz w:val="20"/>
          <w:szCs w:val="20"/>
        </w:rPr>
      </w:pPr>
    </w:p>
    <w:p w14:paraId="35A69166" w14:textId="77777777" w:rsidR="009F5575" w:rsidRPr="00A44BBD" w:rsidRDefault="009F5575" w:rsidP="00A44BBD">
      <w:pPr>
        <w:pStyle w:val="NBSclause"/>
        <w:ind w:right="3240"/>
        <w:rPr>
          <w:rFonts w:cs="Arial"/>
          <w:sz w:val="20"/>
          <w:szCs w:val="20"/>
        </w:rPr>
      </w:pPr>
      <w:r w:rsidRPr="00A44BBD">
        <w:rPr>
          <w:rFonts w:cs="Arial"/>
          <w:vanish/>
          <w:sz w:val="20"/>
          <w:szCs w:val="20"/>
        </w:rPr>
        <w:t>A37/</w:t>
      </w:r>
      <w:r w:rsidRPr="00A44BBD">
        <w:rPr>
          <w:rFonts w:cs="Arial"/>
          <w:sz w:val="20"/>
          <w:szCs w:val="20"/>
        </w:rPr>
        <w:t>110</w:t>
      </w:r>
      <w:r w:rsidRPr="00A44BBD">
        <w:rPr>
          <w:rFonts w:cs="Arial"/>
          <w:sz w:val="20"/>
          <w:szCs w:val="20"/>
        </w:rPr>
        <w:tab/>
        <w:t>THE BUILDING MANUAL</w:t>
      </w:r>
    </w:p>
    <w:p w14:paraId="5224D4D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Purpose: The Building Manual (incorporating the Health and Safety File) is to be a comprehensive information source and guide for the Employer and end users providing a complete understanding of the building and its systems to enable efficient and safe operation and maintenance.</w:t>
      </w:r>
    </w:p>
    <w:p w14:paraId="6A060D53"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Compilation:</w:t>
      </w:r>
    </w:p>
    <w:p w14:paraId="053A2576"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Prepare all information for Contractor designed or performance specified work including as-built drawings.</w:t>
      </w:r>
    </w:p>
    <w:p w14:paraId="22BBE075"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Obtain or prepare all other information to be included in the Manual.</w:t>
      </w:r>
    </w:p>
    <w:p w14:paraId="1C9EB203"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Reviewing the Manual: Submit a complete draft. Amend in the light of any comments and resubmit. Do not proceed with production of the final copies until authorized.</w:t>
      </w:r>
    </w:p>
    <w:p w14:paraId="0F1FD7D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Final copies of the Manual:</w:t>
      </w:r>
    </w:p>
    <w:p w14:paraId="53A7EFC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Number of copies: 2.</w:t>
      </w:r>
    </w:p>
    <w:p w14:paraId="6CA77B1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 xml:space="preserve">Latest date for submission: 2 weeks before the date for completion stated in the contract. </w:t>
      </w:r>
    </w:p>
    <w:p w14:paraId="702AFA19"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As-built drawings:</w:t>
      </w:r>
    </w:p>
    <w:p w14:paraId="3BC986F2"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Number of copies: 2.</w:t>
      </w:r>
    </w:p>
    <w:p w14:paraId="3D4AC11D" w14:textId="77777777" w:rsidR="009F5575" w:rsidRPr="00A44BBD" w:rsidRDefault="009F5575" w:rsidP="00A44BBD">
      <w:pPr>
        <w:pStyle w:val="NBSsub-indent"/>
        <w:ind w:right="3240"/>
        <w:rPr>
          <w:rFonts w:cs="Arial"/>
          <w:sz w:val="20"/>
          <w:szCs w:val="20"/>
        </w:rPr>
      </w:pPr>
      <w:r w:rsidRPr="00A44BBD">
        <w:rPr>
          <w:rFonts w:cs="Arial"/>
          <w:sz w:val="20"/>
          <w:szCs w:val="20"/>
        </w:rPr>
        <w:tab/>
      </w:r>
      <w:r w:rsidRPr="00A44BBD">
        <w:rPr>
          <w:rFonts w:cs="Arial"/>
          <w:sz w:val="20"/>
          <w:szCs w:val="20"/>
        </w:rPr>
        <w:tab/>
        <w:t>-</w:t>
      </w:r>
      <w:r w:rsidRPr="00A44BBD">
        <w:rPr>
          <w:rFonts w:cs="Arial"/>
          <w:sz w:val="20"/>
          <w:szCs w:val="20"/>
        </w:rPr>
        <w:tab/>
        <w:t>Medium: Paper folded to A4 in a lever arch file.</w:t>
      </w:r>
    </w:p>
    <w:p w14:paraId="77DF4F25" w14:textId="77777777" w:rsidR="009F5575" w:rsidRPr="00A44BBD" w:rsidRDefault="009F5575" w:rsidP="00A44BBD">
      <w:pPr>
        <w:pStyle w:val="NBSclause"/>
        <w:ind w:right="3240"/>
        <w:rPr>
          <w:rFonts w:cs="Arial"/>
          <w:sz w:val="20"/>
          <w:szCs w:val="20"/>
        </w:rPr>
      </w:pPr>
    </w:p>
    <w:p w14:paraId="4CEC47EF" w14:textId="77777777" w:rsidR="009F5575" w:rsidRPr="00A44BBD" w:rsidRDefault="009F5575" w:rsidP="00A44BBD">
      <w:pPr>
        <w:pStyle w:val="NBSclause"/>
        <w:ind w:right="3240"/>
        <w:rPr>
          <w:rFonts w:cs="Arial"/>
          <w:sz w:val="20"/>
          <w:szCs w:val="20"/>
        </w:rPr>
      </w:pPr>
      <w:r w:rsidRPr="00A44BBD">
        <w:rPr>
          <w:rFonts w:cs="Arial"/>
          <w:vanish/>
          <w:sz w:val="20"/>
          <w:szCs w:val="20"/>
        </w:rPr>
        <w:t>A37/</w:t>
      </w:r>
      <w:r w:rsidRPr="00A44BBD">
        <w:rPr>
          <w:rFonts w:cs="Arial"/>
          <w:sz w:val="20"/>
          <w:szCs w:val="20"/>
        </w:rPr>
        <w:t>120</w:t>
      </w:r>
      <w:r w:rsidRPr="00A44BBD">
        <w:rPr>
          <w:rFonts w:cs="Arial"/>
          <w:sz w:val="20"/>
          <w:szCs w:val="20"/>
        </w:rPr>
        <w:tab/>
        <w:t>THE HEALTH AND SAFETY FILE</w:t>
      </w:r>
    </w:p>
    <w:p w14:paraId="1F9081A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Purpose: To provide information about the structure or materials used, which might affect the health or safety of anyone if construction works, (including cleaning, maintenance, alterations, </w:t>
      </w:r>
      <w:proofErr w:type="gramStart"/>
      <w:r w:rsidRPr="00A44BBD">
        <w:rPr>
          <w:rFonts w:cs="Arial"/>
          <w:sz w:val="20"/>
          <w:szCs w:val="20"/>
        </w:rPr>
        <w:t>refurbishment</w:t>
      </w:r>
      <w:proofErr w:type="gramEnd"/>
      <w:r w:rsidRPr="00A44BBD">
        <w:rPr>
          <w:rFonts w:cs="Arial"/>
          <w:sz w:val="20"/>
          <w:szCs w:val="20"/>
        </w:rPr>
        <w:t xml:space="preserve"> and demolition) are carried out.</w:t>
      </w:r>
    </w:p>
    <w:p w14:paraId="05CAB7BE"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Contractor designed and performance specified work: Obtain or prepare details of construction methods and materials, general maintenance instructions and as-built drawings.</w:t>
      </w:r>
    </w:p>
    <w:p w14:paraId="4CF79FD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Other information: Obtain or prepare details of utilities and services, materials hazards, access requirements/restrictions and maintenance and decommissioning instructions. </w:t>
      </w:r>
    </w:p>
    <w:p w14:paraId="52BC785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Number of copies: Submit 2 copies to Planning Supervisor.</w:t>
      </w:r>
    </w:p>
    <w:p w14:paraId="23625F87"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Latest date for submission: 2 weeks before the date for completion stated in the contract.</w:t>
      </w:r>
    </w:p>
    <w:p w14:paraId="0FF78C6C" w14:textId="77777777" w:rsidR="009F5575" w:rsidRPr="00A44BBD" w:rsidRDefault="009F5575" w:rsidP="00A44BBD">
      <w:pPr>
        <w:pStyle w:val="NBSclause"/>
        <w:ind w:right="3240"/>
        <w:rPr>
          <w:rFonts w:cs="Arial"/>
          <w:sz w:val="20"/>
          <w:szCs w:val="20"/>
        </w:rPr>
      </w:pPr>
    </w:p>
    <w:p w14:paraId="26D2BE90" w14:textId="77777777" w:rsidR="009F5575" w:rsidRPr="00A44BBD" w:rsidRDefault="009F5575" w:rsidP="00A44BBD">
      <w:pPr>
        <w:pStyle w:val="NBSclause"/>
        <w:ind w:right="3240"/>
        <w:rPr>
          <w:rFonts w:cs="Arial"/>
          <w:sz w:val="20"/>
          <w:szCs w:val="20"/>
        </w:rPr>
      </w:pPr>
      <w:r w:rsidRPr="00A44BBD">
        <w:rPr>
          <w:rFonts w:cs="Arial"/>
          <w:vanish/>
          <w:sz w:val="20"/>
          <w:szCs w:val="20"/>
        </w:rPr>
        <w:t>A37/</w:t>
      </w:r>
      <w:r w:rsidRPr="00A44BBD">
        <w:rPr>
          <w:rFonts w:cs="Arial"/>
          <w:sz w:val="20"/>
          <w:szCs w:val="20"/>
        </w:rPr>
        <w:t>155</w:t>
      </w:r>
      <w:r w:rsidRPr="00A44BBD">
        <w:rPr>
          <w:rFonts w:cs="Arial"/>
          <w:sz w:val="20"/>
          <w:szCs w:val="20"/>
        </w:rPr>
        <w:tab/>
      </w:r>
      <w:proofErr w:type="gramStart"/>
      <w:r w:rsidRPr="00A44BBD">
        <w:rPr>
          <w:rFonts w:cs="Arial"/>
          <w:sz w:val="20"/>
          <w:szCs w:val="20"/>
        </w:rPr>
        <w:t>CONTENT</w:t>
      </w:r>
      <w:proofErr w:type="gramEnd"/>
      <w:r w:rsidRPr="00A44BBD">
        <w:rPr>
          <w:rFonts w:cs="Arial"/>
          <w:sz w:val="20"/>
          <w:szCs w:val="20"/>
        </w:rPr>
        <w:t xml:space="preserve"> OF THE BUILDING MANUAL</w:t>
      </w:r>
    </w:p>
    <w:p w14:paraId="7DE55E0B"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General: Details of the property, the parties, fire safety strategy, operational </w:t>
      </w:r>
      <w:proofErr w:type="gramStart"/>
      <w:r w:rsidRPr="00A44BBD">
        <w:rPr>
          <w:rFonts w:cs="Arial"/>
          <w:sz w:val="20"/>
          <w:szCs w:val="20"/>
        </w:rPr>
        <w:t>requirements</w:t>
      </w:r>
      <w:proofErr w:type="gramEnd"/>
      <w:r w:rsidRPr="00A44BBD">
        <w:rPr>
          <w:rFonts w:cs="Arial"/>
          <w:sz w:val="20"/>
          <w:szCs w:val="20"/>
        </w:rPr>
        <w:t xml:space="preserve"> and constraints of a general nature.</w:t>
      </w:r>
    </w:p>
    <w:p w14:paraId="6355D3FD"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Building fabric: Design criteria, maintenance details, product details, and environmental and trafficking conditions. </w:t>
      </w:r>
    </w:p>
    <w:p w14:paraId="6EB284D2"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 xml:space="preserve">Building services: Description and operation of systems, diagrammatic drawings, record drawings, identification of services, product details, equipment settings, maintenance schedules, consumable items, </w:t>
      </w:r>
      <w:proofErr w:type="gramStart"/>
      <w:r w:rsidRPr="00A44BBD">
        <w:rPr>
          <w:rFonts w:cs="Arial"/>
          <w:sz w:val="20"/>
          <w:szCs w:val="20"/>
        </w:rPr>
        <w:t>spares</w:t>
      </w:r>
      <w:proofErr w:type="gramEnd"/>
      <w:r w:rsidRPr="00A44BBD">
        <w:rPr>
          <w:rFonts w:cs="Arial"/>
          <w:sz w:val="20"/>
          <w:szCs w:val="20"/>
        </w:rPr>
        <w:t xml:space="preserve"> and emergency procedures.</w:t>
      </w:r>
    </w:p>
    <w:p w14:paraId="519E6C6A"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Documentation: Guarantees, warranties, maintenance agreements, test certificates and reports.</w:t>
      </w:r>
    </w:p>
    <w:p w14:paraId="45B20FB9" w14:textId="77777777" w:rsidR="009F5575" w:rsidRPr="00A44BBD" w:rsidRDefault="009F5575" w:rsidP="00A44BBD">
      <w:pPr>
        <w:pStyle w:val="NBSclause"/>
        <w:ind w:right="3240"/>
        <w:rPr>
          <w:rFonts w:cs="Arial"/>
          <w:sz w:val="20"/>
          <w:szCs w:val="20"/>
        </w:rPr>
      </w:pPr>
    </w:p>
    <w:p w14:paraId="5B1217A7" w14:textId="77777777" w:rsidR="009F5575" w:rsidRPr="00A44BBD" w:rsidRDefault="009F5575" w:rsidP="00A44BBD">
      <w:pPr>
        <w:pStyle w:val="NBSheading"/>
        <w:ind w:right="3240"/>
        <w:rPr>
          <w:rFonts w:cs="Arial"/>
          <w:sz w:val="20"/>
          <w:szCs w:val="20"/>
        </w:rPr>
      </w:pPr>
      <w:r w:rsidRPr="00A44BBD">
        <w:rPr>
          <w:rFonts w:cs="Arial"/>
          <w:sz w:val="20"/>
          <w:szCs w:val="20"/>
        </w:rPr>
        <w:br w:type="page"/>
      </w:r>
      <w:r w:rsidRPr="00A44BBD">
        <w:rPr>
          <w:rFonts w:cs="Arial"/>
          <w:sz w:val="20"/>
          <w:szCs w:val="20"/>
        </w:rPr>
        <w:lastRenderedPageBreak/>
        <w:t>A37</w:t>
      </w:r>
      <w:r w:rsidRPr="00A44BBD">
        <w:rPr>
          <w:rFonts w:cs="Arial"/>
          <w:sz w:val="20"/>
          <w:szCs w:val="20"/>
        </w:rPr>
        <w:tab/>
        <w:t>OPERATION/ MAINTENANCE OF THE FINISHED BUILDING (Continued)</w:t>
      </w:r>
    </w:p>
    <w:p w14:paraId="60224DA3" w14:textId="77777777" w:rsidR="009F5575" w:rsidRPr="00A44BBD" w:rsidRDefault="009F5575" w:rsidP="00A44BBD">
      <w:pPr>
        <w:pStyle w:val="NBSclause"/>
        <w:ind w:right="3240"/>
        <w:rPr>
          <w:rFonts w:cs="Arial"/>
          <w:sz w:val="20"/>
          <w:szCs w:val="20"/>
        </w:rPr>
      </w:pPr>
    </w:p>
    <w:p w14:paraId="1F095C9B" w14:textId="77777777" w:rsidR="009F5575" w:rsidRPr="00A44BBD" w:rsidRDefault="009F5575" w:rsidP="00A44BBD">
      <w:pPr>
        <w:pStyle w:val="NBSclause"/>
        <w:ind w:right="3240"/>
        <w:rPr>
          <w:rFonts w:cs="Arial"/>
          <w:sz w:val="20"/>
          <w:szCs w:val="20"/>
        </w:rPr>
      </w:pPr>
      <w:r w:rsidRPr="00A44BBD">
        <w:rPr>
          <w:rFonts w:cs="Arial"/>
          <w:vanish/>
          <w:sz w:val="20"/>
          <w:szCs w:val="20"/>
        </w:rPr>
        <w:t>A37/</w:t>
      </w:r>
      <w:r w:rsidRPr="00A44BBD">
        <w:rPr>
          <w:rFonts w:cs="Arial"/>
          <w:sz w:val="20"/>
          <w:szCs w:val="20"/>
        </w:rPr>
        <w:t>160</w:t>
      </w:r>
      <w:r w:rsidRPr="00A44BBD">
        <w:rPr>
          <w:rFonts w:cs="Arial"/>
          <w:sz w:val="20"/>
          <w:szCs w:val="20"/>
        </w:rPr>
        <w:tab/>
        <w:t>PRESENTATION OF BUILDING MANUAL</w:t>
      </w:r>
    </w:p>
    <w:p w14:paraId="4532597C"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Format: A4 size, plastics covered, loose leaf, four ring binders with hard covers, each indexed, divided and appropriately cover titled.</w:t>
      </w:r>
    </w:p>
    <w:p w14:paraId="379FC636"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Selected drawings needed to illustrate or locate items mentioned in the Manual: Where larger than A4, to be folded and accommodated in the binders so that they may be unfolded without being detached from the rings.</w:t>
      </w:r>
    </w:p>
    <w:p w14:paraId="0783C922" w14:textId="77777777" w:rsidR="009F5575" w:rsidRPr="00A44BBD" w:rsidRDefault="009F5575" w:rsidP="00A44BBD">
      <w:pPr>
        <w:pStyle w:val="NBSclause"/>
        <w:ind w:right="3240"/>
        <w:rPr>
          <w:rFonts w:cs="Arial"/>
          <w:sz w:val="20"/>
          <w:szCs w:val="20"/>
        </w:rPr>
      </w:pPr>
      <w:r w:rsidRPr="00A44BBD">
        <w:rPr>
          <w:rFonts w:cs="Arial"/>
          <w:sz w:val="20"/>
          <w:szCs w:val="20"/>
        </w:rPr>
        <w:tab/>
        <w:t>-</w:t>
      </w:r>
      <w:r w:rsidRPr="00A44BBD">
        <w:rPr>
          <w:rFonts w:cs="Arial"/>
          <w:sz w:val="20"/>
          <w:szCs w:val="20"/>
        </w:rPr>
        <w:tab/>
        <w:t>As-built drawings: The main sets may form annexes to the Manual.</w:t>
      </w:r>
    </w:p>
    <w:p w14:paraId="65C7C3B6" w14:textId="77777777" w:rsidR="009F5575" w:rsidRPr="00A44BBD" w:rsidRDefault="009F5575" w:rsidP="00A44BBD">
      <w:pPr>
        <w:pStyle w:val="NBSclause"/>
        <w:ind w:right="3240"/>
        <w:rPr>
          <w:rFonts w:cs="Arial"/>
          <w:sz w:val="20"/>
          <w:szCs w:val="20"/>
        </w:rPr>
      </w:pPr>
    </w:p>
    <w:p w14:paraId="3BAC1D52" w14:textId="77777777" w:rsidR="00F14B16" w:rsidRDefault="00F14B16">
      <w:pPr>
        <w:rPr>
          <w:rFonts w:ascii="Arial" w:hAnsi="Arial" w:cs="Arial"/>
          <w:sz w:val="20"/>
        </w:rPr>
      </w:pPr>
      <w:r>
        <w:rPr>
          <w:rFonts w:cs="Arial"/>
          <w:sz w:val="20"/>
        </w:rPr>
        <w:br w:type="page"/>
      </w:r>
    </w:p>
    <w:p w14:paraId="54EDA476" w14:textId="77777777" w:rsidR="00F14B16" w:rsidRPr="00C14FE4" w:rsidRDefault="00F14B16" w:rsidP="00F14B16">
      <w:pPr>
        <w:pStyle w:val="NBSheading"/>
        <w:ind w:right="3240"/>
        <w:rPr>
          <w:rFonts w:cs="Arial"/>
          <w:sz w:val="20"/>
          <w:szCs w:val="20"/>
        </w:rPr>
      </w:pPr>
      <w:r w:rsidRPr="00C14FE4">
        <w:rPr>
          <w:rFonts w:cs="Arial"/>
          <w:sz w:val="20"/>
          <w:szCs w:val="20"/>
        </w:rPr>
        <w:lastRenderedPageBreak/>
        <w:t>A40</w:t>
      </w:r>
      <w:r w:rsidRPr="00C14FE4">
        <w:rPr>
          <w:rFonts w:cs="Arial"/>
          <w:sz w:val="20"/>
          <w:szCs w:val="20"/>
        </w:rPr>
        <w:tab/>
        <w:t>CONTRACTOR’S GENERAL COST ITEMS: MANAGEMENT AND STAFF</w:t>
      </w:r>
    </w:p>
    <w:p w14:paraId="3BCB1C42" w14:textId="77777777" w:rsidR="00F14B16" w:rsidRPr="00C14FE4" w:rsidRDefault="00F14B16" w:rsidP="00F14B16">
      <w:pPr>
        <w:pStyle w:val="NBSclause"/>
        <w:ind w:right="3240"/>
        <w:rPr>
          <w:rFonts w:cs="Arial"/>
          <w:sz w:val="20"/>
          <w:szCs w:val="20"/>
        </w:rPr>
      </w:pPr>
    </w:p>
    <w:p w14:paraId="7A07DE33" w14:textId="77777777" w:rsidR="00F14B16" w:rsidRPr="00C14FE4" w:rsidRDefault="00F14B16" w:rsidP="00F14B16">
      <w:pPr>
        <w:pStyle w:val="NBSclause"/>
        <w:ind w:right="3240"/>
        <w:rPr>
          <w:rFonts w:cs="Arial"/>
          <w:sz w:val="20"/>
          <w:szCs w:val="20"/>
        </w:rPr>
      </w:pPr>
      <w:r w:rsidRPr="00C14FE4">
        <w:rPr>
          <w:rFonts w:cs="Arial"/>
          <w:vanish/>
          <w:sz w:val="20"/>
          <w:szCs w:val="20"/>
        </w:rPr>
        <w:t>A40/</w:t>
      </w:r>
      <w:r w:rsidRPr="00C14FE4">
        <w:rPr>
          <w:rFonts w:cs="Arial"/>
          <w:sz w:val="20"/>
          <w:szCs w:val="20"/>
        </w:rPr>
        <w:t>110</w:t>
      </w:r>
      <w:r w:rsidRPr="00C14FE4">
        <w:rPr>
          <w:rFonts w:cs="Arial"/>
          <w:sz w:val="20"/>
          <w:szCs w:val="20"/>
        </w:rPr>
        <w:tab/>
        <w:t>MANAGEMENT AND STAFF</w:t>
      </w:r>
    </w:p>
    <w:p w14:paraId="1AE43CA5" w14:textId="77777777" w:rsidR="00F14B16" w:rsidRPr="00C14FE4" w:rsidRDefault="00F14B16" w:rsidP="00F14B16">
      <w:pPr>
        <w:pStyle w:val="NBSclause"/>
        <w:ind w:right="3240"/>
        <w:rPr>
          <w:rFonts w:cs="Arial"/>
          <w:sz w:val="20"/>
          <w:szCs w:val="20"/>
        </w:rPr>
      </w:pPr>
      <w:r w:rsidRPr="00C14FE4">
        <w:rPr>
          <w:rFonts w:cs="Arial"/>
          <w:sz w:val="20"/>
          <w:szCs w:val="20"/>
        </w:rPr>
        <w:tab/>
        <w:t>-</w:t>
      </w:r>
      <w:r w:rsidRPr="00C14FE4">
        <w:rPr>
          <w:rFonts w:cs="Arial"/>
          <w:sz w:val="20"/>
          <w:szCs w:val="20"/>
        </w:rPr>
        <w:tab/>
        <w:t>Cost significant items: To be detailed by the Contractor.</w:t>
      </w:r>
    </w:p>
    <w:p w14:paraId="40F751FE" w14:textId="77777777" w:rsidR="00F14B16" w:rsidRPr="00C14FE4" w:rsidRDefault="00F14B16" w:rsidP="00F14B16">
      <w:pPr>
        <w:pStyle w:val="NBSclause"/>
        <w:ind w:right="3240"/>
        <w:rPr>
          <w:rFonts w:cs="Arial"/>
          <w:sz w:val="20"/>
          <w:szCs w:val="20"/>
        </w:rPr>
      </w:pPr>
    </w:p>
    <w:p w14:paraId="6B11651F" w14:textId="77777777" w:rsidR="00F14B16" w:rsidRPr="00C14FE4" w:rsidRDefault="00F14B16" w:rsidP="00F14B16">
      <w:pPr>
        <w:pStyle w:val="NBSclause"/>
        <w:ind w:right="3240"/>
        <w:rPr>
          <w:rFonts w:cs="Arial"/>
          <w:sz w:val="20"/>
          <w:szCs w:val="20"/>
        </w:rPr>
      </w:pPr>
    </w:p>
    <w:p w14:paraId="15614D07" w14:textId="77777777" w:rsidR="00F14B16" w:rsidRPr="00C14FE4" w:rsidRDefault="00F14B16" w:rsidP="00F14B16">
      <w:pPr>
        <w:pStyle w:val="NBSclause"/>
        <w:ind w:right="3240"/>
        <w:rPr>
          <w:rFonts w:cs="Arial"/>
          <w:sz w:val="20"/>
          <w:szCs w:val="20"/>
        </w:rPr>
      </w:pPr>
    </w:p>
    <w:p w14:paraId="50D4B546" w14:textId="77777777" w:rsidR="00F14B16" w:rsidRPr="00C14FE4" w:rsidRDefault="00F14B16" w:rsidP="00F14B16">
      <w:pPr>
        <w:pStyle w:val="NBSclause"/>
        <w:ind w:right="3240"/>
        <w:rPr>
          <w:rFonts w:cs="Arial"/>
          <w:sz w:val="20"/>
          <w:szCs w:val="20"/>
        </w:rPr>
      </w:pPr>
    </w:p>
    <w:p w14:paraId="0B3B0CF5" w14:textId="77777777" w:rsidR="00F14B16" w:rsidRPr="00C14FE4" w:rsidRDefault="00F14B16" w:rsidP="00F14B16">
      <w:pPr>
        <w:pStyle w:val="NBSclause"/>
        <w:ind w:right="3240"/>
        <w:rPr>
          <w:rFonts w:cs="Arial"/>
          <w:sz w:val="20"/>
          <w:szCs w:val="20"/>
        </w:rPr>
      </w:pPr>
    </w:p>
    <w:p w14:paraId="736CD443" w14:textId="77777777" w:rsidR="00F14B16" w:rsidRPr="00C14FE4" w:rsidRDefault="00F14B16" w:rsidP="00F14B16">
      <w:pPr>
        <w:pStyle w:val="NBSheading"/>
        <w:ind w:right="3240"/>
        <w:rPr>
          <w:rFonts w:cs="Arial"/>
          <w:sz w:val="20"/>
          <w:szCs w:val="20"/>
        </w:rPr>
      </w:pPr>
      <w:r w:rsidRPr="00C14FE4">
        <w:rPr>
          <w:rFonts w:cs="Arial"/>
          <w:sz w:val="20"/>
          <w:szCs w:val="20"/>
        </w:rPr>
        <w:t>A41</w:t>
      </w:r>
      <w:r w:rsidRPr="00C14FE4">
        <w:rPr>
          <w:rFonts w:cs="Arial"/>
          <w:sz w:val="20"/>
          <w:szCs w:val="20"/>
        </w:rPr>
        <w:tab/>
        <w:t>CONTRACTOR’S GENERAL COST ITEMS: SITE ACCOMMODATION</w:t>
      </w:r>
    </w:p>
    <w:p w14:paraId="31181690" w14:textId="77777777" w:rsidR="00F14B16" w:rsidRPr="00C14FE4" w:rsidRDefault="00F14B16" w:rsidP="00F14B16">
      <w:pPr>
        <w:pStyle w:val="NBSclause"/>
        <w:ind w:right="3240"/>
        <w:rPr>
          <w:rFonts w:cs="Arial"/>
          <w:sz w:val="20"/>
          <w:szCs w:val="20"/>
        </w:rPr>
      </w:pPr>
    </w:p>
    <w:p w14:paraId="04264E7C" w14:textId="77777777" w:rsidR="00F14B16" w:rsidRPr="00C14FE4" w:rsidRDefault="00F14B16" w:rsidP="00F14B16">
      <w:pPr>
        <w:pStyle w:val="NBSclause"/>
        <w:ind w:right="3240"/>
        <w:rPr>
          <w:rFonts w:cs="Arial"/>
          <w:sz w:val="20"/>
          <w:szCs w:val="20"/>
        </w:rPr>
      </w:pPr>
      <w:r w:rsidRPr="00C14FE4">
        <w:rPr>
          <w:rFonts w:cs="Arial"/>
          <w:vanish/>
          <w:sz w:val="20"/>
          <w:szCs w:val="20"/>
        </w:rPr>
        <w:t>A41/</w:t>
      </w:r>
      <w:r w:rsidRPr="00C14FE4">
        <w:rPr>
          <w:rFonts w:cs="Arial"/>
          <w:sz w:val="20"/>
          <w:szCs w:val="20"/>
        </w:rPr>
        <w:t>110</w:t>
      </w:r>
      <w:r w:rsidRPr="00C14FE4">
        <w:rPr>
          <w:rFonts w:cs="Arial"/>
          <w:sz w:val="20"/>
          <w:szCs w:val="20"/>
        </w:rPr>
        <w:tab/>
        <w:t>SITE ACCOMMODATION</w:t>
      </w:r>
    </w:p>
    <w:p w14:paraId="4C9D990D" w14:textId="77777777" w:rsidR="00F14B16" w:rsidRPr="00C14FE4" w:rsidRDefault="00F14B16" w:rsidP="00F14B16">
      <w:pPr>
        <w:pStyle w:val="NBSclause"/>
        <w:ind w:right="3240"/>
        <w:rPr>
          <w:rFonts w:cs="Arial"/>
          <w:sz w:val="20"/>
          <w:szCs w:val="20"/>
        </w:rPr>
      </w:pPr>
      <w:r w:rsidRPr="00C14FE4">
        <w:rPr>
          <w:rFonts w:cs="Arial"/>
          <w:sz w:val="20"/>
          <w:szCs w:val="20"/>
        </w:rPr>
        <w:tab/>
        <w:t>-</w:t>
      </w:r>
      <w:r w:rsidRPr="00C14FE4">
        <w:rPr>
          <w:rFonts w:cs="Arial"/>
          <w:sz w:val="20"/>
          <w:szCs w:val="20"/>
        </w:rPr>
        <w:tab/>
        <w:t>Details: Site accommodation required or made/ not made available by the Employer: See section A36.</w:t>
      </w:r>
    </w:p>
    <w:p w14:paraId="550575CB" w14:textId="77777777" w:rsidR="00F14B16" w:rsidRPr="00C14FE4" w:rsidRDefault="00F14B16" w:rsidP="00F14B16">
      <w:pPr>
        <w:pStyle w:val="NBSclause"/>
        <w:ind w:right="3240"/>
        <w:rPr>
          <w:rFonts w:cs="Arial"/>
          <w:sz w:val="20"/>
          <w:szCs w:val="20"/>
        </w:rPr>
      </w:pPr>
      <w:r w:rsidRPr="00C14FE4">
        <w:rPr>
          <w:rFonts w:cs="Arial"/>
          <w:sz w:val="20"/>
          <w:szCs w:val="20"/>
        </w:rPr>
        <w:tab/>
        <w:t>-</w:t>
      </w:r>
      <w:r w:rsidRPr="00C14FE4">
        <w:rPr>
          <w:rFonts w:cs="Arial"/>
          <w:sz w:val="20"/>
          <w:szCs w:val="20"/>
        </w:rPr>
        <w:tab/>
        <w:t>Cost significant items: To be detailed by the Contractor.</w:t>
      </w:r>
    </w:p>
    <w:p w14:paraId="4D84C011" w14:textId="77777777" w:rsidR="00F14B16" w:rsidRPr="00C14FE4" w:rsidRDefault="00F14B16" w:rsidP="00F14B16">
      <w:pPr>
        <w:pStyle w:val="NBSclause"/>
        <w:ind w:right="3240"/>
        <w:rPr>
          <w:rFonts w:cs="Arial"/>
          <w:sz w:val="20"/>
          <w:szCs w:val="20"/>
        </w:rPr>
      </w:pPr>
    </w:p>
    <w:p w14:paraId="78C9256A" w14:textId="77777777" w:rsidR="00F14B16" w:rsidRPr="00C14FE4" w:rsidRDefault="00F14B16" w:rsidP="00F14B16">
      <w:pPr>
        <w:pStyle w:val="NBSclause"/>
        <w:ind w:right="3240"/>
        <w:rPr>
          <w:rFonts w:cs="Arial"/>
          <w:sz w:val="20"/>
          <w:szCs w:val="20"/>
        </w:rPr>
      </w:pPr>
    </w:p>
    <w:p w14:paraId="57AD3A29" w14:textId="77777777" w:rsidR="00F14B16" w:rsidRPr="00C14FE4" w:rsidRDefault="00F14B16" w:rsidP="00F14B16">
      <w:pPr>
        <w:pStyle w:val="NBSclause"/>
        <w:ind w:right="3240"/>
        <w:rPr>
          <w:rFonts w:cs="Arial"/>
          <w:sz w:val="20"/>
          <w:szCs w:val="20"/>
        </w:rPr>
      </w:pPr>
    </w:p>
    <w:p w14:paraId="2B9D0B0A" w14:textId="77777777" w:rsidR="00F14B16" w:rsidRPr="00C14FE4" w:rsidRDefault="00F14B16" w:rsidP="00F14B16">
      <w:pPr>
        <w:pStyle w:val="NBSclause"/>
        <w:ind w:right="3240"/>
        <w:rPr>
          <w:rFonts w:cs="Arial"/>
          <w:sz w:val="20"/>
          <w:szCs w:val="20"/>
        </w:rPr>
      </w:pPr>
    </w:p>
    <w:p w14:paraId="42BD57CC" w14:textId="77777777" w:rsidR="00F14B16" w:rsidRPr="00C14FE4" w:rsidRDefault="00F14B16" w:rsidP="00F14B16">
      <w:pPr>
        <w:pStyle w:val="NBSclause"/>
        <w:ind w:right="3240"/>
        <w:rPr>
          <w:rFonts w:cs="Arial"/>
          <w:sz w:val="20"/>
          <w:szCs w:val="20"/>
        </w:rPr>
      </w:pPr>
    </w:p>
    <w:p w14:paraId="74DE0CCA" w14:textId="77777777" w:rsidR="00F14B16" w:rsidRPr="00C14FE4" w:rsidRDefault="00F14B16" w:rsidP="00F14B16">
      <w:pPr>
        <w:pStyle w:val="NBSheading"/>
        <w:ind w:right="3240"/>
        <w:rPr>
          <w:rFonts w:cs="Arial"/>
          <w:sz w:val="20"/>
          <w:szCs w:val="20"/>
        </w:rPr>
      </w:pPr>
      <w:r w:rsidRPr="00C14FE4">
        <w:rPr>
          <w:rFonts w:cs="Arial"/>
          <w:sz w:val="20"/>
          <w:szCs w:val="20"/>
        </w:rPr>
        <w:t>A42</w:t>
      </w:r>
      <w:r w:rsidRPr="00C14FE4">
        <w:rPr>
          <w:rFonts w:cs="Arial"/>
          <w:sz w:val="20"/>
          <w:szCs w:val="20"/>
        </w:rPr>
        <w:tab/>
        <w:t>CONTRACTOR’S GENERAL COST ITEMS: SERVICES AND FACILITIES</w:t>
      </w:r>
    </w:p>
    <w:p w14:paraId="059D9FDE" w14:textId="77777777" w:rsidR="00F14B16" w:rsidRPr="00C14FE4" w:rsidRDefault="00F14B16" w:rsidP="00F14B16">
      <w:pPr>
        <w:pStyle w:val="NBSclause"/>
        <w:ind w:right="3240"/>
        <w:rPr>
          <w:rFonts w:cs="Arial"/>
          <w:sz w:val="20"/>
          <w:szCs w:val="20"/>
        </w:rPr>
      </w:pPr>
    </w:p>
    <w:p w14:paraId="0B0AAC24" w14:textId="77777777" w:rsidR="00F14B16" w:rsidRPr="00C14FE4" w:rsidRDefault="00F14B16" w:rsidP="00F14B16">
      <w:pPr>
        <w:pStyle w:val="NBSclause"/>
        <w:ind w:right="3240"/>
        <w:rPr>
          <w:rFonts w:cs="Arial"/>
          <w:sz w:val="20"/>
          <w:szCs w:val="20"/>
        </w:rPr>
      </w:pPr>
      <w:r w:rsidRPr="00C14FE4">
        <w:rPr>
          <w:rFonts w:cs="Arial"/>
          <w:vanish/>
          <w:sz w:val="20"/>
          <w:szCs w:val="20"/>
        </w:rPr>
        <w:t>A42/</w:t>
      </w:r>
      <w:r w:rsidRPr="00C14FE4">
        <w:rPr>
          <w:rFonts w:cs="Arial"/>
          <w:sz w:val="20"/>
          <w:szCs w:val="20"/>
        </w:rPr>
        <w:t>110</w:t>
      </w:r>
      <w:r w:rsidRPr="00C14FE4">
        <w:rPr>
          <w:rFonts w:cs="Arial"/>
          <w:sz w:val="20"/>
          <w:szCs w:val="20"/>
        </w:rPr>
        <w:tab/>
        <w:t>SERVICES AND FACILITIES</w:t>
      </w:r>
    </w:p>
    <w:p w14:paraId="337AA62A" w14:textId="77777777" w:rsidR="00F14B16" w:rsidRPr="00C14FE4" w:rsidRDefault="00F14B16" w:rsidP="00F14B16">
      <w:pPr>
        <w:pStyle w:val="NBSclause"/>
        <w:ind w:right="3240"/>
        <w:rPr>
          <w:rFonts w:cs="Arial"/>
          <w:sz w:val="20"/>
          <w:szCs w:val="20"/>
        </w:rPr>
      </w:pPr>
      <w:r w:rsidRPr="00C14FE4">
        <w:rPr>
          <w:rFonts w:cs="Arial"/>
          <w:sz w:val="20"/>
          <w:szCs w:val="20"/>
        </w:rPr>
        <w:tab/>
        <w:t>-</w:t>
      </w:r>
      <w:r w:rsidRPr="00C14FE4">
        <w:rPr>
          <w:rFonts w:cs="Arial"/>
          <w:sz w:val="20"/>
          <w:szCs w:val="20"/>
        </w:rPr>
        <w:tab/>
        <w:t>Details: Services or facilities required or made/ not made available by the Employer: See section A36.</w:t>
      </w:r>
    </w:p>
    <w:p w14:paraId="03455EDF" w14:textId="77777777" w:rsidR="00F14B16" w:rsidRPr="00C14FE4" w:rsidRDefault="00F14B16" w:rsidP="00F14B16">
      <w:pPr>
        <w:pStyle w:val="NBSclause"/>
        <w:ind w:right="3240"/>
        <w:rPr>
          <w:rFonts w:cs="Arial"/>
          <w:sz w:val="20"/>
          <w:szCs w:val="20"/>
        </w:rPr>
      </w:pPr>
      <w:r w:rsidRPr="00C14FE4">
        <w:rPr>
          <w:rFonts w:cs="Arial"/>
          <w:sz w:val="20"/>
          <w:szCs w:val="20"/>
        </w:rPr>
        <w:tab/>
        <w:t>-</w:t>
      </w:r>
      <w:r w:rsidRPr="00C14FE4">
        <w:rPr>
          <w:rFonts w:cs="Arial"/>
          <w:sz w:val="20"/>
          <w:szCs w:val="20"/>
        </w:rPr>
        <w:tab/>
        <w:t>Cost significant items: To be detailed by the Contractor.</w:t>
      </w:r>
    </w:p>
    <w:p w14:paraId="17553AAD" w14:textId="77777777" w:rsidR="00F14B16" w:rsidRPr="00C14FE4" w:rsidRDefault="00F14B16" w:rsidP="00F14B16">
      <w:pPr>
        <w:pStyle w:val="NBSclause"/>
        <w:ind w:right="3240"/>
        <w:rPr>
          <w:rFonts w:cs="Arial"/>
          <w:sz w:val="20"/>
          <w:szCs w:val="20"/>
        </w:rPr>
      </w:pPr>
    </w:p>
    <w:p w14:paraId="3BB8B207" w14:textId="77777777" w:rsidR="00F14B16" w:rsidRPr="00C14FE4" w:rsidRDefault="00F14B16" w:rsidP="00F14B16">
      <w:pPr>
        <w:pStyle w:val="NBSclause"/>
        <w:ind w:right="3240"/>
        <w:rPr>
          <w:rFonts w:cs="Arial"/>
          <w:sz w:val="20"/>
          <w:szCs w:val="20"/>
        </w:rPr>
      </w:pPr>
    </w:p>
    <w:p w14:paraId="37928358" w14:textId="77777777" w:rsidR="00F14B16" w:rsidRPr="00C14FE4" w:rsidRDefault="00F14B16" w:rsidP="00F14B16">
      <w:pPr>
        <w:pStyle w:val="NBSclause"/>
        <w:ind w:right="3240"/>
        <w:rPr>
          <w:rFonts w:cs="Arial"/>
          <w:sz w:val="20"/>
          <w:szCs w:val="20"/>
        </w:rPr>
      </w:pPr>
    </w:p>
    <w:p w14:paraId="0AC5A7C8" w14:textId="77777777" w:rsidR="00F14B16" w:rsidRPr="00C14FE4" w:rsidRDefault="00F14B16" w:rsidP="00F14B16">
      <w:pPr>
        <w:pStyle w:val="NBSclause"/>
        <w:ind w:right="3240"/>
        <w:rPr>
          <w:rFonts w:cs="Arial"/>
          <w:sz w:val="20"/>
          <w:szCs w:val="20"/>
        </w:rPr>
      </w:pPr>
    </w:p>
    <w:p w14:paraId="5BC24AD8" w14:textId="77777777" w:rsidR="00F14B16" w:rsidRPr="00C14FE4" w:rsidRDefault="00F14B16" w:rsidP="00F14B16">
      <w:pPr>
        <w:pStyle w:val="NBSclause"/>
        <w:ind w:right="3240"/>
        <w:rPr>
          <w:rFonts w:cs="Arial"/>
          <w:sz w:val="20"/>
          <w:szCs w:val="20"/>
        </w:rPr>
      </w:pPr>
    </w:p>
    <w:p w14:paraId="47BE1A3C" w14:textId="77777777" w:rsidR="00F14B16" w:rsidRPr="00C14FE4" w:rsidRDefault="00F14B16" w:rsidP="00F14B16">
      <w:pPr>
        <w:pStyle w:val="NBSheading"/>
        <w:ind w:right="3240"/>
        <w:rPr>
          <w:rFonts w:cs="Arial"/>
          <w:sz w:val="20"/>
          <w:szCs w:val="20"/>
        </w:rPr>
      </w:pPr>
      <w:r w:rsidRPr="00C14FE4">
        <w:rPr>
          <w:rFonts w:cs="Arial"/>
          <w:sz w:val="20"/>
          <w:szCs w:val="20"/>
        </w:rPr>
        <w:t>A43</w:t>
      </w:r>
      <w:r w:rsidRPr="00C14FE4">
        <w:rPr>
          <w:rFonts w:cs="Arial"/>
          <w:sz w:val="20"/>
          <w:szCs w:val="20"/>
        </w:rPr>
        <w:tab/>
        <w:t>CONTRACTOR’S GENERAL COST ITEMS: MECHANICAL PLANT</w:t>
      </w:r>
    </w:p>
    <w:p w14:paraId="63013A80" w14:textId="77777777" w:rsidR="00F14B16" w:rsidRPr="00C14FE4" w:rsidRDefault="00F14B16" w:rsidP="00F14B16">
      <w:pPr>
        <w:pStyle w:val="NBSclause"/>
        <w:ind w:right="3240"/>
        <w:rPr>
          <w:rFonts w:cs="Arial"/>
          <w:sz w:val="20"/>
          <w:szCs w:val="20"/>
        </w:rPr>
      </w:pPr>
    </w:p>
    <w:p w14:paraId="412E1E03" w14:textId="77777777" w:rsidR="00F14B16" w:rsidRPr="00C14FE4" w:rsidRDefault="00F14B16" w:rsidP="00F14B16">
      <w:pPr>
        <w:pStyle w:val="NBSclause"/>
        <w:ind w:right="3240"/>
        <w:rPr>
          <w:rFonts w:cs="Arial"/>
          <w:sz w:val="20"/>
          <w:szCs w:val="20"/>
        </w:rPr>
      </w:pPr>
      <w:r w:rsidRPr="00C14FE4">
        <w:rPr>
          <w:rFonts w:cs="Arial"/>
          <w:vanish/>
          <w:sz w:val="20"/>
          <w:szCs w:val="20"/>
        </w:rPr>
        <w:t>A43/</w:t>
      </w:r>
      <w:r w:rsidRPr="00C14FE4">
        <w:rPr>
          <w:rFonts w:cs="Arial"/>
          <w:sz w:val="20"/>
          <w:szCs w:val="20"/>
        </w:rPr>
        <w:t>110</w:t>
      </w:r>
      <w:r w:rsidRPr="00C14FE4">
        <w:rPr>
          <w:rFonts w:cs="Arial"/>
          <w:sz w:val="20"/>
          <w:szCs w:val="20"/>
        </w:rPr>
        <w:tab/>
        <w:t>MECHANICAL PLANT</w:t>
      </w:r>
    </w:p>
    <w:p w14:paraId="214226F1" w14:textId="77777777" w:rsidR="00F14B16" w:rsidRPr="00C14FE4" w:rsidRDefault="00F14B16" w:rsidP="00F14B16">
      <w:pPr>
        <w:pStyle w:val="NBSclause"/>
        <w:ind w:right="3240"/>
        <w:rPr>
          <w:rFonts w:cs="Arial"/>
          <w:sz w:val="20"/>
          <w:szCs w:val="20"/>
        </w:rPr>
      </w:pPr>
      <w:r w:rsidRPr="00C14FE4">
        <w:rPr>
          <w:rFonts w:cs="Arial"/>
          <w:sz w:val="20"/>
          <w:szCs w:val="20"/>
        </w:rPr>
        <w:tab/>
        <w:t>-</w:t>
      </w:r>
      <w:r w:rsidRPr="00C14FE4">
        <w:rPr>
          <w:rFonts w:cs="Arial"/>
          <w:sz w:val="20"/>
          <w:szCs w:val="20"/>
        </w:rPr>
        <w:tab/>
        <w:t>Cost significant items: To be detailed by the Contractor.</w:t>
      </w:r>
    </w:p>
    <w:p w14:paraId="01DCBAD4" w14:textId="77777777" w:rsidR="00F14B16" w:rsidRPr="00C14FE4" w:rsidRDefault="00F14B16" w:rsidP="00F14B16">
      <w:pPr>
        <w:pStyle w:val="NBSclause"/>
        <w:ind w:right="3240"/>
        <w:rPr>
          <w:rFonts w:cs="Arial"/>
          <w:sz w:val="20"/>
          <w:szCs w:val="20"/>
        </w:rPr>
      </w:pPr>
    </w:p>
    <w:p w14:paraId="0BF8113D" w14:textId="77777777" w:rsidR="00F14B16" w:rsidRPr="00C14FE4" w:rsidRDefault="00F14B16" w:rsidP="00F14B16">
      <w:pPr>
        <w:pStyle w:val="NBSclause"/>
        <w:ind w:right="3240"/>
        <w:rPr>
          <w:rFonts w:cs="Arial"/>
          <w:sz w:val="20"/>
          <w:szCs w:val="20"/>
        </w:rPr>
      </w:pPr>
    </w:p>
    <w:p w14:paraId="46BA09CF" w14:textId="77777777" w:rsidR="00F14B16" w:rsidRPr="00C14FE4" w:rsidRDefault="00F14B16" w:rsidP="00F14B16">
      <w:pPr>
        <w:pStyle w:val="NBSclause"/>
        <w:ind w:right="3240"/>
        <w:rPr>
          <w:rFonts w:cs="Arial"/>
          <w:sz w:val="20"/>
          <w:szCs w:val="20"/>
        </w:rPr>
      </w:pPr>
    </w:p>
    <w:p w14:paraId="6A1720F4" w14:textId="77777777" w:rsidR="00F14B16" w:rsidRPr="00C14FE4" w:rsidRDefault="00F14B16" w:rsidP="00F14B16">
      <w:pPr>
        <w:pStyle w:val="NBSclause"/>
        <w:ind w:right="3240"/>
        <w:rPr>
          <w:rFonts w:cs="Arial"/>
          <w:sz w:val="20"/>
          <w:szCs w:val="20"/>
        </w:rPr>
      </w:pPr>
    </w:p>
    <w:p w14:paraId="14582E99" w14:textId="77777777" w:rsidR="00F14B16" w:rsidRPr="00C14FE4" w:rsidRDefault="00F14B16" w:rsidP="00F14B16">
      <w:pPr>
        <w:pStyle w:val="NBSclause"/>
        <w:ind w:right="3240"/>
        <w:rPr>
          <w:rFonts w:cs="Arial"/>
          <w:sz w:val="20"/>
          <w:szCs w:val="20"/>
        </w:rPr>
      </w:pPr>
    </w:p>
    <w:p w14:paraId="16006406" w14:textId="77777777" w:rsidR="00F14B16" w:rsidRPr="00C14FE4" w:rsidRDefault="00F14B16" w:rsidP="00F14B16">
      <w:pPr>
        <w:pStyle w:val="NBSheading"/>
        <w:ind w:right="3240"/>
        <w:rPr>
          <w:rFonts w:cs="Arial"/>
          <w:sz w:val="20"/>
          <w:szCs w:val="20"/>
        </w:rPr>
      </w:pPr>
      <w:r w:rsidRPr="00C14FE4">
        <w:rPr>
          <w:rFonts w:cs="Arial"/>
          <w:sz w:val="20"/>
          <w:szCs w:val="20"/>
        </w:rPr>
        <w:t>A44</w:t>
      </w:r>
      <w:r w:rsidRPr="00C14FE4">
        <w:rPr>
          <w:rFonts w:cs="Arial"/>
          <w:sz w:val="20"/>
          <w:szCs w:val="20"/>
        </w:rPr>
        <w:tab/>
        <w:t>CONTRACTOR’S GENERAL COST ITEMS: TEMPORARY WORKS</w:t>
      </w:r>
    </w:p>
    <w:p w14:paraId="2809F5C0" w14:textId="77777777" w:rsidR="00F14B16" w:rsidRPr="00C14FE4" w:rsidRDefault="00F14B16" w:rsidP="00F14B16">
      <w:pPr>
        <w:pStyle w:val="NBSclause"/>
        <w:ind w:right="3240"/>
        <w:rPr>
          <w:rFonts w:cs="Arial"/>
          <w:sz w:val="20"/>
          <w:szCs w:val="20"/>
        </w:rPr>
      </w:pPr>
    </w:p>
    <w:p w14:paraId="212589BD" w14:textId="77777777" w:rsidR="00F14B16" w:rsidRPr="00C14FE4" w:rsidRDefault="00F14B16" w:rsidP="00F14B16">
      <w:pPr>
        <w:pStyle w:val="NBSclause"/>
        <w:ind w:right="3240"/>
        <w:rPr>
          <w:rFonts w:cs="Arial"/>
          <w:sz w:val="20"/>
          <w:szCs w:val="20"/>
        </w:rPr>
      </w:pPr>
      <w:r w:rsidRPr="00C14FE4">
        <w:rPr>
          <w:rFonts w:cs="Arial"/>
          <w:vanish/>
          <w:sz w:val="20"/>
          <w:szCs w:val="20"/>
        </w:rPr>
        <w:t>A44/</w:t>
      </w:r>
      <w:r w:rsidRPr="00C14FE4">
        <w:rPr>
          <w:rFonts w:cs="Arial"/>
          <w:sz w:val="20"/>
          <w:szCs w:val="20"/>
        </w:rPr>
        <w:t>110</w:t>
      </w:r>
      <w:r w:rsidRPr="00C14FE4">
        <w:rPr>
          <w:rFonts w:cs="Arial"/>
          <w:sz w:val="20"/>
          <w:szCs w:val="20"/>
        </w:rPr>
        <w:tab/>
        <w:t>TEMPORARY WORKS</w:t>
      </w:r>
    </w:p>
    <w:p w14:paraId="3821D9F9" w14:textId="77777777" w:rsidR="00F14B16" w:rsidRPr="00C14FE4" w:rsidRDefault="00F14B16" w:rsidP="00F14B16">
      <w:pPr>
        <w:pStyle w:val="NBSclause"/>
        <w:ind w:right="3240"/>
        <w:rPr>
          <w:rFonts w:cs="Arial"/>
          <w:sz w:val="20"/>
          <w:szCs w:val="20"/>
        </w:rPr>
      </w:pPr>
      <w:r w:rsidRPr="00C14FE4">
        <w:rPr>
          <w:rFonts w:cs="Arial"/>
          <w:sz w:val="20"/>
          <w:szCs w:val="20"/>
        </w:rPr>
        <w:tab/>
        <w:t>-</w:t>
      </w:r>
      <w:r w:rsidRPr="00C14FE4">
        <w:rPr>
          <w:rFonts w:cs="Arial"/>
          <w:sz w:val="20"/>
          <w:szCs w:val="20"/>
        </w:rPr>
        <w:tab/>
        <w:t>Details: Temporary works required or made/ not made available by the Employer: See section A36.</w:t>
      </w:r>
    </w:p>
    <w:p w14:paraId="05B3F5C9" w14:textId="77777777" w:rsidR="00F14B16" w:rsidRPr="00C14FE4" w:rsidRDefault="00F14B16" w:rsidP="00F14B16">
      <w:pPr>
        <w:pStyle w:val="NBSclause"/>
        <w:ind w:right="3240"/>
        <w:rPr>
          <w:rFonts w:cs="Arial"/>
          <w:sz w:val="20"/>
          <w:szCs w:val="20"/>
        </w:rPr>
      </w:pPr>
      <w:r w:rsidRPr="00C14FE4">
        <w:rPr>
          <w:rFonts w:cs="Arial"/>
          <w:sz w:val="20"/>
          <w:szCs w:val="20"/>
        </w:rPr>
        <w:tab/>
        <w:t>-</w:t>
      </w:r>
      <w:r w:rsidRPr="00C14FE4">
        <w:rPr>
          <w:rFonts w:cs="Arial"/>
          <w:sz w:val="20"/>
          <w:szCs w:val="20"/>
        </w:rPr>
        <w:tab/>
        <w:t>Cost significant items: To be detailed by the Contractor.</w:t>
      </w:r>
    </w:p>
    <w:p w14:paraId="63E8C8B4" w14:textId="77777777" w:rsidR="00F14B16" w:rsidRPr="00C14FE4" w:rsidRDefault="00F14B16" w:rsidP="00F14B16">
      <w:pPr>
        <w:pStyle w:val="NBSheading"/>
        <w:ind w:right="3240"/>
        <w:rPr>
          <w:rFonts w:cs="Arial"/>
          <w:sz w:val="20"/>
          <w:szCs w:val="20"/>
        </w:rPr>
      </w:pPr>
      <w:r w:rsidRPr="00C14FE4">
        <w:rPr>
          <w:rFonts w:cs="Arial"/>
          <w:sz w:val="20"/>
          <w:szCs w:val="20"/>
        </w:rPr>
        <w:br w:type="page"/>
      </w:r>
      <w:r w:rsidRPr="00C14FE4">
        <w:rPr>
          <w:rFonts w:cs="Arial"/>
          <w:sz w:val="20"/>
          <w:szCs w:val="20"/>
        </w:rPr>
        <w:lastRenderedPageBreak/>
        <w:t>A50</w:t>
      </w:r>
      <w:r w:rsidRPr="00C14FE4">
        <w:rPr>
          <w:rFonts w:cs="Arial"/>
          <w:sz w:val="20"/>
          <w:szCs w:val="20"/>
        </w:rPr>
        <w:tab/>
        <w:t>WORK/ PRODUCTS BY/ ON BEHALF OF THE EMPLOYER</w:t>
      </w:r>
    </w:p>
    <w:p w14:paraId="7468936E" w14:textId="77777777" w:rsidR="00F14B16" w:rsidRPr="00C14FE4" w:rsidRDefault="00F14B16" w:rsidP="00F14B16">
      <w:pPr>
        <w:pStyle w:val="NBSclause"/>
        <w:ind w:right="3240"/>
        <w:rPr>
          <w:rFonts w:cs="Arial"/>
          <w:sz w:val="20"/>
          <w:szCs w:val="20"/>
        </w:rPr>
      </w:pPr>
    </w:p>
    <w:p w14:paraId="6AECCE55" w14:textId="77777777" w:rsidR="00F14B16" w:rsidRPr="00C14FE4" w:rsidRDefault="00F14B16" w:rsidP="00F14B16">
      <w:pPr>
        <w:pStyle w:val="NBSclause"/>
        <w:ind w:right="3240"/>
        <w:rPr>
          <w:rFonts w:cs="Arial"/>
          <w:sz w:val="20"/>
          <w:szCs w:val="20"/>
        </w:rPr>
      </w:pPr>
      <w:r w:rsidRPr="00C14FE4">
        <w:rPr>
          <w:rFonts w:cs="Arial"/>
          <w:sz w:val="20"/>
          <w:szCs w:val="20"/>
        </w:rPr>
        <w:tab/>
      </w:r>
      <w:r w:rsidRPr="00C14FE4">
        <w:rPr>
          <w:rFonts w:cs="Arial"/>
          <w:sz w:val="20"/>
          <w:szCs w:val="20"/>
        </w:rPr>
        <w:tab/>
        <w:t>None.</w:t>
      </w:r>
    </w:p>
    <w:p w14:paraId="19B477F6" w14:textId="77777777" w:rsidR="00F14B16" w:rsidRPr="00C14FE4" w:rsidRDefault="00F14B16" w:rsidP="00F14B16">
      <w:pPr>
        <w:pStyle w:val="NBSclause"/>
        <w:ind w:right="3240"/>
        <w:rPr>
          <w:rFonts w:cs="Arial"/>
          <w:sz w:val="20"/>
          <w:szCs w:val="20"/>
        </w:rPr>
      </w:pPr>
    </w:p>
    <w:p w14:paraId="3B6ACD31" w14:textId="77777777" w:rsidR="00F14B16" w:rsidRPr="00C14FE4" w:rsidRDefault="00F14B16" w:rsidP="00F14B16">
      <w:pPr>
        <w:pStyle w:val="NBSclause"/>
        <w:ind w:right="3240"/>
        <w:rPr>
          <w:rFonts w:cs="Arial"/>
          <w:sz w:val="20"/>
          <w:szCs w:val="20"/>
        </w:rPr>
      </w:pPr>
    </w:p>
    <w:p w14:paraId="0B4EACD1" w14:textId="77777777" w:rsidR="00F14B16" w:rsidRPr="00C14FE4" w:rsidRDefault="00F14B16" w:rsidP="00F14B16">
      <w:pPr>
        <w:pStyle w:val="NBSclause"/>
        <w:ind w:right="3240"/>
        <w:rPr>
          <w:rFonts w:cs="Arial"/>
          <w:sz w:val="20"/>
          <w:szCs w:val="20"/>
        </w:rPr>
      </w:pPr>
    </w:p>
    <w:p w14:paraId="6448837F" w14:textId="77777777" w:rsidR="00F14B16" w:rsidRPr="00C14FE4" w:rsidRDefault="00F14B16" w:rsidP="00F14B16">
      <w:pPr>
        <w:pStyle w:val="NBSclause"/>
        <w:ind w:right="3240"/>
        <w:rPr>
          <w:rFonts w:cs="Arial"/>
          <w:sz w:val="20"/>
          <w:szCs w:val="20"/>
        </w:rPr>
      </w:pPr>
    </w:p>
    <w:p w14:paraId="4CE99A78" w14:textId="77777777" w:rsidR="00F14B16" w:rsidRPr="00C14FE4" w:rsidRDefault="00F14B16" w:rsidP="00F14B16">
      <w:pPr>
        <w:pStyle w:val="NBSclause"/>
        <w:ind w:right="3240"/>
        <w:rPr>
          <w:rFonts w:cs="Arial"/>
          <w:sz w:val="20"/>
          <w:szCs w:val="20"/>
        </w:rPr>
      </w:pPr>
    </w:p>
    <w:p w14:paraId="38D7C6AF" w14:textId="77777777" w:rsidR="00F14B16" w:rsidRPr="00C14FE4" w:rsidRDefault="00F14B16" w:rsidP="00F14B16">
      <w:pPr>
        <w:pStyle w:val="NBSheading"/>
        <w:ind w:right="3240"/>
        <w:rPr>
          <w:rFonts w:cs="Arial"/>
          <w:sz w:val="20"/>
          <w:szCs w:val="20"/>
        </w:rPr>
      </w:pPr>
      <w:r w:rsidRPr="00C14FE4">
        <w:rPr>
          <w:rFonts w:cs="Arial"/>
          <w:sz w:val="20"/>
          <w:szCs w:val="20"/>
        </w:rPr>
        <w:t>A53</w:t>
      </w:r>
      <w:r w:rsidRPr="00C14FE4">
        <w:rPr>
          <w:rFonts w:cs="Arial"/>
          <w:sz w:val="20"/>
          <w:szCs w:val="20"/>
        </w:rPr>
        <w:tab/>
        <w:t>WORK BY STATUTORY AUTHORITIES/ UNDERTAKERS</w:t>
      </w:r>
    </w:p>
    <w:p w14:paraId="48EE004A" w14:textId="77777777" w:rsidR="00F14B16" w:rsidRPr="00C14FE4" w:rsidRDefault="00F14B16" w:rsidP="00F14B16">
      <w:pPr>
        <w:pStyle w:val="NBSclause"/>
        <w:ind w:right="3240"/>
        <w:rPr>
          <w:rFonts w:cs="Arial"/>
          <w:sz w:val="20"/>
          <w:szCs w:val="20"/>
        </w:rPr>
      </w:pPr>
    </w:p>
    <w:p w14:paraId="6D8DF31E" w14:textId="77777777" w:rsidR="00F14B16" w:rsidRPr="00C14FE4" w:rsidRDefault="00F14B16" w:rsidP="00F14B16">
      <w:pPr>
        <w:pStyle w:val="NBSclause"/>
        <w:ind w:right="3240"/>
        <w:rPr>
          <w:rFonts w:cs="Arial"/>
          <w:sz w:val="20"/>
          <w:szCs w:val="20"/>
        </w:rPr>
      </w:pPr>
      <w:r w:rsidRPr="00C14FE4">
        <w:rPr>
          <w:rFonts w:cs="Arial"/>
          <w:sz w:val="20"/>
          <w:szCs w:val="20"/>
        </w:rPr>
        <w:tab/>
      </w:r>
      <w:r w:rsidRPr="00C14FE4">
        <w:rPr>
          <w:rFonts w:cs="Arial"/>
          <w:sz w:val="20"/>
          <w:szCs w:val="20"/>
        </w:rPr>
        <w:tab/>
        <w:t>None.</w:t>
      </w:r>
    </w:p>
    <w:p w14:paraId="79B4B6BD" w14:textId="77777777" w:rsidR="00F14B16" w:rsidRPr="00C14FE4" w:rsidRDefault="00F14B16" w:rsidP="00F14B16">
      <w:pPr>
        <w:pStyle w:val="NBSclause"/>
        <w:ind w:right="3240"/>
        <w:rPr>
          <w:rFonts w:cs="Arial"/>
          <w:sz w:val="20"/>
          <w:szCs w:val="20"/>
        </w:rPr>
      </w:pPr>
    </w:p>
    <w:p w14:paraId="24D35FC8" w14:textId="77777777" w:rsidR="00F14B16" w:rsidRPr="00C14FE4" w:rsidRDefault="00F14B16" w:rsidP="00F14B16">
      <w:pPr>
        <w:pStyle w:val="NBSclause"/>
        <w:ind w:right="3240"/>
        <w:rPr>
          <w:rFonts w:cs="Arial"/>
          <w:sz w:val="20"/>
          <w:szCs w:val="20"/>
        </w:rPr>
      </w:pPr>
    </w:p>
    <w:p w14:paraId="5C0E3D84" w14:textId="77777777" w:rsidR="00F14B16" w:rsidRPr="00C14FE4" w:rsidRDefault="00F14B16" w:rsidP="00F14B16">
      <w:pPr>
        <w:pStyle w:val="NBSclause"/>
        <w:ind w:right="3240"/>
        <w:rPr>
          <w:rFonts w:cs="Arial"/>
          <w:sz w:val="20"/>
          <w:szCs w:val="20"/>
        </w:rPr>
      </w:pPr>
    </w:p>
    <w:p w14:paraId="295AE432" w14:textId="77777777" w:rsidR="00F14B16" w:rsidRPr="00CE549D" w:rsidRDefault="00F14B16" w:rsidP="00F14B16">
      <w:pPr>
        <w:tabs>
          <w:tab w:val="left" w:pos="284"/>
          <w:tab w:val="left" w:pos="680"/>
        </w:tabs>
        <w:ind w:left="680" w:hanging="680"/>
        <w:rPr>
          <w:rFonts w:ascii="Arial" w:hAnsi="Arial" w:cs="Arial"/>
          <w:b/>
          <w:sz w:val="20"/>
        </w:rPr>
      </w:pPr>
      <w:r w:rsidRPr="00CE549D">
        <w:rPr>
          <w:rFonts w:ascii="Arial" w:hAnsi="Arial" w:cs="Arial"/>
          <w:b/>
          <w:sz w:val="20"/>
        </w:rPr>
        <w:t>A54</w:t>
      </w:r>
      <w:r w:rsidRPr="00CE549D">
        <w:rPr>
          <w:rFonts w:ascii="Arial" w:hAnsi="Arial" w:cs="Arial"/>
          <w:b/>
          <w:sz w:val="20"/>
        </w:rPr>
        <w:tab/>
        <w:t>PROVISIONAL WORK/ ITEMS</w:t>
      </w:r>
    </w:p>
    <w:p w14:paraId="1EF11394" w14:textId="77777777" w:rsidR="00F14B16" w:rsidRPr="00CE549D" w:rsidRDefault="00F14B16" w:rsidP="00F14B16">
      <w:pPr>
        <w:tabs>
          <w:tab w:val="left" w:pos="284"/>
          <w:tab w:val="left" w:pos="680"/>
        </w:tabs>
        <w:ind w:left="680" w:hanging="680"/>
        <w:rPr>
          <w:rFonts w:ascii="Arial" w:hAnsi="Arial" w:cs="Arial"/>
          <w:sz w:val="20"/>
        </w:rPr>
      </w:pPr>
    </w:p>
    <w:p w14:paraId="2188DE33" w14:textId="77777777" w:rsidR="00F14B16" w:rsidRPr="00CE549D" w:rsidRDefault="00F14B16" w:rsidP="00F14B16">
      <w:pPr>
        <w:tabs>
          <w:tab w:val="left" w:pos="284"/>
          <w:tab w:val="left" w:pos="680"/>
        </w:tabs>
        <w:ind w:left="680" w:hanging="680"/>
        <w:rPr>
          <w:rFonts w:ascii="Arial" w:hAnsi="Arial" w:cs="Arial"/>
          <w:sz w:val="20"/>
        </w:rPr>
      </w:pPr>
    </w:p>
    <w:p w14:paraId="1AC0FE4E" w14:textId="77777777" w:rsidR="00F14B16" w:rsidRDefault="00F14B16" w:rsidP="00F14B16">
      <w:pPr>
        <w:tabs>
          <w:tab w:val="left" w:pos="284"/>
        </w:tabs>
        <w:ind w:left="720" w:hanging="720"/>
        <w:rPr>
          <w:rFonts w:ascii="Arial" w:hAnsi="Arial" w:cs="Arial"/>
          <w:sz w:val="20"/>
        </w:rPr>
      </w:pPr>
      <w:r w:rsidRPr="00CE549D">
        <w:rPr>
          <w:rFonts w:ascii="Arial" w:hAnsi="Arial" w:cs="Arial"/>
          <w:vanish/>
          <w:sz w:val="20"/>
        </w:rPr>
        <w:t>A54/</w:t>
      </w:r>
      <w:r w:rsidRPr="00CE549D">
        <w:rPr>
          <w:rFonts w:ascii="Arial" w:hAnsi="Arial" w:cs="Arial"/>
          <w:sz w:val="20"/>
        </w:rPr>
        <w:t>520</w:t>
      </w:r>
      <w:r w:rsidRPr="00CE549D">
        <w:rPr>
          <w:rFonts w:ascii="Arial" w:hAnsi="Arial" w:cs="Arial"/>
          <w:sz w:val="20"/>
        </w:rPr>
        <w:tab/>
        <w:t xml:space="preserve">PROVISIONAL SUMS NOT SPECIFICALLY FOR WORK – </w:t>
      </w:r>
    </w:p>
    <w:p w14:paraId="78E8BD84" w14:textId="77777777" w:rsidR="00F14B16" w:rsidRPr="00CE549D" w:rsidRDefault="00F14B16" w:rsidP="00F14B16">
      <w:pPr>
        <w:ind w:left="720" w:hanging="720"/>
        <w:rPr>
          <w:rFonts w:ascii="Arial" w:hAnsi="Arial" w:cs="Arial"/>
          <w:sz w:val="20"/>
        </w:rPr>
      </w:pPr>
      <w:r>
        <w:rPr>
          <w:rFonts w:ascii="Arial" w:hAnsi="Arial" w:cs="Arial"/>
          <w:vanish/>
          <w:sz w:val="20"/>
        </w:rPr>
        <w:tab/>
      </w:r>
      <w:r>
        <w:rPr>
          <w:rFonts w:ascii="Arial" w:hAnsi="Arial" w:cs="Arial"/>
          <w:vanish/>
          <w:sz w:val="20"/>
        </w:rPr>
        <w:tab/>
      </w:r>
      <w:r>
        <w:rPr>
          <w:rFonts w:ascii="Arial" w:hAnsi="Arial" w:cs="Arial"/>
          <w:vanish/>
          <w:sz w:val="20"/>
        </w:rPr>
        <w:tab/>
      </w:r>
      <w:r w:rsidRPr="00CE549D">
        <w:rPr>
          <w:rFonts w:ascii="Arial" w:hAnsi="Arial" w:cs="Arial"/>
          <w:sz w:val="20"/>
        </w:rPr>
        <w:tab/>
        <w:t>BUILDING CONTROL PRESCRIBED INSPECTION FEE</w:t>
      </w:r>
    </w:p>
    <w:p w14:paraId="13BB603A" w14:textId="77777777" w:rsidR="00F14B16" w:rsidRPr="00CE549D" w:rsidRDefault="00F14B16" w:rsidP="00F14B16">
      <w:pPr>
        <w:tabs>
          <w:tab w:val="left" w:pos="284"/>
          <w:tab w:val="left" w:pos="680"/>
          <w:tab w:val="right" w:pos="9360"/>
          <w:tab w:val="right" w:pos="9810"/>
        </w:tabs>
        <w:ind w:left="680" w:hanging="680"/>
        <w:rPr>
          <w:rFonts w:ascii="Arial" w:hAnsi="Arial" w:cs="Arial"/>
          <w:sz w:val="20"/>
        </w:rPr>
      </w:pPr>
      <w:r w:rsidRPr="00CE549D">
        <w:rPr>
          <w:rFonts w:ascii="Arial" w:hAnsi="Arial" w:cs="Arial"/>
          <w:sz w:val="20"/>
        </w:rPr>
        <w:tab/>
        <w:t>-</w:t>
      </w:r>
      <w:r w:rsidRPr="00CE549D">
        <w:rPr>
          <w:rFonts w:ascii="Arial" w:hAnsi="Arial" w:cs="Arial"/>
          <w:sz w:val="20"/>
        </w:rPr>
        <w:tab/>
        <w:t>Provisional sum: Include: £</w:t>
      </w:r>
      <w:r>
        <w:rPr>
          <w:rFonts w:ascii="Arial" w:hAnsi="Arial" w:cs="Arial"/>
          <w:sz w:val="20"/>
        </w:rPr>
        <w:t>1,0</w:t>
      </w:r>
      <w:r w:rsidRPr="00CE549D">
        <w:rPr>
          <w:rFonts w:ascii="Arial" w:hAnsi="Arial" w:cs="Arial"/>
          <w:sz w:val="20"/>
        </w:rPr>
        <w:t>00.00</w:t>
      </w:r>
      <w:r w:rsidRPr="00CE549D">
        <w:rPr>
          <w:rFonts w:ascii="Arial" w:hAnsi="Arial" w:cs="Arial"/>
          <w:sz w:val="20"/>
        </w:rPr>
        <w:tab/>
      </w:r>
      <w:r>
        <w:rPr>
          <w:rFonts w:ascii="Arial" w:hAnsi="Arial" w:cs="Arial"/>
          <w:sz w:val="20"/>
        </w:rPr>
        <w:t>1,0</w:t>
      </w:r>
      <w:r w:rsidRPr="00CE549D">
        <w:rPr>
          <w:rFonts w:ascii="Arial" w:hAnsi="Arial" w:cs="Arial"/>
          <w:sz w:val="20"/>
        </w:rPr>
        <w:t>00</w:t>
      </w:r>
      <w:r w:rsidRPr="00CE549D">
        <w:rPr>
          <w:rFonts w:ascii="Arial" w:hAnsi="Arial" w:cs="Arial"/>
          <w:sz w:val="20"/>
        </w:rPr>
        <w:tab/>
        <w:t>00</w:t>
      </w:r>
    </w:p>
    <w:p w14:paraId="16673A82" w14:textId="77777777" w:rsidR="00F14B16" w:rsidRPr="00CE549D" w:rsidRDefault="00F14B16" w:rsidP="00F14B16">
      <w:pPr>
        <w:tabs>
          <w:tab w:val="left" w:pos="284"/>
          <w:tab w:val="left" w:pos="680"/>
          <w:tab w:val="right" w:pos="9360"/>
          <w:tab w:val="right" w:pos="9810"/>
        </w:tabs>
        <w:ind w:left="680" w:hanging="680"/>
        <w:rPr>
          <w:rFonts w:ascii="Arial" w:hAnsi="Arial" w:cs="Arial"/>
          <w:sz w:val="20"/>
        </w:rPr>
      </w:pPr>
    </w:p>
    <w:p w14:paraId="113C51DD" w14:textId="77777777" w:rsidR="00F14B16" w:rsidRPr="00CE549D" w:rsidRDefault="00F14B16" w:rsidP="00F14B16">
      <w:pPr>
        <w:tabs>
          <w:tab w:val="left" w:pos="284"/>
          <w:tab w:val="left" w:pos="680"/>
          <w:tab w:val="right" w:pos="9360"/>
          <w:tab w:val="right" w:pos="9810"/>
        </w:tabs>
        <w:ind w:left="680" w:hanging="680"/>
        <w:rPr>
          <w:rFonts w:ascii="Arial" w:hAnsi="Arial" w:cs="Arial"/>
          <w:sz w:val="20"/>
        </w:rPr>
      </w:pPr>
    </w:p>
    <w:p w14:paraId="521D4D72" w14:textId="77777777" w:rsidR="00F14B16" w:rsidRPr="00CE549D" w:rsidRDefault="00F14B16" w:rsidP="00F14B16">
      <w:pPr>
        <w:tabs>
          <w:tab w:val="left" w:pos="284"/>
          <w:tab w:val="left" w:pos="680"/>
        </w:tabs>
        <w:ind w:left="680" w:hanging="680"/>
        <w:rPr>
          <w:rFonts w:ascii="Arial" w:hAnsi="Arial" w:cs="Arial"/>
          <w:sz w:val="20"/>
        </w:rPr>
      </w:pPr>
    </w:p>
    <w:p w14:paraId="4930F72A" w14:textId="77777777" w:rsidR="00F14B16" w:rsidRDefault="00F14B16" w:rsidP="00F14B16">
      <w:pPr>
        <w:pStyle w:val="NBSclause"/>
        <w:ind w:right="3240"/>
        <w:rPr>
          <w:rFonts w:cs="Arial"/>
          <w:sz w:val="20"/>
          <w:szCs w:val="20"/>
        </w:rPr>
      </w:pPr>
    </w:p>
    <w:p w14:paraId="7686DD8C" w14:textId="77777777" w:rsidR="00F14B16" w:rsidRDefault="00F14B16" w:rsidP="00F14B16">
      <w:pPr>
        <w:rPr>
          <w:rFonts w:ascii="Arial" w:hAnsi="Arial" w:cs="Arial"/>
          <w:sz w:val="20"/>
        </w:rPr>
      </w:pPr>
      <w:r>
        <w:rPr>
          <w:rFonts w:cs="Arial"/>
          <w:sz w:val="20"/>
        </w:rPr>
        <w:br w:type="page"/>
      </w:r>
    </w:p>
    <w:p w14:paraId="2EEE3527" w14:textId="77777777" w:rsidR="00F14B16" w:rsidRPr="00CE549D" w:rsidRDefault="00F14B16" w:rsidP="00F14B16">
      <w:pPr>
        <w:tabs>
          <w:tab w:val="left" w:pos="284"/>
          <w:tab w:val="left" w:pos="680"/>
          <w:tab w:val="right" w:pos="9360"/>
          <w:tab w:val="right" w:pos="9900"/>
        </w:tabs>
        <w:ind w:left="680" w:hanging="680"/>
        <w:rPr>
          <w:rFonts w:ascii="Arial" w:hAnsi="Arial" w:cs="Arial"/>
          <w:b/>
          <w:sz w:val="20"/>
        </w:rPr>
      </w:pPr>
      <w:r w:rsidRPr="00CE549D">
        <w:rPr>
          <w:rFonts w:ascii="Arial" w:hAnsi="Arial" w:cs="Arial"/>
          <w:b/>
          <w:sz w:val="20"/>
        </w:rPr>
        <w:lastRenderedPageBreak/>
        <w:t>A55</w:t>
      </w:r>
      <w:r w:rsidRPr="00CE549D">
        <w:rPr>
          <w:rFonts w:ascii="Arial" w:hAnsi="Arial" w:cs="Arial"/>
          <w:b/>
          <w:sz w:val="20"/>
        </w:rPr>
        <w:tab/>
        <w:t>DAYWORKS</w:t>
      </w:r>
    </w:p>
    <w:p w14:paraId="0379E539" w14:textId="77777777" w:rsidR="00F14B16" w:rsidRPr="00CE549D" w:rsidRDefault="00F14B16" w:rsidP="00F14B16">
      <w:pPr>
        <w:tabs>
          <w:tab w:val="left" w:pos="284"/>
          <w:tab w:val="left" w:pos="680"/>
          <w:tab w:val="right" w:pos="6120"/>
          <w:tab w:val="right" w:pos="6570"/>
        </w:tabs>
        <w:ind w:left="680" w:hanging="680"/>
        <w:rPr>
          <w:rFonts w:ascii="Arial" w:hAnsi="Arial" w:cs="Arial"/>
          <w:sz w:val="20"/>
        </w:rPr>
      </w:pPr>
    </w:p>
    <w:p w14:paraId="765B7D31" w14:textId="77777777" w:rsidR="00F14B16" w:rsidRPr="00CE549D" w:rsidRDefault="00F14B16" w:rsidP="00F14B16">
      <w:pPr>
        <w:tabs>
          <w:tab w:val="left" w:pos="284"/>
          <w:tab w:val="left" w:pos="680"/>
          <w:tab w:val="right" w:pos="6120"/>
          <w:tab w:val="right" w:pos="6570"/>
        </w:tabs>
        <w:ind w:left="680" w:hanging="680"/>
        <w:rPr>
          <w:rFonts w:ascii="Arial" w:hAnsi="Arial" w:cs="Arial"/>
          <w:sz w:val="20"/>
        </w:rPr>
      </w:pPr>
      <w:r w:rsidRPr="00CE549D">
        <w:rPr>
          <w:rFonts w:ascii="Arial" w:hAnsi="Arial" w:cs="Arial"/>
          <w:vanish/>
          <w:sz w:val="20"/>
        </w:rPr>
        <w:t>A55/</w:t>
      </w:r>
      <w:r w:rsidRPr="00CE549D">
        <w:rPr>
          <w:rFonts w:ascii="Arial" w:hAnsi="Arial" w:cs="Arial"/>
          <w:sz w:val="20"/>
        </w:rPr>
        <w:t>110</w:t>
      </w:r>
      <w:r w:rsidRPr="00CE549D">
        <w:rPr>
          <w:rFonts w:ascii="Arial" w:hAnsi="Arial" w:cs="Arial"/>
          <w:sz w:val="20"/>
        </w:rPr>
        <w:tab/>
        <w:t>LABOUR</w:t>
      </w:r>
    </w:p>
    <w:p w14:paraId="2EDEB790" w14:textId="77777777" w:rsidR="00F14B16" w:rsidRPr="00CE549D" w:rsidRDefault="00F14B16" w:rsidP="00F14B16">
      <w:pPr>
        <w:tabs>
          <w:tab w:val="left" w:pos="284"/>
          <w:tab w:val="left" w:pos="680"/>
          <w:tab w:val="right" w:pos="6120"/>
          <w:tab w:val="right" w:pos="6570"/>
        </w:tabs>
        <w:ind w:left="680" w:hanging="680"/>
        <w:rPr>
          <w:rFonts w:ascii="Arial" w:hAnsi="Arial" w:cs="Arial"/>
          <w:sz w:val="20"/>
        </w:rPr>
      </w:pPr>
      <w:r w:rsidRPr="00CE549D">
        <w:rPr>
          <w:rFonts w:ascii="Arial" w:hAnsi="Arial" w:cs="Arial"/>
          <w:sz w:val="20"/>
        </w:rPr>
        <w:tab/>
        <w:t>-</w:t>
      </w:r>
      <w:r w:rsidRPr="00CE549D">
        <w:rPr>
          <w:rFonts w:ascii="Arial" w:hAnsi="Arial" w:cs="Arial"/>
          <w:sz w:val="20"/>
        </w:rPr>
        <w:tab/>
        <w:t xml:space="preserve">Provisional sum: Include prime cost of labour incurred before the </w:t>
      </w:r>
    </w:p>
    <w:p w14:paraId="3134E568"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sz w:val="20"/>
        </w:rPr>
        <w:tab/>
      </w:r>
      <w:r w:rsidRPr="00CE549D">
        <w:rPr>
          <w:rFonts w:ascii="Arial" w:hAnsi="Arial" w:cs="Arial"/>
          <w:sz w:val="20"/>
        </w:rPr>
        <w:tab/>
        <w:t>Final Completion Date: £2,000.00</w:t>
      </w:r>
      <w:r w:rsidRPr="00CE549D">
        <w:rPr>
          <w:rFonts w:ascii="Arial" w:hAnsi="Arial" w:cs="Arial"/>
          <w:sz w:val="20"/>
        </w:rPr>
        <w:tab/>
        <w:t>2,000</w:t>
      </w:r>
      <w:r w:rsidRPr="00CE549D">
        <w:rPr>
          <w:rFonts w:ascii="Arial" w:hAnsi="Arial" w:cs="Arial"/>
          <w:sz w:val="20"/>
        </w:rPr>
        <w:tab/>
        <w:t>00</w:t>
      </w:r>
      <w:r w:rsidRPr="00CE549D">
        <w:rPr>
          <w:rFonts w:ascii="Arial" w:hAnsi="Arial" w:cs="Arial"/>
          <w:sz w:val="20"/>
        </w:rPr>
        <w:tab/>
      </w:r>
    </w:p>
    <w:p w14:paraId="5551954E" w14:textId="77777777" w:rsidR="00F14B16" w:rsidRPr="00CE549D" w:rsidRDefault="00F14B16" w:rsidP="00F14B16">
      <w:pPr>
        <w:tabs>
          <w:tab w:val="left" w:pos="284"/>
          <w:tab w:val="left" w:pos="680"/>
          <w:tab w:val="left" w:pos="964"/>
          <w:tab w:val="right" w:pos="9360"/>
          <w:tab w:val="right" w:pos="9900"/>
        </w:tabs>
        <w:ind w:left="964" w:hanging="964"/>
        <w:rPr>
          <w:rFonts w:ascii="Arial" w:hAnsi="Arial" w:cs="Arial"/>
          <w:sz w:val="20"/>
        </w:rPr>
      </w:pPr>
      <w:r w:rsidRPr="00CE549D">
        <w:rPr>
          <w:rFonts w:ascii="Arial" w:hAnsi="Arial" w:cs="Arial"/>
          <w:sz w:val="20"/>
        </w:rPr>
        <w:tab/>
      </w:r>
      <w:r w:rsidRPr="00CE549D">
        <w:rPr>
          <w:rFonts w:ascii="Arial" w:hAnsi="Arial" w:cs="Arial"/>
          <w:sz w:val="20"/>
        </w:rPr>
        <w:tab/>
        <w:t>-</w:t>
      </w:r>
      <w:r w:rsidRPr="00CE549D">
        <w:rPr>
          <w:rFonts w:ascii="Arial" w:hAnsi="Arial" w:cs="Arial"/>
          <w:sz w:val="20"/>
        </w:rPr>
        <w:tab/>
        <w:t xml:space="preserve">Percentage adjustment: Add to cover incidental costs, </w:t>
      </w:r>
    </w:p>
    <w:p w14:paraId="35D9B8F6" w14:textId="77777777" w:rsidR="00F14B16" w:rsidRPr="00CE549D" w:rsidRDefault="00F14B16" w:rsidP="00F14B16">
      <w:pPr>
        <w:tabs>
          <w:tab w:val="left" w:pos="284"/>
          <w:tab w:val="left" w:pos="680"/>
          <w:tab w:val="left" w:pos="964"/>
          <w:tab w:val="right" w:pos="9360"/>
          <w:tab w:val="right" w:pos="9900"/>
        </w:tabs>
        <w:ind w:left="964" w:hanging="964"/>
        <w:rPr>
          <w:rFonts w:ascii="Arial" w:hAnsi="Arial" w:cs="Arial"/>
          <w:sz w:val="20"/>
        </w:rPr>
      </w:pPr>
      <w:r w:rsidRPr="00CE549D">
        <w:rPr>
          <w:rFonts w:ascii="Arial" w:hAnsi="Arial" w:cs="Arial"/>
          <w:sz w:val="20"/>
        </w:rPr>
        <w:tab/>
      </w:r>
      <w:r w:rsidRPr="00CE549D">
        <w:rPr>
          <w:rFonts w:ascii="Arial" w:hAnsi="Arial" w:cs="Arial"/>
          <w:sz w:val="20"/>
        </w:rPr>
        <w:tab/>
      </w:r>
      <w:r w:rsidRPr="00CE549D">
        <w:rPr>
          <w:rFonts w:ascii="Arial" w:hAnsi="Arial" w:cs="Arial"/>
          <w:sz w:val="20"/>
        </w:rPr>
        <w:tab/>
        <w:t>overheads and profit: ______ %.</w:t>
      </w:r>
    </w:p>
    <w:p w14:paraId="7C999738"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sz w:val="20"/>
        </w:rPr>
        <w:tab/>
        <w:t>-</w:t>
      </w:r>
      <w:r w:rsidRPr="00CE549D">
        <w:rPr>
          <w:rFonts w:ascii="Arial" w:hAnsi="Arial" w:cs="Arial"/>
          <w:sz w:val="20"/>
        </w:rPr>
        <w:tab/>
        <w:t xml:space="preserve">Provisional sum: Include prime cost of labour incurred after the </w:t>
      </w:r>
    </w:p>
    <w:p w14:paraId="2B4B4817"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sz w:val="20"/>
        </w:rPr>
        <w:tab/>
      </w:r>
      <w:r w:rsidRPr="00CE549D">
        <w:rPr>
          <w:rFonts w:ascii="Arial" w:hAnsi="Arial" w:cs="Arial"/>
          <w:sz w:val="20"/>
        </w:rPr>
        <w:tab/>
        <w:t xml:space="preserve">Final Completion Date: £1,000.00 </w:t>
      </w:r>
      <w:r w:rsidRPr="00CE549D">
        <w:rPr>
          <w:rFonts w:ascii="Arial" w:hAnsi="Arial" w:cs="Arial"/>
          <w:sz w:val="20"/>
        </w:rPr>
        <w:tab/>
        <w:t>1,000</w:t>
      </w:r>
      <w:r w:rsidRPr="00CE549D">
        <w:rPr>
          <w:rFonts w:ascii="Arial" w:hAnsi="Arial" w:cs="Arial"/>
          <w:sz w:val="20"/>
        </w:rPr>
        <w:tab/>
        <w:t>00</w:t>
      </w:r>
    </w:p>
    <w:p w14:paraId="021960DE" w14:textId="77777777" w:rsidR="00F14B16" w:rsidRPr="00CE549D" w:rsidRDefault="00F14B16" w:rsidP="00F14B16">
      <w:pPr>
        <w:tabs>
          <w:tab w:val="left" w:pos="284"/>
          <w:tab w:val="left" w:pos="680"/>
          <w:tab w:val="left" w:pos="964"/>
          <w:tab w:val="right" w:pos="9360"/>
          <w:tab w:val="right" w:pos="9900"/>
        </w:tabs>
        <w:ind w:left="964" w:hanging="964"/>
        <w:rPr>
          <w:rFonts w:ascii="Arial" w:hAnsi="Arial" w:cs="Arial"/>
          <w:sz w:val="20"/>
        </w:rPr>
      </w:pPr>
      <w:r w:rsidRPr="00CE549D">
        <w:rPr>
          <w:rFonts w:ascii="Arial" w:hAnsi="Arial" w:cs="Arial"/>
          <w:sz w:val="20"/>
        </w:rPr>
        <w:tab/>
      </w:r>
      <w:r w:rsidRPr="00CE549D">
        <w:rPr>
          <w:rFonts w:ascii="Arial" w:hAnsi="Arial" w:cs="Arial"/>
          <w:sz w:val="20"/>
        </w:rPr>
        <w:tab/>
        <w:t>-</w:t>
      </w:r>
      <w:r w:rsidRPr="00CE549D">
        <w:rPr>
          <w:rFonts w:ascii="Arial" w:hAnsi="Arial" w:cs="Arial"/>
          <w:sz w:val="20"/>
        </w:rPr>
        <w:tab/>
        <w:t xml:space="preserve">Percentage adjustment: Add to cover incidental costs, </w:t>
      </w:r>
    </w:p>
    <w:p w14:paraId="22A5D534" w14:textId="77777777" w:rsidR="00F14B16" w:rsidRPr="00CE549D" w:rsidRDefault="00F14B16" w:rsidP="00F14B16">
      <w:pPr>
        <w:tabs>
          <w:tab w:val="left" w:pos="284"/>
          <w:tab w:val="left" w:pos="680"/>
          <w:tab w:val="left" w:pos="964"/>
          <w:tab w:val="right" w:pos="9360"/>
          <w:tab w:val="right" w:pos="9900"/>
        </w:tabs>
        <w:ind w:left="964" w:hanging="964"/>
        <w:rPr>
          <w:rFonts w:ascii="Arial" w:hAnsi="Arial" w:cs="Arial"/>
          <w:sz w:val="20"/>
        </w:rPr>
      </w:pPr>
      <w:r w:rsidRPr="00CE549D">
        <w:rPr>
          <w:rFonts w:ascii="Arial" w:hAnsi="Arial" w:cs="Arial"/>
          <w:sz w:val="20"/>
        </w:rPr>
        <w:tab/>
      </w:r>
      <w:r w:rsidRPr="00CE549D">
        <w:rPr>
          <w:rFonts w:ascii="Arial" w:hAnsi="Arial" w:cs="Arial"/>
          <w:sz w:val="20"/>
        </w:rPr>
        <w:tab/>
      </w:r>
      <w:r w:rsidRPr="00CE549D">
        <w:rPr>
          <w:rFonts w:ascii="Arial" w:hAnsi="Arial" w:cs="Arial"/>
          <w:sz w:val="20"/>
        </w:rPr>
        <w:tab/>
        <w:t>overheads and profit: ______ %.</w:t>
      </w:r>
    </w:p>
    <w:p w14:paraId="4EF0FA58"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p>
    <w:p w14:paraId="0DC0D345"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vanish/>
          <w:sz w:val="20"/>
        </w:rPr>
        <w:t>A55/</w:t>
      </w:r>
      <w:r w:rsidRPr="00CE549D">
        <w:rPr>
          <w:rFonts w:ascii="Arial" w:hAnsi="Arial" w:cs="Arial"/>
          <w:sz w:val="20"/>
        </w:rPr>
        <w:t>120</w:t>
      </w:r>
      <w:r w:rsidRPr="00CE549D">
        <w:rPr>
          <w:rFonts w:ascii="Arial" w:hAnsi="Arial" w:cs="Arial"/>
          <w:sz w:val="20"/>
        </w:rPr>
        <w:tab/>
        <w:t>PRODUCTS</w:t>
      </w:r>
    </w:p>
    <w:p w14:paraId="3975B49D"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sz w:val="20"/>
        </w:rPr>
        <w:tab/>
        <w:t>-</w:t>
      </w:r>
      <w:r w:rsidRPr="00CE549D">
        <w:rPr>
          <w:rFonts w:ascii="Arial" w:hAnsi="Arial" w:cs="Arial"/>
          <w:sz w:val="20"/>
        </w:rPr>
        <w:tab/>
        <w:t xml:space="preserve">Provisional sum: Include prime cost incurred at any time during </w:t>
      </w:r>
    </w:p>
    <w:p w14:paraId="739ECDDD"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sz w:val="20"/>
        </w:rPr>
        <w:tab/>
      </w:r>
      <w:r w:rsidRPr="00CE549D">
        <w:rPr>
          <w:rFonts w:ascii="Arial" w:hAnsi="Arial" w:cs="Arial"/>
          <w:sz w:val="20"/>
        </w:rPr>
        <w:tab/>
        <w:t>the Contract £1,000.00</w:t>
      </w:r>
      <w:r w:rsidRPr="00CE549D">
        <w:rPr>
          <w:rFonts w:ascii="Arial" w:hAnsi="Arial" w:cs="Arial"/>
          <w:sz w:val="20"/>
        </w:rPr>
        <w:tab/>
        <w:t>1,000</w:t>
      </w:r>
      <w:r w:rsidRPr="00CE549D">
        <w:rPr>
          <w:rFonts w:ascii="Arial" w:hAnsi="Arial" w:cs="Arial"/>
          <w:sz w:val="20"/>
        </w:rPr>
        <w:tab/>
        <w:t>00</w:t>
      </w:r>
    </w:p>
    <w:p w14:paraId="2E4C8787" w14:textId="77777777" w:rsidR="00F14B16" w:rsidRPr="00CE549D" w:rsidRDefault="00F14B16" w:rsidP="00F14B16">
      <w:pPr>
        <w:tabs>
          <w:tab w:val="left" w:pos="284"/>
          <w:tab w:val="left" w:pos="680"/>
          <w:tab w:val="left" w:pos="964"/>
          <w:tab w:val="right" w:pos="9360"/>
          <w:tab w:val="right" w:pos="9900"/>
        </w:tabs>
        <w:ind w:left="964" w:hanging="964"/>
        <w:rPr>
          <w:rFonts w:ascii="Arial" w:hAnsi="Arial" w:cs="Arial"/>
          <w:sz w:val="20"/>
        </w:rPr>
      </w:pPr>
      <w:r w:rsidRPr="00CE549D">
        <w:rPr>
          <w:rFonts w:ascii="Arial" w:hAnsi="Arial" w:cs="Arial"/>
          <w:sz w:val="20"/>
        </w:rPr>
        <w:tab/>
      </w:r>
      <w:r w:rsidRPr="00CE549D">
        <w:rPr>
          <w:rFonts w:ascii="Arial" w:hAnsi="Arial" w:cs="Arial"/>
          <w:sz w:val="20"/>
        </w:rPr>
        <w:tab/>
        <w:t>-</w:t>
      </w:r>
      <w:r w:rsidRPr="00CE549D">
        <w:rPr>
          <w:rFonts w:ascii="Arial" w:hAnsi="Arial" w:cs="Arial"/>
          <w:sz w:val="20"/>
        </w:rPr>
        <w:tab/>
        <w:t xml:space="preserve">Percentage adjustment to cover incidental costs, overheads </w:t>
      </w:r>
    </w:p>
    <w:p w14:paraId="48F823C7" w14:textId="77777777" w:rsidR="00F14B16" w:rsidRPr="00CE549D" w:rsidRDefault="00F14B16" w:rsidP="00F14B16">
      <w:pPr>
        <w:tabs>
          <w:tab w:val="left" w:pos="284"/>
          <w:tab w:val="left" w:pos="680"/>
          <w:tab w:val="left" w:pos="964"/>
          <w:tab w:val="right" w:pos="9360"/>
          <w:tab w:val="right" w:pos="9900"/>
        </w:tabs>
        <w:ind w:left="964" w:hanging="964"/>
        <w:rPr>
          <w:rFonts w:ascii="Arial" w:hAnsi="Arial" w:cs="Arial"/>
          <w:sz w:val="20"/>
        </w:rPr>
      </w:pPr>
      <w:r w:rsidRPr="00CE549D">
        <w:rPr>
          <w:rFonts w:ascii="Arial" w:hAnsi="Arial" w:cs="Arial"/>
          <w:sz w:val="20"/>
        </w:rPr>
        <w:tab/>
      </w:r>
      <w:r w:rsidRPr="00CE549D">
        <w:rPr>
          <w:rFonts w:ascii="Arial" w:hAnsi="Arial" w:cs="Arial"/>
          <w:sz w:val="20"/>
        </w:rPr>
        <w:tab/>
      </w:r>
      <w:r w:rsidRPr="00CE549D">
        <w:rPr>
          <w:rFonts w:ascii="Arial" w:hAnsi="Arial" w:cs="Arial"/>
          <w:sz w:val="20"/>
        </w:rPr>
        <w:tab/>
        <w:t>and profit: ______ %.</w:t>
      </w:r>
    </w:p>
    <w:p w14:paraId="72816C0C"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p>
    <w:p w14:paraId="6A1AF1A2"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vanish/>
          <w:sz w:val="20"/>
        </w:rPr>
        <w:t>A55/</w:t>
      </w:r>
      <w:r w:rsidRPr="00CE549D">
        <w:rPr>
          <w:rFonts w:ascii="Arial" w:hAnsi="Arial" w:cs="Arial"/>
          <w:sz w:val="20"/>
        </w:rPr>
        <w:t>130</w:t>
      </w:r>
      <w:r w:rsidRPr="00CE549D">
        <w:rPr>
          <w:rFonts w:ascii="Arial" w:hAnsi="Arial" w:cs="Arial"/>
          <w:sz w:val="20"/>
        </w:rPr>
        <w:tab/>
        <w:t>EQUIPMENT</w:t>
      </w:r>
    </w:p>
    <w:p w14:paraId="26B4B5A3"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sz w:val="20"/>
        </w:rPr>
        <w:tab/>
        <w:t>-</w:t>
      </w:r>
      <w:r w:rsidRPr="00CE549D">
        <w:rPr>
          <w:rFonts w:ascii="Arial" w:hAnsi="Arial" w:cs="Arial"/>
          <w:sz w:val="20"/>
        </w:rPr>
        <w:tab/>
        <w:t xml:space="preserve">Provisional sum: Include prime cost of plant (equipment) incurred </w:t>
      </w:r>
    </w:p>
    <w:p w14:paraId="7DA8E343"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sz w:val="20"/>
        </w:rPr>
        <w:tab/>
      </w:r>
      <w:r w:rsidRPr="00CE549D">
        <w:rPr>
          <w:rFonts w:ascii="Arial" w:hAnsi="Arial" w:cs="Arial"/>
          <w:sz w:val="20"/>
        </w:rPr>
        <w:tab/>
        <w:t>before the Final Completion Date: £1,000.00</w:t>
      </w:r>
      <w:r w:rsidRPr="00CE549D">
        <w:rPr>
          <w:rFonts w:ascii="Arial" w:hAnsi="Arial" w:cs="Arial"/>
          <w:sz w:val="20"/>
        </w:rPr>
        <w:tab/>
        <w:t>1,000</w:t>
      </w:r>
      <w:r w:rsidRPr="00CE549D">
        <w:rPr>
          <w:rFonts w:ascii="Arial" w:hAnsi="Arial" w:cs="Arial"/>
          <w:sz w:val="20"/>
        </w:rPr>
        <w:tab/>
        <w:t>00</w:t>
      </w:r>
    </w:p>
    <w:p w14:paraId="53237242" w14:textId="77777777" w:rsidR="00F14B16" w:rsidRPr="00CE549D" w:rsidRDefault="00F14B16" w:rsidP="00F14B16">
      <w:pPr>
        <w:tabs>
          <w:tab w:val="left" w:pos="284"/>
          <w:tab w:val="left" w:pos="680"/>
          <w:tab w:val="left" w:pos="964"/>
          <w:tab w:val="right" w:pos="9360"/>
          <w:tab w:val="right" w:pos="9900"/>
        </w:tabs>
        <w:ind w:left="964" w:hanging="964"/>
        <w:rPr>
          <w:rFonts w:ascii="Arial" w:hAnsi="Arial" w:cs="Arial"/>
          <w:sz w:val="20"/>
        </w:rPr>
      </w:pPr>
      <w:r w:rsidRPr="00CE549D">
        <w:rPr>
          <w:rFonts w:ascii="Arial" w:hAnsi="Arial" w:cs="Arial"/>
          <w:sz w:val="20"/>
        </w:rPr>
        <w:tab/>
      </w:r>
      <w:r w:rsidRPr="00CE549D">
        <w:rPr>
          <w:rFonts w:ascii="Arial" w:hAnsi="Arial" w:cs="Arial"/>
          <w:sz w:val="20"/>
        </w:rPr>
        <w:tab/>
        <w:t>-</w:t>
      </w:r>
      <w:r w:rsidRPr="00CE549D">
        <w:rPr>
          <w:rFonts w:ascii="Arial" w:hAnsi="Arial" w:cs="Arial"/>
          <w:sz w:val="20"/>
        </w:rPr>
        <w:tab/>
        <w:t xml:space="preserve">Percentage adjustment to cover incidental costs, overheads </w:t>
      </w:r>
    </w:p>
    <w:p w14:paraId="11E31DA1" w14:textId="77777777" w:rsidR="00F14B16" w:rsidRPr="00CE549D" w:rsidRDefault="00F14B16" w:rsidP="00F14B16">
      <w:pPr>
        <w:tabs>
          <w:tab w:val="left" w:pos="284"/>
          <w:tab w:val="left" w:pos="680"/>
          <w:tab w:val="left" w:pos="964"/>
          <w:tab w:val="right" w:pos="9360"/>
          <w:tab w:val="right" w:pos="9900"/>
        </w:tabs>
        <w:ind w:left="964" w:hanging="964"/>
        <w:rPr>
          <w:rFonts w:ascii="Arial" w:hAnsi="Arial" w:cs="Arial"/>
          <w:sz w:val="20"/>
        </w:rPr>
      </w:pPr>
      <w:r w:rsidRPr="00CE549D">
        <w:rPr>
          <w:rFonts w:ascii="Arial" w:hAnsi="Arial" w:cs="Arial"/>
          <w:sz w:val="20"/>
        </w:rPr>
        <w:tab/>
      </w:r>
      <w:r w:rsidRPr="00CE549D">
        <w:rPr>
          <w:rFonts w:ascii="Arial" w:hAnsi="Arial" w:cs="Arial"/>
          <w:sz w:val="20"/>
        </w:rPr>
        <w:tab/>
      </w:r>
      <w:r w:rsidRPr="00CE549D">
        <w:rPr>
          <w:rFonts w:ascii="Arial" w:hAnsi="Arial" w:cs="Arial"/>
          <w:sz w:val="20"/>
        </w:rPr>
        <w:tab/>
        <w:t>and profit: ______ %.</w:t>
      </w:r>
    </w:p>
    <w:p w14:paraId="50F4602F"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sz w:val="20"/>
        </w:rPr>
        <w:tab/>
        <w:t>-</w:t>
      </w:r>
      <w:r w:rsidRPr="00CE549D">
        <w:rPr>
          <w:rFonts w:ascii="Arial" w:hAnsi="Arial" w:cs="Arial"/>
          <w:sz w:val="20"/>
        </w:rPr>
        <w:tab/>
        <w:t xml:space="preserve">Provisional sum: Include prime cost of plant (equipment) incurred </w:t>
      </w:r>
    </w:p>
    <w:p w14:paraId="4A1ADBD7"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sz w:val="20"/>
        </w:rPr>
        <w:tab/>
      </w:r>
      <w:r w:rsidRPr="00CE549D">
        <w:rPr>
          <w:rFonts w:ascii="Arial" w:hAnsi="Arial" w:cs="Arial"/>
          <w:sz w:val="20"/>
        </w:rPr>
        <w:tab/>
        <w:t>after the Final Completion Date: £500.00</w:t>
      </w:r>
      <w:r w:rsidRPr="00CE549D">
        <w:rPr>
          <w:rFonts w:ascii="Arial" w:hAnsi="Arial" w:cs="Arial"/>
          <w:sz w:val="20"/>
        </w:rPr>
        <w:tab/>
        <w:t>500</w:t>
      </w:r>
      <w:r w:rsidRPr="00CE549D">
        <w:rPr>
          <w:rFonts w:ascii="Arial" w:hAnsi="Arial" w:cs="Arial"/>
          <w:sz w:val="20"/>
        </w:rPr>
        <w:tab/>
        <w:t>00</w:t>
      </w:r>
    </w:p>
    <w:p w14:paraId="0370AF1C" w14:textId="77777777" w:rsidR="00F14B16" w:rsidRPr="00CE549D" w:rsidRDefault="00F14B16" w:rsidP="00F14B16">
      <w:pPr>
        <w:tabs>
          <w:tab w:val="left" w:pos="284"/>
          <w:tab w:val="left" w:pos="680"/>
          <w:tab w:val="left" w:pos="964"/>
          <w:tab w:val="right" w:pos="9360"/>
          <w:tab w:val="right" w:pos="9900"/>
        </w:tabs>
        <w:ind w:left="964" w:hanging="964"/>
        <w:rPr>
          <w:rFonts w:ascii="Arial" w:hAnsi="Arial" w:cs="Arial"/>
          <w:sz w:val="20"/>
        </w:rPr>
      </w:pPr>
      <w:r w:rsidRPr="00CE549D">
        <w:rPr>
          <w:rFonts w:ascii="Arial" w:hAnsi="Arial" w:cs="Arial"/>
          <w:sz w:val="20"/>
        </w:rPr>
        <w:tab/>
      </w:r>
      <w:r w:rsidRPr="00CE549D">
        <w:rPr>
          <w:rFonts w:ascii="Arial" w:hAnsi="Arial" w:cs="Arial"/>
          <w:sz w:val="20"/>
        </w:rPr>
        <w:tab/>
        <w:t>-</w:t>
      </w:r>
      <w:r w:rsidRPr="00CE549D">
        <w:rPr>
          <w:rFonts w:ascii="Arial" w:hAnsi="Arial" w:cs="Arial"/>
          <w:sz w:val="20"/>
        </w:rPr>
        <w:tab/>
        <w:t>Percentage adjustment to cover incidental costs, overheads</w:t>
      </w:r>
    </w:p>
    <w:p w14:paraId="14FA7D25" w14:textId="77777777" w:rsidR="00F14B16" w:rsidRPr="00CE549D" w:rsidRDefault="00F14B16" w:rsidP="00F14B16">
      <w:pPr>
        <w:tabs>
          <w:tab w:val="left" w:pos="284"/>
          <w:tab w:val="left" w:pos="680"/>
          <w:tab w:val="left" w:pos="964"/>
          <w:tab w:val="right" w:pos="9360"/>
          <w:tab w:val="right" w:pos="9900"/>
        </w:tabs>
        <w:ind w:left="964" w:hanging="964"/>
        <w:rPr>
          <w:rFonts w:ascii="Arial" w:hAnsi="Arial" w:cs="Arial"/>
          <w:sz w:val="20"/>
        </w:rPr>
      </w:pPr>
      <w:r w:rsidRPr="00CE549D">
        <w:rPr>
          <w:rFonts w:ascii="Arial" w:hAnsi="Arial" w:cs="Arial"/>
          <w:sz w:val="20"/>
        </w:rPr>
        <w:tab/>
      </w:r>
      <w:r w:rsidRPr="00CE549D">
        <w:rPr>
          <w:rFonts w:ascii="Arial" w:hAnsi="Arial" w:cs="Arial"/>
          <w:sz w:val="20"/>
        </w:rPr>
        <w:tab/>
      </w:r>
      <w:r w:rsidRPr="00CE549D">
        <w:rPr>
          <w:rFonts w:ascii="Arial" w:hAnsi="Arial" w:cs="Arial"/>
          <w:sz w:val="20"/>
        </w:rPr>
        <w:tab/>
        <w:t>and profit ______ %.</w:t>
      </w:r>
    </w:p>
    <w:p w14:paraId="689FC237"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sz w:val="20"/>
        </w:rPr>
        <w:tab/>
        <w:t>-</w:t>
      </w:r>
      <w:r w:rsidRPr="00CE549D">
        <w:rPr>
          <w:rFonts w:ascii="Arial" w:hAnsi="Arial" w:cs="Arial"/>
          <w:sz w:val="20"/>
        </w:rPr>
        <w:tab/>
        <w:t xml:space="preserve">Plant (equipment) costs: Rates set out in the Schedule of Basic </w:t>
      </w:r>
    </w:p>
    <w:p w14:paraId="53EAA6A6" w14:textId="77777777" w:rsidR="00F14B16" w:rsidRDefault="00F14B16" w:rsidP="00F14B16">
      <w:pPr>
        <w:tabs>
          <w:tab w:val="left" w:pos="284"/>
          <w:tab w:val="left" w:pos="680"/>
          <w:tab w:val="right" w:pos="9360"/>
          <w:tab w:val="right" w:pos="9900"/>
        </w:tabs>
        <w:ind w:left="680" w:hanging="680"/>
        <w:rPr>
          <w:rFonts w:ascii="Arial" w:hAnsi="Arial" w:cs="Arial"/>
          <w:sz w:val="20"/>
        </w:rPr>
      </w:pPr>
      <w:r w:rsidRPr="00CE549D">
        <w:rPr>
          <w:rFonts w:ascii="Arial" w:hAnsi="Arial" w:cs="Arial"/>
          <w:sz w:val="20"/>
        </w:rPr>
        <w:tab/>
      </w:r>
      <w:r w:rsidRPr="00CE549D">
        <w:rPr>
          <w:rFonts w:ascii="Arial" w:hAnsi="Arial" w:cs="Arial"/>
          <w:sz w:val="20"/>
        </w:rPr>
        <w:tab/>
        <w:t>Plant Charges published by the RICS current at the Date of Tender.</w:t>
      </w:r>
    </w:p>
    <w:p w14:paraId="6C081302" w14:textId="77777777" w:rsidR="00F14B16" w:rsidRDefault="00F14B16" w:rsidP="00F14B16">
      <w:pPr>
        <w:tabs>
          <w:tab w:val="left" w:pos="284"/>
          <w:tab w:val="left" w:pos="680"/>
          <w:tab w:val="right" w:pos="9360"/>
          <w:tab w:val="right" w:pos="9900"/>
        </w:tabs>
        <w:ind w:left="680" w:hanging="680"/>
        <w:rPr>
          <w:rFonts w:ascii="Arial" w:hAnsi="Arial" w:cs="Arial"/>
          <w:sz w:val="20"/>
        </w:rPr>
      </w:pPr>
    </w:p>
    <w:p w14:paraId="0CCE125D" w14:textId="77777777" w:rsidR="00F14B16" w:rsidRPr="00CE549D" w:rsidRDefault="00F14B16" w:rsidP="00F14B16">
      <w:pPr>
        <w:tabs>
          <w:tab w:val="left" w:pos="284"/>
          <w:tab w:val="left" w:pos="680"/>
          <w:tab w:val="right" w:pos="9360"/>
          <w:tab w:val="right" w:pos="9900"/>
        </w:tabs>
        <w:ind w:left="680" w:hanging="680"/>
        <w:rPr>
          <w:rFonts w:ascii="Arial" w:hAnsi="Arial" w:cs="Arial"/>
          <w:sz w:val="20"/>
        </w:rPr>
      </w:pPr>
    </w:p>
    <w:p w14:paraId="58A33D25" w14:textId="77777777" w:rsidR="00F14B16" w:rsidRPr="00CE549D" w:rsidRDefault="00F14B16" w:rsidP="00F14B16">
      <w:pPr>
        <w:tabs>
          <w:tab w:val="left" w:pos="284"/>
          <w:tab w:val="left" w:pos="680"/>
          <w:tab w:val="right" w:pos="9270"/>
          <w:tab w:val="right" w:pos="9360"/>
          <w:tab w:val="right" w:pos="9900"/>
          <w:tab w:val="right" w:pos="10080"/>
        </w:tabs>
        <w:ind w:left="680" w:right="3240" w:hanging="680"/>
        <w:rPr>
          <w:rFonts w:ascii="Arial" w:hAnsi="Arial" w:cs="Arial"/>
          <w:sz w:val="20"/>
          <w:u w:val="single"/>
        </w:rPr>
      </w:pPr>
    </w:p>
    <w:p w14:paraId="096D9999" w14:textId="77777777" w:rsidR="00F14B16" w:rsidRPr="00C14FE4" w:rsidRDefault="00F14B16" w:rsidP="00F14B16">
      <w:pPr>
        <w:pStyle w:val="NBSclause"/>
        <w:ind w:right="3240"/>
        <w:rPr>
          <w:rFonts w:cs="Arial"/>
          <w:sz w:val="20"/>
          <w:szCs w:val="20"/>
        </w:rPr>
        <w:sectPr w:rsidR="00F14B16" w:rsidRPr="00C14FE4" w:rsidSect="00EB008E">
          <w:headerReference w:type="default" r:id="rId10"/>
          <w:footerReference w:type="default" r:id="rId11"/>
          <w:pgSz w:w="11906" w:h="16838" w:code="9"/>
          <w:pgMar w:top="720" w:right="386" w:bottom="1170" w:left="1440" w:header="706" w:footer="706" w:gutter="0"/>
          <w:cols w:space="720"/>
        </w:sectPr>
      </w:pPr>
    </w:p>
    <w:p w14:paraId="4CAA3E4D" w14:textId="77777777" w:rsidR="009F5575" w:rsidRPr="00A44BBD" w:rsidRDefault="009F5575" w:rsidP="00A44BBD">
      <w:pPr>
        <w:pStyle w:val="NBSclause"/>
        <w:tabs>
          <w:tab w:val="right" w:pos="9360"/>
          <w:tab w:val="right" w:pos="9900"/>
        </w:tabs>
        <w:ind w:right="3240"/>
        <w:rPr>
          <w:rFonts w:cs="Arial"/>
          <w:sz w:val="20"/>
          <w:szCs w:val="20"/>
        </w:rPr>
      </w:pPr>
    </w:p>
    <w:p w14:paraId="3A24E0E5" w14:textId="77777777" w:rsidR="009F5575" w:rsidRPr="00A44BBD" w:rsidRDefault="009F5575" w:rsidP="00A44BBD">
      <w:pPr>
        <w:pStyle w:val="NBSclause"/>
        <w:tabs>
          <w:tab w:val="right" w:pos="9360"/>
          <w:tab w:val="right" w:pos="9900"/>
        </w:tabs>
        <w:ind w:right="3240"/>
        <w:rPr>
          <w:rFonts w:cs="Arial"/>
          <w:sz w:val="20"/>
          <w:szCs w:val="20"/>
        </w:rPr>
      </w:pPr>
      <w:r w:rsidRPr="00A44BBD">
        <w:rPr>
          <w:rFonts w:cs="Arial"/>
          <w:sz w:val="20"/>
          <w:szCs w:val="20"/>
          <w:u w:val="single"/>
        </w:rPr>
        <w:t>Collection</w:t>
      </w:r>
    </w:p>
    <w:p w14:paraId="33D491A0" w14:textId="77777777" w:rsidR="009F5575" w:rsidRPr="00A44BBD" w:rsidRDefault="009F5575" w:rsidP="00A44BBD">
      <w:pPr>
        <w:pStyle w:val="NBSclause"/>
        <w:tabs>
          <w:tab w:val="right" w:pos="9360"/>
          <w:tab w:val="right" w:pos="9900"/>
        </w:tabs>
        <w:ind w:right="3240"/>
        <w:rPr>
          <w:rFonts w:cs="Arial"/>
          <w:sz w:val="20"/>
          <w:szCs w:val="20"/>
        </w:rPr>
      </w:pPr>
    </w:p>
    <w:tbl>
      <w:tblPr>
        <w:tblW w:w="0" w:type="auto"/>
        <w:tblLook w:val="01E0" w:firstRow="1" w:lastRow="1" w:firstColumn="1" w:lastColumn="1" w:noHBand="0" w:noVBand="0"/>
      </w:tblPr>
      <w:tblGrid>
        <w:gridCol w:w="1098"/>
        <w:gridCol w:w="3347"/>
      </w:tblGrid>
      <w:tr w:rsidR="009F5575" w:rsidRPr="00A44BBD" w14:paraId="7FC5C4AC" w14:textId="77777777" w:rsidTr="00A44BBD">
        <w:tc>
          <w:tcPr>
            <w:tcW w:w="1098" w:type="dxa"/>
          </w:tcPr>
          <w:p w14:paraId="7CE37832"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3D870489"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5A2179D2" w14:textId="77777777" w:rsidTr="00A44BBD">
        <w:tc>
          <w:tcPr>
            <w:tcW w:w="1098" w:type="dxa"/>
          </w:tcPr>
          <w:p w14:paraId="6116F092"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4817F511"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056E0194" w14:textId="77777777" w:rsidTr="00A44BBD">
        <w:tc>
          <w:tcPr>
            <w:tcW w:w="1098" w:type="dxa"/>
          </w:tcPr>
          <w:p w14:paraId="514B55AA"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52223592"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7F35BE67" w14:textId="77777777" w:rsidTr="00A44BBD">
        <w:tc>
          <w:tcPr>
            <w:tcW w:w="1098" w:type="dxa"/>
          </w:tcPr>
          <w:p w14:paraId="683F2E94"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5AEADD39"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42485CD4" w14:textId="77777777" w:rsidTr="00A44BBD">
        <w:tc>
          <w:tcPr>
            <w:tcW w:w="1098" w:type="dxa"/>
          </w:tcPr>
          <w:p w14:paraId="4BD6686F"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7B713D44"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7F3948F8" w14:textId="77777777" w:rsidTr="00A44BBD">
        <w:tc>
          <w:tcPr>
            <w:tcW w:w="1098" w:type="dxa"/>
          </w:tcPr>
          <w:p w14:paraId="6D1E060F"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33DB4D82"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5B0C7BE2" w14:textId="77777777" w:rsidTr="00A44BBD">
        <w:tc>
          <w:tcPr>
            <w:tcW w:w="1098" w:type="dxa"/>
          </w:tcPr>
          <w:p w14:paraId="53B13CA4"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517044CE"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1E6D1C25" w14:textId="77777777" w:rsidTr="00A44BBD">
        <w:tc>
          <w:tcPr>
            <w:tcW w:w="1098" w:type="dxa"/>
          </w:tcPr>
          <w:p w14:paraId="08F98045"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66BA9182"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13AB947F" w14:textId="77777777" w:rsidTr="00A44BBD">
        <w:tc>
          <w:tcPr>
            <w:tcW w:w="1098" w:type="dxa"/>
          </w:tcPr>
          <w:p w14:paraId="5ADD6AD7"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7B58AB2B"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253041A9" w14:textId="77777777" w:rsidTr="00A44BBD">
        <w:tc>
          <w:tcPr>
            <w:tcW w:w="1098" w:type="dxa"/>
          </w:tcPr>
          <w:p w14:paraId="386C99FD"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395C4E2F"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6DD7646B" w14:textId="77777777" w:rsidTr="00A44BBD">
        <w:tc>
          <w:tcPr>
            <w:tcW w:w="1098" w:type="dxa"/>
          </w:tcPr>
          <w:p w14:paraId="4753A90A"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6F88CAC2"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32D42ABA" w14:textId="77777777" w:rsidTr="00A44BBD">
        <w:tc>
          <w:tcPr>
            <w:tcW w:w="1098" w:type="dxa"/>
          </w:tcPr>
          <w:p w14:paraId="7B344518"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1F4B9D09"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0133991C" w14:textId="77777777" w:rsidTr="00A44BBD">
        <w:tc>
          <w:tcPr>
            <w:tcW w:w="1098" w:type="dxa"/>
          </w:tcPr>
          <w:p w14:paraId="1077EDDA"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63EC7439"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13218EA7" w14:textId="77777777" w:rsidTr="00A44BBD">
        <w:tc>
          <w:tcPr>
            <w:tcW w:w="1098" w:type="dxa"/>
          </w:tcPr>
          <w:p w14:paraId="338577F4"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225788A3"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24B5172E" w14:textId="77777777" w:rsidTr="00A44BBD">
        <w:tc>
          <w:tcPr>
            <w:tcW w:w="1098" w:type="dxa"/>
          </w:tcPr>
          <w:p w14:paraId="096A45B2"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4D006F27"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5AECA8DD" w14:textId="77777777" w:rsidTr="00A44BBD">
        <w:tc>
          <w:tcPr>
            <w:tcW w:w="1098" w:type="dxa"/>
          </w:tcPr>
          <w:p w14:paraId="52470000"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08D7D400"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7A910971" w14:textId="77777777" w:rsidTr="00A44BBD">
        <w:tc>
          <w:tcPr>
            <w:tcW w:w="1098" w:type="dxa"/>
          </w:tcPr>
          <w:p w14:paraId="44170E36"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438904FC"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2B97B50B" w14:textId="77777777" w:rsidTr="00A44BBD">
        <w:tc>
          <w:tcPr>
            <w:tcW w:w="1098" w:type="dxa"/>
          </w:tcPr>
          <w:p w14:paraId="29242259"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6A467231"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77F59A8A" w14:textId="77777777" w:rsidTr="00A44BBD">
        <w:tc>
          <w:tcPr>
            <w:tcW w:w="1098" w:type="dxa"/>
          </w:tcPr>
          <w:p w14:paraId="76092868"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58600D93"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24CAAF5E" w14:textId="77777777" w:rsidTr="00A44BBD">
        <w:tc>
          <w:tcPr>
            <w:tcW w:w="1098" w:type="dxa"/>
          </w:tcPr>
          <w:p w14:paraId="24368DAE"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5BE61544"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73EC27A7" w14:textId="77777777" w:rsidTr="00A44BBD">
        <w:tc>
          <w:tcPr>
            <w:tcW w:w="1098" w:type="dxa"/>
          </w:tcPr>
          <w:p w14:paraId="0EB65E93"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0556F470"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575DC070" w14:textId="77777777" w:rsidTr="00A44BBD">
        <w:tc>
          <w:tcPr>
            <w:tcW w:w="1098" w:type="dxa"/>
          </w:tcPr>
          <w:p w14:paraId="45BA2FFF"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12D02D12"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27330A88" w14:textId="77777777" w:rsidTr="00A44BBD">
        <w:tc>
          <w:tcPr>
            <w:tcW w:w="1098" w:type="dxa"/>
          </w:tcPr>
          <w:p w14:paraId="42AC6BAB"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6BAB56EF"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5D129C9C" w14:textId="77777777" w:rsidTr="00A44BBD">
        <w:tc>
          <w:tcPr>
            <w:tcW w:w="1098" w:type="dxa"/>
          </w:tcPr>
          <w:p w14:paraId="6C27D90C"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4FBE92CD"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54CA09F9" w14:textId="77777777" w:rsidTr="00A44BBD">
        <w:tc>
          <w:tcPr>
            <w:tcW w:w="1098" w:type="dxa"/>
          </w:tcPr>
          <w:p w14:paraId="2E0EFA38"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0FA1FF41"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43884CAD" w14:textId="77777777" w:rsidTr="00A44BBD">
        <w:tc>
          <w:tcPr>
            <w:tcW w:w="1098" w:type="dxa"/>
          </w:tcPr>
          <w:p w14:paraId="65ED797C"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625A76B1"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7FE359A3" w14:textId="77777777" w:rsidTr="00A44BBD">
        <w:tc>
          <w:tcPr>
            <w:tcW w:w="1098" w:type="dxa"/>
          </w:tcPr>
          <w:p w14:paraId="5EF263A9"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13E629EE"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350ED799" w14:textId="77777777" w:rsidTr="00A44BBD">
        <w:tc>
          <w:tcPr>
            <w:tcW w:w="1098" w:type="dxa"/>
          </w:tcPr>
          <w:p w14:paraId="4FF2BBAC"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2E16A042"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0A47D7DB" w14:textId="77777777" w:rsidTr="00A44BBD">
        <w:tc>
          <w:tcPr>
            <w:tcW w:w="1098" w:type="dxa"/>
          </w:tcPr>
          <w:p w14:paraId="1571D756"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4B5EAE0C"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505B34D6" w14:textId="77777777" w:rsidTr="00A44BBD">
        <w:tc>
          <w:tcPr>
            <w:tcW w:w="1098" w:type="dxa"/>
          </w:tcPr>
          <w:p w14:paraId="0130A9B4"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42EB1A42"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9F5575" w:rsidRPr="00A44BBD" w14:paraId="1FA1B98B" w14:textId="77777777" w:rsidTr="00A44BBD">
        <w:tc>
          <w:tcPr>
            <w:tcW w:w="1098" w:type="dxa"/>
          </w:tcPr>
          <w:p w14:paraId="5606D965" w14:textId="77777777" w:rsidR="009F5575" w:rsidRPr="00A44BBD" w:rsidRDefault="009F5575" w:rsidP="00137B00">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5FCEE7DC" w14:textId="77777777" w:rsidR="009F5575" w:rsidRPr="00A44BBD" w:rsidRDefault="009F5575" w:rsidP="00137B00">
            <w:pPr>
              <w:pStyle w:val="NBSclause"/>
              <w:numPr>
                <w:ilvl w:val="0"/>
                <w:numId w:val="1"/>
              </w:numPr>
              <w:tabs>
                <w:tab w:val="clear" w:pos="284"/>
                <w:tab w:val="clear" w:pos="680"/>
                <w:tab w:val="clear" w:pos="1080"/>
              </w:tabs>
              <w:ind w:left="720" w:right="36"/>
              <w:rPr>
                <w:rFonts w:cs="Arial"/>
                <w:sz w:val="20"/>
                <w:szCs w:val="20"/>
              </w:rPr>
            </w:pPr>
          </w:p>
        </w:tc>
      </w:tr>
      <w:tr w:rsidR="00F14B16" w:rsidRPr="00A44BBD" w14:paraId="7AB5CAB0" w14:textId="77777777" w:rsidTr="00A44BBD">
        <w:tc>
          <w:tcPr>
            <w:tcW w:w="1098" w:type="dxa"/>
          </w:tcPr>
          <w:p w14:paraId="1A57BC13" w14:textId="77777777" w:rsidR="00F14B16" w:rsidRPr="00A44BBD" w:rsidRDefault="00F14B16" w:rsidP="00F14B16">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32D6EFAF" w14:textId="77777777" w:rsidR="00F14B16" w:rsidRPr="00A44BBD" w:rsidRDefault="00F14B16" w:rsidP="00F14B16">
            <w:pPr>
              <w:pStyle w:val="NBSclause"/>
              <w:numPr>
                <w:ilvl w:val="0"/>
                <w:numId w:val="1"/>
              </w:numPr>
              <w:tabs>
                <w:tab w:val="clear" w:pos="284"/>
                <w:tab w:val="clear" w:pos="680"/>
                <w:tab w:val="clear" w:pos="1080"/>
              </w:tabs>
              <w:ind w:left="720" w:right="36"/>
              <w:rPr>
                <w:rFonts w:cs="Arial"/>
                <w:sz w:val="20"/>
                <w:szCs w:val="20"/>
              </w:rPr>
            </w:pPr>
          </w:p>
        </w:tc>
      </w:tr>
      <w:tr w:rsidR="00F14B16" w:rsidRPr="00A44BBD" w14:paraId="74CFA0A5" w14:textId="77777777" w:rsidTr="00A44BBD">
        <w:tc>
          <w:tcPr>
            <w:tcW w:w="1098" w:type="dxa"/>
          </w:tcPr>
          <w:p w14:paraId="2B2DB208" w14:textId="77777777" w:rsidR="00F14B16" w:rsidRPr="00A44BBD" w:rsidRDefault="00F14B16" w:rsidP="00F14B16">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1313AC8F" w14:textId="77777777" w:rsidR="00F14B16" w:rsidRPr="00A44BBD" w:rsidRDefault="00F14B16" w:rsidP="00F14B16">
            <w:pPr>
              <w:pStyle w:val="NBSclause"/>
              <w:numPr>
                <w:ilvl w:val="0"/>
                <w:numId w:val="1"/>
              </w:numPr>
              <w:tabs>
                <w:tab w:val="clear" w:pos="284"/>
                <w:tab w:val="clear" w:pos="680"/>
                <w:tab w:val="clear" w:pos="1080"/>
              </w:tabs>
              <w:ind w:left="720" w:right="36"/>
              <w:rPr>
                <w:rFonts w:cs="Arial"/>
                <w:sz w:val="20"/>
                <w:szCs w:val="20"/>
              </w:rPr>
            </w:pPr>
          </w:p>
        </w:tc>
      </w:tr>
      <w:tr w:rsidR="00F14B16" w:rsidRPr="00A44BBD" w14:paraId="3BE3CF52" w14:textId="77777777" w:rsidTr="00A44BBD">
        <w:tc>
          <w:tcPr>
            <w:tcW w:w="1098" w:type="dxa"/>
          </w:tcPr>
          <w:p w14:paraId="5C52CAB5" w14:textId="77777777" w:rsidR="00F14B16" w:rsidRPr="00A44BBD" w:rsidRDefault="00F14B16" w:rsidP="00F14B16">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6F3769D4" w14:textId="77777777" w:rsidR="00F14B16" w:rsidRPr="00A44BBD" w:rsidRDefault="00F14B16" w:rsidP="00F14B16">
            <w:pPr>
              <w:pStyle w:val="NBSclause"/>
              <w:numPr>
                <w:ilvl w:val="0"/>
                <w:numId w:val="1"/>
              </w:numPr>
              <w:tabs>
                <w:tab w:val="clear" w:pos="284"/>
                <w:tab w:val="clear" w:pos="680"/>
                <w:tab w:val="clear" w:pos="1080"/>
              </w:tabs>
              <w:ind w:left="720" w:right="36"/>
              <w:rPr>
                <w:rFonts w:cs="Arial"/>
                <w:sz w:val="20"/>
                <w:szCs w:val="20"/>
              </w:rPr>
            </w:pPr>
          </w:p>
        </w:tc>
      </w:tr>
      <w:tr w:rsidR="00F14B16" w:rsidRPr="00A44BBD" w14:paraId="1CC015E7" w14:textId="77777777" w:rsidTr="00A44BBD">
        <w:tc>
          <w:tcPr>
            <w:tcW w:w="1098" w:type="dxa"/>
          </w:tcPr>
          <w:p w14:paraId="2D954672" w14:textId="77777777" w:rsidR="00F14B16" w:rsidRPr="00A44BBD" w:rsidRDefault="00F14B16" w:rsidP="00F14B16">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52BC4C18" w14:textId="77777777" w:rsidR="00F14B16" w:rsidRPr="00A44BBD" w:rsidRDefault="00F14B16" w:rsidP="00F14B16">
            <w:pPr>
              <w:pStyle w:val="NBSclause"/>
              <w:numPr>
                <w:ilvl w:val="0"/>
                <w:numId w:val="1"/>
              </w:numPr>
              <w:tabs>
                <w:tab w:val="clear" w:pos="284"/>
                <w:tab w:val="clear" w:pos="680"/>
                <w:tab w:val="clear" w:pos="1080"/>
              </w:tabs>
              <w:ind w:left="720" w:right="36"/>
              <w:rPr>
                <w:rFonts w:cs="Arial"/>
                <w:sz w:val="20"/>
                <w:szCs w:val="20"/>
              </w:rPr>
            </w:pPr>
          </w:p>
        </w:tc>
      </w:tr>
      <w:tr w:rsidR="00F14B16" w:rsidRPr="00A44BBD" w14:paraId="6860F043" w14:textId="77777777" w:rsidTr="00A44BBD">
        <w:tc>
          <w:tcPr>
            <w:tcW w:w="1098" w:type="dxa"/>
          </w:tcPr>
          <w:p w14:paraId="101508F3" w14:textId="77777777" w:rsidR="00F14B16" w:rsidRPr="00A44BBD" w:rsidRDefault="00F14B16" w:rsidP="00F14B16">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12051770" w14:textId="77777777" w:rsidR="00F14B16" w:rsidRPr="00A44BBD" w:rsidRDefault="00F14B16" w:rsidP="00F14B16">
            <w:pPr>
              <w:pStyle w:val="NBSclause"/>
              <w:numPr>
                <w:ilvl w:val="0"/>
                <w:numId w:val="1"/>
              </w:numPr>
              <w:tabs>
                <w:tab w:val="clear" w:pos="284"/>
                <w:tab w:val="clear" w:pos="680"/>
                <w:tab w:val="clear" w:pos="1080"/>
              </w:tabs>
              <w:ind w:left="720" w:right="36"/>
              <w:rPr>
                <w:rFonts w:cs="Arial"/>
                <w:sz w:val="20"/>
                <w:szCs w:val="20"/>
              </w:rPr>
            </w:pPr>
          </w:p>
        </w:tc>
      </w:tr>
      <w:tr w:rsidR="00F14B16" w:rsidRPr="00A44BBD" w14:paraId="28A53359" w14:textId="77777777" w:rsidTr="00A44BBD">
        <w:tc>
          <w:tcPr>
            <w:tcW w:w="1098" w:type="dxa"/>
          </w:tcPr>
          <w:p w14:paraId="69EE2C9A" w14:textId="77777777" w:rsidR="00F14B16" w:rsidRPr="00A44BBD" w:rsidRDefault="00F14B16" w:rsidP="00F14B16">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71321038" w14:textId="77777777" w:rsidR="00F14B16" w:rsidRPr="00A44BBD" w:rsidRDefault="00F14B16" w:rsidP="00F14B16">
            <w:pPr>
              <w:pStyle w:val="NBSclause"/>
              <w:numPr>
                <w:ilvl w:val="0"/>
                <w:numId w:val="1"/>
              </w:numPr>
              <w:tabs>
                <w:tab w:val="clear" w:pos="284"/>
                <w:tab w:val="clear" w:pos="680"/>
                <w:tab w:val="clear" w:pos="1080"/>
              </w:tabs>
              <w:ind w:left="720" w:right="36"/>
              <w:rPr>
                <w:rFonts w:cs="Arial"/>
                <w:sz w:val="20"/>
                <w:szCs w:val="20"/>
              </w:rPr>
            </w:pPr>
          </w:p>
        </w:tc>
      </w:tr>
      <w:tr w:rsidR="00F14B16" w:rsidRPr="00A44BBD" w14:paraId="4B5A08FB" w14:textId="77777777" w:rsidTr="00A44BBD">
        <w:tc>
          <w:tcPr>
            <w:tcW w:w="1098" w:type="dxa"/>
          </w:tcPr>
          <w:p w14:paraId="64AFB2AC" w14:textId="77777777" w:rsidR="00F14B16" w:rsidRPr="00A44BBD" w:rsidRDefault="00F14B16" w:rsidP="00F14B16">
            <w:pPr>
              <w:pStyle w:val="NBSclause"/>
              <w:tabs>
                <w:tab w:val="clear" w:pos="284"/>
                <w:tab w:val="clear" w:pos="680"/>
              </w:tabs>
              <w:ind w:left="0" w:right="36" w:firstLine="0"/>
              <w:rPr>
                <w:rFonts w:cs="Arial"/>
                <w:sz w:val="20"/>
                <w:szCs w:val="20"/>
              </w:rPr>
            </w:pPr>
            <w:r w:rsidRPr="00A44BBD">
              <w:rPr>
                <w:rFonts w:cs="Arial"/>
                <w:sz w:val="20"/>
                <w:szCs w:val="20"/>
              </w:rPr>
              <w:t>Page No</w:t>
            </w:r>
          </w:p>
        </w:tc>
        <w:tc>
          <w:tcPr>
            <w:tcW w:w="3347" w:type="dxa"/>
          </w:tcPr>
          <w:p w14:paraId="43666C6A" w14:textId="77777777" w:rsidR="00F14B16" w:rsidRPr="00A44BBD" w:rsidRDefault="00F14B16" w:rsidP="00F14B16">
            <w:pPr>
              <w:pStyle w:val="NBSclause"/>
              <w:numPr>
                <w:ilvl w:val="0"/>
                <w:numId w:val="1"/>
              </w:numPr>
              <w:tabs>
                <w:tab w:val="clear" w:pos="284"/>
                <w:tab w:val="clear" w:pos="680"/>
                <w:tab w:val="clear" w:pos="1080"/>
              </w:tabs>
              <w:ind w:left="720" w:right="36"/>
              <w:rPr>
                <w:rFonts w:cs="Arial"/>
                <w:sz w:val="20"/>
                <w:szCs w:val="20"/>
              </w:rPr>
            </w:pPr>
          </w:p>
        </w:tc>
      </w:tr>
    </w:tbl>
    <w:p w14:paraId="5817634B" w14:textId="77777777" w:rsidR="009F5575" w:rsidRPr="00A44BBD" w:rsidRDefault="009F5575" w:rsidP="00A44BBD">
      <w:pPr>
        <w:pStyle w:val="NBSclause"/>
        <w:tabs>
          <w:tab w:val="right" w:pos="9360"/>
          <w:tab w:val="right" w:pos="9900"/>
        </w:tabs>
        <w:ind w:right="3240"/>
        <w:rPr>
          <w:rFonts w:cs="Arial"/>
          <w:sz w:val="20"/>
          <w:szCs w:val="20"/>
        </w:rPr>
      </w:pPr>
    </w:p>
    <w:p w14:paraId="1449137C" w14:textId="77777777" w:rsidR="009F5575" w:rsidRPr="00A44BBD" w:rsidRDefault="009F5575" w:rsidP="00A44BBD">
      <w:pPr>
        <w:ind w:right="3240"/>
        <w:rPr>
          <w:rFonts w:ascii="Arial" w:hAnsi="Arial" w:cs="Arial"/>
          <w:sz w:val="20"/>
        </w:rPr>
      </w:pPr>
    </w:p>
    <w:p w14:paraId="527D2A5A" w14:textId="77777777" w:rsidR="003A4505" w:rsidRPr="00A44BBD" w:rsidRDefault="003A4505" w:rsidP="00A44BBD">
      <w:pPr>
        <w:ind w:right="3240"/>
        <w:rPr>
          <w:rFonts w:ascii="Arial" w:hAnsi="Arial" w:cs="Arial"/>
          <w:sz w:val="20"/>
        </w:rPr>
      </w:pPr>
    </w:p>
    <w:sectPr w:rsidR="003A4505" w:rsidRPr="00A44BBD" w:rsidSect="00343335">
      <w:footerReference w:type="default" r:id="rId12"/>
      <w:pgSz w:w="11906" w:h="16838" w:code="9"/>
      <w:pgMar w:top="720" w:right="386"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5383" w14:textId="77777777" w:rsidR="00272673" w:rsidRDefault="00272673">
      <w:r>
        <w:separator/>
      </w:r>
    </w:p>
  </w:endnote>
  <w:endnote w:type="continuationSeparator" w:id="0">
    <w:p w14:paraId="3DA5D1B4" w14:textId="77777777" w:rsidR="00272673" w:rsidRDefault="0027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4578" w14:textId="1791C7CB" w:rsidR="00272673" w:rsidRPr="00E57BF7" w:rsidRDefault="00272673" w:rsidP="00EB008E">
    <w:pPr>
      <w:pStyle w:val="Footer"/>
      <w:tabs>
        <w:tab w:val="clear" w:pos="4153"/>
        <w:tab w:val="clear" w:pos="8306"/>
        <w:tab w:val="center" w:pos="4500"/>
        <w:tab w:val="right" w:pos="7920"/>
      </w:tabs>
      <w:rPr>
        <w:rFonts w:ascii="Arial" w:hAnsi="Arial" w:cs="Arial"/>
        <w:sz w:val="20"/>
      </w:rPr>
    </w:pPr>
    <w:r w:rsidRPr="00E57BF7">
      <w:rPr>
        <w:rFonts w:ascii="Arial" w:hAnsi="Arial" w:cs="Arial"/>
        <w:noProof/>
        <w:sz w:val="20"/>
        <w:lang w:eastAsia="en-GB"/>
      </w:rPr>
      <mc:AlternateContent>
        <mc:Choice Requires="wps">
          <w:drawing>
            <wp:anchor distT="0" distB="0" distL="114300" distR="114300" simplePos="0" relativeHeight="251667456" behindDoc="0" locked="0" layoutInCell="1" allowOverlap="1" wp14:anchorId="6AF672E6" wp14:editId="0BA2E31C">
              <wp:simplePos x="0" y="0"/>
              <wp:positionH relativeFrom="column">
                <wp:posOffset>5194935</wp:posOffset>
              </wp:positionH>
              <wp:positionV relativeFrom="paragraph">
                <wp:posOffset>-121920</wp:posOffset>
              </wp:positionV>
              <wp:extent cx="1485900" cy="0"/>
              <wp:effectExtent l="13335" t="12700" r="5715"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573CC"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9.6pt" to="526.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Gs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y+fTRQ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"/>
          </w:pict>
        </mc:Fallback>
      </mc:AlternateContent>
    </w:r>
    <w:r w:rsidR="00BC7ED0">
      <w:rPr>
        <w:rFonts w:ascii="Arial" w:hAnsi="Arial" w:cs="Arial"/>
        <w:sz w:val="20"/>
      </w:rPr>
      <w:t>3519</w:t>
    </w:r>
    <w:r>
      <w:rPr>
        <w:rFonts w:ascii="Arial" w:hAnsi="Arial" w:cs="Arial"/>
        <w:sz w:val="20"/>
      </w:rPr>
      <w:tab/>
    </w:r>
    <w:r w:rsidRPr="00855239">
      <w:rPr>
        <w:rFonts w:ascii="Arial" w:hAnsi="Arial" w:cs="Arial"/>
        <w:sz w:val="20"/>
      </w:rPr>
      <w:t>1/</w:t>
    </w:r>
    <w:r w:rsidRPr="00855239">
      <w:rPr>
        <w:rStyle w:val="PageNumber"/>
        <w:rFonts w:ascii="Arial" w:hAnsi="Arial" w:cs="Arial"/>
        <w:sz w:val="20"/>
      </w:rPr>
      <w:fldChar w:fldCharType="begin"/>
    </w:r>
    <w:r w:rsidRPr="00855239">
      <w:rPr>
        <w:rStyle w:val="PageNumber"/>
        <w:rFonts w:ascii="Arial" w:hAnsi="Arial" w:cs="Arial"/>
        <w:sz w:val="20"/>
      </w:rPr>
      <w:instrText xml:space="preserve"> PAGE </w:instrText>
    </w:r>
    <w:r w:rsidRPr="00855239">
      <w:rPr>
        <w:rStyle w:val="PageNumber"/>
        <w:rFonts w:ascii="Arial" w:hAnsi="Arial" w:cs="Arial"/>
        <w:sz w:val="20"/>
      </w:rPr>
      <w:fldChar w:fldCharType="separate"/>
    </w:r>
    <w:r w:rsidR="009F401B">
      <w:rPr>
        <w:rStyle w:val="PageNumber"/>
        <w:rFonts w:ascii="Arial" w:hAnsi="Arial" w:cs="Arial"/>
        <w:noProof/>
        <w:sz w:val="20"/>
      </w:rPr>
      <w:t>38</w:t>
    </w:r>
    <w:r w:rsidRPr="00855239">
      <w:rPr>
        <w:rStyle w:val="PageNumber"/>
        <w:rFonts w:ascii="Arial" w:hAnsi="Arial" w:cs="Arial"/>
        <w:sz w:val="20"/>
      </w:rPr>
      <w:fldChar w:fldCharType="end"/>
    </w:r>
    <w:r w:rsidRPr="00E57BF7">
      <w:rPr>
        <w:rStyle w:val="PageNumber"/>
        <w:rFonts w:ascii="Arial" w:hAnsi="Arial" w:cs="Arial"/>
        <w:sz w:val="20"/>
      </w:rPr>
      <w:tab/>
      <w:t>To Collection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7731" w14:textId="5EA7E8C3" w:rsidR="00272673" w:rsidRPr="00F67984" w:rsidRDefault="00272673" w:rsidP="00A44BBD">
    <w:pPr>
      <w:pStyle w:val="Footer"/>
      <w:tabs>
        <w:tab w:val="clear" w:pos="4153"/>
        <w:tab w:val="clear" w:pos="8306"/>
        <w:tab w:val="center" w:pos="4500"/>
        <w:tab w:val="right" w:pos="7920"/>
      </w:tabs>
      <w:rPr>
        <w:rFonts w:ascii="Arial" w:hAnsi="Arial" w:cs="Arial"/>
        <w:sz w:val="20"/>
      </w:rPr>
    </w:pPr>
    <w:r>
      <w:rPr>
        <w:noProof/>
        <w:lang w:eastAsia="en-GB"/>
      </w:rPr>
      <mc:AlternateContent>
        <mc:Choice Requires="wps">
          <w:drawing>
            <wp:anchor distT="0" distB="0" distL="114300" distR="114300" simplePos="0" relativeHeight="251657216" behindDoc="0" locked="0" layoutInCell="1" allowOverlap="1" wp14:anchorId="02EF5EE6" wp14:editId="34185A19">
              <wp:simplePos x="0" y="0"/>
              <wp:positionH relativeFrom="column">
                <wp:posOffset>5194935</wp:posOffset>
              </wp:positionH>
              <wp:positionV relativeFrom="paragraph">
                <wp:posOffset>335280</wp:posOffset>
              </wp:positionV>
              <wp:extent cx="1485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6224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26.4pt" to="526.0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V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z2eL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"/>
          </w:pict>
        </mc:Fallback>
      </mc:AlternateContent>
    </w:r>
    <w:r>
      <w:rPr>
        <w:noProof/>
        <w:lang w:eastAsia="en-GB"/>
      </w:rPr>
      <mc:AlternateContent>
        <mc:Choice Requires="wps">
          <w:drawing>
            <wp:anchor distT="0" distB="0" distL="114300" distR="114300" simplePos="0" relativeHeight="251659264" behindDoc="0" locked="0" layoutInCell="1" allowOverlap="1" wp14:anchorId="254541EF" wp14:editId="6CFF37ED">
              <wp:simplePos x="0" y="0"/>
              <wp:positionH relativeFrom="column">
                <wp:posOffset>5194935</wp:posOffset>
              </wp:positionH>
              <wp:positionV relativeFrom="paragraph">
                <wp:posOffset>220980</wp:posOffset>
              </wp:positionV>
              <wp:extent cx="1485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7075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17.4pt" to="526.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"/>
          </w:pict>
        </mc:Fallback>
      </mc:AlternateContent>
    </w:r>
    <w:r>
      <w:rPr>
        <w:noProof/>
        <w:lang w:eastAsia="en-GB"/>
      </w:rPr>
      <mc:AlternateContent>
        <mc:Choice Requires="wps">
          <w:drawing>
            <wp:anchor distT="0" distB="0" distL="114300" distR="114300" simplePos="0" relativeHeight="251655168" behindDoc="0" locked="0" layoutInCell="1" allowOverlap="1" wp14:anchorId="16117197" wp14:editId="363F7650">
              <wp:simplePos x="0" y="0"/>
              <wp:positionH relativeFrom="column">
                <wp:posOffset>5194935</wp:posOffset>
              </wp:positionH>
              <wp:positionV relativeFrom="paragraph">
                <wp:posOffset>-121920</wp:posOffset>
              </wp:positionV>
              <wp:extent cx="1485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CDA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9.6pt" to="526.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"/>
          </w:pict>
        </mc:Fallback>
      </mc:AlternateContent>
    </w:r>
    <w:r w:rsidR="00BC7ED0">
      <w:rPr>
        <w:rFonts w:ascii="Arial" w:hAnsi="Arial" w:cs="Arial"/>
        <w:sz w:val="20"/>
      </w:rPr>
      <w:t>3519</w:t>
    </w:r>
    <w:r w:rsidRPr="00F67984">
      <w:rPr>
        <w:rFonts w:ascii="Arial" w:hAnsi="Arial" w:cs="Arial"/>
        <w:sz w:val="20"/>
      </w:rPr>
      <w:tab/>
      <w:t>1/</w:t>
    </w:r>
    <w:r w:rsidRPr="00F67984">
      <w:rPr>
        <w:rStyle w:val="PageNumber"/>
        <w:rFonts w:ascii="Arial" w:hAnsi="Arial" w:cs="Arial"/>
        <w:sz w:val="20"/>
      </w:rPr>
      <w:fldChar w:fldCharType="begin"/>
    </w:r>
    <w:r w:rsidRPr="00F67984">
      <w:rPr>
        <w:rStyle w:val="PageNumber"/>
        <w:rFonts w:ascii="Arial" w:hAnsi="Arial" w:cs="Arial"/>
        <w:sz w:val="20"/>
      </w:rPr>
      <w:instrText xml:space="preserve"> PAGE </w:instrText>
    </w:r>
    <w:r w:rsidRPr="00F67984">
      <w:rPr>
        <w:rStyle w:val="PageNumber"/>
        <w:rFonts w:ascii="Arial" w:hAnsi="Arial" w:cs="Arial"/>
        <w:sz w:val="20"/>
      </w:rPr>
      <w:fldChar w:fldCharType="separate"/>
    </w:r>
    <w:r w:rsidR="009F401B">
      <w:rPr>
        <w:rStyle w:val="PageNumber"/>
        <w:rFonts w:ascii="Arial" w:hAnsi="Arial" w:cs="Arial"/>
        <w:noProof/>
        <w:sz w:val="20"/>
      </w:rPr>
      <w:t>39</w:t>
    </w:r>
    <w:r w:rsidRPr="00F67984">
      <w:rPr>
        <w:rStyle w:val="PageNumber"/>
        <w:rFonts w:ascii="Arial" w:hAnsi="Arial" w:cs="Arial"/>
        <w:sz w:val="20"/>
      </w:rPr>
      <w:fldChar w:fldCharType="end"/>
    </w:r>
    <w:r w:rsidRPr="00F67984">
      <w:rPr>
        <w:rStyle w:val="PageNumber"/>
        <w:rFonts w:ascii="Arial" w:hAnsi="Arial" w:cs="Arial"/>
        <w:sz w:val="20"/>
      </w:rPr>
      <w:tab/>
    </w:r>
    <w:r w:rsidRPr="00F67984">
      <w:rPr>
        <w:rStyle w:val="PageNumber"/>
        <w:rFonts w:ascii="Arial" w:hAnsi="Arial" w:cs="Arial"/>
        <w:b/>
        <w:sz w:val="20"/>
      </w:rPr>
      <w:t xml:space="preserve">TO </w:t>
    </w:r>
    <w:r>
      <w:rPr>
        <w:rStyle w:val="PageNumber"/>
        <w:rFonts w:ascii="Arial" w:hAnsi="Arial" w:cs="Arial"/>
        <w:b/>
        <w:sz w:val="20"/>
      </w:rPr>
      <w:t xml:space="preserve">GENERAL </w:t>
    </w:r>
    <w:r w:rsidRPr="00F67984">
      <w:rPr>
        <w:rStyle w:val="PageNumber"/>
        <w:rFonts w:ascii="Arial" w:hAnsi="Arial" w:cs="Arial"/>
        <w:b/>
        <w:sz w:val="20"/>
      </w:rPr>
      <w:t>SUMMARY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EA247" w14:textId="77777777" w:rsidR="00272673" w:rsidRDefault="00272673">
      <w:r>
        <w:separator/>
      </w:r>
    </w:p>
  </w:footnote>
  <w:footnote w:type="continuationSeparator" w:id="0">
    <w:p w14:paraId="4FA03B3A" w14:textId="77777777" w:rsidR="00272673" w:rsidRDefault="00272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FC4E" w14:textId="77777777" w:rsidR="00272673" w:rsidRPr="00315A3D" w:rsidRDefault="00272673">
    <w:pPr>
      <w:pStyle w:val="Header"/>
      <w:tabs>
        <w:tab w:val="clear" w:pos="8306"/>
        <w:tab w:val="right" w:pos="9900"/>
      </w:tabs>
      <w:rPr>
        <w:rFonts w:ascii="Arial" w:hAnsi="Arial" w:cs="Arial"/>
        <w:sz w:val="20"/>
      </w:rPr>
    </w:pPr>
    <w:r w:rsidRPr="00315A3D">
      <w:rPr>
        <w:rFonts w:ascii="Arial" w:hAnsi="Arial" w:cs="Arial"/>
        <w:noProof/>
        <w:sz w:val="20"/>
        <w:lang w:eastAsia="en-GB"/>
      </w:rPr>
      <mc:AlternateContent>
        <mc:Choice Requires="wps">
          <w:drawing>
            <wp:anchor distT="0" distB="0" distL="114300" distR="114300" simplePos="0" relativeHeight="251664384" behindDoc="0" locked="0" layoutInCell="0" allowOverlap="1" wp14:anchorId="25908F75" wp14:editId="35DC4FF3">
              <wp:simplePos x="0" y="0"/>
              <wp:positionH relativeFrom="column">
                <wp:posOffset>5212080</wp:posOffset>
              </wp:positionH>
              <wp:positionV relativeFrom="paragraph">
                <wp:posOffset>-539750</wp:posOffset>
              </wp:positionV>
              <wp:extent cx="0" cy="10789920"/>
              <wp:effectExtent l="20955" t="22860" r="2667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48C54" id="Straight Connector 1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42.5pt" to="410.4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" o:allowincell="f" strokeweight="3pt">
              <v:stroke linestyle="thinThin"/>
            </v:line>
          </w:pict>
        </mc:Fallback>
      </mc:AlternateContent>
    </w:r>
    <w:r w:rsidRPr="00315A3D">
      <w:rPr>
        <w:rFonts w:ascii="Arial" w:hAnsi="Arial" w:cs="Arial"/>
        <w:noProof/>
        <w:sz w:val="20"/>
        <w:lang w:eastAsia="en-GB"/>
      </w:rPr>
      <mc:AlternateContent>
        <mc:Choice Requires="wps">
          <w:drawing>
            <wp:anchor distT="0" distB="0" distL="114300" distR="114300" simplePos="0" relativeHeight="251663360" behindDoc="0" locked="0" layoutInCell="0" allowOverlap="1" wp14:anchorId="5FF3EBF3" wp14:editId="2BAFBED7">
              <wp:simplePos x="0" y="0"/>
              <wp:positionH relativeFrom="column">
                <wp:posOffset>-365760</wp:posOffset>
              </wp:positionH>
              <wp:positionV relativeFrom="paragraph">
                <wp:posOffset>-539750</wp:posOffset>
              </wp:positionV>
              <wp:extent cx="0" cy="10789920"/>
              <wp:effectExtent l="24765" t="22860" r="228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3A9AC"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2.5pt" to="-28.8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" o:allowincell="f" strokeweight="3pt">
              <v:stroke linestyle="thinThin"/>
            </v:line>
          </w:pict>
        </mc:Fallback>
      </mc:AlternateContent>
    </w:r>
    <w:r w:rsidRPr="00315A3D">
      <w:rPr>
        <w:rFonts w:ascii="Arial" w:hAnsi="Arial" w:cs="Arial"/>
        <w:noProof/>
        <w:sz w:val="20"/>
        <w:lang w:eastAsia="en-GB"/>
      </w:rPr>
      <mc:AlternateContent>
        <mc:Choice Requires="wps">
          <w:drawing>
            <wp:anchor distT="0" distB="0" distL="114300" distR="114300" simplePos="0" relativeHeight="251665408" behindDoc="0" locked="0" layoutInCell="0" allowOverlap="1" wp14:anchorId="103917B9" wp14:editId="794FD0F9">
              <wp:simplePos x="0" y="0"/>
              <wp:positionH relativeFrom="column">
                <wp:posOffset>4572000</wp:posOffset>
              </wp:positionH>
              <wp:positionV relativeFrom="paragraph">
                <wp:posOffset>-631190</wp:posOffset>
              </wp:positionV>
              <wp:extent cx="0" cy="10972800"/>
              <wp:effectExtent l="19050" t="26670" r="19050" b="209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728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47221" id="Straight Connector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9.7pt" to="5in,8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" o:allowincell="f" strokeweight="3pt">
              <v:stroke linestyle="thinThin"/>
            </v:line>
          </w:pict>
        </mc:Fallback>
      </mc:AlternateContent>
    </w:r>
    <w:r w:rsidRPr="00315A3D">
      <w:rPr>
        <w:rFonts w:ascii="Arial" w:hAnsi="Arial" w:cs="Arial"/>
        <w:noProof/>
        <w:sz w:val="20"/>
        <w:lang w:eastAsia="en-GB"/>
      </w:rPr>
      <mc:AlternateContent>
        <mc:Choice Requires="wps">
          <w:drawing>
            <wp:anchor distT="0" distB="0" distL="114300" distR="114300" simplePos="0" relativeHeight="251666432" behindDoc="0" locked="0" layoutInCell="0" allowOverlap="1" wp14:anchorId="0610C637" wp14:editId="4C90D2DE">
              <wp:simplePos x="0" y="0"/>
              <wp:positionH relativeFrom="column">
                <wp:posOffset>6035040</wp:posOffset>
              </wp:positionH>
              <wp:positionV relativeFrom="paragraph">
                <wp:posOffset>-539750</wp:posOffset>
              </wp:positionV>
              <wp:extent cx="0" cy="10789920"/>
              <wp:effectExtent l="5715" t="13335" r="13335"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7B0AA"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42.5pt" to="475.2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" o:allowincell="f"/>
          </w:pict>
        </mc:Fallback>
      </mc:AlternateContent>
    </w:r>
    <w:r w:rsidRPr="00315A3D">
      <w:rPr>
        <w:rFonts w:ascii="Arial" w:hAnsi="Arial" w:cs="Arial"/>
        <w:sz w:val="20"/>
      </w:rPr>
      <w:tab/>
    </w:r>
    <w:r w:rsidRPr="00315A3D">
      <w:rPr>
        <w:rFonts w:ascii="Arial" w:hAnsi="Arial" w:cs="Arial"/>
        <w:sz w:val="20"/>
      </w:rPr>
      <w:tab/>
    </w:r>
    <w:r w:rsidRPr="00315A3D">
      <w:rPr>
        <w:rFonts w:ascii="Arial" w:hAnsi="Arial" w:cs="Arial"/>
        <w:sz w:val="20"/>
        <w:u w:val="single"/>
      </w:rPr>
      <w:t>Preliminaries</w:t>
    </w:r>
  </w:p>
  <w:p w14:paraId="76D0FD5F" w14:textId="77777777" w:rsidR="00272673" w:rsidRPr="00315A3D" w:rsidRDefault="00272673">
    <w:pPr>
      <w:pStyle w:val="Header"/>
      <w:tabs>
        <w:tab w:val="clear" w:pos="8306"/>
        <w:tab w:val="right" w:pos="9900"/>
      </w:tabs>
      <w:rPr>
        <w:rFonts w:ascii="Arial" w:hAnsi="Arial" w:cs="Arial"/>
        <w:b/>
        <w:sz w:val="20"/>
      </w:rPr>
    </w:pPr>
    <w:r w:rsidRPr="00315A3D">
      <w:rPr>
        <w:rFonts w:ascii="Arial" w:hAnsi="Arial" w:cs="Arial"/>
        <w:sz w:val="20"/>
      </w:rPr>
      <w:tab/>
    </w:r>
    <w:r w:rsidRPr="00315A3D">
      <w:rPr>
        <w:rFonts w:ascii="Arial" w:hAnsi="Arial" w:cs="Arial"/>
        <w:sz w:val="20"/>
      </w:rPr>
      <w:tab/>
      <w:t>£            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522E3"/>
    <w:multiLevelType w:val="hybridMultilevel"/>
    <w:tmpl w:val="2BAE0BD2"/>
    <w:lvl w:ilvl="0" w:tplc="B8CABED4">
      <w:start w:val="1"/>
      <w:numFmt w:val="decimal"/>
      <w:lvlText w:val="1/%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18033B"/>
    <w:multiLevelType w:val="hybridMultilevel"/>
    <w:tmpl w:val="A752A282"/>
    <w:lvl w:ilvl="0" w:tplc="E954CA12">
      <w:numFmt w:val="bullet"/>
      <w:lvlText w:val="-"/>
      <w:lvlJc w:val="left"/>
      <w:pPr>
        <w:ind w:left="645" w:hanging="360"/>
      </w:pPr>
      <w:rPr>
        <w:rFonts w:ascii="Arial" w:eastAsia="Times New Roman" w:hAnsi="Arial" w:cs="Aria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16cid:durableId="1672179892">
    <w:abstractNumId w:val="0"/>
  </w:num>
  <w:num w:numId="2" w16cid:durableId="24196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75"/>
    <w:rsid w:val="00005F2F"/>
    <w:rsid w:val="00023DEF"/>
    <w:rsid w:val="000A3671"/>
    <w:rsid w:val="000B0977"/>
    <w:rsid w:val="00137B00"/>
    <w:rsid w:val="00177F0D"/>
    <w:rsid w:val="00183C7F"/>
    <w:rsid w:val="001B7D5B"/>
    <w:rsid w:val="001C4395"/>
    <w:rsid w:val="001C69F8"/>
    <w:rsid w:val="00272673"/>
    <w:rsid w:val="002845F3"/>
    <w:rsid w:val="00343335"/>
    <w:rsid w:val="00354426"/>
    <w:rsid w:val="003617BD"/>
    <w:rsid w:val="003A1D2C"/>
    <w:rsid w:val="003A4505"/>
    <w:rsid w:val="004E2B53"/>
    <w:rsid w:val="005F4469"/>
    <w:rsid w:val="00601C47"/>
    <w:rsid w:val="00614F7A"/>
    <w:rsid w:val="00633DE0"/>
    <w:rsid w:val="00651245"/>
    <w:rsid w:val="00663D28"/>
    <w:rsid w:val="006A55AC"/>
    <w:rsid w:val="006D5B15"/>
    <w:rsid w:val="006F1C4E"/>
    <w:rsid w:val="0077447C"/>
    <w:rsid w:val="007A23DF"/>
    <w:rsid w:val="007B2AFD"/>
    <w:rsid w:val="00891B7E"/>
    <w:rsid w:val="00926829"/>
    <w:rsid w:val="009666F2"/>
    <w:rsid w:val="009D17D4"/>
    <w:rsid w:val="009F401B"/>
    <w:rsid w:val="009F5575"/>
    <w:rsid w:val="00A44BBD"/>
    <w:rsid w:val="00A5121D"/>
    <w:rsid w:val="00A512D8"/>
    <w:rsid w:val="00A61629"/>
    <w:rsid w:val="00A73165"/>
    <w:rsid w:val="00AD0E44"/>
    <w:rsid w:val="00AD7195"/>
    <w:rsid w:val="00AE557F"/>
    <w:rsid w:val="00B70076"/>
    <w:rsid w:val="00BA71F8"/>
    <w:rsid w:val="00BC7ED0"/>
    <w:rsid w:val="00C04A23"/>
    <w:rsid w:val="00C1107B"/>
    <w:rsid w:val="00C14F3D"/>
    <w:rsid w:val="00C34824"/>
    <w:rsid w:val="00C3656A"/>
    <w:rsid w:val="00C64F62"/>
    <w:rsid w:val="00C9593B"/>
    <w:rsid w:val="00D22C9B"/>
    <w:rsid w:val="00D600E0"/>
    <w:rsid w:val="00D967BE"/>
    <w:rsid w:val="00E10F29"/>
    <w:rsid w:val="00EB008E"/>
    <w:rsid w:val="00F14B16"/>
    <w:rsid w:val="00F268A8"/>
    <w:rsid w:val="00F427F2"/>
    <w:rsid w:val="00F51C14"/>
    <w:rsid w:val="00F6176E"/>
    <w:rsid w:val="00FC633D"/>
    <w:rsid w:val="00FD670A"/>
    <w:rsid w:val="00FE5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8B00"/>
  <w15:chartTrackingRefBased/>
  <w15:docId w15:val="{BE7992C6-88D6-4FC6-AF12-B2F60137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575"/>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5575"/>
    <w:pPr>
      <w:tabs>
        <w:tab w:val="center" w:pos="4153"/>
        <w:tab w:val="right" w:pos="8306"/>
      </w:tabs>
    </w:pPr>
  </w:style>
  <w:style w:type="character" w:customStyle="1" w:styleId="HeaderChar">
    <w:name w:val="Header Char"/>
    <w:basedOn w:val="DefaultParagraphFont"/>
    <w:link w:val="Header"/>
    <w:rsid w:val="009F5575"/>
    <w:rPr>
      <w:rFonts w:ascii="Times New Roman" w:eastAsia="Times New Roman" w:hAnsi="Times New Roman" w:cs="Times New Roman"/>
      <w:sz w:val="24"/>
      <w:szCs w:val="20"/>
    </w:rPr>
  </w:style>
  <w:style w:type="paragraph" w:styleId="Footer">
    <w:name w:val="footer"/>
    <w:basedOn w:val="Normal"/>
    <w:link w:val="FooterChar"/>
    <w:rsid w:val="009F5575"/>
    <w:pPr>
      <w:tabs>
        <w:tab w:val="center" w:pos="4153"/>
        <w:tab w:val="right" w:pos="8306"/>
      </w:tabs>
    </w:pPr>
  </w:style>
  <w:style w:type="character" w:customStyle="1" w:styleId="FooterChar">
    <w:name w:val="Footer Char"/>
    <w:basedOn w:val="DefaultParagraphFont"/>
    <w:link w:val="Footer"/>
    <w:rsid w:val="009F5575"/>
    <w:rPr>
      <w:rFonts w:ascii="Times New Roman" w:eastAsia="Times New Roman" w:hAnsi="Times New Roman" w:cs="Times New Roman"/>
      <w:sz w:val="24"/>
      <w:szCs w:val="20"/>
    </w:rPr>
  </w:style>
  <w:style w:type="character" w:styleId="PageNumber">
    <w:name w:val="page number"/>
    <w:basedOn w:val="DefaultParagraphFont"/>
    <w:rsid w:val="009F5575"/>
    <w:rPr>
      <w:rFonts w:cs="Times New Roman"/>
    </w:rPr>
  </w:style>
  <w:style w:type="paragraph" w:customStyle="1" w:styleId="NBSclause">
    <w:name w:val="NBS clause"/>
    <w:basedOn w:val="Normal"/>
    <w:link w:val="NBSclauseChar"/>
    <w:rsid w:val="009F5575"/>
    <w:pPr>
      <w:tabs>
        <w:tab w:val="left" w:pos="284"/>
        <w:tab w:val="left" w:pos="680"/>
      </w:tabs>
      <w:ind w:left="680" w:hanging="680"/>
    </w:pPr>
    <w:rPr>
      <w:rFonts w:ascii="Arial" w:hAnsi="Arial"/>
      <w:sz w:val="22"/>
      <w:szCs w:val="24"/>
    </w:rPr>
  </w:style>
  <w:style w:type="paragraph" w:customStyle="1" w:styleId="NBSheading">
    <w:name w:val="NBS heading"/>
    <w:basedOn w:val="Normal"/>
    <w:rsid w:val="009F5575"/>
    <w:pPr>
      <w:tabs>
        <w:tab w:val="left" w:pos="284"/>
        <w:tab w:val="left" w:pos="680"/>
      </w:tabs>
      <w:ind w:left="680" w:hanging="680"/>
    </w:pPr>
    <w:rPr>
      <w:rFonts w:ascii="Arial" w:hAnsi="Arial"/>
      <w:b/>
      <w:szCs w:val="24"/>
    </w:rPr>
  </w:style>
  <w:style w:type="paragraph" w:customStyle="1" w:styleId="NBSsub-indent">
    <w:name w:val="NBS sub-indent"/>
    <w:basedOn w:val="Normal"/>
    <w:rsid w:val="009F5575"/>
    <w:pPr>
      <w:tabs>
        <w:tab w:val="left" w:pos="284"/>
        <w:tab w:val="left" w:pos="680"/>
        <w:tab w:val="left" w:pos="964"/>
      </w:tabs>
      <w:ind w:left="964" w:hanging="964"/>
    </w:pPr>
    <w:rPr>
      <w:rFonts w:ascii="Arial" w:hAnsi="Arial"/>
      <w:sz w:val="22"/>
      <w:szCs w:val="24"/>
    </w:rPr>
  </w:style>
  <w:style w:type="paragraph" w:customStyle="1" w:styleId="NBSsub-sub-indent">
    <w:name w:val="NBS sub-sub-indent"/>
    <w:basedOn w:val="NBSclause"/>
    <w:link w:val="NBSsub-sub-indentChar"/>
    <w:rsid w:val="009F5575"/>
    <w:pPr>
      <w:tabs>
        <w:tab w:val="left" w:pos="964"/>
      </w:tabs>
      <w:ind w:left="1191" w:hanging="1191"/>
    </w:pPr>
  </w:style>
  <w:style w:type="character" w:customStyle="1" w:styleId="NBSclauseChar">
    <w:name w:val="NBS clause Char"/>
    <w:basedOn w:val="DefaultParagraphFont"/>
    <w:link w:val="NBSclause"/>
    <w:locked/>
    <w:rsid w:val="009F5575"/>
    <w:rPr>
      <w:rFonts w:eastAsia="Times New Roman" w:cs="Times New Roman"/>
      <w:sz w:val="22"/>
      <w:szCs w:val="24"/>
    </w:rPr>
  </w:style>
  <w:style w:type="character" w:customStyle="1" w:styleId="NBSsub-sub-indentChar">
    <w:name w:val="NBS sub-sub-indent Char"/>
    <w:basedOn w:val="NBSclauseChar"/>
    <w:link w:val="NBSsub-sub-indent"/>
    <w:uiPriority w:val="99"/>
    <w:locked/>
    <w:rsid w:val="009F5575"/>
    <w:rPr>
      <w:rFonts w:eastAsia="Times New Roman" w:cs="Times New Roman"/>
      <w:sz w:val="22"/>
      <w:szCs w:val="24"/>
    </w:rPr>
  </w:style>
  <w:style w:type="paragraph" w:styleId="BalloonText">
    <w:name w:val="Balloon Text"/>
    <w:basedOn w:val="Normal"/>
    <w:link w:val="BalloonTextChar"/>
    <w:uiPriority w:val="99"/>
    <w:semiHidden/>
    <w:unhideWhenUsed/>
    <w:rsid w:val="00137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B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BB3BC8A42BC349ACC2925F0F451061" ma:contentTypeVersion="11" ma:contentTypeDescription="Create a new document." ma:contentTypeScope="" ma:versionID="93bc6e7fef0e7cbccba8536d20bf4bdc">
  <xsd:schema xmlns:xsd="http://www.w3.org/2001/XMLSchema" xmlns:xs="http://www.w3.org/2001/XMLSchema" xmlns:p="http://schemas.microsoft.com/office/2006/metadata/properties" xmlns:ns2="c29b5d18-4854-4a98-a19f-11e83e013ad6" xmlns:ns3="5b570447-452d-489b-b86d-2990219fb0cb" targetNamespace="http://schemas.microsoft.com/office/2006/metadata/properties" ma:root="true" ma:fieldsID="fa5dacec6512122bedd44ece46e073e3" ns2:_="" ns3:_="">
    <xsd:import namespace="c29b5d18-4854-4a98-a19f-11e83e013ad6"/>
    <xsd:import namespace="5b570447-452d-489b-b86d-2990219fb0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b5d18-4854-4a98-a19f-11e83e01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ae2ec0-59af-419b-b079-e1051b5e060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70447-452d-489b-b86d-2990219fb0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3ae441-a411-4e33-9217-8520daf6ec52}" ma:internalName="TaxCatchAll" ma:showField="CatchAllData" ma:web="5b570447-452d-489b-b86d-2990219fb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3F91-0E46-4CBF-A5D1-C0D42AFA9FC1}">
  <ds:schemaRefs>
    <ds:schemaRef ds:uri="http://schemas.microsoft.com/sharepoint/v3/contenttype/forms"/>
  </ds:schemaRefs>
</ds:datastoreItem>
</file>

<file path=customXml/itemProps2.xml><?xml version="1.0" encoding="utf-8"?>
<ds:datastoreItem xmlns:ds="http://schemas.openxmlformats.org/officeDocument/2006/customXml" ds:itemID="{928913D8-6F76-4D4B-B3EE-90E69E1B9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b5d18-4854-4a98-a19f-11e83e013ad6"/>
    <ds:schemaRef ds:uri="5b570447-452d-489b-b86d-2990219fb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6AC5D-0FBF-40E3-AF4C-CA90DBE8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9055</Words>
  <Characters>51620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Elliott</dc:creator>
  <cp:keywords/>
  <dc:description/>
  <cp:lastModifiedBy>Terry Frostick</cp:lastModifiedBy>
  <cp:revision>3</cp:revision>
  <cp:lastPrinted>2022-11-29T09:37:00Z</cp:lastPrinted>
  <dcterms:created xsi:type="dcterms:W3CDTF">2022-11-29T09:38:00Z</dcterms:created>
  <dcterms:modified xsi:type="dcterms:W3CDTF">2022-12-20T13:57:00Z</dcterms:modified>
</cp:coreProperties>
</file>