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5AEF8E" w14:textId="77777777" w:rsidR="002413F7" w:rsidRDefault="001845FA" w:rsidP="002413F7">
      <w:pPr>
        <w:jc w:val="center"/>
        <w:rPr>
          <w:rFonts w:asciiTheme="minorHAnsi" w:hAnsiTheme="minorHAnsi"/>
          <w:bCs/>
          <w:color w:val="088FD6"/>
          <w:sz w:val="48"/>
          <w:szCs w:val="48"/>
        </w:rPr>
      </w:pPr>
      <w:r>
        <w:rPr>
          <w:rFonts w:asciiTheme="minorHAnsi" w:hAnsiTheme="minorHAnsi"/>
          <w:bCs/>
          <w:noProof/>
          <w:color w:val="088FD6"/>
          <w:sz w:val="48"/>
          <w:szCs w:val="48"/>
          <w:lang w:eastAsia="en-GB"/>
        </w:rPr>
        <w:drawing>
          <wp:inline distT="0" distB="0" distL="0" distR="0" wp14:anchorId="67D84B7F" wp14:editId="6FD53C06">
            <wp:extent cx="3619500" cy="85090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rth-Star-logo-STRAP-COLOUR.jpg"/>
                    <pic:cNvPicPr/>
                  </pic:nvPicPr>
                  <pic:blipFill>
                    <a:blip r:embed="rId9">
                      <a:extLst>
                        <a:ext uri="{28A0092B-C50C-407E-A947-70E740481C1C}">
                          <a14:useLocalDpi xmlns:a14="http://schemas.microsoft.com/office/drawing/2010/main" val="0"/>
                        </a:ext>
                      </a:extLst>
                    </a:blip>
                    <a:stretch>
                      <a:fillRect/>
                    </a:stretch>
                  </pic:blipFill>
                  <pic:spPr>
                    <a:xfrm>
                      <a:off x="0" y="0"/>
                      <a:ext cx="3619500" cy="850900"/>
                    </a:xfrm>
                    <a:prstGeom prst="rect">
                      <a:avLst/>
                    </a:prstGeom>
                  </pic:spPr>
                </pic:pic>
              </a:graphicData>
            </a:graphic>
          </wp:inline>
        </w:drawing>
      </w:r>
    </w:p>
    <w:p w14:paraId="0510C1F6" w14:textId="77777777" w:rsidR="009E26CC" w:rsidRDefault="009E26CC" w:rsidP="002413F7">
      <w:pPr>
        <w:jc w:val="center"/>
        <w:rPr>
          <w:rFonts w:asciiTheme="minorHAnsi" w:hAnsiTheme="minorHAnsi"/>
          <w:bCs/>
          <w:color w:val="088FD6"/>
          <w:sz w:val="48"/>
          <w:szCs w:val="48"/>
        </w:rPr>
      </w:pPr>
    </w:p>
    <w:p w14:paraId="0B634381" w14:textId="77777777" w:rsidR="008F2BC3" w:rsidRDefault="008F2BC3" w:rsidP="008F2BC3">
      <w:pPr>
        <w:jc w:val="center"/>
        <w:rPr>
          <w:bCs/>
          <w:color w:val="548DD4" w:themeColor="text2" w:themeTint="99"/>
          <w:sz w:val="36"/>
          <w:szCs w:val="48"/>
          <w:lang w:eastAsia="en-GB"/>
        </w:rPr>
      </w:pPr>
      <w:r w:rsidRPr="00DD09D1">
        <w:rPr>
          <w:bCs/>
          <w:color w:val="548DD4" w:themeColor="text2" w:themeTint="99"/>
          <w:sz w:val="36"/>
          <w:szCs w:val="48"/>
          <w:lang w:eastAsia="en-GB"/>
        </w:rPr>
        <w:t>Planned Maintenance</w:t>
      </w:r>
    </w:p>
    <w:p w14:paraId="7A217165" w14:textId="77777777" w:rsidR="008F2BC3" w:rsidRDefault="008F2BC3" w:rsidP="008F2BC3">
      <w:pPr>
        <w:jc w:val="center"/>
        <w:rPr>
          <w:bCs/>
          <w:color w:val="548DD4" w:themeColor="text2" w:themeTint="99"/>
          <w:sz w:val="36"/>
          <w:szCs w:val="48"/>
          <w:lang w:eastAsia="en-GB"/>
        </w:rPr>
      </w:pPr>
    </w:p>
    <w:p w14:paraId="18E1C17D" w14:textId="77777777" w:rsidR="00DA3E47" w:rsidRDefault="00DA3E47" w:rsidP="002413F7">
      <w:pPr>
        <w:pStyle w:val="Default"/>
        <w:jc w:val="center"/>
        <w:rPr>
          <w:bCs/>
          <w:color w:val="088FD6"/>
          <w:sz w:val="36"/>
          <w:szCs w:val="48"/>
        </w:rPr>
      </w:pPr>
    </w:p>
    <w:p w14:paraId="6EEDB795" w14:textId="46022562" w:rsidR="002413F7" w:rsidRDefault="008E4E0D" w:rsidP="002413F7">
      <w:pPr>
        <w:pStyle w:val="Default"/>
        <w:jc w:val="center"/>
        <w:rPr>
          <w:bCs/>
          <w:color w:val="088FD6"/>
          <w:sz w:val="36"/>
          <w:szCs w:val="48"/>
        </w:rPr>
      </w:pPr>
      <w:r>
        <w:rPr>
          <w:bCs/>
          <w:color w:val="088FD6"/>
          <w:sz w:val="36"/>
          <w:szCs w:val="48"/>
        </w:rPr>
        <w:t xml:space="preserve">Window and </w:t>
      </w:r>
      <w:r w:rsidR="00342749">
        <w:rPr>
          <w:bCs/>
          <w:color w:val="088FD6"/>
          <w:sz w:val="36"/>
          <w:szCs w:val="48"/>
        </w:rPr>
        <w:t>D</w:t>
      </w:r>
      <w:r>
        <w:rPr>
          <w:bCs/>
          <w:color w:val="088FD6"/>
          <w:sz w:val="36"/>
          <w:szCs w:val="48"/>
        </w:rPr>
        <w:t>oor programme</w:t>
      </w:r>
    </w:p>
    <w:p w14:paraId="33C34DBD" w14:textId="77777777" w:rsidR="008F2BC3" w:rsidRDefault="008F2BC3" w:rsidP="008F2BC3">
      <w:pPr>
        <w:jc w:val="center"/>
        <w:rPr>
          <w:rFonts w:eastAsia="Malgun Gothic"/>
          <w:color w:val="548DD4" w:themeColor="text2" w:themeTint="99"/>
          <w:sz w:val="28"/>
        </w:rPr>
      </w:pPr>
    </w:p>
    <w:p w14:paraId="466B1B2E" w14:textId="3B20ADCA" w:rsidR="002413F7" w:rsidRPr="00D46B32" w:rsidRDefault="00D022C2" w:rsidP="002413F7">
      <w:pPr>
        <w:spacing w:before="120" w:after="120"/>
        <w:jc w:val="center"/>
        <w:outlineLvl w:val="0"/>
        <w:rPr>
          <w:rFonts w:asciiTheme="minorHAnsi" w:eastAsia="Malgun Gothic" w:hAnsiTheme="minorHAnsi" w:cstheme="minorHAnsi"/>
          <w:color w:val="1F497D"/>
          <w:sz w:val="36"/>
          <w:szCs w:val="36"/>
        </w:rPr>
      </w:pPr>
      <w:r>
        <w:rPr>
          <w:rFonts w:asciiTheme="minorHAnsi" w:eastAsia="Malgun Gothic" w:hAnsiTheme="minorHAnsi" w:cstheme="minorHAnsi"/>
          <w:color w:val="1F497D"/>
          <w:sz w:val="36"/>
          <w:szCs w:val="36"/>
        </w:rPr>
        <w:t xml:space="preserve">0050 - </w:t>
      </w:r>
      <w:r w:rsidR="002413F7">
        <w:rPr>
          <w:rFonts w:asciiTheme="minorHAnsi" w:eastAsia="Malgun Gothic" w:hAnsiTheme="minorHAnsi" w:cstheme="minorHAnsi"/>
          <w:color w:val="1F497D"/>
          <w:sz w:val="36"/>
          <w:szCs w:val="36"/>
        </w:rPr>
        <w:t>Quality Questionnaire</w:t>
      </w:r>
    </w:p>
    <w:p w14:paraId="15FE8204" w14:textId="77777777" w:rsidR="002413F7" w:rsidRDefault="002413F7" w:rsidP="002413F7">
      <w:pPr>
        <w:spacing w:before="120" w:after="120"/>
        <w:jc w:val="center"/>
        <w:outlineLvl w:val="0"/>
        <w:rPr>
          <w:rFonts w:asciiTheme="minorHAnsi" w:hAnsiTheme="minorHAnsi"/>
          <w:b/>
          <w:color w:val="024D86"/>
          <w:sz w:val="22"/>
          <w:szCs w:val="22"/>
        </w:rPr>
      </w:pPr>
    </w:p>
    <w:p w14:paraId="5FCE7FCF" w14:textId="77777777" w:rsidR="002413F7" w:rsidRDefault="002413F7" w:rsidP="002413F7">
      <w:pPr>
        <w:spacing w:before="120" w:after="120"/>
        <w:jc w:val="center"/>
        <w:outlineLvl w:val="0"/>
        <w:rPr>
          <w:rFonts w:asciiTheme="minorHAnsi" w:hAnsiTheme="minorHAnsi"/>
          <w:b/>
          <w:color w:val="024D86"/>
          <w:sz w:val="22"/>
          <w:szCs w:val="22"/>
        </w:rPr>
      </w:pPr>
    </w:p>
    <w:p w14:paraId="100A166C" w14:textId="77777777" w:rsidR="002413F7" w:rsidRDefault="002413F7" w:rsidP="002413F7">
      <w:pPr>
        <w:spacing w:before="120" w:after="120"/>
        <w:jc w:val="center"/>
        <w:outlineLvl w:val="0"/>
        <w:rPr>
          <w:rFonts w:asciiTheme="minorHAnsi" w:hAnsiTheme="minorHAnsi"/>
          <w:b/>
          <w:color w:val="024D86"/>
          <w:sz w:val="22"/>
          <w:szCs w:val="22"/>
        </w:rPr>
      </w:pPr>
    </w:p>
    <w:p w14:paraId="6E0AE820" w14:textId="77777777" w:rsidR="002413F7" w:rsidRDefault="002413F7" w:rsidP="002413F7">
      <w:pPr>
        <w:spacing w:before="120" w:after="120"/>
        <w:jc w:val="center"/>
        <w:outlineLvl w:val="0"/>
        <w:rPr>
          <w:rFonts w:asciiTheme="minorHAnsi" w:hAnsiTheme="minorHAnsi"/>
          <w:b/>
          <w:color w:val="024D86"/>
          <w:sz w:val="22"/>
          <w:szCs w:val="22"/>
        </w:rPr>
      </w:pPr>
    </w:p>
    <w:p w14:paraId="33780AFD" w14:textId="5855CA8D" w:rsidR="00662744" w:rsidRPr="00662744" w:rsidRDefault="00662744" w:rsidP="00662744">
      <w:pPr>
        <w:spacing w:before="120" w:after="120"/>
        <w:outlineLvl w:val="0"/>
        <w:rPr>
          <w:rFonts w:asciiTheme="minorHAnsi" w:hAnsiTheme="minorHAnsi"/>
          <w:b/>
          <w:color w:val="024D86"/>
          <w:sz w:val="22"/>
          <w:szCs w:val="22"/>
        </w:rPr>
      </w:pPr>
      <w:r w:rsidRPr="00662744">
        <w:rPr>
          <w:rFonts w:asciiTheme="minorHAnsi" w:hAnsiTheme="minorHAnsi"/>
          <w:b/>
          <w:color w:val="024D86"/>
          <w:sz w:val="22"/>
          <w:szCs w:val="22"/>
        </w:rPr>
        <w:t xml:space="preserve">To be </w:t>
      </w:r>
      <w:r>
        <w:rPr>
          <w:rFonts w:asciiTheme="minorHAnsi" w:hAnsiTheme="minorHAnsi"/>
          <w:b/>
          <w:color w:val="024D86"/>
          <w:sz w:val="22"/>
          <w:szCs w:val="22"/>
        </w:rPr>
        <w:t>completed</w:t>
      </w:r>
      <w:r w:rsidRPr="00662744">
        <w:rPr>
          <w:rFonts w:asciiTheme="minorHAnsi" w:hAnsiTheme="minorHAnsi"/>
          <w:b/>
          <w:color w:val="024D86"/>
          <w:sz w:val="22"/>
          <w:szCs w:val="22"/>
        </w:rPr>
        <w:t xml:space="preserve"> by the </w:t>
      </w:r>
      <w:r w:rsidR="00204898">
        <w:rPr>
          <w:rFonts w:asciiTheme="minorHAnsi" w:hAnsiTheme="minorHAnsi"/>
          <w:b/>
          <w:color w:val="024D86"/>
          <w:sz w:val="22"/>
          <w:szCs w:val="22"/>
        </w:rPr>
        <w:t>bidder</w:t>
      </w:r>
    </w:p>
    <w:p w14:paraId="1F4A4D06" w14:textId="77777777" w:rsidR="00662744" w:rsidRPr="00662744" w:rsidRDefault="00662744" w:rsidP="00662744">
      <w:pPr>
        <w:rPr>
          <w:rFonts w:asciiTheme="minorHAnsi" w:eastAsiaTheme="minorHAnsi" w:hAnsiTheme="minorHAnsi" w:cstheme="minorBidi"/>
          <w:sz w:val="22"/>
          <w:szCs w:val="22"/>
        </w:rPr>
      </w:pPr>
    </w:p>
    <w:tbl>
      <w:tblPr>
        <w:tblStyle w:val="TableGrid"/>
        <w:tblW w:w="0" w:type="auto"/>
        <w:tblLook w:val="04A0" w:firstRow="1" w:lastRow="0" w:firstColumn="1" w:lastColumn="0" w:noHBand="0" w:noVBand="1"/>
      </w:tblPr>
      <w:tblGrid>
        <w:gridCol w:w="4525"/>
        <w:gridCol w:w="4491"/>
      </w:tblGrid>
      <w:tr w:rsidR="00662744" w:rsidRPr="00662744" w14:paraId="57D8B0B4" w14:textId="77777777" w:rsidTr="00613D99">
        <w:tc>
          <w:tcPr>
            <w:tcW w:w="9242" w:type="dxa"/>
            <w:gridSpan w:val="2"/>
            <w:shd w:val="clear" w:color="auto" w:fill="00B0F0"/>
          </w:tcPr>
          <w:p w14:paraId="0079B31B" w14:textId="77777777" w:rsidR="00662744" w:rsidRPr="00442857" w:rsidRDefault="00662744" w:rsidP="00662744">
            <w:pPr>
              <w:rPr>
                <w:rFonts w:asciiTheme="minorHAnsi" w:eastAsiaTheme="minorHAnsi" w:hAnsiTheme="minorHAnsi" w:cstheme="minorBidi"/>
                <w:b/>
                <w:color w:val="FFFFFF" w:themeColor="background1"/>
                <w:sz w:val="22"/>
                <w:szCs w:val="22"/>
              </w:rPr>
            </w:pPr>
            <w:r w:rsidRPr="00442857">
              <w:rPr>
                <w:rFonts w:asciiTheme="minorHAnsi" w:eastAsiaTheme="minorHAnsi" w:hAnsiTheme="minorHAnsi" w:cstheme="minorBidi"/>
                <w:b/>
                <w:color w:val="FFFFFF" w:themeColor="background1"/>
                <w:sz w:val="22"/>
                <w:szCs w:val="22"/>
              </w:rPr>
              <w:t xml:space="preserve">Tender Response – Award Questionnaire </w:t>
            </w:r>
          </w:p>
        </w:tc>
      </w:tr>
      <w:tr w:rsidR="00662744" w:rsidRPr="00662744" w14:paraId="0E5AB4D8" w14:textId="77777777" w:rsidTr="00613D99">
        <w:trPr>
          <w:trHeight w:val="560"/>
        </w:trPr>
        <w:tc>
          <w:tcPr>
            <w:tcW w:w="4621" w:type="dxa"/>
            <w:vAlign w:val="center"/>
          </w:tcPr>
          <w:p w14:paraId="2EFFD571" w14:textId="77777777" w:rsidR="00662744" w:rsidRPr="00662744" w:rsidRDefault="00662744" w:rsidP="00662744">
            <w:pPr>
              <w:rPr>
                <w:rFonts w:asciiTheme="minorHAnsi" w:eastAsiaTheme="minorHAnsi" w:hAnsiTheme="minorHAnsi" w:cstheme="minorBidi"/>
                <w:b/>
                <w:sz w:val="22"/>
                <w:szCs w:val="22"/>
              </w:rPr>
            </w:pPr>
            <w:r w:rsidRPr="00662744">
              <w:rPr>
                <w:rFonts w:asciiTheme="minorHAnsi" w:eastAsiaTheme="minorHAnsi" w:hAnsiTheme="minorHAnsi" w:cstheme="minorBidi"/>
                <w:b/>
                <w:sz w:val="22"/>
                <w:szCs w:val="22"/>
              </w:rPr>
              <w:t>Organisation Name</w:t>
            </w:r>
          </w:p>
        </w:tc>
        <w:tc>
          <w:tcPr>
            <w:tcW w:w="4621" w:type="dxa"/>
            <w:shd w:val="clear" w:color="auto" w:fill="FFFFCC"/>
          </w:tcPr>
          <w:p w14:paraId="27AC0C25" w14:textId="77777777" w:rsidR="00662744" w:rsidRPr="00442857" w:rsidRDefault="00662744" w:rsidP="00662744">
            <w:pPr>
              <w:rPr>
                <w:rFonts w:asciiTheme="minorHAnsi" w:eastAsiaTheme="minorHAnsi" w:hAnsiTheme="minorHAnsi" w:cstheme="minorBidi"/>
                <w:b/>
                <w:color w:val="FFFFFF" w:themeColor="background1"/>
                <w:sz w:val="22"/>
                <w:szCs w:val="22"/>
              </w:rPr>
            </w:pPr>
          </w:p>
        </w:tc>
      </w:tr>
      <w:tr w:rsidR="00662744" w:rsidRPr="00662744" w14:paraId="0FCF405A" w14:textId="77777777" w:rsidTr="00613D99">
        <w:trPr>
          <w:trHeight w:val="565"/>
        </w:trPr>
        <w:tc>
          <w:tcPr>
            <w:tcW w:w="4621" w:type="dxa"/>
            <w:vAlign w:val="center"/>
          </w:tcPr>
          <w:p w14:paraId="48D88E4C" w14:textId="77777777" w:rsidR="00662744" w:rsidRPr="00662744" w:rsidRDefault="00662744" w:rsidP="00662744">
            <w:pPr>
              <w:rPr>
                <w:rFonts w:asciiTheme="minorHAnsi" w:eastAsiaTheme="minorHAnsi" w:hAnsiTheme="minorHAnsi" w:cstheme="minorBidi"/>
                <w:b/>
                <w:sz w:val="22"/>
                <w:szCs w:val="22"/>
              </w:rPr>
            </w:pPr>
            <w:r w:rsidRPr="00662744">
              <w:rPr>
                <w:rFonts w:asciiTheme="minorHAnsi" w:eastAsiaTheme="minorHAnsi" w:hAnsiTheme="minorHAnsi" w:cstheme="minorBidi"/>
                <w:b/>
                <w:sz w:val="22"/>
                <w:szCs w:val="22"/>
              </w:rPr>
              <w:t>Date of Submission</w:t>
            </w:r>
          </w:p>
        </w:tc>
        <w:tc>
          <w:tcPr>
            <w:tcW w:w="4621" w:type="dxa"/>
            <w:shd w:val="clear" w:color="auto" w:fill="FFFFCC"/>
          </w:tcPr>
          <w:p w14:paraId="36D7CC8E" w14:textId="77777777" w:rsidR="00662744" w:rsidRPr="00662744" w:rsidRDefault="00662744" w:rsidP="00662744">
            <w:pPr>
              <w:rPr>
                <w:rFonts w:asciiTheme="minorHAnsi" w:eastAsiaTheme="minorHAnsi" w:hAnsiTheme="minorHAnsi" w:cstheme="minorBidi"/>
                <w:b/>
                <w:sz w:val="22"/>
                <w:szCs w:val="22"/>
              </w:rPr>
            </w:pPr>
          </w:p>
        </w:tc>
      </w:tr>
    </w:tbl>
    <w:p w14:paraId="1CE46B3A" w14:textId="77777777" w:rsidR="00662744" w:rsidRPr="00662744" w:rsidRDefault="00662744" w:rsidP="00662744">
      <w:pPr>
        <w:rPr>
          <w:rFonts w:asciiTheme="minorHAnsi" w:eastAsiaTheme="minorHAnsi" w:hAnsiTheme="minorHAnsi" w:cstheme="minorBidi"/>
          <w:sz w:val="22"/>
          <w:szCs w:val="22"/>
        </w:rPr>
      </w:pPr>
    </w:p>
    <w:p w14:paraId="01F26232" w14:textId="77777777" w:rsidR="00662744" w:rsidRDefault="00662744" w:rsidP="00662744">
      <w:pPr>
        <w:spacing w:before="120" w:after="120"/>
        <w:outlineLvl w:val="0"/>
        <w:rPr>
          <w:rFonts w:asciiTheme="minorHAnsi" w:hAnsiTheme="minorHAnsi"/>
          <w:b/>
          <w:color w:val="024D86"/>
          <w:sz w:val="22"/>
          <w:szCs w:val="22"/>
        </w:rPr>
      </w:pPr>
      <w:r>
        <w:rPr>
          <w:rFonts w:asciiTheme="minorHAnsi" w:hAnsiTheme="minorHAnsi"/>
          <w:b/>
          <w:color w:val="024D86"/>
          <w:sz w:val="22"/>
          <w:szCs w:val="22"/>
        </w:rPr>
        <w:t xml:space="preserve">This is a Further Competition under </w:t>
      </w:r>
    </w:p>
    <w:p w14:paraId="73392EC7" w14:textId="638D0ED2" w:rsidR="00A90639" w:rsidRPr="00A90639" w:rsidRDefault="00D022C2" w:rsidP="00A90639">
      <w:pPr>
        <w:pStyle w:val="Heading1"/>
        <w:keepNext/>
        <w:keepLines/>
        <w:autoSpaceDE/>
        <w:autoSpaceDN/>
        <w:adjustRightInd/>
        <w:spacing w:before="480" w:after="0"/>
        <w:rPr>
          <w:rFonts w:asciiTheme="majorHAnsi" w:eastAsiaTheme="majorEastAsia" w:hAnsiTheme="majorHAnsi" w:cstheme="majorBidi"/>
          <w:color w:val="365F91" w:themeColor="accent1" w:themeShade="BF"/>
          <w:sz w:val="28"/>
          <w:szCs w:val="28"/>
        </w:rPr>
      </w:pPr>
      <w:bookmarkStart w:id="0" w:name="_Toc450556209"/>
      <w:bookmarkStart w:id="1" w:name="_Toc450556798"/>
      <w:bookmarkStart w:id="2" w:name="_Toc450558565"/>
      <w:r>
        <w:rPr>
          <w:rFonts w:asciiTheme="majorHAnsi" w:eastAsiaTheme="majorEastAsia" w:hAnsiTheme="majorHAnsi" w:cstheme="majorBidi"/>
          <w:color w:val="365F91" w:themeColor="accent1" w:themeShade="BF"/>
          <w:sz w:val="28"/>
          <w:szCs w:val="28"/>
        </w:rPr>
        <w:t>0050 -</w:t>
      </w:r>
      <w:r w:rsidR="00A90639" w:rsidRPr="00A90639">
        <w:rPr>
          <w:rFonts w:asciiTheme="majorHAnsi" w:eastAsiaTheme="majorEastAsia" w:hAnsiTheme="majorHAnsi" w:cstheme="majorBidi"/>
          <w:color w:val="365F91" w:themeColor="accent1" w:themeShade="BF"/>
          <w:sz w:val="28"/>
          <w:szCs w:val="28"/>
        </w:rPr>
        <w:t xml:space="preserve"> QUALITY Q</w:t>
      </w:r>
      <w:r w:rsidR="00A90639">
        <w:rPr>
          <w:rFonts w:asciiTheme="majorHAnsi" w:eastAsiaTheme="majorEastAsia" w:hAnsiTheme="majorHAnsi" w:cstheme="majorBidi"/>
          <w:color w:val="365F91" w:themeColor="accent1" w:themeShade="BF"/>
          <w:sz w:val="28"/>
          <w:szCs w:val="28"/>
        </w:rPr>
        <w:t>UESTIONNAIRE</w:t>
      </w:r>
    </w:p>
    <w:p w14:paraId="73C48E56" w14:textId="77777777" w:rsidR="00A90639" w:rsidRDefault="00A90639" w:rsidP="00662744">
      <w:pPr>
        <w:autoSpaceDE w:val="0"/>
        <w:autoSpaceDN w:val="0"/>
        <w:adjustRightInd w:val="0"/>
        <w:spacing w:after="120"/>
        <w:ind w:left="360" w:hanging="360"/>
        <w:outlineLvl w:val="0"/>
        <w:rPr>
          <w:rFonts w:asciiTheme="minorHAnsi" w:eastAsiaTheme="minorHAnsi" w:hAnsiTheme="minorHAnsi"/>
          <w:b/>
          <w:bCs/>
          <w:color w:val="000000"/>
          <w:sz w:val="22"/>
          <w:szCs w:val="22"/>
        </w:rPr>
      </w:pPr>
    </w:p>
    <w:p w14:paraId="569577CC" w14:textId="77777777" w:rsidR="00662744" w:rsidRPr="00662744" w:rsidRDefault="00662744" w:rsidP="00662744">
      <w:pPr>
        <w:autoSpaceDE w:val="0"/>
        <w:autoSpaceDN w:val="0"/>
        <w:adjustRightInd w:val="0"/>
        <w:spacing w:after="120"/>
        <w:ind w:left="360" w:hanging="360"/>
        <w:outlineLvl w:val="0"/>
        <w:rPr>
          <w:rFonts w:asciiTheme="minorHAnsi" w:eastAsiaTheme="minorHAnsi" w:hAnsiTheme="minorHAnsi"/>
          <w:b/>
          <w:bCs/>
          <w:color w:val="000000"/>
          <w:sz w:val="22"/>
          <w:szCs w:val="22"/>
        </w:rPr>
      </w:pPr>
      <w:r w:rsidRPr="00662744">
        <w:rPr>
          <w:rFonts w:asciiTheme="minorHAnsi" w:eastAsiaTheme="minorHAnsi" w:hAnsiTheme="minorHAnsi"/>
          <w:b/>
          <w:bCs/>
          <w:color w:val="000000"/>
          <w:sz w:val="22"/>
          <w:szCs w:val="22"/>
        </w:rPr>
        <w:t>INTRODUCTION</w:t>
      </w:r>
      <w:bookmarkEnd w:id="0"/>
      <w:bookmarkEnd w:id="1"/>
      <w:bookmarkEnd w:id="2"/>
      <w:r w:rsidRPr="00662744">
        <w:rPr>
          <w:rFonts w:asciiTheme="minorHAnsi" w:eastAsiaTheme="minorHAnsi" w:hAnsiTheme="minorHAnsi"/>
          <w:b/>
          <w:bCs/>
          <w:color w:val="000000"/>
          <w:sz w:val="22"/>
          <w:szCs w:val="22"/>
        </w:rPr>
        <w:t xml:space="preserve"> </w:t>
      </w:r>
    </w:p>
    <w:p w14:paraId="3F219F02" w14:textId="77777777" w:rsidR="00662744" w:rsidRDefault="00662744" w:rsidP="00662744">
      <w:pPr>
        <w:numPr>
          <w:ilvl w:val="1"/>
          <w:numId w:val="1"/>
        </w:numPr>
        <w:autoSpaceDE w:val="0"/>
        <w:autoSpaceDN w:val="0"/>
        <w:adjustRightInd w:val="0"/>
        <w:spacing w:after="120"/>
        <w:ind w:left="788" w:hanging="431"/>
        <w:rPr>
          <w:rFonts w:asciiTheme="minorHAnsi" w:eastAsiaTheme="minorHAnsi" w:hAnsiTheme="minorHAnsi"/>
          <w:color w:val="000000"/>
          <w:sz w:val="22"/>
          <w:szCs w:val="22"/>
        </w:rPr>
      </w:pPr>
      <w:r w:rsidRPr="00662744">
        <w:rPr>
          <w:rFonts w:asciiTheme="minorHAnsi" w:eastAsiaTheme="minorHAnsi" w:hAnsiTheme="minorHAnsi"/>
          <w:color w:val="000000"/>
          <w:sz w:val="22"/>
          <w:szCs w:val="22"/>
        </w:rPr>
        <w:t xml:space="preserve">Tenderers are advised to read all tender documentation carefully </w:t>
      </w:r>
      <w:r w:rsidRPr="00662744">
        <w:rPr>
          <w:rFonts w:asciiTheme="minorHAnsi" w:eastAsiaTheme="minorHAnsi" w:hAnsiTheme="minorHAnsi"/>
          <w:b/>
          <w:color w:val="000000"/>
          <w:sz w:val="22"/>
          <w:szCs w:val="22"/>
        </w:rPr>
        <w:t>BEFORE</w:t>
      </w:r>
      <w:r w:rsidRPr="00662744">
        <w:rPr>
          <w:rFonts w:asciiTheme="minorHAnsi" w:eastAsiaTheme="minorHAnsi" w:hAnsiTheme="minorHAnsi"/>
          <w:color w:val="000000"/>
          <w:sz w:val="22"/>
          <w:szCs w:val="22"/>
        </w:rPr>
        <w:t xml:space="preserve"> completing this Award Questionnaire. This contains instructions on how to complete a tender response and guidance on the marking scheme.</w:t>
      </w:r>
    </w:p>
    <w:p w14:paraId="07DDD7A9" w14:textId="77777777" w:rsidR="00A90639" w:rsidRDefault="00662744" w:rsidP="00662744">
      <w:pPr>
        <w:numPr>
          <w:ilvl w:val="1"/>
          <w:numId w:val="1"/>
        </w:numPr>
        <w:autoSpaceDE w:val="0"/>
        <w:autoSpaceDN w:val="0"/>
        <w:adjustRightInd w:val="0"/>
        <w:spacing w:after="120"/>
        <w:ind w:left="788" w:hanging="431"/>
        <w:rPr>
          <w:rFonts w:asciiTheme="minorHAnsi" w:eastAsiaTheme="minorHAnsi" w:hAnsiTheme="minorHAnsi"/>
          <w:color w:val="000000"/>
          <w:sz w:val="22"/>
          <w:szCs w:val="22"/>
        </w:rPr>
      </w:pPr>
      <w:r>
        <w:rPr>
          <w:rFonts w:asciiTheme="minorHAnsi" w:eastAsiaTheme="minorHAnsi" w:hAnsiTheme="minorHAnsi"/>
          <w:color w:val="000000"/>
          <w:sz w:val="22"/>
          <w:szCs w:val="22"/>
        </w:rPr>
        <w:t xml:space="preserve">Tenderers must answer all questions in the space provided. </w:t>
      </w:r>
    </w:p>
    <w:p w14:paraId="64A73041" w14:textId="77777777" w:rsidR="00662744" w:rsidRPr="00662744" w:rsidRDefault="00A90639" w:rsidP="00662744">
      <w:pPr>
        <w:numPr>
          <w:ilvl w:val="1"/>
          <w:numId w:val="1"/>
        </w:numPr>
        <w:autoSpaceDE w:val="0"/>
        <w:autoSpaceDN w:val="0"/>
        <w:adjustRightInd w:val="0"/>
        <w:spacing w:after="120"/>
        <w:ind w:left="788" w:hanging="431"/>
        <w:rPr>
          <w:rFonts w:asciiTheme="minorHAnsi" w:eastAsiaTheme="minorHAnsi" w:hAnsiTheme="minorHAnsi"/>
          <w:color w:val="000000"/>
          <w:sz w:val="22"/>
          <w:szCs w:val="22"/>
        </w:rPr>
      </w:pPr>
      <w:r w:rsidRPr="00A90639">
        <w:rPr>
          <w:rFonts w:asciiTheme="minorHAnsi" w:eastAsiaTheme="minorHAnsi" w:hAnsiTheme="minorHAnsi"/>
          <w:color w:val="000000"/>
          <w:sz w:val="22"/>
          <w:szCs w:val="22"/>
        </w:rPr>
        <w:t>Should you need to provide additional Attachments in response to the questions, these should be referenced in the response and attachments clearly labelled.</w:t>
      </w:r>
    </w:p>
    <w:p w14:paraId="7CF320D9" w14:textId="77777777" w:rsidR="008E321A" w:rsidRPr="008E321A" w:rsidRDefault="008E321A" w:rsidP="008E321A">
      <w:pPr>
        <w:autoSpaceDE w:val="0"/>
        <w:autoSpaceDN w:val="0"/>
        <w:adjustRightInd w:val="0"/>
        <w:spacing w:after="120"/>
        <w:ind w:left="360" w:hanging="360"/>
        <w:outlineLvl w:val="0"/>
        <w:rPr>
          <w:rFonts w:asciiTheme="minorHAnsi" w:eastAsiaTheme="minorHAnsi" w:hAnsiTheme="minorHAnsi"/>
          <w:b/>
          <w:bCs/>
          <w:color w:val="000000"/>
          <w:sz w:val="22"/>
          <w:szCs w:val="22"/>
        </w:rPr>
      </w:pPr>
      <w:bookmarkStart w:id="3" w:name="_Toc450558568"/>
      <w:r w:rsidRPr="008E321A">
        <w:rPr>
          <w:rFonts w:asciiTheme="minorHAnsi" w:eastAsiaTheme="minorHAnsi" w:hAnsiTheme="minorHAnsi"/>
          <w:b/>
          <w:bCs/>
          <w:color w:val="000000"/>
          <w:sz w:val="22"/>
          <w:szCs w:val="22"/>
        </w:rPr>
        <w:t>SCORING MATRIX</w:t>
      </w:r>
      <w:bookmarkEnd w:id="3"/>
    </w:p>
    <w:p w14:paraId="164032F9" w14:textId="77777777" w:rsidR="008E321A" w:rsidRDefault="008E321A" w:rsidP="00396ED4">
      <w:pPr>
        <w:numPr>
          <w:ilvl w:val="1"/>
          <w:numId w:val="1"/>
        </w:numPr>
        <w:autoSpaceDE w:val="0"/>
        <w:autoSpaceDN w:val="0"/>
        <w:adjustRightInd w:val="0"/>
        <w:spacing w:after="120"/>
        <w:ind w:left="788" w:hanging="431"/>
        <w:rPr>
          <w:rFonts w:asciiTheme="minorHAnsi" w:eastAsiaTheme="minorHAnsi" w:hAnsiTheme="minorHAnsi"/>
          <w:color w:val="000000"/>
          <w:sz w:val="22"/>
          <w:szCs w:val="22"/>
        </w:rPr>
      </w:pPr>
      <w:r w:rsidRPr="008E321A">
        <w:rPr>
          <w:rFonts w:asciiTheme="minorHAnsi" w:eastAsiaTheme="minorHAnsi" w:hAnsiTheme="minorHAnsi"/>
          <w:color w:val="000000"/>
          <w:sz w:val="22"/>
          <w:szCs w:val="22"/>
        </w:rPr>
        <w:t xml:space="preserve">All </w:t>
      </w:r>
      <w:r w:rsidR="00466C75">
        <w:rPr>
          <w:rFonts w:asciiTheme="minorHAnsi" w:eastAsiaTheme="minorHAnsi" w:hAnsiTheme="minorHAnsi"/>
          <w:color w:val="000000"/>
          <w:sz w:val="22"/>
          <w:szCs w:val="22"/>
        </w:rPr>
        <w:t xml:space="preserve">scored </w:t>
      </w:r>
      <w:r w:rsidRPr="008E321A">
        <w:rPr>
          <w:rFonts w:asciiTheme="minorHAnsi" w:eastAsiaTheme="minorHAnsi" w:hAnsiTheme="minorHAnsi"/>
          <w:color w:val="000000"/>
          <w:sz w:val="22"/>
          <w:szCs w:val="22"/>
        </w:rPr>
        <w:t>questions will use the following Scoring Matrix</w:t>
      </w:r>
      <w:r w:rsidR="00964C98">
        <w:rPr>
          <w:rFonts w:asciiTheme="minorHAnsi" w:eastAsiaTheme="minorHAnsi" w:hAnsiTheme="minorHAnsi"/>
          <w:color w:val="000000"/>
          <w:sz w:val="22"/>
          <w:szCs w:val="22"/>
        </w:rPr>
        <w:t xml:space="preserve"> except where stated otherwise.</w:t>
      </w:r>
    </w:p>
    <w:tbl>
      <w:tblPr>
        <w:tblW w:w="9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71"/>
        <w:gridCol w:w="7894"/>
      </w:tblGrid>
      <w:tr w:rsidR="006E698E" w:rsidRPr="008E321A" w14:paraId="3D9DB8CA" w14:textId="77777777" w:rsidTr="006E698E">
        <w:trPr>
          <w:cantSplit/>
          <w:trHeight w:val="624"/>
        </w:trPr>
        <w:tc>
          <w:tcPr>
            <w:tcW w:w="1471" w:type="dxa"/>
            <w:tcBorders>
              <w:top w:val="single" w:sz="4" w:space="0" w:color="auto"/>
              <w:left w:val="single" w:sz="4" w:space="0" w:color="auto"/>
              <w:bottom w:val="single" w:sz="4" w:space="0" w:color="auto"/>
              <w:right w:val="single" w:sz="4" w:space="0" w:color="auto"/>
            </w:tcBorders>
            <w:shd w:val="clear" w:color="auto" w:fill="FFFFCC"/>
            <w:vAlign w:val="center"/>
          </w:tcPr>
          <w:p w14:paraId="0EF1F9D4" w14:textId="77777777" w:rsidR="006E698E" w:rsidRPr="008E321A" w:rsidRDefault="006E698E" w:rsidP="001C6967">
            <w:pPr>
              <w:overflowPunct w:val="0"/>
              <w:autoSpaceDE w:val="0"/>
              <w:autoSpaceDN w:val="0"/>
              <w:adjustRightInd w:val="0"/>
              <w:spacing w:before="60" w:after="60"/>
              <w:jc w:val="center"/>
              <w:textAlignment w:val="baseline"/>
              <w:rPr>
                <w:rFonts w:asciiTheme="minorHAnsi" w:hAnsiTheme="minorHAnsi"/>
                <w:b/>
                <w:sz w:val="22"/>
                <w:szCs w:val="22"/>
              </w:rPr>
            </w:pPr>
            <w:bookmarkStart w:id="4" w:name="_Toc349555509"/>
            <w:r w:rsidRPr="008E321A">
              <w:rPr>
                <w:rFonts w:asciiTheme="minorHAnsi" w:hAnsiTheme="minorHAnsi"/>
                <w:b/>
                <w:sz w:val="22"/>
                <w:szCs w:val="22"/>
              </w:rPr>
              <w:lastRenderedPageBreak/>
              <w:t>Marking Scheme</w:t>
            </w:r>
          </w:p>
        </w:tc>
        <w:tc>
          <w:tcPr>
            <w:tcW w:w="7894" w:type="dxa"/>
            <w:tcBorders>
              <w:top w:val="single" w:sz="4" w:space="0" w:color="auto"/>
              <w:left w:val="single" w:sz="4" w:space="0" w:color="auto"/>
              <w:bottom w:val="single" w:sz="4" w:space="0" w:color="auto"/>
              <w:right w:val="single" w:sz="4" w:space="0" w:color="auto"/>
            </w:tcBorders>
            <w:shd w:val="clear" w:color="auto" w:fill="FFFFCC"/>
            <w:vAlign w:val="center"/>
          </w:tcPr>
          <w:p w14:paraId="004D0DCA" w14:textId="77777777" w:rsidR="006E698E" w:rsidRDefault="006E698E" w:rsidP="001C6967">
            <w:pPr>
              <w:overflowPunct w:val="0"/>
              <w:autoSpaceDE w:val="0"/>
              <w:autoSpaceDN w:val="0"/>
              <w:adjustRightInd w:val="0"/>
              <w:spacing w:before="60" w:after="60"/>
              <w:textAlignment w:val="baseline"/>
              <w:rPr>
                <w:rFonts w:asciiTheme="minorHAnsi" w:hAnsiTheme="minorHAnsi"/>
                <w:b/>
                <w:sz w:val="22"/>
                <w:szCs w:val="22"/>
              </w:rPr>
            </w:pPr>
            <w:r w:rsidRPr="008E321A">
              <w:rPr>
                <w:rFonts w:asciiTheme="minorHAnsi" w:hAnsiTheme="minorHAnsi"/>
                <w:b/>
                <w:sz w:val="22"/>
                <w:szCs w:val="22"/>
              </w:rPr>
              <w:t>Evaluation Guidance</w:t>
            </w:r>
          </w:p>
          <w:p w14:paraId="29E376EE" w14:textId="77777777" w:rsidR="00D022C2" w:rsidRPr="00D022C2" w:rsidRDefault="00D022C2" w:rsidP="00D022C2">
            <w:pPr>
              <w:rPr>
                <w:rFonts w:asciiTheme="minorHAnsi" w:hAnsiTheme="minorHAnsi"/>
                <w:sz w:val="22"/>
                <w:szCs w:val="22"/>
              </w:rPr>
            </w:pPr>
          </w:p>
          <w:p w14:paraId="7409F8E1" w14:textId="77777777" w:rsidR="00D022C2" w:rsidRPr="00D022C2" w:rsidRDefault="00D022C2" w:rsidP="00D022C2">
            <w:pPr>
              <w:rPr>
                <w:rFonts w:asciiTheme="minorHAnsi" w:hAnsiTheme="minorHAnsi"/>
                <w:sz w:val="22"/>
                <w:szCs w:val="22"/>
              </w:rPr>
            </w:pPr>
          </w:p>
        </w:tc>
      </w:tr>
      <w:tr w:rsidR="006E698E" w:rsidRPr="008E321A" w14:paraId="65C9986F" w14:textId="77777777" w:rsidTr="006E698E">
        <w:trPr>
          <w:cantSplit/>
          <w:trHeight w:val="1016"/>
        </w:trPr>
        <w:tc>
          <w:tcPr>
            <w:tcW w:w="1471" w:type="dxa"/>
            <w:tcBorders>
              <w:top w:val="single" w:sz="4" w:space="0" w:color="auto"/>
              <w:left w:val="single" w:sz="4" w:space="0" w:color="auto"/>
              <w:bottom w:val="single" w:sz="4" w:space="0" w:color="auto"/>
              <w:right w:val="single" w:sz="4" w:space="0" w:color="auto"/>
            </w:tcBorders>
            <w:shd w:val="clear" w:color="auto" w:fill="FFFFCC"/>
            <w:vAlign w:val="center"/>
          </w:tcPr>
          <w:p w14:paraId="66C6EA55" w14:textId="77777777" w:rsidR="006E698E" w:rsidRPr="008E321A" w:rsidRDefault="006E698E" w:rsidP="001C6967">
            <w:pPr>
              <w:overflowPunct w:val="0"/>
              <w:autoSpaceDE w:val="0"/>
              <w:autoSpaceDN w:val="0"/>
              <w:adjustRightInd w:val="0"/>
              <w:spacing w:before="60" w:after="60"/>
              <w:jc w:val="center"/>
              <w:textAlignment w:val="baseline"/>
              <w:rPr>
                <w:rFonts w:asciiTheme="minorHAnsi" w:hAnsiTheme="minorHAnsi"/>
                <w:b/>
                <w:sz w:val="22"/>
                <w:szCs w:val="22"/>
              </w:rPr>
            </w:pPr>
            <w:r w:rsidRPr="008E321A">
              <w:rPr>
                <w:rFonts w:asciiTheme="minorHAnsi" w:hAnsiTheme="minorHAnsi"/>
                <w:b/>
                <w:sz w:val="22"/>
                <w:szCs w:val="22"/>
              </w:rPr>
              <w:t>5</w:t>
            </w:r>
          </w:p>
        </w:tc>
        <w:tc>
          <w:tcPr>
            <w:tcW w:w="7894" w:type="dxa"/>
            <w:tcBorders>
              <w:top w:val="single" w:sz="4" w:space="0" w:color="auto"/>
              <w:left w:val="single" w:sz="4" w:space="0" w:color="auto"/>
              <w:bottom w:val="single" w:sz="4" w:space="0" w:color="auto"/>
              <w:right w:val="single" w:sz="4" w:space="0" w:color="auto"/>
            </w:tcBorders>
            <w:shd w:val="clear" w:color="auto" w:fill="FFFFCC"/>
          </w:tcPr>
          <w:p w14:paraId="7818AD9F" w14:textId="77777777" w:rsidR="006E698E" w:rsidRPr="008E321A" w:rsidRDefault="006E698E" w:rsidP="001C6967">
            <w:pPr>
              <w:spacing w:before="120" w:after="120"/>
              <w:jc w:val="both"/>
              <w:rPr>
                <w:rFonts w:asciiTheme="minorHAnsi" w:eastAsiaTheme="minorHAnsi" w:hAnsiTheme="minorHAnsi"/>
                <w:sz w:val="22"/>
                <w:szCs w:val="22"/>
              </w:rPr>
            </w:pPr>
            <w:r w:rsidRPr="00DC1214">
              <w:rPr>
                <w:rFonts w:asciiTheme="minorHAnsi" w:eastAsiaTheme="minorHAnsi" w:hAnsiTheme="minorHAnsi" w:cstheme="minorBidi"/>
                <w:b/>
                <w:sz w:val="22"/>
                <w:szCs w:val="22"/>
              </w:rPr>
              <w:t>Excellent</w:t>
            </w:r>
            <w:r>
              <w:rPr>
                <w:rFonts w:asciiTheme="minorHAnsi" w:eastAsiaTheme="minorHAnsi" w:hAnsiTheme="minorHAnsi" w:cstheme="minorBidi"/>
                <w:sz w:val="22"/>
                <w:szCs w:val="22"/>
              </w:rPr>
              <w:t xml:space="preserve"> - </w:t>
            </w:r>
            <w:r w:rsidRPr="008E321A">
              <w:rPr>
                <w:rFonts w:asciiTheme="minorHAnsi" w:eastAsiaTheme="minorHAnsi" w:hAnsiTheme="minorHAnsi" w:cstheme="minorBidi"/>
                <w:sz w:val="22"/>
                <w:szCs w:val="22"/>
              </w:rPr>
              <w:t xml:space="preserve">The Tenderer’s response has fully addressed the requirement, demonstrating their ability in an unambiguous manner and with </w:t>
            </w:r>
            <w:r>
              <w:rPr>
                <w:rFonts w:asciiTheme="minorHAnsi" w:eastAsiaTheme="minorHAnsi" w:hAnsiTheme="minorHAnsi" w:cstheme="minorBidi"/>
                <w:sz w:val="22"/>
                <w:szCs w:val="22"/>
              </w:rPr>
              <w:t xml:space="preserve">comprehensive and detailed evidence </w:t>
            </w:r>
            <w:r w:rsidRPr="008E321A">
              <w:rPr>
                <w:rFonts w:asciiTheme="minorHAnsi" w:eastAsiaTheme="minorHAnsi" w:hAnsiTheme="minorHAnsi" w:cstheme="minorBidi"/>
                <w:sz w:val="22"/>
                <w:szCs w:val="22"/>
              </w:rPr>
              <w:t xml:space="preserve">to enable objective evaluation. </w:t>
            </w:r>
          </w:p>
        </w:tc>
      </w:tr>
      <w:tr w:rsidR="006E698E" w:rsidRPr="008E321A" w14:paraId="6C6C26C2" w14:textId="77777777" w:rsidTr="006E698E">
        <w:trPr>
          <w:cantSplit/>
          <w:trHeight w:val="740"/>
        </w:trPr>
        <w:tc>
          <w:tcPr>
            <w:tcW w:w="1471" w:type="dxa"/>
            <w:tcBorders>
              <w:top w:val="single" w:sz="4" w:space="0" w:color="auto"/>
              <w:left w:val="single" w:sz="4" w:space="0" w:color="auto"/>
              <w:bottom w:val="single" w:sz="4" w:space="0" w:color="auto"/>
              <w:right w:val="single" w:sz="4" w:space="0" w:color="auto"/>
            </w:tcBorders>
            <w:shd w:val="clear" w:color="auto" w:fill="FFFFCC"/>
            <w:vAlign w:val="center"/>
          </w:tcPr>
          <w:p w14:paraId="01E9B4EB" w14:textId="77777777" w:rsidR="006E698E" w:rsidRPr="008E321A" w:rsidRDefault="006E698E" w:rsidP="001C6967">
            <w:pPr>
              <w:overflowPunct w:val="0"/>
              <w:autoSpaceDE w:val="0"/>
              <w:autoSpaceDN w:val="0"/>
              <w:adjustRightInd w:val="0"/>
              <w:spacing w:before="60" w:after="60"/>
              <w:jc w:val="center"/>
              <w:textAlignment w:val="baseline"/>
              <w:rPr>
                <w:rFonts w:asciiTheme="minorHAnsi" w:hAnsiTheme="minorHAnsi"/>
                <w:b/>
                <w:sz w:val="22"/>
                <w:szCs w:val="22"/>
              </w:rPr>
            </w:pPr>
            <w:r>
              <w:rPr>
                <w:rFonts w:asciiTheme="minorHAnsi" w:hAnsiTheme="minorHAnsi"/>
                <w:b/>
                <w:sz w:val="22"/>
                <w:szCs w:val="22"/>
              </w:rPr>
              <w:t>4</w:t>
            </w:r>
          </w:p>
        </w:tc>
        <w:tc>
          <w:tcPr>
            <w:tcW w:w="7894" w:type="dxa"/>
            <w:tcBorders>
              <w:top w:val="single" w:sz="4" w:space="0" w:color="auto"/>
              <w:left w:val="single" w:sz="4" w:space="0" w:color="auto"/>
              <w:bottom w:val="single" w:sz="4" w:space="0" w:color="auto"/>
              <w:right w:val="single" w:sz="4" w:space="0" w:color="auto"/>
            </w:tcBorders>
            <w:shd w:val="clear" w:color="auto" w:fill="FFFFCC"/>
          </w:tcPr>
          <w:p w14:paraId="7DCE3FA2" w14:textId="77777777" w:rsidR="006E698E" w:rsidRPr="008E321A" w:rsidRDefault="006E698E" w:rsidP="001C6967">
            <w:pPr>
              <w:spacing w:before="120" w:after="120"/>
              <w:jc w:val="both"/>
              <w:rPr>
                <w:rFonts w:asciiTheme="minorHAnsi" w:eastAsiaTheme="minorHAnsi" w:hAnsiTheme="minorHAnsi" w:cstheme="minorBidi"/>
                <w:sz w:val="22"/>
                <w:szCs w:val="22"/>
              </w:rPr>
            </w:pPr>
            <w:r w:rsidRPr="00DC1214">
              <w:rPr>
                <w:rFonts w:asciiTheme="minorHAnsi" w:eastAsiaTheme="minorHAnsi" w:hAnsiTheme="minorHAnsi" w:cstheme="minorBidi"/>
                <w:b/>
                <w:sz w:val="22"/>
                <w:szCs w:val="22"/>
              </w:rPr>
              <w:t>Good</w:t>
            </w:r>
            <w:r>
              <w:rPr>
                <w:rFonts w:asciiTheme="minorHAnsi" w:eastAsiaTheme="minorHAnsi" w:hAnsiTheme="minorHAnsi" w:cstheme="minorBidi"/>
                <w:sz w:val="22"/>
                <w:szCs w:val="22"/>
              </w:rPr>
              <w:t xml:space="preserve"> - </w:t>
            </w:r>
            <w:r w:rsidRPr="008E321A">
              <w:rPr>
                <w:rFonts w:asciiTheme="minorHAnsi" w:eastAsiaTheme="minorHAnsi" w:hAnsiTheme="minorHAnsi" w:cstheme="minorBidi"/>
                <w:sz w:val="22"/>
                <w:szCs w:val="22"/>
              </w:rPr>
              <w:t xml:space="preserve">The Tenderer’s response has addressed the requirement, demonstrating their ability with </w:t>
            </w:r>
            <w:r>
              <w:rPr>
                <w:rFonts w:asciiTheme="minorHAnsi" w:eastAsiaTheme="minorHAnsi" w:hAnsiTheme="minorHAnsi" w:cstheme="minorBidi"/>
                <w:sz w:val="22"/>
                <w:szCs w:val="22"/>
              </w:rPr>
              <w:t>good</w:t>
            </w:r>
            <w:r w:rsidRPr="008E321A">
              <w:rPr>
                <w:rFonts w:asciiTheme="minorHAnsi" w:eastAsiaTheme="minorHAnsi" w:hAnsiTheme="minorHAnsi" w:cstheme="minorBidi"/>
                <w:sz w:val="22"/>
                <w:szCs w:val="22"/>
              </w:rPr>
              <w:t xml:space="preserve"> detail to enable objective evaluation. </w:t>
            </w:r>
          </w:p>
        </w:tc>
      </w:tr>
      <w:tr w:rsidR="006E698E" w:rsidRPr="008E321A" w14:paraId="74051141" w14:textId="77777777" w:rsidTr="006E698E">
        <w:trPr>
          <w:cantSplit/>
          <w:trHeight w:val="1016"/>
        </w:trPr>
        <w:tc>
          <w:tcPr>
            <w:tcW w:w="1471" w:type="dxa"/>
            <w:tcBorders>
              <w:top w:val="single" w:sz="4" w:space="0" w:color="auto"/>
              <w:left w:val="single" w:sz="4" w:space="0" w:color="auto"/>
              <w:bottom w:val="single" w:sz="4" w:space="0" w:color="auto"/>
              <w:right w:val="single" w:sz="4" w:space="0" w:color="auto"/>
            </w:tcBorders>
            <w:shd w:val="clear" w:color="auto" w:fill="FFFFCC"/>
            <w:vAlign w:val="center"/>
          </w:tcPr>
          <w:p w14:paraId="0C17C974" w14:textId="77777777" w:rsidR="006E698E" w:rsidRPr="008E321A" w:rsidRDefault="006E698E" w:rsidP="001C6967">
            <w:pPr>
              <w:overflowPunct w:val="0"/>
              <w:autoSpaceDE w:val="0"/>
              <w:autoSpaceDN w:val="0"/>
              <w:adjustRightInd w:val="0"/>
              <w:spacing w:before="60" w:after="60"/>
              <w:jc w:val="center"/>
              <w:textAlignment w:val="baseline"/>
              <w:rPr>
                <w:rFonts w:asciiTheme="minorHAnsi" w:hAnsiTheme="minorHAnsi"/>
                <w:b/>
                <w:sz w:val="22"/>
                <w:szCs w:val="22"/>
              </w:rPr>
            </w:pPr>
            <w:r w:rsidRPr="008E321A">
              <w:rPr>
                <w:rFonts w:asciiTheme="minorHAnsi" w:hAnsiTheme="minorHAnsi"/>
                <w:b/>
                <w:sz w:val="22"/>
                <w:szCs w:val="22"/>
              </w:rPr>
              <w:t>3</w:t>
            </w:r>
          </w:p>
        </w:tc>
        <w:tc>
          <w:tcPr>
            <w:tcW w:w="7894" w:type="dxa"/>
            <w:tcBorders>
              <w:top w:val="single" w:sz="4" w:space="0" w:color="auto"/>
              <w:left w:val="single" w:sz="4" w:space="0" w:color="auto"/>
              <w:bottom w:val="single" w:sz="4" w:space="0" w:color="auto"/>
              <w:right w:val="single" w:sz="4" w:space="0" w:color="auto"/>
            </w:tcBorders>
            <w:shd w:val="clear" w:color="auto" w:fill="FFFFCC"/>
          </w:tcPr>
          <w:p w14:paraId="07982D0D" w14:textId="77777777" w:rsidR="006E698E" w:rsidRPr="008E321A" w:rsidRDefault="006E698E" w:rsidP="001C6967">
            <w:pPr>
              <w:spacing w:before="120" w:after="120"/>
              <w:jc w:val="both"/>
              <w:rPr>
                <w:rFonts w:asciiTheme="minorHAnsi" w:eastAsiaTheme="minorHAnsi" w:hAnsiTheme="minorHAnsi"/>
                <w:sz w:val="22"/>
                <w:szCs w:val="22"/>
              </w:rPr>
            </w:pPr>
            <w:r w:rsidRPr="00DC1214">
              <w:rPr>
                <w:rFonts w:asciiTheme="minorHAnsi" w:eastAsiaTheme="minorHAnsi" w:hAnsiTheme="minorHAnsi" w:cstheme="minorBidi"/>
                <w:b/>
                <w:sz w:val="22"/>
                <w:szCs w:val="22"/>
              </w:rPr>
              <w:t>Satisfactory</w:t>
            </w:r>
            <w:r>
              <w:rPr>
                <w:rFonts w:asciiTheme="minorHAnsi" w:eastAsiaTheme="minorHAnsi" w:hAnsiTheme="minorHAnsi" w:cstheme="minorBidi"/>
                <w:sz w:val="22"/>
                <w:szCs w:val="22"/>
              </w:rPr>
              <w:t xml:space="preserve"> - </w:t>
            </w:r>
            <w:r w:rsidRPr="008E321A">
              <w:rPr>
                <w:rFonts w:asciiTheme="minorHAnsi" w:eastAsiaTheme="minorHAnsi" w:hAnsiTheme="minorHAnsi" w:cstheme="minorBidi"/>
                <w:sz w:val="22"/>
                <w:szCs w:val="22"/>
              </w:rPr>
              <w:t>The</w:t>
            </w:r>
            <w:r>
              <w:rPr>
                <w:rFonts w:asciiTheme="minorHAnsi" w:eastAsiaTheme="minorHAnsi" w:hAnsiTheme="minorHAnsi" w:cstheme="minorBidi"/>
                <w:sz w:val="22"/>
                <w:szCs w:val="22"/>
              </w:rPr>
              <w:t xml:space="preserve"> Tenderer has provided a</w:t>
            </w:r>
            <w:r w:rsidRPr="008E321A">
              <w:rPr>
                <w:rFonts w:asciiTheme="minorHAnsi" w:eastAsiaTheme="minorHAnsi" w:hAnsiTheme="minorHAnsi" w:cstheme="minorBidi"/>
                <w:sz w:val="22"/>
                <w:szCs w:val="22"/>
              </w:rPr>
              <w:t xml:space="preserve"> </w:t>
            </w:r>
            <w:r>
              <w:rPr>
                <w:rFonts w:asciiTheme="minorHAnsi" w:eastAsiaTheme="minorHAnsi" w:hAnsiTheme="minorHAnsi" w:cstheme="minorBidi"/>
                <w:sz w:val="22"/>
                <w:szCs w:val="22"/>
              </w:rPr>
              <w:t>satisfactory</w:t>
            </w:r>
            <w:r w:rsidRPr="008E321A">
              <w:rPr>
                <w:rFonts w:asciiTheme="minorHAnsi" w:eastAsiaTheme="minorHAnsi" w:hAnsiTheme="minorHAnsi" w:cstheme="minorBidi"/>
                <w:sz w:val="22"/>
                <w:szCs w:val="22"/>
              </w:rPr>
              <w:t xml:space="preserve"> description of their ability to meet the requirement </w:t>
            </w:r>
            <w:r>
              <w:rPr>
                <w:rFonts w:asciiTheme="minorHAnsi" w:eastAsiaTheme="minorHAnsi" w:hAnsiTheme="minorHAnsi" w:cstheme="minorBidi"/>
                <w:sz w:val="22"/>
                <w:szCs w:val="22"/>
              </w:rPr>
              <w:t xml:space="preserve">with some minor anomalies </w:t>
            </w:r>
            <w:r w:rsidRPr="008E321A">
              <w:rPr>
                <w:rFonts w:asciiTheme="minorHAnsi" w:eastAsiaTheme="minorHAnsi" w:hAnsiTheme="minorHAnsi" w:cstheme="minorBidi"/>
                <w:sz w:val="22"/>
                <w:szCs w:val="22"/>
              </w:rPr>
              <w:t xml:space="preserve">and / or has provided reasonable detail to </w:t>
            </w:r>
            <w:r>
              <w:rPr>
                <w:rFonts w:asciiTheme="minorHAnsi" w:eastAsiaTheme="minorHAnsi" w:hAnsiTheme="minorHAnsi" w:cstheme="minorBidi"/>
                <w:sz w:val="22"/>
                <w:szCs w:val="22"/>
              </w:rPr>
              <w:t>adequately demonstrate</w:t>
            </w:r>
            <w:r w:rsidRPr="008E321A">
              <w:rPr>
                <w:rFonts w:asciiTheme="minorHAnsi" w:eastAsiaTheme="minorHAnsi" w:hAnsiTheme="minorHAnsi" w:cstheme="minorBidi"/>
                <w:sz w:val="22"/>
                <w:szCs w:val="22"/>
              </w:rPr>
              <w:t xml:space="preserve"> their abil</w:t>
            </w:r>
            <w:r>
              <w:rPr>
                <w:rFonts w:asciiTheme="minorHAnsi" w:eastAsiaTheme="minorHAnsi" w:hAnsiTheme="minorHAnsi" w:cstheme="minorBidi"/>
                <w:sz w:val="22"/>
                <w:szCs w:val="22"/>
              </w:rPr>
              <w:t>ity to meet the requirement.</w:t>
            </w:r>
          </w:p>
        </w:tc>
      </w:tr>
      <w:tr w:rsidR="006E698E" w:rsidRPr="008E321A" w14:paraId="57897055" w14:textId="77777777" w:rsidTr="006E698E">
        <w:trPr>
          <w:cantSplit/>
          <w:trHeight w:val="1002"/>
        </w:trPr>
        <w:tc>
          <w:tcPr>
            <w:tcW w:w="1471" w:type="dxa"/>
            <w:tcBorders>
              <w:top w:val="single" w:sz="4" w:space="0" w:color="auto"/>
              <w:left w:val="single" w:sz="4" w:space="0" w:color="auto"/>
              <w:bottom w:val="single" w:sz="4" w:space="0" w:color="auto"/>
              <w:right w:val="single" w:sz="4" w:space="0" w:color="auto"/>
            </w:tcBorders>
            <w:shd w:val="clear" w:color="auto" w:fill="FFFFCC"/>
            <w:vAlign w:val="center"/>
          </w:tcPr>
          <w:p w14:paraId="0173DA09" w14:textId="77777777" w:rsidR="006E698E" w:rsidRPr="008E321A" w:rsidRDefault="006E698E" w:rsidP="001C6967">
            <w:pPr>
              <w:overflowPunct w:val="0"/>
              <w:autoSpaceDE w:val="0"/>
              <w:autoSpaceDN w:val="0"/>
              <w:adjustRightInd w:val="0"/>
              <w:spacing w:before="60" w:after="60"/>
              <w:jc w:val="center"/>
              <w:textAlignment w:val="baseline"/>
              <w:rPr>
                <w:rFonts w:asciiTheme="minorHAnsi" w:hAnsiTheme="minorHAnsi"/>
                <w:b/>
                <w:sz w:val="22"/>
                <w:szCs w:val="22"/>
              </w:rPr>
            </w:pPr>
            <w:r>
              <w:rPr>
                <w:rFonts w:asciiTheme="minorHAnsi" w:hAnsiTheme="minorHAnsi"/>
                <w:b/>
                <w:sz w:val="22"/>
                <w:szCs w:val="22"/>
              </w:rPr>
              <w:t>2</w:t>
            </w:r>
          </w:p>
        </w:tc>
        <w:tc>
          <w:tcPr>
            <w:tcW w:w="7894" w:type="dxa"/>
            <w:tcBorders>
              <w:top w:val="single" w:sz="4" w:space="0" w:color="auto"/>
              <w:left w:val="single" w:sz="4" w:space="0" w:color="auto"/>
              <w:bottom w:val="single" w:sz="4" w:space="0" w:color="auto"/>
              <w:right w:val="single" w:sz="4" w:space="0" w:color="auto"/>
            </w:tcBorders>
            <w:shd w:val="clear" w:color="auto" w:fill="FFFFCC"/>
          </w:tcPr>
          <w:p w14:paraId="548042A4" w14:textId="77777777" w:rsidR="006E698E" w:rsidRPr="008E321A" w:rsidRDefault="006E698E" w:rsidP="001C6967">
            <w:pPr>
              <w:spacing w:before="120" w:after="120"/>
              <w:jc w:val="both"/>
              <w:rPr>
                <w:rFonts w:asciiTheme="minorHAnsi" w:eastAsiaTheme="minorHAnsi" w:hAnsiTheme="minorHAnsi" w:cstheme="minorBidi"/>
                <w:sz w:val="22"/>
                <w:szCs w:val="22"/>
              </w:rPr>
            </w:pPr>
            <w:r>
              <w:rPr>
                <w:rFonts w:asciiTheme="minorHAnsi" w:eastAsiaTheme="minorHAnsi" w:hAnsiTheme="minorHAnsi" w:cstheme="minorBidi"/>
                <w:b/>
                <w:sz w:val="22"/>
                <w:szCs w:val="22"/>
              </w:rPr>
              <w:t>Poor</w:t>
            </w:r>
            <w:r>
              <w:rPr>
                <w:rFonts w:asciiTheme="minorHAnsi" w:eastAsiaTheme="minorHAnsi" w:hAnsiTheme="minorHAnsi" w:cstheme="minorBidi"/>
                <w:sz w:val="22"/>
                <w:szCs w:val="22"/>
              </w:rPr>
              <w:t xml:space="preserve"> - </w:t>
            </w:r>
            <w:r w:rsidRPr="00937F2E">
              <w:rPr>
                <w:rFonts w:asciiTheme="minorHAnsi" w:hAnsiTheme="minorHAnsi" w:cs="Times New Roman"/>
                <w:sz w:val="22"/>
                <w:szCs w:val="22"/>
                <w:lang w:eastAsia="en-GB"/>
              </w:rPr>
              <w:t xml:space="preserve">The </w:t>
            </w:r>
            <w:r>
              <w:rPr>
                <w:rFonts w:asciiTheme="minorHAnsi" w:hAnsiTheme="minorHAnsi" w:cs="Times New Roman"/>
                <w:sz w:val="22"/>
                <w:szCs w:val="22"/>
                <w:lang w:eastAsia="en-GB"/>
              </w:rPr>
              <w:t>Tenderer has provided</w:t>
            </w:r>
            <w:r w:rsidRPr="00937F2E">
              <w:rPr>
                <w:rFonts w:asciiTheme="minorHAnsi" w:hAnsiTheme="minorHAnsi" w:cs="Times New Roman"/>
                <w:sz w:val="22"/>
                <w:szCs w:val="22"/>
                <w:lang w:eastAsia="en-GB"/>
              </w:rPr>
              <w:t xml:space="preserve"> </w:t>
            </w:r>
            <w:r>
              <w:rPr>
                <w:rFonts w:asciiTheme="minorHAnsi" w:hAnsiTheme="minorHAnsi" w:cs="Times New Roman"/>
                <w:sz w:val="22"/>
                <w:szCs w:val="22"/>
                <w:lang w:eastAsia="en-GB"/>
              </w:rPr>
              <w:t>a limited</w:t>
            </w:r>
            <w:r w:rsidRPr="00937F2E">
              <w:rPr>
                <w:rFonts w:asciiTheme="minorHAnsi" w:hAnsiTheme="minorHAnsi" w:cs="Times New Roman"/>
                <w:sz w:val="22"/>
                <w:szCs w:val="22"/>
                <w:lang w:eastAsia="en-GB"/>
              </w:rPr>
              <w:t xml:space="preserve"> </w:t>
            </w:r>
            <w:r w:rsidRPr="008E321A">
              <w:rPr>
                <w:rFonts w:asciiTheme="minorHAnsi" w:eastAsiaTheme="minorHAnsi" w:hAnsiTheme="minorHAnsi" w:cstheme="minorBidi"/>
                <w:sz w:val="22"/>
                <w:szCs w:val="22"/>
              </w:rPr>
              <w:t xml:space="preserve">description of their ability to meet the requirement and / or has provided </w:t>
            </w:r>
            <w:r>
              <w:rPr>
                <w:rFonts w:asciiTheme="minorHAnsi" w:eastAsiaTheme="minorHAnsi" w:hAnsiTheme="minorHAnsi" w:cstheme="minorBidi"/>
                <w:sz w:val="22"/>
                <w:szCs w:val="22"/>
              </w:rPr>
              <w:t>insufficient</w:t>
            </w:r>
            <w:r w:rsidRPr="008E321A">
              <w:rPr>
                <w:rFonts w:asciiTheme="minorHAnsi" w:eastAsiaTheme="minorHAnsi" w:hAnsiTheme="minorHAnsi" w:cstheme="minorBidi"/>
                <w:sz w:val="22"/>
                <w:szCs w:val="22"/>
              </w:rPr>
              <w:t xml:space="preserve"> detail to enable objective evaluation, such that they have </w:t>
            </w:r>
            <w:r>
              <w:rPr>
                <w:rFonts w:asciiTheme="minorHAnsi" w:eastAsiaTheme="minorHAnsi" w:hAnsiTheme="minorHAnsi" w:cstheme="minorBidi"/>
                <w:sz w:val="22"/>
                <w:szCs w:val="22"/>
              </w:rPr>
              <w:t>only partially</w:t>
            </w:r>
            <w:r w:rsidRPr="008E321A">
              <w:rPr>
                <w:rFonts w:asciiTheme="minorHAnsi" w:eastAsiaTheme="minorHAnsi" w:hAnsiTheme="minorHAnsi" w:cstheme="minorBidi"/>
                <w:sz w:val="22"/>
                <w:szCs w:val="22"/>
              </w:rPr>
              <w:t xml:space="preserve"> demonstrated their ability to meet the requirement </w:t>
            </w:r>
          </w:p>
        </w:tc>
      </w:tr>
      <w:tr w:rsidR="006E698E" w:rsidRPr="008E321A" w14:paraId="16676A18" w14:textId="77777777" w:rsidTr="006E698E">
        <w:trPr>
          <w:cantSplit/>
          <w:trHeight w:val="1263"/>
        </w:trPr>
        <w:tc>
          <w:tcPr>
            <w:tcW w:w="1471" w:type="dxa"/>
            <w:tcBorders>
              <w:top w:val="single" w:sz="4" w:space="0" w:color="auto"/>
              <w:left w:val="single" w:sz="4" w:space="0" w:color="auto"/>
              <w:bottom w:val="single" w:sz="4" w:space="0" w:color="auto"/>
              <w:right w:val="single" w:sz="4" w:space="0" w:color="auto"/>
            </w:tcBorders>
            <w:shd w:val="clear" w:color="auto" w:fill="FFFFCC"/>
            <w:vAlign w:val="center"/>
          </w:tcPr>
          <w:p w14:paraId="4EA7619E" w14:textId="77777777" w:rsidR="006E698E" w:rsidRPr="008E321A" w:rsidRDefault="006E698E" w:rsidP="001C6967">
            <w:pPr>
              <w:overflowPunct w:val="0"/>
              <w:autoSpaceDE w:val="0"/>
              <w:autoSpaceDN w:val="0"/>
              <w:adjustRightInd w:val="0"/>
              <w:spacing w:before="60" w:after="60"/>
              <w:jc w:val="center"/>
              <w:textAlignment w:val="baseline"/>
              <w:rPr>
                <w:rFonts w:asciiTheme="minorHAnsi" w:hAnsiTheme="minorHAnsi"/>
                <w:b/>
                <w:sz w:val="22"/>
                <w:szCs w:val="22"/>
              </w:rPr>
            </w:pPr>
            <w:r w:rsidRPr="008E321A">
              <w:rPr>
                <w:rFonts w:asciiTheme="minorHAnsi" w:hAnsiTheme="minorHAnsi"/>
                <w:b/>
                <w:sz w:val="22"/>
                <w:szCs w:val="22"/>
              </w:rPr>
              <w:t>1</w:t>
            </w:r>
          </w:p>
        </w:tc>
        <w:tc>
          <w:tcPr>
            <w:tcW w:w="7894" w:type="dxa"/>
            <w:tcBorders>
              <w:top w:val="single" w:sz="4" w:space="0" w:color="auto"/>
              <w:left w:val="single" w:sz="4" w:space="0" w:color="auto"/>
              <w:bottom w:val="single" w:sz="4" w:space="0" w:color="auto"/>
              <w:right w:val="single" w:sz="4" w:space="0" w:color="auto"/>
            </w:tcBorders>
            <w:shd w:val="clear" w:color="auto" w:fill="FFFFCC"/>
          </w:tcPr>
          <w:p w14:paraId="0658C417" w14:textId="77777777" w:rsidR="006E698E" w:rsidRPr="008E321A" w:rsidRDefault="006E698E" w:rsidP="001C6967">
            <w:pPr>
              <w:spacing w:before="120" w:after="120"/>
              <w:jc w:val="both"/>
              <w:rPr>
                <w:rFonts w:asciiTheme="minorHAnsi" w:eastAsiaTheme="minorHAnsi" w:hAnsiTheme="minorHAnsi" w:cstheme="minorBidi"/>
                <w:sz w:val="22"/>
                <w:szCs w:val="22"/>
              </w:rPr>
            </w:pPr>
            <w:r>
              <w:rPr>
                <w:rFonts w:asciiTheme="minorHAnsi" w:eastAsiaTheme="minorHAnsi" w:hAnsiTheme="minorHAnsi" w:cstheme="minorBidi"/>
                <w:b/>
                <w:sz w:val="22"/>
                <w:szCs w:val="22"/>
              </w:rPr>
              <w:t>Serious</w:t>
            </w:r>
            <w:r w:rsidRPr="00DC1214">
              <w:rPr>
                <w:rFonts w:asciiTheme="minorHAnsi" w:eastAsiaTheme="minorHAnsi" w:hAnsiTheme="minorHAnsi" w:cstheme="minorBidi"/>
                <w:b/>
                <w:sz w:val="22"/>
                <w:szCs w:val="22"/>
              </w:rPr>
              <w:t xml:space="preserve"> reservations</w:t>
            </w:r>
            <w:r w:rsidRPr="00DC1214">
              <w:rPr>
                <w:rFonts w:asciiTheme="minorHAnsi" w:eastAsiaTheme="minorHAnsi" w:hAnsiTheme="minorHAnsi" w:cstheme="minorBidi"/>
                <w:sz w:val="22"/>
                <w:szCs w:val="22"/>
              </w:rPr>
              <w:t xml:space="preserve"> </w:t>
            </w:r>
            <w:r>
              <w:rPr>
                <w:rFonts w:asciiTheme="minorHAnsi" w:eastAsiaTheme="minorHAnsi" w:hAnsiTheme="minorHAnsi" w:cstheme="minorBidi"/>
                <w:sz w:val="22"/>
                <w:szCs w:val="22"/>
              </w:rPr>
              <w:t xml:space="preserve">- </w:t>
            </w:r>
            <w:r w:rsidRPr="008E321A">
              <w:rPr>
                <w:rFonts w:asciiTheme="minorHAnsi" w:eastAsiaTheme="minorHAnsi" w:hAnsiTheme="minorHAnsi" w:cstheme="minorBidi"/>
                <w:sz w:val="22"/>
                <w:szCs w:val="22"/>
              </w:rPr>
              <w:t xml:space="preserve">The Tenderer has provided an ambiguous description of their ability to meet the requirement and / or has provided insufficient detail </w:t>
            </w:r>
            <w:r>
              <w:rPr>
                <w:rFonts w:asciiTheme="minorHAnsi" w:eastAsiaTheme="minorHAnsi" w:hAnsiTheme="minorHAnsi" w:cstheme="minorBidi"/>
                <w:sz w:val="22"/>
                <w:szCs w:val="22"/>
              </w:rPr>
              <w:t xml:space="preserve">with significant discrepancies and/or omissions </w:t>
            </w:r>
            <w:r w:rsidRPr="008E321A">
              <w:rPr>
                <w:rFonts w:asciiTheme="minorHAnsi" w:eastAsiaTheme="minorHAnsi" w:hAnsiTheme="minorHAnsi" w:cstheme="minorBidi"/>
                <w:sz w:val="22"/>
                <w:szCs w:val="22"/>
              </w:rPr>
              <w:t xml:space="preserve">to enable objective evaluation, such that they have </w:t>
            </w:r>
            <w:r>
              <w:rPr>
                <w:rFonts w:asciiTheme="minorHAnsi" w:eastAsiaTheme="minorHAnsi" w:hAnsiTheme="minorHAnsi" w:cstheme="minorBidi"/>
                <w:sz w:val="22"/>
                <w:szCs w:val="22"/>
              </w:rPr>
              <w:t>failed to</w:t>
            </w:r>
            <w:r w:rsidRPr="008E321A">
              <w:rPr>
                <w:rFonts w:asciiTheme="minorHAnsi" w:eastAsiaTheme="minorHAnsi" w:hAnsiTheme="minorHAnsi" w:cstheme="minorBidi"/>
                <w:sz w:val="22"/>
                <w:szCs w:val="22"/>
              </w:rPr>
              <w:t xml:space="preserve"> </w:t>
            </w:r>
            <w:r>
              <w:rPr>
                <w:rFonts w:asciiTheme="minorHAnsi" w:eastAsiaTheme="minorHAnsi" w:hAnsiTheme="minorHAnsi" w:cstheme="minorBidi"/>
                <w:sz w:val="22"/>
                <w:szCs w:val="22"/>
              </w:rPr>
              <w:t>demonstrate</w:t>
            </w:r>
            <w:r w:rsidRPr="008E321A">
              <w:rPr>
                <w:rFonts w:asciiTheme="minorHAnsi" w:eastAsiaTheme="minorHAnsi" w:hAnsiTheme="minorHAnsi" w:cstheme="minorBidi"/>
                <w:sz w:val="22"/>
                <w:szCs w:val="22"/>
              </w:rPr>
              <w:t xml:space="preserve"> their </w:t>
            </w:r>
            <w:r>
              <w:rPr>
                <w:rFonts w:asciiTheme="minorHAnsi" w:eastAsiaTheme="minorHAnsi" w:hAnsiTheme="minorHAnsi" w:cstheme="minorBidi"/>
                <w:sz w:val="22"/>
                <w:szCs w:val="22"/>
              </w:rPr>
              <w:t>ability to meet the requirement.</w:t>
            </w:r>
          </w:p>
        </w:tc>
      </w:tr>
      <w:tr w:rsidR="006E698E" w:rsidRPr="008E321A" w14:paraId="1127BF91" w14:textId="77777777" w:rsidTr="006E698E">
        <w:trPr>
          <w:cantSplit/>
          <w:trHeight w:val="1612"/>
        </w:trPr>
        <w:tc>
          <w:tcPr>
            <w:tcW w:w="1471" w:type="dxa"/>
            <w:tcBorders>
              <w:top w:val="single" w:sz="4" w:space="0" w:color="auto"/>
              <w:left w:val="single" w:sz="4" w:space="0" w:color="auto"/>
              <w:bottom w:val="single" w:sz="4" w:space="0" w:color="auto"/>
              <w:right w:val="single" w:sz="4" w:space="0" w:color="auto"/>
            </w:tcBorders>
            <w:shd w:val="clear" w:color="auto" w:fill="FFFFCC"/>
            <w:vAlign w:val="center"/>
          </w:tcPr>
          <w:p w14:paraId="185DD5FD" w14:textId="77777777" w:rsidR="006E698E" w:rsidRPr="008E321A" w:rsidRDefault="006E698E" w:rsidP="001C6967">
            <w:pPr>
              <w:overflowPunct w:val="0"/>
              <w:autoSpaceDE w:val="0"/>
              <w:autoSpaceDN w:val="0"/>
              <w:adjustRightInd w:val="0"/>
              <w:spacing w:before="60" w:after="60"/>
              <w:jc w:val="center"/>
              <w:textAlignment w:val="baseline"/>
              <w:rPr>
                <w:rFonts w:asciiTheme="minorHAnsi" w:hAnsiTheme="minorHAnsi"/>
                <w:b/>
                <w:sz w:val="22"/>
                <w:szCs w:val="22"/>
              </w:rPr>
            </w:pPr>
            <w:r w:rsidRPr="008E321A">
              <w:rPr>
                <w:rFonts w:asciiTheme="minorHAnsi" w:hAnsiTheme="minorHAnsi"/>
                <w:b/>
                <w:sz w:val="22"/>
                <w:szCs w:val="22"/>
              </w:rPr>
              <w:t>0</w:t>
            </w:r>
          </w:p>
        </w:tc>
        <w:tc>
          <w:tcPr>
            <w:tcW w:w="7894" w:type="dxa"/>
            <w:tcBorders>
              <w:top w:val="single" w:sz="4" w:space="0" w:color="auto"/>
              <w:left w:val="single" w:sz="4" w:space="0" w:color="auto"/>
              <w:bottom w:val="single" w:sz="4" w:space="0" w:color="auto"/>
              <w:right w:val="single" w:sz="4" w:space="0" w:color="auto"/>
            </w:tcBorders>
            <w:shd w:val="clear" w:color="auto" w:fill="FFFFCC"/>
          </w:tcPr>
          <w:p w14:paraId="62E71862" w14:textId="77777777" w:rsidR="006E698E" w:rsidRPr="00DC1214" w:rsidRDefault="006E698E" w:rsidP="001C6967">
            <w:pPr>
              <w:spacing w:before="120" w:after="120"/>
              <w:ind w:left="34"/>
              <w:jc w:val="both"/>
              <w:rPr>
                <w:rFonts w:asciiTheme="minorHAnsi" w:eastAsiaTheme="minorHAnsi" w:hAnsiTheme="minorHAnsi" w:cstheme="minorBidi"/>
                <w:b/>
                <w:sz w:val="22"/>
                <w:szCs w:val="22"/>
              </w:rPr>
            </w:pPr>
            <w:r w:rsidRPr="00DC1214">
              <w:rPr>
                <w:rFonts w:asciiTheme="minorHAnsi" w:eastAsiaTheme="minorHAnsi" w:hAnsiTheme="minorHAnsi" w:cstheme="minorBidi"/>
                <w:b/>
                <w:sz w:val="22"/>
                <w:szCs w:val="22"/>
              </w:rPr>
              <w:t>Unacceptable</w:t>
            </w:r>
          </w:p>
          <w:p w14:paraId="569F60C2" w14:textId="77777777" w:rsidR="006E698E" w:rsidRPr="008E321A" w:rsidRDefault="006E698E" w:rsidP="001C6967">
            <w:pPr>
              <w:spacing w:before="120" w:after="120"/>
              <w:ind w:left="34"/>
              <w:jc w:val="both"/>
              <w:rPr>
                <w:rFonts w:asciiTheme="minorHAnsi" w:eastAsiaTheme="minorHAnsi" w:hAnsiTheme="minorHAnsi" w:cstheme="minorBidi"/>
                <w:sz w:val="22"/>
                <w:szCs w:val="22"/>
              </w:rPr>
            </w:pPr>
            <w:r w:rsidRPr="008E321A">
              <w:rPr>
                <w:rFonts w:asciiTheme="minorHAnsi" w:eastAsiaTheme="minorHAnsi" w:hAnsiTheme="minorHAnsi" w:cstheme="minorBidi"/>
                <w:sz w:val="22"/>
                <w:szCs w:val="22"/>
              </w:rPr>
              <w:t>The response has not addressed the requirement expressed in the question.</w:t>
            </w:r>
          </w:p>
          <w:p w14:paraId="3B4FE7AA" w14:textId="77777777" w:rsidR="006E698E" w:rsidRPr="008E321A" w:rsidRDefault="006E698E" w:rsidP="001C6967">
            <w:pPr>
              <w:spacing w:before="120" w:after="120"/>
              <w:ind w:left="34"/>
              <w:jc w:val="both"/>
              <w:rPr>
                <w:rFonts w:asciiTheme="minorHAnsi" w:eastAsiaTheme="minorHAnsi" w:hAnsiTheme="minorHAnsi" w:cstheme="minorBidi"/>
                <w:sz w:val="22"/>
                <w:szCs w:val="22"/>
              </w:rPr>
            </w:pPr>
            <w:r w:rsidRPr="008E321A">
              <w:rPr>
                <w:rFonts w:asciiTheme="minorHAnsi" w:eastAsiaTheme="minorHAnsi" w:hAnsiTheme="minorHAnsi" w:cstheme="minorBidi"/>
                <w:sz w:val="22"/>
                <w:szCs w:val="22"/>
              </w:rPr>
              <w:t>OR</w:t>
            </w:r>
          </w:p>
          <w:p w14:paraId="037741E6" w14:textId="77777777" w:rsidR="006E698E" w:rsidRPr="008E321A" w:rsidRDefault="006E698E" w:rsidP="001C6967">
            <w:pPr>
              <w:spacing w:before="120" w:after="120"/>
              <w:jc w:val="both"/>
              <w:rPr>
                <w:rFonts w:asciiTheme="minorHAnsi" w:eastAsiaTheme="minorHAnsi" w:hAnsiTheme="minorHAnsi"/>
                <w:sz w:val="22"/>
                <w:szCs w:val="22"/>
              </w:rPr>
            </w:pPr>
            <w:r w:rsidRPr="008E321A">
              <w:rPr>
                <w:rFonts w:asciiTheme="minorHAnsi" w:eastAsiaTheme="minorHAnsi" w:hAnsiTheme="minorHAnsi" w:cstheme="minorBidi"/>
                <w:sz w:val="22"/>
                <w:szCs w:val="22"/>
              </w:rPr>
              <w:t>The response is unanswered.</w:t>
            </w:r>
          </w:p>
        </w:tc>
      </w:tr>
    </w:tbl>
    <w:p w14:paraId="2880AC62" w14:textId="77777777" w:rsidR="00497176" w:rsidRDefault="00497176">
      <w:pPr>
        <w:rPr>
          <w:rFonts w:asciiTheme="minorHAnsi" w:hAnsiTheme="minorHAnsi" w:cstheme="minorHAnsi"/>
          <w:sz w:val="32"/>
          <w:szCs w:val="32"/>
        </w:rPr>
      </w:pPr>
      <w:r>
        <w:rPr>
          <w:rFonts w:asciiTheme="minorHAnsi" w:hAnsiTheme="minorHAnsi" w:cstheme="minorHAnsi"/>
          <w:sz w:val="32"/>
          <w:szCs w:val="32"/>
        </w:rPr>
        <w:br w:type="page"/>
      </w:r>
    </w:p>
    <w:p w14:paraId="27FC4E4E" w14:textId="77777777" w:rsidR="00EB4D52" w:rsidRPr="00937F2E" w:rsidRDefault="00EB4D52" w:rsidP="00EB4D52">
      <w:pPr>
        <w:spacing w:before="120" w:after="120"/>
        <w:jc w:val="both"/>
        <w:rPr>
          <w:rFonts w:asciiTheme="minorHAnsi" w:hAnsiTheme="minorHAnsi" w:cstheme="minorHAnsi"/>
          <w:sz w:val="22"/>
          <w:szCs w:val="22"/>
        </w:rPr>
      </w:pPr>
      <w:r w:rsidRPr="00937F2E">
        <w:rPr>
          <w:rFonts w:asciiTheme="minorHAnsi" w:hAnsiTheme="minorHAnsi" w:cstheme="minorHAnsi"/>
          <w:noProof/>
          <w:sz w:val="22"/>
          <w:szCs w:val="22"/>
          <w:lang w:eastAsia="en-GB"/>
        </w:rPr>
        <w:lastRenderedPageBreak/>
        <mc:AlternateContent>
          <mc:Choice Requires="wps">
            <w:drawing>
              <wp:anchor distT="4294967294" distB="4294967294" distL="114300" distR="114300" simplePos="0" relativeHeight="251662336" behindDoc="0" locked="0" layoutInCell="1" allowOverlap="1" wp14:anchorId="412AEAA0" wp14:editId="2677C15C">
                <wp:simplePos x="0" y="0"/>
                <wp:positionH relativeFrom="column">
                  <wp:posOffset>0</wp:posOffset>
                </wp:positionH>
                <wp:positionV relativeFrom="paragraph">
                  <wp:posOffset>255905</wp:posOffset>
                </wp:positionV>
                <wp:extent cx="5800725" cy="0"/>
                <wp:effectExtent l="0" t="0" r="9525" b="19050"/>
                <wp:wrapNone/>
                <wp:docPr id="3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00725" cy="0"/>
                        </a:xfrm>
                        <a:prstGeom prst="line">
                          <a:avLst/>
                        </a:prstGeom>
                        <a:noFill/>
                        <a:ln w="9525">
                          <a:solidFill>
                            <a:srgbClr val="438EC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9F70B2" id="Line 2" o:spid="_x0000_s1026" style="position:absolute;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20.15pt" to="456.75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" strokecolor="#438ec5"/>
            </w:pict>
          </mc:Fallback>
        </mc:AlternateContent>
      </w:r>
      <w:bookmarkEnd w:id="4"/>
      <w:r w:rsidR="0000162A">
        <w:rPr>
          <w:rFonts w:asciiTheme="minorHAnsi" w:hAnsiTheme="minorHAnsi" w:cstheme="minorHAnsi"/>
          <w:sz w:val="32"/>
          <w:szCs w:val="32"/>
        </w:rPr>
        <w:t>Quality Questions</w:t>
      </w:r>
    </w:p>
    <w:p w14:paraId="1554D5D6" w14:textId="77777777" w:rsidR="009D11F5" w:rsidRDefault="009D11F5" w:rsidP="009D11F5">
      <w:pPr>
        <w:jc w:val="both"/>
        <w:rPr>
          <w:rFonts w:asciiTheme="minorHAnsi" w:eastAsiaTheme="minorHAnsi" w:hAnsiTheme="minorHAnsi" w:cstheme="minorHAnsi"/>
          <w:sz w:val="22"/>
          <w:szCs w:val="22"/>
        </w:rPr>
      </w:pPr>
    </w:p>
    <w:tbl>
      <w:tblPr>
        <w:tblW w:w="8987" w:type="dxa"/>
        <w:tblInd w:w="-34"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0" w:type="dxa"/>
          <w:right w:w="10" w:type="dxa"/>
        </w:tblCellMar>
        <w:tblLook w:val="0000" w:firstRow="0" w:lastRow="0" w:firstColumn="0" w:lastColumn="0" w:noHBand="0" w:noVBand="0"/>
      </w:tblPr>
      <w:tblGrid>
        <w:gridCol w:w="7328"/>
        <w:gridCol w:w="1659"/>
      </w:tblGrid>
      <w:tr w:rsidR="009D11F5" w:rsidRPr="00D37583" w14:paraId="29EC8893" w14:textId="77777777" w:rsidTr="002F3FDF">
        <w:trPr>
          <w:cantSplit/>
          <w:trHeight w:val="360"/>
        </w:trPr>
        <w:tc>
          <w:tcPr>
            <w:tcW w:w="7328" w:type="dxa"/>
            <w:tcBorders>
              <w:top w:val="single" w:sz="8" w:space="0" w:color="000000"/>
              <w:bottom w:val="single" w:sz="6" w:space="0" w:color="000000"/>
            </w:tcBorders>
            <w:shd w:val="clear" w:color="auto" w:fill="00B0F0"/>
            <w:tcMar>
              <w:top w:w="0" w:type="dxa"/>
              <w:left w:w="108" w:type="dxa"/>
              <w:bottom w:w="0" w:type="dxa"/>
              <w:right w:w="108" w:type="dxa"/>
            </w:tcMar>
          </w:tcPr>
          <w:p w14:paraId="729C41DD" w14:textId="77777777" w:rsidR="009D11F5" w:rsidRPr="00442857" w:rsidRDefault="009D11F5" w:rsidP="009D11F5">
            <w:pPr>
              <w:jc w:val="both"/>
              <w:rPr>
                <w:rFonts w:asciiTheme="minorHAnsi" w:eastAsiaTheme="minorHAnsi" w:hAnsiTheme="minorHAnsi" w:cstheme="minorHAnsi"/>
                <w:b/>
                <w:color w:val="FFFFFF" w:themeColor="background1"/>
                <w:sz w:val="22"/>
                <w:szCs w:val="22"/>
              </w:rPr>
            </w:pPr>
            <w:r w:rsidRPr="00442857">
              <w:rPr>
                <w:rFonts w:asciiTheme="minorHAnsi" w:eastAsiaTheme="minorHAnsi" w:hAnsiTheme="minorHAnsi" w:cstheme="minorHAnsi"/>
                <w:b/>
                <w:color w:val="FFFFFF" w:themeColor="background1"/>
                <w:sz w:val="22"/>
                <w:szCs w:val="22"/>
              </w:rPr>
              <w:t xml:space="preserve">Q1 Sub-contracting </w:t>
            </w:r>
          </w:p>
        </w:tc>
        <w:tc>
          <w:tcPr>
            <w:tcW w:w="1659" w:type="dxa"/>
            <w:tcBorders>
              <w:top w:val="single" w:sz="8" w:space="0" w:color="000000"/>
              <w:bottom w:val="single" w:sz="6" w:space="0" w:color="000000"/>
            </w:tcBorders>
            <w:shd w:val="clear" w:color="auto" w:fill="00B0F0"/>
            <w:tcMar>
              <w:top w:w="0" w:type="dxa"/>
              <w:left w:w="108" w:type="dxa"/>
              <w:bottom w:w="0" w:type="dxa"/>
              <w:right w:w="108" w:type="dxa"/>
            </w:tcMar>
          </w:tcPr>
          <w:p w14:paraId="6F97B44B" w14:textId="77777777" w:rsidR="009D11F5" w:rsidRPr="00442857" w:rsidRDefault="009D11F5" w:rsidP="00613D99">
            <w:pPr>
              <w:suppressAutoHyphens/>
              <w:autoSpaceDN w:val="0"/>
              <w:jc w:val="both"/>
              <w:textAlignment w:val="baseline"/>
              <w:rPr>
                <w:rFonts w:asciiTheme="minorHAnsi" w:eastAsia="Arial" w:hAnsiTheme="minorHAnsi"/>
                <w:b/>
                <w:color w:val="FFFFFF" w:themeColor="background1"/>
                <w:sz w:val="22"/>
                <w:szCs w:val="20"/>
                <w:lang w:eastAsia="en-GB"/>
              </w:rPr>
            </w:pPr>
            <w:r w:rsidRPr="00442857">
              <w:rPr>
                <w:rFonts w:asciiTheme="minorHAnsi" w:eastAsia="Arial" w:hAnsiTheme="minorHAnsi"/>
                <w:b/>
                <w:color w:val="FFFFFF" w:themeColor="background1"/>
                <w:sz w:val="22"/>
                <w:szCs w:val="20"/>
                <w:lang w:eastAsia="en-GB"/>
              </w:rPr>
              <w:t>For Information</w:t>
            </w:r>
          </w:p>
        </w:tc>
      </w:tr>
      <w:tr w:rsidR="009D11F5" w:rsidRPr="00D37583" w14:paraId="511D313D" w14:textId="77777777" w:rsidTr="002F3FDF">
        <w:trPr>
          <w:cantSplit/>
          <w:trHeight w:val="1830"/>
        </w:trPr>
        <w:tc>
          <w:tcPr>
            <w:tcW w:w="7328" w:type="dxa"/>
            <w:tcBorders>
              <w:top w:val="single" w:sz="6" w:space="0" w:color="000000"/>
            </w:tcBorders>
            <w:shd w:val="clear" w:color="auto" w:fill="auto"/>
            <w:tcMar>
              <w:top w:w="0" w:type="dxa"/>
              <w:left w:w="108" w:type="dxa"/>
              <w:bottom w:w="0" w:type="dxa"/>
              <w:right w:w="108" w:type="dxa"/>
            </w:tcMar>
          </w:tcPr>
          <w:p w14:paraId="72403575" w14:textId="77777777" w:rsidR="009D11F5" w:rsidRDefault="009D11F5" w:rsidP="00613D99">
            <w:pPr>
              <w:jc w:val="both"/>
              <w:rPr>
                <w:rFonts w:asciiTheme="minorHAnsi" w:eastAsiaTheme="minorHAnsi" w:hAnsiTheme="minorHAnsi" w:cstheme="minorHAnsi"/>
                <w:b/>
                <w:sz w:val="22"/>
                <w:szCs w:val="22"/>
              </w:rPr>
            </w:pPr>
          </w:p>
          <w:p w14:paraId="244FC357" w14:textId="77777777" w:rsidR="009D11F5" w:rsidRPr="009D57A2" w:rsidRDefault="009D11F5" w:rsidP="00613D99">
            <w:pPr>
              <w:jc w:val="both"/>
              <w:rPr>
                <w:rFonts w:asciiTheme="minorHAnsi" w:eastAsiaTheme="minorHAnsi" w:hAnsiTheme="minorHAnsi" w:cstheme="minorHAnsi"/>
                <w:b/>
                <w:sz w:val="22"/>
                <w:szCs w:val="22"/>
                <w:highlight w:val="yellow"/>
              </w:rPr>
            </w:pPr>
            <w:r w:rsidRPr="009D57A2">
              <w:rPr>
                <w:rFonts w:asciiTheme="minorHAnsi" w:eastAsiaTheme="minorHAnsi" w:hAnsiTheme="minorHAnsi" w:cstheme="minorHAnsi"/>
                <w:b/>
                <w:sz w:val="22"/>
                <w:szCs w:val="22"/>
                <w:highlight w:val="yellow"/>
              </w:rPr>
              <w:t>Do you intend to use Sub-contractor(s) to deliver this contract?</w:t>
            </w:r>
          </w:p>
          <w:p w14:paraId="2305A192" w14:textId="77777777" w:rsidR="009D11F5" w:rsidRPr="009D57A2" w:rsidRDefault="009D11F5" w:rsidP="00613D99">
            <w:pPr>
              <w:jc w:val="both"/>
              <w:rPr>
                <w:rFonts w:asciiTheme="minorHAnsi" w:eastAsiaTheme="minorHAnsi" w:hAnsiTheme="minorHAnsi" w:cstheme="minorHAnsi"/>
                <w:sz w:val="22"/>
                <w:szCs w:val="22"/>
                <w:highlight w:val="yellow"/>
              </w:rPr>
            </w:pPr>
          </w:p>
          <w:p w14:paraId="2A142406" w14:textId="1BA747CB" w:rsidR="009D11F5" w:rsidRPr="009D57A2" w:rsidRDefault="009D11F5" w:rsidP="00613D99">
            <w:pPr>
              <w:jc w:val="both"/>
              <w:rPr>
                <w:rFonts w:asciiTheme="minorHAnsi" w:eastAsiaTheme="minorHAnsi" w:hAnsiTheme="minorHAnsi" w:cstheme="minorHAnsi"/>
                <w:sz w:val="22"/>
                <w:szCs w:val="22"/>
                <w:highlight w:val="yellow"/>
              </w:rPr>
            </w:pPr>
            <w:r w:rsidRPr="009D57A2">
              <w:rPr>
                <w:rFonts w:asciiTheme="minorHAnsi" w:eastAsiaTheme="minorHAnsi" w:hAnsiTheme="minorHAnsi" w:cstheme="minorHAnsi"/>
                <w:sz w:val="22"/>
                <w:szCs w:val="22"/>
                <w:highlight w:val="yellow"/>
              </w:rPr>
              <w:t xml:space="preserve">You are required to complete and return </w:t>
            </w:r>
            <w:r w:rsidRPr="009D57A2">
              <w:rPr>
                <w:rFonts w:asciiTheme="minorHAnsi" w:eastAsiaTheme="minorHAnsi" w:hAnsiTheme="minorHAnsi" w:cstheme="minorHAnsi"/>
                <w:b/>
                <w:sz w:val="22"/>
                <w:szCs w:val="22"/>
                <w:highlight w:val="yellow"/>
              </w:rPr>
              <w:t xml:space="preserve">Appendix </w:t>
            </w:r>
            <w:r w:rsidR="009217D1" w:rsidRPr="009D57A2">
              <w:rPr>
                <w:rFonts w:asciiTheme="minorHAnsi" w:eastAsiaTheme="minorHAnsi" w:hAnsiTheme="minorHAnsi" w:cstheme="minorHAnsi"/>
                <w:b/>
                <w:sz w:val="22"/>
                <w:szCs w:val="22"/>
                <w:highlight w:val="yellow"/>
              </w:rPr>
              <w:t>I1</w:t>
            </w:r>
            <w:r w:rsidRPr="009D57A2">
              <w:rPr>
                <w:rFonts w:asciiTheme="minorHAnsi" w:eastAsiaTheme="minorHAnsi" w:hAnsiTheme="minorHAnsi" w:cstheme="minorHAnsi"/>
                <w:b/>
                <w:sz w:val="22"/>
                <w:szCs w:val="22"/>
                <w:highlight w:val="yellow"/>
              </w:rPr>
              <w:t xml:space="preserve"> – Bidding Model</w:t>
            </w:r>
            <w:r w:rsidRPr="009D57A2">
              <w:rPr>
                <w:rFonts w:asciiTheme="minorHAnsi" w:eastAsiaTheme="minorHAnsi" w:hAnsiTheme="minorHAnsi" w:cstheme="minorHAnsi"/>
                <w:sz w:val="22"/>
                <w:szCs w:val="22"/>
                <w:highlight w:val="yellow"/>
              </w:rPr>
              <w:t>. This should include members of the supply chain, the percentage of work being delivered by each sub-contractor and the key contract deliverables each sub-contractor will be responsible for.</w:t>
            </w:r>
          </w:p>
          <w:p w14:paraId="61B6C6AE" w14:textId="77777777" w:rsidR="009D11F5" w:rsidRPr="009D57A2" w:rsidRDefault="009D11F5" w:rsidP="00613D99">
            <w:pPr>
              <w:jc w:val="both"/>
              <w:rPr>
                <w:rFonts w:asciiTheme="minorHAnsi" w:eastAsiaTheme="minorHAnsi" w:hAnsiTheme="minorHAnsi" w:cstheme="minorHAnsi"/>
                <w:sz w:val="22"/>
                <w:szCs w:val="22"/>
                <w:highlight w:val="yellow"/>
              </w:rPr>
            </w:pPr>
          </w:p>
          <w:p w14:paraId="3BF0EC82" w14:textId="77777777" w:rsidR="009D11F5" w:rsidRDefault="009D11F5" w:rsidP="00613D99">
            <w:pPr>
              <w:jc w:val="both"/>
              <w:rPr>
                <w:rFonts w:asciiTheme="minorHAnsi" w:eastAsiaTheme="minorHAnsi" w:hAnsiTheme="minorHAnsi" w:cstheme="minorHAnsi"/>
                <w:sz w:val="22"/>
                <w:szCs w:val="22"/>
              </w:rPr>
            </w:pPr>
            <w:r w:rsidRPr="009D57A2">
              <w:rPr>
                <w:rFonts w:asciiTheme="minorHAnsi" w:eastAsiaTheme="minorHAnsi" w:hAnsiTheme="minorHAnsi" w:cstheme="minorHAnsi"/>
                <w:sz w:val="22"/>
                <w:szCs w:val="22"/>
                <w:highlight w:val="yellow"/>
              </w:rPr>
              <w:t>This question is for information.</w:t>
            </w:r>
            <w:r>
              <w:rPr>
                <w:rFonts w:asciiTheme="minorHAnsi" w:eastAsiaTheme="minorHAnsi" w:hAnsiTheme="minorHAnsi" w:cstheme="minorHAnsi"/>
                <w:sz w:val="22"/>
                <w:szCs w:val="22"/>
              </w:rPr>
              <w:t xml:space="preserve"> </w:t>
            </w:r>
          </w:p>
          <w:p w14:paraId="24AE1543" w14:textId="77777777" w:rsidR="009D11F5" w:rsidRPr="00D37583" w:rsidRDefault="009D11F5" w:rsidP="00613D99">
            <w:pPr>
              <w:jc w:val="both"/>
              <w:rPr>
                <w:rFonts w:asciiTheme="minorHAnsi" w:eastAsiaTheme="minorHAnsi" w:hAnsiTheme="minorHAnsi" w:cstheme="minorHAnsi"/>
                <w:sz w:val="22"/>
                <w:szCs w:val="22"/>
              </w:rPr>
            </w:pPr>
          </w:p>
        </w:tc>
        <w:tc>
          <w:tcPr>
            <w:tcW w:w="1659" w:type="dxa"/>
            <w:tcBorders>
              <w:top w:val="single" w:sz="6" w:space="0" w:color="000000"/>
            </w:tcBorders>
            <w:shd w:val="clear" w:color="auto" w:fill="auto"/>
            <w:tcMar>
              <w:top w:w="0" w:type="dxa"/>
              <w:left w:w="108" w:type="dxa"/>
              <w:bottom w:w="0" w:type="dxa"/>
              <w:right w:w="108" w:type="dxa"/>
            </w:tcMar>
          </w:tcPr>
          <w:p w14:paraId="4572839B" w14:textId="77777777" w:rsidR="009D11F5" w:rsidRPr="00D37583" w:rsidRDefault="009D11F5" w:rsidP="00613D99">
            <w:pPr>
              <w:suppressAutoHyphens/>
              <w:autoSpaceDN w:val="0"/>
              <w:jc w:val="both"/>
              <w:textAlignment w:val="baseline"/>
              <w:rPr>
                <w:rFonts w:asciiTheme="minorHAnsi" w:eastAsia="Arial" w:hAnsiTheme="minorHAnsi"/>
                <w:color w:val="000000"/>
                <w:sz w:val="22"/>
                <w:szCs w:val="20"/>
                <w:lang w:eastAsia="en-GB"/>
              </w:rPr>
            </w:pPr>
            <w:r w:rsidRPr="00D37583">
              <w:rPr>
                <w:rFonts w:asciiTheme="minorHAnsi" w:eastAsia="Arial" w:hAnsiTheme="minorHAnsi"/>
                <w:color w:val="000000"/>
                <w:sz w:val="22"/>
                <w:szCs w:val="20"/>
                <w:lang w:eastAsia="en-GB"/>
              </w:rPr>
              <w:t>YES</w:t>
            </w:r>
            <w:r w:rsidRPr="00D37583">
              <w:rPr>
                <w:rFonts w:asciiTheme="minorHAnsi" w:eastAsia="Arial" w:hAnsiTheme="minorHAnsi"/>
                <w:color w:val="000000"/>
                <w:sz w:val="22"/>
                <w:szCs w:val="20"/>
                <w:lang w:eastAsia="en-GB"/>
              </w:rPr>
              <w:tab/>
            </w:r>
            <w:sdt>
              <w:sdtPr>
                <w:rPr>
                  <w:rFonts w:asciiTheme="minorHAnsi" w:eastAsia="Arial" w:hAnsiTheme="minorHAnsi"/>
                  <w:color w:val="000000"/>
                  <w:sz w:val="22"/>
                  <w:szCs w:val="20"/>
                  <w:lang w:eastAsia="en-GB"/>
                </w:rPr>
                <w:id w:val="4179875"/>
                <w14:checkbox>
                  <w14:checked w14:val="0"/>
                  <w14:checkedState w14:val="2612" w14:font="MS Gothic"/>
                  <w14:uncheckedState w14:val="2610" w14:font="MS Gothic"/>
                </w14:checkbox>
              </w:sdtPr>
              <w:sdtContent>
                <w:r>
                  <w:rPr>
                    <w:rFonts w:ascii="MS Gothic" w:eastAsia="MS Gothic" w:hAnsi="MS Gothic" w:hint="eastAsia"/>
                    <w:color w:val="000000"/>
                    <w:sz w:val="22"/>
                    <w:szCs w:val="20"/>
                    <w:lang w:eastAsia="en-GB"/>
                  </w:rPr>
                  <w:t>☐</w:t>
                </w:r>
              </w:sdtContent>
            </w:sdt>
          </w:p>
          <w:p w14:paraId="552FAA19" w14:textId="77777777" w:rsidR="009D11F5" w:rsidRPr="00D37583" w:rsidRDefault="009D11F5" w:rsidP="00613D99">
            <w:pPr>
              <w:suppressAutoHyphens/>
              <w:autoSpaceDN w:val="0"/>
              <w:jc w:val="both"/>
              <w:textAlignment w:val="baseline"/>
              <w:rPr>
                <w:rFonts w:asciiTheme="minorHAnsi" w:eastAsia="Arial" w:hAnsiTheme="minorHAnsi"/>
                <w:color w:val="000000"/>
                <w:sz w:val="22"/>
                <w:szCs w:val="20"/>
                <w:lang w:eastAsia="en-GB"/>
              </w:rPr>
            </w:pPr>
          </w:p>
          <w:p w14:paraId="209D644A" w14:textId="77777777" w:rsidR="009D11F5" w:rsidRPr="00D37583" w:rsidRDefault="009D11F5" w:rsidP="00613D99">
            <w:pPr>
              <w:jc w:val="both"/>
              <w:rPr>
                <w:rFonts w:asciiTheme="minorHAnsi" w:eastAsiaTheme="minorHAnsi" w:hAnsiTheme="minorHAnsi" w:cstheme="minorHAnsi"/>
                <w:sz w:val="22"/>
                <w:szCs w:val="22"/>
              </w:rPr>
            </w:pPr>
            <w:r w:rsidRPr="00D37583">
              <w:rPr>
                <w:rFonts w:asciiTheme="minorHAnsi" w:eastAsia="Arial" w:hAnsiTheme="minorHAnsi"/>
                <w:color w:val="000000"/>
                <w:sz w:val="22"/>
                <w:szCs w:val="20"/>
                <w:lang w:eastAsia="en-GB"/>
              </w:rPr>
              <w:t>NO</w:t>
            </w:r>
            <w:r w:rsidRPr="00D37583">
              <w:rPr>
                <w:rFonts w:asciiTheme="minorHAnsi" w:eastAsia="Arial" w:hAnsiTheme="minorHAnsi"/>
                <w:color w:val="000000"/>
                <w:sz w:val="22"/>
                <w:szCs w:val="20"/>
                <w:lang w:eastAsia="en-GB"/>
              </w:rPr>
              <w:tab/>
            </w:r>
            <w:sdt>
              <w:sdtPr>
                <w:rPr>
                  <w:rFonts w:asciiTheme="minorHAnsi" w:eastAsia="Arial" w:hAnsiTheme="minorHAnsi"/>
                  <w:color w:val="000000"/>
                  <w:sz w:val="22"/>
                  <w:szCs w:val="20"/>
                  <w:lang w:eastAsia="en-GB"/>
                </w:rPr>
                <w:id w:val="617647818"/>
                <w14:checkbox>
                  <w14:checked w14:val="0"/>
                  <w14:checkedState w14:val="2612" w14:font="MS Gothic"/>
                  <w14:uncheckedState w14:val="2610" w14:font="MS Gothic"/>
                </w14:checkbox>
              </w:sdtPr>
              <w:sdtContent>
                <w:r w:rsidRPr="00D37583">
                  <w:rPr>
                    <w:rFonts w:asciiTheme="minorHAnsi" w:eastAsia="MS Gothic" w:hAnsiTheme="minorHAnsi" w:hint="eastAsia"/>
                    <w:color w:val="000000"/>
                    <w:sz w:val="22"/>
                    <w:szCs w:val="20"/>
                    <w:lang w:eastAsia="en-GB"/>
                  </w:rPr>
                  <w:t>☐</w:t>
                </w:r>
              </w:sdtContent>
            </w:sdt>
          </w:p>
        </w:tc>
      </w:tr>
    </w:tbl>
    <w:p w14:paraId="67F6E080" w14:textId="77777777" w:rsidR="009D11F5" w:rsidRDefault="009D11F5" w:rsidP="009D11F5">
      <w:pPr>
        <w:jc w:val="both"/>
        <w:rPr>
          <w:rFonts w:asciiTheme="minorHAnsi" w:eastAsiaTheme="minorHAnsi" w:hAnsiTheme="minorHAnsi" w:cstheme="minorHAnsi"/>
          <w:sz w:val="22"/>
          <w:szCs w:val="22"/>
        </w:rPr>
      </w:pPr>
    </w:p>
    <w:tbl>
      <w:tblPr>
        <w:tblW w:w="9035" w:type="dxa"/>
        <w:tblInd w:w="-34"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0" w:type="dxa"/>
          <w:right w:w="10" w:type="dxa"/>
        </w:tblCellMar>
        <w:tblLook w:val="0000" w:firstRow="0" w:lastRow="0" w:firstColumn="0" w:lastColumn="0" w:noHBand="0" w:noVBand="0"/>
      </w:tblPr>
      <w:tblGrid>
        <w:gridCol w:w="7463"/>
        <w:gridCol w:w="1572"/>
      </w:tblGrid>
      <w:tr w:rsidR="006E698E" w:rsidRPr="00D37583" w14:paraId="0FD98EE5" w14:textId="77777777" w:rsidTr="002F3FDF">
        <w:trPr>
          <w:cantSplit/>
          <w:trHeight w:val="365"/>
        </w:trPr>
        <w:tc>
          <w:tcPr>
            <w:tcW w:w="7463" w:type="dxa"/>
            <w:tcBorders>
              <w:top w:val="single" w:sz="8" w:space="0" w:color="000000"/>
              <w:bottom w:val="single" w:sz="6" w:space="0" w:color="000000"/>
            </w:tcBorders>
            <w:shd w:val="clear" w:color="auto" w:fill="00B0F0"/>
            <w:tcMar>
              <w:top w:w="0" w:type="dxa"/>
              <w:left w:w="108" w:type="dxa"/>
              <w:bottom w:w="0" w:type="dxa"/>
              <w:right w:w="108" w:type="dxa"/>
            </w:tcMar>
          </w:tcPr>
          <w:p w14:paraId="00F6506D" w14:textId="5C8580F7" w:rsidR="006E698E" w:rsidRPr="00466C75" w:rsidRDefault="006E698E" w:rsidP="001C6967">
            <w:pPr>
              <w:jc w:val="both"/>
              <w:rPr>
                <w:rFonts w:asciiTheme="minorHAnsi" w:eastAsiaTheme="minorHAnsi" w:hAnsiTheme="minorHAnsi" w:cstheme="minorHAnsi"/>
                <w:b/>
                <w:sz w:val="22"/>
                <w:szCs w:val="22"/>
              </w:rPr>
            </w:pPr>
            <w:r w:rsidRPr="00442857">
              <w:rPr>
                <w:rFonts w:asciiTheme="minorHAnsi" w:eastAsiaTheme="minorHAnsi" w:hAnsiTheme="minorHAnsi" w:cstheme="minorHAnsi"/>
                <w:b/>
                <w:color w:val="FFFFFF" w:themeColor="background1"/>
                <w:sz w:val="22"/>
                <w:szCs w:val="22"/>
              </w:rPr>
              <w:t>Q2: Site Manager</w:t>
            </w:r>
            <w:r w:rsidR="007B6670">
              <w:rPr>
                <w:rFonts w:asciiTheme="minorHAnsi" w:eastAsiaTheme="minorHAnsi" w:hAnsiTheme="minorHAnsi" w:cstheme="minorHAnsi"/>
                <w:b/>
                <w:color w:val="FFFFFF" w:themeColor="background1"/>
                <w:sz w:val="22"/>
                <w:szCs w:val="22"/>
              </w:rPr>
              <w:t xml:space="preserve"> and Operatives</w:t>
            </w:r>
          </w:p>
        </w:tc>
        <w:tc>
          <w:tcPr>
            <w:tcW w:w="1572" w:type="dxa"/>
            <w:tcBorders>
              <w:top w:val="single" w:sz="8" w:space="0" w:color="000000"/>
              <w:bottom w:val="single" w:sz="6" w:space="0" w:color="000000"/>
            </w:tcBorders>
            <w:shd w:val="clear" w:color="auto" w:fill="00B0F0"/>
            <w:tcMar>
              <w:top w:w="0" w:type="dxa"/>
              <w:left w:w="108" w:type="dxa"/>
              <w:bottom w:w="0" w:type="dxa"/>
              <w:right w:w="108" w:type="dxa"/>
            </w:tcMar>
          </w:tcPr>
          <w:p w14:paraId="047822BE" w14:textId="77777777" w:rsidR="006E698E" w:rsidRPr="00466C75" w:rsidRDefault="006E698E" w:rsidP="001C6967">
            <w:pPr>
              <w:suppressAutoHyphens/>
              <w:autoSpaceDN w:val="0"/>
              <w:jc w:val="both"/>
              <w:textAlignment w:val="baseline"/>
              <w:rPr>
                <w:rFonts w:asciiTheme="minorHAnsi" w:eastAsia="Arial" w:hAnsiTheme="minorHAnsi"/>
                <w:b/>
                <w:color w:val="000000"/>
                <w:sz w:val="22"/>
                <w:szCs w:val="20"/>
                <w:lang w:eastAsia="en-GB"/>
              </w:rPr>
            </w:pPr>
            <w:r w:rsidRPr="00442857">
              <w:rPr>
                <w:rFonts w:asciiTheme="minorHAnsi" w:eastAsia="Arial" w:hAnsiTheme="minorHAnsi"/>
                <w:b/>
                <w:color w:val="FFFFFF" w:themeColor="background1"/>
                <w:sz w:val="22"/>
                <w:szCs w:val="20"/>
                <w:lang w:eastAsia="en-GB"/>
              </w:rPr>
              <w:t>Pass/Fail</w:t>
            </w:r>
          </w:p>
        </w:tc>
      </w:tr>
      <w:tr w:rsidR="006E698E" w:rsidRPr="00D37583" w14:paraId="033E6147" w14:textId="77777777" w:rsidTr="002F3FDF">
        <w:trPr>
          <w:cantSplit/>
          <w:trHeight w:val="1849"/>
        </w:trPr>
        <w:tc>
          <w:tcPr>
            <w:tcW w:w="7463" w:type="dxa"/>
            <w:tcBorders>
              <w:top w:val="single" w:sz="6" w:space="0" w:color="000000"/>
            </w:tcBorders>
            <w:shd w:val="clear" w:color="auto" w:fill="auto"/>
            <w:tcMar>
              <w:top w:w="0" w:type="dxa"/>
              <w:left w:w="108" w:type="dxa"/>
              <w:bottom w:w="0" w:type="dxa"/>
              <w:right w:w="108" w:type="dxa"/>
            </w:tcMar>
          </w:tcPr>
          <w:p w14:paraId="284BAB30" w14:textId="77777777" w:rsidR="006E698E" w:rsidRDefault="006E698E" w:rsidP="001C6967">
            <w:pPr>
              <w:jc w:val="both"/>
              <w:rPr>
                <w:rFonts w:asciiTheme="minorHAnsi" w:eastAsiaTheme="minorHAnsi" w:hAnsiTheme="minorHAnsi" w:cstheme="minorHAnsi"/>
                <w:b/>
                <w:sz w:val="22"/>
                <w:szCs w:val="22"/>
              </w:rPr>
            </w:pPr>
          </w:p>
          <w:p w14:paraId="7E9C3872" w14:textId="77777777" w:rsidR="007B6670" w:rsidRPr="009D57A2" w:rsidRDefault="006E698E" w:rsidP="001C6967">
            <w:pPr>
              <w:jc w:val="both"/>
              <w:rPr>
                <w:rFonts w:asciiTheme="minorHAnsi" w:eastAsiaTheme="minorHAnsi" w:hAnsiTheme="minorHAnsi" w:cstheme="minorHAnsi"/>
                <w:sz w:val="22"/>
                <w:szCs w:val="22"/>
                <w:highlight w:val="yellow"/>
              </w:rPr>
            </w:pPr>
            <w:r w:rsidRPr="009D57A2">
              <w:rPr>
                <w:rFonts w:asciiTheme="minorHAnsi" w:eastAsiaTheme="minorHAnsi" w:hAnsiTheme="minorHAnsi" w:cstheme="minorHAnsi"/>
                <w:sz w:val="22"/>
                <w:szCs w:val="22"/>
                <w:highlight w:val="yellow"/>
              </w:rPr>
              <w:t xml:space="preserve">It is a requirement that the site manager(s) hold a SMSTS Site Management safety training scheme certificate or </w:t>
            </w:r>
            <w:r w:rsidR="007B6670" w:rsidRPr="009D57A2">
              <w:rPr>
                <w:rFonts w:asciiTheme="minorHAnsi" w:eastAsiaTheme="minorHAnsi" w:hAnsiTheme="minorHAnsi" w:cstheme="minorHAnsi"/>
                <w:sz w:val="22"/>
                <w:szCs w:val="22"/>
                <w:highlight w:val="yellow"/>
              </w:rPr>
              <w:t>CSCS Supervisor card in conjunction with NVQ level 4 in Site Supervision or equivalent</w:t>
            </w:r>
            <w:r w:rsidRPr="009D57A2">
              <w:rPr>
                <w:rFonts w:asciiTheme="minorHAnsi" w:eastAsiaTheme="minorHAnsi" w:hAnsiTheme="minorHAnsi" w:cstheme="minorHAnsi"/>
                <w:sz w:val="22"/>
                <w:szCs w:val="22"/>
                <w:highlight w:val="yellow"/>
              </w:rPr>
              <w:t xml:space="preserve"> and must provide a copy of the certificate.</w:t>
            </w:r>
          </w:p>
          <w:p w14:paraId="43A3498A" w14:textId="258DB3E3" w:rsidR="006E698E" w:rsidRDefault="007B6670" w:rsidP="001C6967">
            <w:pPr>
              <w:jc w:val="both"/>
              <w:rPr>
                <w:rFonts w:asciiTheme="minorHAnsi" w:eastAsiaTheme="minorHAnsi" w:hAnsiTheme="minorHAnsi" w:cstheme="minorHAnsi"/>
                <w:sz w:val="22"/>
                <w:szCs w:val="22"/>
              </w:rPr>
            </w:pPr>
            <w:r w:rsidRPr="009D57A2">
              <w:rPr>
                <w:rFonts w:asciiTheme="minorHAnsi" w:eastAsiaTheme="minorHAnsi" w:hAnsiTheme="minorHAnsi" w:cstheme="minorHAnsi"/>
                <w:sz w:val="22"/>
                <w:szCs w:val="22"/>
                <w:highlight w:val="yellow"/>
              </w:rPr>
              <w:t xml:space="preserve">All personnel operating on site must have completed an asbestos training awareness course. Manufacturers training courses must have been attended by Personnel working on the appropriate appliance (Boiler/Fan etc) (Where Applicable) Training Matrix to be provided as evidence. </w:t>
            </w:r>
            <w:r w:rsidR="006E698E" w:rsidRPr="009D57A2">
              <w:rPr>
                <w:rFonts w:asciiTheme="minorHAnsi" w:eastAsiaTheme="minorHAnsi" w:hAnsiTheme="minorHAnsi" w:cstheme="minorHAnsi"/>
                <w:sz w:val="22"/>
                <w:szCs w:val="22"/>
                <w:highlight w:val="yellow"/>
              </w:rPr>
              <w:t>Please confirm you comply with this requirement.</w:t>
            </w:r>
          </w:p>
          <w:p w14:paraId="79F30949" w14:textId="26EF4127" w:rsidR="007B6670" w:rsidRPr="00D37583" w:rsidRDefault="007B6670" w:rsidP="001C6967">
            <w:pPr>
              <w:jc w:val="both"/>
              <w:rPr>
                <w:rFonts w:asciiTheme="minorHAnsi" w:eastAsiaTheme="minorHAnsi" w:hAnsiTheme="minorHAnsi" w:cstheme="minorHAnsi"/>
                <w:sz w:val="22"/>
                <w:szCs w:val="22"/>
              </w:rPr>
            </w:pPr>
          </w:p>
        </w:tc>
        <w:tc>
          <w:tcPr>
            <w:tcW w:w="1572" w:type="dxa"/>
            <w:tcBorders>
              <w:top w:val="single" w:sz="6" w:space="0" w:color="000000"/>
            </w:tcBorders>
            <w:shd w:val="clear" w:color="auto" w:fill="auto"/>
            <w:tcMar>
              <w:top w:w="0" w:type="dxa"/>
              <w:left w:w="108" w:type="dxa"/>
              <w:bottom w:w="0" w:type="dxa"/>
              <w:right w:w="108" w:type="dxa"/>
            </w:tcMar>
          </w:tcPr>
          <w:p w14:paraId="7BB8386A" w14:textId="77777777" w:rsidR="006E698E" w:rsidRPr="00D37583" w:rsidRDefault="006E698E" w:rsidP="001C6967">
            <w:pPr>
              <w:suppressAutoHyphens/>
              <w:autoSpaceDN w:val="0"/>
              <w:jc w:val="both"/>
              <w:textAlignment w:val="baseline"/>
              <w:rPr>
                <w:rFonts w:asciiTheme="minorHAnsi" w:eastAsia="Arial" w:hAnsiTheme="minorHAnsi"/>
                <w:color w:val="000000"/>
                <w:sz w:val="22"/>
                <w:szCs w:val="20"/>
                <w:lang w:eastAsia="en-GB"/>
              </w:rPr>
            </w:pPr>
            <w:r w:rsidRPr="00D37583">
              <w:rPr>
                <w:rFonts w:asciiTheme="minorHAnsi" w:eastAsia="Arial" w:hAnsiTheme="minorHAnsi"/>
                <w:color w:val="000000"/>
                <w:sz w:val="22"/>
                <w:szCs w:val="20"/>
                <w:lang w:eastAsia="en-GB"/>
              </w:rPr>
              <w:t>YES</w:t>
            </w:r>
            <w:r w:rsidRPr="00D37583">
              <w:rPr>
                <w:rFonts w:asciiTheme="minorHAnsi" w:eastAsia="Arial" w:hAnsiTheme="minorHAnsi"/>
                <w:color w:val="000000"/>
                <w:sz w:val="22"/>
                <w:szCs w:val="20"/>
                <w:lang w:eastAsia="en-GB"/>
              </w:rPr>
              <w:tab/>
            </w:r>
            <w:sdt>
              <w:sdtPr>
                <w:rPr>
                  <w:rFonts w:asciiTheme="minorHAnsi" w:eastAsia="Arial" w:hAnsiTheme="minorHAnsi"/>
                  <w:color w:val="000000"/>
                  <w:sz w:val="22"/>
                  <w:szCs w:val="20"/>
                  <w:lang w:eastAsia="en-GB"/>
                </w:rPr>
                <w:id w:val="-25798020"/>
                <w14:checkbox>
                  <w14:checked w14:val="0"/>
                  <w14:checkedState w14:val="2612" w14:font="MS Gothic"/>
                  <w14:uncheckedState w14:val="2610" w14:font="MS Gothic"/>
                </w14:checkbox>
              </w:sdtPr>
              <w:sdtContent>
                <w:r>
                  <w:rPr>
                    <w:rFonts w:ascii="MS Gothic" w:eastAsia="MS Gothic" w:hAnsi="MS Gothic" w:hint="eastAsia"/>
                    <w:color w:val="000000"/>
                    <w:sz w:val="22"/>
                    <w:szCs w:val="20"/>
                    <w:lang w:eastAsia="en-GB"/>
                  </w:rPr>
                  <w:t>☐</w:t>
                </w:r>
              </w:sdtContent>
            </w:sdt>
          </w:p>
          <w:p w14:paraId="6559474C" w14:textId="77777777" w:rsidR="006E698E" w:rsidRPr="00D37583" w:rsidRDefault="006E698E" w:rsidP="001C6967">
            <w:pPr>
              <w:suppressAutoHyphens/>
              <w:autoSpaceDN w:val="0"/>
              <w:jc w:val="both"/>
              <w:textAlignment w:val="baseline"/>
              <w:rPr>
                <w:rFonts w:asciiTheme="minorHAnsi" w:eastAsia="Arial" w:hAnsiTheme="minorHAnsi"/>
                <w:color w:val="000000"/>
                <w:sz w:val="22"/>
                <w:szCs w:val="20"/>
                <w:lang w:eastAsia="en-GB"/>
              </w:rPr>
            </w:pPr>
          </w:p>
          <w:p w14:paraId="2D111424" w14:textId="77777777" w:rsidR="006E698E" w:rsidRPr="00D37583" w:rsidRDefault="006E698E" w:rsidP="001C6967">
            <w:pPr>
              <w:jc w:val="both"/>
              <w:rPr>
                <w:rFonts w:asciiTheme="minorHAnsi" w:eastAsiaTheme="minorHAnsi" w:hAnsiTheme="minorHAnsi" w:cstheme="minorHAnsi"/>
                <w:sz w:val="22"/>
                <w:szCs w:val="22"/>
              </w:rPr>
            </w:pPr>
            <w:r w:rsidRPr="00D37583">
              <w:rPr>
                <w:rFonts w:asciiTheme="minorHAnsi" w:eastAsia="Arial" w:hAnsiTheme="minorHAnsi"/>
                <w:color w:val="000000"/>
                <w:sz w:val="22"/>
                <w:szCs w:val="20"/>
                <w:lang w:eastAsia="en-GB"/>
              </w:rPr>
              <w:t>NO</w:t>
            </w:r>
            <w:r w:rsidRPr="00D37583">
              <w:rPr>
                <w:rFonts w:asciiTheme="minorHAnsi" w:eastAsia="Arial" w:hAnsiTheme="minorHAnsi"/>
                <w:color w:val="000000"/>
                <w:sz w:val="22"/>
                <w:szCs w:val="20"/>
                <w:lang w:eastAsia="en-GB"/>
              </w:rPr>
              <w:tab/>
            </w:r>
            <w:sdt>
              <w:sdtPr>
                <w:rPr>
                  <w:rFonts w:asciiTheme="minorHAnsi" w:eastAsia="Arial" w:hAnsiTheme="minorHAnsi"/>
                  <w:color w:val="000000"/>
                  <w:sz w:val="22"/>
                  <w:szCs w:val="20"/>
                  <w:lang w:eastAsia="en-GB"/>
                </w:rPr>
                <w:id w:val="-1361115546"/>
                <w14:checkbox>
                  <w14:checked w14:val="0"/>
                  <w14:checkedState w14:val="2612" w14:font="MS Gothic"/>
                  <w14:uncheckedState w14:val="2610" w14:font="MS Gothic"/>
                </w14:checkbox>
              </w:sdtPr>
              <w:sdtContent>
                <w:r w:rsidRPr="00D37583">
                  <w:rPr>
                    <w:rFonts w:asciiTheme="minorHAnsi" w:eastAsia="MS Gothic" w:hAnsiTheme="minorHAnsi" w:hint="eastAsia"/>
                    <w:color w:val="000000"/>
                    <w:sz w:val="22"/>
                    <w:szCs w:val="20"/>
                    <w:lang w:eastAsia="en-GB"/>
                  </w:rPr>
                  <w:t>☐</w:t>
                </w:r>
              </w:sdtContent>
            </w:sdt>
          </w:p>
        </w:tc>
      </w:tr>
    </w:tbl>
    <w:p w14:paraId="050F8B8F" w14:textId="085FA9CE" w:rsidR="001D5955" w:rsidRDefault="001D5955" w:rsidP="009D11F5">
      <w:pPr>
        <w:jc w:val="both"/>
        <w:rPr>
          <w:rFonts w:asciiTheme="minorHAnsi" w:eastAsiaTheme="minorHAnsi" w:hAnsiTheme="minorHAnsi" w:cstheme="minorHAnsi"/>
          <w:sz w:val="22"/>
          <w:szCs w:val="22"/>
        </w:rPr>
      </w:pPr>
    </w:p>
    <w:p w14:paraId="4069A67F" w14:textId="77777777" w:rsidR="001D5955" w:rsidRDefault="001D5955" w:rsidP="009D11F5">
      <w:pPr>
        <w:jc w:val="both"/>
        <w:rPr>
          <w:rFonts w:asciiTheme="minorHAnsi" w:eastAsiaTheme="minorHAnsi" w:hAnsiTheme="minorHAnsi" w:cstheme="minorHAnsi"/>
          <w:sz w:val="22"/>
          <w:szCs w:val="22"/>
        </w:rPr>
      </w:pPr>
    </w:p>
    <w:tbl>
      <w:tblPr>
        <w:tblStyle w:val="TableGrid"/>
        <w:tblW w:w="0" w:type="auto"/>
        <w:tblLook w:val="04A0" w:firstRow="1" w:lastRow="0" w:firstColumn="1" w:lastColumn="0" w:noHBand="0" w:noVBand="1"/>
      </w:tblPr>
      <w:tblGrid>
        <w:gridCol w:w="6999"/>
        <w:gridCol w:w="278"/>
        <w:gridCol w:w="1739"/>
      </w:tblGrid>
      <w:tr w:rsidR="001D5955" w:rsidRPr="001D5955" w14:paraId="7E8EE626" w14:textId="77777777" w:rsidTr="006E698E">
        <w:tc>
          <w:tcPr>
            <w:tcW w:w="6999" w:type="dxa"/>
            <w:shd w:val="clear" w:color="auto" w:fill="00B0F0"/>
          </w:tcPr>
          <w:p w14:paraId="30251CCC" w14:textId="0C08A981" w:rsidR="001D5955" w:rsidRPr="00442857" w:rsidRDefault="006E698E" w:rsidP="001D5955">
            <w:pPr>
              <w:jc w:val="both"/>
              <w:rPr>
                <w:rFonts w:asciiTheme="minorHAnsi" w:eastAsia="SimSun" w:hAnsiTheme="minorHAnsi" w:cstheme="minorHAnsi"/>
                <w:b/>
                <w:color w:val="FFFFFF" w:themeColor="background1"/>
                <w:sz w:val="22"/>
                <w:szCs w:val="22"/>
              </w:rPr>
            </w:pPr>
            <w:r w:rsidRPr="00442857">
              <w:rPr>
                <w:rFonts w:asciiTheme="minorHAnsi" w:eastAsia="SimSun" w:hAnsiTheme="minorHAnsi" w:cstheme="minorHAnsi"/>
                <w:b/>
                <w:color w:val="FFFFFF" w:themeColor="background1"/>
                <w:sz w:val="22"/>
                <w:szCs w:val="22"/>
              </w:rPr>
              <w:t>Q3:</w:t>
            </w:r>
            <w:r w:rsidR="001D5955" w:rsidRPr="00442857">
              <w:rPr>
                <w:rFonts w:asciiTheme="minorHAnsi" w:eastAsia="SimSun" w:hAnsiTheme="minorHAnsi" w:cstheme="minorHAnsi"/>
                <w:b/>
                <w:color w:val="FFFFFF" w:themeColor="background1"/>
                <w:sz w:val="22"/>
                <w:szCs w:val="22"/>
              </w:rPr>
              <w:t xml:space="preserve"> </w:t>
            </w:r>
            <w:r w:rsidR="00412AC2">
              <w:rPr>
                <w:rFonts w:asciiTheme="minorHAnsi" w:eastAsia="SimSun" w:hAnsiTheme="minorHAnsi" w:cstheme="minorHAnsi"/>
                <w:b/>
                <w:color w:val="FFFFFF" w:themeColor="background1"/>
                <w:sz w:val="22"/>
                <w:szCs w:val="22"/>
              </w:rPr>
              <w:t xml:space="preserve">Customer Care and Engagement </w:t>
            </w:r>
          </w:p>
        </w:tc>
        <w:tc>
          <w:tcPr>
            <w:tcW w:w="2017" w:type="dxa"/>
            <w:gridSpan w:val="2"/>
            <w:shd w:val="clear" w:color="auto" w:fill="00B0F0"/>
          </w:tcPr>
          <w:p w14:paraId="1ACE7C9A" w14:textId="2A5AB5D9" w:rsidR="001D5955" w:rsidRPr="00442857" w:rsidRDefault="00844D74" w:rsidP="001D5955">
            <w:pPr>
              <w:jc w:val="both"/>
              <w:rPr>
                <w:rFonts w:asciiTheme="minorHAnsi" w:eastAsia="SimSun" w:hAnsiTheme="minorHAnsi" w:cstheme="minorHAnsi"/>
                <w:b/>
                <w:color w:val="FFFFFF" w:themeColor="background1"/>
                <w:sz w:val="22"/>
                <w:szCs w:val="22"/>
              </w:rPr>
            </w:pPr>
            <w:r w:rsidRPr="00442857">
              <w:rPr>
                <w:rFonts w:asciiTheme="minorHAnsi" w:eastAsia="SimSun" w:hAnsiTheme="minorHAnsi" w:cstheme="minorHAnsi"/>
                <w:b/>
                <w:color w:val="FFFFFF" w:themeColor="background1"/>
                <w:sz w:val="22"/>
                <w:szCs w:val="22"/>
              </w:rPr>
              <w:t xml:space="preserve">Weighting </w:t>
            </w:r>
            <w:r w:rsidR="002C0155">
              <w:rPr>
                <w:rFonts w:asciiTheme="minorHAnsi" w:eastAsia="SimSun" w:hAnsiTheme="minorHAnsi" w:cstheme="minorHAnsi"/>
                <w:b/>
                <w:color w:val="FFFFFF" w:themeColor="background1"/>
                <w:sz w:val="22"/>
                <w:szCs w:val="22"/>
              </w:rPr>
              <w:t>30</w:t>
            </w:r>
            <w:r w:rsidR="001D5955" w:rsidRPr="00442857">
              <w:rPr>
                <w:rFonts w:asciiTheme="minorHAnsi" w:eastAsia="SimSun" w:hAnsiTheme="minorHAnsi" w:cstheme="minorHAnsi"/>
                <w:b/>
                <w:color w:val="FFFFFF" w:themeColor="background1"/>
                <w:sz w:val="22"/>
                <w:szCs w:val="22"/>
              </w:rPr>
              <w:t>%</w:t>
            </w:r>
          </w:p>
        </w:tc>
      </w:tr>
      <w:tr w:rsidR="001D5955" w:rsidRPr="001D5955" w14:paraId="6EAE0F66" w14:textId="77777777" w:rsidTr="006E698E">
        <w:tc>
          <w:tcPr>
            <w:tcW w:w="6999" w:type="dxa"/>
            <w:shd w:val="clear" w:color="auto" w:fill="00B0F0"/>
          </w:tcPr>
          <w:p w14:paraId="4B204793" w14:textId="77777777" w:rsidR="001D5955" w:rsidRPr="001D5955" w:rsidRDefault="001D5955" w:rsidP="001D5955">
            <w:pPr>
              <w:jc w:val="both"/>
              <w:rPr>
                <w:rFonts w:asciiTheme="minorHAnsi" w:eastAsia="SimSun" w:hAnsiTheme="minorHAnsi" w:cstheme="minorHAnsi"/>
                <w:b/>
                <w:sz w:val="22"/>
                <w:szCs w:val="22"/>
              </w:rPr>
            </w:pPr>
          </w:p>
        </w:tc>
        <w:tc>
          <w:tcPr>
            <w:tcW w:w="2017" w:type="dxa"/>
            <w:gridSpan w:val="2"/>
            <w:shd w:val="clear" w:color="auto" w:fill="00B0F0"/>
          </w:tcPr>
          <w:p w14:paraId="3066B156" w14:textId="77777777" w:rsidR="001D5955" w:rsidRPr="00442857" w:rsidRDefault="001D5955" w:rsidP="001D5955">
            <w:pPr>
              <w:jc w:val="both"/>
              <w:rPr>
                <w:rFonts w:asciiTheme="minorHAnsi" w:eastAsia="SimSun" w:hAnsiTheme="minorHAnsi" w:cstheme="minorHAnsi"/>
                <w:color w:val="FFFFFF" w:themeColor="background1"/>
                <w:sz w:val="22"/>
                <w:szCs w:val="22"/>
              </w:rPr>
            </w:pPr>
            <w:r w:rsidRPr="00442857">
              <w:rPr>
                <w:rFonts w:asciiTheme="minorHAnsi" w:eastAsia="SimSun" w:hAnsiTheme="minorHAnsi" w:cstheme="minorHAnsi"/>
                <w:b/>
                <w:color w:val="FFFFFF" w:themeColor="background1"/>
                <w:sz w:val="22"/>
                <w:szCs w:val="22"/>
              </w:rPr>
              <w:t>SCORED 0-5</w:t>
            </w:r>
          </w:p>
        </w:tc>
      </w:tr>
      <w:tr w:rsidR="001D5955" w:rsidRPr="001D5955" w14:paraId="6608857F" w14:textId="77777777" w:rsidTr="006E698E">
        <w:trPr>
          <w:trHeight w:val="3176"/>
        </w:trPr>
        <w:tc>
          <w:tcPr>
            <w:tcW w:w="9016" w:type="dxa"/>
            <w:gridSpan w:val="3"/>
          </w:tcPr>
          <w:p w14:paraId="2691B01F" w14:textId="77777777" w:rsidR="001D5955" w:rsidRPr="001D5955" w:rsidRDefault="001D5955" w:rsidP="001D5955">
            <w:pPr>
              <w:jc w:val="both"/>
              <w:rPr>
                <w:rFonts w:asciiTheme="minorHAnsi" w:eastAsia="SimSun" w:hAnsiTheme="minorHAnsi" w:cstheme="minorHAnsi"/>
                <w:sz w:val="22"/>
                <w:szCs w:val="22"/>
              </w:rPr>
            </w:pPr>
          </w:p>
          <w:p w14:paraId="1F0B3627" w14:textId="351BDC5D" w:rsidR="006E698E" w:rsidRPr="00966B89" w:rsidRDefault="006E698E" w:rsidP="001D5955">
            <w:pPr>
              <w:jc w:val="both"/>
              <w:rPr>
                <w:rFonts w:asciiTheme="minorHAnsi" w:eastAsia="SimSun" w:hAnsiTheme="minorHAnsi" w:cstheme="minorHAnsi"/>
                <w:sz w:val="22"/>
                <w:szCs w:val="22"/>
                <w:highlight w:val="yellow"/>
              </w:rPr>
            </w:pPr>
            <w:r w:rsidRPr="00966B89">
              <w:rPr>
                <w:rFonts w:asciiTheme="minorHAnsi" w:eastAsia="SimSun" w:hAnsiTheme="minorHAnsi" w:cstheme="minorHAnsi"/>
                <w:sz w:val="22"/>
                <w:szCs w:val="22"/>
                <w:highlight w:val="yellow"/>
              </w:rPr>
              <w:t xml:space="preserve">Working from your experience please explain how you would </w:t>
            </w:r>
            <w:r w:rsidR="00F71BA2" w:rsidRPr="00966B89">
              <w:rPr>
                <w:rFonts w:asciiTheme="minorHAnsi" w:eastAsia="SimSun" w:hAnsiTheme="minorHAnsi" w:cstheme="minorHAnsi"/>
                <w:sz w:val="22"/>
                <w:szCs w:val="22"/>
                <w:highlight w:val="yellow"/>
              </w:rPr>
              <w:t>navigate the customer journey</w:t>
            </w:r>
            <w:r w:rsidR="00692CC8" w:rsidRPr="00966B89">
              <w:rPr>
                <w:rFonts w:asciiTheme="minorHAnsi" w:eastAsia="SimSun" w:hAnsiTheme="minorHAnsi" w:cstheme="minorHAnsi"/>
                <w:sz w:val="22"/>
                <w:szCs w:val="22"/>
                <w:highlight w:val="yellow"/>
              </w:rPr>
              <w:t xml:space="preserve"> before during and after works are c</w:t>
            </w:r>
            <w:r w:rsidR="0092131C" w:rsidRPr="00966B89">
              <w:rPr>
                <w:rFonts w:asciiTheme="minorHAnsi" w:eastAsia="SimSun" w:hAnsiTheme="minorHAnsi" w:cstheme="minorHAnsi"/>
                <w:sz w:val="22"/>
                <w:szCs w:val="22"/>
                <w:highlight w:val="yellow"/>
              </w:rPr>
              <w:t xml:space="preserve">ompleted in their home. </w:t>
            </w:r>
            <w:r w:rsidRPr="00966B89">
              <w:rPr>
                <w:rFonts w:asciiTheme="minorHAnsi" w:eastAsia="SimSun" w:hAnsiTheme="minorHAnsi" w:cstheme="minorHAnsi"/>
                <w:sz w:val="22"/>
                <w:szCs w:val="22"/>
                <w:highlight w:val="yellow"/>
              </w:rPr>
              <w:t xml:space="preserve"> </w:t>
            </w:r>
          </w:p>
          <w:p w14:paraId="224F0F31" w14:textId="77777777" w:rsidR="006E698E" w:rsidRPr="00966B89" w:rsidRDefault="006E698E" w:rsidP="001D5955">
            <w:pPr>
              <w:jc w:val="both"/>
              <w:rPr>
                <w:rFonts w:asciiTheme="minorHAnsi" w:eastAsia="SimSun" w:hAnsiTheme="minorHAnsi" w:cstheme="minorHAnsi"/>
                <w:sz w:val="22"/>
                <w:szCs w:val="22"/>
                <w:highlight w:val="yellow"/>
              </w:rPr>
            </w:pPr>
          </w:p>
          <w:p w14:paraId="4168FF39" w14:textId="77777777" w:rsidR="006E698E" w:rsidRPr="00966B89" w:rsidRDefault="006E698E" w:rsidP="001D5955">
            <w:pPr>
              <w:jc w:val="both"/>
              <w:rPr>
                <w:rFonts w:asciiTheme="minorHAnsi" w:eastAsia="SimSun" w:hAnsiTheme="minorHAnsi" w:cstheme="minorHAnsi"/>
                <w:sz w:val="22"/>
                <w:szCs w:val="22"/>
                <w:highlight w:val="yellow"/>
              </w:rPr>
            </w:pPr>
          </w:p>
          <w:p w14:paraId="608B708F" w14:textId="13A58F64" w:rsidR="00382A62" w:rsidRPr="00966B89" w:rsidRDefault="00382A62" w:rsidP="00FE3E64">
            <w:pPr>
              <w:pStyle w:val="ListParagraph"/>
              <w:numPr>
                <w:ilvl w:val="0"/>
                <w:numId w:val="38"/>
              </w:numPr>
              <w:jc w:val="both"/>
              <w:rPr>
                <w:rFonts w:asciiTheme="minorHAnsi" w:eastAsia="SimSun" w:hAnsiTheme="minorHAnsi" w:cstheme="minorHAnsi"/>
                <w:sz w:val="22"/>
                <w:szCs w:val="22"/>
                <w:highlight w:val="yellow"/>
              </w:rPr>
            </w:pPr>
            <w:r w:rsidRPr="00966B89">
              <w:rPr>
                <w:rFonts w:asciiTheme="minorHAnsi" w:eastAsia="SimSun" w:hAnsiTheme="minorHAnsi" w:cstheme="minorHAnsi"/>
                <w:sz w:val="22"/>
                <w:szCs w:val="22"/>
                <w:highlight w:val="yellow"/>
              </w:rPr>
              <w:t xml:space="preserve">What information would be provided </w:t>
            </w:r>
            <w:r w:rsidR="00601490">
              <w:rPr>
                <w:rFonts w:asciiTheme="minorHAnsi" w:eastAsia="SimSun" w:hAnsiTheme="minorHAnsi" w:cstheme="minorHAnsi"/>
                <w:sz w:val="22"/>
                <w:szCs w:val="22"/>
                <w:highlight w:val="yellow"/>
              </w:rPr>
              <w:t xml:space="preserve">throughout the </w:t>
            </w:r>
            <w:r w:rsidR="001C2523">
              <w:rPr>
                <w:rFonts w:asciiTheme="minorHAnsi" w:eastAsia="SimSun" w:hAnsiTheme="minorHAnsi" w:cstheme="minorHAnsi"/>
                <w:sz w:val="22"/>
                <w:szCs w:val="22"/>
                <w:highlight w:val="yellow"/>
              </w:rPr>
              <w:t>process?</w:t>
            </w:r>
            <w:r w:rsidR="00CB1D69" w:rsidRPr="00966B89">
              <w:rPr>
                <w:rFonts w:asciiTheme="minorHAnsi" w:eastAsia="SimSun" w:hAnsiTheme="minorHAnsi" w:cstheme="minorHAnsi"/>
                <w:sz w:val="22"/>
                <w:szCs w:val="22"/>
                <w:highlight w:val="yellow"/>
              </w:rPr>
              <w:t xml:space="preserve"> </w:t>
            </w:r>
          </w:p>
          <w:p w14:paraId="2CA0BD9A" w14:textId="50DBC2F6" w:rsidR="00382A62" w:rsidRPr="00966B89" w:rsidRDefault="007B41BF" w:rsidP="00FE3E64">
            <w:pPr>
              <w:pStyle w:val="ListParagraph"/>
              <w:numPr>
                <w:ilvl w:val="0"/>
                <w:numId w:val="38"/>
              </w:numPr>
              <w:jc w:val="both"/>
              <w:rPr>
                <w:rFonts w:asciiTheme="minorHAnsi" w:eastAsia="SimSun" w:hAnsiTheme="minorHAnsi" w:cstheme="minorHAnsi"/>
                <w:sz w:val="22"/>
                <w:szCs w:val="22"/>
                <w:highlight w:val="yellow"/>
              </w:rPr>
            </w:pPr>
            <w:r w:rsidRPr="00966B89">
              <w:rPr>
                <w:rFonts w:asciiTheme="minorHAnsi" w:eastAsia="SimSun" w:hAnsiTheme="minorHAnsi" w:cstheme="minorHAnsi"/>
                <w:sz w:val="22"/>
                <w:szCs w:val="22"/>
                <w:highlight w:val="yellow"/>
              </w:rPr>
              <w:t xml:space="preserve">Proposed </w:t>
            </w:r>
            <w:r w:rsidR="00382A62" w:rsidRPr="00966B89">
              <w:rPr>
                <w:rFonts w:asciiTheme="minorHAnsi" w:eastAsia="SimSun" w:hAnsiTheme="minorHAnsi" w:cstheme="minorHAnsi"/>
                <w:sz w:val="22"/>
                <w:szCs w:val="22"/>
                <w:highlight w:val="yellow"/>
              </w:rPr>
              <w:t xml:space="preserve">methods </w:t>
            </w:r>
            <w:r w:rsidR="00966B89" w:rsidRPr="00966B89">
              <w:rPr>
                <w:rFonts w:asciiTheme="minorHAnsi" w:eastAsia="SimSun" w:hAnsiTheme="minorHAnsi" w:cstheme="minorHAnsi"/>
                <w:sz w:val="22"/>
                <w:szCs w:val="22"/>
                <w:highlight w:val="yellow"/>
              </w:rPr>
              <w:t>of</w:t>
            </w:r>
            <w:r w:rsidR="00382A62" w:rsidRPr="00966B89">
              <w:rPr>
                <w:rFonts w:asciiTheme="minorHAnsi" w:eastAsia="SimSun" w:hAnsiTheme="minorHAnsi" w:cstheme="minorHAnsi"/>
                <w:sz w:val="22"/>
                <w:szCs w:val="22"/>
                <w:highlight w:val="yellow"/>
              </w:rPr>
              <w:t xml:space="preserve"> </w:t>
            </w:r>
            <w:r w:rsidR="00601490">
              <w:rPr>
                <w:rFonts w:asciiTheme="minorHAnsi" w:eastAsia="SimSun" w:hAnsiTheme="minorHAnsi" w:cstheme="minorHAnsi"/>
                <w:sz w:val="22"/>
                <w:szCs w:val="22"/>
                <w:highlight w:val="yellow"/>
              </w:rPr>
              <w:t xml:space="preserve">communicating this information </w:t>
            </w:r>
            <w:r w:rsidR="00382A62" w:rsidRPr="00966B89">
              <w:rPr>
                <w:rFonts w:asciiTheme="minorHAnsi" w:eastAsia="SimSun" w:hAnsiTheme="minorHAnsi" w:cstheme="minorHAnsi"/>
                <w:sz w:val="22"/>
                <w:szCs w:val="22"/>
                <w:highlight w:val="yellow"/>
              </w:rPr>
              <w:t xml:space="preserve"> </w:t>
            </w:r>
          </w:p>
          <w:p w14:paraId="2CEFF447" w14:textId="39C3F7C5" w:rsidR="00613D99" w:rsidRDefault="001342BE" w:rsidP="00FE3E64">
            <w:pPr>
              <w:pStyle w:val="ListParagraph"/>
              <w:numPr>
                <w:ilvl w:val="0"/>
                <w:numId w:val="38"/>
              </w:numPr>
              <w:jc w:val="both"/>
              <w:rPr>
                <w:rFonts w:asciiTheme="minorHAnsi" w:eastAsia="SimSun" w:hAnsiTheme="minorHAnsi" w:cstheme="minorHAnsi"/>
                <w:sz w:val="22"/>
                <w:szCs w:val="22"/>
                <w:highlight w:val="yellow"/>
              </w:rPr>
            </w:pPr>
            <w:r w:rsidRPr="00966B89">
              <w:rPr>
                <w:rFonts w:asciiTheme="minorHAnsi" w:eastAsia="SimSun" w:hAnsiTheme="minorHAnsi" w:cstheme="minorHAnsi"/>
                <w:sz w:val="22"/>
                <w:szCs w:val="22"/>
                <w:highlight w:val="yellow"/>
              </w:rPr>
              <w:t>Who would be responsible for</w:t>
            </w:r>
            <w:r w:rsidR="00FC6C9A" w:rsidRPr="00966B89">
              <w:rPr>
                <w:rFonts w:asciiTheme="minorHAnsi" w:eastAsia="SimSun" w:hAnsiTheme="minorHAnsi" w:cstheme="minorHAnsi"/>
                <w:sz w:val="22"/>
                <w:szCs w:val="22"/>
                <w:highlight w:val="yellow"/>
              </w:rPr>
              <w:t xml:space="preserve"> dealing with </w:t>
            </w:r>
            <w:r w:rsidR="00A650AD" w:rsidRPr="00966B89">
              <w:rPr>
                <w:rFonts w:asciiTheme="minorHAnsi" w:eastAsia="SimSun" w:hAnsiTheme="minorHAnsi" w:cstheme="minorHAnsi"/>
                <w:sz w:val="22"/>
                <w:szCs w:val="22"/>
                <w:highlight w:val="yellow"/>
              </w:rPr>
              <w:t xml:space="preserve">queries from </w:t>
            </w:r>
            <w:r w:rsidR="001C2523" w:rsidRPr="00966B89">
              <w:rPr>
                <w:rFonts w:asciiTheme="minorHAnsi" w:eastAsia="SimSun" w:hAnsiTheme="minorHAnsi" w:cstheme="minorHAnsi"/>
                <w:sz w:val="22"/>
                <w:szCs w:val="22"/>
                <w:highlight w:val="yellow"/>
              </w:rPr>
              <w:t>customers?</w:t>
            </w:r>
          </w:p>
          <w:p w14:paraId="2759912B" w14:textId="5448BAF0" w:rsidR="00B43EB7" w:rsidRDefault="00B43EB7" w:rsidP="00FE3E64">
            <w:pPr>
              <w:pStyle w:val="ListParagraph"/>
              <w:numPr>
                <w:ilvl w:val="0"/>
                <w:numId w:val="38"/>
              </w:numPr>
              <w:jc w:val="both"/>
              <w:rPr>
                <w:rFonts w:asciiTheme="minorHAnsi" w:eastAsia="SimSun" w:hAnsiTheme="minorHAnsi" w:cstheme="minorHAnsi"/>
                <w:sz w:val="22"/>
                <w:szCs w:val="22"/>
                <w:highlight w:val="yellow"/>
              </w:rPr>
            </w:pPr>
            <w:r>
              <w:rPr>
                <w:rFonts w:asciiTheme="minorHAnsi" w:eastAsia="SimSun" w:hAnsiTheme="minorHAnsi" w:cstheme="minorHAnsi"/>
                <w:sz w:val="22"/>
                <w:szCs w:val="22"/>
                <w:highlight w:val="yellow"/>
              </w:rPr>
              <w:t>How would you de</w:t>
            </w:r>
            <w:r w:rsidR="009942CA">
              <w:rPr>
                <w:rFonts w:asciiTheme="minorHAnsi" w:eastAsia="SimSun" w:hAnsiTheme="minorHAnsi" w:cstheme="minorHAnsi"/>
                <w:sz w:val="22"/>
                <w:szCs w:val="22"/>
                <w:highlight w:val="yellow"/>
              </w:rPr>
              <w:t>al</w:t>
            </w:r>
            <w:r>
              <w:rPr>
                <w:rFonts w:asciiTheme="minorHAnsi" w:eastAsia="SimSun" w:hAnsiTheme="minorHAnsi" w:cstheme="minorHAnsi"/>
                <w:sz w:val="22"/>
                <w:szCs w:val="22"/>
                <w:highlight w:val="yellow"/>
              </w:rPr>
              <w:t xml:space="preserve"> with </w:t>
            </w:r>
            <w:r w:rsidR="001C2523">
              <w:rPr>
                <w:rFonts w:asciiTheme="minorHAnsi" w:eastAsia="SimSun" w:hAnsiTheme="minorHAnsi" w:cstheme="minorHAnsi"/>
                <w:sz w:val="22"/>
                <w:szCs w:val="22"/>
                <w:highlight w:val="yellow"/>
              </w:rPr>
              <w:t>vulnerabilities?</w:t>
            </w:r>
            <w:r>
              <w:rPr>
                <w:rFonts w:asciiTheme="minorHAnsi" w:eastAsia="SimSun" w:hAnsiTheme="minorHAnsi" w:cstheme="minorHAnsi"/>
                <w:sz w:val="22"/>
                <w:szCs w:val="22"/>
                <w:highlight w:val="yellow"/>
              </w:rPr>
              <w:t xml:space="preserve"> </w:t>
            </w:r>
          </w:p>
          <w:p w14:paraId="6AE0BB39" w14:textId="60AB5144" w:rsidR="006A7A52" w:rsidRDefault="006A7A52" w:rsidP="00FE3E64">
            <w:pPr>
              <w:pStyle w:val="ListParagraph"/>
              <w:numPr>
                <w:ilvl w:val="0"/>
                <w:numId w:val="38"/>
              </w:numPr>
              <w:jc w:val="both"/>
              <w:rPr>
                <w:rFonts w:asciiTheme="minorHAnsi" w:eastAsia="SimSun" w:hAnsiTheme="minorHAnsi" w:cstheme="minorHAnsi"/>
                <w:sz w:val="22"/>
                <w:szCs w:val="22"/>
                <w:highlight w:val="yellow"/>
              </w:rPr>
            </w:pPr>
            <w:r>
              <w:rPr>
                <w:rFonts w:asciiTheme="minorHAnsi" w:eastAsia="SimSun" w:hAnsiTheme="minorHAnsi" w:cstheme="minorHAnsi"/>
                <w:sz w:val="22"/>
                <w:szCs w:val="22"/>
                <w:highlight w:val="yellow"/>
              </w:rPr>
              <w:t>Aftercare process</w:t>
            </w:r>
          </w:p>
          <w:p w14:paraId="6D54D1AB" w14:textId="77777777" w:rsidR="00200B95" w:rsidRDefault="00200B95" w:rsidP="00200B95">
            <w:pPr>
              <w:pStyle w:val="ListParagraph"/>
              <w:ind w:left="1440"/>
              <w:jc w:val="both"/>
              <w:rPr>
                <w:rFonts w:asciiTheme="minorHAnsi" w:eastAsia="SimSun" w:hAnsiTheme="minorHAnsi" w:cstheme="minorHAnsi"/>
                <w:sz w:val="22"/>
                <w:szCs w:val="22"/>
                <w:highlight w:val="yellow"/>
              </w:rPr>
            </w:pPr>
          </w:p>
          <w:p w14:paraId="518B2889" w14:textId="06AEC8C7" w:rsidR="00200B95" w:rsidRPr="00200B95" w:rsidRDefault="00200B95" w:rsidP="00200B95">
            <w:pPr>
              <w:jc w:val="both"/>
              <w:rPr>
                <w:rFonts w:asciiTheme="minorHAnsi" w:eastAsia="SimSun" w:hAnsiTheme="minorHAnsi" w:cstheme="minorHAnsi"/>
                <w:sz w:val="22"/>
                <w:szCs w:val="22"/>
                <w:highlight w:val="yellow"/>
              </w:rPr>
            </w:pPr>
            <w:r>
              <w:rPr>
                <w:rFonts w:asciiTheme="minorHAnsi" w:eastAsia="SimSun" w:hAnsiTheme="minorHAnsi" w:cstheme="minorHAnsi"/>
                <w:sz w:val="22"/>
                <w:szCs w:val="22"/>
                <w:highlight w:val="yellow"/>
              </w:rPr>
              <w:t xml:space="preserve">You may </w:t>
            </w:r>
            <w:r w:rsidR="002D2912">
              <w:rPr>
                <w:rFonts w:asciiTheme="minorHAnsi" w:eastAsia="SimSun" w:hAnsiTheme="minorHAnsi" w:cstheme="minorHAnsi"/>
                <w:sz w:val="22"/>
                <w:szCs w:val="22"/>
                <w:highlight w:val="yellow"/>
              </w:rPr>
              <w:t>choose</w:t>
            </w:r>
            <w:r>
              <w:rPr>
                <w:rFonts w:asciiTheme="minorHAnsi" w:eastAsia="SimSun" w:hAnsiTheme="minorHAnsi" w:cstheme="minorHAnsi"/>
                <w:sz w:val="22"/>
                <w:szCs w:val="22"/>
                <w:highlight w:val="yellow"/>
              </w:rPr>
              <w:t xml:space="preserve"> to attach a report showing the customer journey. </w:t>
            </w:r>
          </w:p>
          <w:p w14:paraId="2E71D955" w14:textId="77777777" w:rsidR="00B43EB7" w:rsidRPr="00966B89" w:rsidRDefault="00B43EB7" w:rsidP="009942CA">
            <w:pPr>
              <w:pStyle w:val="ListParagraph"/>
              <w:ind w:left="1440"/>
              <w:jc w:val="both"/>
              <w:rPr>
                <w:rFonts w:asciiTheme="minorHAnsi" w:eastAsia="SimSun" w:hAnsiTheme="minorHAnsi" w:cstheme="minorHAnsi"/>
                <w:sz w:val="22"/>
                <w:szCs w:val="22"/>
                <w:highlight w:val="yellow"/>
              </w:rPr>
            </w:pPr>
          </w:p>
          <w:p w14:paraId="2B292F4E" w14:textId="747B4A8A" w:rsidR="001D5955" w:rsidRPr="00966B89" w:rsidRDefault="001D5955" w:rsidP="00966B89">
            <w:pPr>
              <w:jc w:val="both"/>
              <w:rPr>
                <w:rFonts w:asciiTheme="minorHAnsi" w:eastAsia="SimSun" w:hAnsiTheme="minorHAnsi" w:cstheme="minorHAnsi"/>
                <w:sz w:val="22"/>
                <w:szCs w:val="22"/>
              </w:rPr>
            </w:pPr>
          </w:p>
        </w:tc>
      </w:tr>
      <w:tr w:rsidR="001D5955" w:rsidRPr="001D5955" w14:paraId="4F5BE8AE" w14:textId="77777777" w:rsidTr="006E698E">
        <w:tc>
          <w:tcPr>
            <w:tcW w:w="9016" w:type="dxa"/>
            <w:gridSpan w:val="3"/>
          </w:tcPr>
          <w:p w14:paraId="6FF641E2" w14:textId="77777777" w:rsidR="001D5955" w:rsidRPr="001D5955" w:rsidRDefault="001D5955" w:rsidP="001D5955">
            <w:pPr>
              <w:jc w:val="both"/>
              <w:rPr>
                <w:rFonts w:asciiTheme="minorHAnsi" w:eastAsia="SimSun" w:hAnsiTheme="minorHAnsi" w:cstheme="minorHAnsi"/>
                <w:b/>
                <w:sz w:val="22"/>
                <w:szCs w:val="22"/>
              </w:rPr>
            </w:pPr>
            <w:r w:rsidRPr="001D5955">
              <w:rPr>
                <w:rFonts w:asciiTheme="minorHAnsi" w:eastAsia="SimSun" w:hAnsiTheme="minorHAnsi" w:cstheme="minorHAnsi"/>
                <w:b/>
                <w:sz w:val="22"/>
                <w:szCs w:val="22"/>
              </w:rPr>
              <w:t>Response</w:t>
            </w:r>
          </w:p>
          <w:p w14:paraId="554A78C1" w14:textId="77777777" w:rsidR="001D5955" w:rsidRPr="001D5955" w:rsidRDefault="001D5955" w:rsidP="001D5955">
            <w:pPr>
              <w:jc w:val="both"/>
              <w:rPr>
                <w:rFonts w:asciiTheme="minorHAnsi" w:eastAsia="SimSun" w:hAnsiTheme="minorHAnsi" w:cstheme="minorHAnsi"/>
                <w:sz w:val="22"/>
                <w:szCs w:val="22"/>
              </w:rPr>
            </w:pPr>
            <w:r w:rsidRPr="001D5955">
              <w:rPr>
                <w:rFonts w:asciiTheme="minorHAnsi" w:eastAsia="SimSun" w:hAnsiTheme="minorHAnsi" w:cstheme="minorHAnsi"/>
                <w:sz w:val="22"/>
                <w:szCs w:val="22"/>
              </w:rPr>
              <w:fldChar w:fldCharType="begin">
                <w:ffData>
                  <w:name w:val="Text2"/>
                  <w:enabled/>
                  <w:calcOnExit w:val="0"/>
                  <w:textInput/>
                </w:ffData>
              </w:fldChar>
            </w:r>
            <w:r w:rsidRPr="001D5955">
              <w:rPr>
                <w:rFonts w:asciiTheme="minorHAnsi" w:eastAsia="SimSun" w:hAnsiTheme="minorHAnsi" w:cstheme="minorHAnsi"/>
                <w:sz w:val="22"/>
                <w:szCs w:val="22"/>
              </w:rPr>
              <w:instrText xml:space="preserve"> FORMTEXT </w:instrText>
            </w:r>
            <w:r w:rsidRPr="001D5955">
              <w:rPr>
                <w:rFonts w:asciiTheme="minorHAnsi" w:eastAsia="SimSun" w:hAnsiTheme="minorHAnsi" w:cstheme="minorHAnsi"/>
                <w:sz w:val="22"/>
                <w:szCs w:val="22"/>
              </w:rPr>
            </w:r>
            <w:r w:rsidRPr="001D5955">
              <w:rPr>
                <w:rFonts w:asciiTheme="minorHAnsi" w:eastAsia="SimSun" w:hAnsiTheme="minorHAnsi" w:cstheme="minorHAnsi"/>
                <w:sz w:val="22"/>
                <w:szCs w:val="22"/>
              </w:rPr>
              <w:fldChar w:fldCharType="separate"/>
            </w:r>
            <w:r w:rsidRPr="001D5955">
              <w:rPr>
                <w:rFonts w:asciiTheme="minorHAnsi" w:eastAsia="SimSun" w:hAnsiTheme="minorHAnsi" w:cstheme="minorHAnsi"/>
                <w:sz w:val="22"/>
                <w:szCs w:val="22"/>
              </w:rPr>
              <w:t> </w:t>
            </w:r>
            <w:r w:rsidRPr="001D5955">
              <w:rPr>
                <w:rFonts w:asciiTheme="minorHAnsi" w:eastAsia="SimSun" w:hAnsiTheme="minorHAnsi" w:cstheme="minorHAnsi"/>
                <w:sz w:val="22"/>
                <w:szCs w:val="22"/>
              </w:rPr>
              <w:t> </w:t>
            </w:r>
            <w:r w:rsidRPr="001D5955">
              <w:rPr>
                <w:rFonts w:asciiTheme="minorHAnsi" w:eastAsia="SimSun" w:hAnsiTheme="minorHAnsi" w:cstheme="minorHAnsi"/>
                <w:sz w:val="22"/>
                <w:szCs w:val="22"/>
              </w:rPr>
              <w:t> </w:t>
            </w:r>
            <w:r w:rsidRPr="001D5955">
              <w:rPr>
                <w:rFonts w:asciiTheme="minorHAnsi" w:eastAsia="SimSun" w:hAnsiTheme="minorHAnsi" w:cstheme="minorHAnsi"/>
                <w:sz w:val="22"/>
                <w:szCs w:val="22"/>
              </w:rPr>
              <w:t> </w:t>
            </w:r>
            <w:r w:rsidRPr="001D5955">
              <w:rPr>
                <w:rFonts w:asciiTheme="minorHAnsi" w:eastAsia="SimSun" w:hAnsiTheme="minorHAnsi" w:cstheme="minorHAnsi"/>
                <w:sz w:val="22"/>
                <w:szCs w:val="22"/>
              </w:rPr>
              <w:t> </w:t>
            </w:r>
            <w:r w:rsidRPr="001D5955">
              <w:rPr>
                <w:rFonts w:asciiTheme="minorHAnsi" w:eastAsia="SimSun" w:hAnsiTheme="minorHAnsi" w:cstheme="minorHAnsi"/>
                <w:sz w:val="22"/>
                <w:szCs w:val="22"/>
              </w:rPr>
              <w:fldChar w:fldCharType="end"/>
            </w:r>
          </w:p>
          <w:p w14:paraId="2507757B" w14:textId="77777777" w:rsidR="001D5955" w:rsidRPr="001D5955" w:rsidRDefault="001D5955" w:rsidP="001D5955">
            <w:pPr>
              <w:jc w:val="both"/>
              <w:rPr>
                <w:rFonts w:asciiTheme="minorHAnsi" w:eastAsia="SimSun" w:hAnsiTheme="minorHAnsi" w:cstheme="minorHAnsi"/>
                <w:sz w:val="22"/>
                <w:szCs w:val="22"/>
              </w:rPr>
            </w:pPr>
          </w:p>
          <w:p w14:paraId="2A32C2B5" w14:textId="77777777" w:rsidR="001D5955" w:rsidRPr="001D5955" w:rsidRDefault="001D5955" w:rsidP="001D5955">
            <w:pPr>
              <w:jc w:val="both"/>
              <w:rPr>
                <w:rFonts w:asciiTheme="minorHAnsi" w:eastAsia="SimSun" w:hAnsiTheme="minorHAnsi" w:cstheme="minorHAnsi"/>
                <w:sz w:val="22"/>
                <w:szCs w:val="22"/>
              </w:rPr>
            </w:pPr>
          </w:p>
          <w:p w14:paraId="59A5F95A" w14:textId="77777777" w:rsidR="001D5955" w:rsidRPr="001D5955" w:rsidRDefault="001D5955" w:rsidP="001D5955">
            <w:pPr>
              <w:jc w:val="both"/>
              <w:rPr>
                <w:rFonts w:asciiTheme="minorHAnsi" w:eastAsia="SimSun" w:hAnsiTheme="minorHAnsi" w:cstheme="minorHAnsi"/>
                <w:sz w:val="22"/>
                <w:szCs w:val="22"/>
              </w:rPr>
            </w:pPr>
          </w:p>
        </w:tc>
      </w:tr>
      <w:tr w:rsidR="008F66B5" w:rsidRPr="00325A47" w14:paraId="749BC999" w14:textId="77777777" w:rsidTr="006E698E">
        <w:tc>
          <w:tcPr>
            <w:tcW w:w="7277" w:type="dxa"/>
            <w:gridSpan w:val="2"/>
            <w:shd w:val="clear" w:color="auto" w:fill="00B0F0"/>
          </w:tcPr>
          <w:p w14:paraId="6251A971" w14:textId="351A9F97" w:rsidR="008F66B5" w:rsidRPr="00442857" w:rsidRDefault="006E698E" w:rsidP="008F66B5">
            <w:pPr>
              <w:jc w:val="both"/>
              <w:rPr>
                <w:rFonts w:asciiTheme="minorHAnsi" w:eastAsiaTheme="minorHAnsi" w:hAnsiTheme="minorHAnsi" w:cstheme="minorHAnsi"/>
                <w:b/>
                <w:color w:val="FFFFFF" w:themeColor="background1"/>
                <w:sz w:val="22"/>
                <w:szCs w:val="22"/>
              </w:rPr>
            </w:pPr>
            <w:r w:rsidRPr="00442857">
              <w:rPr>
                <w:rFonts w:asciiTheme="minorHAnsi" w:eastAsiaTheme="minorHAnsi" w:hAnsiTheme="minorHAnsi" w:cstheme="minorHAnsi"/>
                <w:b/>
                <w:color w:val="FFFFFF" w:themeColor="background1"/>
                <w:sz w:val="22"/>
                <w:szCs w:val="22"/>
              </w:rPr>
              <w:t>Q4:</w:t>
            </w:r>
            <w:r w:rsidR="001D5955" w:rsidRPr="00442857">
              <w:rPr>
                <w:rFonts w:asciiTheme="minorHAnsi" w:eastAsiaTheme="minorHAnsi" w:hAnsiTheme="minorHAnsi" w:cstheme="minorHAnsi"/>
                <w:b/>
                <w:color w:val="FFFFFF" w:themeColor="background1"/>
                <w:sz w:val="22"/>
                <w:szCs w:val="22"/>
              </w:rPr>
              <w:t xml:space="preserve"> Project Implementation</w:t>
            </w:r>
          </w:p>
        </w:tc>
        <w:tc>
          <w:tcPr>
            <w:tcW w:w="1739" w:type="dxa"/>
            <w:shd w:val="clear" w:color="auto" w:fill="00B0F0"/>
          </w:tcPr>
          <w:p w14:paraId="71DE34C8" w14:textId="244C23CE" w:rsidR="008F66B5" w:rsidRPr="00442857" w:rsidRDefault="00D51E87" w:rsidP="00613D99">
            <w:pPr>
              <w:jc w:val="both"/>
              <w:rPr>
                <w:rFonts w:asciiTheme="minorHAnsi" w:eastAsia="SimSun" w:hAnsiTheme="minorHAnsi" w:cstheme="minorHAnsi"/>
                <w:b/>
                <w:color w:val="FFFFFF" w:themeColor="background1"/>
                <w:szCs w:val="22"/>
              </w:rPr>
            </w:pPr>
            <w:r w:rsidRPr="00442857">
              <w:rPr>
                <w:rFonts w:asciiTheme="minorHAnsi" w:eastAsia="SimSun" w:hAnsiTheme="minorHAnsi" w:cstheme="minorHAnsi"/>
                <w:b/>
                <w:color w:val="FFFFFF" w:themeColor="background1"/>
                <w:szCs w:val="22"/>
              </w:rPr>
              <w:t xml:space="preserve">Weighting </w:t>
            </w:r>
            <w:r w:rsidR="002C0155">
              <w:rPr>
                <w:rFonts w:asciiTheme="minorHAnsi" w:eastAsia="SimSun" w:hAnsiTheme="minorHAnsi" w:cstheme="minorHAnsi"/>
                <w:b/>
                <w:color w:val="FFFFFF" w:themeColor="background1"/>
                <w:szCs w:val="22"/>
              </w:rPr>
              <w:t>30</w:t>
            </w:r>
            <w:r w:rsidRPr="00442857">
              <w:rPr>
                <w:rFonts w:asciiTheme="minorHAnsi" w:eastAsia="SimSun" w:hAnsiTheme="minorHAnsi" w:cstheme="minorHAnsi"/>
                <w:b/>
                <w:color w:val="FFFFFF" w:themeColor="background1"/>
                <w:szCs w:val="22"/>
              </w:rPr>
              <w:t>%</w:t>
            </w:r>
          </w:p>
        </w:tc>
      </w:tr>
      <w:tr w:rsidR="00466C75" w:rsidRPr="008F66B5" w14:paraId="480B9B70" w14:textId="77777777" w:rsidTr="006E698E">
        <w:tc>
          <w:tcPr>
            <w:tcW w:w="7277" w:type="dxa"/>
            <w:gridSpan w:val="2"/>
            <w:shd w:val="clear" w:color="auto" w:fill="00B0F0"/>
          </w:tcPr>
          <w:p w14:paraId="1791F6FC" w14:textId="77777777" w:rsidR="00466C75" w:rsidRPr="00442857" w:rsidRDefault="00466C75" w:rsidP="008F66B5">
            <w:pPr>
              <w:jc w:val="both"/>
              <w:rPr>
                <w:rFonts w:asciiTheme="minorHAnsi" w:eastAsia="SimSun" w:hAnsiTheme="minorHAnsi" w:cstheme="minorHAnsi"/>
                <w:b/>
                <w:color w:val="FFFFFF" w:themeColor="background1"/>
                <w:szCs w:val="22"/>
              </w:rPr>
            </w:pPr>
          </w:p>
        </w:tc>
        <w:tc>
          <w:tcPr>
            <w:tcW w:w="1739" w:type="dxa"/>
            <w:shd w:val="clear" w:color="auto" w:fill="00B0F0"/>
          </w:tcPr>
          <w:p w14:paraId="55BCD386" w14:textId="77777777" w:rsidR="00466C75" w:rsidRPr="00442857" w:rsidRDefault="008F66B5" w:rsidP="00613D99">
            <w:pPr>
              <w:jc w:val="both"/>
              <w:rPr>
                <w:rFonts w:asciiTheme="minorHAnsi" w:eastAsia="SimSun" w:hAnsiTheme="minorHAnsi" w:cstheme="minorHAnsi"/>
                <w:b/>
                <w:color w:val="FFFFFF" w:themeColor="background1"/>
                <w:szCs w:val="22"/>
              </w:rPr>
            </w:pPr>
            <w:r w:rsidRPr="00442857">
              <w:rPr>
                <w:rFonts w:asciiTheme="minorHAnsi" w:eastAsia="SimSun" w:hAnsiTheme="minorHAnsi" w:cstheme="minorHAnsi"/>
                <w:b/>
                <w:color w:val="FFFFFF" w:themeColor="background1"/>
                <w:szCs w:val="22"/>
              </w:rPr>
              <w:t>SCORED 0-5</w:t>
            </w:r>
          </w:p>
        </w:tc>
      </w:tr>
      <w:tr w:rsidR="00EB4D52" w:rsidRPr="008F66B5" w14:paraId="79B9BE3E" w14:textId="77777777" w:rsidTr="006E698E">
        <w:tc>
          <w:tcPr>
            <w:tcW w:w="9016" w:type="dxa"/>
            <w:gridSpan w:val="3"/>
          </w:tcPr>
          <w:p w14:paraId="0056F6C7" w14:textId="77777777" w:rsidR="00F743D4" w:rsidRPr="0033361B" w:rsidRDefault="00F743D4" w:rsidP="00F743D4">
            <w:pPr>
              <w:jc w:val="both"/>
              <w:rPr>
                <w:rFonts w:asciiTheme="minorHAnsi" w:eastAsia="SimSun" w:hAnsiTheme="minorHAnsi" w:cstheme="minorHAnsi"/>
                <w:sz w:val="22"/>
                <w:szCs w:val="22"/>
                <w:highlight w:val="yellow"/>
              </w:rPr>
            </w:pPr>
            <w:r w:rsidRPr="0033361B">
              <w:rPr>
                <w:rFonts w:asciiTheme="minorHAnsi" w:eastAsia="SimSun" w:hAnsiTheme="minorHAnsi" w:cstheme="minorHAnsi"/>
                <w:sz w:val="22"/>
                <w:szCs w:val="22"/>
                <w:highlight w:val="yellow"/>
              </w:rPr>
              <w:t>Based upon the information detailed within the ITT if you were awarded the contract what would be your implementation plan to ensure that you had an effective delivery structure for the work.</w:t>
            </w:r>
          </w:p>
          <w:p w14:paraId="2345D0AA" w14:textId="77777777" w:rsidR="00F743D4" w:rsidRPr="0033361B" w:rsidRDefault="00F743D4" w:rsidP="00F743D4">
            <w:pPr>
              <w:jc w:val="both"/>
              <w:rPr>
                <w:rFonts w:asciiTheme="minorHAnsi" w:eastAsia="SimSun" w:hAnsiTheme="minorHAnsi" w:cstheme="minorHAnsi"/>
                <w:sz w:val="22"/>
                <w:szCs w:val="22"/>
                <w:highlight w:val="yellow"/>
              </w:rPr>
            </w:pPr>
          </w:p>
          <w:p w14:paraId="4862CF38" w14:textId="36901A67" w:rsidR="00F743D4" w:rsidRPr="0033361B" w:rsidRDefault="00F743D4" w:rsidP="00F743D4">
            <w:pPr>
              <w:jc w:val="both"/>
              <w:rPr>
                <w:rFonts w:asciiTheme="minorHAnsi" w:eastAsia="SimSun" w:hAnsiTheme="minorHAnsi" w:cstheme="minorHAnsi"/>
                <w:sz w:val="22"/>
                <w:szCs w:val="22"/>
                <w:highlight w:val="yellow"/>
              </w:rPr>
            </w:pPr>
            <w:r w:rsidRPr="0033361B">
              <w:rPr>
                <w:rFonts w:asciiTheme="minorHAnsi" w:eastAsia="SimSun" w:hAnsiTheme="minorHAnsi" w:cstheme="minorHAnsi"/>
                <w:sz w:val="22"/>
                <w:szCs w:val="22"/>
                <w:highlight w:val="yellow"/>
              </w:rPr>
              <w:t>Detail within your proposals how you would incorporate the following:</w:t>
            </w:r>
          </w:p>
          <w:p w14:paraId="5151C4B2" w14:textId="77777777" w:rsidR="006E698E" w:rsidRPr="0033361B" w:rsidRDefault="006E698E" w:rsidP="00F743D4">
            <w:pPr>
              <w:jc w:val="both"/>
              <w:rPr>
                <w:rFonts w:asciiTheme="minorHAnsi" w:eastAsia="SimSun" w:hAnsiTheme="minorHAnsi" w:cstheme="minorHAnsi"/>
                <w:sz w:val="22"/>
                <w:szCs w:val="22"/>
                <w:highlight w:val="yellow"/>
              </w:rPr>
            </w:pPr>
          </w:p>
          <w:p w14:paraId="11B467D2" w14:textId="4D2E54D7" w:rsidR="00F743D4" w:rsidRPr="0033361B" w:rsidRDefault="00F743D4" w:rsidP="00FE3E64">
            <w:pPr>
              <w:pStyle w:val="ListParagraph"/>
              <w:numPr>
                <w:ilvl w:val="0"/>
                <w:numId w:val="37"/>
              </w:numPr>
              <w:jc w:val="both"/>
              <w:rPr>
                <w:rFonts w:asciiTheme="minorHAnsi" w:eastAsia="SimSun" w:hAnsiTheme="minorHAnsi" w:cstheme="minorHAnsi"/>
                <w:sz w:val="22"/>
                <w:szCs w:val="22"/>
                <w:highlight w:val="yellow"/>
              </w:rPr>
            </w:pPr>
            <w:r w:rsidRPr="0033361B">
              <w:rPr>
                <w:rFonts w:asciiTheme="minorHAnsi" w:eastAsia="SimSun" w:hAnsiTheme="minorHAnsi" w:cstheme="minorHAnsi"/>
                <w:sz w:val="22"/>
                <w:szCs w:val="22"/>
                <w:highlight w:val="yellow"/>
              </w:rPr>
              <w:t>Programme indicating delivery timescales</w:t>
            </w:r>
          </w:p>
          <w:p w14:paraId="50FF99E9" w14:textId="474A250E" w:rsidR="00F743D4" w:rsidRPr="0033361B" w:rsidRDefault="00F743D4" w:rsidP="00FE3E64">
            <w:pPr>
              <w:pStyle w:val="ListParagraph"/>
              <w:numPr>
                <w:ilvl w:val="0"/>
                <w:numId w:val="37"/>
              </w:numPr>
              <w:jc w:val="both"/>
              <w:rPr>
                <w:rFonts w:asciiTheme="minorHAnsi" w:eastAsia="SimSun" w:hAnsiTheme="minorHAnsi" w:cstheme="minorHAnsi"/>
                <w:sz w:val="22"/>
                <w:szCs w:val="22"/>
                <w:highlight w:val="yellow"/>
              </w:rPr>
            </w:pPr>
            <w:r w:rsidRPr="0033361B">
              <w:rPr>
                <w:rFonts w:asciiTheme="minorHAnsi" w:eastAsia="SimSun" w:hAnsiTheme="minorHAnsi" w:cstheme="minorHAnsi"/>
                <w:sz w:val="22"/>
                <w:szCs w:val="22"/>
                <w:highlight w:val="yellow"/>
              </w:rPr>
              <w:t>Key members of your proposed project team</w:t>
            </w:r>
            <w:r w:rsidR="00B91BB3" w:rsidRPr="0033361B">
              <w:rPr>
                <w:rFonts w:asciiTheme="minorHAnsi" w:eastAsia="SimSun" w:hAnsiTheme="minorHAnsi" w:cstheme="minorHAnsi"/>
                <w:sz w:val="22"/>
                <w:szCs w:val="22"/>
                <w:highlight w:val="yellow"/>
              </w:rPr>
              <w:t>, listing permanent, dedicated site staff</w:t>
            </w:r>
            <w:r w:rsidRPr="0033361B">
              <w:rPr>
                <w:rFonts w:asciiTheme="minorHAnsi" w:eastAsia="SimSun" w:hAnsiTheme="minorHAnsi" w:cstheme="minorHAnsi"/>
                <w:sz w:val="22"/>
                <w:szCs w:val="22"/>
                <w:highlight w:val="yellow"/>
              </w:rPr>
              <w:t xml:space="preserve">, indicating experience and </w:t>
            </w:r>
            <w:r w:rsidR="00AD223E" w:rsidRPr="0033361B">
              <w:rPr>
                <w:rFonts w:asciiTheme="minorHAnsi" w:eastAsia="SimSun" w:hAnsiTheme="minorHAnsi" w:cstheme="minorHAnsi"/>
                <w:sz w:val="22"/>
                <w:szCs w:val="22"/>
                <w:highlight w:val="yellow"/>
              </w:rPr>
              <w:t>allocated roles.</w:t>
            </w:r>
          </w:p>
          <w:p w14:paraId="78C06971" w14:textId="6B5A1116" w:rsidR="00F743D4" w:rsidRPr="0033361B" w:rsidRDefault="00F743D4" w:rsidP="00FE3E64">
            <w:pPr>
              <w:pStyle w:val="ListParagraph"/>
              <w:numPr>
                <w:ilvl w:val="0"/>
                <w:numId w:val="37"/>
              </w:numPr>
              <w:jc w:val="both"/>
              <w:rPr>
                <w:rFonts w:asciiTheme="minorHAnsi" w:eastAsia="SimSun" w:hAnsiTheme="minorHAnsi" w:cstheme="minorHAnsi"/>
                <w:sz w:val="22"/>
                <w:szCs w:val="22"/>
                <w:highlight w:val="yellow"/>
              </w:rPr>
            </w:pPr>
            <w:r w:rsidRPr="0033361B">
              <w:rPr>
                <w:rFonts w:asciiTheme="minorHAnsi" w:eastAsia="SimSun" w:hAnsiTheme="minorHAnsi" w:cstheme="minorHAnsi"/>
                <w:sz w:val="22"/>
                <w:szCs w:val="22"/>
                <w:highlight w:val="yellow"/>
              </w:rPr>
              <w:t>Escalation and issue resolution procedures</w:t>
            </w:r>
          </w:p>
          <w:p w14:paraId="17057606" w14:textId="72F1FAB9" w:rsidR="00F743D4" w:rsidRPr="0033361B" w:rsidRDefault="00F743D4" w:rsidP="00FE3E64">
            <w:pPr>
              <w:pStyle w:val="ListParagraph"/>
              <w:numPr>
                <w:ilvl w:val="0"/>
                <w:numId w:val="37"/>
              </w:numPr>
              <w:jc w:val="both"/>
              <w:rPr>
                <w:rFonts w:asciiTheme="minorHAnsi" w:eastAsia="SimSun" w:hAnsiTheme="minorHAnsi" w:cstheme="minorHAnsi"/>
                <w:sz w:val="22"/>
                <w:szCs w:val="22"/>
                <w:highlight w:val="yellow"/>
              </w:rPr>
            </w:pPr>
            <w:r w:rsidRPr="0033361B">
              <w:rPr>
                <w:rFonts w:asciiTheme="minorHAnsi" w:eastAsia="SimSun" w:hAnsiTheme="minorHAnsi" w:cstheme="minorHAnsi"/>
                <w:sz w:val="22"/>
                <w:szCs w:val="22"/>
                <w:highlight w:val="yellow"/>
              </w:rPr>
              <w:t>Operative training and development Recruitment and workforce</w:t>
            </w:r>
            <w:r w:rsidR="00E376CC" w:rsidRPr="0033361B">
              <w:rPr>
                <w:rFonts w:asciiTheme="minorHAnsi" w:eastAsia="SimSun" w:hAnsiTheme="minorHAnsi" w:cstheme="minorHAnsi"/>
                <w:sz w:val="22"/>
                <w:szCs w:val="22"/>
                <w:highlight w:val="yellow"/>
              </w:rPr>
              <w:t xml:space="preserve"> concentrating on use of local, direct labour and proof of an established team</w:t>
            </w:r>
          </w:p>
          <w:p w14:paraId="478D7615" w14:textId="55F73647" w:rsidR="00F743D4" w:rsidRPr="0033361B" w:rsidRDefault="00F743D4" w:rsidP="00FE3E64">
            <w:pPr>
              <w:pStyle w:val="ListParagraph"/>
              <w:numPr>
                <w:ilvl w:val="0"/>
                <w:numId w:val="37"/>
              </w:numPr>
              <w:jc w:val="both"/>
              <w:rPr>
                <w:rFonts w:asciiTheme="minorHAnsi" w:eastAsia="SimSun" w:hAnsiTheme="minorHAnsi" w:cstheme="minorHAnsi"/>
                <w:sz w:val="22"/>
                <w:szCs w:val="22"/>
                <w:highlight w:val="yellow"/>
              </w:rPr>
            </w:pPr>
            <w:r w:rsidRPr="0033361B">
              <w:rPr>
                <w:rFonts w:asciiTheme="minorHAnsi" w:eastAsia="SimSun" w:hAnsiTheme="minorHAnsi" w:cstheme="minorHAnsi"/>
                <w:sz w:val="22"/>
                <w:szCs w:val="22"/>
                <w:highlight w:val="yellow"/>
              </w:rPr>
              <w:t>IT arrangements</w:t>
            </w:r>
          </w:p>
          <w:p w14:paraId="18F7DC6C" w14:textId="5277BC49" w:rsidR="00E376CC" w:rsidRPr="0033361B" w:rsidRDefault="00E376CC" w:rsidP="00FE3E64">
            <w:pPr>
              <w:pStyle w:val="ListParagraph"/>
              <w:numPr>
                <w:ilvl w:val="0"/>
                <w:numId w:val="37"/>
              </w:numPr>
              <w:jc w:val="both"/>
              <w:rPr>
                <w:rFonts w:asciiTheme="minorHAnsi" w:eastAsia="SimSun" w:hAnsiTheme="minorHAnsi" w:cstheme="minorHAnsi"/>
                <w:sz w:val="22"/>
                <w:szCs w:val="22"/>
                <w:highlight w:val="yellow"/>
              </w:rPr>
            </w:pPr>
            <w:r w:rsidRPr="0033361B">
              <w:rPr>
                <w:rFonts w:asciiTheme="minorHAnsi" w:eastAsia="SimSun" w:hAnsiTheme="minorHAnsi" w:cstheme="minorHAnsi"/>
                <w:sz w:val="22"/>
                <w:szCs w:val="22"/>
                <w:highlight w:val="yellow"/>
              </w:rPr>
              <w:t>Health and Safety set up including office and welfare facilities</w:t>
            </w:r>
          </w:p>
          <w:p w14:paraId="77CFD813" w14:textId="7F08A9F6" w:rsidR="009D11F5" w:rsidRPr="0033361B" w:rsidRDefault="00F743D4" w:rsidP="00FE3E64">
            <w:pPr>
              <w:pStyle w:val="ListParagraph"/>
              <w:numPr>
                <w:ilvl w:val="0"/>
                <w:numId w:val="37"/>
              </w:numPr>
              <w:jc w:val="both"/>
              <w:rPr>
                <w:rFonts w:asciiTheme="minorHAnsi" w:eastAsia="SimSun" w:hAnsiTheme="minorHAnsi" w:cstheme="minorHAnsi"/>
                <w:sz w:val="22"/>
                <w:szCs w:val="22"/>
                <w:highlight w:val="yellow"/>
              </w:rPr>
            </w:pPr>
            <w:r w:rsidRPr="0033361B">
              <w:rPr>
                <w:rFonts w:asciiTheme="minorHAnsi" w:eastAsia="SimSun" w:hAnsiTheme="minorHAnsi" w:cstheme="minorHAnsi"/>
                <w:sz w:val="22"/>
                <w:szCs w:val="22"/>
                <w:highlight w:val="yellow"/>
              </w:rPr>
              <w:t>Any other factors</w:t>
            </w:r>
          </w:p>
          <w:p w14:paraId="7BA13D9F" w14:textId="77777777" w:rsidR="00F743D4" w:rsidRPr="0033361B" w:rsidRDefault="00F743D4" w:rsidP="009D11F5">
            <w:pPr>
              <w:jc w:val="both"/>
              <w:rPr>
                <w:rFonts w:asciiTheme="minorHAnsi" w:eastAsia="SimSun" w:hAnsiTheme="minorHAnsi" w:cstheme="minorHAnsi"/>
                <w:sz w:val="22"/>
                <w:szCs w:val="22"/>
                <w:highlight w:val="yellow"/>
              </w:rPr>
            </w:pPr>
          </w:p>
          <w:p w14:paraId="73C5EC2D" w14:textId="77777777" w:rsidR="009D11F5" w:rsidRPr="003B38F7" w:rsidRDefault="009D11F5" w:rsidP="009D11F5">
            <w:pPr>
              <w:jc w:val="both"/>
              <w:rPr>
                <w:rFonts w:asciiTheme="minorHAnsi" w:eastAsia="SimSun" w:hAnsiTheme="minorHAnsi" w:cstheme="minorHAnsi"/>
                <w:sz w:val="22"/>
                <w:szCs w:val="22"/>
              </w:rPr>
            </w:pPr>
            <w:r w:rsidRPr="0033361B">
              <w:rPr>
                <w:rFonts w:asciiTheme="minorHAnsi" w:eastAsia="SimSun" w:hAnsiTheme="minorHAnsi" w:cstheme="minorHAnsi"/>
                <w:sz w:val="22"/>
                <w:szCs w:val="22"/>
                <w:highlight w:val="yellow"/>
              </w:rPr>
              <w:t xml:space="preserve">You are required to include a </w:t>
            </w:r>
            <w:r w:rsidR="00E376CC" w:rsidRPr="0033361B">
              <w:rPr>
                <w:rFonts w:asciiTheme="minorHAnsi" w:eastAsia="SimSun" w:hAnsiTheme="minorHAnsi" w:cstheme="minorHAnsi"/>
                <w:b/>
                <w:sz w:val="22"/>
                <w:szCs w:val="22"/>
                <w:highlight w:val="yellow"/>
              </w:rPr>
              <w:t>D</w:t>
            </w:r>
            <w:r w:rsidRPr="0033361B">
              <w:rPr>
                <w:rFonts w:asciiTheme="minorHAnsi" w:eastAsia="SimSun" w:hAnsiTheme="minorHAnsi" w:cstheme="minorHAnsi"/>
                <w:b/>
                <w:sz w:val="22"/>
                <w:szCs w:val="22"/>
                <w:highlight w:val="yellow"/>
              </w:rPr>
              <w:t>raft Delivery Programme</w:t>
            </w:r>
            <w:r w:rsidRPr="0033361B">
              <w:rPr>
                <w:rFonts w:asciiTheme="minorHAnsi" w:eastAsia="SimSun" w:hAnsiTheme="minorHAnsi" w:cstheme="minorHAnsi"/>
                <w:sz w:val="22"/>
                <w:szCs w:val="22"/>
                <w:highlight w:val="yellow"/>
              </w:rPr>
              <w:t xml:space="preserve"> (preferably Gantt chart) which outlines how the project will be mobilised and work scheduled over the period of the programme.</w:t>
            </w:r>
            <w:r w:rsidR="00D076B8" w:rsidRPr="0033361B">
              <w:rPr>
                <w:rFonts w:asciiTheme="minorHAnsi" w:eastAsia="SimSun" w:hAnsiTheme="minorHAnsi" w:cstheme="minorHAnsi"/>
                <w:sz w:val="22"/>
                <w:szCs w:val="22"/>
                <w:highlight w:val="yellow"/>
              </w:rPr>
              <w:t xml:space="preserve"> We require that careful consideration is made regarding the geographical spread of the properties and how this affects number of starts per week.</w:t>
            </w:r>
          </w:p>
          <w:p w14:paraId="0B027E73" w14:textId="77777777" w:rsidR="00EB4D52" w:rsidRPr="00937F2E" w:rsidRDefault="00EB4D52" w:rsidP="000D05F8">
            <w:pPr>
              <w:jc w:val="both"/>
              <w:rPr>
                <w:rFonts w:asciiTheme="minorHAnsi" w:eastAsia="SimSun" w:hAnsiTheme="minorHAnsi" w:cstheme="minorHAnsi"/>
                <w:sz w:val="22"/>
                <w:szCs w:val="22"/>
              </w:rPr>
            </w:pPr>
          </w:p>
        </w:tc>
      </w:tr>
      <w:tr w:rsidR="00EB4D52" w:rsidRPr="00325A47" w14:paraId="7A1CA062" w14:textId="77777777" w:rsidTr="006E698E">
        <w:tc>
          <w:tcPr>
            <w:tcW w:w="9016" w:type="dxa"/>
            <w:gridSpan w:val="3"/>
            <w:tcBorders>
              <w:bottom w:val="single" w:sz="4" w:space="0" w:color="auto"/>
            </w:tcBorders>
          </w:tcPr>
          <w:p w14:paraId="65C440C4" w14:textId="77777777" w:rsidR="00396ED4" w:rsidRPr="005B1E32" w:rsidRDefault="005B1E32" w:rsidP="00613D99">
            <w:pPr>
              <w:jc w:val="both"/>
              <w:rPr>
                <w:rFonts w:asciiTheme="minorHAnsi" w:eastAsia="SimSun" w:hAnsiTheme="minorHAnsi" w:cstheme="minorHAnsi"/>
                <w:b/>
                <w:sz w:val="22"/>
                <w:szCs w:val="22"/>
              </w:rPr>
            </w:pPr>
            <w:r w:rsidRPr="005B1E32">
              <w:rPr>
                <w:rFonts w:asciiTheme="minorHAnsi" w:eastAsia="SimSun" w:hAnsiTheme="minorHAnsi" w:cstheme="minorHAnsi"/>
                <w:b/>
                <w:sz w:val="22"/>
                <w:szCs w:val="22"/>
              </w:rPr>
              <w:t>Response</w:t>
            </w:r>
          </w:p>
          <w:p w14:paraId="34F57CF0" w14:textId="77777777" w:rsidR="00EB4D52" w:rsidRDefault="00EB4D52" w:rsidP="00613D99">
            <w:pPr>
              <w:jc w:val="both"/>
              <w:rPr>
                <w:rFonts w:asciiTheme="minorHAnsi" w:eastAsia="SimSun" w:hAnsiTheme="minorHAnsi" w:cstheme="minorHAnsi"/>
                <w:sz w:val="22"/>
                <w:szCs w:val="22"/>
              </w:rPr>
            </w:pPr>
            <w:r>
              <w:rPr>
                <w:rFonts w:asciiTheme="minorHAnsi" w:eastAsia="SimSun" w:hAnsiTheme="minorHAnsi" w:cstheme="minorHAnsi"/>
                <w:sz w:val="22"/>
                <w:szCs w:val="22"/>
              </w:rPr>
              <w:fldChar w:fldCharType="begin">
                <w:ffData>
                  <w:name w:val="Text1"/>
                  <w:enabled/>
                  <w:calcOnExit w:val="0"/>
                  <w:textInput/>
                </w:ffData>
              </w:fldChar>
            </w:r>
            <w:bookmarkStart w:id="5" w:name="Text1"/>
            <w:r>
              <w:rPr>
                <w:rFonts w:asciiTheme="minorHAnsi" w:eastAsia="SimSun" w:hAnsiTheme="minorHAnsi" w:cstheme="minorHAnsi"/>
                <w:sz w:val="22"/>
                <w:szCs w:val="22"/>
              </w:rPr>
              <w:instrText xml:space="preserve"> FORMTEXT </w:instrText>
            </w:r>
            <w:r>
              <w:rPr>
                <w:rFonts w:asciiTheme="minorHAnsi" w:eastAsia="SimSun" w:hAnsiTheme="minorHAnsi" w:cstheme="minorHAnsi"/>
                <w:sz w:val="22"/>
                <w:szCs w:val="22"/>
              </w:rPr>
            </w:r>
            <w:r>
              <w:rPr>
                <w:rFonts w:asciiTheme="minorHAnsi" w:eastAsia="SimSun" w:hAnsiTheme="minorHAnsi" w:cstheme="minorHAnsi"/>
                <w:sz w:val="22"/>
                <w:szCs w:val="22"/>
              </w:rPr>
              <w:fldChar w:fldCharType="separate"/>
            </w:r>
            <w:r>
              <w:rPr>
                <w:rFonts w:asciiTheme="minorHAnsi" w:eastAsia="SimSun" w:hAnsiTheme="minorHAnsi" w:cstheme="minorHAnsi"/>
                <w:noProof/>
                <w:sz w:val="22"/>
                <w:szCs w:val="22"/>
              </w:rPr>
              <w:t> </w:t>
            </w:r>
            <w:r>
              <w:rPr>
                <w:rFonts w:asciiTheme="minorHAnsi" w:eastAsia="SimSun" w:hAnsiTheme="minorHAnsi" w:cstheme="minorHAnsi"/>
                <w:noProof/>
                <w:sz w:val="22"/>
                <w:szCs w:val="22"/>
              </w:rPr>
              <w:t> </w:t>
            </w:r>
            <w:r>
              <w:rPr>
                <w:rFonts w:asciiTheme="minorHAnsi" w:eastAsia="SimSun" w:hAnsiTheme="minorHAnsi" w:cstheme="minorHAnsi"/>
                <w:noProof/>
                <w:sz w:val="22"/>
                <w:szCs w:val="22"/>
              </w:rPr>
              <w:t> </w:t>
            </w:r>
            <w:r>
              <w:rPr>
                <w:rFonts w:asciiTheme="minorHAnsi" w:eastAsia="SimSun" w:hAnsiTheme="minorHAnsi" w:cstheme="minorHAnsi"/>
                <w:noProof/>
                <w:sz w:val="22"/>
                <w:szCs w:val="22"/>
              </w:rPr>
              <w:t> </w:t>
            </w:r>
            <w:r>
              <w:rPr>
                <w:rFonts w:asciiTheme="minorHAnsi" w:eastAsia="SimSun" w:hAnsiTheme="minorHAnsi" w:cstheme="minorHAnsi"/>
                <w:noProof/>
                <w:sz w:val="22"/>
                <w:szCs w:val="22"/>
              </w:rPr>
              <w:t> </w:t>
            </w:r>
            <w:r>
              <w:rPr>
                <w:rFonts w:asciiTheme="minorHAnsi" w:eastAsia="SimSun" w:hAnsiTheme="minorHAnsi" w:cstheme="minorHAnsi"/>
                <w:sz w:val="22"/>
                <w:szCs w:val="22"/>
              </w:rPr>
              <w:fldChar w:fldCharType="end"/>
            </w:r>
            <w:bookmarkEnd w:id="5"/>
          </w:p>
          <w:p w14:paraId="48C6E5F1" w14:textId="77777777" w:rsidR="00EB4D52" w:rsidRDefault="00EB4D52" w:rsidP="00613D99">
            <w:pPr>
              <w:jc w:val="both"/>
              <w:rPr>
                <w:rFonts w:asciiTheme="minorHAnsi" w:eastAsia="SimSun" w:hAnsiTheme="minorHAnsi" w:cstheme="minorHAnsi"/>
                <w:sz w:val="22"/>
                <w:szCs w:val="22"/>
              </w:rPr>
            </w:pPr>
          </w:p>
          <w:p w14:paraId="6EC0AF52" w14:textId="77777777" w:rsidR="00EB4D52" w:rsidRDefault="00EB4D52" w:rsidP="00613D99">
            <w:pPr>
              <w:jc w:val="both"/>
              <w:rPr>
                <w:rFonts w:asciiTheme="minorHAnsi" w:eastAsia="SimSun" w:hAnsiTheme="minorHAnsi" w:cstheme="minorHAnsi"/>
                <w:sz w:val="22"/>
                <w:szCs w:val="22"/>
              </w:rPr>
            </w:pPr>
          </w:p>
          <w:p w14:paraId="7112D259" w14:textId="77777777" w:rsidR="00EB4D52" w:rsidRPr="00325A47" w:rsidRDefault="00EB4D52" w:rsidP="00613D99">
            <w:pPr>
              <w:jc w:val="both"/>
              <w:rPr>
                <w:rFonts w:asciiTheme="minorHAnsi" w:eastAsia="SimSun" w:hAnsiTheme="minorHAnsi" w:cstheme="minorHAnsi"/>
                <w:sz w:val="22"/>
                <w:szCs w:val="22"/>
              </w:rPr>
            </w:pPr>
          </w:p>
        </w:tc>
      </w:tr>
    </w:tbl>
    <w:p w14:paraId="6F80C99A" w14:textId="77777777" w:rsidR="009D11F5" w:rsidRDefault="009D11F5"/>
    <w:p w14:paraId="3AC30FA2" w14:textId="77777777" w:rsidR="00F743D4" w:rsidRDefault="00F743D4"/>
    <w:tbl>
      <w:tblPr>
        <w:tblStyle w:val="TableGrid"/>
        <w:tblW w:w="0" w:type="auto"/>
        <w:tblLook w:val="04A0" w:firstRow="1" w:lastRow="0" w:firstColumn="1" w:lastColumn="0" w:noHBand="0" w:noVBand="1"/>
      </w:tblPr>
      <w:tblGrid>
        <w:gridCol w:w="7001"/>
        <w:gridCol w:w="2015"/>
      </w:tblGrid>
      <w:tr w:rsidR="00F743D4" w:rsidRPr="00F743D4" w14:paraId="47189F97" w14:textId="77777777" w:rsidTr="00FE3E64">
        <w:tc>
          <w:tcPr>
            <w:tcW w:w="7001" w:type="dxa"/>
            <w:shd w:val="clear" w:color="auto" w:fill="00B0F0"/>
          </w:tcPr>
          <w:p w14:paraId="683B88E6" w14:textId="2D1CD6AC" w:rsidR="00F743D4" w:rsidRPr="00442857" w:rsidRDefault="00FE3E64" w:rsidP="00F743D4">
            <w:pPr>
              <w:rPr>
                <w:b/>
                <w:color w:val="FFFFFF" w:themeColor="background1"/>
              </w:rPr>
            </w:pPr>
            <w:r w:rsidRPr="00442857">
              <w:rPr>
                <w:b/>
                <w:color w:val="FFFFFF" w:themeColor="background1"/>
              </w:rPr>
              <w:t>Q5:</w:t>
            </w:r>
            <w:r w:rsidR="00F743D4" w:rsidRPr="00442857">
              <w:rPr>
                <w:b/>
                <w:color w:val="FFFFFF" w:themeColor="background1"/>
              </w:rPr>
              <w:t xml:space="preserve"> Corporate Values</w:t>
            </w:r>
          </w:p>
        </w:tc>
        <w:tc>
          <w:tcPr>
            <w:tcW w:w="2015" w:type="dxa"/>
            <w:shd w:val="clear" w:color="auto" w:fill="00B0F0"/>
          </w:tcPr>
          <w:p w14:paraId="4EFFD198" w14:textId="046D46E8" w:rsidR="00F743D4" w:rsidRPr="00442857" w:rsidRDefault="00F743D4" w:rsidP="00F743D4">
            <w:pPr>
              <w:rPr>
                <w:rFonts w:asciiTheme="minorHAnsi" w:hAnsiTheme="minorHAnsi"/>
                <w:b/>
                <w:color w:val="FFFFFF" w:themeColor="background1"/>
              </w:rPr>
            </w:pPr>
            <w:r w:rsidRPr="00442857">
              <w:rPr>
                <w:rFonts w:asciiTheme="minorHAnsi" w:hAnsiTheme="minorHAnsi"/>
                <w:b/>
                <w:color w:val="FFFFFF" w:themeColor="background1"/>
              </w:rPr>
              <w:t xml:space="preserve">Weighting </w:t>
            </w:r>
            <w:r w:rsidR="002C0155">
              <w:rPr>
                <w:rFonts w:asciiTheme="minorHAnsi" w:hAnsiTheme="minorHAnsi"/>
                <w:b/>
                <w:color w:val="FFFFFF" w:themeColor="background1"/>
              </w:rPr>
              <w:t>15</w:t>
            </w:r>
            <w:r w:rsidRPr="00442857">
              <w:rPr>
                <w:rFonts w:asciiTheme="minorHAnsi" w:hAnsiTheme="minorHAnsi"/>
                <w:b/>
                <w:color w:val="FFFFFF" w:themeColor="background1"/>
              </w:rPr>
              <w:t>%</w:t>
            </w:r>
          </w:p>
        </w:tc>
      </w:tr>
      <w:tr w:rsidR="00F743D4" w:rsidRPr="00F743D4" w14:paraId="36C20957" w14:textId="77777777" w:rsidTr="00FE3E64">
        <w:tc>
          <w:tcPr>
            <w:tcW w:w="7001" w:type="dxa"/>
            <w:shd w:val="clear" w:color="auto" w:fill="00B0F0"/>
          </w:tcPr>
          <w:p w14:paraId="16AF48DD" w14:textId="77777777" w:rsidR="00F743D4" w:rsidRPr="00442857" w:rsidRDefault="00F743D4" w:rsidP="00F743D4">
            <w:pPr>
              <w:rPr>
                <w:b/>
                <w:color w:val="FFFFFF" w:themeColor="background1"/>
              </w:rPr>
            </w:pPr>
          </w:p>
        </w:tc>
        <w:tc>
          <w:tcPr>
            <w:tcW w:w="2015" w:type="dxa"/>
            <w:shd w:val="clear" w:color="auto" w:fill="00B0F0"/>
          </w:tcPr>
          <w:p w14:paraId="5D8AF411" w14:textId="77777777" w:rsidR="00F743D4" w:rsidRPr="00442857" w:rsidRDefault="00F743D4" w:rsidP="00F743D4">
            <w:pPr>
              <w:rPr>
                <w:rFonts w:asciiTheme="minorHAnsi" w:hAnsiTheme="minorHAnsi"/>
                <w:color w:val="FFFFFF" w:themeColor="background1"/>
              </w:rPr>
            </w:pPr>
            <w:r w:rsidRPr="00442857">
              <w:rPr>
                <w:rFonts w:asciiTheme="minorHAnsi" w:hAnsiTheme="minorHAnsi"/>
                <w:b/>
                <w:color w:val="FFFFFF" w:themeColor="background1"/>
              </w:rPr>
              <w:t>SCORED 0-5</w:t>
            </w:r>
          </w:p>
        </w:tc>
      </w:tr>
      <w:tr w:rsidR="00F743D4" w:rsidRPr="00F743D4" w14:paraId="7AA23612" w14:textId="77777777" w:rsidTr="00FE3E64">
        <w:tc>
          <w:tcPr>
            <w:tcW w:w="9016" w:type="dxa"/>
            <w:gridSpan w:val="2"/>
          </w:tcPr>
          <w:p w14:paraId="4CED2E4A" w14:textId="77777777" w:rsidR="00F743D4" w:rsidRPr="00F743D4" w:rsidRDefault="00F743D4" w:rsidP="00F743D4"/>
          <w:p w14:paraId="4215A500" w14:textId="12559568" w:rsidR="00F743D4" w:rsidRPr="009D57A2" w:rsidRDefault="00F743D4" w:rsidP="00F743D4">
            <w:pPr>
              <w:rPr>
                <w:rFonts w:asciiTheme="minorHAnsi" w:hAnsiTheme="minorHAnsi"/>
                <w:sz w:val="22"/>
                <w:highlight w:val="yellow"/>
              </w:rPr>
            </w:pPr>
            <w:r w:rsidRPr="009D57A2">
              <w:rPr>
                <w:rFonts w:asciiTheme="minorHAnsi" w:hAnsiTheme="minorHAnsi"/>
                <w:sz w:val="22"/>
                <w:highlight w:val="yellow"/>
              </w:rPr>
              <w:t>North Star considers it essential that the appointed Service Provider should approach this contract with a similar set of principles and values.  Please provide copies of the following documentation in support of your company values:</w:t>
            </w:r>
          </w:p>
          <w:p w14:paraId="78517485" w14:textId="77777777" w:rsidR="00FE3E64" w:rsidRPr="009D57A2" w:rsidRDefault="00FE3E64" w:rsidP="00F743D4">
            <w:pPr>
              <w:rPr>
                <w:rFonts w:asciiTheme="minorHAnsi" w:hAnsiTheme="minorHAnsi"/>
                <w:sz w:val="22"/>
                <w:highlight w:val="yellow"/>
              </w:rPr>
            </w:pPr>
          </w:p>
          <w:p w14:paraId="5367BBDA" w14:textId="77777777" w:rsidR="00F743D4" w:rsidRPr="009D57A2" w:rsidRDefault="00B839D3" w:rsidP="00FE3E64">
            <w:pPr>
              <w:pStyle w:val="ListParagraph"/>
              <w:numPr>
                <w:ilvl w:val="0"/>
                <w:numId w:val="36"/>
              </w:numPr>
              <w:rPr>
                <w:rFonts w:asciiTheme="minorHAnsi" w:hAnsiTheme="minorHAnsi"/>
                <w:sz w:val="22"/>
                <w:highlight w:val="yellow"/>
              </w:rPr>
            </w:pPr>
            <w:r w:rsidRPr="009D57A2">
              <w:rPr>
                <w:rFonts w:asciiTheme="minorHAnsi" w:hAnsiTheme="minorHAnsi"/>
                <w:sz w:val="22"/>
                <w:highlight w:val="yellow"/>
              </w:rPr>
              <w:t>Code of c</w:t>
            </w:r>
            <w:r w:rsidR="00F743D4" w:rsidRPr="009D57A2">
              <w:rPr>
                <w:rFonts w:asciiTheme="minorHAnsi" w:hAnsiTheme="minorHAnsi"/>
                <w:sz w:val="22"/>
                <w:highlight w:val="yellow"/>
              </w:rPr>
              <w:t xml:space="preserve">onduct </w:t>
            </w:r>
          </w:p>
          <w:p w14:paraId="4D9E85A4" w14:textId="77777777" w:rsidR="00F743D4" w:rsidRPr="009D57A2" w:rsidRDefault="00F743D4" w:rsidP="00FE3E64">
            <w:pPr>
              <w:pStyle w:val="ListParagraph"/>
              <w:numPr>
                <w:ilvl w:val="0"/>
                <w:numId w:val="36"/>
              </w:numPr>
              <w:rPr>
                <w:rFonts w:asciiTheme="minorHAnsi" w:hAnsiTheme="minorHAnsi"/>
                <w:sz w:val="22"/>
                <w:highlight w:val="yellow"/>
              </w:rPr>
            </w:pPr>
            <w:r w:rsidRPr="009D57A2">
              <w:rPr>
                <w:rFonts w:asciiTheme="minorHAnsi" w:hAnsiTheme="minorHAnsi"/>
                <w:sz w:val="22"/>
                <w:highlight w:val="yellow"/>
              </w:rPr>
              <w:t xml:space="preserve">Safeguarding </w:t>
            </w:r>
          </w:p>
          <w:p w14:paraId="5579D08C" w14:textId="77777777" w:rsidR="00F743D4" w:rsidRPr="009D57A2" w:rsidRDefault="00F743D4" w:rsidP="00FE3E64">
            <w:pPr>
              <w:pStyle w:val="ListParagraph"/>
              <w:numPr>
                <w:ilvl w:val="0"/>
                <w:numId w:val="36"/>
              </w:numPr>
              <w:rPr>
                <w:rFonts w:asciiTheme="minorHAnsi" w:hAnsiTheme="minorHAnsi"/>
                <w:sz w:val="22"/>
                <w:highlight w:val="yellow"/>
              </w:rPr>
            </w:pPr>
            <w:r w:rsidRPr="009D57A2">
              <w:rPr>
                <w:rFonts w:asciiTheme="minorHAnsi" w:hAnsiTheme="minorHAnsi"/>
                <w:sz w:val="22"/>
                <w:highlight w:val="yellow"/>
              </w:rPr>
              <w:t xml:space="preserve">Working in occupied premises </w:t>
            </w:r>
          </w:p>
          <w:p w14:paraId="3D42813F" w14:textId="77777777" w:rsidR="00F743D4" w:rsidRPr="009D57A2" w:rsidRDefault="00F743D4" w:rsidP="00FE3E64">
            <w:pPr>
              <w:pStyle w:val="ListParagraph"/>
              <w:numPr>
                <w:ilvl w:val="0"/>
                <w:numId w:val="36"/>
              </w:numPr>
              <w:rPr>
                <w:rFonts w:asciiTheme="minorHAnsi" w:hAnsiTheme="minorHAnsi"/>
                <w:sz w:val="22"/>
                <w:highlight w:val="yellow"/>
              </w:rPr>
            </w:pPr>
            <w:r w:rsidRPr="009D57A2">
              <w:rPr>
                <w:rFonts w:asciiTheme="minorHAnsi" w:hAnsiTheme="minorHAnsi"/>
                <w:sz w:val="22"/>
                <w:highlight w:val="yellow"/>
              </w:rPr>
              <w:t>Lone working</w:t>
            </w:r>
          </w:p>
          <w:p w14:paraId="3B65276D" w14:textId="1C7542B9" w:rsidR="00AD223E" w:rsidRPr="009D57A2" w:rsidRDefault="00B839D3" w:rsidP="00FE3E64">
            <w:pPr>
              <w:pStyle w:val="ListParagraph"/>
              <w:numPr>
                <w:ilvl w:val="0"/>
                <w:numId w:val="36"/>
              </w:numPr>
              <w:rPr>
                <w:rFonts w:asciiTheme="minorHAnsi" w:hAnsiTheme="minorHAnsi"/>
                <w:sz w:val="22"/>
                <w:highlight w:val="yellow"/>
              </w:rPr>
            </w:pPr>
            <w:r w:rsidRPr="009D57A2">
              <w:rPr>
                <w:rFonts w:asciiTheme="minorHAnsi" w:hAnsiTheme="minorHAnsi"/>
                <w:sz w:val="22"/>
                <w:highlight w:val="yellow"/>
              </w:rPr>
              <w:t>Mental health and w</w:t>
            </w:r>
            <w:r w:rsidR="00AD223E" w:rsidRPr="009D57A2">
              <w:rPr>
                <w:rFonts w:asciiTheme="minorHAnsi" w:hAnsiTheme="minorHAnsi"/>
                <w:sz w:val="22"/>
                <w:highlight w:val="yellow"/>
              </w:rPr>
              <w:t>ellbeing</w:t>
            </w:r>
          </w:p>
          <w:p w14:paraId="32A65CC3" w14:textId="0152ED75" w:rsidR="00D076B8" w:rsidRPr="009D57A2" w:rsidRDefault="00D076B8" w:rsidP="00FE3E64">
            <w:pPr>
              <w:pStyle w:val="ListParagraph"/>
              <w:numPr>
                <w:ilvl w:val="0"/>
                <w:numId w:val="36"/>
              </w:numPr>
              <w:rPr>
                <w:rFonts w:asciiTheme="minorHAnsi" w:hAnsiTheme="minorHAnsi"/>
                <w:sz w:val="22"/>
                <w:highlight w:val="yellow"/>
              </w:rPr>
            </w:pPr>
            <w:r w:rsidRPr="009D57A2">
              <w:rPr>
                <w:rFonts w:asciiTheme="minorHAnsi" w:hAnsiTheme="minorHAnsi"/>
                <w:sz w:val="22"/>
                <w:highlight w:val="yellow"/>
              </w:rPr>
              <w:t>Copy of latest company financial accounts</w:t>
            </w:r>
          </w:p>
          <w:p w14:paraId="3341685A" w14:textId="656C59B3" w:rsidR="00D076B8" w:rsidRPr="009D57A2" w:rsidRDefault="00D076B8" w:rsidP="00FE3E64">
            <w:pPr>
              <w:pStyle w:val="ListParagraph"/>
              <w:numPr>
                <w:ilvl w:val="0"/>
                <w:numId w:val="36"/>
              </w:numPr>
              <w:rPr>
                <w:rFonts w:asciiTheme="minorHAnsi" w:hAnsiTheme="minorHAnsi"/>
                <w:sz w:val="22"/>
                <w:highlight w:val="yellow"/>
              </w:rPr>
            </w:pPr>
            <w:r w:rsidRPr="009D57A2">
              <w:rPr>
                <w:rFonts w:asciiTheme="minorHAnsi" w:hAnsiTheme="minorHAnsi"/>
                <w:sz w:val="22"/>
                <w:highlight w:val="yellow"/>
              </w:rPr>
              <w:t>Copy of relevant insurances</w:t>
            </w:r>
          </w:p>
          <w:p w14:paraId="6F4D116B" w14:textId="77777777" w:rsidR="00F743D4" w:rsidRPr="00F743D4" w:rsidRDefault="00F743D4" w:rsidP="00F743D4"/>
        </w:tc>
      </w:tr>
      <w:tr w:rsidR="00F743D4" w:rsidRPr="00F743D4" w14:paraId="6B8D07AF" w14:textId="77777777" w:rsidTr="00FE3E64">
        <w:tc>
          <w:tcPr>
            <w:tcW w:w="9016" w:type="dxa"/>
            <w:gridSpan w:val="2"/>
          </w:tcPr>
          <w:p w14:paraId="3C0148A6" w14:textId="77777777" w:rsidR="00F743D4" w:rsidRPr="00F743D4" w:rsidRDefault="00F743D4" w:rsidP="00F743D4">
            <w:pPr>
              <w:rPr>
                <w:b/>
              </w:rPr>
            </w:pPr>
            <w:r w:rsidRPr="00F743D4">
              <w:rPr>
                <w:b/>
              </w:rPr>
              <w:t>Response</w:t>
            </w:r>
          </w:p>
          <w:p w14:paraId="184CE8BD" w14:textId="77777777" w:rsidR="00F743D4" w:rsidRPr="00F743D4" w:rsidRDefault="00F743D4" w:rsidP="00F743D4">
            <w:r w:rsidRPr="00F743D4">
              <w:fldChar w:fldCharType="begin">
                <w:ffData>
                  <w:name w:val="Text2"/>
                  <w:enabled/>
                  <w:calcOnExit w:val="0"/>
                  <w:textInput/>
                </w:ffData>
              </w:fldChar>
            </w:r>
            <w:r w:rsidRPr="00F743D4">
              <w:instrText xml:space="preserve"> FORMTEXT </w:instrText>
            </w:r>
            <w:r w:rsidRPr="00F743D4">
              <w:fldChar w:fldCharType="separate"/>
            </w:r>
            <w:r w:rsidRPr="00F743D4">
              <w:t> </w:t>
            </w:r>
            <w:r w:rsidRPr="00F743D4">
              <w:t> </w:t>
            </w:r>
            <w:r w:rsidRPr="00F743D4">
              <w:t> </w:t>
            </w:r>
            <w:r w:rsidRPr="00F743D4">
              <w:t> </w:t>
            </w:r>
            <w:r w:rsidRPr="00F743D4">
              <w:t> </w:t>
            </w:r>
            <w:r w:rsidRPr="00F743D4">
              <w:fldChar w:fldCharType="end"/>
            </w:r>
          </w:p>
          <w:p w14:paraId="59896BBB" w14:textId="77777777" w:rsidR="00F743D4" w:rsidRPr="00F743D4" w:rsidRDefault="00F743D4" w:rsidP="00F743D4"/>
          <w:p w14:paraId="4FE97D06" w14:textId="77777777" w:rsidR="00F743D4" w:rsidRPr="00F743D4" w:rsidRDefault="00F743D4" w:rsidP="00F743D4"/>
          <w:p w14:paraId="4B6E3B9A" w14:textId="77777777" w:rsidR="00F743D4" w:rsidRPr="00F743D4" w:rsidRDefault="00F743D4" w:rsidP="00F743D4"/>
          <w:p w14:paraId="5EF1566A" w14:textId="77777777" w:rsidR="00F743D4" w:rsidRPr="00F743D4" w:rsidRDefault="00F743D4" w:rsidP="00F743D4"/>
        </w:tc>
      </w:tr>
      <w:tr w:rsidR="00F743D4" w:rsidRPr="00F743D4" w14:paraId="4C286A05" w14:textId="77777777" w:rsidTr="00FE3E64">
        <w:tc>
          <w:tcPr>
            <w:tcW w:w="7002" w:type="dxa"/>
            <w:shd w:val="clear" w:color="auto" w:fill="00B0F0"/>
          </w:tcPr>
          <w:p w14:paraId="0F519AC0" w14:textId="29941FED" w:rsidR="00F743D4" w:rsidRPr="00442857" w:rsidRDefault="00FE3E64" w:rsidP="00F743D4">
            <w:pPr>
              <w:rPr>
                <w:b/>
                <w:color w:val="FFFFFF" w:themeColor="background1"/>
              </w:rPr>
            </w:pPr>
            <w:r w:rsidRPr="00442857">
              <w:rPr>
                <w:b/>
                <w:color w:val="FFFFFF" w:themeColor="background1"/>
              </w:rPr>
              <w:t xml:space="preserve">Q6: </w:t>
            </w:r>
            <w:r w:rsidR="00F743D4" w:rsidRPr="00442857">
              <w:rPr>
                <w:b/>
                <w:color w:val="FFFFFF" w:themeColor="background1"/>
              </w:rPr>
              <w:t>Customer Satisfaction</w:t>
            </w:r>
          </w:p>
        </w:tc>
        <w:tc>
          <w:tcPr>
            <w:tcW w:w="2014" w:type="dxa"/>
            <w:shd w:val="clear" w:color="auto" w:fill="00B0F0"/>
          </w:tcPr>
          <w:p w14:paraId="48AA666E" w14:textId="77777777" w:rsidR="00F743D4" w:rsidRPr="00442857" w:rsidRDefault="00F743D4" w:rsidP="00844D74">
            <w:pPr>
              <w:rPr>
                <w:rFonts w:asciiTheme="minorHAnsi" w:hAnsiTheme="minorHAnsi"/>
                <w:b/>
                <w:color w:val="FFFFFF" w:themeColor="background1"/>
              </w:rPr>
            </w:pPr>
            <w:r w:rsidRPr="00442857">
              <w:rPr>
                <w:rFonts w:asciiTheme="minorHAnsi" w:hAnsiTheme="minorHAnsi"/>
                <w:b/>
                <w:color w:val="FFFFFF" w:themeColor="background1"/>
              </w:rPr>
              <w:t>Weighting 1</w:t>
            </w:r>
            <w:r w:rsidR="00844D74" w:rsidRPr="00442857">
              <w:rPr>
                <w:rFonts w:asciiTheme="minorHAnsi" w:hAnsiTheme="minorHAnsi"/>
                <w:b/>
                <w:color w:val="FFFFFF" w:themeColor="background1"/>
              </w:rPr>
              <w:t>5</w:t>
            </w:r>
            <w:r w:rsidRPr="00442857">
              <w:rPr>
                <w:rFonts w:asciiTheme="minorHAnsi" w:hAnsiTheme="minorHAnsi"/>
                <w:b/>
                <w:color w:val="FFFFFF" w:themeColor="background1"/>
              </w:rPr>
              <w:t>%</w:t>
            </w:r>
          </w:p>
        </w:tc>
      </w:tr>
      <w:tr w:rsidR="00F743D4" w:rsidRPr="00F743D4" w14:paraId="50A4576F" w14:textId="77777777" w:rsidTr="00FE3E64">
        <w:tc>
          <w:tcPr>
            <w:tcW w:w="7002" w:type="dxa"/>
            <w:shd w:val="clear" w:color="auto" w:fill="00B0F0"/>
          </w:tcPr>
          <w:p w14:paraId="45781669" w14:textId="77777777" w:rsidR="00F743D4" w:rsidRPr="00442857" w:rsidRDefault="00F743D4" w:rsidP="00F743D4">
            <w:pPr>
              <w:rPr>
                <w:b/>
                <w:color w:val="FFFFFF" w:themeColor="background1"/>
              </w:rPr>
            </w:pPr>
          </w:p>
        </w:tc>
        <w:tc>
          <w:tcPr>
            <w:tcW w:w="2014" w:type="dxa"/>
            <w:shd w:val="clear" w:color="auto" w:fill="00B0F0"/>
          </w:tcPr>
          <w:p w14:paraId="2B0096C2" w14:textId="77777777" w:rsidR="00F743D4" w:rsidRPr="00442857" w:rsidRDefault="00F743D4" w:rsidP="00F743D4">
            <w:pPr>
              <w:rPr>
                <w:rFonts w:asciiTheme="minorHAnsi" w:hAnsiTheme="minorHAnsi"/>
                <w:color w:val="FFFFFF" w:themeColor="background1"/>
              </w:rPr>
            </w:pPr>
            <w:r w:rsidRPr="00442857">
              <w:rPr>
                <w:rFonts w:asciiTheme="minorHAnsi" w:hAnsiTheme="minorHAnsi"/>
                <w:b/>
                <w:color w:val="FFFFFF" w:themeColor="background1"/>
              </w:rPr>
              <w:t>SCORED 0-5</w:t>
            </w:r>
          </w:p>
        </w:tc>
      </w:tr>
      <w:tr w:rsidR="00F743D4" w:rsidRPr="002F55FF" w14:paraId="0759F3EC" w14:textId="77777777" w:rsidTr="00FE3E64">
        <w:tc>
          <w:tcPr>
            <w:tcW w:w="9016" w:type="dxa"/>
            <w:gridSpan w:val="2"/>
          </w:tcPr>
          <w:p w14:paraId="4BBB17B0" w14:textId="77777777" w:rsidR="00F743D4" w:rsidRPr="002F55FF" w:rsidRDefault="00F743D4" w:rsidP="00F743D4">
            <w:pPr>
              <w:rPr>
                <w:rFonts w:asciiTheme="minorHAnsi" w:hAnsiTheme="minorHAnsi"/>
                <w:sz w:val="22"/>
                <w:szCs w:val="22"/>
              </w:rPr>
            </w:pPr>
          </w:p>
          <w:p w14:paraId="63889706" w14:textId="43405AB6" w:rsidR="00F743D4" w:rsidRPr="00D46015" w:rsidRDefault="00F743D4" w:rsidP="00F743D4">
            <w:pPr>
              <w:rPr>
                <w:rFonts w:asciiTheme="minorHAnsi" w:hAnsiTheme="minorHAnsi"/>
                <w:sz w:val="22"/>
                <w:szCs w:val="22"/>
              </w:rPr>
            </w:pPr>
            <w:r w:rsidRPr="00D46015">
              <w:rPr>
                <w:rFonts w:asciiTheme="minorHAnsi" w:hAnsiTheme="minorHAnsi"/>
                <w:sz w:val="22"/>
                <w:szCs w:val="22"/>
              </w:rPr>
              <w:lastRenderedPageBreak/>
              <w:t>It is essential that the appointed Se</w:t>
            </w:r>
            <w:r w:rsidR="00F03D47" w:rsidRPr="00D46015">
              <w:rPr>
                <w:rFonts w:asciiTheme="minorHAnsi" w:hAnsiTheme="minorHAnsi"/>
                <w:sz w:val="22"/>
                <w:szCs w:val="22"/>
              </w:rPr>
              <w:t>r</w:t>
            </w:r>
            <w:r w:rsidRPr="00D46015">
              <w:rPr>
                <w:rFonts w:asciiTheme="minorHAnsi" w:hAnsiTheme="minorHAnsi"/>
                <w:sz w:val="22"/>
                <w:szCs w:val="22"/>
              </w:rPr>
              <w:t xml:space="preserve">vice Provider involves our customers in capturing their views of the quality of service that you will be delivering.  North Star also requires </w:t>
            </w:r>
            <w:r w:rsidR="00220B95" w:rsidRPr="00D46015">
              <w:rPr>
                <w:rFonts w:asciiTheme="minorHAnsi" w:hAnsiTheme="minorHAnsi"/>
                <w:sz w:val="22"/>
                <w:szCs w:val="22"/>
              </w:rPr>
              <w:t>the contractor to undertake</w:t>
            </w:r>
            <w:r w:rsidRPr="00D46015">
              <w:rPr>
                <w:rFonts w:asciiTheme="minorHAnsi" w:hAnsiTheme="minorHAnsi"/>
                <w:sz w:val="22"/>
                <w:szCs w:val="22"/>
              </w:rPr>
              <w:t xml:space="preserve"> </w:t>
            </w:r>
            <w:r w:rsidR="00220B95" w:rsidRPr="00D46015">
              <w:rPr>
                <w:rFonts w:asciiTheme="minorHAnsi" w:hAnsiTheme="minorHAnsi"/>
                <w:sz w:val="22"/>
                <w:szCs w:val="22"/>
              </w:rPr>
              <w:t>further</w:t>
            </w:r>
            <w:r w:rsidRPr="00D46015">
              <w:rPr>
                <w:rFonts w:asciiTheme="minorHAnsi" w:hAnsiTheme="minorHAnsi"/>
                <w:sz w:val="22"/>
                <w:szCs w:val="22"/>
              </w:rPr>
              <w:t xml:space="preserve"> surveys where tenants can reflect and provide further feedback 6 months after completion.</w:t>
            </w:r>
          </w:p>
          <w:p w14:paraId="0A16A417" w14:textId="77777777" w:rsidR="00F743D4" w:rsidRPr="00D46015" w:rsidRDefault="00F743D4" w:rsidP="00F743D4">
            <w:pPr>
              <w:rPr>
                <w:rFonts w:asciiTheme="minorHAnsi" w:hAnsiTheme="minorHAnsi"/>
                <w:sz w:val="22"/>
                <w:szCs w:val="22"/>
              </w:rPr>
            </w:pPr>
          </w:p>
          <w:p w14:paraId="21A1B0D8" w14:textId="77777777" w:rsidR="00F743D4" w:rsidRPr="00D46015" w:rsidRDefault="00F743D4" w:rsidP="00F743D4">
            <w:pPr>
              <w:rPr>
                <w:rFonts w:asciiTheme="minorHAnsi" w:hAnsiTheme="minorHAnsi"/>
                <w:sz w:val="22"/>
                <w:szCs w:val="22"/>
              </w:rPr>
            </w:pPr>
            <w:r w:rsidRPr="00D46015">
              <w:rPr>
                <w:rFonts w:asciiTheme="minorHAnsi" w:hAnsiTheme="minorHAnsi"/>
                <w:sz w:val="22"/>
                <w:szCs w:val="22"/>
              </w:rPr>
              <w:t>North Star uses details from customer satisfaction surveys in its tenant’s newsletter publications; this information is used to compare how these works have benefitted the tenants and what impact this has had.</w:t>
            </w:r>
          </w:p>
          <w:p w14:paraId="530A0192" w14:textId="77777777" w:rsidR="00F743D4" w:rsidRPr="00D46015" w:rsidRDefault="00F743D4" w:rsidP="00F743D4">
            <w:pPr>
              <w:rPr>
                <w:rFonts w:asciiTheme="minorHAnsi" w:hAnsiTheme="minorHAnsi"/>
                <w:sz w:val="22"/>
                <w:szCs w:val="22"/>
              </w:rPr>
            </w:pPr>
          </w:p>
          <w:p w14:paraId="41EB133C" w14:textId="329984B1" w:rsidR="00F743D4" w:rsidRPr="00D46015" w:rsidRDefault="00F743D4" w:rsidP="00F743D4">
            <w:pPr>
              <w:rPr>
                <w:rFonts w:asciiTheme="minorHAnsi" w:hAnsiTheme="minorHAnsi"/>
                <w:sz w:val="22"/>
                <w:szCs w:val="22"/>
              </w:rPr>
            </w:pPr>
            <w:r w:rsidRPr="00D46015">
              <w:rPr>
                <w:rFonts w:asciiTheme="minorHAnsi" w:hAnsiTheme="minorHAnsi"/>
                <w:sz w:val="22"/>
                <w:szCs w:val="22"/>
              </w:rPr>
              <w:t>Detail within your proposal how you would incorporate the following:</w:t>
            </w:r>
          </w:p>
          <w:p w14:paraId="4684399D" w14:textId="77777777" w:rsidR="00FE3E64" w:rsidRPr="00D46015" w:rsidRDefault="00FE3E64" w:rsidP="00F743D4">
            <w:pPr>
              <w:rPr>
                <w:rFonts w:asciiTheme="minorHAnsi" w:hAnsiTheme="minorHAnsi"/>
                <w:sz w:val="22"/>
                <w:szCs w:val="22"/>
              </w:rPr>
            </w:pPr>
          </w:p>
          <w:p w14:paraId="724DAC6D" w14:textId="77777777" w:rsidR="00F743D4" w:rsidRPr="00D46015" w:rsidRDefault="00F743D4" w:rsidP="00FE3E64">
            <w:pPr>
              <w:pStyle w:val="ListParagraph"/>
              <w:numPr>
                <w:ilvl w:val="0"/>
                <w:numId w:val="35"/>
              </w:numPr>
              <w:rPr>
                <w:rFonts w:asciiTheme="minorHAnsi" w:hAnsiTheme="minorHAnsi"/>
                <w:sz w:val="22"/>
                <w:szCs w:val="22"/>
              </w:rPr>
            </w:pPr>
            <w:r w:rsidRPr="00D46015">
              <w:rPr>
                <w:rFonts w:asciiTheme="minorHAnsi" w:hAnsiTheme="minorHAnsi"/>
                <w:sz w:val="22"/>
                <w:szCs w:val="22"/>
              </w:rPr>
              <w:t>How you will capture the views of our tenants on service delivery, improvement and review meetings and how this will be fed back to North Star and used to improve service delivery</w:t>
            </w:r>
          </w:p>
          <w:p w14:paraId="28DCC451" w14:textId="4D12F51B" w:rsidR="002F55FF" w:rsidRPr="00D46015" w:rsidRDefault="00F743D4" w:rsidP="00FE3E64">
            <w:pPr>
              <w:pStyle w:val="ListParagraph"/>
              <w:numPr>
                <w:ilvl w:val="0"/>
                <w:numId w:val="35"/>
              </w:numPr>
              <w:rPr>
                <w:rFonts w:asciiTheme="minorHAnsi" w:hAnsiTheme="minorHAnsi"/>
                <w:sz w:val="22"/>
                <w:szCs w:val="22"/>
              </w:rPr>
            </w:pPr>
            <w:r w:rsidRPr="00D46015">
              <w:rPr>
                <w:rFonts w:asciiTheme="minorHAnsi" w:hAnsiTheme="minorHAnsi"/>
                <w:sz w:val="22"/>
                <w:szCs w:val="22"/>
              </w:rPr>
              <w:t>How you will ensure</w:t>
            </w:r>
            <w:r w:rsidR="00220B95" w:rsidRPr="00D46015">
              <w:rPr>
                <w:rFonts w:asciiTheme="minorHAnsi" w:hAnsiTheme="minorHAnsi"/>
                <w:sz w:val="22"/>
                <w:szCs w:val="22"/>
              </w:rPr>
              <w:t xml:space="preserve"> that</w:t>
            </w:r>
            <w:r w:rsidRPr="00D46015">
              <w:rPr>
                <w:rFonts w:asciiTheme="minorHAnsi" w:hAnsiTheme="minorHAnsi"/>
                <w:sz w:val="22"/>
                <w:szCs w:val="22"/>
              </w:rPr>
              <w:t xml:space="preserve"> </w:t>
            </w:r>
            <w:r w:rsidR="00220B95" w:rsidRPr="00D46015">
              <w:rPr>
                <w:rFonts w:asciiTheme="minorHAnsi" w:hAnsiTheme="minorHAnsi"/>
                <w:sz w:val="22"/>
                <w:szCs w:val="22"/>
              </w:rPr>
              <w:t xml:space="preserve">handover </w:t>
            </w:r>
            <w:r w:rsidRPr="00D46015">
              <w:rPr>
                <w:rFonts w:asciiTheme="minorHAnsi" w:hAnsiTheme="minorHAnsi"/>
                <w:sz w:val="22"/>
                <w:szCs w:val="22"/>
              </w:rPr>
              <w:t>feedback is received from all tenants</w:t>
            </w:r>
            <w:r w:rsidR="00B839D3" w:rsidRPr="00D46015">
              <w:rPr>
                <w:rFonts w:asciiTheme="minorHAnsi" w:hAnsiTheme="minorHAnsi"/>
                <w:sz w:val="22"/>
                <w:szCs w:val="22"/>
              </w:rPr>
              <w:t xml:space="preserve"> remembering that</w:t>
            </w:r>
            <w:r w:rsidRPr="00D46015">
              <w:rPr>
                <w:rFonts w:asciiTheme="minorHAnsi" w:hAnsiTheme="minorHAnsi"/>
                <w:sz w:val="22"/>
                <w:szCs w:val="22"/>
              </w:rPr>
              <w:t xml:space="preserve"> </w:t>
            </w:r>
            <w:r w:rsidR="00220B95" w:rsidRPr="00D46015">
              <w:rPr>
                <w:rFonts w:asciiTheme="minorHAnsi" w:hAnsiTheme="minorHAnsi"/>
                <w:sz w:val="22"/>
                <w:szCs w:val="22"/>
              </w:rPr>
              <w:t xml:space="preserve">an </w:t>
            </w:r>
            <w:r w:rsidRPr="00D46015">
              <w:rPr>
                <w:rFonts w:asciiTheme="minorHAnsi" w:hAnsiTheme="minorHAnsi"/>
                <w:sz w:val="22"/>
                <w:szCs w:val="22"/>
              </w:rPr>
              <w:t xml:space="preserve">overall </w:t>
            </w:r>
            <w:r w:rsidR="00220B95" w:rsidRPr="00D46015">
              <w:rPr>
                <w:rFonts w:asciiTheme="minorHAnsi" w:hAnsiTheme="minorHAnsi"/>
                <w:sz w:val="22"/>
                <w:szCs w:val="22"/>
              </w:rPr>
              <w:t xml:space="preserve">collection rate of </w:t>
            </w:r>
            <w:r w:rsidRPr="00D46015">
              <w:rPr>
                <w:rFonts w:asciiTheme="minorHAnsi" w:hAnsiTheme="minorHAnsi"/>
                <w:sz w:val="22"/>
                <w:szCs w:val="22"/>
              </w:rPr>
              <w:t xml:space="preserve">95% </w:t>
            </w:r>
            <w:r w:rsidR="00220B95" w:rsidRPr="00D46015">
              <w:rPr>
                <w:rFonts w:asciiTheme="minorHAnsi" w:hAnsiTheme="minorHAnsi"/>
                <w:sz w:val="22"/>
                <w:szCs w:val="22"/>
              </w:rPr>
              <w:t>is</w:t>
            </w:r>
            <w:r w:rsidRPr="00D46015">
              <w:rPr>
                <w:rFonts w:asciiTheme="minorHAnsi" w:hAnsiTheme="minorHAnsi"/>
                <w:sz w:val="22"/>
                <w:szCs w:val="22"/>
              </w:rPr>
              <w:t xml:space="preserve"> required where work has been completed</w:t>
            </w:r>
            <w:r w:rsidR="00220B95" w:rsidRPr="00D46015">
              <w:rPr>
                <w:rFonts w:asciiTheme="minorHAnsi" w:hAnsiTheme="minorHAnsi"/>
                <w:sz w:val="22"/>
                <w:szCs w:val="22"/>
              </w:rPr>
              <w:t>.</w:t>
            </w:r>
          </w:p>
          <w:p w14:paraId="38640E80" w14:textId="77777777" w:rsidR="00F743D4" w:rsidRPr="00D46015" w:rsidRDefault="00F743D4" w:rsidP="00FE3E64">
            <w:pPr>
              <w:pStyle w:val="ListParagraph"/>
              <w:numPr>
                <w:ilvl w:val="0"/>
                <w:numId w:val="35"/>
              </w:numPr>
              <w:rPr>
                <w:rFonts w:asciiTheme="minorHAnsi" w:hAnsiTheme="minorHAnsi"/>
                <w:sz w:val="22"/>
                <w:szCs w:val="22"/>
              </w:rPr>
            </w:pPr>
            <w:r w:rsidRPr="00D46015">
              <w:rPr>
                <w:rFonts w:asciiTheme="minorHAnsi" w:hAnsiTheme="minorHAnsi"/>
                <w:sz w:val="22"/>
                <w:szCs w:val="22"/>
              </w:rPr>
              <w:t>How you would capture further feedback from tenants; 6 months after completion</w:t>
            </w:r>
            <w:r w:rsidR="00220B95" w:rsidRPr="00D46015">
              <w:rPr>
                <w:rFonts w:asciiTheme="minorHAnsi" w:hAnsiTheme="minorHAnsi"/>
                <w:sz w:val="22"/>
                <w:szCs w:val="22"/>
              </w:rPr>
              <w:t>.</w:t>
            </w:r>
          </w:p>
          <w:p w14:paraId="718D0B61" w14:textId="77777777" w:rsidR="00220B95" w:rsidRPr="00D46015" w:rsidRDefault="00220B95" w:rsidP="00FE3E64">
            <w:pPr>
              <w:pStyle w:val="ListParagraph"/>
              <w:numPr>
                <w:ilvl w:val="0"/>
                <w:numId w:val="35"/>
              </w:numPr>
              <w:rPr>
                <w:rFonts w:asciiTheme="minorHAnsi" w:hAnsiTheme="minorHAnsi"/>
                <w:sz w:val="22"/>
                <w:szCs w:val="22"/>
              </w:rPr>
            </w:pPr>
            <w:r w:rsidRPr="00D46015">
              <w:rPr>
                <w:rFonts w:asciiTheme="minorHAnsi" w:hAnsiTheme="minorHAnsi"/>
                <w:sz w:val="22"/>
                <w:szCs w:val="22"/>
              </w:rPr>
              <w:t>How you would re</w:t>
            </w:r>
            <w:r w:rsidR="00B839D3" w:rsidRPr="00D46015">
              <w:rPr>
                <w:rFonts w:asciiTheme="minorHAnsi" w:hAnsiTheme="minorHAnsi"/>
                <w:sz w:val="22"/>
                <w:szCs w:val="22"/>
              </w:rPr>
              <w:t>spond</w:t>
            </w:r>
            <w:r w:rsidRPr="00D46015">
              <w:rPr>
                <w:rFonts w:asciiTheme="minorHAnsi" w:hAnsiTheme="minorHAnsi"/>
                <w:sz w:val="22"/>
                <w:szCs w:val="22"/>
              </w:rPr>
              <w:t xml:space="preserve"> to any negative feedback, particularly repeat issues.</w:t>
            </w:r>
          </w:p>
          <w:p w14:paraId="4AFA81FF" w14:textId="77777777" w:rsidR="00F743D4" w:rsidRPr="002F55FF" w:rsidRDefault="00F743D4" w:rsidP="00F743D4">
            <w:pPr>
              <w:rPr>
                <w:rFonts w:asciiTheme="minorHAnsi" w:hAnsiTheme="minorHAnsi"/>
                <w:sz w:val="22"/>
                <w:szCs w:val="22"/>
              </w:rPr>
            </w:pPr>
          </w:p>
        </w:tc>
      </w:tr>
      <w:tr w:rsidR="00F743D4" w:rsidRPr="00F743D4" w14:paraId="21ECB6AF" w14:textId="77777777" w:rsidTr="00FE3E64">
        <w:tc>
          <w:tcPr>
            <w:tcW w:w="9016" w:type="dxa"/>
            <w:gridSpan w:val="2"/>
          </w:tcPr>
          <w:p w14:paraId="20EF67DF" w14:textId="77777777" w:rsidR="00F743D4" w:rsidRPr="00F743D4" w:rsidRDefault="00F743D4" w:rsidP="00F743D4">
            <w:pPr>
              <w:rPr>
                <w:b/>
              </w:rPr>
            </w:pPr>
            <w:r w:rsidRPr="00F743D4">
              <w:rPr>
                <w:b/>
              </w:rPr>
              <w:lastRenderedPageBreak/>
              <w:t>Response</w:t>
            </w:r>
          </w:p>
          <w:p w14:paraId="1DE2D406" w14:textId="145B2D9B" w:rsidR="00F743D4" w:rsidRPr="00F743D4" w:rsidRDefault="00F743D4" w:rsidP="00B505E7">
            <w:r w:rsidRPr="00F743D4">
              <w:fldChar w:fldCharType="begin">
                <w:ffData>
                  <w:name w:val="Text2"/>
                  <w:enabled/>
                  <w:calcOnExit w:val="0"/>
                  <w:textInput/>
                </w:ffData>
              </w:fldChar>
            </w:r>
            <w:r w:rsidRPr="00F743D4">
              <w:instrText xml:space="preserve"> FORMTEXT </w:instrText>
            </w:r>
            <w:r w:rsidRPr="00F743D4">
              <w:fldChar w:fldCharType="separate"/>
            </w:r>
            <w:r w:rsidRPr="00F743D4">
              <w:t> </w:t>
            </w:r>
            <w:r w:rsidRPr="00F743D4">
              <w:t> </w:t>
            </w:r>
            <w:r w:rsidRPr="00F743D4">
              <w:t> </w:t>
            </w:r>
            <w:r w:rsidRPr="00F743D4">
              <w:t> </w:t>
            </w:r>
            <w:r w:rsidRPr="00F743D4">
              <w:t> </w:t>
            </w:r>
            <w:r w:rsidRPr="00F743D4">
              <w:fldChar w:fldCharType="end"/>
            </w:r>
          </w:p>
        </w:tc>
      </w:tr>
    </w:tbl>
    <w:p w14:paraId="11291C83" w14:textId="77777777" w:rsidR="00F743D4" w:rsidRDefault="00F743D4"/>
    <w:p w14:paraId="75F154F7" w14:textId="77777777" w:rsidR="009D11F5" w:rsidRDefault="009D11F5"/>
    <w:tbl>
      <w:tblPr>
        <w:tblStyle w:val="TableGrid"/>
        <w:tblW w:w="0" w:type="auto"/>
        <w:tblLook w:val="04A0" w:firstRow="1" w:lastRow="0" w:firstColumn="1" w:lastColumn="0" w:noHBand="0" w:noVBand="1"/>
      </w:tblPr>
      <w:tblGrid>
        <w:gridCol w:w="7000"/>
        <w:gridCol w:w="2016"/>
      </w:tblGrid>
      <w:tr w:rsidR="00A01A39" w:rsidRPr="00325A47" w14:paraId="0BFF43A0" w14:textId="77777777" w:rsidTr="008F66B5">
        <w:tc>
          <w:tcPr>
            <w:tcW w:w="7196" w:type="dxa"/>
            <w:shd w:val="clear" w:color="auto" w:fill="00B0F0"/>
          </w:tcPr>
          <w:p w14:paraId="46557AAC" w14:textId="794DA43E" w:rsidR="00A01A39" w:rsidRPr="00442857" w:rsidRDefault="00FE3E64" w:rsidP="00613D99">
            <w:pPr>
              <w:jc w:val="both"/>
              <w:rPr>
                <w:rFonts w:asciiTheme="minorHAnsi" w:eastAsia="SimSun" w:hAnsiTheme="minorHAnsi" w:cstheme="minorHAnsi"/>
                <w:b/>
                <w:color w:val="FFFFFF" w:themeColor="background1"/>
                <w:sz w:val="22"/>
                <w:szCs w:val="22"/>
              </w:rPr>
            </w:pPr>
            <w:r w:rsidRPr="00442857">
              <w:rPr>
                <w:rFonts w:asciiTheme="minorHAnsi" w:eastAsia="SimSun" w:hAnsiTheme="minorHAnsi" w:cstheme="minorHAnsi"/>
                <w:b/>
                <w:color w:val="FFFFFF" w:themeColor="background1"/>
                <w:sz w:val="22"/>
                <w:szCs w:val="22"/>
              </w:rPr>
              <w:t>Q7:</w:t>
            </w:r>
            <w:r w:rsidR="002F55FF" w:rsidRPr="00442857">
              <w:rPr>
                <w:rFonts w:asciiTheme="minorHAnsi" w:eastAsia="SimSun" w:hAnsiTheme="minorHAnsi" w:cstheme="minorHAnsi"/>
                <w:b/>
                <w:color w:val="FFFFFF" w:themeColor="background1"/>
                <w:sz w:val="22"/>
                <w:szCs w:val="22"/>
              </w:rPr>
              <w:t xml:space="preserve"> </w:t>
            </w:r>
            <w:r w:rsidR="00A01A39" w:rsidRPr="00442857">
              <w:rPr>
                <w:rFonts w:asciiTheme="minorHAnsi" w:eastAsia="SimSun" w:hAnsiTheme="minorHAnsi" w:cstheme="minorHAnsi"/>
                <w:b/>
                <w:color w:val="FFFFFF" w:themeColor="background1"/>
                <w:sz w:val="22"/>
                <w:szCs w:val="22"/>
              </w:rPr>
              <w:t>Customer Care and Service</w:t>
            </w:r>
          </w:p>
        </w:tc>
        <w:tc>
          <w:tcPr>
            <w:tcW w:w="2046" w:type="dxa"/>
            <w:shd w:val="clear" w:color="auto" w:fill="00B0F0"/>
          </w:tcPr>
          <w:p w14:paraId="584FE489" w14:textId="77777777" w:rsidR="00A01A39" w:rsidRPr="00442857" w:rsidRDefault="002F55FF" w:rsidP="00D23395">
            <w:pPr>
              <w:jc w:val="both"/>
              <w:rPr>
                <w:rFonts w:asciiTheme="minorHAnsi" w:eastAsia="SimSun" w:hAnsiTheme="minorHAnsi" w:cstheme="minorHAnsi"/>
                <w:b/>
                <w:color w:val="FFFFFF" w:themeColor="background1"/>
                <w:szCs w:val="22"/>
              </w:rPr>
            </w:pPr>
            <w:r w:rsidRPr="00442857">
              <w:rPr>
                <w:rFonts w:asciiTheme="minorHAnsi" w:eastAsia="SimSun" w:hAnsiTheme="minorHAnsi" w:cstheme="minorHAnsi"/>
                <w:b/>
                <w:color w:val="FFFFFF" w:themeColor="background1"/>
                <w:szCs w:val="22"/>
              </w:rPr>
              <w:t>Weighting 1</w:t>
            </w:r>
            <w:r w:rsidR="00D23395" w:rsidRPr="00442857">
              <w:rPr>
                <w:rFonts w:asciiTheme="minorHAnsi" w:eastAsia="SimSun" w:hAnsiTheme="minorHAnsi" w:cstheme="minorHAnsi"/>
                <w:b/>
                <w:color w:val="FFFFFF" w:themeColor="background1"/>
                <w:szCs w:val="22"/>
              </w:rPr>
              <w:t>5</w:t>
            </w:r>
            <w:r w:rsidRPr="00442857">
              <w:rPr>
                <w:rFonts w:asciiTheme="minorHAnsi" w:eastAsia="SimSun" w:hAnsiTheme="minorHAnsi" w:cstheme="minorHAnsi"/>
                <w:b/>
                <w:color w:val="FFFFFF" w:themeColor="background1"/>
                <w:szCs w:val="22"/>
              </w:rPr>
              <w:t>%</w:t>
            </w:r>
          </w:p>
        </w:tc>
      </w:tr>
      <w:tr w:rsidR="008F66B5" w:rsidRPr="00325A47" w14:paraId="5C5DBD90" w14:textId="77777777" w:rsidTr="008F66B5">
        <w:tc>
          <w:tcPr>
            <w:tcW w:w="7196" w:type="dxa"/>
            <w:shd w:val="clear" w:color="auto" w:fill="00B0F0"/>
          </w:tcPr>
          <w:p w14:paraId="5AD1FB29" w14:textId="77777777" w:rsidR="008F66B5" w:rsidRPr="00442857" w:rsidRDefault="008F66B5" w:rsidP="00613D99">
            <w:pPr>
              <w:jc w:val="both"/>
              <w:rPr>
                <w:rFonts w:asciiTheme="minorHAnsi" w:eastAsia="SimSun" w:hAnsiTheme="minorHAnsi" w:cstheme="minorHAnsi"/>
                <w:b/>
                <w:color w:val="FFFFFF" w:themeColor="background1"/>
                <w:szCs w:val="22"/>
              </w:rPr>
            </w:pPr>
          </w:p>
        </w:tc>
        <w:tc>
          <w:tcPr>
            <w:tcW w:w="2046" w:type="dxa"/>
            <w:shd w:val="clear" w:color="auto" w:fill="00B0F0"/>
          </w:tcPr>
          <w:p w14:paraId="449D29EA" w14:textId="77777777" w:rsidR="008F66B5" w:rsidRPr="00442857" w:rsidRDefault="008F66B5" w:rsidP="00613D99">
            <w:pPr>
              <w:jc w:val="both"/>
              <w:rPr>
                <w:rFonts w:asciiTheme="minorHAnsi" w:eastAsia="SimSun" w:hAnsiTheme="minorHAnsi" w:cstheme="minorHAnsi"/>
                <w:color w:val="FFFFFF" w:themeColor="background1"/>
                <w:szCs w:val="22"/>
              </w:rPr>
            </w:pPr>
            <w:r w:rsidRPr="00442857">
              <w:rPr>
                <w:rFonts w:asciiTheme="minorHAnsi" w:eastAsia="SimSun" w:hAnsiTheme="minorHAnsi" w:cstheme="minorHAnsi"/>
                <w:b/>
                <w:color w:val="FFFFFF" w:themeColor="background1"/>
                <w:szCs w:val="22"/>
              </w:rPr>
              <w:t>SCORED 0-5</w:t>
            </w:r>
          </w:p>
        </w:tc>
      </w:tr>
      <w:tr w:rsidR="00EB4D52" w:rsidRPr="008F66B5" w14:paraId="6FE9DCA1" w14:textId="77777777" w:rsidTr="008F66B5">
        <w:tc>
          <w:tcPr>
            <w:tcW w:w="9242" w:type="dxa"/>
            <w:gridSpan w:val="2"/>
          </w:tcPr>
          <w:p w14:paraId="133E2910" w14:textId="77777777" w:rsidR="00EB4D52" w:rsidRPr="008F66B5" w:rsidRDefault="00EB4D52" w:rsidP="00613D99">
            <w:pPr>
              <w:jc w:val="both"/>
              <w:rPr>
                <w:rFonts w:asciiTheme="minorHAnsi" w:eastAsia="SimSun" w:hAnsiTheme="minorHAnsi" w:cstheme="minorHAnsi"/>
                <w:sz w:val="22"/>
                <w:szCs w:val="22"/>
              </w:rPr>
            </w:pPr>
          </w:p>
          <w:p w14:paraId="52BA05EE" w14:textId="77777777" w:rsidR="002F55FF" w:rsidRPr="002F55FF" w:rsidRDefault="002F55FF" w:rsidP="002F55FF">
            <w:pPr>
              <w:jc w:val="both"/>
              <w:rPr>
                <w:rFonts w:asciiTheme="minorHAnsi" w:eastAsia="SimSun" w:hAnsiTheme="minorHAnsi" w:cstheme="minorHAnsi"/>
                <w:sz w:val="22"/>
                <w:szCs w:val="22"/>
              </w:rPr>
            </w:pPr>
            <w:r w:rsidRPr="002F55FF">
              <w:rPr>
                <w:rFonts w:asciiTheme="minorHAnsi" w:eastAsia="SimSun" w:hAnsiTheme="minorHAnsi" w:cstheme="minorHAnsi"/>
                <w:sz w:val="22"/>
                <w:szCs w:val="22"/>
              </w:rPr>
              <w:t xml:space="preserve">North Star requires the appointed </w:t>
            </w:r>
            <w:r w:rsidR="00676B78">
              <w:rPr>
                <w:rFonts w:asciiTheme="minorHAnsi" w:eastAsia="SimSun" w:hAnsiTheme="minorHAnsi" w:cstheme="minorHAnsi"/>
                <w:sz w:val="22"/>
                <w:szCs w:val="22"/>
              </w:rPr>
              <w:t xml:space="preserve">contractor to </w:t>
            </w:r>
            <w:r w:rsidR="00676B78" w:rsidRPr="00B839D3">
              <w:rPr>
                <w:rFonts w:asciiTheme="minorHAnsi" w:eastAsia="SimSun" w:hAnsiTheme="minorHAnsi" w:cstheme="minorHAnsi"/>
                <w:sz w:val="22"/>
                <w:szCs w:val="22"/>
              </w:rPr>
              <w:t>provide a Tenant Liaison Officer</w:t>
            </w:r>
            <w:r w:rsidRPr="00B839D3">
              <w:rPr>
                <w:rFonts w:asciiTheme="minorHAnsi" w:eastAsia="SimSun" w:hAnsiTheme="minorHAnsi" w:cstheme="minorHAnsi"/>
                <w:sz w:val="22"/>
                <w:szCs w:val="22"/>
              </w:rPr>
              <w:t xml:space="preserve"> to liaise directly with tenants to</w:t>
            </w:r>
            <w:r w:rsidR="00F24EE3" w:rsidRPr="00B839D3">
              <w:rPr>
                <w:rFonts w:asciiTheme="minorHAnsi" w:eastAsia="SimSun" w:hAnsiTheme="minorHAnsi" w:cstheme="minorHAnsi"/>
                <w:sz w:val="22"/>
                <w:szCs w:val="22"/>
              </w:rPr>
              <w:t xml:space="preserve"> collect tenant choices, to</w:t>
            </w:r>
            <w:r w:rsidRPr="00B839D3">
              <w:rPr>
                <w:rFonts w:asciiTheme="minorHAnsi" w:eastAsia="SimSun" w:hAnsiTheme="minorHAnsi" w:cstheme="minorHAnsi"/>
                <w:sz w:val="22"/>
                <w:szCs w:val="22"/>
              </w:rPr>
              <w:t xml:space="preserve"> </w:t>
            </w:r>
            <w:r w:rsidR="00676B78" w:rsidRPr="00B839D3">
              <w:rPr>
                <w:rFonts w:asciiTheme="minorHAnsi" w:eastAsia="SimSun" w:hAnsiTheme="minorHAnsi" w:cstheme="minorHAnsi"/>
                <w:sz w:val="22"/>
                <w:szCs w:val="22"/>
              </w:rPr>
              <w:t>advise</w:t>
            </w:r>
            <w:r w:rsidRPr="00B839D3">
              <w:rPr>
                <w:rFonts w:asciiTheme="minorHAnsi" w:eastAsia="SimSun" w:hAnsiTheme="minorHAnsi" w:cstheme="minorHAnsi"/>
                <w:sz w:val="22"/>
                <w:szCs w:val="22"/>
              </w:rPr>
              <w:t xml:space="preserve"> them </w:t>
            </w:r>
            <w:r w:rsidR="00676B78" w:rsidRPr="00B839D3">
              <w:rPr>
                <w:rFonts w:asciiTheme="minorHAnsi" w:eastAsia="SimSun" w:hAnsiTheme="minorHAnsi" w:cstheme="minorHAnsi"/>
                <w:sz w:val="22"/>
                <w:szCs w:val="22"/>
              </w:rPr>
              <w:t>regarding</w:t>
            </w:r>
            <w:r w:rsidRPr="00B839D3">
              <w:rPr>
                <w:rFonts w:asciiTheme="minorHAnsi" w:eastAsia="SimSun" w:hAnsiTheme="minorHAnsi" w:cstheme="minorHAnsi"/>
                <w:sz w:val="22"/>
                <w:szCs w:val="22"/>
              </w:rPr>
              <w:t xml:space="preserve"> the </w:t>
            </w:r>
            <w:r w:rsidR="00220B95" w:rsidRPr="00B839D3">
              <w:rPr>
                <w:rFonts w:asciiTheme="minorHAnsi" w:eastAsia="SimSun" w:hAnsiTheme="minorHAnsi" w:cstheme="minorHAnsi"/>
                <w:sz w:val="22"/>
                <w:szCs w:val="22"/>
              </w:rPr>
              <w:t xml:space="preserve">planned work and </w:t>
            </w:r>
            <w:r w:rsidR="00F24EE3" w:rsidRPr="00B839D3">
              <w:rPr>
                <w:rFonts w:asciiTheme="minorHAnsi" w:eastAsia="SimSun" w:hAnsiTheme="minorHAnsi" w:cstheme="minorHAnsi"/>
                <w:sz w:val="22"/>
                <w:szCs w:val="22"/>
              </w:rPr>
              <w:t xml:space="preserve">to agree </w:t>
            </w:r>
            <w:r w:rsidR="00676B78" w:rsidRPr="00B839D3">
              <w:rPr>
                <w:rFonts w:asciiTheme="minorHAnsi" w:eastAsia="SimSun" w:hAnsiTheme="minorHAnsi" w:cstheme="minorHAnsi"/>
                <w:sz w:val="22"/>
                <w:szCs w:val="22"/>
              </w:rPr>
              <w:t xml:space="preserve">any </w:t>
            </w:r>
            <w:r w:rsidR="00220B95" w:rsidRPr="00B839D3">
              <w:rPr>
                <w:rFonts w:asciiTheme="minorHAnsi" w:eastAsia="SimSun" w:hAnsiTheme="minorHAnsi" w:cstheme="minorHAnsi"/>
                <w:sz w:val="22"/>
                <w:szCs w:val="22"/>
              </w:rPr>
              <w:t xml:space="preserve">preparation that is required and any </w:t>
            </w:r>
            <w:r w:rsidRPr="00B839D3">
              <w:rPr>
                <w:rFonts w:asciiTheme="minorHAnsi" w:eastAsia="SimSun" w:hAnsiTheme="minorHAnsi" w:cstheme="minorHAnsi"/>
                <w:sz w:val="22"/>
                <w:szCs w:val="22"/>
              </w:rPr>
              <w:t xml:space="preserve">disruption that may be caused.  </w:t>
            </w:r>
            <w:r w:rsidR="00676B78" w:rsidRPr="00B839D3">
              <w:rPr>
                <w:rFonts w:asciiTheme="minorHAnsi" w:eastAsia="SimSun" w:hAnsiTheme="minorHAnsi" w:cstheme="minorHAnsi"/>
                <w:sz w:val="22"/>
                <w:szCs w:val="22"/>
              </w:rPr>
              <w:t xml:space="preserve">The support includes </w:t>
            </w:r>
            <w:r w:rsidR="00676B78" w:rsidRPr="00B839D3">
              <w:rPr>
                <w:rFonts w:asciiTheme="minorHAnsi" w:eastAsia="SimSun" w:hAnsiTheme="minorHAnsi" w:cstheme="minorHAnsi"/>
                <w:b/>
                <w:sz w:val="22"/>
                <w:szCs w:val="22"/>
              </w:rPr>
              <w:t>daily</w:t>
            </w:r>
            <w:r w:rsidR="00676B78" w:rsidRPr="00B839D3">
              <w:rPr>
                <w:rFonts w:asciiTheme="minorHAnsi" w:eastAsia="SimSun" w:hAnsiTheme="minorHAnsi" w:cstheme="minorHAnsi"/>
                <w:sz w:val="22"/>
                <w:szCs w:val="22"/>
              </w:rPr>
              <w:t xml:space="preserve"> visits as the work proceeds.</w:t>
            </w:r>
            <w:r w:rsidR="00F24EE3" w:rsidRPr="00B839D3">
              <w:rPr>
                <w:rFonts w:asciiTheme="minorHAnsi" w:eastAsia="SimSun" w:hAnsiTheme="minorHAnsi" w:cstheme="minorHAnsi"/>
                <w:sz w:val="22"/>
                <w:szCs w:val="22"/>
              </w:rPr>
              <w:t xml:space="preserve"> North Star also require that you offer the </w:t>
            </w:r>
            <w:r w:rsidR="00B839D3" w:rsidRPr="00B839D3">
              <w:rPr>
                <w:rFonts w:asciiTheme="minorHAnsi" w:eastAsia="SimSun" w:hAnsiTheme="minorHAnsi" w:cstheme="minorHAnsi"/>
                <w:sz w:val="22"/>
                <w:szCs w:val="22"/>
              </w:rPr>
              <w:t xml:space="preserve">Online </w:t>
            </w:r>
            <w:r w:rsidR="00F24EE3" w:rsidRPr="00B839D3">
              <w:rPr>
                <w:rFonts w:asciiTheme="minorHAnsi" w:eastAsia="SimSun" w:hAnsiTheme="minorHAnsi" w:cstheme="minorHAnsi"/>
                <w:sz w:val="22"/>
                <w:szCs w:val="22"/>
              </w:rPr>
              <w:t>North Sta</w:t>
            </w:r>
            <w:r w:rsidR="00EC1695">
              <w:rPr>
                <w:rFonts w:asciiTheme="minorHAnsi" w:eastAsia="SimSun" w:hAnsiTheme="minorHAnsi" w:cstheme="minorHAnsi"/>
                <w:sz w:val="22"/>
                <w:szCs w:val="22"/>
              </w:rPr>
              <w:t>r Choices Portal to all tenants as an additional method of product choice selection.</w:t>
            </w:r>
            <w:r w:rsidR="00F24EE3" w:rsidRPr="00B839D3">
              <w:rPr>
                <w:rFonts w:asciiTheme="minorHAnsi" w:eastAsia="SimSun" w:hAnsiTheme="minorHAnsi" w:cstheme="minorHAnsi"/>
                <w:sz w:val="22"/>
                <w:szCs w:val="22"/>
              </w:rPr>
              <w:t xml:space="preserve"> </w:t>
            </w:r>
          </w:p>
          <w:p w14:paraId="4582615D" w14:textId="77777777" w:rsidR="002F55FF" w:rsidRPr="002F55FF" w:rsidRDefault="002F55FF" w:rsidP="002F55FF">
            <w:pPr>
              <w:jc w:val="both"/>
              <w:rPr>
                <w:rFonts w:asciiTheme="minorHAnsi" w:eastAsia="SimSun" w:hAnsiTheme="minorHAnsi" w:cstheme="minorHAnsi"/>
                <w:sz w:val="22"/>
                <w:szCs w:val="22"/>
              </w:rPr>
            </w:pPr>
          </w:p>
          <w:p w14:paraId="35DE07D3" w14:textId="09EF9185" w:rsidR="002F55FF" w:rsidRDefault="002F55FF" w:rsidP="002F55FF">
            <w:pPr>
              <w:jc w:val="both"/>
              <w:rPr>
                <w:rFonts w:asciiTheme="minorHAnsi" w:eastAsia="SimSun" w:hAnsiTheme="minorHAnsi" w:cstheme="minorHAnsi"/>
                <w:sz w:val="22"/>
                <w:szCs w:val="22"/>
              </w:rPr>
            </w:pPr>
            <w:r w:rsidRPr="002F55FF">
              <w:rPr>
                <w:rFonts w:asciiTheme="minorHAnsi" w:eastAsia="SimSun" w:hAnsiTheme="minorHAnsi" w:cstheme="minorHAnsi"/>
                <w:sz w:val="22"/>
                <w:szCs w:val="22"/>
              </w:rPr>
              <w:t xml:space="preserve">Detail </w:t>
            </w:r>
            <w:r w:rsidRPr="00B839D3">
              <w:rPr>
                <w:rFonts w:asciiTheme="minorHAnsi" w:eastAsia="SimSun" w:hAnsiTheme="minorHAnsi" w:cstheme="minorHAnsi"/>
                <w:sz w:val="22"/>
                <w:szCs w:val="22"/>
              </w:rPr>
              <w:t xml:space="preserve">how </w:t>
            </w:r>
            <w:r w:rsidR="00676B78" w:rsidRPr="00B839D3">
              <w:rPr>
                <w:rFonts w:asciiTheme="minorHAnsi" w:eastAsia="SimSun" w:hAnsiTheme="minorHAnsi" w:cstheme="minorHAnsi"/>
                <w:sz w:val="22"/>
                <w:szCs w:val="22"/>
              </w:rPr>
              <w:t>the</w:t>
            </w:r>
            <w:r w:rsidRPr="00B839D3">
              <w:rPr>
                <w:rFonts w:asciiTheme="minorHAnsi" w:eastAsia="SimSun" w:hAnsiTheme="minorHAnsi" w:cstheme="minorHAnsi"/>
                <w:sz w:val="22"/>
                <w:szCs w:val="22"/>
              </w:rPr>
              <w:t xml:space="preserve"> Tenant Liaison Officer will prepare tenants and ensure the following:</w:t>
            </w:r>
          </w:p>
          <w:p w14:paraId="46AE4161" w14:textId="77777777" w:rsidR="00FE3E64" w:rsidRPr="00B839D3" w:rsidRDefault="00FE3E64" w:rsidP="002F55FF">
            <w:pPr>
              <w:jc w:val="both"/>
              <w:rPr>
                <w:rFonts w:asciiTheme="minorHAnsi" w:eastAsia="SimSun" w:hAnsiTheme="minorHAnsi" w:cstheme="minorHAnsi"/>
                <w:sz w:val="22"/>
                <w:szCs w:val="22"/>
              </w:rPr>
            </w:pPr>
          </w:p>
          <w:p w14:paraId="21DEF7BB" w14:textId="0E092938" w:rsidR="002F55FF" w:rsidRPr="00FE3E64" w:rsidRDefault="00DB5F56" w:rsidP="00FE3E64">
            <w:pPr>
              <w:pStyle w:val="ListParagraph"/>
              <w:numPr>
                <w:ilvl w:val="0"/>
                <w:numId w:val="39"/>
              </w:numPr>
              <w:rPr>
                <w:rFonts w:asciiTheme="minorHAnsi" w:hAnsiTheme="minorHAnsi"/>
                <w:sz w:val="22"/>
                <w:szCs w:val="22"/>
              </w:rPr>
            </w:pPr>
            <w:r w:rsidRPr="00FE3E64">
              <w:rPr>
                <w:rFonts w:asciiTheme="minorHAnsi" w:hAnsiTheme="minorHAnsi"/>
                <w:sz w:val="22"/>
                <w:szCs w:val="22"/>
              </w:rPr>
              <w:t>That p</w:t>
            </w:r>
            <w:r w:rsidR="00676B78" w:rsidRPr="00FE3E64">
              <w:rPr>
                <w:rFonts w:asciiTheme="minorHAnsi" w:hAnsiTheme="minorHAnsi"/>
                <w:sz w:val="22"/>
                <w:szCs w:val="22"/>
              </w:rPr>
              <w:t>reparation is made</w:t>
            </w:r>
            <w:r w:rsidR="00FE3E64">
              <w:rPr>
                <w:rFonts w:asciiTheme="minorHAnsi" w:hAnsiTheme="minorHAnsi"/>
                <w:sz w:val="22"/>
                <w:szCs w:val="22"/>
              </w:rPr>
              <w:t>,</w:t>
            </w:r>
            <w:r w:rsidR="00676B78" w:rsidRPr="00FE3E64">
              <w:rPr>
                <w:rFonts w:asciiTheme="minorHAnsi" w:hAnsiTheme="minorHAnsi"/>
                <w:sz w:val="22"/>
                <w:szCs w:val="22"/>
              </w:rPr>
              <w:t xml:space="preserve"> and </w:t>
            </w:r>
            <w:r w:rsidR="002F55FF" w:rsidRPr="00FE3E64">
              <w:rPr>
                <w:rFonts w:asciiTheme="minorHAnsi" w:hAnsiTheme="minorHAnsi"/>
                <w:sz w:val="22"/>
                <w:szCs w:val="22"/>
              </w:rPr>
              <w:t xml:space="preserve">minimal disruption will be caused during the works </w:t>
            </w:r>
          </w:p>
          <w:p w14:paraId="01D27EC1" w14:textId="107F018B" w:rsidR="00DB5F56" w:rsidRPr="00FE3E64" w:rsidRDefault="00DB5F56" w:rsidP="00FE3E64">
            <w:pPr>
              <w:pStyle w:val="ListParagraph"/>
              <w:numPr>
                <w:ilvl w:val="0"/>
                <w:numId w:val="39"/>
              </w:numPr>
              <w:rPr>
                <w:rFonts w:asciiTheme="minorHAnsi" w:hAnsiTheme="minorHAnsi"/>
                <w:sz w:val="22"/>
                <w:szCs w:val="22"/>
              </w:rPr>
            </w:pPr>
            <w:r w:rsidRPr="00FE3E64">
              <w:rPr>
                <w:rFonts w:asciiTheme="minorHAnsi" w:hAnsiTheme="minorHAnsi"/>
                <w:sz w:val="22"/>
                <w:szCs w:val="22"/>
              </w:rPr>
              <w:t>That any vulnerability issues are recorded</w:t>
            </w:r>
            <w:r w:rsidR="00FE3E64">
              <w:rPr>
                <w:rFonts w:asciiTheme="minorHAnsi" w:hAnsiTheme="minorHAnsi"/>
                <w:sz w:val="22"/>
                <w:szCs w:val="22"/>
              </w:rPr>
              <w:t>,</w:t>
            </w:r>
            <w:r w:rsidRPr="00FE3E64">
              <w:rPr>
                <w:rFonts w:asciiTheme="minorHAnsi" w:hAnsiTheme="minorHAnsi"/>
                <w:sz w:val="22"/>
                <w:szCs w:val="22"/>
              </w:rPr>
              <w:t xml:space="preserve"> and appropriate steps taken</w:t>
            </w:r>
          </w:p>
          <w:p w14:paraId="03555FF9" w14:textId="77777777" w:rsidR="00EB4D52" w:rsidRPr="00FE3E64" w:rsidRDefault="00DB5F56" w:rsidP="00FE3E64">
            <w:pPr>
              <w:pStyle w:val="ListParagraph"/>
              <w:numPr>
                <w:ilvl w:val="0"/>
                <w:numId w:val="39"/>
              </w:numPr>
              <w:rPr>
                <w:rFonts w:asciiTheme="minorHAnsi" w:eastAsia="SimSun" w:hAnsiTheme="minorHAnsi" w:cstheme="minorHAnsi"/>
                <w:sz w:val="22"/>
                <w:szCs w:val="22"/>
              </w:rPr>
            </w:pPr>
            <w:r w:rsidRPr="00FE3E64">
              <w:rPr>
                <w:rFonts w:asciiTheme="minorHAnsi" w:hAnsiTheme="minorHAnsi"/>
                <w:sz w:val="22"/>
                <w:szCs w:val="22"/>
              </w:rPr>
              <w:t>That you have robust plans to</w:t>
            </w:r>
            <w:r w:rsidR="00676B78" w:rsidRPr="00FE3E64">
              <w:rPr>
                <w:rFonts w:asciiTheme="minorHAnsi" w:hAnsiTheme="minorHAnsi"/>
                <w:sz w:val="22"/>
                <w:szCs w:val="22"/>
              </w:rPr>
              <w:t xml:space="preserve"> respond to and resolve</w:t>
            </w:r>
            <w:r w:rsidR="002F55FF" w:rsidRPr="00FE3E64">
              <w:rPr>
                <w:rFonts w:asciiTheme="minorHAnsi" w:hAnsiTheme="minorHAnsi"/>
                <w:sz w:val="22"/>
                <w:szCs w:val="22"/>
              </w:rPr>
              <w:t xml:space="preserve"> any unforeseen disruption including method of communication</w:t>
            </w:r>
          </w:p>
          <w:p w14:paraId="401F4039" w14:textId="77777777" w:rsidR="00F24EE3" w:rsidRPr="00FE3E64" w:rsidRDefault="003A09EC" w:rsidP="00FE3E64">
            <w:pPr>
              <w:pStyle w:val="ListParagraph"/>
              <w:numPr>
                <w:ilvl w:val="0"/>
                <w:numId w:val="39"/>
              </w:numPr>
              <w:rPr>
                <w:rFonts w:asciiTheme="minorHAnsi" w:eastAsia="SimSun" w:hAnsiTheme="minorHAnsi" w:cstheme="minorHAnsi"/>
                <w:sz w:val="22"/>
                <w:szCs w:val="22"/>
              </w:rPr>
            </w:pPr>
            <w:r w:rsidRPr="00FE3E64">
              <w:rPr>
                <w:rFonts w:asciiTheme="minorHAnsi" w:eastAsia="SimSun" w:hAnsiTheme="minorHAnsi" w:cstheme="minorHAnsi"/>
                <w:sz w:val="22"/>
                <w:szCs w:val="22"/>
              </w:rPr>
              <w:t xml:space="preserve">That you have </w:t>
            </w:r>
            <w:r w:rsidR="00EC1695" w:rsidRPr="00FE3E64">
              <w:rPr>
                <w:rFonts w:asciiTheme="minorHAnsi" w:eastAsia="SimSun" w:hAnsiTheme="minorHAnsi" w:cstheme="minorHAnsi"/>
                <w:sz w:val="22"/>
                <w:szCs w:val="22"/>
              </w:rPr>
              <w:t>offered the</w:t>
            </w:r>
            <w:r w:rsidRPr="00FE3E64">
              <w:rPr>
                <w:rFonts w:asciiTheme="minorHAnsi" w:eastAsia="SimSun" w:hAnsiTheme="minorHAnsi" w:cstheme="minorHAnsi"/>
                <w:sz w:val="22"/>
                <w:szCs w:val="22"/>
              </w:rPr>
              <w:t xml:space="preserve"> North Star </w:t>
            </w:r>
            <w:r w:rsidR="00EC1695" w:rsidRPr="00FE3E64">
              <w:rPr>
                <w:rFonts w:asciiTheme="minorHAnsi" w:eastAsia="SimSun" w:hAnsiTheme="minorHAnsi" w:cstheme="minorHAnsi"/>
                <w:sz w:val="22"/>
                <w:szCs w:val="22"/>
              </w:rPr>
              <w:t>Choices Portal to all tenants a</w:t>
            </w:r>
            <w:r w:rsidRPr="00FE3E64">
              <w:rPr>
                <w:rFonts w:asciiTheme="minorHAnsi" w:eastAsia="SimSun" w:hAnsiTheme="minorHAnsi" w:cstheme="minorHAnsi"/>
                <w:sz w:val="22"/>
                <w:szCs w:val="22"/>
              </w:rPr>
              <w:t>nd encouraged it’s use.</w:t>
            </w:r>
          </w:p>
          <w:p w14:paraId="7D4F8D3A" w14:textId="345F1E6E" w:rsidR="00FE3E64" w:rsidRPr="008F66B5" w:rsidRDefault="00FE3E64" w:rsidP="00FE3E64">
            <w:pPr>
              <w:pStyle w:val="ListParagraph"/>
              <w:rPr>
                <w:rFonts w:asciiTheme="minorHAnsi" w:eastAsia="SimSun" w:hAnsiTheme="minorHAnsi" w:cstheme="minorHAnsi"/>
                <w:sz w:val="22"/>
                <w:szCs w:val="22"/>
              </w:rPr>
            </w:pPr>
          </w:p>
        </w:tc>
      </w:tr>
      <w:tr w:rsidR="00EB4D52" w:rsidRPr="00325A47" w14:paraId="181F7FBA" w14:textId="77777777" w:rsidTr="008F66B5">
        <w:tc>
          <w:tcPr>
            <w:tcW w:w="9242" w:type="dxa"/>
            <w:gridSpan w:val="2"/>
          </w:tcPr>
          <w:p w14:paraId="21BBD317" w14:textId="6B1A8D05" w:rsidR="00EB4D52" w:rsidRPr="00B505E7" w:rsidRDefault="005B1E32" w:rsidP="00613D99">
            <w:pPr>
              <w:jc w:val="both"/>
              <w:rPr>
                <w:rFonts w:asciiTheme="minorHAnsi" w:eastAsia="SimSun" w:hAnsiTheme="minorHAnsi" w:cstheme="minorHAnsi"/>
                <w:b/>
                <w:sz w:val="22"/>
                <w:szCs w:val="22"/>
              </w:rPr>
            </w:pPr>
            <w:r w:rsidRPr="005B1E32">
              <w:rPr>
                <w:rFonts w:asciiTheme="minorHAnsi" w:eastAsia="SimSun" w:hAnsiTheme="minorHAnsi" w:cstheme="minorHAnsi"/>
                <w:b/>
                <w:sz w:val="22"/>
                <w:szCs w:val="22"/>
              </w:rPr>
              <w:t>Response</w:t>
            </w:r>
          </w:p>
          <w:p w14:paraId="03601558" w14:textId="77777777" w:rsidR="00EB4D52" w:rsidRPr="00325A47" w:rsidRDefault="00EB4D52" w:rsidP="00613D99">
            <w:pPr>
              <w:jc w:val="both"/>
              <w:rPr>
                <w:rFonts w:asciiTheme="minorHAnsi" w:eastAsia="SimSun" w:hAnsiTheme="minorHAnsi" w:cstheme="minorHAnsi"/>
                <w:sz w:val="22"/>
                <w:szCs w:val="22"/>
              </w:rPr>
            </w:pPr>
          </w:p>
        </w:tc>
      </w:tr>
    </w:tbl>
    <w:p w14:paraId="0B73C33D" w14:textId="77777777" w:rsidR="00EB4D52" w:rsidRDefault="00EB4D52"/>
    <w:p w14:paraId="7315A544" w14:textId="77777777" w:rsidR="002F55FF" w:rsidRDefault="002F55FF"/>
    <w:tbl>
      <w:tblPr>
        <w:tblStyle w:val="TableGrid"/>
        <w:tblW w:w="0" w:type="auto"/>
        <w:tblLook w:val="04A0" w:firstRow="1" w:lastRow="0" w:firstColumn="1" w:lastColumn="0" w:noHBand="0" w:noVBand="1"/>
      </w:tblPr>
      <w:tblGrid>
        <w:gridCol w:w="7003"/>
        <w:gridCol w:w="2013"/>
      </w:tblGrid>
      <w:tr w:rsidR="009E04D0" w:rsidRPr="00325A47" w14:paraId="7E21B34E" w14:textId="77777777" w:rsidTr="00613D99">
        <w:tc>
          <w:tcPr>
            <w:tcW w:w="7196" w:type="dxa"/>
            <w:shd w:val="clear" w:color="auto" w:fill="00B0F0"/>
          </w:tcPr>
          <w:p w14:paraId="2072250E" w14:textId="2E80A926" w:rsidR="009E04D0" w:rsidRPr="00442857" w:rsidRDefault="00FE3E64" w:rsidP="00613D99">
            <w:pPr>
              <w:jc w:val="both"/>
              <w:rPr>
                <w:rFonts w:asciiTheme="minorHAnsi" w:eastAsia="SimSun" w:hAnsiTheme="minorHAnsi" w:cstheme="minorHAnsi"/>
                <w:b/>
                <w:color w:val="FFFFFF" w:themeColor="background1"/>
                <w:sz w:val="22"/>
                <w:szCs w:val="22"/>
              </w:rPr>
            </w:pPr>
            <w:r w:rsidRPr="00442857">
              <w:rPr>
                <w:rFonts w:asciiTheme="minorHAnsi" w:eastAsia="SimSun" w:hAnsiTheme="minorHAnsi" w:cstheme="minorHAnsi"/>
                <w:b/>
                <w:color w:val="FFFFFF" w:themeColor="background1"/>
                <w:sz w:val="22"/>
                <w:szCs w:val="22"/>
              </w:rPr>
              <w:t xml:space="preserve">Q8: </w:t>
            </w:r>
            <w:r w:rsidR="009E04D0" w:rsidRPr="00442857">
              <w:rPr>
                <w:rFonts w:asciiTheme="minorHAnsi" w:eastAsia="SimSun" w:hAnsiTheme="minorHAnsi" w:cstheme="minorHAnsi"/>
                <w:b/>
                <w:color w:val="FFFFFF" w:themeColor="background1"/>
                <w:sz w:val="22"/>
                <w:szCs w:val="22"/>
              </w:rPr>
              <w:t>Contract Management</w:t>
            </w:r>
          </w:p>
        </w:tc>
        <w:tc>
          <w:tcPr>
            <w:tcW w:w="2046" w:type="dxa"/>
            <w:shd w:val="clear" w:color="auto" w:fill="00B0F0"/>
          </w:tcPr>
          <w:p w14:paraId="56044D98" w14:textId="77777777" w:rsidR="009E04D0" w:rsidRPr="00442857" w:rsidRDefault="002F55FF" w:rsidP="00844D74">
            <w:pPr>
              <w:jc w:val="both"/>
              <w:rPr>
                <w:rFonts w:asciiTheme="minorHAnsi" w:eastAsia="SimSun" w:hAnsiTheme="minorHAnsi" w:cstheme="minorHAnsi"/>
                <w:b/>
                <w:color w:val="FFFFFF" w:themeColor="background1"/>
                <w:szCs w:val="22"/>
              </w:rPr>
            </w:pPr>
            <w:r w:rsidRPr="00442857">
              <w:rPr>
                <w:rFonts w:asciiTheme="minorHAnsi" w:eastAsia="SimSun" w:hAnsiTheme="minorHAnsi" w:cstheme="minorHAnsi"/>
                <w:b/>
                <w:color w:val="FFFFFF" w:themeColor="background1"/>
                <w:szCs w:val="22"/>
              </w:rPr>
              <w:t>Weighting 1</w:t>
            </w:r>
            <w:r w:rsidR="00844D74" w:rsidRPr="00442857">
              <w:rPr>
                <w:rFonts w:asciiTheme="minorHAnsi" w:eastAsia="SimSun" w:hAnsiTheme="minorHAnsi" w:cstheme="minorHAnsi"/>
                <w:b/>
                <w:color w:val="FFFFFF" w:themeColor="background1"/>
                <w:szCs w:val="22"/>
              </w:rPr>
              <w:t>5</w:t>
            </w:r>
            <w:r w:rsidRPr="00442857">
              <w:rPr>
                <w:rFonts w:asciiTheme="minorHAnsi" w:eastAsia="SimSun" w:hAnsiTheme="minorHAnsi" w:cstheme="minorHAnsi"/>
                <w:b/>
                <w:color w:val="FFFFFF" w:themeColor="background1"/>
                <w:szCs w:val="22"/>
              </w:rPr>
              <w:t>%</w:t>
            </w:r>
          </w:p>
        </w:tc>
      </w:tr>
      <w:tr w:rsidR="009E04D0" w:rsidRPr="00325A47" w14:paraId="13066A2D" w14:textId="77777777" w:rsidTr="00613D99">
        <w:tc>
          <w:tcPr>
            <w:tcW w:w="7196" w:type="dxa"/>
            <w:shd w:val="clear" w:color="auto" w:fill="00B0F0"/>
          </w:tcPr>
          <w:p w14:paraId="6DE8B789" w14:textId="77777777" w:rsidR="009E04D0" w:rsidRPr="00442857" w:rsidRDefault="009E04D0" w:rsidP="009E04D0">
            <w:pPr>
              <w:jc w:val="both"/>
              <w:rPr>
                <w:rFonts w:asciiTheme="minorHAnsi" w:eastAsia="SimSun" w:hAnsiTheme="minorHAnsi" w:cstheme="minorHAnsi"/>
                <w:b/>
                <w:color w:val="FFFFFF" w:themeColor="background1"/>
                <w:szCs w:val="22"/>
              </w:rPr>
            </w:pPr>
          </w:p>
        </w:tc>
        <w:tc>
          <w:tcPr>
            <w:tcW w:w="2046" w:type="dxa"/>
            <w:shd w:val="clear" w:color="auto" w:fill="00B0F0"/>
          </w:tcPr>
          <w:p w14:paraId="13D5FAE2" w14:textId="77777777" w:rsidR="009E04D0" w:rsidRPr="00442857" w:rsidRDefault="009E04D0" w:rsidP="00613D99">
            <w:pPr>
              <w:jc w:val="both"/>
              <w:rPr>
                <w:rFonts w:asciiTheme="minorHAnsi" w:eastAsia="SimSun" w:hAnsiTheme="minorHAnsi" w:cstheme="minorHAnsi"/>
                <w:color w:val="FFFFFF" w:themeColor="background1"/>
                <w:szCs w:val="22"/>
              </w:rPr>
            </w:pPr>
            <w:r w:rsidRPr="00442857">
              <w:rPr>
                <w:rFonts w:asciiTheme="minorHAnsi" w:eastAsia="SimSun" w:hAnsiTheme="minorHAnsi" w:cstheme="minorHAnsi"/>
                <w:b/>
                <w:color w:val="FFFFFF" w:themeColor="background1"/>
                <w:szCs w:val="22"/>
              </w:rPr>
              <w:t>SCORED 0-5</w:t>
            </w:r>
          </w:p>
        </w:tc>
      </w:tr>
      <w:tr w:rsidR="009E04D0" w:rsidRPr="008F66B5" w14:paraId="36AD5F7F" w14:textId="77777777" w:rsidTr="00613D99">
        <w:tc>
          <w:tcPr>
            <w:tcW w:w="9242" w:type="dxa"/>
            <w:gridSpan w:val="2"/>
          </w:tcPr>
          <w:p w14:paraId="7823EB0E" w14:textId="77777777" w:rsidR="009E04D0" w:rsidRPr="008F66B5" w:rsidRDefault="009E04D0" w:rsidP="00613D99">
            <w:pPr>
              <w:jc w:val="both"/>
              <w:rPr>
                <w:rFonts w:asciiTheme="minorHAnsi" w:eastAsia="SimSun" w:hAnsiTheme="minorHAnsi" w:cstheme="minorHAnsi"/>
                <w:sz w:val="22"/>
                <w:szCs w:val="22"/>
              </w:rPr>
            </w:pPr>
          </w:p>
          <w:p w14:paraId="14FD6675" w14:textId="77777777" w:rsidR="002F55FF" w:rsidRPr="00EC1695" w:rsidRDefault="002F55FF" w:rsidP="002F55FF">
            <w:pPr>
              <w:jc w:val="both"/>
              <w:rPr>
                <w:rFonts w:asciiTheme="minorHAnsi" w:eastAsia="SimSun" w:hAnsiTheme="minorHAnsi" w:cstheme="minorHAnsi"/>
                <w:sz w:val="22"/>
                <w:szCs w:val="22"/>
              </w:rPr>
            </w:pPr>
            <w:r w:rsidRPr="002F55FF">
              <w:rPr>
                <w:rFonts w:asciiTheme="minorHAnsi" w:eastAsia="SimSun" w:hAnsiTheme="minorHAnsi" w:cstheme="minorHAnsi"/>
                <w:sz w:val="22"/>
                <w:szCs w:val="22"/>
              </w:rPr>
              <w:t xml:space="preserve">It </w:t>
            </w:r>
            <w:r w:rsidR="00EC1695">
              <w:rPr>
                <w:rFonts w:asciiTheme="minorHAnsi" w:eastAsia="SimSun" w:hAnsiTheme="minorHAnsi" w:cstheme="minorHAnsi"/>
                <w:sz w:val="22"/>
                <w:szCs w:val="22"/>
              </w:rPr>
              <w:t xml:space="preserve">is </w:t>
            </w:r>
            <w:r w:rsidRPr="002F55FF">
              <w:rPr>
                <w:rFonts w:asciiTheme="minorHAnsi" w:eastAsia="SimSun" w:hAnsiTheme="minorHAnsi" w:cstheme="minorHAnsi"/>
                <w:sz w:val="22"/>
                <w:szCs w:val="22"/>
              </w:rPr>
              <w:t xml:space="preserve">essential that the </w:t>
            </w:r>
            <w:r w:rsidRPr="00EC1695">
              <w:rPr>
                <w:rFonts w:asciiTheme="minorHAnsi" w:eastAsia="SimSun" w:hAnsiTheme="minorHAnsi" w:cstheme="minorHAnsi"/>
                <w:sz w:val="22"/>
                <w:szCs w:val="22"/>
              </w:rPr>
              <w:t xml:space="preserve">appointed </w:t>
            </w:r>
            <w:r w:rsidR="00220B95" w:rsidRPr="00EC1695">
              <w:rPr>
                <w:rFonts w:asciiTheme="minorHAnsi" w:eastAsia="SimSun" w:hAnsiTheme="minorHAnsi" w:cstheme="minorHAnsi"/>
                <w:sz w:val="22"/>
                <w:szCs w:val="22"/>
              </w:rPr>
              <w:t>contractor</w:t>
            </w:r>
            <w:r w:rsidRPr="00EC1695">
              <w:rPr>
                <w:rFonts w:asciiTheme="minorHAnsi" w:eastAsia="SimSun" w:hAnsiTheme="minorHAnsi" w:cstheme="minorHAnsi"/>
                <w:sz w:val="22"/>
                <w:szCs w:val="22"/>
              </w:rPr>
              <w:t xml:space="preserve"> communicates any programme changes effectively with both North Star and it’s tenants.</w:t>
            </w:r>
          </w:p>
          <w:p w14:paraId="58505F68" w14:textId="77777777" w:rsidR="002F55FF" w:rsidRPr="00EC1695" w:rsidRDefault="002F55FF" w:rsidP="002F55FF">
            <w:pPr>
              <w:jc w:val="both"/>
              <w:rPr>
                <w:rFonts w:asciiTheme="minorHAnsi" w:eastAsia="SimSun" w:hAnsiTheme="minorHAnsi" w:cstheme="minorHAnsi"/>
                <w:sz w:val="22"/>
                <w:szCs w:val="22"/>
              </w:rPr>
            </w:pPr>
          </w:p>
          <w:p w14:paraId="1E690EDF" w14:textId="77777777" w:rsidR="009E04D0" w:rsidRDefault="002F55FF" w:rsidP="00220B95">
            <w:pPr>
              <w:jc w:val="both"/>
              <w:rPr>
                <w:rFonts w:asciiTheme="minorHAnsi" w:eastAsia="SimSun" w:hAnsiTheme="minorHAnsi" w:cstheme="minorHAnsi"/>
                <w:sz w:val="22"/>
                <w:szCs w:val="22"/>
              </w:rPr>
            </w:pPr>
            <w:r w:rsidRPr="00EC1695">
              <w:rPr>
                <w:rFonts w:asciiTheme="minorHAnsi" w:eastAsia="SimSun" w:hAnsiTheme="minorHAnsi" w:cstheme="minorHAnsi"/>
                <w:sz w:val="22"/>
                <w:szCs w:val="22"/>
              </w:rPr>
              <w:lastRenderedPageBreak/>
              <w:t xml:space="preserve">Detail how information </w:t>
            </w:r>
            <w:r w:rsidR="00220B95" w:rsidRPr="00EC1695">
              <w:rPr>
                <w:rFonts w:asciiTheme="minorHAnsi" w:eastAsia="SimSun" w:hAnsiTheme="minorHAnsi" w:cstheme="minorHAnsi"/>
                <w:sz w:val="22"/>
                <w:szCs w:val="22"/>
              </w:rPr>
              <w:t>will be</w:t>
            </w:r>
            <w:r w:rsidRPr="00EC1695">
              <w:rPr>
                <w:rFonts w:asciiTheme="minorHAnsi" w:eastAsia="SimSun" w:hAnsiTheme="minorHAnsi" w:cstheme="minorHAnsi"/>
                <w:sz w:val="22"/>
                <w:szCs w:val="22"/>
              </w:rPr>
              <w:t xml:space="preserve"> gathered during the pre-start survey visits and how any issues that may have an impact to quality, cost and delivery timescales are identified and factored in to the programme.</w:t>
            </w:r>
            <w:r w:rsidR="00220B95" w:rsidRPr="00EC1695">
              <w:rPr>
                <w:rFonts w:asciiTheme="minorHAnsi" w:eastAsia="SimSun" w:hAnsiTheme="minorHAnsi" w:cstheme="minorHAnsi"/>
                <w:sz w:val="22"/>
                <w:szCs w:val="22"/>
              </w:rPr>
              <w:t xml:space="preserve"> This includes any identified health and safety and vulnerability issues.</w:t>
            </w:r>
          </w:p>
          <w:p w14:paraId="3F6C3EAE" w14:textId="77777777" w:rsidR="00F24EE3" w:rsidRPr="008F66B5" w:rsidRDefault="00F24EE3" w:rsidP="00220B95">
            <w:pPr>
              <w:jc w:val="both"/>
              <w:rPr>
                <w:rFonts w:asciiTheme="minorHAnsi" w:eastAsia="SimSun" w:hAnsiTheme="minorHAnsi" w:cstheme="minorHAnsi"/>
                <w:sz w:val="22"/>
                <w:szCs w:val="22"/>
              </w:rPr>
            </w:pPr>
          </w:p>
        </w:tc>
      </w:tr>
      <w:tr w:rsidR="009E04D0" w:rsidRPr="00325A47" w14:paraId="5B76EDFE" w14:textId="77777777" w:rsidTr="00613D99">
        <w:tc>
          <w:tcPr>
            <w:tcW w:w="9242" w:type="dxa"/>
            <w:gridSpan w:val="2"/>
          </w:tcPr>
          <w:p w14:paraId="34354D26" w14:textId="77777777" w:rsidR="009E04D0" w:rsidRPr="005B1E32" w:rsidRDefault="009E04D0" w:rsidP="00613D99">
            <w:pPr>
              <w:jc w:val="both"/>
              <w:rPr>
                <w:rFonts w:asciiTheme="minorHAnsi" w:eastAsia="SimSun" w:hAnsiTheme="minorHAnsi" w:cstheme="minorHAnsi"/>
                <w:b/>
                <w:sz w:val="22"/>
                <w:szCs w:val="22"/>
              </w:rPr>
            </w:pPr>
            <w:r w:rsidRPr="005B1E32">
              <w:rPr>
                <w:rFonts w:asciiTheme="minorHAnsi" w:eastAsia="SimSun" w:hAnsiTheme="minorHAnsi" w:cstheme="minorHAnsi"/>
                <w:b/>
                <w:sz w:val="22"/>
                <w:szCs w:val="22"/>
              </w:rPr>
              <w:lastRenderedPageBreak/>
              <w:t>Response</w:t>
            </w:r>
          </w:p>
          <w:p w14:paraId="40AA2C6B" w14:textId="1C2FD77B" w:rsidR="009E04D0" w:rsidRPr="00325A47" w:rsidRDefault="009E04D0" w:rsidP="00B505E7">
            <w:pPr>
              <w:jc w:val="both"/>
              <w:rPr>
                <w:rFonts w:asciiTheme="minorHAnsi" w:eastAsia="SimSun" w:hAnsiTheme="minorHAnsi" w:cstheme="minorHAnsi"/>
                <w:sz w:val="22"/>
                <w:szCs w:val="22"/>
              </w:rPr>
            </w:pPr>
            <w:r>
              <w:rPr>
                <w:rFonts w:asciiTheme="minorHAnsi" w:eastAsia="SimSun" w:hAnsiTheme="minorHAnsi" w:cstheme="minorHAnsi"/>
                <w:sz w:val="22"/>
                <w:szCs w:val="22"/>
              </w:rPr>
              <w:fldChar w:fldCharType="begin">
                <w:ffData>
                  <w:name w:val="Text2"/>
                  <w:enabled/>
                  <w:calcOnExit w:val="0"/>
                  <w:textInput/>
                </w:ffData>
              </w:fldChar>
            </w:r>
            <w:r>
              <w:rPr>
                <w:rFonts w:asciiTheme="minorHAnsi" w:eastAsia="SimSun" w:hAnsiTheme="minorHAnsi" w:cstheme="minorHAnsi"/>
                <w:sz w:val="22"/>
                <w:szCs w:val="22"/>
              </w:rPr>
              <w:instrText xml:space="preserve"> FORMTEXT </w:instrText>
            </w:r>
            <w:r>
              <w:rPr>
                <w:rFonts w:asciiTheme="minorHAnsi" w:eastAsia="SimSun" w:hAnsiTheme="minorHAnsi" w:cstheme="minorHAnsi"/>
                <w:sz w:val="22"/>
                <w:szCs w:val="22"/>
              </w:rPr>
            </w:r>
            <w:r>
              <w:rPr>
                <w:rFonts w:asciiTheme="minorHAnsi" w:eastAsia="SimSun" w:hAnsiTheme="minorHAnsi" w:cstheme="minorHAnsi"/>
                <w:sz w:val="22"/>
                <w:szCs w:val="22"/>
              </w:rPr>
              <w:fldChar w:fldCharType="separate"/>
            </w:r>
            <w:r>
              <w:rPr>
                <w:rFonts w:asciiTheme="minorHAnsi" w:eastAsia="SimSun" w:hAnsiTheme="minorHAnsi" w:cstheme="minorHAnsi"/>
                <w:noProof/>
                <w:sz w:val="22"/>
                <w:szCs w:val="22"/>
              </w:rPr>
              <w:t> </w:t>
            </w:r>
            <w:r>
              <w:rPr>
                <w:rFonts w:asciiTheme="minorHAnsi" w:eastAsia="SimSun" w:hAnsiTheme="minorHAnsi" w:cstheme="minorHAnsi"/>
                <w:noProof/>
                <w:sz w:val="22"/>
                <w:szCs w:val="22"/>
              </w:rPr>
              <w:t> </w:t>
            </w:r>
            <w:r>
              <w:rPr>
                <w:rFonts w:asciiTheme="minorHAnsi" w:eastAsia="SimSun" w:hAnsiTheme="minorHAnsi" w:cstheme="minorHAnsi"/>
                <w:noProof/>
                <w:sz w:val="22"/>
                <w:szCs w:val="22"/>
              </w:rPr>
              <w:t> </w:t>
            </w:r>
            <w:r>
              <w:rPr>
                <w:rFonts w:asciiTheme="minorHAnsi" w:eastAsia="SimSun" w:hAnsiTheme="minorHAnsi" w:cstheme="minorHAnsi"/>
                <w:noProof/>
                <w:sz w:val="22"/>
                <w:szCs w:val="22"/>
              </w:rPr>
              <w:t> </w:t>
            </w:r>
            <w:r>
              <w:rPr>
                <w:rFonts w:asciiTheme="minorHAnsi" w:eastAsia="SimSun" w:hAnsiTheme="minorHAnsi" w:cstheme="minorHAnsi"/>
                <w:noProof/>
                <w:sz w:val="22"/>
                <w:szCs w:val="22"/>
              </w:rPr>
              <w:t> </w:t>
            </w:r>
            <w:r>
              <w:rPr>
                <w:rFonts w:asciiTheme="minorHAnsi" w:eastAsia="SimSun" w:hAnsiTheme="minorHAnsi" w:cstheme="minorHAnsi"/>
                <w:sz w:val="22"/>
                <w:szCs w:val="22"/>
              </w:rPr>
              <w:fldChar w:fldCharType="end"/>
            </w:r>
          </w:p>
        </w:tc>
      </w:tr>
    </w:tbl>
    <w:p w14:paraId="7C952367" w14:textId="77777777" w:rsidR="009E04D0" w:rsidRDefault="009E04D0"/>
    <w:p w14:paraId="007C2979" w14:textId="77777777" w:rsidR="009E04D0" w:rsidRDefault="009E04D0"/>
    <w:p w14:paraId="29E9DA6F" w14:textId="77777777" w:rsidR="008E034A" w:rsidRDefault="008E034A"/>
    <w:p w14:paraId="0B6D91C5" w14:textId="77777777" w:rsidR="0053393A" w:rsidRDefault="0053393A"/>
    <w:tbl>
      <w:tblPr>
        <w:tblStyle w:val="TableGrid"/>
        <w:tblW w:w="0" w:type="auto"/>
        <w:tblLook w:val="04A0" w:firstRow="1" w:lastRow="0" w:firstColumn="1" w:lastColumn="0" w:noHBand="0" w:noVBand="1"/>
      </w:tblPr>
      <w:tblGrid>
        <w:gridCol w:w="7003"/>
        <w:gridCol w:w="2013"/>
      </w:tblGrid>
      <w:tr w:rsidR="009E04D0" w:rsidRPr="00325A47" w14:paraId="6205B592" w14:textId="77777777" w:rsidTr="00613D99">
        <w:tc>
          <w:tcPr>
            <w:tcW w:w="7196" w:type="dxa"/>
            <w:shd w:val="clear" w:color="auto" w:fill="00B0F0"/>
          </w:tcPr>
          <w:p w14:paraId="057DE3F3" w14:textId="27F8AB82" w:rsidR="009E04D0" w:rsidRPr="00442857" w:rsidRDefault="00442857" w:rsidP="00D23395">
            <w:pPr>
              <w:jc w:val="both"/>
              <w:rPr>
                <w:rFonts w:asciiTheme="minorHAnsi" w:eastAsia="SimSun" w:hAnsiTheme="minorHAnsi" w:cstheme="minorHAnsi"/>
                <w:b/>
                <w:color w:val="FFFFFF" w:themeColor="background1"/>
                <w:sz w:val="22"/>
                <w:szCs w:val="22"/>
              </w:rPr>
            </w:pPr>
            <w:r w:rsidRPr="00442857">
              <w:rPr>
                <w:rFonts w:asciiTheme="minorHAnsi" w:eastAsia="SimSun" w:hAnsiTheme="minorHAnsi" w:cstheme="minorHAnsi"/>
                <w:b/>
                <w:color w:val="FFFFFF" w:themeColor="background1"/>
                <w:sz w:val="22"/>
                <w:szCs w:val="22"/>
              </w:rPr>
              <w:t>Q9:</w:t>
            </w:r>
            <w:r w:rsidR="002F55FF" w:rsidRPr="00442857">
              <w:rPr>
                <w:rFonts w:asciiTheme="minorHAnsi" w:eastAsia="SimSun" w:hAnsiTheme="minorHAnsi" w:cstheme="minorHAnsi"/>
                <w:b/>
                <w:color w:val="FFFFFF" w:themeColor="background1"/>
                <w:sz w:val="22"/>
                <w:szCs w:val="22"/>
              </w:rPr>
              <w:t xml:space="preserve"> Performance</w:t>
            </w:r>
          </w:p>
        </w:tc>
        <w:tc>
          <w:tcPr>
            <w:tcW w:w="2046" w:type="dxa"/>
            <w:shd w:val="clear" w:color="auto" w:fill="00B0F0"/>
          </w:tcPr>
          <w:p w14:paraId="499E894A" w14:textId="657B2CF1" w:rsidR="009E04D0" w:rsidRPr="00442857" w:rsidRDefault="002F55FF" w:rsidP="00D23395">
            <w:pPr>
              <w:jc w:val="both"/>
              <w:rPr>
                <w:rFonts w:asciiTheme="minorHAnsi" w:eastAsia="SimSun" w:hAnsiTheme="minorHAnsi" w:cstheme="minorHAnsi"/>
                <w:b/>
                <w:color w:val="FFFFFF" w:themeColor="background1"/>
                <w:szCs w:val="22"/>
              </w:rPr>
            </w:pPr>
            <w:r w:rsidRPr="00442857">
              <w:rPr>
                <w:rFonts w:asciiTheme="minorHAnsi" w:eastAsia="SimSun" w:hAnsiTheme="minorHAnsi" w:cstheme="minorHAnsi"/>
                <w:b/>
                <w:color w:val="FFFFFF" w:themeColor="background1"/>
                <w:szCs w:val="22"/>
              </w:rPr>
              <w:t xml:space="preserve">Weighting </w:t>
            </w:r>
            <w:r w:rsidR="002C0155">
              <w:rPr>
                <w:rFonts w:asciiTheme="minorHAnsi" w:eastAsia="SimSun" w:hAnsiTheme="minorHAnsi" w:cstheme="minorHAnsi"/>
                <w:b/>
                <w:color w:val="FFFFFF" w:themeColor="background1"/>
                <w:szCs w:val="22"/>
              </w:rPr>
              <w:t>2</w:t>
            </w:r>
            <w:r w:rsidR="00604A69">
              <w:rPr>
                <w:rFonts w:asciiTheme="minorHAnsi" w:eastAsia="SimSun" w:hAnsiTheme="minorHAnsi" w:cstheme="minorHAnsi"/>
                <w:b/>
                <w:color w:val="FFFFFF" w:themeColor="background1"/>
                <w:szCs w:val="22"/>
              </w:rPr>
              <w:t>5</w:t>
            </w:r>
            <w:r w:rsidRPr="00442857">
              <w:rPr>
                <w:rFonts w:asciiTheme="minorHAnsi" w:eastAsia="SimSun" w:hAnsiTheme="minorHAnsi" w:cstheme="minorHAnsi"/>
                <w:b/>
                <w:color w:val="FFFFFF" w:themeColor="background1"/>
                <w:szCs w:val="22"/>
              </w:rPr>
              <w:t>%</w:t>
            </w:r>
          </w:p>
        </w:tc>
      </w:tr>
      <w:tr w:rsidR="009E04D0" w:rsidRPr="00325A47" w14:paraId="2324AFCF" w14:textId="77777777" w:rsidTr="00613D99">
        <w:tc>
          <w:tcPr>
            <w:tcW w:w="7196" w:type="dxa"/>
            <w:shd w:val="clear" w:color="auto" w:fill="00B0F0"/>
          </w:tcPr>
          <w:p w14:paraId="10138C24" w14:textId="77777777" w:rsidR="009E04D0" w:rsidRPr="00442857" w:rsidRDefault="009E04D0" w:rsidP="009E04D0">
            <w:pPr>
              <w:jc w:val="both"/>
              <w:rPr>
                <w:rFonts w:asciiTheme="minorHAnsi" w:eastAsia="SimSun" w:hAnsiTheme="minorHAnsi" w:cstheme="minorHAnsi"/>
                <w:b/>
                <w:color w:val="FFFFFF" w:themeColor="background1"/>
                <w:szCs w:val="22"/>
              </w:rPr>
            </w:pPr>
          </w:p>
        </w:tc>
        <w:tc>
          <w:tcPr>
            <w:tcW w:w="2046" w:type="dxa"/>
            <w:shd w:val="clear" w:color="auto" w:fill="00B0F0"/>
          </w:tcPr>
          <w:p w14:paraId="58F3FC58" w14:textId="77777777" w:rsidR="009E04D0" w:rsidRPr="00442857" w:rsidRDefault="009E04D0" w:rsidP="00613D99">
            <w:pPr>
              <w:jc w:val="both"/>
              <w:rPr>
                <w:rFonts w:asciiTheme="minorHAnsi" w:eastAsia="SimSun" w:hAnsiTheme="minorHAnsi" w:cstheme="minorHAnsi"/>
                <w:color w:val="FFFFFF" w:themeColor="background1"/>
                <w:szCs w:val="22"/>
              </w:rPr>
            </w:pPr>
            <w:r w:rsidRPr="00442857">
              <w:rPr>
                <w:rFonts w:asciiTheme="minorHAnsi" w:eastAsia="SimSun" w:hAnsiTheme="minorHAnsi" w:cstheme="minorHAnsi"/>
                <w:b/>
                <w:color w:val="FFFFFF" w:themeColor="background1"/>
                <w:szCs w:val="22"/>
              </w:rPr>
              <w:t>SCORED 0-5</w:t>
            </w:r>
          </w:p>
        </w:tc>
      </w:tr>
      <w:tr w:rsidR="009E04D0" w:rsidRPr="008F66B5" w14:paraId="488D5A2D" w14:textId="77777777" w:rsidTr="00613D99">
        <w:tc>
          <w:tcPr>
            <w:tcW w:w="9242" w:type="dxa"/>
            <w:gridSpan w:val="2"/>
          </w:tcPr>
          <w:p w14:paraId="51796AFF" w14:textId="77777777" w:rsidR="009E04D0" w:rsidRDefault="009E04D0" w:rsidP="00613D99">
            <w:pPr>
              <w:jc w:val="both"/>
              <w:rPr>
                <w:rFonts w:asciiTheme="minorHAnsi" w:eastAsia="SimSun" w:hAnsiTheme="minorHAnsi" w:cstheme="minorHAnsi"/>
                <w:sz w:val="22"/>
                <w:szCs w:val="22"/>
              </w:rPr>
            </w:pPr>
          </w:p>
          <w:p w14:paraId="3A0A8776" w14:textId="359B5296" w:rsidR="002F55FF" w:rsidRPr="00322666" w:rsidRDefault="002F55FF" w:rsidP="002F55FF">
            <w:pPr>
              <w:jc w:val="both"/>
              <w:rPr>
                <w:rFonts w:asciiTheme="minorHAnsi" w:eastAsia="SimSun" w:hAnsiTheme="minorHAnsi" w:cstheme="minorHAnsi"/>
                <w:sz w:val="22"/>
                <w:szCs w:val="22"/>
                <w:highlight w:val="yellow"/>
              </w:rPr>
            </w:pPr>
            <w:r w:rsidRPr="00322666">
              <w:rPr>
                <w:rFonts w:asciiTheme="minorHAnsi" w:eastAsia="SimSun" w:hAnsiTheme="minorHAnsi" w:cstheme="minorHAnsi"/>
                <w:sz w:val="22"/>
                <w:szCs w:val="22"/>
                <w:highlight w:val="yellow"/>
              </w:rPr>
              <w:t>N</w:t>
            </w:r>
            <w:r w:rsidR="00936EB9" w:rsidRPr="00322666">
              <w:rPr>
                <w:rFonts w:asciiTheme="minorHAnsi" w:eastAsia="SimSun" w:hAnsiTheme="minorHAnsi" w:cstheme="minorHAnsi"/>
                <w:sz w:val="22"/>
                <w:szCs w:val="22"/>
                <w:highlight w:val="yellow"/>
              </w:rPr>
              <w:t>orth Star has provided minimum p</w:t>
            </w:r>
            <w:r w:rsidRPr="00322666">
              <w:rPr>
                <w:rFonts w:asciiTheme="minorHAnsi" w:eastAsia="SimSun" w:hAnsiTheme="minorHAnsi" w:cstheme="minorHAnsi"/>
                <w:sz w:val="22"/>
                <w:szCs w:val="22"/>
                <w:highlight w:val="yellow"/>
              </w:rPr>
              <w:t xml:space="preserve">erformance levels for this contract. </w:t>
            </w:r>
            <w:r w:rsidR="00936EB9" w:rsidRPr="00322666">
              <w:rPr>
                <w:rFonts w:asciiTheme="minorHAnsi" w:eastAsia="SimSun" w:hAnsiTheme="minorHAnsi" w:cstheme="minorHAnsi"/>
                <w:sz w:val="22"/>
                <w:szCs w:val="22"/>
                <w:highlight w:val="yellow"/>
              </w:rPr>
              <w:t>These Key Performance Indicators are to be monitored and reported on an ongoing basis by the contractor and logged at monthly meetings</w:t>
            </w:r>
            <w:r w:rsidR="00442857" w:rsidRPr="00322666">
              <w:rPr>
                <w:rFonts w:asciiTheme="minorHAnsi" w:eastAsia="SimSun" w:hAnsiTheme="minorHAnsi" w:cstheme="minorHAnsi"/>
                <w:sz w:val="22"/>
                <w:szCs w:val="22"/>
                <w:highlight w:val="yellow"/>
              </w:rPr>
              <w:t>, bearing in mind a</w:t>
            </w:r>
            <w:r w:rsidR="00936EB9" w:rsidRPr="00322666">
              <w:rPr>
                <w:rFonts w:asciiTheme="minorHAnsi" w:eastAsia="SimSun" w:hAnsiTheme="minorHAnsi" w:cstheme="minorHAnsi"/>
                <w:sz w:val="22"/>
                <w:szCs w:val="22"/>
                <w:highlight w:val="yellow"/>
              </w:rPr>
              <w:t>greed targets must be met.</w:t>
            </w:r>
          </w:p>
          <w:p w14:paraId="22BC1737" w14:textId="77777777" w:rsidR="00442857" w:rsidRPr="00322666" w:rsidRDefault="00442857" w:rsidP="002F55FF">
            <w:pPr>
              <w:jc w:val="both"/>
              <w:rPr>
                <w:rFonts w:asciiTheme="minorHAnsi" w:eastAsia="SimSun" w:hAnsiTheme="minorHAnsi" w:cstheme="minorHAnsi"/>
                <w:sz w:val="22"/>
                <w:szCs w:val="22"/>
                <w:highlight w:val="yellow"/>
              </w:rPr>
            </w:pPr>
          </w:p>
          <w:p w14:paraId="40FB9701" w14:textId="77777777" w:rsidR="009E04D0" w:rsidRPr="008F66B5" w:rsidRDefault="002F55FF" w:rsidP="002F55FF">
            <w:pPr>
              <w:jc w:val="both"/>
              <w:rPr>
                <w:rFonts w:asciiTheme="minorHAnsi" w:eastAsia="SimSun" w:hAnsiTheme="minorHAnsi" w:cstheme="minorHAnsi"/>
                <w:sz w:val="22"/>
                <w:szCs w:val="22"/>
              </w:rPr>
            </w:pPr>
            <w:r w:rsidRPr="00322666">
              <w:rPr>
                <w:rFonts w:asciiTheme="minorHAnsi" w:eastAsia="SimSun" w:hAnsiTheme="minorHAnsi" w:cstheme="minorHAnsi"/>
                <w:sz w:val="22"/>
                <w:szCs w:val="22"/>
                <w:highlight w:val="yellow"/>
              </w:rPr>
              <w:t>Please detail how you intend to monitor your own performance ensuring that you provide evidence to support your response?</w:t>
            </w:r>
          </w:p>
          <w:p w14:paraId="0EDCD2BD" w14:textId="77777777" w:rsidR="009E04D0" w:rsidRPr="008F66B5" w:rsidRDefault="009E04D0" w:rsidP="00613D99">
            <w:pPr>
              <w:jc w:val="both"/>
              <w:rPr>
                <w:rFonts w:asciiTheme="minorHAnsi" w:eastAsia="SimSun" w:hAnsiTheme="minorHAnsi" w:cstheme="minorHAnsi"/>
                <w:sz w:val="22"/>
                <w:szCs w:val="22"/>
              </w:rPr>
            </w:pPr>
          </w:p>
        </w:tc>
      </w:tr>
      <w:tr w:rsidR="009E04D0" w:rsidRPr="00325A47" w14:paraId="2B62A604" w14:textId="77777777" w:rsidTr="00613D99">
        <w:tc>
          <w:tcPr>
            <w:tcW w:w="9242" w:type="dxa"/>
            <w:gridSpan w:val="2"/>
          </w:tcPr>
          <w:p w14:paraId="71C94F0E" w14:textId="77777777" w:rsidR="009E04D0" w:rsidRPr="005B1E32" w:rsidRDefault="009E04D0" w:rsidP="00613D99">
            <w:pPr>
              <w:jc w:val="both"/>
              <w:rPr>
                <w:rFonts w:asciiTheme="minorHAnsi" w:eastAsia="SimSun" w:hAnsiTheme="minorHAnsi" w:cstheme="minorHAnsi"/>
                <w:b/>
                <w:sz w:val="22"/>
                <w:szCs w:val="22"/>
              </w:rPr>
            </w:pPr>
            <w:r w:rsidRPr="005B1E32">
              <w:rPr>
                <w:rFonts w:asciiTheme="minorHAnsi" w:eastAsia="SimSun" w:hAnsiTheme="minorHAnsi" w:cstheme="minorHAnsi"/>
                <w:b/>
                <w:sz w:val="22"/>
                <w:szCs w:val="22"/>
              </w:rPr>
              <w:t>Response</w:t>
            </w:r>
          </w:p>
          <w:p w14:paraId="6697E857" w14:textId="76186A6F" w:rsidR="009E04D0" w:rsidRDefault="009E04D0" w:rsidP="00613D99">
            <w:pPr>
              <w:jc w:val="both"/>
              <w:rPr>
                <w:rFonts w:asciiTheme="minorHAnsi" w:eastAsia="SimSun" w:hAnsiTheme="minorHAnsi" w:cstheme="minorHAnsi"/>
                <w:sz w:val="22"/>
                <w:szCs w:val="22"/>
              </w:rPr>
            </w:pPr>
            <w:r>
              <w:rPr>
                <w:rFonts w:asciiTheme="minorHAnsi" w:eastAsia="SimSun" w:hAnsiTheme="minorHAnsi" w:cstheme="minorHAnsi"/>
                <w:sz w:val="22"/>
                <w:szCs w:val="22"/>
              </w:rPr>
              <w:fldChar w:fldCharType="begin">
                <w:ffData>
                  <w:name w:val="Text2"/>
                  <w:enabled/>
                  <w:calcOnExit w:val="0"/>
                  <w:textInput/>
                </w:ffData>
              </w:fldChar>
            </w:r>
            <w:r>
              <w:rPr>
                <w:rFonts w:asciiTheme="minorHAnsi" w:eastAsia="SimSun" w:hAnsiTheme="minorHAnsi" w:cstheme="minorHAnsi"/>
                <w:sz w:val="22"/>
                <w:szCs w:val="22"/>
              </w:rPr>
              <w:instrText xml:space="preserve"> FORMTEXT </w:instrText>
            </w:r>
            <w:r>
              <w:rPr>
                <w:rFonts w:asciiTheme="minorHAnsi" w:eastAsia="SimSun" w:hAnsiTheme="minorHAnsi" w:cstheme="minorHAnsi"/>
                <w:sz w:val="22"/>
                <w:szCs w:val="22"/>
              </w:rPr>
            </w:r>
            <w:r>
              <w:rPr>
                <w:rFonts w:asciiTheme="minorHAnsi" w:eastAsia="SimSun" w:hAnsiTheme="minorHAnsi" w:cstheme="minorHAnsi"/>
                <w:sz w:val="22"/>
                <w:szCs w:val="22"/>
              </w:rPr>
              <w:fldChar w:fldCharType="separate"/>
            </w:r>
            <w:r>
              <w:rPr>
                <w:rFonts w:asciiTheme="minorHAnsi" w:eastAsia="SimSun" w:hAnsiTheme="minorHAnsi" w:cstheme="minorHAnsi"/>
                <w:noProof/>
                <w:sz w:val="22"/>
                <w:szCs w:val="22"/>
              </w:rPr>
              <w:t> </w:t>
            </w:r>
            <w:r>
              <w:rPr>
                <w:rFonts w:asciiTheme="minorHAnsi" w:eastAsia="SimSun" w:hAnsiTheme="minorHAnsi" w:cstheme="minorHAnsi"/>
                <w:noProof/>
                <w:sz w:val="22"/>
                <w:szCs w:val="22"/>
              </w:rPr>
              <w:t> </w:t>
            </w:r>
            <w:r>
              <w:rPr>
                <w:rFonts w:asciiTheme="minorHAnsi" w:eastAsia="SimSun" w:hAnsiTheme="minorHAnsi" w:cstheme="minorHAnsi"/>
                <w:noProof/>
                <w:sz w:val="22"/>
                <w:szCs w:val="22"/>
              </w:rPr>
              <w:t> </w:t>
            </w:r>
            <w:r>
              <w:rPr>
                <w:rFonts w:asciiTheme="minorHAnsi" w:eastAsia="SimSun" w:hAnsiTheme="minorHAnsi" w:cstheme="minorHAnsi"/>
                <w:noProof/>
                <w:sz w:val="22"/>
                <w:szCs w:val="22"/>
              </w:rPr>
              <w:t> </w:t>
            </w:r>
            <w:r>
              <w:rPr>
                <w:rFonts w:asciiTheme="minorHAnsi" w:eastAsia="SimSun" w:hAnsiTheme="minorHAnsi" w:cstheme="minorHAnsi"/>
                <w:noProof/>
                <w:sz w:val="22"/>
                <w:szCs w:val="22"/>
              </w:rPr>
              <w:t> </w:t>
            </w:r>
            <w:r>
              <w:rPr>
                <w:rFonts w:asciiTheme="minorHAnsi" w:eastAsia="SimSun" w:hAnsiTheme="minorHAnsi" w:cstheme="minorHAnsi"/>
                <w:sz w:val="22"/>
                <w:szCs w:val="22"/>
              </w:rPr>
              <w:fldChar w:fldCharType="end"/>
            </w:r>
          </w:p>
          <w:p w14:paraId="6CB93E40" w14:textId="77777777" w:rsidR="009E04D0" w:rsidRDefault="009E04D0" w:rsidP="00613D99">
            <w:pPr>
              <w:jc w:val="both"/>
              <w:rPr>
                <w:rFonts w:asciiTheme="minorHAnsi" w:eastAsia="SimSun" w:hAnsiTheme="minorHAnsi" w:cstheme="minorHAnsi"/>
                <w:sz w:val="22"/>
                <w:szCs w:val="22"/>
              </w:rPr>
            </w:pPr>
          </w:p>
          <w:p w14:paraId="199605A1" w14:textId="77777777" w:rsidR="009E04D0" w:rsidRPr="00325A47" w:rsidRDefault="009E04D0" w:rsidP="00613D99">
            <w:pPr>
              <w:jc w:val="both"/>
              <w:rPr>
                <w:rFonts w:asciiTheme="minorHAnsi" w:eastAsia="SimSun" w:hAnsiTheme="minorHAnsi" w:cstheme="minorHAnsi"/>
                <w:sz w:val="22"/>
                <w:szCs w:val="22"/>
              </w:rPr>
            </w:pPr>
          </w:p>
        </w:tc>
      </w:tr>
    </w:tbl>
    <w:p w14:paraId="0287A799" w14:textId="77777777" w:rsidR="009E04D0" w:rsidRDefault="009E04D0"/>
    <w:p w14:paraId="29353847" w14:textId="77777777" w:rsidR="00853921" w:rsidRDefault="00853921"/>
    <w:p w14:paraId="79BCCF43" w14:textId="77777777" w:rsidR="00853921" w:rsidRDefault="00853921"/>
    <w:p w14:paraId="5B683B85" w14:textId="77777777" w:rsidR="008E034A" w:rsidRDefault="008E034A">
      <w:r>
        <w:br w:type="page"/>
      </w:r>
    </w:p>
    <w:tbl>
      <w:tblPr>
        <w:tblStyle w:val="TableGrid"/>
        <w:tblW w:w="0" w:type="auto"/>
        <w:tblLook w:val="04A0" w:firstRow="1" w:lastRow="0" w:firstColumn="1" w:lastColumn="0" w:noHBand="0" w:noVBand="1"/>
      </w:tblPr>
      <w:tblGrid>
        <w:gridCol w:w="7547"/>
        <w:gridCol w:w="1469"/>
      </w:tblGrid>
      <w:tr w:rsidR="002F55FF" w:rsidRPr="002F55FF" w14:paraId="7D1AC336" w14:textId="77777777" w:rsidTr="00442857">
        <w:tc>
          <w:tcPr>
            <w:tcW w:w="7547" w:type="dxa"/>
            <w:shd w:val="clear" w:color="auto" w:fill="00B0F0"/>
          </w:tcPr>
          <w:p w14:paraId="106452F7" w14:textId="4E15AC63" w:rsidR="002F55FF" w:rsidRPr="00442857" w:rsidRDefault="00442857" w:rsidP="00D23395">
            <w:pPr>
              <w:rPr>
                <w:rFonts w:asciiTheme="minorHAnsi" w:hAnsiTheme="minorHAnsi"/>
                <w:b/>
                <w:color w:val="FFFFFF" w:themeColor="background1"/>
                <w:sz w:val="22"/>
                <w:szCs w:val="22"/>
              </w:rPr>
            </w:pPr>
            <w:r w:rsidRPr="00442857">
              <w:rPr>
                <w:rFonts w:asciiTheme="minorHAnsi" w:hAnsiTheme="minorHAnsi"/>
                <w:b/>
                <w:color w:val="FFFFFF" w:themeColor="background1"/>
                <w:sz w:val="22"/>
                <w:szCs w:val="22"/>
              </w:rPr>
              <w:lastRenderedPageBreak/>
              <w:t xml:space="preserve">Q10: </w:t>
            </w:r>
            <w:r w:rsidR="002F55FF" w:rsidRPr="00442857">
              <w:rPr>
                <w:rFonts w:asciiTheme="minorHAnsi" w:hAnsiTheme="minorHAnsi"/>
                <w:b/>
                <w:color w:val="FFFFFF" w:themeColor="background1"/>
                <w:sz w:val="22"/>
                <w:szCs w:val="22"/>
              </w:rPr>
              <w:t xml:space="preserve"> Social Value</w:t>
            </w:r>
          </w:p>
        </w:tc>
        <w:tc>
          <w:tcPr>
            <w:tcW w:w="1469" w:type="dxa"/>
            <w:shd w:val="clear" w:color="auto" w:fill="00B0F0"/>
          </w:tcPr>
          <w:p w14:paraId="73CF91D6" w14:textId="77777777" w:rsidR="002F55FF" w:rsidRPr="00442857" w:rsidRDefault="002F55FF" w:rsidP="002F55FF">
            <w:pPr>
              <w:rPr>
                <w:rFonts w:asciiTheme="minorHAnsi" w:hAnsiTheme="minorHAnsi"/>
                <w:b/>
                <w:color w:val="FFFFFF" w:themeColor="background1"/>
                <w:sz w:val="22"/>
                <w:szCs w:val="22"/>
              </w:rPr>
            </w:pPr>
            <w:r w:rsidRPr="00442857">
              <w:rPr>
                <w:rFonts w:asciiTheme="minorHAnsi" w:hAnsiTheme="minorHAnsi"/>
                <w:b/>
                <w:color w:val="FFFFFF" w:themeColor="background1"/>
                <w:sz w:val="22"/>
                <w:szCs w:val="22"/>
              </w:rPr>
              <w:t>Weighting 10%</w:t>
            </w:r>
          </w:p>
        </w:tc>
      </w:tr>
      <w:tr w:rsidR="002F55FF" w:rsidRPr="002F55FF" w14:paraId="2256C1C2" w14:textId="77777777" w:rsidTr="00442857">
        <w:tc>
          <w:tcPr>
            <w:tcW w:w="7547" w:type="dxa"/>
            <w:tcBorders>
              <w:bottom w:val="single" w:sz="4" w:space="0" w:color="auto"/>
            </w:tcBorders>
            <w:shd w:val="clear" w:color="auto" w:fill="00B0F0"/>
          </w:tcPr>
          <w:p w14:paraId="06BFF438" w14:textId="77777777" w:rsidR="002F55FF" w:rsidRPr="00442857" w:rsidRDefault="001D3DC7" w:rsidP="002F55FF">
            <w:pPr>
              <w:rPr>
                <w:rFonts w:asciiTheme="minorHAnsi" w:hAnsiTheme="minorHAnsi"/>
                <w:b/>
                <w:i/>
                <w:color w:val="FFFFFF" w:themeColor="background1"/>
                <w:sz w:val="22"/>
                <w:szCs w:val="22"/>
              </w:rPr>
            </w:pPr>
            <w:r w:rsidRPr="00442857">
              <w:rPr>
                <w:rFonts w:asciiTheme="minorHAnsi" w:hAnsiTheme="minorHAnsi"/>
                <w:b/>
                <w:i/>
                <w:color w:val="FFFFFF" w:themeColor="background1"/>
                <w:sz w:val="22"/>
                <w:szCs w:val="22"/>
              </w:rPr>
              <w:t>The following marking scheme will apply to this question</w:t>
            </w:r>
          </w:p>
        </w:tc>
        <w:tc>
          <w:tcPr>
            <w:tcW w:w="1469" w:type="dxa"/>
            <w:tcBorders>
              <w:bottom w:val="single" w:sz="4" w:space="0" w:color="auto"/>
            </w:tcBorders>
            <w:shd w:val="clear" w:color="auto" w:fill="00B0F0"/>
          </w:tcPr>
          <w:p w14:paraId="0D08B6BA" w14:textId="77777777" w:rsidR="002F55FF" w:rsidRPr="00442857" w:rsidRDefault="002F55FF" w:rsidP="002F55FF">
            <w:pPr>
              <w:rPr>
                <w:rFonts w:asciiTheme="minorHAnsi" w:hAnsiTheme="minorHAnsi"/>
                <w:color w:val="FFFFFF" w:themeColor="background1"/>
                <w:sz w:val="22"/>
                <w:szCs w:val="22"/>
              </w:rPr>
            </w:pPr>
            <w:r w:rsidRPr="00442857">
              <w:rPr>
                <w:rFonts w:asciiTheme="minorHAnsi" w:hAnsiTheme="minorHAnsi"/>
                <w:b/>
                <w:color w:val="FFFFFF" w:themeColor="background1"/>
                <w:sz w:val="22"/>
                <w:szCs w:val="22"/>
              </w:rPr>
              <w:t>SCORED 0-5</w:t>
            </w:r>
          </w:p>
        </w:tc>
      </w:tr>
      <w:tr w:rsidR="00A45EB5" w:rsidRPr="002F55FF" w14:paraId="7A3D55B9" w14:textId="77777777" w:rsidTr="00442857">
        <w:tc>
          <w:tcPr>
            <w:tcW w:w="9016" w:type="dxa"/>
            <w:gridSpan w:val="2"/>
            <w:shd w:val="clear" w:color="auto" w:fill="auto"/>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4"/>
              <w:gridCol w:w="7756"/>
            </w:tblGrid>
            <w:tr w:rsidR="00A45EB5" w:rsidRPr="00497176" w14:paraId="188DEE0E" w14:textId="77777777" w:rsidTr="00C75471">
              <w:trPr>
                <w:cantSplit/>
              </w:trPr>
              <w:tc>
                <w:tcPr>
                  <w:tcW w:w="588" w:type="pct"/>
                  <w:tcBorders>
                    <w:top w:val="single" w:sz="4" w:space="0" w:color="auto"/>
                    <w:left w:val="single" w:sz="4" w:space="0" w:color="auto"/>
                    <w:bottom w:val="single" w:sz="4" w:space="0" w:color="auto"/>
                    <w:right w:val="single" w:sz="4" w:space="0" w:color="auto"/>
                  </w:tcBorders>
                  <w:shd w:val="clear" w:color="auto" w:fill="FFFFCC"/>
                  <w:vAlign w:val="center"/>
                </w:tcPr>
                <w:p w14:paraId="7553EE30" w14:textId="77777777" w:rsidR="00A45EB5" w:rsidRPr="00497176" w:rsidRDefault="00A45EB5" w:rsidP="00613D99">
                  <w:pPr>
                    <w:autoSpaceDE w:val="0"/>
                    <w:autoSpaceDN w:val="0"/>
                    <w:adjustRightInd w:val="0"/>
                    <w:spacing w:after="120"/>
                    <w:rPr>
                      <w:rFonts w:asciiTheme="minorHAnsi" w:eastAsiaTheme="minorHAnsi" w:hAnsiTheme="minorHAnsi"/>
                      <w:b/>
                      <w:color w:val="000000"/>
                      <w:sz w:val="22"/>
                      <w:szCs w:val="22"/>
                    </w:rPr>
                  </w:pPr>
                  <w:r w:rsidRPr="00497176">
                    <w:rPr>
                      <w:rFonts w:asciiTheme="minorHAnsi" w:eastAsiaTheme="minorHAnsi" w:hAnsiTheme="minorHAnsi"/>
                      <w:b/>
                      <w:color w:val="000000"/>
                      <w:sz w:val="22"/>
                      <w:szCs w:val="22"/>
                    </w:rPr>
                    <w:t>Marking Scheme</w:t>
                  </w:r>
                </w:p>
              </w:tc>
              <w:tc>
                <w:tcPr>
                  <w:tcW w:w="4412" w:type="pct"/>
                  <w:tcBorders>
                    <w:top w:val="single" w:sz="4" w:space="0" w:color="auto"/>
                    <w:left w:val="single" w:sz="4" w:space="0" w:color="auto"/>
                    <w:bottom w:val="single" w:sz="4" w:space="0" w:color="auto"/>
                    <w:right w:val="single" w:sz="4" w:space="0" w:color="auto"/>
                  </w:tcBorders>
                  <w:shd w:val="clear" w:color="auto" w:fill="FFFFCC"/>
                  <w:vAlign w:val="center"/>
                </w:tcPr>
                <w:p w14:paraId="2FE5A8EA" w14:textId="77777777" w:rsidR="00A45EB5" w:rsidRPr="00497176" w:rsidRDefault="00A45EB5" w:rsidP="00613D99">
                  <w:pPr>
                    <w:autoSpaceDE w:val="0"/>
                    <w:autoSpaceDN w:val="0"/>
                    <w:adjustRightInd w:val="0"/>
                    <w:spacing w:after="120"/>
                    <w:rPr>
                      <w:rFonts w:asciiTheme="minorHAnsi" w:eastAsiaTheme="minorHAnsi" w:hAnsiTheme="minorHAnsi"/>
                      <w:b/>
                      <w:color w:val="000000"/>
                      <w:sz w:val="22"/>
                      <w:szCs w:val="22"/>
                    </w:rPr>
                  </w:pPr>
                  <w:r w:rsidRPr="00497176">
                    <w:rPr>
                      <w:rFonts w:asciiTheme="minorHAnsi" w:eastAsiaTheme="minorHAnsi" w:hAnsiTheme="minorHAnsi"/>
                      <w:b/>
                      <w:color w:val="000000"/>
                      <w:sz w:val="22"/>
                      <w:szCs w:val="22"/>
                    </w:rPr>
                    <w:t>Evaluation Guidance</w:t>
                  </w:r>
                </w:p>
              </w:tc>
            </w:tr>
            <w:tr w:rsidR="00A45EB5" w:rsidRPr="00497176" w14:paraId="387374DD" w14:textId="77777777" w:rsidTr="00C75471">
              <w:trPr>
                <w:cantSplit/>
              </w:trPr>
              <w:tc>
                <w:tcPr>
                  <w:tcW w:w="588" w:type="pct"/>
                  <w:tcBorders>
                    <w:top w:val="single" w:sz="4" w:space="0" w:color="auto"/>
                    <w:left w:val="single" w:sz="4" w:space="0" w:color="auto"/>
                    <w:bottom w:val="single" w:sz="4" w:space="0" w:color="auto"/>
                    <w:right w:val="single" w:sz="4" w:space="0" w:color="auto"/>
                  </w:tcBorders>
                  <w:shd w:val="clear" w:color="auto" w:fill="FFFFCC"/>
                  <w:vAlign w:val="center"/>
                </w:tcPr>
                <w:p w14:paraId="17F248C9" w14:textId="77777777" w:rsidR="00A45EB5" w:rsidRPr="00497176" w:rsidRDefault="00A45EB5" w:rsidP="00613D99">
                  <w:pPr>
                    <w:autoSpaceDE w:val="0"/>
                    <w:autoSpaceDN w:val="0"/>
                    <w:adjustRightInd w:val="0"/>
                    <w:spacing w:after="120"/>
                    <w:rPr>
                      <w:rFonts w:asciiTheme="minorHAnsi" w:eastAsiaTheme="minorHAnsi" w:hAnsiTheme="minorHAnsi"/>
                      <w:b/>
                      <w:color w:val="000000"/>
                      <w:sz w:val="22"/>
                      <w:szCs w:val="22"/>
                    </w:rPr>
                  </w:pPr>
                  <w:r w:rsidRPr="00497176">
                    <w:rPr>
                      <w:rFonts w:asciiTheme="minorHAnsi" w:eastAsiaTheme="minorHAnsi" w:hAnsiTheme="minorHAnsi"/>
                      <w:b/>
                      <w:color w:val="000000"/>
                      <w:sz w:val="22"/>
                      <w:szCs w:val="22"/>
                    </w:rPr>
                    <w:t>5</w:t>
                  </w:r>
                </w:p>
              </w:tc>
              <w:tc>
                <w:tcPr>
                  <w:tcW w:w="4412" w:type="pct"/>
                  <w:tcBorders>
                    <w:top w:val="single" w:sz="4" w:space="0" w:color="auto"/>
                    <w:left w:val="single" w:sz="4" w:space="0" w:color="auto"/>
                    <w:bottom w:val="single" w:sz="4" w:space="0" w:color="auto"/>
                    <w:right w:val="single" w:sz="4" w:space="0" w:color="auto"/>
                  </w:tcBorders>
                  <w:shd w:val="clear" w:color="auto" w:fill="FFFFCC"/>
                </w:tcPr>
                <w:p w14:paraId="44DEF540" w14:textId="77777777" w:rsidR="00A45EB5" w:rsidRPr="00964C98" w:rsidRDefault="00A45EB5" w:rsidP="00C75471">
                  <w:pPr>
                    <w:autoSpaceDE w:val="0"/>
                    <w:autoSpaceDN w:val="0"/>
                    <w:adjustRightInd w:val="0"/>
                    <w:spacing w:after="120"/>
                    <w:rPr>
                      <w:rFonts w:asciiTheme="minorHAnsi" w:eastAsiaTheme="minorHAnsi" w:hAnsiTheme="minorHAnsi"/>
                      <w:color w:val="000000"/>
                      <w:sz w:val="22"/>
                      <w:szCs w:val="22"/>
                    </w:rPr>
                  </w:pPr>
                  <w:r w:rsidRPr="00964C98">
                    <w:rPr>
                      <w:rFonts w:asciiTheme="minorHAnsi" w:eastAsiaTheme="minorHAnsi" w:hAnsiTheme="minorHAnsi"/>
                      <w:color w:val="000000"/>
                      <w:sz w:val="22"/>
                      <w:szCs w:val="22"/>
                    </w:rPr>
                    <w:t xml:space="preserve">Contractor makes commitments </w:t>
                  </w:r>
                  <w:r w:rsidRPr="00A45EB5">
                    <w:rPr>
                      <w:rFonts w:asciiTheme="minorHAnsi" w:eastAsiaTheme="minorHAnsi" w:hAnsiTheme="minorHAnsi"/>
                      <w:b/>
                      <w:color w:val="000000"/>
                      <w:sz w:val="22"/>
                      <w:szCs w:val="22"/>
                    </w:rPr>
                    <w:t>10%+ greater</w:t>
                  </w:r>
                  <w:r w:rsidRPr="00964C98">
                    <w:rPr>
                      <w:rFonts w:asciiTheme="minorHAnsi" w:eastAsiaTheme="minorHAnsi" w:hAnsiTheme="minorHAnsi"/>
                      <w:color w:val="000000"/>
                      <w:sz w:val="22"/>
                      <w:szCs w:val="22"/>
                    </w:rPr>
                    <w:t xml:space="preserve"> than baseline percentage expectation figure.</w:t>
                  </w:r>
                </w:p>
              </w:tc>
            </w:tr>
            <w:tr w:rsidR="00A45EB5" w:rsidRPr="00497176" w14:paraId="388D058D" w14:textId="77777777" w:rsidTr="00C75471">
              <w:trPr>
                <w:cantSplit/>
              </w:trPr>
              <w:tc>
                <w:tcPr>
                  <w:tcW w:w="588" w:type="pct"/>
                  <w:tcBorders>
                    <w:top w:val="single" w:sz="4" w:space="0" w:color="auto"/>
                    <w:left w:val="single" w:sz="4" w:space="0" w:color="auto"/>
                    <w:bottom w:val="single" w:sz="4" w:space="0" w:color="auto"/>
                    <w:right w:val="single" w:sz="4" w:space="0" w:color="auto"/>
                  </w:tcBorders>
                  <w:shd w:val="clear" w:color="auto" w:fill="FFFFCC"/>
                  <w:vAlign w:val="center"/>
                </w:tcPr>
                <w:p w14:paraId="4057093E" w14:textId="77777777" w:rsidR="00A45EB5" w:rsidRPr="00497176" w:rsidRDefault="00A45EB5" w:rsidP="00613D99">
                  <w:pPr>
                    <w:autoSpaceDE w:val="0"/>
                    <w:autoSpaceDN w:val="0"/>
                    <w:adjustRightInd w:val="0"/>
                    <w:spacing w:after="120"/>
                    <w:rPr>
                      <w:rFonts w:asciiTheme="minorHAnsi" w:eastAsiaTheme="minorHAnsi" w:hAnsiTheme="minorHAnsi"/>
                      <w:b/>
                      <w:color w:val="000000"/>
                      <w:sz w:val="22"/>
                      <w:szCs w:val="22"/>
                    </w:rPr>
                  </w:pPr>
                  <w:r w:rsidRPr="00497176">
                    <w:rPr>
                      <w:rFonts w:asciiTheme="minorHAnsi" w:eastAsiaTheme="minorHAnsi" w:hAnsiTheme="minorHAnsi"/>
                      <w:b/>
                      <w:color w:val="000000"/>
                      <w:sz w:val="22"/>
                      <w:szCs w:val="22"/>
                    </w:rPr>
                    <w:t>4</w:t>
                  </w:r>
                </w:p>
              </w:tc>
              <w:tc>
                <w:tcPr>
                  <w:tcW w:w="4412" w:type="pct"/>
                  <w:tcBorders>
                    <w:top w:val="single" w:sz="4" w:space="0" w:color="auto"/>
                    <w:left w:val="single" w:sz="4" w:space="0" w:color="auto"/>
                    <w:bottom w:val="single" w:sz="4" w:space="0" w:color="auto"/>
                    <w:right w:val="single" w:sz="4" w:space="0" w:color="auto"/>
                  </w:tcBorders>
                  <w:shd w:val="clear" w:color="auto" w:fill="FFFFCC"/>
                </w:tcPr>
                <w:p w14:paraId="660A69E3" w14:textId="6964D54D" w:rsidR="00A45EB5" w:rsidRPr="00964C98" w:rsidRDefault="00A45EB5" w:rsidP="00C75471">
                  <w:pPr>
                    <w:autoSpaceDE w:val="0"/>
                    <w:autoSpaceDN w:val="0"/>
                    <w:adjustRightInd w:val="0"/>
                    <w:spacing w:after="120"/>
                    <w:rPr>
                      <w:rFonts w:asciiTheme="minorHAnsi" w:eastAsiaTheme="minorHAnsi" w:hAnsiTheme="minorHAnsi"/>
                      <w:color w:val="000000"/>
                      <w:sz w:val="22"/>
                      <w:szCs w:val="22"/>
                    </w:rPr>
                  </w:pPr>
                  <w:r w:rsidRPr="00964C98">
                    <w:rPr>
                      <w:rFonts w:asciiTheme="minorHAnsi" w:eastAsiaTheme="minorHAnsi" w:hAnsiTheme="minorHAnsi"/>
                      <w:color w:val="000000"/>
                      <w:sz w:val="22"/>
                      <w:szCs w:val="22"/>
                    </w:rPr>
                    <w:t xml:space="preserve">Contractor makes commitments </w:t>
                  </w:r>
                  <w:r w:rsidR="00F72A7E">
                    <w:rPr>
                      <w:rFonts w:asciiTheme="minorHAnsi" w:eastAsiaTheme="minorHAnsi" w:hAnsiTheme="minorHAnsi"/>
                      <w:b/>
                      <w:color w:val="000000"/>
                      <w:sz w:val="22"/>
                      <w:szCs w:val="22"/>
                    </w:rPr>
                    <w:t>1</w:t>
                  </w:r>
                  <w:r w:rsidRPr="00A45EB5">
                    <w:rPr>
                      <w:rFonts w:asciiTheme="minorHAnsi" w:eastAsiaTheme="minorHAnsi" w:hAnsiTheme="minorHAnsi"/>
                      <w:b/>
                      <w:color w:val="000000"/>
                      <w:sz w:val="22"/>
                      <w:szCs w:val="22"/>
                    </w:rPr>
                    <w:t>-9% greater</w:t>
                  </w:r>
                  <w:r w:rsidRPr="00964C98">
                    <w:rPr>
                      <w:rFonts w:asciiTheme="minorHAnsi" w:eastAsiaTheme="minorHAnsi" w:hAnsiTheme="minorHAnsi"/>
                      <w:color w:val="000000"/>
                      <w:sz w:val="22"/>
                      <w:szCs w:val="22"/>
                    </w:rPr>
                    <w:t xml:space="preserve"> than baseline percentage expectation figure</w:t>
                  </w:r>
                </w:p>
              </w:tc>
            </w:tr>
            <w:tr w:rsidR="00A45EB5" w:rsidRPr="00497176" w14:paraId="5FBEA234" w14:textId="77777777" w:rsidTr="00C75471">
              <w:trPr>
                <w:cantSplit/>
              </w:trPr>
              <w:tc>
                <w:tcPr>
                  <w:tcW w:w="588" w:type="pct"/>
                  <w:tcBorders>
                    <w:top w:val="single" w:sz="4" w:space="0" w:color="auto"/>
                    <w:left w:val="single" w:sz="4" w:space="0" w:color="auto"/>
                    <w:bottom w:val="single" w:sz="4" w:space="0" w:color="auto"/>
                    <w:right w:val="single" w:sz="4" w:space="0" w:color="auto"/>
                  </w:tcBorders>
                  <w:shd w:val="clear" w:color="auto" w:fill="FFFFCC"/>
                  <w:vAlign w:val="center"/>
                </w:tcPr>
                <w:p w14:paraId="151AD522" w14:textId="77777777" w:rsidR="00A45EB5" w:rsidRPr="00497176" w:rsidRDefault="00A45EB5" w:rsidP="00613D99">
                  <w:pPr>
                    <w:autoSpaceDE w:val="0"/>
                    <w:autoSpaceDN w:val="0"/>
                    <w:adjustRightInd w:val="0"/>
                    <w:spacing w:after="120"/>
                    <w:rPr>
                      <w:rFonts w:asciiTheme="minorHAnsi" w:eastAsiaTheme="minorHAnsi" w:hAnsiTheme="minorHAnsi"/>
                      <w:b/>
                      <w:color w:val="000000"/>
                      <w:sz w:val="22"/>
                      <w:szCs w:val="22"/>
                    </w:rPr>
                  </w:pPr>
                  <w:r w:rsidRPr="00497176">
                    <w:rPr>
                      <w:rFonts w:asciiTheme="minorHAnsi" w:eastAsiaTheme="minorHAnsi" w:hAnsiTheme="minorHAnsi"/>
                      <w:b/>
                      <w:color w:val="000000"/>
                      <w:sz w:val="22"/>
                      <w:szCs w:val="22"/>
                    </w:rPr>
                    <w:t>3</w:t>
                  </w:r>
                </w:p>
              </w:tc>
              <w:tc>
                <w:tcPr>
                  <w:tcW w:w="4412" w:type="pct"/>
                  <w:tcBorders>
                    <w:top w:val="single" w:sz="4" w:space="0" w:color="auto"/>
                    <w:left w:val="single" w:sz="4" w:space="0" w:color="auto"/>
                    <w:bottom w:val="single" w:sz="4" w:space="0" w:color="auto"/>
                    <w:right w:val="single" w:sz="4" w:space="0" w:color="auto"/>
                  </w:tcBorders>
                  <w:shd w:val="clear" w:color="auto" w:fill="FFFFCC"/>
                </w:tcPr>
                <w:p w14:paraId="416F23D6" w14:textId="77777777" w:rsidR="00A45EB5" w:rsidRPr="00964C98" w:rsidRDefault="00F72A7E" w:rsidP="00C75471">
                  <w:pPr>
                    <w:autoSpaceDE w:val="0"/>
                    <w:autoSpaceDN w:val="0"/>
                    <w:adjustRightInd w:val="0"/>
                    <w:spacing w:after="120"/>
                    <w:rPr>
                      <w:rFonts w:asciiTheme="minorHAnsi" w:eastAsiaTheme="minorHAnsi" w:hAnsiTheme="minorHAnsi"/>
                      <w:color w:val="000000"/>
                      <w:sz w:val="22"/>
                      <w:szCs w:val="22"/>
                    </w:rPr>
                  </w:pPr>
                  <w:r>
                    <w:rPr>
                      <w:rFonts w:asciiTheme="minorHAnsi" w:eastAsiaTheme="minorHAnsi" w:hAnsiTheme="minorHAnsi"/>
                      <w:color w:val="000000"/>
                      <w:sz w:val="22"/>
                      <w:szCs w:val="22"/>
                    </w:rPr>
                    <w:t xml:space="preserve">Contractor makes commitments </w:t>
                  </w:r>
                  <w:r w:rsidRPr="00F72A7E">
                    <w:rPr>
                      <w:rFonts w:asciiTheme="minorHAnsi" w:eastAsiaTheme="minorHAnsi" w:hAnsiTheme="minorHAnsi"/>
                      <w:b/>
                      <w:color w:val="000000"/>
                      <w:sz w:val="22"/>
                      <w:szCs w:val="22"/>
                    </w:rPr>
                    <w:t>equal to</w:t>
                  </w:r>
                  <w:r w:rsidRPr="00F72A7E">
                    <w:rPr>
                      <w:rFonts w:asciiTheme="minorHAnsi" w:eastAsiaTheme="minorHAnsi" w:hAnsiTheme="minorHAnsi"/>
                      <w:color w:val="000000"/>
                      <w:sz w:val="22"/>
                      <w:szCs w:val="22"/>
                    </w:rPr>
                    <w:t xml:space="preserve"> baseline percentage expectations</w:t>
                  </w:r>
                  <w:r w:rsidR="00A45EB5" w:rsidRPr="00964C98">
                    <w:rPr>
                      <w:rFonts w:asciiTheme="minorHAnsi" w:eastAsiaTheme="minorHAnsi" w:hAnsiTheme="minorHAnsi"/>
                      <w:color w:val="000000"/>
                      <w:sz w:val="22"/>
                      <w:szCs w:val="22"/>
                    </w:rPr>
                    <w:t>.</w:t>
                  </w:r>
                </w:p>
              </w:tc>
            </w:tr>
            <w:tr w:rsidR="00A45EB5" w:rsidRPr="00497176" w14:paraId="762AEB25" w14:textId="77777777" w:rsidTr="00C75471">
              <w:trPr>
                <w:cantSplit/>
              </w:trPr>
              <w:tc>
                <w:tcPr>
                  <w:tcW w:w="588" w:type="pct"/>
                  <w:tcBorders>
                    <w:top w:val="single" w:sz="4" w:space="0" w:color="auto"/>
                    <w:left w:val="single" w:sz="4" w:space="0" w:color="auto"/>
                    <w:bottom w:val="single" w:sz="4" w:space="0" w:color="auto"/>
                    <w:right w:val="single" w:sz="4" w:space="0" w:color="auto"/>
                  </w:tcBorders>
                  <w:shd w:val="clear" w:color="auto" w:fill="FFFFCC"/>
                  <w:vAlign w:val="center"/>
                </w:tcPr>
                <w:p w14:paraId="2F61A073" w14:textId="77777777" w:rsidR="00A45EB5" w:rsidRPr="00497176" w:rsidRDefault="00A45EB5" w:rsidP="00613D99">
                  <w:pPr>
                    <w:autoSpaceDE w:val="0"/>
                    <w:autoSpaceDN w:val="0"/>
                    <w:adjustRightInd w:val="0"/>
                    <w:spacing w:after="120"/>
                    <w:rPr>
                      <w:rFonts w:asciiTheme="minorHAnsi" w:eastAsiaTheme="minorHAnsi" w:hAnsiTheme="minorHAnsi"/>
                      <w:b/>
                      <w:color w:val="000000"/>
                      <w:sz w:val="22"/>
                      <w:szCs w:val="22"/>
                    </w:rPr>
                  </w:pPr>
                  <w:r w:rsidRPr="00497176">
                    <w:rPr>
                      <w:rFonts w:asciiTheme="minorHAnsi" w:eastAsiaTheme="minorHAnsi" w:hAnsiTheme="minorHAnsi"/>
                      <w:b/>
                      <w:color w:val="000000"/>
                      <w:sz w:val="22"/>
                      <w:szCs w:val="22"/>
                    </w:rPr>
                    <w:t>0</w:t>
                  </w:r>
                </w:p>
              </w:tc>
              <w:tc>
                <w:tcPr>
                  <w:tcW w:w="4412" w:type="pct"/>
                  <w:tcBorders>
                    <w:top w:val="single" w:sz="4" w:space="0" w:color="auto"/>
                    <w:left w:val="single" w:sz="4" w:space="0" w:color="auto"/>
                    <w:bottom w:val="single" w:sz="4" w:space="0" w:color="auto"/>
                    <w:right w:val="single" w:sz="4" w:space="0" w:color="auto"/>
                  </w:tcBorders>
                  <w:shd w:val="clear" w:color="auto" w:fill="FFFFCC"/>
                </w:tcPr>
                <w:p w14:paraId="4F552368" w14:textId="77777777" w:rsidR="00A45EB5" w:rsidRDefault="00A45EB5" w:rsidP="00613D99">
                  <w:pPr>
                    <w:autoSpaceDE w:val="0"/>
                    <w:autoSpaceDN w:val="0"/>
                    <w:adjustRightInd w:val="0"/>
                    <w:spacing w:after="120"/>
                    <w:rPr>
                      <w:rFonts w:asciiTheme="minorHAnsi" w:eastAsiaTheme="minorHAnsi" w:hAnsiTheme="minorHAnsi"/>
                      <w:color w:val="000000"/>
                      <w:sz w:val="22"/>
                      <w:szCs w:val="22"/>
                    </w:rPr>
                  </w:pPr>
                  <w:r w:rsidRPr="00964C98">
                    <w:rPr>
                      <w:rFonts w:asciiTheme="minorHAnsi" w:eastAsiaTheme="minorHAnsi" w:hAnsiTheme="minorHAnsi"/>
                      <w:color w:val="000000"/>
                      <w:sz w:val="22"/>
                      <w:szCs w:val="22"/>
                    </w:rPr>
                    <w:t xml:space="preserve">Contractor makes no social value commitments </w:t>
                  </w:r>
                </w:p>
                <w:p w14:paraId="103C3F80" w14:textId="77777777" w:rsidR="00F72A7E" w:rsidRDefault="00F72A7E" w:rsidP="00613D99">
                  <w:pPr>
                    <w:autoSpaceDE w:val="0"/>
                    <w:autoSpaceDN w:val="0"/>
                    <w:adjustRightInd w:val="0"/>
                    <w:spacing w:after="120"/>
                    <w:rPr>
                      <w:rFonts w:asciiTheme="minorHAnsi" w:eastAsiaTheme="minorHAnsi" w:hAnsiTheme="minorHAnsi"/>
                      <w:color w:val="000000"/>
                      <w:sz w:val="22"/>
                      <w:szCs w:val="22"/>
                    </w:rPr>
                  </w:pPr>
                  <w:r>
                    <w:rPr>
                      <w:rFonts w:asciiTheme="minorHAnsi" w:eastAsiaTheme="minorHAnsi" w:hAnsiTheme="minorHAnsi"/>
                      <w:color w:val="000000"/>
                      <w:sz w:val="22"/>
                      <w:szCs w:val="22"/>
                    </w:rPr>
                    <w:t>OR</w:t>
                  </w:r>
                </w:p>
                <w:p w14:paraId="725CC87F" w14:textId="77777777" w:rsidR="00F72A7E" w:rsidRDefault="00F72A7E" w:rsidP="00613D99">
                  <w:pPr>
                    <w:autoSpaceDE w:val="0"/>
                    <w:autoSpaceDN w:val="0"/>
                    <w:adjustRightInd w:val="0"/>
                    <w:spacing w:after="120"/>
                    <w:rPr>
                      <w:rFonts w:asciiTheme="minorHAnsi" w:eastAsiaTheme="minorHAnsi" w:hAnsiTheme="minorHAnsi"/>
                      <w:color w:val="000000"/>
                      <w:sz w:val="22"/>
                      <w:szCs w:val="22"/>
                    </w:rPr>
                  </w:pPr>
                  <w:r w:rsidRPr="00964C98">
                    <w:rPr>
                      <w:rFonts w:asciiTheme="minorHAnsi" w:eastAsiaTheme="minorHAnsi" w:hAnsiTheme="minorHAnsi"/>
                      <w:color w:val="000000"/>
                      <w:sz w:val="22"/>
                      <w:szCs w:val="22"/>
                    </w:rPr>
                    <w:t xml:space="preserve">Contractor makes commitments </w:t>
                  </w:r>
                  <w:r w:rsidRPr="00A45EB5">
                    <w:rPr>
                      <w:rFonts w:asciiTheme="minorHAnsi" w:eastAsiaTheme="minorHAnsi" w:hAnsiTheme="minorHAnsi"/>
                      <w:b/>
                      <w:color w:val="000000"/>
                      <w:sz w:val="22"/>
                      <w:szCs w:val="22"/>
                    </w:rPr>
                    <w:t>below</w:t>
                  </w:r>
                  <w:r w:rsidRPr="00964C98">
                    <w:rPr>
                      <w:rFonts w:asciiTheme="minorHAnsi" w:eastAsiaTheme="minorHAnsi" w:hAnsiTheme="minorHAnsi"/>
                      <w:color w:val="000000"/>
                      <w:sz w:val="22"/>
                      <w:szCs w:val="22"/>
                    </w:rPr>
                    <w:t xml:space="preserve"> baseline percentage expectations</w:t>
                  </w:r>
                </w:p>
                <w:p w14:paraId="6C849669" w14:textId="77777777" w:rsidR="00A45EB5" w:rsidRDefault="00A45EB5" w:rsidP="00613D99">
                  <w:pPr>
                    <w:autoSpaceDE w:val="0"/>
                    <w:autoSpaceDN w:val="0"/>
                    <w:adjustRightInd w:val="0"/>
                    <w:spacing w:after="120"/>
                    <w:rPr>
                      <w:rFonts w:asciiTheme="minorHAnsi" w:eastAsiaTheme="minorHAnsi" w:hAnsiTheme="minorHAnsi"/>
                      <w:color w:val="000000"/>
                      <w:sz w:val="22"/>
                      <w:szCs w:val="22"/>
                    </w:rPr>
                  </w:pPr>
                  <w:r w:rsidRPr="00497176">
                    <w:rPr>
                      <w:rFonts w:asciiTheme="minorHAnsi" w:eastAsiaTheme="minorHAnsi" w:hAnsiTheme="minorHAnsi"/>
                      <w:color w:val="000000"/>
                      <w:sz w:val="22"/>
                      <w:szCs w:val="22"/>
                    </w:rPr>
                    <w:t>OR</w:t>
                  </w:r>
                </w:p>
                <w:p w14:paraId="358B381A" w14:textId="77777777" w:rsidR="00B339A6" w:rsidRDefault="00B339A6" w:rsidP="00613D99">
                  <w:pPr>
                    <w:autoSpaceDE w:val="0"/>
                    <w:autoSpaceDN w:val="0"/>
                    <w:adjustRightInd w:val="0"/>
                    <w:spacing w:after="120"/>
                    <w:rPr>
                      <w:rFonts w:asciiTheme="minorHAnsi" w:eastAsiaTheme="minorHAnsi" w:hAnsiTheme="minorHAnsi"/>
                      <w:color w:val="000000"/>
                      <w:sz w:val="22"/>
                      <w:szCs w:val="22"/>
                    </w:rPr>
                  </w:pPr>
                  <w:r>
                    <w:rPr>
                      <w:rFonts w:asciiTheme="minorHAnsi" w:eastAsiaTheme="minorHAnsi" w:hAnsiTheme="minorHAnsi"/>
                      <w:color w:val="000000"/>
                      <w:sz w:val="22"/>
                      <w:szCs w:val="22"/>
                    </w:rPr>
                    <w:t>The contractor will not commit to the Social Value contribution</w:t>
                  </w:r>
                </w:p>
                <w:p w14:paraId="38F3FDF6" w14:textId="77777777" w:rsidR="00B339A6" w:rsidRPr="00497176" w:rsidRDefault="00B339A6" w:rsidP="00613D99">
                  <w:pPr>
                    <w:autoSpaceDE w:val="0"/>
                    <w:autoSpaceDN w:val="0"/>
                    <w:adjustRightInd w:val="0"/>
                    <w:spacing w:after="120"/>
                    <w:rPr>
                      <w:rFonts w:asciiTheme="minorHAnsi" w:eastAsiaTheme="minorHAnsi" w:hAnsiTheme="minorHAnsi"/>
                      <w:color w:val="000000"/>
                      <w:sz w:val="22"/>
                      <w:szCs w:val="22"/>
                    </w:rPr>
                  </w:pPr>
                  <w:r>
                    <w:rPr>
                      <w:rFonts w:asciiTheme="minorHAnsi" w:eastAsiaTheme="minorHAnsi" w:hAnsiTheme="minorHAnsi"/>
                      <w:color w:val="000000"/>
                      <w:sz w:val="22"/>
                      <w:szCs w:val="22"/>
                    </w:rPr>
                    <w:t>OR</w:t>
                  </w:r>
                </w:p>
                <w:p w14:paraId="036288E8" w14:textId="77777777" w:rsidR="00A45EB5" w:rsidRPr="00497176" w:rsidRDefault="00A45EB5" w:rsidP="00613D99">
                  <w:pPr>
                    <w:autoSpaceDE w:val="0"/>
                    <w:autoSpaceDN w:val="0"/>
                    <w:adjustRightInd w:val="0"/>
                    <w:spacing w:after="120"/>
                    <w:rPr>
                      <w:rFonts w:asciiTheme="minorHAnsi" w:eastAsiaTheme="minorHAnsi" w:hAnsiTheme="minorHAnsi"/>
                      <w:color w:val="000000"/>
                      <w:sz w:val="22"/>
                      <w:szCs w:val="22"/>
                    </w:rPr>
                  </w:pPr>
                  <w:r w:rsidRPr="00497176">
                    <w:rPr>
                      <w:rFonts w:asciiTheme="minorHAnsi" w:eastAsiaTheme="minorHAnsi" w:hAnsiTheme="minorHAnsi"/>
                      <w:color w:val="000000"/>
                      <w:sz w:val="22"/>
                      <w:szCs w:val="22"/>
                    </w:rPr>
                    <w:t>The response is unanswered.</w:t>
                  </w:r>
                </w:p>
              </w:tc>
            </w:tr>
          </w:tbl>
          <w:p w14:paraId="678BD37D" w14:textId="77777777" w:rsidR="00A45EB5" w:rsidRPr="002F55FF" w:rsidRDefault="00A45EB5" w:rsidP="002F55FF">
            <w:pPr>
              <w:rPr>
                <w:b/>
              </w:rPr>
            </w:pPr>
          </w:p>
        </w:tc>
      </w:tr>
      <w:tr w:rsidR="002F55FF" w:rsidRPr="002F55FF" w14:paraId="538D909B" w14:textId="77777777" w:rsidTr="00442857">
        <w:tc>
          <w:tcPr>
            <w:tcW w:w="9016" w:type="dxa"/>
            <w:gridSpan w:val="2"/>
          </w:tcPr>
          <w:p w14:paraId="1E0E88F4" w14:textId="77777777" w:rsidR="002F55FF" w:rsidRPr="00442857" w:rsidRDefault="002F55FF" w:rsidP="002F55FF">
            <w:pPr>
              <w:rPr>
                <w:rFonts w:asciiTheme="minorHAnsi" w:hAnsiTheme="minorHAnsi"/>
                <w:sz w:val="22"/>
                <w:szCs w:val="22"/>
              </w:rPr>
            </w:pPr>
          </w:p>
          <w:p w14:paraId="2EA8BE1A" w14:textId="77777777" w:rsidR="002F55FF" w:rsidRPr="00442857" w:rsidRDefault="002F55FF" w:rsidP="002F55FF">
            <w:pPr>
              <w:rPr>
                <w:rFonts w:asciiTheme="minorHAnsi" w:hAnsiTheme="minorHAnsi"/>
                <w:sz w:val="22"/>
                <w:szCs w:val="22"/>
              </w:rPr>
            </w:pPr>
            <w:r w:rsidRPr="00442857">
              <w:rPr>
                <w:rFonts w:asciiTheme="minorHAnsi" w:hAnsiTheme="minorHAnsi"/>
                <w:sz w:val="22"/>
                <w:szCs w:val="22"/>
              </w:rPr>
              <w:t>As a Registered Social Landlord, North Star is committed to providing support to communities it operates in. We are keen to ensure that our procurement activity reflects this.</w:t>
            </w:r>
            <w:r w:rsidR="002C7AC0" w:rsidRPr="00442857">
              <w:rPr>
                <w:rFonts w:asciiTheme="minorHAnsi" w:hAnsiTheme="minorHAnsi"/>
                <w:sz w:val="22"/>
                <w:szCs w:val="22"/>
              </w:rPr>
              <w:t xml:space="preserve"> An explanation of North Star’s approach to social value and how to quantify social value contributions can be found in </w:t>
            </w:r>
            <w:r w:rsidR="002C7AC0" w:rsidRPr="00442857">
              <w:rPr>
                <w:rFonts w:asciiTheme="minorHAnsi" w:hAnsiTheme="minorHAnsi"/>
                <w:b/>
                <w:sz w:val="22"/>
                <w:szCs w:val="22"/>
              </w:rPr>
              <w:t>Appendix N1 - Generating Social Value</w:t>
            </w:r>
          </w:p>
          <w:p w14:paraId="1A91AD89" w14:textId="77777777" w:rsidR="002C7AC0" w:rsidRPr="00442857" w:rsidRDefault="002C7AC0" w:rsidP="002F55FF">
            <w:pPr>
              <w:rPr>
                <w:rFonts w:asciiTheme="minorHAnsi" w:hAnsiTheme="minorHAnsi"/>
                <w:sz w:val="22"/>
                <w:szCs w:val="22"/>
              </w:rPr>
            </w:pPr>
          </w:p>
          <w:p w14:paraId="61BB1C30" w14:textId="70D7D1F8" w:rsidR="002F55FF" w:rsidRPr="00442857" w:rsidRDefault="002F55FF" w:rsidP="002F55FF">
            <w:pPr>
              <w:rPr>
                <w:rFonts w:asciiTheme="minorHAnsi" w:hAnsiTheme="minorHAnsi"/>
                <w:b/>
                <w:i/>
                <w:sz w:val="22"/>
                <w:szCs w:val="22"/>
              </w:rPr>
            </w:pPr>
            <w:r w:rsidRPr="00442857">
              <w:rPr>
                <w:rFonts w:asciiTheme="minorHAnsi" w:hAnsiTheme="minorHAnsi"/>
                <w:sz w:val="22"/>
                <w:szCs w:val="22"/>
              </w:rPr>
              <w:t xml:space="preserve">Every contract we let has a baseline social value expectation based on its total value. </w:t>
            </w:r>
            <w:r w:rsidR="002C7AC0" w:rsidRPr="00442857">
              <w:rPr>
                <w:rFonts w:asciiTheme="minorHAnsi" w:hAnsiTheme="minorHAnsi"/>
                <w:sz w:val="22"/>
                <w:szCs w:val="22"/>
              </w:rPr>
              <w:t xml:space="preserve">You are required to complete and return </w:t>
            </w:r>
            <w:r w:rsidR="002C7AC0" w:rsidRPr="00442857">
              <w:rPr>
                <w:rFonts w:asciiTheme="minorHAnsi" w:hAnsiTheme="minorHAnsi"/>
                <w:b/>
                <w:sz w:val="22"/>
                <w:szCs w:val="22"/>
              </w:rPr>
              <w:t>Appendix N</w:t>
            </w:r>
            <w:r w:rsidR="009217D1">
              <w:rPr>
                <w:rFonts w:asciiTheme="minorHAnsi" w:hAnsiTheme="minorHAnsi"/>
                <w:b/>
                <w:sz w:val="22"/>
                <w:szCs w:val="22"/>
              </w:rPr>
              <w:t>1</w:t>
            </w:r>
            <w:r w:rsidR="002C7AC0" w:rsidRPr="00442857">
              <w:rPr>
                <w:rFonts w:asciiTheme="minorHAnsi" w:hAnsiTheme="minorHAnsi"/>
                <w:b/>
                <w:sz w:val="22"/>
                <w:szCs w:val="22"/>
              </w:rPr>
              <w:t xml:space="preserve"> - </w:t>
            </w:r>
            <w:r w:rsidRPr="00442857">
              <w:rPr>
                <w:rFonts w:asciiTheme="minorHAnsi" w:hAnsiTheme="minorHAnsi"/>
                <w:b/>
                <w:sz w:val="22"/>
                <w:szCs w:val="22"/>
              </w:rPr>
              <w:t>Social Value Baseline Expectations Calculator</w:t>
            </w:r>
            <w:r w:rsidRPr="00442857">
              <w:rPr>
                <w:rFonts w:asciiTheme="minorHAnsi" w:hAnsiTheme="minorHAnsi"/>
                <w:b/>
                <w:i/>
                <w:sz w:val="22"/>
                <w:szCs w:val="22"/>
              </w:rPr>
              <w:t xml:space="preserve"> </w:t>
            </w:r>
          </w:p>
          <w:p w14:paraId="623538D9" w14:textId="77777777" w:rsidR="002C7AC0" w:rsidRPr="00442857" w:rsidRDefault="002C7AC0" w:rsidP="002F55FF">
            <w:pPr>
              <w:rPr>
                <w:rFonts w:asciiTheme="minorHAnsi" w:hAnsiTheme="minorHAnsi"/>
                <w:sz w:val="22"/>
                <w:szCs w:val="22"/>
              </w:rPr>
            </w:pPr>
          </w:p>
          <w:p w14:paraId="2ED2CDC0" w14:textId="77777777" w:rsidR="002C7AC0" w:rsidRPr="00442857" w:rsidRDefault="002C7AC0" w:rsidP="002F55FF">
            <w:pPr>
              <w:rPr>
                <w:rFonts w:asciiTheme="minorHAnsi" w:hAnsiTheme="minorHAnsi"/>
                <w:sz w:val="22"/>
                <w:szCs w:val="22"/>
              </w:rPr>
            </w:pPr>
            <w:r w:rsidRPr="00442857">
              <w:rPr>
                <w:rFonts w:asciiTheme="minorHAnsi" w:hAnsiTheme="minorHAnsi"/>
                <w:sz w:val="22"/>
                <w:szCs w:val="22"/>
              </w:rPr>
              <w:t>In the Calculator Tab the Contract Value should be the “Total Proposed Cost for Year 1 and 2 Combined” taken from Appendix C – Pricing Schedule.</w:t>
            </w:r>
            <w:r w:rsidR="00B339A6" w:rsidRPr="00442857">
              <w:rPr>
                <w:rFonts w:asciiTheme="minorHAnsi" w:hAnsiTheme="minorHAnsi"/>
                <w:sz w:val="22"/>
                <w:szCs w:val="22"/>
              </w:rPr>
              <w:t xml:space="preserve"> This will generate the Baseline Expectation</w:t>
            </w:r>
            <w:r w:rsidR="009C3FA3" w:rsidRPr="00442857">
              <w:rPr>
                <w:rFonts w:asciiTheme="minorHAnsi" w:hAnsiTheme="minorHAnsi"/>
                <w:sz w:val="22"/>
                <w:szCs w:val="22"/>
              </w:rPr>
              <w:t>.</w:t>
            </w:r>
          </w:p>
          <w:p w14:paraId="682C0E52" w14:textId="77777777" w:rsidR="002C7AC0" w:rsidRPr="00442857" w:rsidRDefault="002C7AC0" w:rsidP="002F55FF">
            <w:pPr>
              <w:rPr>
                <w:rFonts w:asciiTheme="minorHAnsi" w:hAnsiTheme="minorHAnsi"/>
                <w:sz w:val="22"/>
                <w:szCs w:val="22"/>
              </w:rPr>
            </w:pPr>
          </w:p>
          <w:p w14:paraId="7D2E5C3E" w14:textId="77777777" w:rsidR="002C7AC0" w:rsidRPr="00442857" w:rsidRDefault="002C7AC0" w:rsidP="002F55FF">
            <w:pPr>
              <w:rPr>
                <w:rFonts w:asciiTheme="minorHAnsi" w:hAnsiTheme="minorHAnsi"/>
                <w:sz w:val="22"/>
                <w:szCs w:val="22"/>
              </w:rPr>
            </w:pPr>
            <w:r w:rsidRPr="00442857">
              <w:rPr>
                <w:rFonts w:asciiTheme="minorHAnsi" w:hAnsiTheme="minorHAnsi"/>
                <w:sz w:val="22"/>
                <w:szCs w:val="22"/>
              </w:rPr>
              <w:t xml:space="preserve">In the HACT Values Tab enter the quantities/values that you will commit to this </w:t>
            </w:r>
            <w:r w:rsidR="00B339A6" w:rsidRPr="00442857">
              <w:rPr>
                <w:rFonts w:asciiTheme="minorHAnsi" w:hAnsiTheme="minorHAnsi"/>
                <w:sz w:val="22"/>
                <w:szCs w:val="22"/>
              </w:rPr>
              <w:t>Contract. This will calculate the equivalent value measured against the baseline expectation</w:t>
            </w:r>
            <w:r w:rsidR="009C3FA3" w:rsidRPr="00442857">
              <w:rPr>
                <w:rFonts w:asciiTheme="minorHAnsi" w:hAnsiTheme="minorHAnsi"/>
                <w:sz w:val="22"/>
                <w:szCs w:val="22"/>
              </w:rPr>
              <w:t>.</w:t>
            </w:r>
          </w:p>
          <w:p w14:paraId="7695AB69" w14:textId="77777777" w:rsidR="002C7AC0" w:rsidRPr="00442857" w:rsidRDefault="002C7AC0" w:rsidP="002F55FF">
            <w:pPr>
              <w:rPr>
                <w:rFonts w:asciiTheme="minorHAnsi" w:hAnsiTheme="minorHAnsi"/>
                <w:sz w:val="22"/>
                <w:szCs w:val="22"/>
              </w:rPr>
            </w:pPr>
          </w:p>
          <w:p w14:paraId="66DDC2C5" w14:textId="77777777" w:rsidR="002C7AC0" w:rsidRPr="00442857" w:rsidRDefault="00C84B4F" w:rsidP="002F55FF">
            <w:pPr>
              <w:rPr>
                <w:rFonts w:asciiTheme="minorHAnsi" w:hAnsiTheme="minorHAnsi"/>
                <w:sz w:val="22"/>
                <w:szCs w:val="22"/>
              </w:rPr>
            </w:pPr>
            <w:r w:rsidRPr="00442857">
              <w:rPr>
                <w:rFonts w:asciiTheme="minorHAnsi" w:hAnsiTheme="minorHAnsi"/>
                <w:sz w:val="22"/>
                <w:szCs w:val="22"/>
              </w:rPr>
              <w:t>The result will be scored as detailed in the marking scheme for this question</w:t>
            </w:r>
            <w:r w:rsidR="009C3FA3" w:rsidRPr="00442857">
              <w:rPr>
                <w:rFonts w:asciiTheme="minorHAnsi" w:hAnsiTheme="minorHAnsi"/>
                <w:sz w:val="22"/>
                <w:szCs w:val="22"/>
              </w:rPr>
              <w:t>.</w:t>
            </w:r>
          </w:p>
          <w:p w14:paraId="6485E17F" w14:textId="77777777" w:rsidR="002C7AC0" w:rsidRPr="00442857" w:rsidRDefault="002C7AC0" w:rsidP="002F55FF">
            <w:pPr>
              <w:rPr>
                <w:rFonts w:asciiTheme="minorHAnsi" w:hAnsiTheme="minorHAnsi"/>
                <w:sz w:val="22"/>
                <w:szCs w:val="22"/>
              </w:rPr>
            </w:pPr>
          </w:p>
          <w:p w14:paraId="7F28AE7B" w14:textId="77777777" w:rsidR="002F55FF" w:rsidRPr="00442857" w:rsidRDefault="002F55FF" w:rsidP="002F55FF">
            <w:pPr>
              <w:rPr>
                <w:rFonts w:asciiTheme="minorHAnsi" w:hAnsiTheme="minorHAnsi"/>
                <w:sz w:val="22"/>
                <w:szCs w:val="22"/>
              </w:rPr>
            </w:pPr>
            <w:r w:rsidRPr="00442857">
              <w:rPr>
                <w:rFonts w:asciiTheme="minorHAnsi" w:hAnsiTheme="minorHAnsi"/>
                <w:sz w:val="22"/>
                <w:szCs w:val="22"/>
              </w:rPr>
              <w:t xml:space="preserve">Please </w:t>
            </w:r>
            <w:r w:rsidR="00C84B4F" w:rsidRPr="00442857">
              <w:rPr>
                <w:rFonts w:asciiTheme="minorHAnsi" w:hAnsiTheme="minorHAnsi"/>
                <w:sz w:val="22"/>
                <w:szCs w:val="22"/>
              </w:rPr>
              <w:t>confirm the following</w:t>
            </w:r>
          </w:p>
          <w:p w14:paraId="56BAB3B8" w14:textId="77777777" w:rsidR="002F55FF" w:rsidRPr="00442857" w:rsidRDefault="002F55FF" w:rsidP="002F55FF">
            <w:pPr>
              <w:rPr>
                <w:rFonts w:asciiTheme="minorHAnsi" w:hAnsiTheme="minorHAnsi"/>
                <w:sz w:val="22"/>
                <w:szCs w:val="22"/>
              </w:rPr>
            </w:pPr>
          </w:p>
        </w:tc>
      </w:tr>
      <w:tr w:rsidR="00C84B4F" w:rsidRPr="002F55FF" w14:paraId="058E0B68" w14:textId="77777777" w:rsidTr="00442857">
        <w:trPr>
          <w:trHeight w:val="845"/>
        </w:trPr>
        <w:tc>
          <w:tcPr>
            <w:tcW w:w="7547" w:type="dxa"/>
          </w:tcPr>
          <w:p w14:paraId="78F16053" w14:textId="77777777" w:rsidR="00C84B4F" w:rsidRPr="00442857" w:rsidRDefault="00C84B4F" w:rsidP="002F55FF">
            <w:pPr>
              <w:rPr>
                <w:rFonts w:asciiTheme="minorHAnsi" w:hAnsiTheme="minorHAnsi"/>
                <w:b/>
                <w:sz w:val="22"/>
                <w:szCs w:val="22"/>
              </w:rPr>
            </w:pPr>
            <w:r w:rsidRPr="00442857">
              <w:rPr>
                <w:rFonts w:asciiTheme="minorHAnsi" w:hAnsiTheme="minorHAnsi"/>
                <w:b/>
                <w:sz w:val="22"/>
                <w:szCs w:val="22"/>
              </w:rPr>
              <w:t>Response</w:t>
            </w:r>
          </w:p>
          <w:p w14:paraId="5F093E12" w14:textId="77777777" w:rsidR="00C84B4F" w:rsidRPr="00442857" w:rsidRDefault="00C84B4F" w:rsidP="002F55FF">
            <w:pPr>
              <w:rPr>
                <w:rFonts w:asciiTheme="minorHAnsi" w:hAnsiTheme="minorHAnsi"/>
                <w:sz w:val="22"/>
                <w:szCs w:val="22"/>
              </w:rPr>
            </w:pPr>
          </w:p>
          <w:p w14:paraId="009F245D" w14:textId="308140EE" w:rsidR="00C84B4F" w:rsidRPr="00442857" w:rsidRDefault="00C75471" w:rsidP="002F55FF">
            <w:pPr>
              <w:rPr>
                <w:rFonts w:asciiTheme="minorHAnsi" w:hAnsiTheme="minorHAnsi"/>
                <w:sz w:val="22"/>
                <w:szCs w:val="22"/>
              </w:rPr>
            </w:pPr>
            <w:r w:rsidRPr="00442857">
              <w:rPr>
                <w:rFonts w:asciiTheme="minorHAnsi" w:hAnsiTheme="minorHAnsi"/>
                <w:sz w:val="22"/>
                <w:szCs w:val="22"/>
              </w:rPr>
              <w:t>Confirm Appendix N</w:t>
            </w:r>
            <w:r w:rsidR="009217D1">
              <w:rPr>
                <w:rFonts w:asciiTheme="minorHAnsi" w:hAnsiTheme="minorHAnsi"/>
                <w:sz w:val="22"/>
                <w:szCs w:val="22"/>
              </w:rPr>
              <w:t>1</w:t>
            </w:r>
            <w:r w:rsidRPr="00442857">
              <w:rPr>
                <w:rFonts w:asciiTheme="minorHAnsi" w:hAnsiTheme="minorHAnsi"/>
                <w:sz w:val="22"/>
                <w:szCs w:val="22"/>
              </w:rPr>
              <w:t xml:space="preserve"> - Social Value Baseline Expectations Calculator has been completed and submitted with tender response</w:t>
            </w:r>
          </w:p>
          <w:p w14:paraId="7442C5DE" w14:textId="77777777" w:rsidR="00C84B4F" w:rsidRPr="00442857" w:rsidRDefault="00C84B4F" w:rsidP="002F55FF">
            <w:pPr>
              <w:rPr>
                <w:rFonts w:asciiTheme="minorHAnsi" w:hAnsiTheme="minorHAnsi"/>
                <w:sz w:val="22"/>
                <w:szCs w:val="22"/>
              </w:rPr>
            </w:pPr>
          </w:p>
        </w:tc>
        <w:tc>
          <w:tcPr>
            <w:tcW w:w="1469" w:type="dxa"/>
          </w:tcPr>
          <w:p w14:paraId="40ADDDCB" w14:textId="77777777" w:rsidR="00C84B4F" w:rsidRPr="00442857" w:rsidRDefault="00C84B4F" w:rsidP="00C84B4F">
            <w:pPr>
              <w:spacing w:before="120" w:after="120"/>
              <w:jc w:val="both"/>
              <w:rPr>
                <w:rFonts w:asciiTheme="minorHAnsi" w:eastAsiaTheme="minorHAnsi" w:hAnsiTheme="minorHAnsi"/>
                <w:b/>
                <w:sz w:val="22"/>
                <w:szCs w:val="22"/>
              </w:rPr>
            </w:pPr>
            <w:r w:rsidRPr="00442857">
              <w:rPr>
                <w:rFonts w:asciiTheme="minorHAnsi" w:hAnsiTheme="minorHAnsi"/>
                <w:b/>
                <w:sz w:val="22"/>
                <w:szCs w:val="22"/>
              </w:rPr>
              <w:t>YES</w:t>
            </w:r>
            <w:r w:rsidRPr="00442857">
              <w:rPr>
                <w:rFonts w:asciiTheme="minorHAnsi" w:hAnsiTheme="minorHAnsi"/>
                <w:b/>
                <w:sz w:val="22"/>
                <w:szCs w:val="22"/>
              </w:rPr>
              <w:tab/>
            </w:r>
            <w:sdt>
              <w:sdtPr>
                <w:rPr>
                  <w:rFonts w:asciiTheme="minorHAnsi" w:eastAsiaTheme="minorHAnsi" w:hAnsiTheme="minorHAnsi"/>
                  <w:b/>
                  <w:sz w:val="22"/>
                  <w:szCs w:val="22"/>
                </w:rPr>
                <w:id w:val="773756928"/>
                <w14:checkbox>
                  <w14:checked w14:val="0"/>
                  <w14:checkedState w14:val="2612" w14:font="MS Gothic"/>
                  <w14:uncheckedState w14:val="2610" w14:font="MS Gothic"/>
                </w14:checkbox>
              </w:sdtPr>
              <w:sdtContent>
                <w:r w:rsidR="00C75471" w:rsidRPr="00442857">
                  <w:rPr>
                    <w:rFonts w:ascii="Segoe UI Symbol" w:eastAsia="MS Gothic" w:hAnsi="Segoe UI Symbol" w:cs="Segoe UI Symbol"/>
                    <w:b/>
                    <w:sz w:val="22"/>
                    <w:szCs w:val="22"/>
                  </w:rPr>
                  <w:t>☐</w:t>
                </w:r>
              </w:sdtContent>
            </w:sdt>
          </w:p>
          <w:p w14:paraId="69229BC5" w14:textId="77777777" w:rsidR="00C84B4F" w:rsidRPr="00442857" w:rsidRDefault="00C84B4F" w:rsidP="00C84B4F">
            <w:pPr>
              <w:spacing w:before="120" w:after="120"/>
              <w:jc w:val="both"/>
              <w:rPr>
                <w:rFonts w:asciiTheme="minorHAnsi" w:eastAsiaTheme="minorHAnsi" w:hAnsiTheme="minorHAnsi"/>
                <w:b/>
                <w:sz w:val="22"/>
                <w:szCs w:val="22"/>
              </w:rPr>
            </w:pPr>
            <w:r w:rsidRPr="00442857">
              <w:rPr>
                <w:rFonts w:asciiTheme="minorHAnsi" w:hAnsiTheme="minorHAnsi"/>
                <w:b/>
                <w:sz w:val="22"/>
                <w:szCs w:val="22"/>
              </w:rPr>
              <w:t>NO</w:t>
            </w:r>
            <w:r w:rsidRPr="00442857">
              <w:rPr>
                <w:rFonts w:asciiTheme="minorHAnsi" w:hAnsiTheme="minorHAnsi"/>
                <w:sz w:val="22"/>
                <w:szCs w:val="22"/>
              </w:rPr>
              <w:tab/>
            </w:r>
            <w:sdt>
              <w:sdtPr>
                <w:rPr>
                  <w:rFonts w:asciiTheme="minorHAnsi" w:eastAsiaTheme="minorHAnsi" w:hAnsiTheme="minorHAnsi"/>
                  <w:b/>
                  <w:sz w:val="22"/>
                  <w:szCs w:val="22"/>
                </w:rPr>
                <w:id w:val="-844935853"/>
                <w14:checkbox>
                  <w14:checked w14:val="0"/>
                  <w14:checkedState w14:val="2612" w14:font="MS Gothic"/>
                  <w14:uncheckedState w14:val="2610" w14:font="MS Gothic"/>
                </w14:checkbox>
              </w:sdtPr>
              <w:sdtContent>
                <w:r w:rsidR="00C75471" w:rsidRPr="00442857">
                  <w:rPr>
                    <w:rFonts w:ascii="Segoe UI Symbol" w:eastAsia="MS Gothic" w:hAnsi="Segoe UI Symbol" w:cs="Segoe UI Symbol"/>
                    <w:b/>
                    <w:sz w:val="22"/>
                    <w:szCs w:val="22"/>
                  </w:rPr>
                  <w:t>☐</w:t>
                </w:r>
              </w:sdtContent>
            </w:sdt>
          </w:p>
          <w:p w14:paraId="6FBECB66" w14:textId="77777777" w:rsidR="00C84B4F" w:rsidRPr="00442857" w:rsidRDefault="00C84B4F" w:rsidP="002F55FF">
            <w:pPr>
              <w:rPr>
                <w:rFonts w:asciiTheme="minorHAnsi" w:hAnsiTheme="minorHAnsi"/>
                <w:sz w:val="22"/>
                <w:szCs w:val="22"/>
              </w:rPr>
            </w:pPr>
          </w:p>
        </w:tc>
      </w:tr>
      <w:tr w:rsidR="00C84B4F" w:rsidRPr="002F55FF" w14:paraId="797F4015" w14:textId="77777777" w:rsidTr="00442857">
        <w:trPr>
          <w:trHeight w:val="845"/>
        </w:trPr>
        <w:tc>
          <w:tcPr>
            <w:tcW w:w="7547" w:type="dxa"/>
          </w:tcPr>
          <w:p w14:paraId="3558584B" w14:textId="77777777" w:rsidR="00C84B4F" w:rsidRPr="00442857" w:rsidRDefault="00C84B4F" w:rsidP="002F55FF">
            <w:pPr>
              <w:rPr>
                <w:rFonts w:asciiTheme="minorHAnsi" w:hAnsiTheme="minorHAnsi"/>
                <w:b/>
                <w:sz w:val="22"/>
                <w:szCs w:val="22"/>
              </w:rPr>
            </w:pPr>
          </w:p>
          <w:p w14:paraId="194001FA" w14:textId="77777777" w:rsidR="00C75471" w:rsidRPr="00442857" w:rsidRDefault="00C75471" w:rsidP="008E034A">
            <w:pPr>
              <w:rPr>
                <w:rFonts w:asciiTheme="minorHAnsi" w:hAnsiTheme="minorHAnsi"/>
                <w:sz w:val="22"/>
                <w:szCs w:val="22"/>
              </w:rPr>
            </w:pPr>
            <w:r w:rsidRPr="00442857">
              <w:rPr>
                <w:rFonts w:asciiTheme="minorHAnsi" w:hAnsiTheme="minorHAnsi"/>
                <w:sz w:val="22"/>
                <w:szCs w:val="22"/>
              </w:rPr>
              <w:t xml:space="preserve">Confirm that you will provide the </w:t>
            </w:r>
            <w:r w:rsidR="008E034A" w:rsidRPr="00442857">
              <w:rPr>
                <w:rFonts w:asciiTheme="minorHAnsi" w:hAnsiTheme="minorHAnsi"/>
                <w:sz w:val="22"/>
                <w:szCs w:val="22"/>
              </w:rPr>
              <w:t xml:space="preserve">submitted </w:t>
            </w:r>
            <w:r w:rsidRPr="00442857">
              <w:rPr>
                <w:rFonts w:asciiTheme="minorHAnsi" w:hAnsiTheme="minorHAnsi"/>
                <w:sz w:val="22"/>
                <w:szCs w:val="22"/>
              </w:rPr>
              <w:t xml:space="preserve">Social Value contribution </w:t>
            </w:r>
            <w:r w:rsidR="009C3FA3" w:rsidRPr="00442857">
              <w:rPr>
                <w:rFonts w:asciiTheme="minorHAnsi" w:hAnsiTheme="minorHAnsi"/>
                <w:sz w:val="22"/>
                <w:szCs w:val="22"/>
              </w:rPr>
              <w:t xml:space="preserve">level </w:t>
            </w:r>
            <w:r w:rsidRPr="00442857">
              <w:rPr>
                <w:rFonts w:asciiTheme="minorHAnsi" w:hAnsiTheme="minorHAnsi"/>
                <w:sz w:val="22"/>
                <w:szCs w:val="22"/>
              </w:rPr>
              <w:t>or equivalent</w:t>
            </w:r>
            <w:r w:rsidR="009C3FA3" w:rsidRPr="00442857">
              <w:rPr>
                <w:rFonts w:asciiTheme="minorHAnsi" w:hAnsiTheme="minorHAnsi"/>
                <w:sz w:val="22"/>
                <w:szCs w:val="22"/>
              </w:rPr>
              <w:t xml:space="preserve"> during the Contract term and any optional extension period (if taken)</w:t>
            </w:r>
          </w:p>
        </w:tc>
        <w:tc>
          <w:tcPr>
            <w:tcW w:w="1469" w:type="dxa"/>
          </w:tcPr>
          <w:p w14:paraId="4798874C" w14:textId="77777777" w:rsidR="00C84B4F" w:rsidRPr="00442857" w:rsidRDefault="00C84B4F" w:rsidP="00C84B4F">
            <w:pPr>
              <w:spacing w:before="120" w:after="120"/>
              <w:jc w:val="both"/>
              <w:rPr>
                <w:rFonts w:asciiTheme="minorHAnsi" w:eastAsiaTheme="minorHAnsi" w:hAnsiTheme="minorHAnsi"/>
                <w:b/>
                <w:sz w:val="22"/>
                <w:szCs w:val="22"/>
              </w:rPr>
            </w:pPr>
            <w:r w:rsidRPr="00442857">
              <w:rPr>
                <w:rFonts w:asciiTheme="minorHAnsi" w:hAnsiTheme="minorHAnsi"/>
                <w:b/>
                <w:sz w:val="22"/>
                <w:szCs w:val="22"/>
              </w:rPr>
              <w:t>YES</w:t>
            </w:r>
            <w:r w:rsidRPr="00442857">
              <w:rPr>
                <w:rFonts w:asciiTheme="minorHAnsi" w:hAnsiTheme="minorHAnsi"/>
                <w:b/>
                <w:sz w:val="22"/>
                <w:szCs w:val="22"/>
              </w:rPr>
              <w:tab/>
            </w:r>
            <w:sdt>
              <w:sdtPr>
                <w:rPr>
                  <w:rFonts w:asciiTheme="minorHAnsi" w:eastAsiaTheme="minorHAnsi" w:hAnsiTheme="minorHAnsi"/>
                  <w:b/>
                  <w:sz w:val="22"/>
                  <w:szCs w:val="22"/>
                </w:rPr>
                <w:id w:val="-855734885"/>
                <w14:checkbox>
                  <w14:checked w14:val="0"/>
                  <w14:checkedState w14:val="2612" w14:font="MS Gothic"/>
                  <w14:uncheckedState w14:val="2610" w14:font="MS Gothic"/>
                </w14:checkbox>
              </w:sdtPr>
              <w:sdtContent>
                <w:r w:rsidR="00C75471" w:rsidRPr="00442857">
                  <w:rPr>
                    <w:rFonts w:ascii="Segoe UI Symbol" w:eastAsia="MS Gothic" w:hAnsi="Segoe UI Symbol" w:cs="Segoe UI Symbol"/>
                    <w:b/>
                    <w:sz w:val="22"/>
                    <w:szCs w:val="22"/>
                  </w:rPr>
                  <w:t>☐</w:t>
                </w:r>
              </w:sdtContent>
            </w:sdt>
          </w:p>
          <w:p w14:paraId="418B4048" w14:textId="77777777" w:rsidR="00C84B4F" w:rsidRPr="00442857" w:rsidRDefault="00C84B4F" w:rsidP="00C84B4F">
            <w:pPr>
              <w:spacing w:before="120" w:after="120"/>
              <w:jc w:val="both"/>
              <w:rPr>
                <w:rFonts w:asciiTheme="minorHAnsi" w:eastAsiaTheme="minorHAnsi" w:hAnsiTheme="minorHAnsi"/>
                <w:b/>
                <w:sz w:val="22"/>
                <w:szCs w:val="22"/>
              </w:rPr>
            </w:pPr>
            <w:r w:rsidRPr="00442857">
              <w:rPr>
                <w:rFonts w:asciiTheme="minorHAnsi" w:hAnsiTheme="minorHAnsi"/>
                <w:b/>
                <w:sz w:val="22"/>
                <w:szCs w:val="22"/>
              </w:rPr>
              <w:t>NO</w:t>
            </w:r>
            <w:r w:rsidRPr="00442857">
              <w:rPr>
                <w:rFonts w:asciiTheme="minorHAnsi" w:hAnsiTheme="minorHAnsi"/>
                <w:b/>
                <w:sz w:val="22"/>
                <w:szCs w:val="22"/>
              </w:rPr>
              <w:tab/>
            </w:r>
            <w:sdt>
              <w:sdtPr>
                <w:rPr>
                  <w:rFonts w:asciiTheme="minorHAnsi" w:eastAsiaTheme="minorHAnsi" w:hAnsiTheme="minorHAnsi"/>
                  <w:b/>
                  <w:sz w:val="22"/>
                  <w:szCs w:val="22"/>
                </w:rPr>
                <w:id w:val="-2000722573"/>
                <w14:checkbox>
                  <w14:checked w14:val="0"/>
                  <w14:checkedState w14:val="2612" w14:font="MS Gothic"/>
                  <w14:uncheckedState w14:val="2610" w14:font="MS Gothic"/>
                </w14:checkbox>
              </w:sdtPr>
              <w:sdtContent>
                <w:r w:rsidR="00C75471" w:rsidRPr="00442857">
                  <w:rPr>
                    <w:rFonts w:ascii="Segoe UI Symbol" w:eastAsia="MS Gothic" w:hAnsi="Segoe UI Symbol" w:cs="Segoe UI Symbol"/>
                    <w:b/>
                    <w:sz w:val="22"/>
                    <w:szCs w:val="22"/>
                  </w:rPr>
                  <w:t>☐</w:t>
                </w:r>
              </w:sdtContent>
            </w:sdt>
          </w:p>
          <w:p w14:paraId="162DE38C" w14:textId="77777777" w:rsidR="00C84B4F" w:rsidRPr="00442857" w:rsidRDefault="00C84B4F" w:rsidP="00C84B4F">
            <w:pPr>
              <w:rPr>
                <w:rFonts w:asciiTheme="minorHAnsi" w:hAnsiTheme="minorHAnsi"/>
                <w:b/>
                <w:sz w:val="22"/>
                <w:szCs w:val="22"/>
              </w:rPr>
            </w:pPr>
          </w:p>
        </w:tc>
      </w:tr>
    </w:tbl>
    <w:p w14:paraId="6A950670" w14:textId="77777777" w:rsidR="002F55FF" w:rsidRDefault="002F55FF"/>
    <w:sectPr w:rsidR="002F55FF">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1647DC" w14:textId="77777777" w:rsidR="00647A82" w:rsidRDefault="00647A82" w:rsidP="00747E4C">
      <w:r>
        <w:separator/>
      </w:r>
    </w:p>
  </w:endnote>
  <w:endnote w:type="continuationSeparator" w:id="0">
    <w:p w14:paraId="1BC9E40A" w14:textId="77777777" w:rsidR="00647A82" w:rsidRDefault="00647A82" w:rsidP="00747E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ontserrat">
    <w:panose1 w:val="00000500000000000000"/>
    <w:charset w:val="00"/>
    <w:family w:val="modern"/>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9BF712" w14:textId="3B416676" w:rsidR="00B505E7" w:rsidRDefault="00936EB9">
    <w:pPr>
      <w:pStyle w:val="Footer"/>
    </w:pPr>
    <w:r>
      <w:t xml:space="preserve">North Star Quality Questionnaire </w:t>
    </w:r>
    <w:r w:rsidR="00B505E7">
      <w:t>Ju</w:t>
    </w:r>
    <w:r w:rsidR="00D022C2">
      <w:t>ly</w:t>
    </w:r>
    <w:r w:rsidR="00B505E7">
      <w:t xml:space="preserve"> 2024</w:t>
    </w:r>
  </w:p>
  <w:p w14:paraId="1A084911" w14:textId="77777777" w:rsidR="00936EB9" w:rsidRDefault="00936E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9D14DE" w14:textId="77777777" w:rsidR="00647A82" w:rsidRDefault="00647A82" w:rsidP="00747E4C">
      <w:r>
        <w:separator/>
      </w:r>
    </w:p>
  </w:footnote>
  <w:footnote w:type="continuationSeparator" w:id="0">
    <w:p w14:paraId="196DD520" w14:textId="77777777" w:rsidR="00647A82" w:rsidRDefault="00647A82" w:rsidP="00747E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58146613"/>
      <w:docPartObj>
        <w:docPartGallery w:val="Page Numbers (Top of Page)"/>
        <w:docPartUnique/>
      </w:docPartObj>
    </w:sdtPr>
    <w:sdtEndPr>
      <w:rPr>
        <w:noProof/>
      </w:rPr>
    </w:sdtEndPr>
    <w:sdtContent>
      <w:p w14:paraId="00DDCBFB" w14:textId="77777777" w:rsidR="00936EB9" w:rsidRDefault="00936EB9">
        <w:pPr>
          <w:pStyle w:val="Header"/>
          <w:jc w:val="right"/>
        </w:pPr>
        <w:r>
          <w:fldChar w:fldCharType="begin"/>
        </w:r>
        <w:r>
          <w:instrText xml:space="preserve"> PAGE   \* MERGEFORMAT </w:instrText>
        </w:r>
        <w:r>
          <w:fldChar w:fldCharType="separate"/>
        </w:r>
        <w:r w:rsidR="00BE79F5">
          <w:rPr>
            <w:noProof/>
          </w:rPr>
          <w:t>2</w:t>
        </w:r>
        <w:r>
          <w:rPr>
            <w:noProof/>
          </w:rPr>
          <w:fldChar w:fldCharType="end"/>
        </w:r>
      </w:p>
    </w:sdtContent>
  </w:sdt>
  <w:p w14:paraId="57E713B4" w14:textId="77777777" w:rsidR="00936EB9" w:rsidRDefault="00936E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C78BD"/>
    <w:multiLevelType w:val="hybridMultilevel"/>
    <w:tmpl w:val="A03A52B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57922EA"/>
    <w:multiLevelType w:val="hybridMultilevel"/>
    <w:tmpl w:val="D1F89756"/>
    <w:lvl w:ilvl="0" w:tplc="A3AC8BF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1045C8"/>
    <w:multiLevelType w:val="hybridMultilevel"/>
    <w:tmpl w:val="97E60028"/>
    <w:lvl w:ilvl="0" w:tplc="A3AC8BFC">
      <w:start w:val="1"/>
      <w:numFmt w:val="lowerRoman"/>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CC3FEC"/>
    <w:multiLevelType w:val="hybridMultilevel"/>
    <w:tmpl w:val="EAB6EA5C"/>
    <w:lvl w:ilvl="0" w:tplc="A3AC8BF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919232C"/>
    <w:multiLevelType w:val="hybridMultilevel"/>
    <w:tmpl w:val="026A0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7740F6"/>
    <w:multiLevelType w:val="hybridMultilevel"/>
    <w:tmpl w:val="D5165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F4230C"/>
    <w:multiLevelType w:val="hybridMultilevel"/>
    <w:tmpl w:val="7694AEAC"/>
    <w:lvl w:ilvl="0" w:tplc="A3AC8BF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DCA1FF1"/>
    <w:multiLevelType w:val="hybridMultilevel"/>
    <w:tmpl w:val="8E2838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0844A12"/>
    <w:multiLevelType w:val="hybridMultilevel"/>
    <w:tmpl w:val="C7BE6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10D4ED9"/>
    <w:multiLevelType w:val="hybridMultilevel"/>
    <w:tmpl w:val="D6D8DC64"/>
    <w:lvl w:ilvl="0" w:tplc="067039DA">
      <w:numFmt w:val="bullet"/>
      <w:lvlText w:val="•"/>
      <w:lvlJc w:val="left"/>
      <w:pPr>
        <w:ind w:left="720" w:hanging="360"/>
      </w:pPr>
      <w:rPr>
        <w:rFonts w:ascii="Calibri" w:eastAsia="SimSun" w:hAnsi="Calibri"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D3551B"/>
    <w:multiLevelType w:val="hybridMultilevel"/>
    <w:tmpl w:val="5BCAF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85078BB"/>
    <w:multiLevelType w:val="hybridMultilevel"/>
    <w:tmpl w:val="BCCA3C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741338"/>
    <w:multiLevelType w:val="multilevel"/>
    <w:tmpl w:val="FB04922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1463972"/>
    <w:multiLevelType w:val="hybridMultilevel"/>
    <w:tmpl w:val="1E12D882"/>
    <w:lvl w:ilvl="0" w:tplc="A3AC8BF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33C960A7"/>
    <w:multiLevelType w:val="hybridMultilevel"/>
    <w:tmpl w:val="8E2838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8C817D7"/>
    <w:multiLevelType w:val="hybridMultilevel"/>
    <w:tmpl w:val="7A825114"/>
    <w:lvl w:ilvl="0" w:tplc="A3AC8BF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D1F1033"/>
    <w:multiLevelType w:val="hybridMultilevel"/>
    <w:tmpl w:val="51CC6092"/>
    <w:lvl w:ilvl="0" w:tplc="C470A6D6">
      <w:numFmt w:val="bullet"/>
      <w:lvlText w:val="-"/>
      <w:lvlJc w:val="left"/>
      <w:pPr>
        <w:ind w:left="720" w:hanging="360"/>
      </w:pPr>
      <w:rPr>
        <w:rFonts w:ascii="Montserrat" w:eastAsiaTheme="minorHAnsi" w:hAnsi="Montserra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0292887"/>
    <w:multiLevelType w:val="hybridMultilevel"/>
    <w:tmpl w:val="585E7D3A"/>
    <w:lvl w:ilvl="0" w:tplc="141A808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2102767"/>
    <w:multiLevelType w:val="multilevel"/>
    <w:tmpl w:val="353A687E"/>
    <w:lvl w:ilvl="0">
      <w:start w:val="1"/>
      <w:numFmt w:val="decimal"/>
      <w:pStyle w:val="VWHeading1"/>
      <w:lvlText w:val="%1.0"/>
      <w:lvlJc w:val="left"/>
      <w:pPr>
        <w:ind w:left="720" w:hanging="720"/>
      </w:pPr>
    </w:lvl>
    <w:lvl w:ilvl="1">
      <w:start w:val="1"/>
      <w:numFmt w:val="decimal"/>
      <w:pStyle w:val="VWHeading2"/>
      <w:lvlText w:val="%1.%2"/>
      <w:lvlJc w:val="left"/>
      <w:pPr>
        <w:ind w:left="1004" w:hanging="720"/>
      </w:pPr>
      <w:rPr>
        <w:color w:val="088FD6"/>
      </w:rPr>
    </w:lvl>
    <w:lvl w:ilvl="2">
      <w:start w:val="1"/>
      <w:numFmt w:val="decimal"/>
      <w:pStyle w:val="VWHeading3"/>
      <w:lvlText w:val="%1.%2.%3"/>
      <w:lvlJc w:val="left"/>
      <w:pPr>
        <w:ind w:left="2520" w:hanging="1080"/>
      </w:pPr>
    </w:lvl>
    <w:lvl w:ilvl="3">
      <w:start w:val="1"/>
      <w:numFmt w:val="decimal"/>
      <w:lvlText w:val="%1.%2.%3.%4"/>
      <w:lvlJc w:val="left"/>
      <w:pPr>
        <w:ind w:left="3240" w:hanging="1080"/>
      </w:pPr>
    </w:lvl>
    <w:lvl w:ilvl="4">
      <w:start w:val="1"/>
      <w:numFmt w:val="decimal"/>
      <w:lvlText w:val="%1.%2.%3.%4.%5"/>
      <w:lvlJc w:val="left"/>
      <w:pPr>
        <w:ind w:left="4320" w:hanging="1440"/>
      </w:pPr>
    </w:lvl>
    <w:lvl w:ilvl="5">
      <w:start w:val="1"/>
      <w:numFmt w:val="decimal"/>
      <w:lvlText w:val="%1.%2.%3.%4.%5.%6"/>
      <w:lvlJc w:val="left"/>
      <w:pPr>
        <w:ind w:left="5400" w:hanging="1800"/>
      </w:pPr>
    </w:lvl>
    <w:lvl w:ilvl="6">
      <w:start w:val="1"/>
      <w:numFmt w:val="decimal"/>
      <w:lvlText w:val="%1.%2.%3.%4.%5.%6.%7"/>
      <w:lvlJc w:val="left"/>
      <w:pPr>
        <w:ind w:left="6480" w:hanging="2160"/>
      </w:pPr>
    </w:lvl>
    <w:lvl w:ilvl="7">
      <w:start w:val="1"/>
      <w:numFmt w:val="decimal"/>
      <w:lvlText w:val="%1.%2.%3.%4.%5.%6.%7.%8"/>
      <w:lvlJc w:val="left"/>
      <w:pPr>
        <w:ind w:left="7200" w:hanging="2160"/>
      </w:pPr>
    </w:lvl>
    <w:lvl w:ilvl="8">
      <w:start w:val="1"/>
      <w:numFmt w:val="decimal"/>
      <w:lvlText w:val="%1.%2.%3.%4.%5.%6.%7.%8.%9"/>
      <w:lvlJc w:val="left"/>
      <w:pPr>
        <w:ind w:left="8280" w:hanging="2520"/>
      </w:pPr>
    </w:lvl>
  </w:abstractNum>
  <w:abstractNum w:abstractNumId="19" w15:restartNumberingAfterBreak="0">
    <w:nsid w:val="472F1245"/>
    <w:multiLevelType w:val="hybridMultilevel"/>
    <w:tmpl w:val="082CBA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7C34DBB"/>
    <w:multiLevelType w:val="hybridMultilevel"/>
    <w:tmpl w:val="7338B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67E665D"/>
    <w:multiLevelType w:val="hybridMultilevel"/>
    <w:tmpl w:val="892E4F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A860CE0"/>
    <w:multiLevelType w:val="hybridMultilevel"/>
    <w:tmpl w:val="384C3D10"/>
    <w:lvl w:ilvl="0" w:tplc="A3AC8BF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E054096"/>
    <w:multiLevelType w:val="hybridMultilevel"/>
    <w:tmpl w:val="FD821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02E01A5"/>
    <w:multiLevelType w:val="hybridMultilevel"/>
    <w:tmpl w:val="AAF86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2FE69DC"/>
    <w:multiLevelType w:val="hybridMultilevel"/>
    <w:tmpl w:val="D59695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47D6C17"/>
    <w:multiLevelType w:val="hybridMultilevel"/>
    <w:tmpl w:val="DE54E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5164E0E"/>
    <w:multiLevelType w:val="hybridMultilevel"/>
    <w:tmpl w:val="6BA4DD3E"/>
    <w:lvl w:ilvl="0" w:tplc="A3AC8BF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8C7578A"/>
    <w:multiLevelType w:val="hybridMultilevel"/>
    <w:tmpl w:val="B68A799A"/>
    <w:lvl w:ilvl="0" w:tplc="202A31D6">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AFB5BAC"/>
    <w:multiLevelType w:val="hybridMultilevel"/>
    <w:tmpl w:val="3F725C32"/>
    <w:lvl w:ilvl="0" w:tplc="A3AC8BF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6E6554ED"/>
    <w:multiLevelType w:val="hybridMultilevel"/>
    <w:tmpl w:val="7D14E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EFB701C"/>
    <w:multiLevelType w:val="hybridMultilevel"/>
    <w:tmpl w:val="BD0E354E"/>
    <w:lvl w:ilvl="0" w:tplc="7C207736">
      <w:numFmt w:val="bullet"/>
      <w:lvlText w:val="•"/>
      <w:lvlJc w:val="left"/>
      <w:pPr>
        <w:ind w:left="1080" w:hanging="72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FDA4E90"/>
    <w:multiLevelType w:val="hybridMultilevel"/>
    <w:tmpl w:val="7408DA66"/>
    <w:lvl w:ilvl="0" w:tplc="A3AC8BF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00845C0"/>
    <w:multiLevelType w:val="hybridMultilevel"/>
    <w:tmpl w:val="4CB29644"/>
    <w:lvl w:ilvl="0" w:tplc="A3AC8BF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70566FC4"/>
    <w:multiLevelType w:val="multilevel"/>
    <w:tmpl w:val="BC0A6FC4"/>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9755801"/>
    <w:multiLevelType w:val="hybridMultilevel"/>
    <w:tmpl w:val="C3504A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A4E67E0"/>
    <w:multiLevelType w:val="hybridMultilevel"/>
    <w:tmpl w:val="B68A799A"/>
    <w:lvl w:ilvl="0" w:tplc="202A31D6">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CD71E06"/>
    <w:multiLevelType w:val="hybridMultilevel"/>
    <w:tmpl w:val="1B863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DF02B09"/>
    <w:multiLevelType w:val="hybridMultilevel"/>
    <w:tmpl w:val="6A4A33A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968557322">
    <w:abstractNumId w:val="34"/>
  </w:num>
  <w:num w:numId="2" w16cid:durableId="133438246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52513285">
    <w:abstractNumId w:val="12"/>
  </w:num>
  <w:num w:numId="4" w16cid:durableId="945505137">
    <w:abstractNumId w:val="10"/>
  </w:num>
  <w:num w:numId="5" w16cid:durableId="1193422250">
    <w:abstractNumId w:val="4"/>
  </w:num>
  <w:num w:numId="6" w16cid:durableId="679040792">
    <w:abstractNumId w:val="25"/>
  </w:num>
  <w:num w:numId="7" w16cid:durableId="1701592834">
    <w:abstractNumId w:val="5"/>
  </w:num>
  <w:num w:numId="8" w16cid:durableId="1554002209">
    <w:abstractNumId w:val="26"/>
  </w:num>
  <w:num w:numId="9" w16cid:durableId="739206383">
    <w:abstractNumId w:val="30"/>
  </w:num>
  <w:num w:numId="10" w16cid:durableId="1805610877">
    <w:abstractNumId w:val="7"/>
  </w:num>
  <w:num w:numId="11" w16cid:durableId="862985663">
    <w:abstractNumId w:val="14"/>
  </w:num>
  <w:num w:numId="12" w16cid:durableId="418598871">
    <w:abstractNumId w:val="23"/>
  </w:num>
  <w:num w:numId="13" w16cid:durableId="79371048">
    <w:abstractNumId w:val="35"/>
  </w:num>
  <w:num w:numId="14" w16cid:durableId="2105033468">
    <w:abstractNumId w:val="9"/>
  </w:num>
  <w:num w:numId="15" w16cid:durableId="23797905">
    <w:abstractNumId w:val="36"/>
  </w:num>
  <w:num w:numId="16" w16cid:durableId="635447546">
    <w:abstractNumId w:val="17"/>
  </w:num>
  <w:num w:numId="17" w16cid:durableId="1490099798">
    <w:abstractNumId w:val="28"/>
  </w:num>
  <w:num w:numId="18" w16cid:durableId="226570914">
    <w:abstractNumId w:val="16"/>
  </w:num>
  <w:num w:numId="19" w16cid:durableId="1668436462">
    <w:abstractNumId w:val="20"/>
  </w:num>
  <w:num w:numId="20" w16cid:durableId="780222683">
    <w:abstractNumId w:val="37"/>
  </w:num>
  <w:num w:numId="21" w16cid:durableId="1868567126">
    <w:abstractNumId w:val="11"/>
  </w:num>
  <w:num w:numId="22" w16cid:durableId="955211627">
    <w:abstractNumId w:val="31"/>
  </w:num>
  <w:num w:numId="23" w16cid:durableId="1643119589">
    <w:abstractNumId w:val="0"/>
  </w:num>
  <w:num w:numId="24" w16cid:durableId="129372106">
    <w:abstractNumId w:val="19"/>
  </w:num>
  <w:num w:numId="25" w16cid:durableId="246812647">
    <w:abstractNumId w:val="1"/>
  </w:num>
  <w:num w:numId="26" w16cid:durableId="771703922">
    <w:abstractNumId w:val="6"/>
  </w:num>
  <w:num w:numId="27" w16cid:durableId="1044519406">
    <w:abstractNumId w:val="27"/>
  </w:num>
  <w:num w:numId="28" w16cid:durableId="672685428">
    <w:abstractNumId w:val="24"/>
  </w:num>
  <w:num w:numId="29" w16cid:durableId="1659502700">
    <w:abstractNumId w:val="2"/>
  </w:num>
  <w:num w:numId="30" w16cid:durableId="1086345374">
    <w:abstractNumId w:val="3"/>
  </w:num>
  <w:num w:numId="31" w16cid:durableId="1984890418">
    <w:abstractNumId w:val="15"/>
  </w:num>
  <w:num w:numId="32" w16cid:durableId="777528300">
    <w:abstractNumId w:val="21"/>
  </w:num>
  <w:num w:numId="33" w16cid:durableId="1623031590">
    <w:abstractNumId w:val="8"/>
  </w:num>
  <w:num w:numId="34" w16cid:durableId="1924753658">
    <w:abstractNumId w:val="38"/>
  </w:num>
  <w:num w:numId="35" w16cid:durableId="1520385400">
    <w:abstractNumId w:val="22"/>
  </w:num>
  <w:num w:numId="36" w16cid:durableId="1060206726">
    <w:abstractNumId w:val="32"/>
  </w:num>
  <w:num w:numId="37" w16cid:durableId="871574230">
    <w:abstractNumId w:val="13"/>
  </w:num>
  <w:num w:numId="38" w16cid:durableId="1499879112">
    <w:abstractNumId w:val="29"/>
  </w:num>
  <w:num w:numId="39" w16cid:durableId="990211403">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5FA"/>
    <w:rsid w:val="0000162A"/>
    <w:rsid w:val="00011568"/>
    <w:rsid w:val="000165F5"/>
    <w:rsid w:val="00054E48"/>
    <w:rsid w:val="0005726B"/>
    <w:rsid w:val="000D05F8"/>
    <w:rsid w:val="001342BE"/>
    <w:rsid w:val="001845FA"/>
    <w:rsid w:val="001B6AC2"/>
    <w:rsid w:val="001C2523"/>
    <w:rsid w:val="001D3DC7"/>
    <w:rsid w:val="001D5955"/>
    <w:rsid w:val="00200B95"/>
    <w:rsid w:val="00204898"/>
    <w:rsid w:val="002068E6"/>
    <w:rsid w:val="002103C1"/>
    <w:rsid w:val="00220B95"/>
    <w:rsid w:val="00235259"/>
    <w:rsid w:val="002413F7"/>
    <w:rsid w:val="002C0155"/>
    <w:rsid w:val="002C7AC0"/>
    <w:rsid w:val="002D2912"/>
    <w:rsid w:val="002F3FDF"/>
    <w:rsid w:val="002F55FF"/>
    <w:rsid w:val="00322666"/>
    <w:rsid w:val="00332BF9"/>
    <w:rsid w:val="0033361B"/>
    <w:rsid w:val="00342749"/>
    <w:rsid w:val="003737C7"/>
    <w:rsid w:val="00382A62"/>
    <w:rsid w:val="00396ED4"/>
    <w:rsid w:val="003A09EC"/>
    <w:rsid w:val="003C425C"/>
    <w:rsid w:val="00400FE4"/>
    <w:rsid w:val="00412AC2"/>
    <w:rsid w:val="00442857"/>
    <w:rsid w:val="00466C75"/>
    <w:rsid w:val="00493F3F"/>
    <w:rsid w:val="00497176"/>
    <w:rsid w:val="00497F47"/>
    <w:rsid w:val="004F13F6"/>
    <w:rsid w:val="0053393A"/>
    <w:rsid w:val="005B1E32"/>
    <w:rsid w:val="005E1C23"/>
    <w:rsid w:val="00601490"/>
    <w:rsid w:val="00604A69"/>
    <w:rsid w:val="00611573"/>
    <w:rsid w:val="00613D99"/>
    <w:rsid w:val="006313C1"/>
    <w:rsid w:val="00647A82"/>
    <w:rsid w:val="0065434A"/>
    <w:rsid w:val="00662744"/>
    <w:rsid w:val="00676B78"/>
    <w:rsid w:val="00686B22"/>
    <w:rsid w:val="00692CC8"/>
    <w:rsid w:val="006A7A52"/>
    <w:rsid w:val="006E698E"/>
    <w:rsid w:val="006F2D79"/>
    <w:rsid w:val="00747E4C"/>
    <w:rsid w:val="00760EC2"/>
    <w:rsid w:val="007B1748"/>
    <w:rsid w:val="007B41BF"/>
    <w:rsid w:val="007B6670"/>
    <w:rsid w:val="007C7FEB"/>
    <w:rsid w:val="007F5D29"/>
    <w:rsid w:val="00813B1B"/>
    <w:rsid w:val="00844D74"/>
    <w:rsid w:val="00853921"/>
    <w:rsid w:val="008E034A"/>
    <w:rsid w:val="008E321A"/>
    <w:rsid w:val="008E4E0D"/>
    <w:rsid w:val="008F2BC3"/>
    <w:rsid w:val="008F66B5"/>
    <w:rsid w:val="00903BE7"/>
    <w:rsid w:val="0092131C"/>
    <w:rsid w:val="009217D1"/>
    <w:rsid w:val="00936EB9"/>
    <w:rsid w:val="00940EA2"/>
    <w:rsid w:val="00964C98"/>
    <w:rsid w:val="00966B89"/>
    <w:rsid w:val="009942CA"/>
    <w:rsid w:val="009A5960"/>
    <w:rsid w:val="009C3FA3"/>
    <w:rsid w:val="009D11F5"/>
    <w:rsid w:val="009D57A2"/>
    <w:rsid w:val="009E03A8"/>
    <w:rsid w:val="009E04D0"/>
    <w:rsid w:val="009E26CC"/>
    <w:rsid w:val="009F4125"/>
    <w:rsid w:val="00A01A39"/>
    <w:rsid w:val="00A40F2C"/>
    <w:rsid w:val="00A45EB5"/>
    <w:rsid w:val="00A571CD"/>
    <w:rsid w:val="00A650AD"/>
    <w:rsid w:val="00A90639"/>
    <w:rsid w:val="00AD223E"/>
    <w:rsid w:val="00B339A6"/>
    <w:rsid w:val="00B43EB7"/>
    <w:rsid w:val="00B505E7"/>
    <w:rsid w:val="00B839D3"/>
    <w:rsid w:val="00B87893"/>
    <w:rsid w:val="00B91BB3"/>
    <w:rsid w:val="00BE79F5"/>
    <w:rsid w:val="00C35091"/>
    <w:rsid w:val="00C544DF"/>
    <w:rsid w:val="00C73C58"/>
    <w:rsid w:val="00C75471"/>
    <w:rsid w:val="00C807F4"/>
    <w:rsid w:val="00C84B4F"/>
    <w:rsid w:val="00C9063A"/>
    <w:rsid w:val="00CB1D69"/>
    <w:rsid w:val="00CF53CD"/>
    <w:rsid w:val="00D022C2"/>
    <w:rsid w:val="00D076B8"/>
    <w:rsid w:val="00D23395"/>
    <w:rsid w:val="00D33423"/>
    <w:rsid w:val="00D37583"/>
    <w:rsid w:val="00D46015"/>
    <w:rsid w:val="00D51E87"/>
    <w:rsid w:val="00D63AE3"/>
    <w:rsid w:val="00D77577"/>
    <w:rsid w:val="00DA3E47"/>
    <w:rsid w:val="00DA4EFB"/>
    <w:rsid w:val="00DB5F56"/>
    <w:rsid w:val="00E376CC"/>
    <w:rsid w:val="00E43EFE"/>
    <w:rsid w:val="00E54935"/>
    <w:rsid w:val="00E9510C"/>
    <w:rsid w:val="00EA3071"/>
    <w:rsid w:val="00EB4D52"/>
    <w:rsid w:val="00EC1695"/>
    <w:rsid w:val="00EC4982"/>
    <w:rsid w:val="00EC49A8"/>
    <w:rsid w:val="00F03D47"/>
    <w:rsid w:val="00F07B92"/>
    <w:rsid w:val="00F21432"/>
    <w:rsid w:val="00F24EE3"/>
    <w:rsid w:val="00F33412"/>
    <w:rsid w:val="00F35705"/>
    <w:rsid w:val="00F71BA2"/>
    <w:rsid w:val="00F72A7E"/>
    <w:rsid w:val="00F743D4"/>
    <w:rsid w:val="00F80F09"/>
    <w:rsid w:val="00FA3ED6"/>
    <w:rsid w:val="00FA71C8"/>
    <w:rsid w:val="00FC51F8"/>
    <w:rsid w:val="00FC6C9A"/>
    <w:rsid w:val="00FE3E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613CD"/>
  <w15:docId w15:val="{A5614930-AC36-4806-9579-9F8011AF5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55FF"/>
    <w:rPr>
      <w:rFonts w:ascii="Arial" w:eastAsia="Times New Roman" w:hAnsi="Arial" w:cs="Arial"/>
      <w:sz w:val="20"/>
      <w:szCs w:val="24"/>
    </w:rPr>
  </w:style>
  <w:style w:type="paragraph" w:styleId="Heading1">
    <w:name w:val="heading 1"/>
    <w:basedOn w:val="ListParagraph"/>
    <w:next w:val="Normal"/>
    <w:link w:val="Heading1Char"/>
    <w:uiPriority w:val="9"/>
    <w:qFormat/>
    <w:rsid w:val="00662744"/>
    <w:pPr>
      <w:autoSpaceDE w:val="0"/>
      <w:autoSpaceDN w:val="0"/>
      <w:adjustRightInd w:val="0"/>
      <w:spacing w:after="120"/>
      <w:ind w:left="0"/>
      <w:outlineLvl w:val="0"/>
    </w:pPr>
    <w:rPr>
      <w:rFonts w:asciiTheme="minorHAnsi" w:eastAsiaTheme="minorHAnsi" w:hAnsiTheme="minorHAnsi" w:cs="Arial"/>
      <w:b/>
      <w:bCs/>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13F7"/>
    <w:pPr>
      <w:ind w:left="720"/>
    </w:pPr>
    <w:rPr>
      <w:rFonts w:ascii="Times New Roman" w:hAnsi="Times New Roman" w:cs="Times New Roman"/>
      <w:sz w:val="24"/>
    </w:rPr>
  </w:style>
  <w:style w:type="paragraph" w:customStyle="1" w:styleId="Default">
    <w:name w:val="Default"/>
    <w:rsid w:val="002413F7"/>
    <w:pPr>
      <w:autoSpaceDE w:val="0"/>
      <w:autoSpaceDN w:val="0"/>
      <w:adjustRightInd w:val="0"/>
    </w:pPr>
    <w:rPr>
      <w:rFonts w:ascii="Arial" w:eastAsia="Times New Roman" w:hAnsi="Arial" w:cs="Arial"/>
      <w:color w:val="000000"/>
      <w:sz w:val="24"/>
      <w:szCs w:val="24"/>
      <w:lang w:eastAsia="en-GB"/>
    </w:rPr>
  </w:style>
  <w:style w:type="table" w:styleId="TableGrid">
    <w:name w:val="Table Grid"/>
    <w:basedOn w:val="TableNormal"/>
    <w:uiPriority w:val="59"/>
    <w:rsid w:val="006627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62744"/>
    <w:rPr>
      <w:rFonts w:cs="Arial"/>
      <w:b/>
      <w:bCs/>
      <w:color w:val="000000"/>
    </w:rPr>
  </w:style>
  <w:style w:type="paragraph" w:customStyle="1" w:styleId="VWHeading1">
    <w:name w:val="VW Heading 1"/>
    <w:basedOn w:val="Normal"/>
    <w:qFormat/>
    <w:rsid w:val="00A90639"/>
    <w:pPr>
      <w:numPr>
        <w:numId w:val="2"/>
      </w:numPr>
      <w:jc w:val="both"/>
    </w:pPr>
    <w:rPr>
      <w:rFonts w:ascii="Century Gothic" w:eastAsiaTheme="minorHAnsi" w:hAnsi="Century Gothic"/>
      <w:color w:val="0E5D7B"/>
      <w:sz w:val="28"/>
      <w:szCs w:val="28"/>
    </w:rPr>
  </w:style>
  <w:style w:type="paragraph" w:customStyle="1" w:styleId="VWHeading2">
    <w:name w:val="VW Heading 2"/>
    <w:basedOn w:val="Normal"/>
    <w:qFormat/>
    <w:rsid w:val="00A90639"/>
    <w:pPr>
      <w:numPr>
        <w:ilvl w:val="1"/>
        <w:numId w:val="2"/>
      </w:numPr>
      <w:tabs>
        <w:tab w:val="num" w:pos="360"/>
      </w:tabs>
      <w:spacing w:before="120" w:after="120"/>
      <w:ind w:left="0" w:firstLine="0"/>
      <w:jc w:val="both"/>
    </w:pPr>
    <w:rPr>
      <w:rFonts w:ascii="Century Gothic" w:eastAsiaTheme="minorHAnsi" w:hAnsi="Century Gothic"/>
      <w:b/>
      <w:color w:val="0E5D7B"/>
      <w:sz w:val="22"/>
      <w:szCs w:val="20"/>
    </w:rPr>
  </w:style>
  <w:style w:type="paragraph" w:customStyle="1" w:styleId="VWHeading3">
    <w:name w:val="VW Heading 3"/>
    <w:basedOn w:val="Normal"/>
    <w:qFormat/>
    <w:rsid w:val="00A90639"/>
    <w:pPr>
      <w:numPr>
        <w:ilvl w:val="2"/>
        <w:numId w:val="2"/>
      </w:numPr>
      <w:contextualSpacing/>
      <w:jc w:val="both"/>
    </w:pPr>
    <w:rPr>
      <w:rFonts w:eastAsiaTheme="minorHAnsi"/>
      <w:b/>
      <w:szCs w:val="20"/>
    </w:rPr>
  </w:style>
  <w:style w:type="paragraph" w:styleId="BalloonText">
    <w:name w:val="Balloon Text"/>
    <w:basedOn w:val="Normal"/>
    <w:link w:val="BalloonTextChar"/>
    <w:uiPriority w:val="99"/>
    <w:semiHidden/>
    <w:unhideWhenUsed/>
    <w:rsid w:val="009E26CC"/>
    <w:rPr>
      <w:rFonts w:ascii="Tahoma" w:hAnsi="Tahoma" w:cs="Tahoma"/>
      <w:sz w:val="16"/>
      <w:szCs w:val="16"/>
    </w:rPr>
  </w:style>
  <w:style w:type="character" w:customStyle="1" w:styleId="BalloonTextChar">
    <w:name w:val="Balloon Text Char"/>
    <w:basedOn w:val="DefaultParagraphFont"/>
    <w:link w:val="BalloonText"/>
    <w:uiPriority w:val="99"/>
    <w:semiHidden/>
    <w:rsid w:val="009E26CC"/>
    <w:rPr>
      <w:rFonts w:ascii="Tahoma" w:eastAsia="Times New Roman" w:hAnsi="Tahoma" w:cs="Tahoma"/>
      <w:sz w:val="16"/>
      <w:szCs w:val="16"/>
    </w:rPr>
  </w:style>
  <w:style w:type="paragraph" w:styleId="Header">
    <w:name w:val="header"/>
    <w:basedOn w:val="Normal"/>
    <w:link w:val="HeaderChar"/>
    <w:uiPriority w:val="99"/>
    <w:unhideWhenUsed/>
    <w:rsid w:val="00747E4C"/>
    <w:pPr>
      <w:tabs>
        <w:tab w:val="center" w:pos="4513"/>
        <w:tab w:val="right" w:pos="9026"/>
      </w:tabs>
    </w:pPr>
  </w:style>
  <w:style w:type="character" w:customStyle="1" w:styleId="HeaderChar">
    <w:name w:val="Header Char"/>
    <w:basedOn w:val="DefaultParagraphFont"/>
    <w:link w:val="Header"/>
    <w:uiPriority w:val="99"/>
    <w:rsid w:val="00747E4C"/>
    <w:rPr>
      <w:rFonts w:ascii="Arial" w:eastAsia="Times New Roman" w:hAnsi="Arial" w:cs="Arial"/>
      <w:sz w:val="20"/>
      <w:szCs w:val="24"/>
    </w:rPr>
  </w:style>
  <w:style w:type="paragraph" w:styleId="Footer">
    <w:name w:val="footer"/>
    <w:basedOn w:val="Normal"/>
    <w:link w:val="FooterChar"/>
    <w:uiPriority w:val="99"/>
    <w:unhideWhenUsed/>
    <w:rsid w:val="00747E4C"/>
    <w:pPr>
      <w:tabs>
        <w:tab w:val="center" w:pos="4513"/>
        <w:tab w:val="right" w:pos="9026"/>
      </w:tabs>
    </w:pPr>
  </w:style>
  <w:style w:type="character" w:customStyle="1" w:styleId="FooterChar">
    <w:name w:val="Footer Char"/>
    <w:basedOn w:val="DefaultParagraphFont"/>
    <w:link w:val="Footer"/>
    <w:uiPriority w:val="99"/>
    <w:rsid w:val="00747E4C"/>
    <w:rPr>
      <w:rFonts w:ascii="Arial" w:eastAsia="Times New Roman" w:hAnsi="Arial" w:cs="Arial"/>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BF8741FC27314188A6F1286F4F3F54" ma:contentTypeVersion="12" ma:contentTypeDescription="Create a new document." ma:contentTypeScope="" ma:versionID="609b4c8f279c922d07697f702367b037">
  <xsd:schema xmlns:xsd="http://www.w3.org/2001/XMLSchema" xmlns:xs="http://www.w3.org/2001/XMLSchema" xmlns:p="http://schemas.microsoft.com/office/2006/metadata/properties" xmlns:ns2="da42b24c-6bc6-4a65-a606-4b92d9a41a15" xmlns:ns3="ecebfb37-238c-494d-aa27-01be327abe55" targetNamespace="http://schemas.microsoft.com/office/2006/metadata/properties" ma:root="true" ma:fieldsID="e1f2b6eb5638d46b44f601620db06a03" ns2:_="" ns3:_="">
    <xsd:import namespace="da42b24c-6bc6-4a65-a606-4b92d9a41a15"/>
    <xsd:import namespace="ecebfb37-238c-494d-aa27-01be327abe5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Status" minOccurs="0"/>
                <xsd:element ref="ns2:Note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42b24c-6bc6-4a65-a606-4b92d9a41a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Status" ma:index="14" nillable="true" ma:displayName="Status" ma:format="Dropdown" ma:internalName="Status">
      <xsd:simpleType>
        <xsd:restriction base="dms:Choice">
          <xsd:enumeration value="Tender Doc"/>
          <xsd:enumeration value="Live"/>
        </xsd:restriction>
      </xsd:simpleType>
    </xsd:element>
    <xsd:element name="Notes" ma:index="15" nillable="true" ma:displayName="Notes" ma:format="Dropdown" ma:internalName="Notes">
      <xsd:simpleType>
        <xsd:restriction base="dms:Note">
          <xsd:maxLength value="255"/>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ebfb37-238c-494d-aa27-01be327abe5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76C970-7F89-4C1E-BFC8-0D05F9B972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42b24c-6bc6-4a65-a606-4b92d9a41a15"/>
    <ds:schemaRef ds:uri="ecebfb37-238c-494d-aa27-01be327abe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A781C8-47F8-4366-B82A-FC8D30D073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1562</Words>
  <Characters>8908</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Your Organization Name</Company>
  <LinksUpToDate>false</LinksUpToDate>
  <CharactersWithSpaces>10450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Jennett</dc:creator>
  <cp:lastModifiedBy>Catherine Sewell</cp:lastModifiedBy>
  <cp:revision>54</cp:revision>
  <cp:lastPrinted>2019-03-12T11:08:00Z</cp:lastPrinted>
  <dcterms:created xsi:type="dcterms:W3CDTF">2019-03-11T15:52:00Z</dcterms:created>
  <dcterms:modified xsi:type="dcterms:W3CDTF">2024-07-03T15:43:00Z</dcterms:modified>
</cp:coreProperties>
</file>