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21BB2CD2" w:rsidR="00907E33" w:rsidRPr="00B12DA3" w:rsidRDefault="001D30F7" w:rsidP="002C5F29">
      <w:pPr>
        <w:pStyle w:val="Heading1"/>
      </w:pPr>
      <w:r w:rsidRPr="65EE4507">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1E16319E" w14:textId="0F278907" w:rsidR="57032CC1" w:rsidRDefault="481E7031" w:rsidP="50A6EA18">
      <w:pPr>
        <w:tabs>
          <w:tab w:val="left" w:pos="1134"/>
        </w:tabs>
        <w:rPr>
          <w:rStyle w:val="normaltextrun"/>
          <w:noProof/>
          <w:sz w:val="22"/>
          <w:szCs w:val="22"/>
        </w:rPr>
      </w:pPr>
      <w:r w:rsidRPr="50A6EA18">
        <w:rPr>
          <w:rStyle w:val="normaltextrun"/>
          <w:noProof/>
          <w:color w:val="333333"/>
          <w:sz w:val="22"/>
          <w:szCs w:val="22"/>
        </w:rPr>
        <w:t>WFD is looking for a service provider to</w:t>
      </w:r>
      <w:r w:rsidR="24422AC3" w:rsidRPr="50A6EA18">
        <w:rPr>
          <w:rStyle w:val="normaltextrun"/>
          <w:noProof/>
          <w:color w:val="333333"/>
          <w:sz w:val="22"/>
          <w:szCs w:val="22"/>
        </w:rPr>
        <w:t xml:space="preserve"> design,</w:t>
      </w:r>
      <w:r w:rsidRPr="50A6EA18">
        <w:rPr>
          <w:rStyle w:val="normaltextrun"/>
          <w:noProof/>
          <w:color w:val="333333"/>
          <w:sz w:val="22"/>
          <w:szCs w:val="22"/>
        </w:rPr>
        <w:t xml:space="preserve"> </w:t>
      </w:r>
      <w:r w:rsidR="61A2D027" w:rsidRPr="50A6EA18">
        <w:rPr>
          <w:rStyle w:val="normaltextrun"/>
          <w:noProof/>
          <w:color w:val="333333"/>
          <w:sz w:val="22"/>
          <w:szCs w:val="22"/>
        </w:rPr>
        <w:t>develop</w:t>
      </w:r>
      <w:r w:rsidR="44E12383" w:rsidRPr="50A6EA18">
        <w:rPr>
          <w:rStyle w:val="normaltextrun"/>
          <w:noProof/>
          <w:color w:val="333333"/>
          <w:sz w:val="22"/>
          <w:szCs w:val="22"/>
        </w:rPr>
        <w:t xml:space="preserve"> and deliver capacity building sessions for media professionals in Taiwan to understand the ethical use o</w:t>
      </w:r>
      <w:r w:rsidR="30426B09" w:rsidRPr="50A6EA18">
        <w:rPr>
          <w:rStyle w:val="normaltextrun"/>
          <w:noProof/>
          <w:color w:val="333333"/>
          <w:sz w:val="22"/>
          <w:szCs w:val="22"/>
        </w:rPr>
        <w:t>f AI in newsrooms</w:t>
      </w:r>
      <w:r w:rsidR="559CB323" w:rsidRPr="50A6EA18">
        <w:rPr>
          <w:rStyle w:val="normaltextrun"/>
          <w:noProof/>
          <w:color w:val="333333"/>
          <w:sz w:val="22"/>
          <w:szCs w:val="22"/>
        </w:rPr>
        <w:t>.</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8363C7">
      <w:pPr>
        <w:pStyle w:val="ListParagraph"/>
        <w:numPr>
          <w:ilvl w:val="0"/>
          <w:numId w:val="6"/>
        </w:numPr>
      </w:pPr>
      <w:r w:rsidRPr="00B32E19">
        <w:rPr>
          <w:color w:val="000000"/>
          <w:sz w:val="22"/>
          <w:szCs w:val="22"/>
          <w:shd w:val="clear" w:color="auto" w:fill="FFFFFF"/>
        </w:rPr>
        <w:t>Specialist analysis, research, and advice to inform policy makers on a range of democratic governance issues;</w:t>
      </w:r>
    </w:p>
    <w:p w14:paraId="799AEDA4" w14:textId="77777777" w:rsidR="00B32E19" w:rsidRPr="00B32E19" w:rsidRDefault="00317E11" w:rsidP="008363C7">
      <w:pPr>
        <w:pStyle w:val="ListParagraph"/>
        <w:numPr>
          <w:ilvl w:val="0"/>
          <w:numId w:val="6"/>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8363C7">
      <w:pPr>
        <w:pStyle w:val="ListParagraph"/>
        <w:numPr>
          <w:ilvl w:val="0"/>
          <w:numId w:val="6"/>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36ED3424" w:rsidP="000344E2">
      <w:pPr>
        <w:tabs>
          <w:tab w:val="left" w:pos="1134"/>
        </w:tabs>
        <w:jc w:val="both"/>
        <w:rPr>
          <w:noProof/>
          <w:color w:val="auto"/>
          <w:sz w:val="22"/>
          <w:szCs w:val="22"/>
          <w:lang w:eastAsia="en-GB"/>
        </w:rPr>
      </w:pPr>
      <w:r w:rsidRPr="164CE338">
        <w:rPr>
          <w:noProof/>
          <w:sz w:val="22"/>
          <w:szCs w:val="22"/>
          <w:lang w:eastAsia="en-GB"/>
        </w:rPr>
        <w:t xml:space="preserve">WFD is issuing this </w:t>
      </w:r>
      <w:r w:rsidR="0B8F02C7" w:rsidRPr="164CE338">
        <w:rPr>
          <w:noProof/>
          <w:sz w:val="22"/>
          <w:szCs w:val="22"/>
          <w:lang w:eastAsia="en-GB"/>
        </w:rPr>
        <w:t>Invitation to Tender</w:t>
      </w:r>
      <w:r w:rsidRPr="164CE338">
        <w:rPr>
          <w:noProof/>
          <w:sz w:val="22"/>
          <w:szCs w:val="22"/>
          <w:lang w:eastAsia="en-GB"/>
        </w:rPr>
        <w:t xml:space="preserve"> (“</w:t>
      </w:r>
      <w:r w:rsidR="0B8F02C7" w:rsidRPr="164CE338">
        <w:rPr>
          <w:b/>
          <w:noProof/>
          <w:sz w:val="22"/>
          <w:szCs w:val="22"/>
          <w:lang w:eastAsia="en-GB"/>
        </w:rPr>
        <w:t>ITT</w:t>
      </w:r>
      <w:r w:rsidRPr="164CE338">
        <w:rPr>
          <w:noProof/>
          <w:sz w:val="22"/>
          <w:szCs w:val="22"/>
          <w:lang w:eastAsia="en-GB"/>
        </w:rPr>
        <w:t xml:space="preserve">”) to a range of potential suppliers of goods and/or services and would welcome a </w:t>
      </w:r>
      <w:r w:rsidR="0B8F02C7" w:rsidRPr="164CE338">
        <w:rPr>
          <w:b/>
          <w:noProof/>
          <w:sz w:val="22"/>
          <w:szCs w:val="22"/>
          <w:lang w:eastAsia="en-GB"/>
        </w:rPr>
        <w:t>bid</w:t>
      </w:r>
      <w:r w:rsidRPr="164CE338">
        <w:rPr>
          <w:noProof/>
          <w:sz w:val="22"/>
          <w:szCs w:val="22"/>
          <w:lang w:eastAsia="en-GB"/>
        </w:rPr>
        <w:t xml:space="preserve"> from your organisation.</w:t>
      </w:r>
    </w:p>
    <w:p w14:paraId="2B1C841A" w14:textId="54349D97" w:rsidR="4365E066" w:rsidRDefault="4365E066" w:rsidP="164CE338">
      <w:pPr>
        <w:tabs>
          <w:tab w:val="left" w:pos="1134"/>
        </w:tabs>
        <w:jc w:val="both"/>
        <w:rPr>
          <w:noProof/>
          <w:sz w:val="22"/>
          <w:szCs w:val="22"/>
          <w:lang w:eastAsia="en-GB"/>
        </w:rPr>
      </w:pPr>
      <w:r w:rsidRPr="50A6EA18">
        <w:rPr>
          <w:noProof/>
          <w:sz w:val="22"/>
          <w:szCs w:val="22"/>
          <w:lang w:eastAsia="en-GB"/>
        </w:rPr>
        <w:t xml:space="preserve">In order to strengthen the democratic resilience of Taiwan, there is </w:t>
      </w:r>
      <w:r w:rsidRPr="2662B59F">
        <w:rPr>
          <w:noProof/>
          <w:sz w:val="22"/>
          <w:szCs w:val="22"/>
          <w:lang w:eastAsia="en-GB"/>
        </w:rPr>
        <w:t>aneed</w:t>
      </w:r>
      <w:r w:rsidRPr="50A6EA18">
        <w:rPr>
          <w:noProof/>
          <w:sz w:val="22"/>
          <w:szCs w:val="22"/>
          <w:lang w:eastAsia="en-GB"/>
        </w:rPr>
        <w:t xml:space="preserve"> to address the challenge media faced amidst the rapidly evolving </w:t>
      </w:r>
      <w:r w:rsidR="72E18154" w:rsidRPr="50A6EA18">
        <w:rPr>
          <w:noProof/>
          <w:sz w:val="22"/>
          <w:szCs w:val="22"/>
          <w:lang w:eastAsia="en-GB"/>
        </w:rPr>
        <w:t>AI technology</w:t>
      </w:r>
      <w:r w:rsidRPr="50A6EA18">
        <w:rPr>
          <w:noProof/>
          <w:sz w:val="22"/>
          <w:szCs w:val="22"/>
          <w:lang w:eastAsia="en-GB"/>
        </w:rPr>
        <w:t xml:space="preserve">, and to enhance journalists’ </w:t>
      </w:r>
      <w:r w:rsidRPr="2662B59F">
        <w:rPr>
          <w:noProof/>
          <w:sz w:val="22"/>
          <w:szCs w:val="22"/>
          <w:lang w:eastAsia="en-GB"/>
        </w:rPr>
        <w:t>cap</w:t>
      </w:r>
      <w:r w:rsidR="71A4EA5E" w:rsidRPr="2662B59F">
        <w:rPr>
          <w:noProof/>
          <w:sz w:val="22"/>
          <w:szCs w:val="22"/>
          <w:lang w:eastAsia="en-GB"/>
        </w:rPr>
        <w:t>a</w:t>
      </w:r>
      <w:r w:rsidRPr="2662B59F">
        <w:rPr>
          <w:noProof/>
          <w:sz w:val="22"/>
          <w:szCs w:val="22"/>
          <w:lang w:eastAsia="en-GB"/>
        </w:rPr>
        <w:t>bility</w:t>
      </w:r>
      <w:r w:rsidRPr="50A6EA18">
        <w:rPr>
          <w:noProof/>
          <w:sz w:val="22"/>
          <w:szCs w:val="22"/>
          <w:lang w:eastAsia="en-GB"/>
        </w:rPr>
        <w:t xml:space="preserve"> to produce </w:t>
      </w:r>
      <w:r w:rsidR="7484CCA3" w:rsidRPr="50A6EA18">
        <w:rPr>
          <w:noProof/>
          <w:sz w:val="22"/>
          <w:szCs w:val="22"/>
          <w:lang w:eastAsia="en-GB"/>
        </w:rPr>
        <w:t>high-</w:t>
      </w:r>
      <w:r w:rsidRPr="50A6EA18">
        <w:rPr>
          <w:noProof/>
          <w:sz w:val="22"/>
          <w:szCs w:val="22"/>
          <w:lang w:eastAsia="en-GB"/>
        </w:rPr>
        <w:t xml:space="preserve">quality reports. WFD seeks to </w:t>
      </w:r>
      <w:r w:rsidR="17693043" w:rsidRPr="50A6EA18">
        <w:rPr>
          <w:noProof/>
          <w:sz w:val="22"/>
          <w:szCs w:val="22"/>
          <w:lang w:eastAsia="en-GB"/>
        </w:rPr>
        <w:t xml:space="preserve">facilitate sessions for media professionals in Taiwan to learn and understand </w:t>
      </w:r>
      <w:r w:rsidR="3B87D627" w:rsidRPr="2662B59F">
        <w:rPr>
          <w:noProof/>
          <w:sz w:val="22"/>
          <w:szCs w:val="22"/>
          <w:lang w:eastAsia="en-GB"/>
        </w:rPr>
        <w:t>how</w:t>
      </w:r>
      <w:r w:rsidR="3B87D627" w:rsidRPr="461C7172">
        <w:rPr>
          <w:noProof/>
          <w:sz w:val="22"/>
          <w:szCs w:val="22"/>
          <w:lang w:eastAsia="en-GB"/>
        </w:rPr>
        <w:t xml:space="preserve"> to</w:t>
      </w:r>
      <w:r w:rsidR="17693043" w:rsidRPr="461C7172">
        <w:rPr>
          <w:noProof/>
          <w:sz w:val="22"/>
          <w:szCs w:val="22"/>
          <w:lang w:eastAsia="en-GB"/>
        </w:rPr>
        <w:t xml:space="preserve"> </w:t>
      </w:r>
      <w:r w:rsidR="2094AA09" w:rsidRPr="461C7172">
        <w:rPr>
          <w:noProof/>
          <w:sz w:val="22"/>
          <w:szCs w:val="22"/>
          <w:lang w:eastAsia="en-GB"/>
        </w:rPr>
        <w:t xml:space="preserve">use </w:t>
      </w:r>
      <w:r w:rsidR="17693043" w:rsidRPr="461C7172">
        <w:rPr>
          <w:noProof/>
          <w:sz w:val="22"/>
          <w:szCs w:val="22"/>
          <w:lang w:eastAsia="en-GB"/>
        </w:rPr>
        <w:t>AI</w:t>
      </w:r>
      <w:r w:rsidR="147A69E1" w:rsidRPr="461C7172">
        <w:rPr>
          <w:noProof/>
          <w:sz w:val="22"/>
          <w:szCs w:val="22"/>
          <w:lang w:eastAsia="en-GB"/>
        </w:rPr>
        <w:t xml:space="preserve"> ethically</w:t>
      </w:r>
      <w:r w:rsidR="17693043" w:rsidRPr="50A6EA18">
        <w:rPr>
          <w:noProof/>
          <w:sz w:val="22"/>
          <w:szCs w:val="22"/>
          <w:lang w:eastAsia="en-GB"/>
        </w:rPr>
        <w:t xml:space="preserve"> in newsrooms from the experiences of their international peers</w:t>
      </w:r>
      <w:r w:rsidR="4CBB5C2C" w:rsidRPr="50A6EA18">
        <w:rPr>
          <w:noProof/>
          <w:sz w:val="22"/>
          <w:szCs w:val="22"/>
          <w:lang w:eastAsia="en-GB"/>
        </w:rPr>
        <w:t>.</w:t>
      </w:r>
    </w:p>
    <w:p w14:paraId="1FF08E22" w14:textId="145B1B88" w:rsidR="00BA02DC" w:rsidRPr="00944B8E" w:rsidRDefault="006204E5" w:rsidP="000344E2">
      <w:pPr>
        <w:pStyle w:val="Heading1"/>
      </w:pPr>
      <w:r>
        <w:t>Bid</w:t>
      </w:r>
      <w:r w:rsidR="00BA02DC">
        <w:t xml:space="preserve"> submission</w:t>
      </w:r>
    </w:p>
    <w:p w14:paraId="7A78959A" w14:textId="1AF9CF41" w:rsidR="00782C79" w:rsidRPr="00E654F1" w:rsidRDefault="030C1DE3" w:rsidP="38DF7CE6">
      <w:pPr>
        <w:rPr>
          <w:sz w:val="22"/>
          <w:szCs w:val="22"/>
        </w:rPr>
      </w:pPr>
      <w:r w:rsidRPr="50A6EA18">
        <w:rPr>
          <w:sz w:val="22"/>
          <w:szCs w:val="22"/>
        </w:rPr>
        <w:t xml:space="preserve">All </w:t>
      </w:r>
      <w:r w:rsidR="55094141" w:rsidRPr="50A6EA18">
        <w:rPr>
          <w:sz w:val="22"/>
          <w:szCs w:val="22"/>
        </w:rPr>
        <w:t>bids</w:t>
      </w:r>
      <w:r w:rsidRPr="50A6EA18">
        <w:rPr>
          <w:sz w:val="22"/>
          <w:szCs w:val="22"/>
        </w:rPr>
        <w:t xml:space="preserve"> should be submitted </w:t>
      </w:r>
      <w:r w:rsidR="3A9985C6" w:rsidRPr="50A6EA18">
        <w:rPr>
          <w:sz w:val="22"/>
          <w:szCs w:val="22"/>
        </w:rPr>
        <w:t xml:space="preserve">by </w:t>
      </w:r>
      <w:r w:rsidR="0FE4DEF2" w:rsidRPr="50A6EA18">
        <w:rPr>
          <w:sz w:val="22"/>
          <w:szCs w:val="22"/>
          <w:u w:val="single"/>
        </w:rPr>
        <w:t>November</w:t>
      </w:r>
      <w:r w:rsidR="0EE3AA0F" w:rsidRPr="50A6EA18">
        <w:rPr>
          <w:sz w:val="22"/>
          <w:szCs w:val="22"/>
          <w:u w:val="single"/>
        </w:rPr>
        <w:t xml:space="preserve"> </w:t>
      </w:r>
      <w:r w:rsidR="0608D697" w:rsidRPr="50A6EA18">
        <w:rPr>
          <w:sz w:val="22"/>
          <w:szCs w:val="22"/>
          <w:u w:val="single"/>
        </w:rPr>
        <w:t>1</w:t>
      </w:r>
      <w:r w:rsidR="72EA57EA" w:rsidRPr="50A6EA18">
        <w:rPr>
          <w:sz w:val="22"/>
          <w:szCs w:val="22"/>
          <w:u w:val="single"/>
        </w:rPr>
        <w:t>8</w:t>
      </w:r>
      <w:r w:rsidR="0608D697" w:rsidRPr="50A6EA18">
        <w:rPr>
          <w:sz w:val="22"/>
          <w:szCs w:val="22"/>
          <w:u w:val="single"/>
          <w:vertAlign w:val="superscript"/>
        </w:rPr>
        <w:t>th</w:t>
      </w:r>
      <w:r w:rsidR="64E54542" w:rsidRPr="50A6EA18">
        <w:rPr>
          <w:sz w:val="22"/>
          <w:szCs w:val="22"/>
          <w:u w:val="single"/>
        </w:rPr>
        <w:t xml:space="preserve"> </w:t>
      </w:r>
      <w:r w:rsidR="0EE3AA0F" w:rsidRPr="50A6EA18">
        <w:rPr>
          <w:sz w:val="22"/>
          <w:szCs w:val="22"/>
          <w:u w:val="single"/>
        </w:rPr>
        <w:t>,202</w:t>
      </w:r>
      <w:r w:rsidR="24F75191" w:rsidRPr="50A6EA18">
        <w:rPr>
          <w:sz w:val="22"/>
          <w:szCs w:val="22"/>
          <w:u w:val="single"/>
        </w:rPr>
        <w:t>4</w:t>
      </w:r>
      <w:r w:rsidR="3A9985C6" w:rsidRPr="50A6EA18">
        <w:rPr>
          <w:sz w:val="22"/>
          <w:szCs w:val="22"/>
        </w:rPr>
        <w:t xml:space="preserve"> </w:t>
      </w:r>
      <w:r w:rsidRPr="50A6EA18">
        <w:rPr>
          <w:sz w:val="22"/>
          <w:szCs w:val="22"/>
        </w:rPr>
        <w:t>in writing</w:t>
      </w:r>
      <w:r w:rsidR="61F5AC76" w:rsidRPr="50A6EA18">
        <w:rPr>
          <w:sz w:val="22"/>
          <w:szCs w:val="22"/>
        </w:rPr>
        <w:t>, must comply with the requirements of this ITT,</w:t>
      </w:r>
      <w:r w:rsidRPr="50A6EA18">
        <w:rPr>
          <w:sz w:val="22"/>
          <w:szCs w:val="22"/>
        </w:rPr>
        <w:t xml:space="preserve"> and </w:t>
      </w:r>
      <w:r w:rsidR="61F5AC76" w:rsidRPr="50A6EA18">
        <w:rPr>
          <w:sz w:val="22"/>
          <w:szCs w:val="22"/>
        </w:rPr>
        <w:t xml:space="preserve">must </w:t>
      </w:r>
      <w:r w:rsidRPr="50A6EA18">
        <w:rPr>
          <w:sz w:val="22"/>
          <w:szCs w:val="22"/>
        </w:rPr>
        <w:t>include</w:t>
      </w:r>
      <w:r w:rsidR="55094141" w:rsidRPr="50A6EA18">
        <w:rPr>
          <w:sz w:val="22"/>
          <w:szCs w:val="22"/>
        </w:rPr>
        <w:t xml:space="preserve"> the information requested </w:t>
      </w:r>
      <w:r w:rsidR="7D2DCB21" w:rsidRPr="50A6EA18">
        <w:rPr>
          <w:sz w:val="22"/>
          <w:szCs w:val="22"/>
        </w:rPr>
        <w:t xml:space="preserve">in the Bid </w:t>
      </w:r>
      <w:r w:rsidR="16E5F4E0" w:rsidRPr="50A6EA18">
        <w:rPr>
          <w:sz w:val="22"/>
          <w:szCs w:val="22"/>
        </w:rPr>
        <w:t xml:space="preserve">Requirements </w:t>
      </w:r>
      <w:r w:rsidR="7D2DCB21" w:rsidRPr="50A6EA18">
        <w:rPr>
          <w:sz w:val="22"/>
          <w:szCs w:val="22"/>
        </w:rPr>
        <w:t>below.</w:t>
      </w:r>
      <w:r w:rsidRPr="50A6EA18">
        <w:rPr>
          <w:sz w:val="22"/>
          <w:szCs w:val="22"/>
        </w:rPr>
        <w:t xml:space="preserve"> </w:t>
      </w:r>
    </w:p>
    <w:p w14:paraId="6E0D406A" w14:textId="47F8134E" w:rsidR="00782C79" w:rsidRPr="00E654F1" w:rsidRDefault="030C1DE3" w:rsidP="00782C79">
      <w:pPr>
        <w:rPr>
          <w:sz w:val="22"/>
          <w:szCs w:val="22"/>
        </w:rPr>
      </w:pPr>
      <w:r w:rsidRPr="50A6EA18">
        <w:rPr>
          <w:sz w:val="22"/>
          <w:szCs w:val="22"/>
        </w:rPr>
        <w:t xml:space="preserve">The </w:t>
      </w:r>
      <w:r w:rsidR="7D2DCB21" w:rsidRPr="50A6EA18">
        <w:rPr>
          <w:sz w:val="22"/>
          <w:szCs w:val="22"/>
        </w:rPr>
        <w:t>bid</w:t>
      </w:r>
      <w:r w:rsidRPr="50A6EA18">
        <w:rPr>
          <w:sz w:val="22"/>
          <w:szCs w:val="22"/>
        </w:rPr>
        <w:t xml:space="preserve"> should be sent electronically and addressed to </w:t>
      </w:r>
      <w:r w:rsidR="0B448058" w:rsidRPr="50A6EA18">
        <w:rPr>
          <w:sz w:val="22"/>
          <w:szCs w:val="22"/>
        </w:rPr>
        <w:t>Nai-chia</w:t>
      </w:r>
      <w:r w:rsidR="392B325C" w:rsidRPr="50A6EA18">
        <w:rPr>
          <w:sz w:val="22"/>
          <w:szCs w:val="22"/>
        </w:rPr>
        <w:t xml:space="preserve"> Chen</w:t>
      </w:r>
      <w:r w:rsidRPr="50A6EA18">
        <w:rPr>
          <w:sz w:val="22"/>
          <w:szCs w:val="22"/>
        </w:rPr>
        <w:t xml:space="preserve"> at </w:t>
      </w:r>
      <w:hyperlink r:id="rId11">
        <w:r w:rsidR="2BEB55DA" w:rsidRPr="50A6EA18">
          <w:rPr>
            <w:rStyle w:val="Hyperlink"/>
            <w:sz w:val="22"/>
            <w:szCs w:val="22"/>
          </w:rPr>
          <w:t>naichia</w:t>
        </w:r>
        <w:r w:rsidR="5FA62E6A" w:rsidRPr="50A6EA18">
          <w:rPr>
            <w:rStyle w:val="Hyperlink"/>
            <w:sz w:val="22"/>
            <w:szCs w:val="22"/>
          </w:rPr>
          <w:t>.chen@wfd.org</w:t>
        </w:r>
      </w:hyperlink>
      <w:r w:rsidRPr="50A6EA18">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186D509F" w:rsidR="0096641F" w:rsidRPr="00944B8E" w:rsidRDefault="004D532A" w:rsidP="38DF7CE6">
      <w:r w:rsidRPr="38DF7CE6">
        <w:rPr>
          <w:sz w:val="22"/>
          <w:szCs w:val="22"/>
        </w:rPr>
        <w:t xml:space="preserve">WFD’s standard terms and conditions for </w:t>
      </w:r>
      <w:r w:rsidR="0096641F" w:rsidRPr="38DF7CE6">
        <w:rPr>
          <w:sz w:val="22"/>
          <w:szCs w:val="22"/>
        </w:rPr>
        <w:t>tendering</w:t>
      </w:r>
      <w:r w:rsidR="00D34172" w:rsidRPr="38DF7CE6">
        <w:rPr>
          <w:sz w:val="22"/>
          <w:szCs w:val="22"/>
        </w:rPr>
        <w:t xml:space="preserve"> </w:t>
      </w:r>
      <w:r w:rsidR="00750539" w:rsidRPr="38DF7CE6">
        <w:rPr>
          <w:sz w:val="22"/>
          <w:szCs w:val="22"/>
        </w:rPr>
        <w:t xml:space="preserve">and key policies </w:t>
      </w:r>
      <w:r w:rsidR="00D34172" w:rsidRPr="38DF7CE6">
        <w:rPr>
          <w:sz w:val="22"/>
          <w:szCs w:val="22"/>
        </w:rPr>
        <w:t xml:space="preserve">are found </w:t>
      </w:r>
      <w:r w:rsidR="008A2AC2" w:rsidRPr="38DF7CE6">
        <w:rPr>
          <w:sz w:val="22"/>
          <w:szCs w:val="22"/>
        </w:rPr>
        <w:t>at</w:t>
      </w:r>
      <w:r w:rsidR="00D34172" w:rsidRPr="38DF7CE6">
        <w:rPr>
          <w:sz w:val="22"/>
          <w:szCs w:val="22"/>
        </w:rPr>
        <w:t xml:space="preserve"> </w:t>
      </w:r>
      <w:hyperlink r:id="rId12">
        <w:r w:rsidR="056027DA" w:rsidRPr="38DF7CE6">
          <w:rPr>
            <w:rStyle w:val="Hyperlink"/>
            <w:rFonts w:eastAsia="Arial"/>
            <w:bCs w:val="0"/>
            <w:sz w:val="22"/>
            <w:szCs w:val="22"/>
          </w:rPr>
          <w:t>https://www.wfd.org/policy/procurement-policy</w:t>
        </w:r>
      </w:hyperlink>
      <w:r w:rsidR="00D34172" w:rsidRPr="38DF7CE6">
        <w:rPr>
          <w:color w:val="FF0000"/>
          <w:sz w:val="22"/>
          <w:szCs w:val="22"/>
        </w:rPr>
        <w:t xml:space="preserve"> </w:t>
      </w:r>
      <w:r w:rsidR="00D34172" w:rsidRPr="38DF7CE6">
        <w:rPr>
          <w:sz w:val="22"/>
          <w:szCs w:val="22"/>
        </w:rPr>
        <w:t xml:space="preserve">and you can find </w:t>
      </w:r>
      <w:r w:rsidR="00750539" w:rsidRPr="38DF7CE6">
        <w:rPr>
          <w:sz w:val="22"/>
          <w:szCs w:val="22"/>
        </w:rPr>
        <w:t>a copy</w:t>
      </w:r>
      <w:r w:rsidR="00D34172" w:rsidRPr="38DF7CE6">
        <w:rPr>
          <w:sz w:val="22"/>
          <w:szCs w:val="22"/>
        </w:rPr>
        <w:t xml:space="preserve"> of WFD’s Code of Conduct </w:t>
      </w:r>
      <w:r w:rsidR="008A2AC2" w:rsidRPr="38DF7CE6">
        <w:rPr>
          <w:sz w:val="22"/>
          <w:szCs w:val="22"/>
        </w:rPr>
        <w:t>at</w:t>
      </w:r>
      <w:r w:rsidR="00D34172" w:rsidRPr="38DF7CE6">
        <w:rPr>
          <w:sz w:val="22"/>
          <w:szCs w:val="22"/>
        </w:rPr>
        <w:t xml:space="preserve"> </w:t>
      </w:r>
      <w:hyperlink r:id="rId13">
        <w:r w:rsidR="3E56387D" w:rsidRPr="38DF7CE6">
          <w:rPr>
            <w:rStyle w:val="Hyperlink"/>
            <w:rFonts w:eastAsia="Arial"/>
            <w:bCs w:val="0"/>
            <w:sz w:val="22"/>
            <w:szCs w:val="22"/>
          </w:rPr>
          <w:t>https://www.wfd.org/policy/code-conduct</w:t>
        </w:r>
      </w:hyperlink>
      <w:r w:rsidR="3E56387D" w:rsidRPr="38DF7CE6">
        <w:rPr>
          <w:rFonts w:eastAsia="Arial"/>
          <w:bCs w:val="0"/>
          <w:sz w:val="22"/>
          <w:szCs w:val="22"/>
        </w:rPr>
        <w:t xml:space="preserve">  </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194508ED" w:rsidP="164CE338">
      <w:pPr>
        <w:pStyle w:val="Heading2"/>
      </w:pPr>
      <w:r>
        <w:t>Objective</w:t>
      </w:r>
    </w:p>
    <w:p w14:paraId="38D986B6" w14:textId="39761A47" w:rsidR="000F2189" w:rsidRPr="000F2189" w:rsidRDefault="3C8F6D6A" w:rsidP="540C6084">
      <w:pPr>
        <w:rPr>
          <w:sz w:val="22"/>
          <w:szCs w:val="22"/>
        </w:rPr>
      </w:pPr>
      <w:r w:rsidRPr="50A6EA18">
        <w:rPr>
          <w:sz w:val="22"/>
          <w:szCs w:val="22"/>
        </w:rPr>
        <w:t>The objective of this service aims to strengthen the democratic resilience of Taiwan by</w:t>
      </w:r>
      <w:r w:rsidR="74307EF5" w:rsidRPr="50A6EA18">
        <w:rPr>
          <w:sz w:val="22"/>
          <w:szCs w:val="22"/>
        </w:rPr>
        <w:t xml:space="preserve"> facilitating </w:t>
      </w:r>
      <w:r w:rsidR="36B30EBE" w:rsidRPr="50A6EA18">
        <w:rPr>
          <w:sz w:val="22"/>
          <w:szCs w:val="22"/>
        </w:rPr>
        <w:t>learning sessions</w:t>
      </w:r>
      <w:r w:rsidR="74307EF5" w:rsidRPr="50A6EA18">
        <w:rPr>
          <w:noProof/>
          <w:sz w:val="22"/>
          <w:szCs w:val="22"/>
        </w:rPr>
        <w:t xml:space="preserve"> </w:t>
      </w:r>
      <w:r w:rsidR="0FD35FB3" w:rsidRPr="50A6EA18">
        <w:rPr>
          <w:noProof/>
          <w:sz w:val="22"/>
          <w:szCs w:val="22"/>
        </w:rPr>
        <w:t>for</w:t>
      </w:r>
      <w:r w:rsidR="74307EF5" w:rsidRPr="50A6EA18">
        <w:rPr>
          <w:noProof/>
          <w:sz w:val="22"/>
          <w:szCs w:val="22"/>
        </w:rPr>
        <w:t xml:space="preserve"> </w:t>
      </w:r>
      <w:r w:rsidR="6DC17CAA" w:rsidRPr="50A6EA18">
        <w:rPr>
          <w:noProof/>
          <w:sz w:val="22"/>
          <w:szCs w:val="22"/>
        </w:rPr>
        <w:t xml:space="preserve">Taiwan’s </w:t>
      </w:r>
      <w:r w:rsidR="67F09AED" w:rsidRPr="50A6EA18">
        <w:rPr>
          <w:noProof/>
          <w:sz w:val="22"/>
          <w:szCs w:val="22"/>
        </w:rPr>
        <w:t xml:space="preserve">media professional to learn and understand ethical </w:t>
      </w:r>
      <w:r w:rsidR="67F09AED" w:rsidRPr="50A6EA18">
        <w:rPr>
          <w:noProof/>
          <w:sz w:val="22"/>
          <w:szCs w:val="22"/>
        </w:rPr>
        <w:lastRenderedPageBreak/>
        <w:t>use of AI in newsrooms from their international peers</w:t>
      </w:r>
      <w:r w:rsidR="74307EF5" w:rsidRPr="50A6EA18">
        <w:rPr>
          <w:noProof/>
          <w:sz w:val="22"/>
          <w:szCs w:val="22"/>
        </w:rPr>
        <w:t xml:space="preserve">, with </w:t>
      </w:r>
      <w:r w:rsidR="5382F18E" w:rsidRPr="50A6EA18">
        <w:rPr>
          <w:noProof/>
          <w:sz w:val="22"/>
          <w:szCs w:val="22"/>
        </w:rPr>
        <w:t xml:space="preserve">the goal of </w:t>
      </w:r>
      <w:r w:rsidR="74307EF5" w:rsidRPr="50A6EA18">
        <w:rPr>
          <w:noProof/>
          <w:sz w:val="22"/>
          <w:szCs w:val="22"/>
        </w:rPr>
        <w:t>fostering best practices in journalism and e</w:t>
      </w:r>
      <w:r w:rsidR="46C6D22B" w:rsidRPr="50A6EA18">
        <w:rPr>
          <w:noProof/>
          <w:sz w:val="22"/>
          <w:szCs w:val="22"/>
        </w:rPr>
        <w:t>nhancing the quality of reporting</w:t>
      </w:r>
      <w:r w:rsidRPr="50A6EA18">
        <w:rPr>
          <w:sz w:val="22"/>
          <w:szCs w:val="22"/>
        </w:rPr>
        <w:t>.</w:t>
      </w:r>
    </w:p>
    <w:p w14:paraId="25CDE7CC" w14:textId="77777777" w:rsidR="009447D7" w:rsidRPr="00944B8E" w:rsidRDefault="1F2166FB" w:rsidP="009447D7">
      <w:pPr>
        <w:pStyle w:val="Heading2"/>
      </w:pPr>
      <w:r>
        <w:t>Scope of work</w:t>
      </w:r>
    </w:p>
    <w:p w14:paraId="2571A9D2" w14:textId="6F3CDDF0" w:rsidR="58699FCC" w:rsidRDefault="3BB74F30" w:rsidP="38DF7CE6">
      <w:pPr>
        <w:spacing w:after="20" w:line="276" w:lineRule="auto"/>
        <w:jc w:val="both"/>
        <w:rPr>
          <w:rFonts w:eastAsia="Arial"/>
          <w:sz w:val="22"/>
          <w:szCs w:val="22"/>
        </w:rPr>
      </w:pPr>
      <w:r w:rsidRPr="164CE338">
        <w:rPr>
          <w:rFonts w:eastAsia="Arial"/>
          <w:bCs w:val="0"/>
          <w:i/>
          <w:iCs/>
          <w:sz w:val="22"/>
          <w:szCs w:val="22"/>
        </w:rPr>
        <w:t>The service provider should implement following scope of work:</w:t>
      </w:r>
    </w:p>
    <w:p w14:paraId="518935B4" w14:textId="155B6F09" w:rsidR="7E57E1BB" w:rsidRDefault="7E57E1BB" w:rsidP="008363C7">
      <w:pPr>
        <w:pStyle w:val="ListParagraph"/>
        <w:numPr>
          <w:ilvl w:val="0"/>
          <w:numId w:val="3"/>
        </w:numPr>
        <w:rPr>
          <w:rFonts w:eastAsia="Arial"/>
          <w:bCs w:val="0"/>
          <w:sz w:val="22"/>
          <w:szCs w:val="22"/>
        </w:rPr>
      </w:pPr>
      <w:r w:rsidRPr="50A6EA18">
        <w:rPr>
          <w:rFonts w:eastAsia="Arial"/>
          <w:bCs w:val="0"/>
          <w:sz w:val="22"/>
          <w:szCs w:val="22"/>
        </w:rPr>
        <w:t xml:space="preserve">To </w:t>
      </w:r>
      <w:r w:rsidR="3E091B27" w:rsidRPr="50A6EA18">
        <w:rPr>
          <w:rFonts w:eastAsia="Arial"/>
          <w:bCs w:val="0"/>
          <w:sz w:val="22"/>
          <w:szCs w:val="22"/>
        </w:rPr>
        <w:t xml:space="preserve">design and develop capacity building/ training </w:t>
      </w:r>
      <w:r w:rsidR="4D208C4B" w:rsidRPr="50A6EA18">
        <w:rPr>
          <w:rFonts w:eastAsia="Arial"/>
          <w:bCs w:val="0"/>
          <w:sz w:val="22"/>
          <w:szCs w:val="22"/>
        </w:rPr>
        <w:t>materials</w:t>
      </w:r>
      <w:r w:rsidR="3E091B27" w:rsidRPr="50A6EA18">
        <w:rPr>
          <w:rFonts w:eastAsia="Arial"/>
          <w:bCs w:val="0"/>
          <w:sz w:val="22"/>
          <w:szCs w:val="22"/>
        </w:rPr>
        <w:t xml:space="preserve"> for Taiwanese media professionals on ethical use of AI in newsrooms. </w:t>
      </w:r>
    </w:p>
    <w:p w14:paraId="03594DA6" w14:textId="7EA27862" w:rsidR="38DF7CE6" w:rsidRDefault="3CFF47CC" w:rsidP="008363C7">
      <w:pPr>
        <w:pStyle w:val="ListParagraph"/>
        <w:numPr>
          <w:ilvl w:val="0"/>
          <w:numId w:val="3"/>
        </w:numPr>
        <w:rPr>
          <w:rFonts w:eastAsia="Arial"/>
          <w:bCs w:val="0"/>
          <w:sz w:val="22"/>
          <w:szCs w:val="22"/>
        </w:rPr>
      </w:pPr>
      <w:r w:rsidRPr="50A6EA18">
        <w:rPr>
          <w:rFonts w:eastAsia="Arial"/>
          <w:bCs w:val="0"/>
          <w:sz w:val="22"/>
          <w:szCs w:val="22"/>
        </w:rPr>
        <w:t xml:space="preserve">To </w:t>
      </w:r>
      <w:r w:rsidR="3D143B16" w:rsidRPr="50A6EA18">
        <w:rPr>
          <w:rFonts w:eastAsia="Arial"/>
          <w:bCs w:val="0"/>
          <w:sz w:val="22"/>
          <w:szCs w:val="22"/>
        </w:rPr>
        <w:t>conduct an online consultation session with media managers/ chief editors/ senior editors to identify the challe</w:t>
      </w:r>
      <w:r w:rsidR="570ADB80" w:rsidRPr="50A6EA18">
        <w:rPr>
          <w:rFonts w:eastAsia="Arial"/>
          <w:bCs w:val="0"/>
          <w:sz w:val="22"/>
          <w:szCs w:val="22"/>
        </w:rPr>
        <w:t xml:space="preserve">nges and opportunities of using AI tools in Taiwan’s newsrooms. </w:t>
      </w:r>
    </w:p>
    <w:p w14:paraId="068DD0B8" w14:textId="4ECC9007" w:rsidR="2833B374" w:rsidRDefault="2833B374" w:rsidP="008363C7">
      <w:pPr>
        <w:pStyle w:val="ListParagraph"/>
        <w:numPr>
          <w:ilvl w:val="0"/>
          <w:numId w:val="3"/>
        </w:numPr>
        <w:rPr>
          <w:rFonts w:eastAsia="Arial"/>
          <w:bCs w:val="0"/>
        </w:rPr>
      </w:pPr>
      <w:r w:rsidRPr="50A6EA18">
        <w:rPr>
          <w:rFonts w:eastAsia="Arial"/>
          <w:bCs w:val="0"/>
          <w:sz w:val="22"/>
          <w:szCs w:val="22"/>
        </w:rPr>
        <w:t xml:space="preserve">To </w:t>
      </w:r>
      <w:r w:rsidR="01BD1B48" w:rsidRPr="50A6EA18">
        <w:rPr>
          <w:rFonts w:eastAsia="Arial"/>
          <w:bCs w:val="0"/>
          <w:sz w:val="22"/>
          <w:szCs w:val="22"/>
        </w:rPr>
        <w:t>conduct an in-person event with media managers/ chief editors/ senior editors on an ethical AI policy for the newsroom</w:t>
      </w:r>
      <w:r w:rsidR="507263E6" w:rsidRPr="50A6EA18">
        <w:rPr>
          <w:rFonts w:eastAsia="Arial"/>
          <w:bCs w:val="0"/>
          <w:sz w:val="22"/>
          <w:szCs w:val="22"/>
        </w:rPr>
        <w:t>.</w:t>
      </w:r>
    </w:p>
    <w:p w14:paraId="69D98E45" w14:textId="1EC51C2C" w:rsidR="2833B374" w:rsidRDefault="507263E6" w:rsidP="008363C7">
      <w:pPr>
        <w:pStyle w:val="ListParagraph"/>
        <w:numPr>
          <w:ilvl w:val="0"/>
          <w:numId w:val="3"/>
        </w:numPr>
        <w:rPr>
          <w:rFonts w:eastAsia="Arial"/>
          <w:bCs w:val="0"/>
        </w:rPr>
      </w:pPr>
      <w:r w:rsidRPr="50A6EA18">
        <w:rPr>
          <w:rFonts w:eastAsia="Arial"/>
          <w:bCs w:val="0"/>
          <w:sz w:val="22"/>
          <w:szCs w:val="22"/>
        </w:rPr>
        <w:t xml:space="preserve">To conduct workshops for </w:t>
      </w:r>
      <w:r w:rsidR="456A1E79" w:rsidRPr="50A6EA18">
        <w:rPr>
          <w:rFonts w:eastAsia="Arial"/>
          <w:bCs w:val="0"/>
          <w:sz w:val="22"/>
          <w:szCs w:val="22"/>
        </w:rPr>
        <w:t>journalists on the ethical use of AI in their everyday work.</w:t>
      </w:r>
      <w:r w:rsidR="61553D9A" w:rsidRPr="50A6EA18">
        <w:rPr>
          <w:rFonts w:eastAsia="Arial"/>
          <w:bCs w:val="0"/>
          <w:sz w:val="22"/>
          <w:szCs w:val="22"/>
        </w:rPr>
        <w:t xml:space="preserve"> </w:t>
      </w:r>
      <w:r w:rsidR="1879DDD1" w:rsidRPr="50A6EA18">
        <w:rPr>
          <w:rFonts w:eastAsia="Arial"/>
          <w:bCs w:val="0"/>
          <w:sz w:val="22"/>
          <w:szCs w:val="22"/>
        </w:rPr>
        <w:t xml:space="preserve"> </w:t>
      </w:r>
    </w:p>
    <w:p w14:paraId="662BC667" w14:textId="655655AB" w:rsidR="00716994" w:rsidRPr="00944B8E" w:rsidRDefault="61E3F2E2" w:rsidP="00716994">
      <w:pPr>
        <w:pStyle w:val="Heading2"/>
      </w:pPr>
      <w:r>
        <w:t>Deliverables</w:t>
      </w:r>
    </w:p>
    <w:p w14:paraId="39262C63" w14:textId="07A68AFA" w:rsidR="04131875" w:rsidRDefault="04131875" w:rsidP="50A6EA18">
      <w:pPr>
        <w:pStyle w:val="ListParagraph"/>
        <w:numPr>
          <w:ilvl w:val="0"/>
          <w:numId w:val="1"/>
        </w:numPr>
        <w:spacing w:after="20" w:line="276" w:lineRule="auto"/>
        <w:jc w:val="both"/>
        <w:rPr>
          <w:sz w:val="22"/>
          <w:szCs w:val="22"/>
        </w:rPr>
      </w:pPr>
      <w:r w:rsidRPr="6F0CF551">
        <w:rPr>
          <w:sz w:val="22"/>
          <w:szCs w:val="22"/>
        </w:rPr>
        <w:t xml:space="preserve">At least </w:t>
      </w:r>
      <w:r w:rsidR="611C422F" w:rsidRPr="6F0CF551">
        <w:rPr>
          <w:sz w:val="22"/>
          <w:szCs w:val="22"/>
        </w:rPr>
        <w:t>8</w:t>
      </w:r>
      <w:r w:rsidRPr="6F0CF551">
        <w:rPr>
          <w:sz w:val="22"/>
          <w:szCs w:val="22"/>
        </w:rPr>
        <w:t xml:space="preserve"> media managers/ chief editors/ senior editors are involved in the online session and in-person event.</w:t>
      </w:r>
      <w:r w:rsidR="7BEA937F" w:rsidRPr="6F0CF551">
        <w:rPr>
          <w:sz w:val="22"/>
          <w:szCs w:val="22"/>
        </w:rPr>
        <w:t xml:space="preserve"> </w:t>
      </w:r>
      <w:r w:rsidR="25E57D24" w:rsidRPr="6F0CF551">
        <w:rPr>
          <w:sz w:val="22"/>
          <w:szCs w:val="22"/>
        </w:rPr>
        <w:t xml:space="preserve">WFD could </w:t>
      </w:r>
      <w:r w:rsidR="3B65A733" w:rsidRPr="6F0CF551">
        <w:rPr>
          <w:sz w:val="22"/>
          <w:szCs w:val="22"/>
        </w:rPr>
        <w:t>support</w:t>
      </w:r>
      <w:r w:rsidR="25E57D24" w:rsidRPr="6F0CF551">
        <w:rPr>
          <w:sz w:val="22"/>
          <w:szCs w:val="22"/>
        </w:rPr>
        <w:t xml:space="preserve"> the supplier in inviting relevant </w:t>
      </w:r>
      <w:r w:rsidR="2774A3A0" w:rsidRPr="6F0CF551">
        <w:rPr>
          <w:sz w:val="22"/>
          <w:szCs w:val="22"/>
        </w:rPr>
        <w:t>stakeholder</w:t>
      </w:r>
      <w:r w:rsidR="25E57D24" w:rsidRPr="6F0CF551">
        <w:rPr>
          <w:sz w:val="22"/>
          <w:szCs w:val="22"/>
        </w:rPr>
        <w:t>s to participate in the event.</w:t>
      </w:r>
      <w:r w:rsidR="7BEA937F" w:rsidRPr="6F0CF551">
        <w:rPr>
          <w:sz w:val="22"/>
          <w:szCs w:val="22"/>
        </w:rPr>
        <w:t xml:space="preserve"> </w:t>
      </w:r>
    </w:p>
    <w:p w14:paraId="2FD51E29" w14:textId="3827A519" w:rsidR="77FE31E0" w:rsidRDefault="784616A2" w:rsidP="50A6EA18">
      <w:pPr>
        <w:pStyle w:val="ListParagraph"/>
        <w:numPr>
          <w:ilvl w:val="0"/>
          <w:numId w:val="1"/>
        </w:numPr>
        <w:spacing w:after="20" w:line="276" w:lineRule="auto"/>
        <w:jc w:val="both"/>
        <w:rPr>
          <w:sz w:val="22"/>
          <w:szCs w:val="22"/>
        </w:rPr>
      </w:pPr>
      <w:r w:rsidRPr="6F0CF551">
        <w:rPr>
          <w:sz w:val="22"/>
          <w:szCs w:val="22"/>
        </w:rPr>
        <w:t xml:space="preserve">At least 30 journalists/ media professionals attend the training workshops. </w:t>
      </w:r>
      <w:r w:rsidR="4F219353" w:rsidRPr="6F0CF551">
        <w:rPr>
          <w:sz w:val="22"/>
          <w:szCs w:val="22"/>
        </w:rPr>
        <w:t xml:space="preserve">WFD could </w:t>
      </w:r>
      <w:r w:rsidR="4215A93C" w:rsidRPr="6F0CF551">
        <w:rPr>
          <w:sz w:val="22"/>
          <w:szCs w:val="22"/>
        </w:rPr>
        <w:t>support</w:t>
      </w:r>
      <w:r w:rsidR="4F219353" w:rsidRPr="6F0CF551">
        <w:rPr>
          <w:sz w:val="22"/>
          <w:szCs w:val="22"/>
        </w:rPr>
        <w:t xml:space="preserve"> the supplier in inviting relevant </w:t>
      </w:r>
      <w:r w:rsidR="59C609A1" w:rsidRPr="6F0CF551">
        <w:rPr>
          <w:sz w:val="22"/>
          <w:szCs w:val="22"/>
        </w:rPr>
        <w:t>stakeholder</w:t>
      </w:r>
      <w:r w:rsidR="4F219353" w:rsidRPr="6F0CF551">
        <w:rPr>
          <w:sz w:val="22"/>
          <w:szCs w:val="22"/>
        </w:rPr>
        <w:t>s to participate in the event.</w:t>
      </w:r>
    </w:p>
    <w:p w14:paraId="392AB365" w14:textId="0BF40137" w:rsidR="7E454F4F" w:rsidRDefault="7E454F4F" w:rsidP="50A6EA18">
      <w:pPr>
        <w:pStyle w:val="ListParagraph"/>
        <w:numPr>
          <w:ilvl w:val="0"/>
          <w:numId w:val="1"/>
        </w:numPr>
        <w:spacing w:after="20" w:line="276" w:lineRule="auto"/>
        <w:jc w:val="both"/>
        <w:rPr>
          <w:sz w:val="22"/>
          <w:szCs w:val="22"/>
        </w:rPr>
      </w:pPr>
      <w:r w:rsidRPr="50A6EA18">
        <w:rPr>
          <w:sz w:val="22"/>
          <w:szCs w:val="22"/>
        </w:rPr>
        <w:t>The service provider needs to develop and deliver a monitoring and evaluation plan to capture the impact of this service.</w:t>
      </w:r>
    </w:p>
    <w:p w14:paraId="4471B0BE" w14:textId="4E159D73" w:rsidR="0034125B" w:rsidRPr="00944B8E" w:rsidRDefault="0034125B" w:rsidP="0034125B">
      <w:pPr>
        <w:pStyle w:val="Heading2"/>
      </w:pPr>
      <w:r>
        <w:t>Timeline</w:t>
      </w:r>
    </w:p>
    <w:p w14:paraId="7262CBF3" w14:textId="5CABD05C" w:rsidR="44050D0B" w:rsidRDefault="44050D0B" w:rsidP="38DF7CE6">
      <w:pPr>
        <w:spacing w:before="0" w:after="0"/>
        <w:rPr>
          <w:rFonts w:eastAsia="Arial"/>
        </w:rPr>
      </w:pPr>
      <w:r w:rsidRPr="38DF7CE6">
        <w:rPr>
          <w:rFonts w:eastAsia="Arial"/>
          <w:bCs w:val="0"/>
          <w:sz w:val="22"/>
          <w:szCs w:val="22"/>
          <w:lang w:val="en-US"/>
        </w:rPr>
        <w:t>The timeframe below lists the key tentative dates for the preparation process. These will be agreed with the service provider once secured. </w:t>
      </w:r>
    </w:p>
    <w:tbl>
      <w:tblPr>
        <w:tblW w:w="0" w:type="auto"/>
        <w:tblLayout w:type="fixed"/>
        <w:tblLook w:val="04A0" w:firstRow="1" w:lastRow="0" w:firstColumn="1" w:lastColumn="0" w:noHBand="0" w:noVBand="1"/>
      </w:tblPr>
      <w:tblGrid>
        <w:gridCol w:w="6345"/>
        <w:gridCol w:w="2640"/>
      </w:tblGrid>
      <w:tr w:rsidR="38DF7CE6" w14:paraId="5729BE55"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2E15B" w14:textId="60355E22" w:rsidR="38DF7CE6" w:rsidRDefault="38DF7CE6" w:rsidP="38DF7CE6">
            <w:pPr>
              <w:spacing w:before="0" w:after="0"/>
              <w:rPr>
                <w:rFonts w:eastAsia="Arial"/>
                <w:bCs w:val="0"/>
                <w:sz w:val="22"/>
                <w:szCs w:val="22"/>
              </w:rPr>
            </w:pPr>
            <w:r w:rsidRPr="38DF7CE6">
              <w:rPr>
                <w:rFonts w:eastAsia="Arial"/>
                <w:b/>
                <w:sz w:val="22"/>
                <w:szCs w:val="22"/>
                <w:lang w:val="en-US"/>
              </w:rPr>
              <w:t>Activity</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3E449" w14:textId="54671D4B" w:rsidR="38DF7CE6" w:rsidRDefault="38DF7CE6" w:rsidP="38DF7CE6">
            <w:pPr>
              <w:spacing w:before="0" w:after="0"/>
              <w:rPr>
                <w:rFonts w:eastAsia="Arial"/>
                <w:bCs w:val="0"/>
                <w:sz w:val="22"/>
                <w:szCs w:val="22"/>
              </w:rPr>
            </w:pPr>
            <w:r w:rsidRPr="38DF7CE6">
              <w:rPr>
                <w:rFonts w:eastAsia="Arial"/>
                <w:b/>
                <w:sz w:val="22"/>
                <w:szCs w:val="22"/>
                <w:lang w:val="en-US"/>
              </w:rPr>
              <w:t>Date</w:t>
            </w:r>
            <w:r w:rsidRPr="38DF7CE6">
              <w:rPr>
                <w:rFonts w:eastAsia="Arial"/>
                <w:bCs w:val="0"/>
                <w:sz w:val="22"/>
                <w:szCs w:val="22"/>
              </w:rPr>
              <w:t> </w:t>
            </w:r>
          </w:p>
        </w:tc>
      </w:tr>
      <w:tr w:rsidR="38DF7CE6" w14:paraId="26AE0C3C"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44B7D" w14:textId="688AC59A" w:rsidR="38DF7CE6" w:rsidRDefault="38DF7CE6" w:rsidP="38DF7CE6">
            <w:pPr>
              <w:spacing w:before="0" w:after="0"/>
              <w:rPr>
                <w:rFonts w:eastAsia="Arial"/>
                <w:bCs w:val="0"/>
                <w:sz w:val="22"/>
                <w:szCs w:val="22"/>
              </w:rPr>
            </w:pPr>
            <w:r w:rsidRPr="38DF7CE6">
              <w:rPr>
                <w:rFonts w:eastAsia="Arial"/>
                <w:bCs w:val="0"/>
                <w:sz w:val="22"/>
                <w:szCs w:val="22"/>
                <w:lang w:val="en-US"/>
              </w:rPr>
              <w:t>Deadline for applications</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A8772" w14:textId="4AA1EC00" w:rsidR="435BFA6C" w:rsidRDefault="49CE6DD3" w:rsidP="50A6EA18">
            <w:pPr>
              <w:spacing w:before="0" w:after="0"/>
              <w:rPr>
                <w:rFonts w:eastAsia="Arial"/>
                <w:bCs w:val="0"/>
                <w:sz w:val="22"/>
                <w:szCs w:val="22"/>
              </w:rPr>
            </w:pPr>
            <w:r w:rsidRPr="50A6EA18">
              <w:rPr>
                <w:rFonts w:eastAsia="Arial"/>
                <w:bCs w:val="0"/>
                <w:sz w:val="22"/>
                <w:szCs w:val="22"/>
                <w:lang w:val="en-US"/>
              </w:rPr>
              <w:t>November</w:t>
            </w:r>
            <w:r w:rsidR="150A0825" w:rsidRPr="50A6EA18">
              <w:rPr>
                <w:rFonts w:eastAsia="Arial"/>
                <w:bCs w:val="0"/>
                <w:sz w:val="22"/>
                <w:szCs w:val="22"/>
                <w:lang w:val="en-US"/>
              </w:rPr>
              <w:t xml:space="preserve"> </w:t>
            </w:r>
            <w:r w:rsidR="6E8B6728" w:rsidRPr="50A6EA18">
              <w:rPr>
                <w:rFonts w:eastAsia="Arial"/>
                <w:bCs w:val="0"/>
                <w:sz w:val="22"/>
                <w:szCs w:val="22"/>
                <w:lang w:val="en-US"/>
              </w:rPr>
              <w:t>1</w:t>
            </w:r>
            <w:r w:rsidR="2D9EED5A" w:rsidRPr="50A6EA18">
              <w:rPr>
                <w:rFonts w:eastAsia="Arial"/>
                <w:bCs w:val="0"/>
                <w:sz w:val="22"/>
                <w:szCs w:val="22"/>
                <w:lang w:val="en-US"/>
              </w:rPr>
              <w:t>8</w:t>
            </w:r>
            <w:r w:rsidR="6E8B6728" w:rsidRPr="50A6EA18">
              <w:rPr>
                <w:rFonts w:eastAsia="Arial"/>
                <w:bCs w:val="0"/>
                <w:sz w:val="22"/>
                <w:szCs w:val="22"/>
                <w:vertAlign w:val="superscript"/>
                <w:lang w:val="en-US"/>
              </w:rPr>
              <w:t>th</w:t>
            </w:r>
            <w:r w:rsidR="150A0825" w:rsidRPr="50A6EA18">
              <w:rPr>
                <w:rFonts w:eastAsia="Arial"/>
                <w:bCs w:val="0"/>
                <w:sz w:val="22"/>
                <w:szCs w:val="22"/>
                <w:lang w:val="en-US"/>
              </w:rPr>
              <w:t>, 202</w:t>
            </w:r>
            <w:r w:rsidR="66C7E95F" w:rsidRPr="50A6EA18">
              <w:rPr>
                <w:rFonts w:eastAsia="Arial"/>
                <w:bCs w:val="0"/>
                <w:sz w:val="22"/>
                <w:szCs w:val="22"/>
                <w:lang w:val="en-US"/>
              </w:rPr>
              <w:t>4</w:t>
            </w:r>
            <w:r w:rsidR="150A0825" w:rsidRPr="50A6EA18">
              <w:rPr>
                <w:rFonts w:eastAsia="Arial"/>
                <w:bCs w:val="0"/>
                <w:sz w:val="22"/>
                <w:szCs w:val="22"/>
              </w:rPr>
              <w:t> </w:t>
            </w:r>
          </w:p>
        </w:tc>
      </w:tr>
      <w:tr w:rsidR="38DF7CE6" w14:paraId="2133CDA2"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0E100" w14:textId="32B67982" w:rsidR="38DF7CE6" w:rsidRDefault="38DF7CE6" w:rsidP="38DF7CE6">
            <w:pPr>
              <w:spacing w:before="0" w:after="0"/>
              <w:rPr>
                <w:rFonts w:eastAsia="Arial"/>
                <w:bCs w:val="0"/>
                <w:sz w:val="22"/>
                <w:szCs w:val="22"/>
              </w:rPr>
            </w:pPr>
            <w:r w:rsidRPr="38DF7CE6">
              <w:rPr>
                <w:rFonts w:eastAsia="Arial"/>
                <w:bCs w:val="0"/>
                <w:sz w:val="22"/>
                <w:szCs w:val="22"/>
                <w:lang w:val="en-US"/>
              </w:rPr>
              <w:t>Interviews with shortlisted applicants</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505BE" w14:textId="60828589" w:rsidR="47D047A8" w:rsidRDefault="16C85914" w:rsidP="50A6EA18">
            <w:pPr>
              <w:spacing w:before="0" w:after="0"/>
              <w:rPr>
                <w:rFonts w:eastAsia="Arial"/>
                <w:bCs w:val="0"/>
                <w:sz w:val="22"/>
                <w:szCs w:val="22"/>
              </w:rPr>
            </w:pPr>
            <w:r w:rsidRPr="50A6EA18">
              <w:rPr>
                <w:rFonts w:eastAsia="Arial"/>
                <w:bCs w:val="0"/>
                <w:sz w:val="22"/>
                <w:szCs w:val="22"/>
                <w:lang w:val="en-US"/>
              </w:rPr>
              <w:t>November</w:t>
            </w:r>
            <w:r w:rsidR="150A0825" w:rsidRPr="50A6EA18">
              <w:rPr>
                <w:rFonts w:eastAsia="Arial"/>
                <w:bCs w:val="0"/>
                <w:sz w:val="22"/>
                <w:szCs w:val="22"/>
                <w:lang w:val="en-US"/>
              </w:rPr>
              <w:t xml:space="preserve"> </w:t>
            </w:r>
            <w:r w:rsidR="41032BEE" w:rsidRPr="50A6EA18">
              <w:rPr>
                <w:rFonts w:eastAsia="Arial"/>
                <w:bCs w:val="0"/>
                <w:sz w:val="22"/>
                <w:szCs w:val="22"/>
                <w:lang w:val="en-US"/>
              </w:rPr>
              <w:t>20</w:t>
            </w:r>
            <w:r w:rsidR="150A0825" w:rsidRPr="50A6EA18">
              <w:rPr>
                <w:rFonts w:eastAsia="Arial"/>
                <w:bCs w:val="0"/>
                <w:sz w:val="22"/>
                <w:szCs w:val="22"/>
                <w:vertAlign w:val="superscript"/>
                <w:lang w:val="en-US"/>
              </w:rPr>
              <w:t>th</w:t>
            </w:r>
            <w:r w:rsidR="150A0825" w:rsidRPr="50A6EA18">
              <w:rPr>
                <w:rFonts w:eastAsia="Arial"/>
                <w:bCs w:val="0"/>
                <w:sz w:val="22"/>
                <w:szCs w:val="22"/>
                <w:lang w:val="en-US"/>
              </w:rPr>
              <w:t>, 202</w:t>
            </w:r>
            <w:r w:rsidR="66C7E95F" w:rsidRPr="50A6EA18">
              <w:rPr>
                <w:rFonts w:eastAsia="Arial"/>
                <w:bCs w:val="0"/>
                <w:sz w:val="22"/>
                <w:szCs w:val="22"/>
                <w:lang w:val="en-US"/>
              </w:rPr>
              <w:t>4</w:t>
            </w:r>
            <w:r w:rsidR="150A0825" w:rsidRPr="50A6EA18">
              <w:rPr>
                <w:rFonts w:eastAsia="Arial"/>
                <w:bCs w:val="0"/>
                <w:sz w:val="22"/>
                <w:szCs w:val="22"/>
              </w:rPr>
              <w:t> </w:t>
            </w:r>
          </w:p>
        </w:tc>
      </w:tr>
      <w:tr w:rsidR="38DF7CE6" w14:paraId="5E053CB3"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C31BF" w14:textId="0C16E6E6" w:rsidR="38DF7CE6" w:rsidRDefault="38DF7CE6" w:rsidP="38DF7CE6">
            <w:pPr>
              <w:spacing w:before="0" w:after="0"/>
              <w:rPr>
                <w:rFonts w:eastAsia="Arial"/>
                <w:bCs w:val="0"/>
                <w:sz w:val="22"/>
                <w:szCs w:val="22"/>
              </w:rPr>
            </w:pPr>
            <w:r w:rsidRPr="38DF7CE6">
              <w:rPr>
                <w:rFonts w:eastAsia="Arial"/>
                <w:bCs w:val="0"/>
                <w:sz w:val="22"/>
                <w:szCs w:val="22"/>
                <w:lang w:val="en-US"/>
              </w:rPr>
              <w:t>Submission of workplan, including methodology</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C8B01" w14:textId="0A2CEA74" w:rsidR="0EF2ECE3" w:rsidRDefault="5223CDE8" w:rsidP="50A6EA18">
            <w:pPr>
              <w:spacing w:before="0" w:after="0"/>
              <w:rPr>
                <w:rFonts w:eastAsia="Arial"/>
                <w:bCs w:val="0"/>
                <w:sz w:val="22"/>
                <w:szCs w:val="22"/>
              </w:rPr>
            </w:pPr>
            <w:r w:rsidRPr="50A6EA18">
              <w:rPr>
                <w:rFonts w:eastAsia="Arial"/>
                <w:bCs w:val="0"/>
                <w:sz w:val="22"/>
                <w:szCs w:val="22"/>
                <w:lang w:val="en-US"/>
              </w:rPr>
              <w:t>November</w:t>
            </w:r>
            <w:r w:rsidR="150A0825" w:rsidRPr="50A6EA18">
              <w:rPr>
                <w:rFonts w:eastAsia="Arial"/>
                <w:bCs w:val="0"/>
                <w:sz w:val="22"/>
                <w:szCs w:val="22"/>
                <w:lang w:val="en-US"/>
              </w:rPr>
              <w:t xml:space="preserve"> </w:t>
            </w:r>
            <w:r w:rsidR="5A12A8F4" w:rsidRPr="2662B59F">
              <w:rPr>
                <w:rFonts w:eastAsia="Arial"/>
                <w:sz w:val="22"/>
                <w:szCs w:val="22"/>
                <w:lang w:val="en-US"/>
              </w:rPr>
              <w:t>2</w:t>
            </w:r>
            <w:r w:rsidR="2D511CB8" w:rsidRPr="2662B59F">
              <w:rPr>
                <w:rFonts w:eastAsia="Arial"/>
                <w:sz w:val="22"/>
                <w:szCs w:val="22"/>
                <w:lang w:val="en-US"/>
              </w:rPr>
              <w:t>2</w:t>
            </w:r>
            <w:r w:rsidR="45879121" w:rsidRPr="2662B59F">
              <w:rPr>
                <w:rFonts w:eastAsia="Arial"/>
                <w:sz w:val="22"/>
                <w:szCs w:val="22"/>
                <w:vertAlign w:val="superscript"/>
                <w:lang w:val="en-US"/>
              </w:rPr>
              <w:t>nd</w:t>
            </w:r>
            <w:r w:rsidR="150A0825" w:rsidRPr="50A6EA18">
              <w:rPr>
                <w:rFonts w:eastAsia="Arial"/>
                <w:bCs w:val="0"/>
                <w:sz w:val="22"/>
                <w:szCs w:val="22"/>
                <w:lang w:val="en-US"/>
              </w:rPr>
              <w:t>, 202</w:t>
            </w:r>
            <w:r w:rsidR="24169A6A" w:rsidRPr="50A6EA18">
              <w:rPr>
                <w:rFonts w:eastAsia="Arial"/>
                <w:bCs w:val="0"/>
                <w:sz w:val="22"/>
                <w:szCs w:val="22"/>
                <w:lang w:val="en-US"/>
              </w:rPr>
              <w:t>4</w:t>
            </w:r>
            <w:r w:rsidR="150A0825" w:rsidRPr="50A6EA18">
              <w:rPr>
                <w:rFonts w:eastAsia="Arial"/>
                <w:bCs w:val="0"/>
                <w:sz w:val="22"/>
                <w:szCs w:val="22"/>
                <w:lang w:val="en-US"/>
              </w:rPr>
              <w:t>  </w:t>
            </w:r>
            <w:r w:rsidR="150A0825" w:rsidRPr="50A6EA18">
              <w:rPr>
                <w:rFonts w:eastAsia="Arial"/>
                <w:bCs w:val="0"/>
                <w:sz w:val="22"/>
                <w:szCs w:val="22"/>
              </w:rPr>
              <w:t> </w:t>
            </w:r>
          </w:p>
        </w:tc>
      </w:tr>
      <w:tr w:rsidR="38DF7CE6" w14:paraId="5999374D"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1A559" w14:textId="36F46B0A" w:rsidR="38DF7CE6" w:rsidRDefault="38DF7CE6" w:rsidP="38DF7CE6">
            <w:pPr>
              <w:spacing w:before="0" w:after="0"/>
              <w:rPr>
                <w:rFonts w:eastAsia="Arial"/>
                <w:bCs w:val="0"/>
                <w:sz w:val="22"/>
                <w:szCs w:val="22"/>
              </w:rPr>
            </w:pPr>
            <w:r w:rsidRPr="38DF7CE6">
              <w:rPr>
                <w:rFonts w:eastAsia="Arial"/>
                <w:bCs w:val="0"/>
                <w:sz w:val="22"/>
                <w:szCs w:val="22"/>
                <w:lang w:val="en-US"/>
              </w:rPr>
              <w:t xml:space="preserve">WFD feedback on the workplan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F8E51" w14:textId="4FE9A63A" w:rsidR="5869C3D5" w:rsidRDefault="3EC1AFBE" w:rsidP="50A6EA18">
            <w:pPr>
              <w:spacing w:before="0" w:after="0"/>
              <w:rPr>
                <w:rFonts w:eastAsia="Arial"/>
                <w:bCs w:val="0"/>
                <w:sz w:val="22"/>
                <w:szCs w:val="22"/>
                <w:lang w:val="en-US"/>
              </w:rPr>
            </w:pPr>
            <w:r w:rsidRPr="50A6EA18">
              <w:rPr>
                <w:rFonts w:eastAsia="Arial"/>
                <w:bCs w:val="0"/>
                <w:sz w:val="22"/>
                <w:szCs w:val="22"/>
                <w:lang w:val="en-US"/>
              </w:rPr>
              <w:t>November</w:t>
            </w:r>
            <w:r w:rsidR="150A0825" w:rsidRPr="50A6EA18">
              <w:rPr>
                <w:rFonts w:eastAsia="Arial"/>
                <w:bCs w:val="0"/>
                <w:sz w:val="22"/>
                <w:szCs w:val="22"/>
                <w:lang w:val="en-US"/>
              </w:rPr>
              <w:t xml:space="preserve"> </w:t>
            </w:r>
            <w:r w:rsidR="24ACF7A5" w:rsidRPr="2662B59F">
              <w:rPr>
                <w:rFonts w:eastAsia="Arial"/>
                <w:sz w:val="22"/>
                <w:szCs w:val="22"/>
                <w:lang w:val="en-US"/>
              </w:rPr>
              <w:t>2</w:t>
            </w:r>
            <w:r w:rsidR="0FE2C6E3" w:rsidRPr="2662B59F">
              <w:rPr>
                <w:rFonts w:eastAsia="Arial"/>
                <w:sz w:val="22"/>
                <w:szCs w:val="22"/>
                <w:lang w:val="en-US"/>
              </w:rPr>
              <w:t>5</w:t>
            </w:r>
            <w:r w:rsidR="5DAF5F12" w:rsidRPr="2662B59F">
              <w:rPr>
                <w:rFonts w:eastAsia="Arial"/>
                <w:sz w:val="22"/>
                <w:szCs w:val="22"/>
                <w:vertAlign w:val="superscript"/>
                <w:lang w:val="en-US"/>
              </w:rPr>
              <w:t>th</w:t>
            </w:r>
            <w:r w:rsidR="150A0825" w:rsidRPr="50A6EA18">
              <w:rPr>
                <w:rFonts w:eastAsia="Arial"/>
                <w:bCs w:val="0"/>
                <w:sz w:val="22"/>
                <w:szCs w:val="22"/>
                <w:lang w:val="en-US"/>
              </w:rPr>
              <w:t>, 202</w:t>
            </w:r>
            <w:r w:rsidR="436DC713" w:rsidRPr="50A6EA18">
              <w:rPr>
                <w:rFonts w:eastAsia="Arial"/>
                <w:bCs w:val="0"/>
                <w:sz w:val="22"/>
                <w:szCs w:val="22"/>
                <w:lang w:val="en-US"/>
              </w:rPr>
              <w:t>4</w:t>
            </w:r>
          </w:p>
        </w:tc>
      </w:tr>
      <w:tr w:rsidR="38DF7CE6" w14:paraId="3C56E078"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12DBC" w14:textId="10333F78" w:rsidR="38DF7CE6" w:rsidRDefault="38DF7CE6" w:rsidP="38DF7CE6">
            <w:pPr>
              <w:spacing w:before="0" w:after="0"/>
              <w:rPr>
                <w:rFonts w:eastAsia="Arial"/>
                <w:bCs w:val="0"/>
                <w:sz w:val="22"/>
                <w:szCs w:val="22"/>
              </w:rPr>
            </w:pPr>
            <w:r w:rsidRPr="38DF7CE6">
              <w:rPr>
                <w:rFonts w:eastAsia="Arial"/>
                <w:bCs w:val="0"/>
                <w:sz w:val="22"/>
                <w:szCs w:val="22"/>
                <w:lang w:val="en-US"/>
              </w:rPr>
              <w:t>Project Execution</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6A590" w14:textId="1439D4F8" w:rsidR="73AAC1F9" w:rsidRDefault="3E77D3AD" w:rsidP="50A6EA18">
            <w:pPr>
              <w:spacing w:before="0" w:after="0"/>
              <w:rPr>
                <w:rFonts w:eastAsia="Arial"/>
                <w:bCs w:val="0"/>
                <w:sz w:val="22"/>
                <w:szCs w:val="22"/>
              </w:rPr>
            </w:pPr>
            <w:r w:rsidRPr="50A6EA18">
              <w:rPr>
                <w:rFonts w:eastAsia="Arial"/>
                <w:bCs w:val="0"/>
                <w:sz w:val="22"/>
                <w:szCs w:val="22"/>
                <w:lang w:val="en-US"/>
              </w:rPr>
              <w:t>December</w:t>
            </w:r>
            <w:r w:rsidR="6F3E9656" w:rsidRPr="50A6EA18">
              <w:rPr>
                <w:rFonts w:eastAsia="Arial"/>
                <w:bCs w:val="0"/>
                <w:sz w:val="22"/>
                <w:szCs w:val="22"/>
                <w:lang w:val="en-US"/>
              </w:rPr>
              <w:t xml:space="preserve"> </w:t>
            </w:r>
            <w:r w:rsidR="1B17D3C5" w:rsidRPr="50A6EA18">
              <w:rPr>
                <w:rFonts w:eastAsia="Arial"/>
                <w:bCs w:val="0"/>
                <w:sz w:val="22"/>
                <w:szCs w:val="22"/>
                <w:lang w:val="en-US"/>
              </w:rPr>
              <w:t>1</w:t>
            </w:r>
            <w:r w:rsidR="1B17D3C5" w:rsidRPr="50A6EA18">
              <w:rPr>
                <w:rFonts w:eastAsia="Arial"/>
                <w:bCs w:val="0"/>
                <w:sz w:val="22"/>
                <w:szCs w:val="22"/>
                <w:vertAlign w:val="superscript"/>
                <w:lang w:val="en-US"/>
              </w:rPr>
              <w:t>st</w:t>
            </w:r>
            <w:r w:rsidR="2462DFF4" w:rsidRPr="50A6EA18">
              <w:rPr>
                <w:rFonts w:eastAsia="Arial"/>
                <w:bCs w:val="0"/>
                <w:sz w:val="22"/>
                <w:szCs w:val="22"/>
                <w:lang w:val="en-US"/>
              </w:rPr>
              <w:t xml:space="preserve">, 2024, </w:t>
            </w:r>
            <w:r w:rsidR="396DE9D1" w:rsidRPr="50A6EA18">
              <w:rPr>
                <w:rFonts w:eastAsia="Arial"/>
                <w:bCs w:val="0"/>
                <w:sz w:val="22"/>
                <w:szCs w:val="22"/>
                <w:lang w:val="en-US"/>
              </w:rPr>
              <w:t xml:space="preserve">to </w:t>
            </w:r>
            <w:r w:rsidR="75833ED1" w:rsidRPr="2662B59F">
              <w:rPr>
                <w:rFonts w:eastAsia="Arial"/>
                <w:sz w:val="22"/>
                <w:szCs w:val="22"/>
                <w:lang w:val="en-US"/>
              </w:rPr>
              <w:t>March</w:t>
            </w:r>
            <w:r w:rsidR="396DE9D1" w:rsidRPr="2662B59F">
              <w:rPr>
                <w:rFonts w:eastAsia="Arial"/>
                <w:sz w:val="22"/>
                <w:szCs w:val="22"/>
                <w:lang w:val="en-US"/>
              </w:rPr>
              <w:t xml:space="preserve"> </w:t>
            </w:r>
            <w:r w:rsidR="605E7127" w:rsidRPr="2662B59F">
              <w:rPr>
                <w:rFonts w:eastAsia="Arial"/>
                <w:sz w:val="22"/>
                <w:szCs w:val="22"/>
                <w:lang w:val="en-US"/>
              </w:rPr>
              <w:t>1</w:t>
            </w:r>
            <w:r w:rsidR="0D6E4399" w:rsidRPr="2662B59F">
              <w:rPr>
                <w:rFonts w:eastAsia="Arial"/>
                <w:sz w:val="22"/>
                <w:szCs w:val="22"/>
                <w:lang w:val="en-US"/>
              </w:rPr>
              <w:t>2</w:t>
            </w:r>
            <w:r w:rsidR="0D6E4399" w:rsidRPr="2662B59F">
              <w:rPr>
                <w:rFonts w:eastAsia="Arial"/>
                <w:sz w:val="22"/>
                <w:szCs w:val="22"/>
                <w:vertAlign w:val="superscript"/>
                <w:lang w:val="en-US"/>
              </w:rPr>
              <w:t>th</w:t>
            </w:r>
            <w:r w:rsidR="150A0825" w:rsidRPr="50A6EA18">
              <w:rPr>
                <w:rFonts w:eastAsia="Arial"/>
                <w:bCs w:val="0"/>
                <w:sz w:val="22"/>
                <w:szCs w:val="22"/>
                <w:lang w:val="en-US"/>
              </w:rPr>
              <w:t>, 202</w:t>
            </w:r>
            <w:r w:rsidR="51D10362" w:rsidRPr="50A6EA18">
              <w:rPr>
                <w:rFonts w:eastAsia="Arial"/>
                <w:bCs w:val="0"/>
                <w:sz w:val="22"/>
                <w:szCs w:val="22"/>
                <w:lang w:val="en-US"/>
              </w:rPr>
              <w:t>5</w:t>
            </w:r>
            <w:r w:rsidR="150A0825" w:rsidRPr="50A6EA18">
              <w:rPr>
                <w:rFonts w:eastAsia="Arial"/>
                <w:bCs w:val="0"/>
                <w:sz w:val="22"/>
                <w:szCs w:val="22"/>
              </w:rPr>
              <w:t> </w:t>
            </w:r>
          </w:p>
        </w:tc>
      </w:tr>
      <w:tr w:rsidR="38DF7CE6" w14:paraId="2AF78B33" w14:textId="77777777" w:rsidTr="6F0CF551">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2244F" w14:textId="4A0D2012" w:rsidR="38DF7CE6" w:rsidRDefault="74AA655D" w:rsidP="50A6EA18">
            <w:pPr>
              <w:spacing w:before="0" w:after="0"/>
              <w:rPr>
                <w:rFonts w:eastAsia="Arial"/>
                <w:sz w:val="22"/>
                <w:szCs w:val="22"/>
              </w:rPr>
            </w:pPr>
            <w:r w:rsidRPr="6F0CF551">
              <w:rPr>
                <w:rFonts w:eastAsia="Arial"/>
                <w:sz w:val="22"/>
                <w:szCs w:val="22"/>
                <w:lang w:val="en-US"/>
              </w:rPr>
              <w:t>Submission of</w:t>
            </w:r>
            <w:r w:rsidR="60B68BF9" w:rsidRPr="6F0CF551">
              <w:rPr>
                <w:rFonts w:eastAsia="Arial"/>
                <w:sz w:val="22"/>
                <w:szCs w:val="22"/>
                <w:lang w:val="en-US"/>
              </w:rPr>
              <w:t xml:space="preserve"> report</w:t>
            </w:r>
            <w:r w:rsidRPr="6F0CF551">
              <w:rPr>
                <w:rFonts w:eastAsia="Arial"/>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B7786" w14:textId="79F2C75C" w:rsidR="7F6F8A7D" w:rsidRDefault="73CD5833" w:rsidP="50A6EA18">
            <w:pPr>
              <w:spacing w:before="0" w:after="0"/>
              <w:rPr>
                <w:rFonts w:eastAsia="Arial"/>
                <w:sz w:val="22"/>
                <w:szCs w:val="22"/>
              </w:rPr>
            </w:pPr>
            <w:r w:rsidRPr="6F0CF551">
              <w:rPr>
                <w:rFonts w:eastAsia="Arial"/>
                <w:sz w:val="22"/>
                <w:szCs w:val="22"/>
                <w:lang w:val="en-US"/>
              </w:rPr>
              <w:t>March</w:t>
            </w:r>
            <w:r w:rsidR="4476B18D" w:rsidRPr="6F0CF551">
              <w:rPr>
                <w:rFonts w:eastAsia="Arial"/>
                <w:sz w:val="22"/>
                <w:szCs w:val="22"/>
                <w:lang w:val="en-US"/>
              </w:rPr>
              <w:t xml:space="preserve"> </w:t>
            </w:r>
            <w:r w:rsidR="54A66FD6" w:rsidRPr="6F0CF551">
              <w:rPr>
                <w:rFonts w:eastAsia="Arial"/>
                <w:sz w:val="22"/>
                <w:szCs w:val="22"/>
                <w:lang w:val="en-US"/>
              </w:rPr>
              <w:t>12</w:t>
            </w:r>
            <w:r w:rsidR="54A66FD6" w:rsidRPr="6F0CF551">
              <w:rPr>
                <w:rFonts w:eastAsia="Arial"/>
                <w:sz w:val="22"/>
                <w:szCs w:val="22"/>
                <w:vertAlign w:val="superscript"/>
                <w:lang w:val="en-US"/>
              </w:rPr>
              <w:t>th</w:t>
            </w:r>
            <w:r w:rsidR="1F69E932" w:rsidRPr="6F0CF551">
              <w:rPr>
                <w:rFonts w:eastAsia="Arial"/>
                <w:sz w:val="22"/>
                <w:szCs w:val="22"/>
                <w:lang w:val="en-US"/>
              </w:rPr>
              <w:t>, 202</w:t>
            </w:r>
            <w:r w:rsidR="2FC602C0" w:rsidRPr="6F0CF551">
              <w:rPr>
                <w:rFonts w:eastAsia="Arial"/>
                <w:sz w:val="22"/>
                <w:szCs w:val="22"/>
                <w:lang w:val="en-US"/>
              </w:rPr>
              <w:t>5</w:t>
            </w:r>
            <w:r w:rsidR="1F69E932" w:rsidRPr="6F0CF551">
              <w:rPr>
                <w:rFonts w:eastAsia="Arial"/>
                <w:sz w:val="22"/>
                <w:szCs w:val="22"/>
              </w:rPr>
              <w:t> </w:t>
            </w:r>
          </w:p>
        </w:tc>
      </w:tr>
    </w:tbl>
    <w:p w14:paraId="1BDF8402" w14:textId="5A103500" w:rsidR="38DF7CE6" w:rsidRDefault="38DF7CE6" w:rsidP="38DF7CE6">
      <w:pPr>
        <w:spacing w:after="20" w:line="276" w:lineRule="auto"/>
        <w:jc w:val="both"/>
        <w:rPr>
          <w:i/>
          <w:iCs/>
          <w:sz w:val="22"/>
          <w:szCs w:val="22"/>
        </w:rPr>
      </w:pPr>
    </w:p>
    <w:p w14:paraId="5E1ADCC8" w14:textId="4E034A10" w:rsidR="00EA5489" w:rsidRPr="00944B8E" w:rsidRDefault="0698A2BC" w:rsidP="00EA5489">
      <w:pPr>
        <w:pStyle w:val="Heading2"/>
      </w:pPr>
      <w:r>
        <w:t>Reporting</w:t>
      </w:r>
    </w:p>
    <w:p w14:paraId="7067B1C8" w14:textId="53F714B8" w:rsidR="2C6D3804" w:rsidRDefault="2C6D3804" w:rsidP="50A6EA18">
      <w:pPr>
        <w:pStyle w:val="ListParagraph"/>
        <w:numPr>
          <w:ilvl w:val="0"/>
          <w:numId w:val="2"/>
        </w:numPr>
        <w:rPr>
          <w:rFonts w:eastAsia="Arial"/>
          <w:bCs w:val="0"/>
          <w:sz w:val="22"/>
          <w:szCs w:val="22"/>
        </w:rPr>
      </w:pPr>
      <w:r w:rsidRPr="50A6EA18">
        <w:rPr>
          <w:rFonts w:eastAsia="Arial"/>
          <w:bCs w:val="0"/>
          <w:sz w:val="22"/>
          <w:szCs w:val="22"/>
        </w:rPr>
        <w:t xml:space="preserve">1 </w:t>
      </w:r>
      <w:r w:rsidR="321C29F2" w:rsidRPr="50A6EA18">
        <w:rPr>
          <w:rFonts w:eastAsia="Arial"/>
          <w:bCs w:val="0"/>
          <w:sz w:val="22"/>
          <w:szCs w:val="22"/>
        </w:rPr>
        <w:t xml:space="preserve">midterm report summarising the </w:t>
      </w:r>
      <w:r w:rsidR="1DD7E829" w:rsidRPr="50A6EA18">
        <w:rPr>
          <w:rFonts w:eastAsia="Arial"/>
          <w:bCs w:val="0"/>
          <w:sz w:val="22"/>
          <w:szCs w:val="22"/>
        </w:rPr>
        <w:t>discussion during the online session, with the detailed updated plan of the in-person workshops.</w:t>
      </w:r>
    </w:p>
    <w:p w14:paraId="365B3E6A" w14:textId="7BE6AE55" w:rsidR="2C6D3804" w:rsidRDefault="2C6D3804" w:rsidP="50A6EA18">
      <w:pPr>
        <w:pStyle w:val="ListParagraph"/>
        <w:numPr>
          <w:ilvl w:val="0"/>
          <w:numId w:val="2"/>
        </w:numPr>
        <w:rPr>
          <w:rFonts w:eastAsia="Arial"/>
          <w:bCs w:val="0"/>
          <w:sz w:val="22"/>
          <w:szCs w:val="22"/>
        </w:rPr>
      </w:pPr>
      <w:r w:rsidRPr="50A6EA18">
        <w:rPr>
          <w:rFonts w:eastAsia="Arial"/>
          <w:bCs w:val="0"/>
          <w:sz w:val="22"/>
          <w:szCs w:val="22"/>
        </w:rPr>
        <w:t xml:space="preserve">1 </w:t>
      </w:r>
      <w:r w:rsidR="5F4F0792" w:rsidRPr="50A6EA18">
        <w:rPr>
          <w:rFonts w:eastAsia="Arial"/>
          <w:bCs w:val="0"/>
          <w:sz w:val="22"/>
          <w:szCs w:val="22"/>
        </w:rPr>
        <w:t>completion</w:t>
      </w:r>
      <w:r w:rsidRPr="50A6EA18">
        <w:rPr>
          <w:rFonts w:eastAsia="Arial"/>
          <w:bCs w:val="0"/>
          <w:sz w:val="22"/>
          <w:szCs w:val="22"/>
        </w:rPr>
        <w:t xml:space="preserve"> report summarising participants</w:t>
      </w:r>
      <w:r w:rsidR="61AFD4EE" w:rsidRPr="50A6EA18">
        <w:rPr>
          <w:rFonts w:eastAsia="Arial"/>
          <w:bCs w:val="0"/>
          <w:sz w:val="22"/>
          <w:szCs w:val="22"/>
        </w:rPr>
        <w:t>’</w:t>
      </w:r>
      <w:r w:rsidRPr="50A6EA18">
        <w:rPr>
          <w:rFonts w:eastAsia="Arial"/>
          <w:bCs w:val="0"/>
          <w:sz w:val="22"/>
          <w:szCs w:val="22"/>
        </w:rPr>
        <w:t xml:space="preserve"> feedback </w:t>
      </w:r>
      <w:r w:rsidR="5F8DB678" w:rsidRPr="50A6EA18">
        <w:rPr>
          <w:rFonts w:eastAsia="Arial"/>
          <w:bCs w:val="0"/>
          <w:sz w:val="22"/>
          <w:szCs w:val="22"/>
        </w:rPr>
        <w:t>and learning from</w:t>
      </w:r>
      <w:r w:rsidRPr="50A6EA18">
        <w:rPr>
          <w:rFonts w:eastAsia="Arial"/>
          <w:bCs w:val="0"/>
          <w:sz w:val="22"/>
          <w:szCs w:val="22"/>
        </w:rPr>
        <w:t xml:space="preserve"> the </w:t>
      </w:r>
      <w:r w:rsidR="4FECCBE7" w:rsidRPr="50A6EA18">
        <w:rPr>
          <w:rFonts w:eastAsia="Arial"/>
          <w:bCs w:val="0"/>
          <w:sz w:val="22"/>
          <w:szCs w:val="22"/>
        </w:rPr>
        <w:t>workshops</w:t>
      </w:r>
      <w:r w:rsidRPr="50A6EA18">
        <w:rPr>
          <w:rFonts w:eastAsia="Arial"/>
          <w:bCs w:val="0"/>
          <w:sz w:val="22"/>
          <w:szCs w:val="22"/>
        </w:rPr>
        <w:t xml:space="preserve">, the impacts of the </w:t>
      </w:r>
      <w:r w:rsidR="5E84CB70" w:rsidRPr="50A6EA18">
        <w:rPr>
          <w:rFonts w:eastAsia="Arial"/>
          <w:bCs w:val="0"/>
          <w:sz w:val="22"/>
          <w:szCs w:val="22"/>
        </w:rPr>
        <w:t>workshops</w:t>
      </w:r>
      <w:r w:rsidRPr="50A6EA18">
        <w:rPr>
          <w:rFonts w:eastAsia="Arial"/>
          <w:bCs w:val="0"/>
          <w:sz w:val="22"/>
          <w:szCs w:val="22"/>
        </w:rPr>
        <w:t xml:space="preserve">, and </w:t>
      </w:r>
      <w:r w:rsidR="1E61E30F" w:rsidRPr="50A6EA18">
        <w:rPr>
          <w:rFonts w:eastAsia="Arial"/>
          <w:bCs w:val="0"/>
          <w:sz w:val="22"/>
          <w:szCs w:val="22"/>
        </w:rPr>
        <w:t>the recommendations for Taiwan’s media industry and WFD</w:t>
      </w:r>
      <w:r w:rsidRPr="50A6EA18">
        <w:rPr>
          <w:rFonts w:eastAsia="Arial"/>
          <w:bCs w:val="0"/>
          <w:sz w:val="22"/>
          <w:szCs w:val="22"/>
        </w:rPr>
        <w:t xml:space="preserve">. </w:t>
      </w:r>
    </w:p>
    <w:p w14:paraId="2EF698D1" w14:textId="0F87152A" w:rsidR="46383F9F" w:rsidRDefault="46383F9F" w:rsidP="50A6EA18">
      <w:pPr>
        <w:pStyle w:val="ListParagraph"/>
        <w:numPr>
          <w:ilvl w:val="0"/>
          <w:numId w:val="2"/>
        </w:numPr>
        <w:rPr>
          <w:rFonts w:eastAsia="Arial"/>
          <w:bCs w:val="0"/>
          <w:sz w:val="22"/>
          <w:szCs w:val="22"/>
        </w:rPr>
      </w:pPr>
      <w:r w:rsidRPr="50A6EA18">
        <w:rPr>
          <w:rFonts w:eastAsia="Arial"/>
          <w:bCs w:val="0"/>
          <w:sz w:val="22"/>
          <w:szCs w:val="22"/>
        </w:rPr>
        <w:t>The reports need to be in English.</w:t>
      </w:r>
    </w:p>
    <w:p w14:paraId="233BDAFA" w14:textId="350364E3" w:rsidR="0016463C" w:rsidRPr="00944B8E" w:rsidRDefault="0016463C" w:rsidP="0016463C">
      <w:pPr>
        <w:pStyle w:val="Heading2"/>
      </w:pPr>
      <w:r>
        <w:t>Working arrangements</w:t>
      </w:r>
    </w:p>
    <w:p w14:paraId="346193E3" w14:textId="11B4D2FB" w:rsidR="408D273A" w:rsidRDefault="408D273A" w:rsidP="7BB043E8">
      <w:pPr>
        <w:spacing w:after="20" w:line="276" w:lineRule="auto"/>
        <w:jc w:val="both"/>
      </w:pPr>
      <w:r w:rsidRPr="50A6EA18">
        <w:rPr>
          <w:sz w:val="22"/>
          <w:szCs w:val="22"/>
        </w:rPr>
        <w:t xml:space="preserve">The </w:t>
      </w:r>
      <w:r w:rsidR="4B06ABD1" w:rsidRPr="50A6EA18">
        <w:rPr>
          <w:sz w:val="22"/>
          <w:szCs w:val="22"/>
        </w:rPr>
        <w:t>consultation session could be online</w:t>
      </w:r>
      <w:r w:rsidR="2CF607CA" w:rsidRPr="50A6EA18">
        <w:rPr>
          <w:sz w:val="22"/>
          <w:szCs w:val="22"/>
        </w:rPr>
        <w:t>;</w:t>
      </w:r>
      <w:r w:rsidR="4B06ABD1" w:rsidRPr="50A6EA18">
        <w:rPr>
          <w:sz w:val="22"/>
          <w:szCs w:val="22"/>
        </w:rPr>
        <w:t xml:space="preserve"> the workshops</w:t>
      </w:r>
      <w:r w:rsidRPr="50A6EA18">
        <w:rPr>
          <w:sz w:val="22"/>
          <w:szCs w:val="22"/>
        </w:rPr>
        <w:t xml:space="preserve"> need to </w:t>
      </w:r>
      <w:r w:rsidR="4A8B8028" w:rsidRPr="50A6EA18">
        <w:rPr>
          <w:sz w:val="22"/>
          <w:szCs w:val="22"/>
        </w:rPr>
        <w:t>be in-person</w:t>
      </w:r>
      <w:r w:rsidRPr="50A6EA18">
        <w:rPr>
          <w:sz w:val="22"/>
          <w:szCs w:val="22"/>
        </w:rPr>
        <w:t xml:space="preserve"> in Taipei, Taiwan.</w:t>
      </w:r>
      <w:r>
        <w:t xml:space="preserve"> </w:t>
      </w:r>
    </w:p>
    <w:p w14:paraId="471613D3" w14:textId="6E32476D" w:rsidR="00BE0417" w:rsidRPr="00944B8E" w:rsidRDefault="00BE0417" w:rsidP="00BE0417">
      <w:pPr>
        <w:pStyle w:val="Heading2"/>
      </w:pPr>
      <w:r>
        <w:t>Payments</w:t>
      </w:r>
    </w:p>
    <w:p w14:paraId="0CAD47C6" w14:textId="297A2F33" w:rsidR="08854DC3" w:rsidRDefault="08A7ED90" w:rsidP="540C6084">
      <w:pPr>
        <w:spacing w:after="20" w:line="276" w:lineRule="auto"/>
        <w:jc w:val="both"/>
      </w:pPr>
      <w:r w:rsidRPr="6F0CF551">
        <w:rPr>
          <w:sz w:val="22"/>
          <w:szCs w:val="22"/>
        </w:rPr>
        <w:lastRenderedPageBreak/>
        <w:t>A maximum of GBP £20,000 will be applied depending on experiences and expertise needed.</w:t>
      </w:r>
      <w:r w:rsidR="656EE68E" w:rsidRPr="6F0CF551">
        <w:rPr>
          <w:sz w:val="22"/>
          <w:szCs w:val="22"/>
        </w:rPr>
        <w:t xml:space="preserve"> </w:t>
      </w:r>
      <w:r w:rsidR="2DED200C" w:rsidRPr="6F0CF551">
        <w:rPr>
          <w:sz w:val="22"/>
          <w:szCs w:val="22"/>
        </w:rPr>
        <w:t xml:space="preserve">  </w:t>
      </w:r>
      <w:r w:rsidR="2DED200C">
        <w:t xml:space="preserve"> </w:t>
      </w:r>
    </w:p>
    <w:p w14:paraId="35872163" w14:textId="54FE96A2" w:rsidR="006B3EBE" w:rsidRPr="00944B8E" w:rsidRDefault="006B3EBE" w:rsidP="006B3EBE">
      <w:pPr>
        <w:pStyle w:val="Heading2"/>
      </w:pPr>
      <w:r>
        <w:t>Minimum experience and expertise</w:t>
      </w:r>
    </w:p>
    <w:p w14:paraId="45560AD0" w14:textId="03747EA3" w:rsidR="74965DF2" w:rsidRDefault="74965DF2" w:rsidP="38DF7CE6">
      <w:pPr>
        <w:spacing w:before="0" w:after="0"/>
        <w:rPr>
          <w:rFonts w:eastAsia="Arial"/>
          <w:bCs w:val="0"/>
          <w:sz w:val="22"/>
          <w:szCs w:val="22"/>
        </w:rPr>
      </w:pPr>
      <w:r w:rsidRPr="38DF7CE6">
        <w:rPr>
          <w:rFonts w:eastAsia="Arial"/>
          <w:bCs w:val="0"/>
          <w:sz w:val="22"/>
          <w:szCs w:val="22"/>
          <w:lang w:val="en-US"/>
        </w:rPr>
        <w:t>The service provider will:</w:t>
      </w:r>
    </w:p>
    <w:p w14:paraId="7D1D43EF" w14:textId="2AEA3928" w:rsidR="74965DF2" w:rsidRDefault="2205E299" w:rsidP="008363C7">
      <w:pPr>
        <w:pStyle w:val="ListParagraph"/>
        <w:numPr>
          <w:ilvl w:val="0"/>
          <w:numId w:val="5"/>
        </w:numPr>
        <w:spacing w:after="20" w:line="276" w:lineRule="auto"/>
        <w:jc w:val="both"/>
        <w:rPr>
          <w:rFonts w:eastAsia="Arial"/>
          <w:bCs w:val="0"/>
          <w:sz w:val="22"/>
          <w:szCs w:val="22"/>
        </w:rPr>
      </w:pPr>
      <w:r w:rsidRPr="50A6EA18">
        <w:rPr>
          <w:rFonts w:eastAsia="Arial"/>
          <w:bCs w:val="0"/>
          <w:sz w:val="22"/>
          <w:szCs w:val="22"/>
        </w:rPr>
        <w:t>Demonstrate</w:t>
      </w:r>
      <w:r w:rsidR="5D76F1D7" w:rsidRPr="50A6EA18">
        <w:rPr>
          <w:rFonts w:eastAsia="Arial"/>
          <w:bCs w:val="0"/>
          <w:sz w:val="22"/>
          <w:szCs w:val="22"/>
        </w:rPr>
        <w:t xml:space="preserve"> </w:t>
      </w:r>
      <w:r w:rsidR="4A2E78FA" w:rsidRPr="50A6EA18">
        <w:rPr>
          <w:rFonts w:eastAsia="Arial"/>
          <w:bCs w:val="0"/>
          <w:sz w:val="22"/>
          <w:szCs w:val="22"/>
        </w:rPr>
        <w:t>a</w:t>
      </w:r>
      <w:r w:rsidR="7E247F3E" w:rsidRPr="50A6EA18">
        <w:rPr>
          <w:rFonts w:eastAsia="Arial"/>
          <w:bCs w:val="0"/>
          <w:sz w:val="22"/>
          <w:szCs w:val="22"/>
        </w:rPr>
        <w:t xml:space="preserve"> </w:t>
      </w:r>
      <w:r w:rsidR="53E42CCE" w:rsidRPr="50A6EA18">
        <w:rPr>
          <w:rFonts w:eastAsia="Arial"/>
          <w:bCs w:val="0"/>
          <w:sz w:val="22"/>
          <w:szCs w:val="22"/>
        </w:rPr>
        <w:t>deep</w:t>
      </w:r>
      <w:r w:rsidRPr="50A6EA18">
        <w:rPr>
          <w:rFonts w:eastAsia="Arial"/>
          <w:bCs w:val="0"/>
          <w:sz w:val="22"/>
          <w:szCs w:val="22"/>
        </w:rPr>
        <w:t xml:space="preserve"> understanding</w:t>
      </w:r>
      <w:r w:rsidR="07AB9803" w:rsidRPr="50A6EA18">
        <w:rPr>
          <w:rFonts w:eastAsia="Arial"/>
          <w:bCs w:val="0"/>
          <w:sz w:val="22"/>
          <w:szCs w:val="22"/>
        </w:rPr>
        <w:t xml:space="preserve"> </w:t>
      </w:r>
      <w:r w:rsidRPr="50A6EA18">
        <w:rPr>
          <w:rFonts w:eastAsia="Arial"/>
          <w:bCs w:val="0"/>
          <w:sz w:val="22"/>
          <w:szCs w:val="22"/>
        </w:rPr>
        <w:t xml:space="preserve">of </w:t>
      </w:r>
      <w:r w:rsidR="6A8D5D65" w:rsidRPr="50A6EA18">
        <w:rPr>
          <w:rFonts w:eastAsia="Arial"/>
          <w:bCs w:val="0"/>
          <w:sz w:val="22"/>
          <w:szCs w:val="22"/>
        </w:rPr>
        <w:t>media and journalism</w:t>
      </w:r>
      <w:r w:rsidR="0A8328C6" w:rsidRPr="50A6EA18">
        <w:rPr>
          <w:rFonts w:eastAsia="Arial"/>
          <w:bCs w:val="0"/>
          <w:sz w:val="22"/>
          <w:szCs w:val="22"/>
        </w:rPr>
        <w:t xml:space="preserve"> and up-to-date knowledge on </w:t>
      </w:r>
      <w:r w:rsidR="70D73359" w:rsidRPr="50A6EA18">
        <w:rPr>
          <w:rFonts w:eastAsia="Arial"/>
          <w:bCs w:val="0"/>
          <w:sz w:val="22"/>
          <w:szCs w:val="22"/>
        </w:rPr>
        <w:t>AI and other technology</w:t>
      </w:r>
      <w:r w:rsidR="0A8328C6" w:rsidRPr="50A6EA18">
        <w:rPr>
          <w:rFonts w:eastAsia="Arial"/>
          <w:bCs w:val="0"/>
          <w:sz w:val="22"/>
          <w:szCs w:val="22"/>
        </w:rPr>
        <w:t xml:space="preserve"> usage in the industry.</w:t>
      </w:r>
    </w:p>
    <w:p w14:paraId="14CEA09E" w14:textId="46348537" w:rsidR="74965DF2" w:rsidRDefault="0C5F7898" w:rsidP="008363C7">
      <w:pPr>
        <w:pStyle w:val="ListParagraph"/>
        <w:numPr>
          <w:ilvl w:val="0"/>
          <w:numId w:val="5"/>
        </w:numPr>
        <w:spacing w:after="20" w:line="276" w:lineRule="auto"/>
        <w:jc w:val="both"/>
        <w:rPr>
          <w:rFonts w:eastAsia="Arial"/>
          <w:bCs w:val="0"/>
          <w:sz w:val="22"/>
          <w:szCs w:val="22"/>
        </w:rPr>
      </w:pPr>
      <w:r w:rsidRPr="50A6EA18">
        <w:rPr>
          <w:rFonts w:eastAsia="Arial"/>
          <w:bCs w:val="0"/>
          <w:sz w:val="22"/>
          <w:szCs w:val="22"/>
        </w:rPr>
        <w:t xml:space="preserve">Experienced in design and develop </w:t>
      </w:r>
      <w:r w:rsidR="5459A845" w:rsidRPr="50A6EA18">
        <w:rPr>
          <w:rFonts w:eastAsia="Arial"/>
          <w:bCs w:val="0"/>
          <w:sz w:val="22"/>
          <w:szCs w:val="22"/>
        </w:rPr>
        <w:t>capacity building</w:t>
      </w:r>
      <w:r w:rsidR="043BB8FA" w:rsidRPr="50A6EA18">
        <w:rPr>
          <w:rFonts w:eastAsia="Arial"/>
          <w:bCs w:val="0"/>
          <w:sz w:val="22"/>
          <w:szCs w:val="22"/>
        </w:rPr>
        <w:t>/ training for journalists and media professionals.</w:t>
      </w:r>
      <w:r w:rsidR="5459A845" w:rsidRPr="50A6EA18">
        <w:rPr>
          <w:rFonts w:eastAsia="Arial"/>
          <w:bCs w:val="0"/>
          <w:sz w:val="22"/>
          <w:szCs w:val="22"/>
        </w:rPr>
        <w:t xml:space="preserve"> </w:t>
      </w:r>
      <w:r w:rsidR="2205E299" w:rsidRPr="50A6EA18">
        <w:rPr>
          <w:rFonts w:eastAsia="Arial"/>
          <w:bCs w:val="0"/>
          <w:sz w:val="22"/>
          <w:szCs w:val="22"/>
        </w:rPr>
        <w:t xml:space="preserve"> </w:t>
      </w:r>
    </w:p>
    <w:p w14:paraId="4778C6EF" w14:textId="666C2D77" w:rsidR="74965DF2" w:rsidRDefault="4C3E8DBB" w:rsidP="008363C7">
      <w:pPr>
        <w:pStyle w:val="ListParagraph"/>
        <w:numPr>
          <w:ilvl w:val="0"/>
          <w:numId w:val="5"/>
        </w:numPr>
        <w:spacing w:after="20" w:line="276" w:lineRule="auto"/>
        <w:jc w:val="both"/>
        <w:rPr>
          <w:rFonts w:eastAsia="Arial"/>
          <w:bCs w:val="0"/>
          <w:sz w:val="22"/>
          <w:szCs w:val="22"/>
        </w:rPr>
      </w:pPr>
      <w:r w:rsidRPr="50A6EA18">
        <w:rPr>
          <w:rFonts w:eastAsia="Arial"/>
          <w:bCs w:val="0"/>
          <w:sz w:val="22"/>
          <w:szCs w:val="22"/>
        </w:rPr>
        <w:t>Possess prior experience</w:t>
      </w:r>
      <w:r w:rsidR="4686C958" w:rsidRPr="50A6EA18">
        <w:rPr>
          <w:rFonts w:eastAsia="Arial"/>
          <w:bCs w:val="0"/>
          <w:sz w:val="22"/>
          <w:szCs w:val="22"/>
        </w:rPr>
        <w:t>s</w:t>
      </w:r>
      <w:r w:rsidRPr="50A6EA18">
        <w:rPr>
          <w:rFonts w:eastAsia="Arial"/>
          <w:bCs w:val="0"/>
          <w:sz w:val="22"/>
          <w:szCs w:val="22"/>
        </w:rPr>
        <w:t xml:space="preserve"> </w:t>
      </w:r>
      <w:r w:rsidR="2205E299" w:rsidRPr="50A6EA18">
        <w:rPr>
          <w:rFonts w:eastAsia="Arial"/>
          <w:bCs w:val="0"/>
          <w:sz w:val="22"/>
          <w:szCs w:val="22"/>
        </w:rPr>
        <w:t>in Taiwan</w:t>
      </w:r>
      <w:r w:rsidR="4E30FEB9" w:rsidRPr="50A6EA18">
        <w:rPr>
          <w:rFonts w:eastAsia="Arial"/>
          <w:bCs w:val="0"/>
          <w:sz w:val="22"/>
          <w:szCs w:val="22"/>
        </w:rPr>
        <w:t xml:space="preserve"> or have worked with Taiwan partners</w:t>
      </w:r>
      <w:r w:rsidR="2205E299" w:rsidRPr="50A6EA18">
        <w:rPr>
          <w:rFonts w:eastAsia="Arial"/>
          <w:bCs w:val="0"/>
          <w:sz w:val="22"/>
          <w:szCs w:val="22"/>
        </w:rPr>
        <w:t xml:space="preserve">, including </w:t>
      </w:r>
      <w:r w:rsidR="2DCA342D" w:rsidRPr="50A6EA18">
        <w:rPr>
          <w:rFonts w:eastAsia="Arial"/>
          <w:bCs w:val="0"/>
          <w:sz w:val="22"/>
          <w:szCs w:val="22"/>
        </w:rPr>
        <w:t>familiarity</w:t>
      </w:r>
      <w:r w:rsidR="2205E299" w:rsidRPr="50A6EA18">
        <w:rPr>
          <w:rFonts w:eastAsia="Arial"/>
          <w:bCs w:val="0"/>
          <w:sz w:val="22"/>
          <w:szCs w:val="22"/>
        </w:rPr>
        <w:t xml:space="preserve"> and </w:t>
      </w:r>
      <w:r w:rsidR="4746F093" w:rsidRPr="50A6EA18">
        <w:rPr>
          <w:rFonts w:eastAsia="Arial"/>
          <w:bCs w:val="0"/>
          <w:sz w:val="22"/>
          <w:szCs w:val="22"/>
        </w:rPr>
        <w:t xml:space="preserve">understanding the </w:t>
      </w:r>
      <w:r w:rsidR="401672AD" w:rsidRPr="50A6EA18">
        <w:rPr>
          <w:rFonts w:eastAsia="Arial"/>
          <w:bCs w:val="0"/>
          <w:sz w:val="22"/>
          <w:szCs w:val="22"/>
        </w:rPr>
        <w:t>context</w:t>
      </w:r>
      <w:r w:rsidR="2205E299" w:rsidRPr="50A6EA18">
        <w:rPr>
          <w:rFonts w:eastAsia="Arial"/>
          <w:bCs w:val="0"/>
          <w:sz w:val="22"/>
          <w:szCs w:val="22"/>
        </w:rPr>
        <w:t xml:space="preserve"> of</w:t>
      </w:r>
      <w:r w:rsidR="501A4CF3" w:rsidRPr="50A6EA18">
        <w:rPr>
          <w:rFonts w:eastAsia="Arial"/>
          <w:bCs w:val="0"/>
          <w:sz w:val="22"/>
          <w:szCs w:val="22"/>
        </w:rPr>
        <w:t xml:space="preserve"> Taiwan’s</w:t>
      </w:r>
      <w:r w:rsidR="2205E299" w:rsidRPr="50A6EA18">
        <w:rPr>
          <w:rFonts w:eastAsia="Arial"/>
          <w:bCs w:val="0"/>
          <w:sz w:val="22"/>
          <w:szCs w:val="22"/>
        </w:rPr>
        <w:t xml:space="preserve"> </w:t>
      </w:r>
      <w:r w:rsidR="4E01C88C" w:rsidRPr="50A6EA18">
        <w:rPr>
          <w:rFonts w:eastAsia="Arial"/>
          <w:bCs w:val="0"/>
          <w:sz w:val="22"/>
          <w:szCs w:val="22"/>
        </w:rPr>
        <w:t xml:space="preserve">media </w:t>
      </w:r>
      <w:r w:rsidR="445347DD" w:rsidRPr="50A6EA18">
        <w:rPr>
          <w:rFonts w:eastAsia="Arial"/>
          <w:bCs w:val="0"/>
          <w:sz w:val="22"/>
          <w:szCs w:val="22"/>
        </w:rPr>
        <w:t>industry.</w:t>
      </w:r>
    </w:p>
    <w:p w14:paraId="0A38FE10" w14:textId="2EC2CF03" w:rsidR="74965DF2" w:rsidRDefault="41274619" w:rsidP="008363C7">
      <w:pPr>
        <w:pStyle w:val="ListParagraph"/>
        <w:numPr>
          <w:ilvl w:val="0"/>
          <w:numId w:val="5"/>
        </w:numPr>
        <w:spacing w:after="20" w:line="276" w:lineRule="auto"/>
        <w:jc w:val="both"/>
        <w:rPr>
          <w:rFonts w:eastAsia="Arial"/>
          <w:bCs w:val="0"/>
        </w:rPr>
      </w:pPr>
      <w:r w:rsidRPr="164CE338">
        <w:rPr>
          <w:rFonts w:eastAsia="Arial"/>
          <w:bCs w:val="0"/>
          <w:sz w:val="22"/>
          <w:szCs w:val="22"/>
        </w:rPr>
        <w:t>Have excellent research, analytical, and writing skills</w:t>
      </w:r>
      <w:r w:rsidR="2205E299" w:rsidRPr="164CE338">
        <w:rPr>
          <w:rFonts w:eastAsia="Arial"/>
          <w:bCs w:val="0"/>
          <w:sz w:val="22"/>
          <w:szCs w:val="22"/>
        </w:rPr>
        <w:t xml:space="preserve"> </w:t>
      </w:r>
    </w:p>
    <w:p w14:paraId="643D8FA6" w14:textId="60C1B389" w:rsidR="5EE65CB3" w:rsidRDefault="5EE65CB3" w:rsidP="008363C7">
      <w:pPr>
        <w:pStyle w:val="ListParagraph"/>
        <w:numPr>
          <w:ilvl w:val="0"/>
          <w:numId w:val="5"/>
        </w:numPr>
        <w:spacing w:after="20" w:line="276" w:lineRule="auto"/>
        <w:jc w:val="both"/>
        <w:rPr>
          <w:rFonts w:eastAsia="Arial"/>
          <w:bCs w:val="0"/>
          <w:sz w:val="22"/>
          <w:szCs w:val="22"/>
        </w:rPr>
      </w:pPr>
      <w:r w:rsidRPr="50A6EA18">
        <w:rPr>
          <w:rFonts w:eastAsia="Arial"/>
          <w:bCs w:val="0"/>
          <w:sz w:val="22"/>
          <w:szCs w:val="22"/>
        </w:rPr>
        <w:t>Have working professional fluency in English</w:t>
      </w: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50A6EA18">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50A6EA18">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0205779B" w:rsidR="002B061D" w:rsidRPr="002B061D" w:rsidRDefault="45674B6B" w:rsidP="50A6EA18">
            <w:pPr>
              <w:tabs>
                <w:tab w:val="left" w:pos="1320"/>
              </w:tabs>
              <w:rPr>
                <w:sz w:val="22"/>
                <w:szCs w:val="22"/>
              </w:rPr>
            </w:pPr>
            <w:r w:rsidRPr="50A6EA18">
              <w:rPr>
                <w:sz w:val="22"/>
                <w:szCs w:val="22"/>
              </w:rPr>
              <w:t>Nove</w:t>
            </w:r>
            <w:r w:rsidR="3A7B7671" w:rsidRPr="50A6EA18">
              <w:rPr>
                <w:sz w:val="22"/>
                <w:szCs w:val="22"/>
              </w:rPr>
              <w:t>m</w:t>
            </w:r>
            <w:r w:rsidRPr="50A6EA18">
              <w:rPr>
                <w:sz w:val="22"/>
                <w:szCs w:val="22"/>
              </w:rPr>
              <w:t>ber</w:t>
            </w:r>
            <w:r w:rsidR="1D503155" w:rsidRPr="50A6EA18">
              <w:rPr>
                <w:sz w:val="22"/>
                <w:szCs w:val="22"/>
              </w:rPr>
              <w:t xml:space="preserve"> </w:t>
            </w:r>
            <w:r w:rsidR="699E2C17" w:rsidRPr="50A6EA18">
              <w:rPr>
                <w:sz w:val="22"/>
                <w:szCs w:val="22"/>
              </w:rPr>
              <w:t>1</w:t>
            </w:r>
            <w:r w:rsidR="699E2C17" w:rsidRPr="50A6EA18">
              <w:rPr>
                <w:sz w:val="22"/>
                <w:szCs w:val="22"/>
                <w:vertAlign w:val="superscript"/>
              </w:rPr>
              <w:t>st</w:t>
            </w:r>
            <w:r w:rsidR="3DC73EAF" w:rsidRPr="50A6EA18">
              <w:rPr>
                <w:sz w:val="22"/>
                <w:szCs w:val="22"/>
              </w:rPr>
              <w:t xml:space="preserve">, </w:t>
            </w:r>
            <w:r w:rsidR="1D503155" w:rsidRPr="50A6EA18">
              <w:rPr>
                <w:sz w:val="22"/>
                <w:szCs w:val="22"/>
              </w:rPr>
              <w:t>202</w:t>
            </w:r>
            <w:r w:rsidR="51886E12" w:rsidRPr="50A6EA18">
              <w:rPr>
                <w:sz w:val="22"/>
                <w:szCs w:val="22"/>
              </w:rPr>
              <w:t>4</w:t>
            </w:r>
          </w:p>
        </w:tc>
      </w:tr>
      <w:tr w:rsidR="002B061D" w:rsidRPr="002B061D" w14:paraId="26BC027D" w14:textId="77777777" w:rsidTr="50A6EA18">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06F1D804" w:rsidR="002B061D" w:rsidRPr="002B061D" w:rsidRDefault="291939D7" w:rsidP="50A6EA18">
            <w:pPr>
              <w:tabs>
                <w:tab w:val="left" w:pos="1320"/>
              </w:tabs>
              <w:rPr>
                <w:sz w:val="22"/>
                <w:szCs w:val="22"/>
              </w:rPr>
            </w:pPr>
            <w:r w:rsidRPr="50A6EA18">
              <w:rPr>
                <w:sz w:val="22"/>
                <w:szCs w:val="22"/>
              </w:rPr>
              <w:t>November 18th, 2024</w:t>
            </w:r>
          </w:p>
        </w:tc>
      </w:tr>
      <w:tr w:rsidR="002B061D" w:rsidRPr="002B061D" w14:paraId="7507FA93" w14:textId="77777777" w:rsidTr="50A6EA18">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6F01448D" w:rsidR="002B061D" w:rsidRPr="002B061D" w:rsidRDefault="7F1FAAAC" w:rsidP="50A6EA18">
            <w:pPr>
              <w:tabs>
                <w:tab w:val="left" w:pos="1320"/>
              </w:tabs>
              <w:rPr>
                <w:rFonts w:eastAsia="Arial"/>
                <w:bCs w:val="0"/>
                <w:sz w:val="22"/>
                <w:szCs w:val="22"/>
              </w:rPr>
            </w:pPr>
            <w:r w:rsidRPr="50A6EA18">
              <w:rPr>
                <w:rFonts w:eastAsia="Arial"/>
                <w:bCs w:val="0"/>
                <w:sz w:val="22"/>
                <w:szCs w:val="22"/>
                <w:lang w:val="en-US"/>
              </w:rPr>
              <w:t>November 19</w:t>
            </w:r>
            <w:r w:rsidRPr="50A6EA18">
              <w:rPr>
                <w:rFonts w:eastAsia="Arial"/>
                <w:bCs w:val="0"/>
                <w:sz w:val="22"/>
                <w:szCs w:val="22"/>
                <w:vertAlign w:val="superscript"/>
                <w:lang w:val="en-US"/>
              </w:rPr>
              <w:t>th</w:t>
            </w:r>
            <w:r w:rsidRPr="50A6EA18">
              <w:rPr>
                <w:rFonts w:eastAsia="Arial"/>
                <w:bCs w:val="0"/>
                <w:sz w:val="22"/>
                <w:szCs w:val="22"/>
                <w:lang w:val="en-US"/>
              </w:rPr>
              <w:t>, 2024</w:t>
            </w:r>
          </w:p>
        </w:tc>
      </w:tr>
      <w:tr w:rsidR="002B061D" w:rsidRPr="002B061D" w14:paraId="4CE95F9D" w14:textId="77777777" w:rsidTr="50A6EA18">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44E781B8" w:rsidR="002B061D" w:rsidRPr="002B061D" w:rsidRDefault="6D1A1184" w:rsidP="50A6EA18">
            <w:pPr>
              <w:tabs>
                <w:tab w:val="left" w:pos="1320"/>
              </w:tabs>
              <w:rPr>
                <w:rFonts w:eastAsia="Arial"/>
                <w:bCs w:val="0"/>
                <w:sz w:val="22"/>
                <w:szCs w:val="22"/>
              </w:rPr>
            </w:pPr>
            <w:r w:rsidRPr="50A6EA18">
              <w:rPr>
                <w:rFonts w:eastAsia="Arial"/>
                <w:bCs w:val="0"/>
                <w:sz w:val="22"/>
                <w:szCs w:val="22"/>
                <w:lang w:val="en-US"/>
              </w:rPr>
              <w:t>November 20</w:t>
            </w:r>
            <w:r w:rsidRPr="50A6EA18">
              <w:rPr>
                <w:rFonts w:eastAsia="Arial"/>
                <w:bCs w:val="0"/>
                <w:sz w:val="22"/>
                <w:szCs w:val="22"/>
                <w:vertAlign w:val="superscript"/>
                <w:lang w:val="en-US"/>
              </w:rPr>
              <w:t>th</w:t>
            </w:r>
            <w:r w:rsidRPr="50A6EA18">
              <w:rPr>
                <w:rFonts w:eastAsia="Arial"/>
                <w:bCs w:val="0"/>
                <w:sz w:val="22"/>
                <w:szCs w:val="22"/>
                <w:lang w:val="en-US"/>
              </w:rPr>
              <w:t>, 2024</w:t>
            </w:r>
          </w:p>
        </w:tc>
      </w:tr>
      <w:tr w:rsidR="002B061D" w:rsidRPr="002B061D" w14:paraId="1A9CFD00" w14:textId="77777777" w:rsidTr="50A6EA18">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6BC1868D" w:rsidR="002B061D" w:rsidRPr="002B061D" w:rsidRDefault="0EBBFFC9" w:rsidP="50A6EA18">
            <w:pPr>
              <w:tabs>
                <w:tab w:val="left" w:pos="1320"/>
              </w:tabs>
              <w:rPr>
                <w:rFonts w:eastAsia="Arial"/>
                <w:bCs w:val="0"/>
                <w:sz w:val="22"/>
                <w:szCs w:val="22"/>
              </w:rPr>
            </w:pPr>
            <w:r w:rsidRPr="50A6EA18">
              <w:rPr>
                <w:rFonts w:eastAsia="Arial"/>
                <w:bCs w:val="0"/>
                <w:sz w:val="22"/>
                <w:szCs w:val="22"/>
                <w:lang w:val="en-US"/>
              </w:rPr>
              <w:t>November 25</w:t>
            </w:r>
            <w:r w:rsidRPr="50A6EA18">
              <w:rPr>
                <w:rFonts w:eastAsia="Arial"/>
                <w:bCs w:val="0"/>
                <w:sz w:val="22"/>
                <w:szCs w:val="22"/>
                <w:vertAlign w:val="superscript"/>
                <w:lang w:val="en-US"/>
              </w:rPr>
              <w:t>th</w:t>
            </w:r>
            <w:r w:rsidRPr="50A6EA18">
              <w:rPr>
                <w:rFonts w:eastAsia="Arial"/>
                <w:bCs w:val="0"/>
                <w:sz w:val="22"/>
                <w:szCs w:val="22"/>
                <w:lang w:val="en-US"/>
              </w:rPr>
              <w:t>, 2024</w:t>
            </w:r>
          </w:p>
        </w:tc>
      </w:tr>
      <w:tr w:rsidR="002B061D" w:rsidRPr="002B061D" w14:paraId="438249C3" w14:textId="77777777" w:rsidTr="50A6EA18">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75A94B58" w:rsidR="002B061D" w:rsidRPr="002B061D" w:rsidRDefault="689E3A8F" w:rsidP="50A6EA18">
            <w:pPr>
              <w:tabs>
                <w:tab w:val="left" w:pos="1320"/>
              </w:tabs>
              <w:rPr>
                <w:rFonts w:eastAsia="Arial"/>
                <w:bCs w:val="0"/>
                <w:sz w:val="22"/>
                <w:szCs w:val="22"/>
              </w:rPr>
            </w:pPr>
            <w:r w:rsidRPr="50A6EA18">
              <w:rPr>
                <w:rFonts w:eastAsia="Arial"/>
                <w:bCs w:val="0"/>
                <w:sz w:val="22"/>
                <w:szCs w:val="22"/>
                <w:lang w:val="en-US"/>
              </w:rPr>
              <w:t>December 1</w:t>
            </w:r>
            <w:r w:rsidRPr="50A6EA18">
              <w:rPr>
                <w:rFonts w:eastAsia="Arial"/>
                <w:bCs w:val="0"/>
                <w:sz w:val="22"/>
                <w:szCs w:val="22"/>
                <w:vertAlign w:val="superscript"/>
                <w:lang w:val="en-US"/>
              </w:rPr>
              <w:t>st</w:t>
            </w:r>
            <w:r w:rsidRPr="50A6EA18">
              <w:rPr>
                <w:rFonts w:eastAsia="Arial"/>
                <w:bCs w:val="0"/>
                <w:sz w:val="22"/>
                <w:szCs w:val="22"/>
                <w:lang w:val="en-US"/>
              </w:rPr>
              <w:t>, 2024</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8363C7">
      <w:pPr>
        <w:numPr>
          <w:ilvl w:val="0"/>
          <w:numId w:val="11"/>
        </w:numPr>
        <w:tabs>
          <w:tab w:val="left" w:pos="1320"/>
        </w:tabs>
        <w:rPr>
          <w:sz w:val="22"/>
          <w:szCs w:val="22"/>
        </w:rPr>
      </w:pPr>
      <w:r w:rsidRPr="00C7783D">
        <w:rPr>
          <w:sz w:val="22"/>
          <w:szCs w:val="22"/>
        </w:rPr>
        <w:t>Organisational profile</w:t>
      </w:r>
    </w:p>
    <w:p w14:paraId="66A15498"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References </w:t>
      </w:r>
    </w:p>
    <w:p w14:paraId="2ABF9B9A" w14:textId="3684249E" w:rsidR="00A85741" w:rsidRPr="008A2AC2" w:rsidRDefault="00C7783D" w:rsidP="008363C7">
      <w:pPr>
        <w:numPr>
          <w:ilvl w:val="0"/>
          <w:numId w:val="11"/>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lastRenderedPageBreak/>
        <w:t xml:space="preserve">Organisational profile: </w:t>
      </w:r>
    </w:p>
    <w:p w14:paraId="45A824C4" w14:textId="77777777" w:rsidR="00C7783D" w:rsidRPr="00C7783D" w:rsidRDefault="00C7783D" w:rsidP="008363C7">
      <w:pPr>
        <w:numPr>
          <w:ilvl w:val="0"/>
          <w:numId w:val="7"/>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8363C7">
      <w:pPr>
        <w:numPr>
          <w:ilvl w:val="0"/>
          <w:numId w:val="7"/>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8363C7">
      <w:pPr>
        <w:numPr>
          <w:ilvl w:val="0"/>
          <w:numId w:val="7"/>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8363C7">
      <w:pPr>
        <w:numPr>
          <w:ilvl w:val="0"/>
          <w:numId w:val="8"/>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8363C7">
      <w:pPr>
        <w:numPr>
          <w:ilvl w:val="0"/>
          <w:numId w:val="8"/>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32FC09E5" w:rsidR="00C7783D" w:rsidRPr="00C7783D" w:rsidRDefault="00C7783D" w:rsidP="008363C7">
      <w:pPr>
        <w:numPr>
          <w:ilvl w:val="0"/>
          <w:numId w:val="9"/>
        </w:numPr>
        <w:tabs>
          <w:tab w:val="left" w:pos="1320"/>
        </w:tabs>
        <w:rPr>
          <w:sz w:val="22"/>
          <w:szCs w:val="22"/>
        </w:rPr>
      </w:pPr>
      <w:r w:rsidRPr="38DF7CE6">
        <w:rPr>
          <w:sz w:val="22"/>
          <w:szCs w:val="22"/>
        </w:rPr>
        <w:t xml:space="preserve">Full breakdown costings for the proposed solution in </w:t>
      </w:r>
      <w:r w:rsidR="7D27EF15" w:rsidRPr="38DF7CE6">
        <w:rPr>
          <w:sz w:val="22"/>
          <w:szCs w:val="22"/>
        </w:rPr>
        <w:t>US dollars.</w:t>
      </w:r>
    </w:p>
    <w:p w14:paraId="65465CC2" w14:textId="77777777" w:rsidR="00C7783D" w:rsidRPr="00C7783D" w:rsidRDefault="00C7783D" w:rsidP="008363C7">
      <w:pPr>
        <w:numPr>
          <w:ilvl w:val="0"/>
          <w:numId w:val="9"/>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8363C7">
      <w:pPr>
        <w:numPr>
          <w:ilvl w:val="0"/>
          <w:numId w:val="9"/>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363C7">
      <w:pPr>
        <w:numPr>
          <w:ilvl w:val="0"/>
          <w:numId w:val="10"/>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t xml:space="preserve">Confirmation of acceptance of </w:t>
      </w:r>
      <w:r w:rsidR="00CE5BEC">
        <w:t xml:space="preserve">General Terms and </w:t>
      </w:r>
      <w:r>
        <w:t xml:space="preserve">Conditions of Tendering: </w:t>
      </w:r>
    </w:p>
    <w:p w14:paraId="6A15EC29" w14:textId="5E40B1E2" w:rsidR="00CE5BEC" w:rsidRPr="008A2AC2" w:rsidRDefault="00C7783D" w:rsidP="008363C7">
      <w:pPr>
        <w:numPr>
          <w:ilvl w:val="0"/>
          <w:numId w:val="10"/>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8363C7">
      <w:pPr>
        <w:numPr>
          <w:ilvl w:val="0"/>
          <w:numId w:val="10"/>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8363C7">
      <w:pPr>
        <w:numPr>
          <w:ilvl w:val="0"/>
          <w:numId w:val="10"/>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8363C7">
      <w:pPr>
        <w:numPr>
          <w:ilvl w:val="0"/>
          <w:numId w:val="10"/>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8363C7">
      <w:pPr>
        <w:numPr>
          <w:ilvl w:val="0"/>
          <w:numId w:val="10"/>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8363C7">
      <w:pPr>
        <w:numPr>
          <w:ilvl w:val="0"/>
          <w:numId w:val="10"/>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8363C7">
      <w:pPr>
        <w:numPr>
          <w:ilvl w:val="0"/>
          <w:numId w:val="10"/>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71C1664B" w14:textId="09FFA10E" w:rsidR="00361B5E" w:rsidRDefault="00041EC1" w:rsidP="38DF7CE6">
      <w:pPr>
        <w:pStyle w:val="Heading2"/>
      </w:pPr>
      <w:r>
        <w:t>Evaluation criteria</w:t>
      </w:r>
    </w:p>
    <w:p w14:paraId="48553F2A" w14:textId="415F9A5F"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 xml:space="preserve">Quality of bid document </w:t>
      </w:r>
    </w:p>
    <w:p w14:paraId="693A4C35" w14:textId="0E91784F"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 xml:space="preserve">Service offer and solution fit to specification </w:t>
      </w:r>
    </w:p>
    <w:p w14:paraId="74CDFE18" w14:textId="1771554A"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Quality, capacity, and track-record of bidders based on references</w:t>
      </w:r>
    </w:p>
    <w:p w14:paraId="34754926" w14:textId="6D919C90"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Value for money and pricing factors</w:t>
      </w:r>
    </w:p>
    <w:p w14:paraId="140E0023" w14:textId="36025817"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lastRenderedPageBreak/>
        <w:t>Professional profile, track record, and references</w:t>
      </w:r>
    </w:p>
    <w:p w14:paraId="5AB0A2BF" w14:textId="74B7A8F6"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Relevant experience, including case studies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518C0C25" w:rsidR="00367963" w:rsidRPr="00361C69" w:rsidRDefault="384E4D0D" w:rsidP="50A6EA18">
      <w:pPr>
        <w:tabs>
          <w:tab w:val="left" w:pos="1134"/>
        </w:tabs>
        <w:rPr>
          <w:noProof/>
          <w:sz w:val="22"/>
          <w:szCs w:val="22"/>
          <w:lang w:eastAsia="en-GB"/>
        </w:rPr>
      </w:pPr>
      <w:r w:rsidRPr="50A6EA18">
        <w:rPr>
          <w:noProof/>
          <w:sz w:val="22"/>
          <w:szCs w:val="22"/>
          <w:lang w:eastAsia="en-GB"/>
        </w:rPr>
        <w:t xml:space="preserve">Any questions related to this tender should be addressed to </w:t>
      </w:r>
      <w:r w:rsidR="2A29FF2D" w:rsidRPr="50A6EA18">
        <w:rPr>
          <w:noProof/>
          <w:sz w:val="22"/>
          <w:szCs w:val="22"/>
          <w:lang w:eastAsia="en-GB"/>
        </w:rPr>
        <w:t>Nai-chia</w:t>
      </w:r>
      <w:r w:rsidR="0736A511" w:rsidRPr="50A6EA18">
        <w:rPr>
          <w:noProof/>
          <w:sz w:val="22"/>
          <w:szCs w:val="22"/>
          <w:lang w:eastAsia="en-GB"/>
        </w:rPr>
        <w:t xml:space="preserve"> Chen </w:t>
      </w:r>
      <w:r w:rsidR="29D33AC3" w:rsidRPr="50A6EA18">
        <w:rPr>
          <w:sz w:val="22"/>
          <w:szCs w:val="22"/>
          <w:lang w:eastAsia="en-GB"/>
        </w:rPr>
        <w:t xml:space="preserve">at </w:t>
      </w:r>
      <w:hyperlink r:id="rId14">
        <w:r w:rsidR="1CA99875" w:rsidRPr="50A6EA18">
          <w:rPr>
            <w:rStyle w:val="Hyperlink"/>
            <w:sz w:val="22"/>
            <w:szCs w:val="22"/>
            <w:lang w:eastAsia="en-GB"/>
          </w:rPr>
          <w:t>naichia.chen@wfd.org</w:t>
        </w:r>
      </w:hyperlink>
      <w:r w:rsidR="1CA99875" w:rsidRPr="50A6EA18">
        <w:rPr>
          <w:sz w:val="22"/>
          <w:szCs w:val="22"/>
          <w:lang w:eastAsia="en-GB"/>
        </w:rPr>
        <w:t xml:space="preserve">  </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E3B77" w14:textId="77777777" w:rsidR="00D1525A" w:rsidRDefault="00D1525A" w:rsidP="00944B8E">
      <w:r>
        <w:separator/>
      </w:r>
    </w:p>
  </w:endnote>
  <w:endnote w:type="continuationSeparator" w:id="0">
    <w:p w14:paraId="651B4803" w14:textId="77777777" w:rsidR="00D1525A" w:rsidRDefault="00D1525A" w:rsidP="00944B8E">
      <w:r>
        <w:continuationSeparator/>
      </w:r>
    </w:p>
  </w:endnote>
  <w:endnote w:type="continuationNotice" w:id="1">
    <w:p w14:paraId="27CF3567" w14:textId="77777777" w:rsidR="00D1525A" w:rsidRDefault="00D152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92B1F" w14:textId="77777777" w:rsidR="00D1525A" w:rsidRDefault="00D1525A" w:rsidP="00944B8E">
      <w:r>
        <w:separator/>
      </w:r>
    </w:p>
  </w:footnote>
  <w:footnote w:type="continuationSeparator" w:id="0">
    <w:p w14:paraId="1E32A48D" w14:textId="77777777" w:rsidR="00D1525A" w:rsidRDefault="00D1525A" w:rsidP="00944B8E">
      <w:r>
        <w:continuationSeparator/>
      </w:r>
    </w:p>
  </w:footnote>
  <w:footnote w:type="continuationNotice" w:id="1">
    <w:p w14:paraId="716FC4CF" w14:textId="77777777" w:rsidR="00D1525A" w:rsidRDefault="00D152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2B36"/>
    <w:multiLevelType w:val="hybridMultilevel"/>
    <w:tmpl w:val="FFFFFFFF"/>
    <w:lvl w:ilvl="0" w:tplc="88303468">
      <w:start w:val="1"/>
      <w:numFmt w:val="bullet"/>
      <w:lvlText w:val=""/>
      <w:lvlJc w:val="left"/>
      <w:pPr>
        <w:ind w:left="720" w:hanging="360"/>
      </w:pPr>
      <w:rPr>
        <w:rFonts w:ascii="Symbol" w:hAnsi="Symbol" w:hint="default"/>
      </w:rPr>
    </w:lvl>
    <w:lvl w:ilvl="1" w:tplc="F294E088">
      <w:start w:val="1"/>
      <w:numFmt w:val="bullet"/>
      <w:lvlText w:val="o"/>
      <w:lvlJc w:val="left"/>
      <w:pPr>
        <w:ind w:left="1440" w:hanging="360"/>
      </w:pPr>
      <w:rPr>
        <w:rFonts w:ascii="Courier New" w:hAnsi="Courier New" w:hint="default"/>
      </w:rPr>
    </w:lvl>
    <w:lvl w:ilvl="2" w:tplc="7D1AEDD4">
      <w:start w:val="1"/>
      <w:numFmt w:val="bullet"/>
      <w:lvlText w:val=""/>
      <w:lvlJc w:val="left"/>
      <w:pPr>
        <w:ind w:left="2160" w:hanging="360"/>
      </w:pPr>
      <w:rPr>
        <w:rFonts w:ascii="Wingdings" w:hAnsi="Wingdings" w:hint="default"/>
      </w:rPr>
    </w:lvl>
    <w:lvl w:ilvl="3" w:tplc="9870669C">
      <w:start w:val="1"/>
      <w:numFmt w:val="bullet"/>
      <w:lvlText w:val=""/>
      <w:lvlJc w:val="left"/>
      <w:pPr>
        <w:ind w:left="2880" w:hanging="360"/>
      </w:pPr>
      <w:rPr>
        <w:rFonts w:ascii="Symbol" w:hAnsi="Symbol" w:hint="default"/>
      </w:rPr>
    </w:lvl>
    <w:lvl w:ilvl="4" w:tplc="C98C936A">
      <w:start w:val="1"/>
      <w:numFmt w:val="bullet"/>
      <w:lvlText w:val="o"/>
      <w:lvlJc w:val="left"/>
      <w:pPr>
        <w:ind w:left="3600" w:hanging="360"/>
      </w:pPr>
      <w:rPr>
        <w:rFonts w:ascii="Courier New" w:hAnsi="Courier New" w:hint="default"/>
      </w:rPr>
    </w:lvl>
    <w:lvl w:ilvl="5" w:tplc="D5F48C94">
      <w:start w:val="1"/>
      <w:numFmt w:val="bullet"/>
      <w:lvlText w:val=""/>
      <w:lvlJc w:val="left"/>
      <w:pPr>
        <w:ind w:left="4320" w:hanging="360"/>
      </w:pPr>
      <w:rPr>
        <w:rFonts w:ascii="Wingdings" w:hAnsi="Wingdings" w:hint="default"/>
      </w:rPr>
    </w:lvl>
    <w:lvl w:ilvl="6" w:tplc="A13CEA86">
      <w:start w:val="1"/>
      <w:numFmt w:val="bullet"/>
      <w:lvlText w:val=""/>
      <w:lvlJc w:val="left"/>
      <w:pPr>
        <w:ind w:left="5040" w:hanging="360"/>
      </w:pPr>
      <w:rPr>
        <w:rFonts w:ascii="Symbol" w:hAnsi="Symbol" w:hint="default"/>
      </w:rPr>
    </w:lvl>
    <w:lvl w:ilvl="7" w:tplc="BED8E5C8">
      <w:start w:val="1"/>
      <w:numFmt w:val="bullet"/>
      <w:lvlText w:val="o"/>
      <w:lvlJc w:val="left"/>
      <w:pPr>
        <w:ind w:left="5760" w:hanging="360"/>
      </w:pPr>
      <w:rPr>
        <w:rFonts w:ascii="Courier New" w:hAnsi="Courier New" w:hint="default"/>
      </w:rPr>
    </w:lvl>
    <w:lvl w:ilvl="8" w:tplc="CA5A8C52">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FB473A"/>
    <w:multiLevelType w:val="hybridMultilevel"/>
    <w:tmpl w:val="FFFFFFFF"/>
    <w:lvl w:ilvl="0" w:tplc="E712210A">
      <w:start w:val="1"/>
      <w:numFmt w:val="bullet"/>
      <w:lvlText w:val=""/>
      <w:lvlJc w:val="left"/>
      <w:pPr>
        <w:ind w:left="720" w:hanging="360"/>
      </w:pPr>
      <w:rPr>
        <w:rFonts w:ascii="Symbol" w:hAnsi="Symbol" w:hint="default"/>
      </w:rPr>
    </w:lvl>
    <w:lvl w:ilvl="1" w:tplc="C6264844">
      <w:start w:val="1"/>
      <w:numFmt w:val="bullet"/>
      <w:lvlText w:val="o"/>
      <w:lvlJc w:val="left"/>
      <w:pPr>
        <w:ind w:left="1440" w:hanging="360"/>
      </w:pPr>
      <w:rPr>
        <w:rFonts w:ascii="Courier New" w:hAnsi="Courier New" w:hint="default"/>
      </w:rPr>
    </w:lvl>
    <w:lvl w:ilvl="2" w:tplc="EA3C9A84">
      <w:start w:val="1"/>
      <w:numFmt w:val="bullet"/>
      <w:lvlText w:val=""/>
      <w:lvlJc w:val="left"/>
      <w:pPr>
        <w:ind w:left="2160" w:hanging="360"/>
      </w:pPr>
      <w:rPr>
        <w:rFonts w:ascii="Wingdings" w:hAnsi="Wingdings" w:hint="default"/>
      </w:rPr>
    </w:lvl>
    <w:lvl w:ilvl="3" w:tplc="3EC8D162">
      <w:start w:val="1"/>
      <w:numFmt w:val="bullet"/>
      <w:lvlText w:val=""/>
      <w:lvlJc w:val="left"/>
      <w:pPr>
        <w:ind w:left="2880" w:hanging="360"/>
      </w:pPr>
      <w:rPr>
        <w:rFonts w:ascii="Symbol" w:hAnsi="Symbol" w:hint="default"/>
      </w:rPr>
    </w:lvl>
    <w:lvl w:ilvl="4" w:tplc="14FEACE0">
      <w:start w:val="1"/>
      <w:numFmt w:val="bullet"/>
      <w:lvlText w:val="o"/>
      <w:lvlJc w:val="left"/>
      <w:pPr>
        <w:ind w:left="3600" w:hanging="360"/>
      </w:pPr>
      <w:rPr>
        <w:rFonts w:ascii="Courier New" w:hAnsi="Courier New" w:hint="default"/>
      </w:rPr>
    </w:lvl>
    <w:lvl w:ilvl="5" w:tplc="A4A03BAE">
      <w:start w:val="1"/>
      <w:numFmt w:val="bullet"/>
      <w:lvlText w:val=""/>
      <w:lvlJc w:val="left"/>
      <w:pPr>
        <w:ind w:left="4320" w:hanging="360"/>
      </w:pPr>
      <w:rPr>
        <w:rFonts w:ascii="Wingdings" w:hAnsi="Wingdings" w:hint="default"/>
      </w:rPr>
    </w:lvl>
    <w:lvl w:ilvl="6" w:tplc="D8D4D5EA">
      <w:start w:val="1"/>
      <w:numFmt w:val="bullet"/>
      <w:lvlText w:val=""/>
      <w:lvlJc w:val="left"/>
      <w:pPr>
        <w:ind w:left="5040" w:hanging="360"/>
      </w:pPr>
      <w:rPr>
        <w:rFonts w:ascii="Symbol" w:hAnsi="Symbol" w:hint="default"/>
      </w:rPr>
    </w:lvl>
    <w:lvl w:ilvl="7" w:tplc="3208A23A">
      <w:start w:val="1"/>
      <w:numFmt w:val="bullet"/>
      <w:lvlText w:val="o"/>
      <w:lvlJc w:val="left"/>
      <w:pPr>
        <w:ind w:left="5760" w:hanging="360"/>
      </w:pPr>
      <w:rPr>
        <w:rFonts w:ascii="Courier New" w:hAnsi="Courier New" w:hint="default"/>
      </w:rPr>
    </w:lvl>
    <w:lvl w:ilvl="8" w:tplc="24DC5F48">
      <w:start w:val="1"/>
      <w:numFmt w:val="bullet"/>
      <w:lvlText w:val=""/>
      <w:lvlJc w:val="left"/>
      <w:pPr>
        <w:ind w:left="6480" w:hanging="360"/>
      </w:pPr>
      <w:rPr>
        <w:rFonts w:ascii="Wingdings" w:hAnsi="Wingdings" w:hint="default"/>
      </w:rPr>
    </w:lvl>
  </w:abstractNum>
  <w:abstractNum w:abstractNumId="4"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E1C2ED"/>
    <w:multiLevelType w:val="hybridMultilevel"/>
    <w:tmpl w:val="FFFFFFFF"/>
    <w:lvl w:ilvl="0" w:tplc="18387B40">
      <w:start w:val="1"/>
      <w:numFmt w:val="bullet"/>
      <w:lvlText w:val=""/>
      <w:lvlJc w:val="left"/>
      <w:pPr>
        <w:ind w:left="360" w:hanging="360"/>
      </w:pPr>
      <w:rPr>
        <w:rFonts w:ascii="Symbol" w:hAnsi="Symbol" w:hint="default"/>
      </w:rPr>
    </w:lvl>
    <w:lvl w:ilvl="1" w:tplc="DC8C8C38">
      <w:start w:val="1"/>
      <w:numFmt w:val="bullet"/>
      <w:lvlText w:val="o"/>
      <w:lvlJc w:val="left"/>
      <w:pPr>
        <w:ind w:left="1440" w:hanging="360"/>
      </w:pPr>
      <w:rPr>
        <w:rFonts w:ascii="Courier New" w:hAnsi="Courier New" w:hint="default"/>
      </w:rPr>
    </w:lvl>
    <w:lvl w:ilvl="2" w:tplc="BDC276A0">
      <w:start w:val="1"/>
      <w:numFmt w:val="bullet"/>
      <w:lvlText w:val=""/>
      <w:lvlJc w:val="left"/>
      <w:pPr>
        <w:ind w:left="2160" w:hanging="360"/>
      </w:pPr>
      <w:rPr>
        <w:rFonts w:ascii="Wingdings" w:hAnsi="Wingdings" w:hint="default"/>
      </w:rPr>
    </w:lvl>
    <w:lvl w:ilvl="3" w:tplc="3368757E">
      <w:start w:val="1"/>
      <w:numFmt w:val="bullet"/>
      <w:lvlText w:val=""/>
      <w:lvlJc w:val="left"/>
      <w:pPr>
        <w:ind w:left="2880" w:hanging="360"/>
      </w:pPr>
      <w:rPr>
        <w:rFonts w:ascii="Symbol" w:hAnsi="Symbol" w:hint="default"/>
      </w:rPr>
    </w:lvl>
    <w:lvl w:ilvl="4" w:tplc="FE547610">
      <w:start w:val="1"/>
      <w:numFmt w:val="bullet"/>
      <w:lvlText w:val="o"/>
      <w:lvlJc w:val="left"/>
      <w:pPr>
        <w:ind w:left="3600" w:hanging="360"/>
      </w:pPr>
      <w:rPr>
        <w:rFonts w:ascii="Courier New" w:hAnsi="Courier New" w:hint="default"/>
      </w:rPr>
    </w:lvl>
    <w:lvl w:ilvl="5" w:tplc="BB2AAFB0">
      <w:start w:val="1"/>
      <w:numFmt w:val="bullet"/>
      <w:lvlText w:val=""/>
      <w:lvlJc w:val="left"/>
      <w:pPr>
        <w:ind w:left="4320" w:hanging="360"/>
      </w:pPr>
      <w:rPr>
        <w:rFonts w:ascii="Wingdings" w:hAnsi="Wingdings" w:hint="default"/>
      </w:rPr>
    </w:lvl>
    <w:lvl w:ilvl="6" w:tplc="A98E504A">
      <w:start w:val="1"/>
      <w:numFmt w:val="bullet"/>
      <w:lvlText w:val=""/>
      <w:lvlJc w:val="left"/>
      <w:pPr>
        <w:ind w:left="5040" w:hanging="360"/>
      </w:pPr>
      <w:rPr>
        <w:rFonts w:ascii="Symbol" w:hAnsi="Symbol" w:hint="default"/>
      </w:rPr>
    </w:lvl>
    <w:lvl w:ilvl="7" w:tplc="BEBEF286">
      <w:start w:val="1"/>
      <w:numFmt w:val="bullet"/>
      <w:lvlText w:val="o"/>
      <w:lvlJc w:val="left"/>
      <w:pPr>
        <w:ind w:left="5760" w:hanging="360"/>
      </w:pPr>
      <w:rPr>
        <w:rFonts w:ascii="Courier New" w:hAnsi="Courier New" w:hint="default"/>
      </w:rPr>
    </w:lvl>
    <w:lvl w:ilvl="8" w:tplc="9C84E7F6">
      <w:start w:val="1"/>
      <w:numFmt w:val="bullet"/>
      <w:lvlText w:val=""/>
      <w:lvlJc w:val="left"/>
      <w:pPr>
        <w:ind w:left="6480" w:hanging="360"/>
      </w:pPr>
      <w:rPr>
        <w:rFonts w:ascii="Wingdings" w:hAnsi="Wingdings" w:hint="default"/>
      </w:rPr>
    </w:lvl>
  </w:abstractNum>
  <w:abstractNum w:abstractNumId="7" w15:restartNumberingAfterBreak="0">
    <w:nsid w:val="5D9CBE06"/>
    <w:multiLevelType w:val="hybridMultilevel"/>
    <w:tmpl w:val="FFFFFFFF"/>
    <w:lvl w:ilvl="0" w:tplc="9B28EA0A">
      <w:start w:val="1"/>
      <w:numFmt w:val="bullet"/>
      <w:lvlText w:val=""/>
      <w:lvlJc w:val="left"/>
      <w:pPr>
        <w:ind w:left="780" w:hanging="360"/>
      </w:pPr>
      <w:rPr>
        <w:rFonts w:ascii="Symbol" w:hAnsi="Symbol" w:hint="default"/>
      </w:rPr>
    </w:lvl>
    <w:lvl w:ilvl="1" w:tplc="0C78A950">
      <w:start w:val="1"/>
      <w:numFmt w:val="bullet"/>
      <w:lvlText w:val="o"/>
      <w:lvlJc w:val="left"/>
      <w:pPr>
        <w:ind w:left="1440" w:hanging="360"/>
      </w:pPr>
      <w:rPr>
        <w:rFonts w:ascii="Courier New" w:hAnsi="Courier New" w:hint="default"/>
      </w:rPr>
    </w:lvl>
    <w:lvl w:ilvl="2" w:tplc="090A1BBC">
      <w:start w:val="1"/>
      <w:numFmt w:val="bullet"/>
      <w:lvlText w:val=""/>
      <w:lvlJc w:val="left"/>
      <w:pPr>
        <w:ind w:left="2160" w:hanging="360"/>
      </w:pPr>
      <w:rPr>
        <w:rFonts w:ascii="Wingdings" w:hAnsi="Wingdings" w:hint="default"/>
      </w:rPr>
    </w:lvl>
    <w:lvl w:ilvl="3" w:tplc="831C32B6">
      <w:start w:val="1"/>
      <w:numFmt w:val="bullet"/>
      <w:lvlText w:val=""/>
      <w:lvlJc w:val="left"/>
      <w:pPr>
        <w:ind w:left="2880" w:hanging="360"/>
      </w:pPr>
      <w:rPr>
        <w:rFonts w:ascii="Symbol" w:hAnsi="Symbol" w:hint="default"/>
      </w:rPr>
    </w:lvl>
    <w:lvl w:ilvl="4" w:tplc="C492A942">
      <w:start w:val="1"/>
      <w:numFmt w:val="bullet"/>
      <w:lvlText w:val="o"/>
      <w:lvlJc w:val="left"/>
      <w:pPr>
        <w:ind w:left="3600" w:hanging="360"/>
      </w:pPr>
      <w:rPr>
        <w:rFonts w:ascii="Courier New" w:hAnsi="Courier New" w:hint="default"/>
      </w:rPr>
    </w:lvl>
    <w:lvl w:ilvl="5" w:tplc="C27EE0F0">
      <w:start w:val="1"/>
      <w:numFmt w:val="bullet"/>
      <w:lvlText w:val=""/>
      <w:lvlJc w:val="left"/>
      <w:pPr>
        <w:ind w:left="4320" w:hanging="360"/>
      </w:pPr>
      <w:rPr>
        <w:rFonts w:ascii="Wingdings" w:hAnsi="Wingdings" w:hint="default"/>
      </w:rPr>
    </w:lvl>
    <w:lvl w:ilvl="6" w:tplc="1AE28E42">
      <w:start w:val="1"/>
      <w:numFmt w:val="bullet"/>
      <w:lvlText w:val=""/>
      <w:lvlJc w:val="left"/>
      <w:pPr>
        <w:ind w:left="5040" w:hanging="360"/>
      </w:pPr>
      <w:rPr>
        <w:rFonts w:ascii="Symbol" w:hAnsi="Symbol" w:hint="default"/>
      </w:rPr>
    </w:lvl>
    <w:lvl w:ilvl="7" w:tplc="F2A06FBC">
      <w:start w:val="1"/>
      <w:numFmt w:val="bullet"/>
      <w:lvlText w:val="o"/>
      <w:lvlJc w:val="left"/>
      <w:pPr>
        <w:ind w:left="5760" w:hanging="360"/>
      </w:pPr>
      <w:rPr>
        <w:rFonts w:ascii="Courier New" w:hAnsi="Courier New" w:hint="default"/>
      </w:rPr>
    </w:lvl>
    <w:lvl w:ilvl="8" w:tplc="F1B42EA0">
      <w:start w:val="1"/>
      <w:numFmt w:val="bullet"/>
      <w:lvlText w:val=""/>
      <w:lvlJc w:val="left"/>
      <w:pPr>
        <w:ind w:left="6480" w:hanging="360"/>
      </w:pPr>
      <w:rPr>
        <w:rFonts w:ascii="Wingdings" w:hAnsi="Wingdings" w:hint="default"/>
      </w:rPr>
    </w:lvl>
  </w:abstractNum>
  <w:abstractNum w:abstractNumId="8" w15:restartNumberingAfterBreak="0">
    <w:nsid w:val="6A5FA6F9"/>
    <w:multiLevelType w:val="hybridMultilevel"/>
    <w:tmpl w:val="FFFFFFFF"/>
    <w:lvl w:ilvl="0" w:tplc="AF2CDD64">
      <w:start w:val="1"/>
      <w:numFmt w:val="bullet"/>
      <w:lvlText w:val=""/>
      <w:lvlJc w:val="left"/>
      <w:pPr>
        <w:ind w:left="720" w:hanging="360"/>
      </w:pPr>
      <w:rPr>
        <w:rFonts w:ascii="Symbol" w:hAnsi="Symbol" w:hint="default"/>
      </w:rPr>
    </w:lvl>
    <w:lvl w:ilvl="1" w:tplc="CE08875C">
      <w:start w:val="1"/>
      <w:numFmt w:val="bullet"/>
      <w:lvlText w:val="o"/>
      <w:lvlJc w:val="left"/>
      <w:pPr>
        <w:ind w:left="1440" w:hanging="360"/>
      </w:pPr>
      <w:rPr>
        <w:rFonts w:ascii="Courier New" w:hAnsi="Courier New" w:hint="default"/>
      </w:rPr>
    </w:lvl>
    <w:lvl w:ilvl="2" w:tplc="63A62D44">
      <w:start w:val="1"/>
      <w:numFmt w:val="bullet"/>
      <w:lvlText w:val=""/>
      <w:lvlJc w:val="left"/>
      <w:pPr>
        <w:ind w:left="2160" w:hanging="360"/>
      </w:pPr>
      <w:rPr>
        <w:rFonts w:ascii="Wingdings" w:hAnsi="Wingdings" w:hint="default"/>
      </w:rPr>
    </w:lvl>
    <w:lvl w:ilvl="3" w:tplc="EF1A36A8">
      <w:start w:val="1"/>
      <w:numFmt w:val="bullet"/>
      <w:lvlText w:val=""/>
      <w:lvlJc w:val="left"/>
      <w:pPr>
        <w:ind w:left="2880" w:hanging="360"/>
      </w:pPr>
      <w:rPr>
        <w:rFonts w:ascii="Symbol" w:hAnsi="Symbol" w:hint="default"/>
      </w:rPr>
    </w:lvl>
    <w:lvl w:ilvl="4" w:tplc="22E4EE16">
      <w:start w:val="1"/>
      <w:numFmt w:val="bullet"/>
      <w:lvlText w:val="o"/>
      <w:lvlJc w:val="left"/>
      <w:pPr>
        <w:ind w:left="3600" w:hanging="360"/>
      </w:pPr>
      <w:rPr>
        <w:rFonts w:ascii="Courier New" w:hAnsi="Courier New" w:hint="default"/>
      </w:rPr>
    </w:lvl>
    <w:lvl w:ilvl="5" w:tplc="7974C794">
      <w:start w:val="1"/>
      <w:numFmt w:val="bullet"/>
      <w:lvlText w:val=""/>
      <w:lvlJc w:val="left"/>
      <w:pPr>
        <w:ind w:left="4320" w:hanging="360"/>
      </w:pPr>
      <w:rPr>
        <w:rFonts w:ascii="Wingdings" w:hAnsi="Wingdings" w:hint="default"/>
      </w:rPr>
    </w:lvl>
    <w:lvl w:ilvl="6" w:tplc="105295F8">
      <w:start w:val="1"/>
      <w:numFmt w:val="bullet"/>
      <w:lvlText w:val=""/>
      <w:lvlJc w:val="left"/>
      <w:pPr>
        <w:ind w:left="5040" w:hanging="360"/>
      </w:pPr>
      <w:rPr>
        <w:rFonts w:ascii="Symbol" w:hAnsi="Symbol" w:hint="default"/>
      </w:rPr>
    </w:lvl>
    <w:lvl w:ilvl="7" w:tplc="D540B7F8">
      <w:start w:val="1"/>
      <w:numFmt w:val="bullet"/>
      <w:lvlText w:val="o"/>
      <w:lvlJc w:val="left"/>
      <w:pPr>
        <w:ind w:left="5760" w:hanging="360"/>
      </w:pPr>
      <w:rPr>
        <w:rFonts w:ascii="Courier New" w:hAnsi="Courier New" w:hint="default"/>
      </w:rPr>
    </w:lvl>
    <w:lvl w:ilvl="8" w:tplc="473E870E">
      <w:start w:val="1"/>
      <w:numFmt w:val="bullet"/>
      <w:lvlText w:val=""/>
      <w:lvlJc w:val="left"/>
      <w:pPr>
        <w:ind w:left="6480" w:hanging="360"/>
      </w:pPr>
      <w:rPr>
        <w:rFonts w:ascii="Wingdings" w:hAnsi="Wingdings" w:hint="default"/>
      </w:rPr>
    </w:lvl>
  </w:abstractNum>
  <w:abstractNum w:abstractNumId="9"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362670">
    <w:abstractNumId w:val="0"/>
  </w:num>
  <w:num w:numId="2" w16cid:durableId="839733307">
    <w:abstractNumId w:val="3"/>
  </w:num>
  <w:num w:numId="3" w16cid:durableId="1355498993">
    <w:abstractNumId w:val="8"/>
  </w:num>
  <w:num w:numId="4" w16cid:durableId="1127315709">
    <w:abstractNumId w:val="6"/>
  </w:num>
  <w:num w:numId="5" w16cid:durableId="111167585">
    <w:abstractNumId w:val="7"/>
  </w:num>
  <w:num w:numId="6" w16cid:durableId="684866150">
    <w:abstractNumId w:val="10"/>
  </w:num>
  <w:num w:numId="7" w16cid:durableId="1229532860">
    <w:abstractNumId w:val="1"/>
  </w:num>
  <w:num w:numId="8" w16cid:durableId="662657797">
    <w:abstractNumId w:val="4"/>
  </w:num>
  <w:num w:numId="9" w16cid:durableId="1209800525">
    <w:abstractNumId w:val="9"/>
  </w:num>
  <w:num w:numId="10" w16cid:durableId="495531817">
    <w:abstractNumId w:val="5"/>
  </w:num>
  <w:num w:numId="11" w16cid:durableId="13781227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0962"/>
    <w:rsid w:val="00016577"/>
    <w:rsid w:val="00025824"/>
    <w:rsid w:val="00030000"/>
    <w:rsid w:val="000344E2"/>
    <w:rsid w:val="000353F6"/>
    <w:rsid w:val="00041E11"/>
    <w:rsid w:val="00041EC1"/>
    <w:rsid w:val="0004359F"/>
    <w:rsid w:val="00053854"/>
    <w:rsid w:val="000566A4"/>
    <w:rsid w:val="000605DC"/>
    <w:rsid w:val="00064ABC"/>
    <w:rsid w:val="000711A1"/>
    <w:rsid w:val="00075FA5"/>
    <w:rsid w:val="00076B00"/>
    <w:rsid w:val="000806DF"/>
    <w:rsid w:val="00092B1C"/>
    <w:rsid w:val="000965B8"/>
    <w:rsid w:val="0009F490"/>
    <w:rsid w:val="000A649C"/>
    <w:rsid w:val="000B5999"/>
    <w:rsid w:val="000B6F99"/>
    <w:rsid w:val="000D1099"/>
    <w:rsid w:val="000D6521"/>
    <w:rsid w:val="000E5154"/>
    <w:rsid w:val="000F2189"/>
    <w:rsid w:val="0010357A"/>
    <w:rsid w:val="0013123A"/>
    <w:rsid w:val="001330C3"/>
    <w:rsid w:val="001331A7"/>
    <w:rsid w:val="0016463C"/>
    <w:rsid w:val="00170A45"/>
    <w:rsid w:val="00173A43"/>
    <w:rsid w:val="0018744D"/>
    <w:rsid w:val="001A4440"/>
    <w:rsid w:val="001A570E"/>
    <w:rsid w:val="001A6A2A"/>
    <w:rsid w:val="001B2B80"/>
    <w:rsid w:val="001D30F7"/>
    <w:rsid w:val="001E2D6F"/>
    <w:rsid w:val="002002DB"/>
    <w:rsid w:val="00204ECE"/>
    <w:rsid w:val="00223C66"/>
    <w:rsid w:val="00226F69"/>
    <w:rsid w:val="00235BA2"/>
    <w:rsid w:val="0025260D"/>
    <w:rsid w:val="00262E9F"/>
    <w:rsid w:val="00264895"/>
    <w:rsid w:val="0026564B"/>
    <w:rsid w:val="00276EF8"/>
    <w:rsid w:val="002A093F"/>
    <w:rsid w:val="002A26FB"/>
    <w:rsid w:val="002B061D"/>
    <w:rsid w:val="002B6DC0"/>
    <w:rsid w:val="002C5F29"/>
    <w:rsid w:val="002C5F6B"/>
    <w:rsid w:val="0030445F"/>
    <w:rsid w:val="00305335"/>
    <w:rsid w:val="00310B52"/>
    <w:rsid w:val="0031437B"/>
    <w:rsid w:val="00317389"/>
    <w:rsid w:val="00317E11"/>
    <w:rsid w:val="00323F9E"/>
    <w:rsid w:val="0032418A"/>
    <w:rsid w:val="0034125B"/>
    <w:rsid w:val="00341753"/>
    <w:rsid w:val="0035041E"/>
    <w:rsid w:val="00361B5E"/>
    <w:rsid w:val="00367963"/>
    <w:rsid w:val="003C6456"/>
    <w:rsid w:val="003D5450"/>
    <w:rsid w:val="003E2CB6"/>
    <w:rsid w:val="003E4149"/>
    <w:rsid w:val="003F4CD4"/>
    <w:rsid w:val="003F71A2"/>
    <w:rsid w:val="0040672D"/>
    <w:rsid w:val="00452B4A"/>
    <w:rsid w:val="0046709C"/>
    <w:rsid w:val="004927A9"/>
    <w:rsid w:val="00494B24"/>
    <w:rsid w:val="004A0835"/>
    <w:rsid w:val="004A222E"/>
    <w:rsid w:val="004B765F"/>
    <w:rsid w:val="004C20D4"/>
    <w:rsid w:val="004D532A"/>
    <w:rsid w:val="004D638E"/>
    <w:rsid w:val="00505F49"/>
    <w:rsid w:val="00506D7B"/>
    <w:rsid w:val="00513164"/>
    <w:rsid w:val="00537018"/>
    <w:rsid w:val="005402A5"/>
    <w:rsid w:val="0054172B"/>
    <w:rsid w:val="00543022"/>
    <w:rsid w:val="00545E6B"/>
    <w:rsid w:val="005617AD"/>
    <w:rsid w:val="00561883"/>
    <w:rsid w:val="00562BBA"/>
    <w:rsid w:val="00580FC8"/>
    <w:rsid w:val="005811E1"/>
    <w:rsid w:val="0058197F"/>
    <w:rsid w:val="00583D7E"/>
    <w:rsid w:val="0059623F"/>
    <w:rsid w:val="005A2922"/>
    <w:rsid w:val="005C38A7"/>
    <w:rsid w:val="005D2907"/>
    <w:rsid w:val="005E5687"/>
    <w:rsid w:val="005E6753"/>
    <w:rsid w:val="005F27DE"/>
    <w:rsid w:val="00602ABD"/>
    <w:rsid w:val="006160C2"/>
    <w:rsid w:val="006204E5"/>
    <w:rsid w:val="00624758"/>
    <w:rsid w:val="00631CE7"/>
    <w:rsid w:val="006574C3"/>
    <w:rsid w:val="00660047"/>
    <w:rsid w:val="00662827"/>
    <w:rsid w:val="00691FA6"/>
    <w:rsid w:val="006B3EBE"/>
    <w:rsid w:val="006B7308"/>
    <w:rsid w:val="006C46F6"/>
    <w:rsid w:val="006C5D47"/>
    <w:rsid w:val="006E3351"/>
    <w:rsid w:val="006F109E"/>
    <w:rsid w:val="006F751F"/>
    <w:rsid w:val="00704895"/>
    <w:rsid w:val="00705632"/>
    <w:rsid w:val="00716994"/>
    <w:rsid w:val="007330FA"/>
    <w:rsid w:val="00750539"/>
    <w:rsid w:val="00751572"/>
    <w:rsid w:val="00753C11"/>
    <w:rsid w:val="00753C87"/>
    <w:rsid w:val="00765E16"/>
    <w:rsid w:val="007705A1"/>
    <w:rsid w:val="00773BFE"/>
    <w:rsid w:val="007820BE"/>
    <w:rsid w:val="00782C79"/>
    <w:rsid w:val="00784559"/>
    <w:rsid w:val="00784A95"/>
    <w:rsid w:val="00795758"/>
    <w:rsid w:val="007C64EB"/>
    <w:rsid w:val="007D05F6"/>
    <w:rsid w:val="007D0829"/>
    <w:rsid w:val="007E4D9A"/>
    <w:rsid w:val="007F614C"/>
    <w:rsid w:val="008011B6"/>
    <w:rsid w:val="00811AEA"/>
    <w:rsid w:val="00830584"/>
    <w:rsid w:val="008363C7"/>
    <w:rsid w:val="00843D18"/>
    <w:rsid w:val="00853BE4"/>
    <w:rsid w:val="008A0378"/>
    <w:rsid w:val="008A2AC2"/>
    <w:rsid w:val="008A3138"/>
    <w:rsid w:val="008B55E2"/>
    <w:rsid w:val="008C44CD"/>
    <w:rsid w:val="008D22F0"/>
    <w:rsid w:val="008D634C"/>
    <w:rsid w:val="008E4903"/>
    <w:rsid w:val="008E7D59"/>
    <w:rsid w:val="008F1769"/>
    <w:rsid w:val="008F7302"/>
    <w:rsid w:val="00907E33"/>
    <w:rsid w:val="00911AC7"/>
    <w:rsid w:val="00924A56"/>
    <w:rsid w:val="009255AD"/>
    <w:rsid w:val="00931396"/>
    <w:rsid w:val="00933915"/>
    <w:rsid w:val="009447D7"/>
    <w:rsid w:val="00944B8E"/>
    <w:rsid w:val="00945A51"/>
    <w:rsid w:val="00964B9B"/>
    <w:rsid w:val="0096641F"/>
    <w:rsid w:val="009731F1"/>
    <w:rsid w:val="00982BFA"/>
    <w:rsid w:val="00991C10"/>
    <w:rsid w:val="009A453F"/>
    <w:rsid w:val="009A919F"/>
    <w:rsid w:val="009B5320"/>
    <w:rsid w:val="009B7829"/>
    <w:rsid w:val="009D037C"/>
    <w:rsid w:val="009F72C8"/>
    <w:rsid w:val="00A043F8"/>
    <w:rsid w:val="00A06E02"/>
    <w:rsid w:val="00A160BC"/>
    <w:rsid w:val="00A166E7"/>
    <w:rsid w:val="00A17718"/>
    <w:rsid w:val="00A24C23"/>
    <w:rsid w:val="00A375E2"/>
    <w:rsid w:val="00A505B9"/>
    <w:rsid w:val="00A71546"/>
    <w:rsid w:val="00A73699"/>
    <w:rsid w:val="00A844AF"/>
    <w:rsid w:val="00A85741"/>
    <w:rsid w:val="00AA0BA2"/>
    <w:rsid w:val="00AA4D81"/>
    <w:rsid w:val="00AD78A8"/>
    <w:rsid w:val="00AF3814"/>
    <w:rsid w:val="00B12DA3"/>
    <w:rsid w:val="00B230F3"/>
    <w:rsid w:val="00B2765A"/>
    <w:rsid w:val="00B32E19"/>
    <w:rsid w:val="00B44495"/>
    <w:rsid w:val="00B56B30"/>
    <w:rsid w:val="00B626CD"/>
    <w:rsid w:val="00B62A04"/>
    <w:rsid w:val="00B66B1B"/>
    <w:rsid w:val="00B826EB"/>
    <w:rsid w:val="00B84452"/>
    <w:rsid w:val="00B962DA"/>
    <w:rsid w:val="00B97D94"/>
    <w:rsid w:val="00BA02DC"/>
    <w:rsid w:val="00BC5249"/>
    <w:rsid w:val="00BC7227"/>
    <w:rsid w:val="00BD4CE2"/>
    <w:rsid w:val="00BE0417"/>
    <w:rsid w:val="00C01883"/>
    <w:rsid w:val="00C134CB"/>
    <w:rsid w:val="00C476D4"/>
    <w:rsid w:val="00C52656"/>
    <w:rsid w:val="00C711EC"/>
    <w:rsid w:val="00C75A53"/>
    <w:rsid w:val="00C7783D"/>
    <w:rsid w:val="00CA5C47"/>
    <w:rsid w:val="00CB518A"/>
    <w:rsid w:val="00CE37C2"/>
    <w:rsid w:val="00CE5BEC"/>
    <w:rsid w:val="00CE79AE"/>
    <w:rsid w:val="00D05285"/>
    <w:rsid w:val="00D0575F"/>
    <w:rsid w:val="00D1525A"/>
    <w:rsid w:val="00D171F6"/>
    <w:rsid w:val="00D34172"/>
    <w:rsid w:val="00D76150"/>
    <w:rsid w:val="00DD6081"/>
    <w:rsid w:val="00DE2C47"/>
    <w:rsid w:val="00DE6EF4"/>
    <w:rsid w:val="00E2576E"/>
    <w:rsid w:val="00E37F4B"/>
    <w:rsid w:val="00E654F1"/>
    <w:rsid w:val="00E6B76C"/>
    <w:rsid w:val="00E95C75"/>
    <w:rsid w:val="00EA2A79"/>
    <w:rsid w:val="00EA3E83"/>
    <w:rsid w:val="00EA5489"/>
    <w:rsid w:val="00EB493C"/>
    <w:rsid w:val="00EC18C1"/>
    <w:rsid w:val="00ED6028"/>
    <w:rsid w:val="00EE21F4"/>
    <w:rsid w:val="00EE433E"/>
    <w:rsid w:val="00F0212F"/>
    <w:rsid w:val="00F16F6B"/>
    <w:rsid w:val="00F17DF6"/>
    <w:rsid w:val="00F21380"/>
    <w:rsid w:val="00F2191B"/>
    <w:rsid w:val="00F24D1D"/>
    <w:rsid w:val="00F366D1"/>
    <w:rsid w:val="00F401C4"/>
    <w:rsid w:val="00F42004"/>
    <w:rsid w:val="00F52000"/>
    <w:rsid w:val="00F52F83"/>
    <w:rsid w:val="00F86740"/>
    <w:rsid w:val="00FA468E"/>
    <w:rsid w:val="00FC2E9A"/>
    <w:rsid w:val="00FC6F0D"/>
    <w:rsid w:val="00FC7577"/>
    <w:rsid w:val="00FF1A64"/>
    <w:rsid w:val="00FF21F6"/>
    <w:rsid w:val="01166AD1"/>
    <w:rsid w:val="011C2C4D"/>
    <w:rsid w:val="0144DC33"/>
    <w:rsid w:val="018BAAC9"/>
    <w:rsid w:val="01B2FEE4"/>
    <w:rsid w:val="01BD1B48"/>
    <w:rsid w:val="01C7B154"/>
    <w:rsid w:val="01FDB31B"/>
    <w:rsid w:val="0230503A"/>
    <w:rsid w:val="0260C34C"/>
    <w:rsid w:val="027ADECF"/>
    <w:rsid w:val="02C50742"/>
    <w:rsid w:val="030C1DE3"/>
    <w:rsid w:val="03A17CE5"/>
    <w:rsid w:val="03F44265"/>
    <w:rsid w:val="04001281"/>
    <w:rsid w:val="0406E381"/>
    <w:rsid w:val="040E0657"/>
    <w:rsid w:val="04131875"/>
    <w:rsid w:val="041EDD07"/>
    <w:rsid w:val="0422AC40"/>
    <w:rsid w:val="043BB8FA"/>
    <w:rsid w:val="044FF2E2"/>
    <w:rsid w:val="047DE6F1"/>
    <w:rsid w:val="049430FD"/>
    <w:rsid w:val="04A8A92D"/>
    <w:rsid w:val="0517C31E"/>
    <w:rsid w:val="05267CC9"/>
    <w:rsid w:val="056027DA"/>
    <w:rsid w:val="0579D946"/>
    <w:rsid w:val="05D620E2"/>
    <w:rsid w:val="05E861A2"/>
    <w:rsid w:val="0608D697"/>
    <w:rsid w:val="06097228"/>
    <w:rsid w:val="0622DF7F"/>
    <w:rsid w:val="065AAEC6"/>
    <w:rsid w:val="0698A2BC"/>
    <w:rsid w:val="06B2716A"/>
    <w:rsid w:val="0736A511"/>
    <w:rsid w:val="0795B900"/>
    <w:rsid w:val="07AB9803"/>
    <w:rsid w:val="08171AA1"/>
    <w:rsid w:val="0839401F"/>
    <w:rsid w:val="08808264"/>
    <w:rsid w:val="08854DC3"/>
    <w:rsid w:val="08A7ED90"/>
    <w:rsid w:val="08B17A08"/>
    <w:rsid w:val="08BBF18B"/>
    <w:rsid w:val="08E0CE23"/>
    <w:rsid w:val="093E094E"/>
    <w:rsid w:val="09503DDD"/>
    <w:rsid w:val="09D46FFF"/>
    <w:rsid w:val="09DA8F96"/>
    <w:rsid w:val="09E04C56"/>
    <w:rsid w:val="0A201E33"/>
    <w:rsid w:val="0A3980AF"/>
    <w:rsid w:val="0A4D4A69"/>
    <w:rsid w:val="0A8328C6"/>
    <w:rsid w:val="0A9FE504"/>
    <w:rsid w:val="0AC15FE5"/>
    <w:rsid w:val="0B08EB91"/>
    <w:rsid w:val="0B1E1368"/>
    <w:rsid w:val="0B1E6600"/>
    <w:rsid w:val="0B448058"/>
    <w:rsid w:val="0B4EBB63"/>
    <w:rsid w:val="0B8F02C7"/>
    <w:rsid w:val="0BD35AA5"/>
    <w:rsid w:val="0BEA2665"/>
    <w:rsid w:val="0C19183C"/>
    <w:rsid w:val="0C387154"/>
    <w:rsid w:val="0C53159B"/>
    <w:rsid w:val="0C555A53"/>
    <w:rsid w:val="0C5F7898"/>
    <w:rsid w:val="0CB894FA"/>
    <w:rsid w:val="0D1CC6D9"/>
    <w:rsid w:val="0D1DFD55"/>
    <w:rsid w:val="0D357AF2"/>
    <w:rsid w:val="0D44D5D1"/>
    <w:rsid w:val="0D6E4399"/>
    <w:rsid w:val="0D927F40"/>
    <w:rsid w:val="0DA3419F"/>
    <w:rsid w:val="0DAFF6EA"/>
    <w:rsid w:val="0DCAAC7E"/>
    <w:rsid w:val="0DE9E176"/>
    <w:rsid w:val="0DFAF573"/>
    <w:rsid w:val="0E07B9E9"/>
    <w:rsid w:val="0E4558BB"/>
    <w:rsid w:val="0E71D2E2"/>
    <w:rsid w:val="0EBABD51"/>
    <w:rsid w:val="0EBBFFC9"/>
    <w:rsid w:val="0EE3AA0F"/>
    <w:rsid w:val="0EF2ECE3"/>
    <w:rsid w:val="0F35C993"/>
    <w:rsid w:val="0F59213B"/>
    <w:rsid w:val="0F5B889A"/>
    <w:rsid w:val="0F641A8C"/>
    <w:rsid w:val="0F7E3BAE"/>
    <w:rsid w:val="0FD35FB3"/>
    <w:rsid w:val="0FE2C6E3"/>
    <w:rsid w:val="0FE4DEF2"/>
    <w:rsid w:val="0FECFD4D"/>
    <w:rsid w:val="1044CBFC"/>
    <w:rsid w:val="10A7BCFD"/>
    <w:rsid w:val="10BC2827"/>
    <w:rsid w:val="10F2E373"/>
    <w:rsid w:val="10FF9BB1"/>
    <w:rsid w:val="110BE277"/>
    <w:rsid w:val="1125EF1B"/>
    <w:rsid w:val="113A3D9D"/>
    <w:rsid w:val="114A541C"/>
    <w:rsid w:val="1168DC7B"/>
    <w:rsid w:val="119BED63"/>
    <w:rsid w:val="11AB588F"/>
    <w:rsid w:val="11DB6FA5"/>
    <w:rsid w:val="1227D6C0"/>
    <w:rsid w:val="128859C0"/>
    <w:rsid w:val="128DB5BD"/>
    <w:rsid w:val="12A1F78B"/>
    <w:rsid w:val="12A7B2D8"/>
    <w:rsid w:val="12D1E7F5"/>
    <w:rsid w:val="12E4F688"/>
    <w:rsid w:val="13452B29"/>
    <w:rsid w:val="136F3D7A"/>
    <w:rsid w:val="1397D59B"/>
    <w:rsid w:val="14242A21"/>
    <w:rsid w:val="1435F105"/>
    <w:rsid w:val="145E2A58"/>
    <w:rsid w:val="145F581D"/>
    <w:rsid w:val="146F849C"/>
    <w:rsid w:val="147A69E1"/>
    <w:rsid w:val="150A0825"/>
    <w:rsid w:val="15519603"/>
    <w:rsid w:val="1565C4FF"/>
    <w:rsid w:val="1573A70A"/>
    <w:rsid w:val="15BB08CF"/>
    <w:rsid w:val="15BBB577"/>
    <w:rsid w:val="15FE5006"/>
    <w:rsid w:val="16026819"/>
    <w:rsid w:val="1636A043"/>
    <w:rsid w:val="164CE338"/>
    <w:rsid w:val="166F64FF"/>
    <w:rsid w:val="168B9DCB"/>
    <w:rsid w:val="16C85914"/>
    <w:rsid w:val="16E5F4E0"/>
    <w:rsid w:val="16EC3041"/>
    <w:rsid w:val="170B2A9E"/>
    <w:rsid w:val="173537EE"/>
    <w:rsid w:val="1742E023"/>
    <w:rsid w:val="17693043"/>
    <w:rsid w:val="177FB2A7"/>
    <w:rsid w:val="17D33B6A"/>
    <w:rsid w:val="17E0A576"/>
    <w:rsid w:val="1860295E"/>
    <w:rsid w:val="1879DDD1"/>
    <w:rsid w:val="18980FDA"/>
    <w:rsid w:val="18A25F22"/>
    <w:rsid w:val="18B485A3"/>
    <w:rsid w:val="18DBC775"/>
    <w:rsid w:val="194508ED"/>
    <w:rsid w:val="19D5E49A"/>
    <w:rsid w:val="1A250726"/>
    <w:rsid w:val="1A47182D"/>
    <w:rsid w:val="1A686CDC"/>
    <w:rsid w:val="1A6CD8B0"/>
    <w:rsid w:val="1A70A005"/>
    <w:rsid w:val="1A73F8DD"/>
    <w:rsid w:val="1AC8FFBE"/>
    <w:rsid w:val="1B17D3C5"/>
    <w:rsid w:val="1B1F46E0"/>
    <w:rsid w:val="1B30136E"/>
    <w:rsid w:val="1B9142D3"/>
    <w:rsid w:val="1BAE0B77"/>
    <w:rsid w:val="1BE70F02"/>
    <w:rsid w:val="1C1BD709"/>
    <w:rsid w:val="1C2A4A53"/>
    <w:rsid w:val="1C47E2A8"/>
    <w:rsid w:val="1C7AF038"/>
    <w:rsid w:val="1CA99875"/>
    <w:rsid w:val="1CE27447"/>
    <w:rsid w:val="1CE79216"/>
    <w:rsid w:val="1D3937E8"/>
    <w:rsid w:val="1D503155"/>
    <w:rsid w:val="1D5CA7E8"/>
    <w:rsid w:val="1DA0B664"/>
    <w:rsid w:val="1DA97687"/>
    <w:rsid w:val="1DD7E829"/>
    <w:rsid w:val="1DF75412"/>
    <w:rsid w:val="1E1FF411"/>
    <w:rsid w:val="1E61E30F"/>
    <w:rsid w:val="1E701810"/>
    <w:rsid w:val="1EC272AA"/>
    <w:rsid w:val="1ED31E74"/>
    <w:rsid w:val="1F2166FB"/>
    <w:rsid w:val="1F3BDDFF"/>
    <w:rsid w:val="1F4049D3"/>
    <w:rsid w:val="1F58B9DC"/>
    <w:rsid w:val="1F69E932"/>
    <w:rsid w:val="1F8E2366"/>
    <w:rsid w:val="1F91FB8E"/>
    <w:rsid w:val="1F9B68A9"/>
    <w:rsid w:val="1FDAF9E7"/>
    <w:rsid w:val="201E0C92"/>
    <w:rsid w:val="2032FF6D"/>
    <w:rsid w:val="205E3CA3"/>
    <w:rsid w:val="20817C9A"/>
    <w:rsid w:val="2094AA09"/>
    <w:rsid w:val="209C7EA8"/>
    <w:rsid w:val="20B5761B"/>
    <w:rsid w:val="2125538F"/>
    <w:rsid w:val="21FA0D04"/>
    <w:rsid w:val="2205E299"/>
    <w:rsid w:val="2222A006"/>
    <w:rsid w:val="22311D23"/>
    <w:rsid w:val="22319DC8"/>
    <w:rsid w:val="22753EBB"/>
    <w:rsid w:val="22A2117B"/>
    <w:rsid w:val="230435CD"/>
    <w:rsid w:val="23286C36"/>
    <w:rsid w:val="2349644E"/>
    <w:rsid w:val="235201C2"/>
    <w:rsid w:val="23604D89"/>
    <w:rsid w:val="23791820"/>
    <w:rsid w:val="23A22C27"/>
    <w:rsid w:val="23AF05C2"/>
    <w:rsid w:val="23C3E94A"/>
    <w:rsid w:val="23ED16DD"/>
    <w:rsid w:val="24006150"/>
    <w:rsid w:val="24169A6A"/>
    <w:rsid w:val="24422AC3"/>
    <w:rsid w:val="2462DFF4"/>
    <w:rsid w:val="24ACF7A5"/>
    <w:rsid w:val="24F75191"/>
    <w:rsid w:val="2538003F"/>
    <w:rsid w:val="25796B59"/>
    <w:rsid w:val="25DEA1D3"/>
    <w:rsid w:val="25E57D24"/>
    <w:rsid w:val="25F539B4"/>
    <w:rsid w:val="2662B59F"/>
    <w:rsid w:val="26A4A746"/>
    <w:rsid w:val="26B0B8E2"/>
    <w:rsid w:val="2774A3A0"/>
    <w:rsid w:val="277D646C"/>
    <w:rsid w:val="27C536AE"/>
    <w:rsid w:val="2833B374"/>
    <w:rsid w:val="284C8943"/>
    <w:rsid w:val="284EE394"/>
    <w:rsid w:val="2883A4D9"/>
    <w:rsid w:val="289F5A8F"/>
    <w:rsid w:val="28E2C045"/>
    <w:rsid w:val="291939D7"/>
    <w:rsid w:val="2975E38F"/>
    <w:rsid w:val="29D33AC3"/>
    <w:rsid w:val="2A051EE9"/>
    <w:rsid w:val="2A0B7162"/>
    <w:rsid w:val="2A29FF2D"/>
    <w:rsid w:val="2A4EF4BE"/>
    <w:rsid w:val="2B6F0A1B"/>
    <w:rsid w:val="2B7F3852"/>
    <w:rsid w:val="2BA741C3"/>
    <w:rsid w:val="2BC6DA98"/>
    <w:rsid w:val="2BE27B43"/>
    <w:rsid w:val="2BE44568"/>
    <w:rsid w:val="2BEB55DA"/>
    <w:rsid w:val="2C50902F"/>
    <w:rsid w:val="2C60AFF5"/>
    <w:rsid w:val="2C6D3804"/>
    <w:rsid w:val="2CACAC6F"/>
    <w:rsid w:val="2CAD7DDD"/>
    <w:rsid w:val="2CB195E7"/>
    <w:rsid w:val="2CB4EB2F"/>
    <w:rsid w:val="2CD4ACC0"/>
    <w:rsid w:val="2CF20F35"/>
    <w:rsid w:val="2CF607CA"/>
    <w:rsid w:val="2D1B08B3"/>
    <w:rsid w:val="2D3CBFAB"/>
    <w:rsid w:val="2D511CB8"/>
    <w:rsid w:val="2D9CCA3F"/>
    <w:rsid w:val="2D9D43B3"/>
    <w:rsid w:val="2D9EED5A"/>
    <w:rsid w:val="2DB0CE18"/>
    <w:rsid w:val="2DCA342D"/>
    <w:rsid w:val="2DE73F22"/>
    <w:rsid w:val="2DECA2B2"/>
    <w:rsid w:val="2DED200C"/>
    <w:rsid w:val="2DF95B74"/>
    <w:rsid w:val="2E2AF036"/>
    <w:rsid w:val="2E845E00"/>
    <w:rsid w:val="2E976EDD"/>
    <w:rsid w:val="2EEA3B3D"/>
    <w:rsid w:val="2F08AC78"/>
    <w:rsid w:val="2F8830F1"/>
    <w:rsid w:val="2F952BD5"/>
    <w:rsid w:val="2FA2AE81"/>
    <w:rsid w:val="2FC602C0"/>
    <w:rsid w:val="2FE936A9"/>
    <w:rsid w:val="30003D22"/>
    <w:rsid w:val="30167352"/>
    <w:rsid w:val="30426B09"/>
    <w:rsid w:val="3052A975"/>
    <w:rsid w:val="3074606D"/>
    <w:rsid w:val="308069CA"/>
    <w:rsid w:val="30966078"/>
    <w:rsid w:val="3099319D"/>
    <w:rsid w:val="30D4DE0F"/>
    <w:rsid w:val="30FA2B84"/>
    <w:rsid w:val="310B93E4"/>
    <w:rsid w:val="3130FC36"/>
    <w:rsid w:val="31C48061"/>
    <w:rsid w:val="31F65C3B"/>
    <w:rsid w:val="3210F9D9"/>
    <w:rsid w:val="321C29F2"/>
    <w:rsid w:val="327461D6"/>
    <w:rsid w:val="327CA571"/>
    <w:rsid w:val="32CCCC97"/>
    <w:rsid w:val="32F33E54"/>
    <w:rsid w:val="3311A71D"/>
    <w:rsid w:val="33893427"/>
    <w:rsid w:val="33AC012F"/>
    <w:rsid w:val="33E9FABC"/>
    <w:rsid w:val="33FCB08C"/>
    <w:rsid w:val="340C0BC3"/>
    <w:rsid w:val="3424727C"/>
    <w:rsid w:val="349DECA7"/>
    <w:rsid w:val="34B83C0E"/>
    <w:rsid w:val="34BD4228"/>
    <w:rsid w:val="355E1AA0"/>
    <w:rsid w:val="35620438"/>
    <w:rsid w:val="356A387D"/>
    <w:rsid w:val="35B033A6"/>
    <w:rsid w:val="36B30EBE"/>
    <w:rsid w:val="36ED3424"/>
    <w:rsid w:val="375D2A5F"/>
    <w:rsid w:val="3761160A"/>
    <w:rsid w:val="377E0C76"/>
    <w:rsid w:val="37A17742"/>
    <w:rsid w:val="37AB6381"/>
    <w:rsid w:val="37B0FC35"/>
    <w:rsid w:val="384E4D0D"/>
    <w:rsid w:val="387FF9C3"/>
    <w:rsid w:val="38875FD8"/>
    <w:rsid w:val="38A33916"/>
    <w:rsid w:val="38DF7CE6"/>
    <w:rsid w:val="39042BE5"/>
    <w:rsid w:val="3928A1DB"/>
    <w:rsid w:val="392B325C"/>
    <w:rsid w:val="396DE9D1"/>
    <w:rsid w:val="399018EF"/>
    <w:rsid w:val="3A3ABF6E"/>
    <w:rsid w:val="3A43DC9E"/>
    <w:rsid w:val="3A7B7671"/>
    <w:rsid w:val="3A9985C6"/>
    <w:rsid w:val="3AA07A08"/>
    <w:rsid w:val="3AB5AD38"/>
    <w:rsid w:val="3AB6DD25"/>
    <w:rsid w:val="3AD7DE7C"/>
    <w:rsid w:val="3AE8410A"/>
    <w:rsid w:val="3B0FDCAA"/>
    <w:rsid w:val="3B193236"/>
    <w:rsid w:val="3B4DFA57"/>
    <w:rsid w:val="3B65A733"/>
    <w:rsid w:val="3B87D627"/>
    <w:rsid w:val="3BB74F30"/>
    <w:rsid w:val="3BC1946D"/>
    <w:rsid w:val="3C1848A7"/>
    <w:rsid w:val="3C73AEDD"/>
    <w:rsid w:val="3C8F6D6A"/>
    <w:rsid w:val="3CB4D233"/>
    <w:rsid w:val="3CBC35BE"/>
    <w:rsid w:val="3CFF47CC"/>
    <w:rsid w:val="3D143B16"/>
    <w:rsid w:val="3D16D6F9"/>
    <w:rsid w:val="3D5D64CE"/>
    <w:rsid w:val="3D6986B4"/>
    <w:rsid w:val="3D9BD673"/>
    <w:rsid w:val="3DC73EAF"/>
    <w:rsid w:val="3E091B27"/>
    <w:rsid w:val="3E56387D"/>
    <w:rsid w:val="3E6B8F26"/>
    <w:rsid w:val="3E77D3AD"/>
    <w:rsid w:val="3EC1AFBE"/>
    <w:rsid w:val="3EC563A4"/>
    <w:rsid w:val="3F6BFA64"/>
    <w:rsid w:val="3FDA1706"/>
    <w:rsid w:val="3FE9B775"/>
    <w:rsid w:val="3FF3A2AB"/>
    <w:rsid w:val="40075F87"/>
    <w:rsid w:val="401672AD"/>
    <w:rsid w:val="4042C029"/>
    <w:rsid w:val="4071676D"/>
    <w:rsid w:val="40828C1B"/>
    <w:rsid w:val="4088BECA"/>
    <w:rsid w:val="408D273A"/>
    <w:rsid w:val="409271BD"/>
    <w:rsid w:val="409B97D0"/>
    <w:rsid w:val="40FC3444"/>
    <w:rsid w:val="4102952E"/>
    <w:rsid w:val="41032BEE"/>
    <w:rsid w:val="41274619"/>
    <w:rsid w:val="4138B890"/>
    <w:rsid w:val="417D3189"/>
    <w:rsid w:val="4193EC81"/>
    <w:rsid w:val="41B83D82"/>
    <w:rsid w:val="41DA77D5"/>
    <w:rsid w:val="41EDED84"/>
    <w:rsid w:val="41F2B443"/>
    <w:rsid w:val="41F5E36E"/>
    <w:rsid w:val="42115948"/>
    <w:rsid w:val="4215A93C"/>
    <w:rsid w:val="429E658F"/>
    <w:rsid w:val="42C7D2A2"/>
    <w:rsid w:val="433F0049"/>
    <w:rsid w:val="435BFA6C"/>
    <w:rsid w:val="4365E066"/>
    <w:rsid w:val="436DC713"/>
    <w:rsid w:val="43EF4769"/>
    <w:rsid w:val="44050D0B"/>
    <w:rsid w:val="444DE3D7"/>
    <w:rsid w:val="445347DD"/>
    <w:rsid w:val="445A20EF"/>
    <w:rsid w:val="4476B18D"/>
    <w:rsid w:val="44C9ACC8"/>
    <w:rsid w:val="44E12383"/>
    <w:rsid w:val="44F09FC4"/>
    <w:rsid w:val="44FCCA23"/>
    <w:rsid w:val="456187EE"/>
    <w:rsid w:val="45674B6B"/>
    <w:rsid w:val="456A1E79"/>
    <w:rsid w:val="45879121"/>
    <w:rsid w:val="459BEEE7"/>
    <w:rsid w:val="45A7A70E"/>
    <w:rsid w:val="45AB0DB0"/>
    <w:rsid w:val="45C576D2"/>
    <w:rsid w:val="461C7172"/>
    <w:rsid w:val="4624C57D"/>
    <w:rsid w:val="46383F9F"/>
    <w:rsid w:val="465EA6A4"/>
    <w:rsid w:val="466E9BF7"/>
    <w:rsid w:val="4676A10B"/>
    <w:rsid w:val="46863006"/>
    <w:rsid w:val="4686C958"/>
    <w:rsid w:val="46BE5B07"/>
    <w:rsid w:val="46C6D22B"/>
    <w:rsid w:val="46ECD3DE"/>
    <w:rsid w:val="4701B341"/>
    <w:rsid w:val="4746F093"/>
    <w:rsid w:val="47C36903"/>
    <w:rsid w:val="47D047A8"/>
    <w:rsid w:val="480A6C58"/>
    <w:rsid w:val="481E7031"/>
    <w:rsid w:val="48389159"/>
    <w:rsid w:val="4862A44D"/>
    <w:rsid w:val="487AA852"/>
    <w:rsid w:val="487E6824"/>
    <w:rsid w:val="48C66D62"/>
    <w:rsid w:val="49633F2B"/>
    <w:rsid w:val="496FFEDC"/>
    <w:rsid w:val="49779F99"/>
    <w:rsid w:val="49CE6DD3"/>
    <w:rsid w:val="49D03B46"/>
    <w:rsid w:val="4A2A56DB"/>
    <w:rsid w:val="4A2E78FA"/>
    <w:rsid w:val="4A300CFF"/>
    <w:rsid w:val="4A5AB6AA"/>
    <w:rsid w:val="4A8B8028"/>
    <w:rsid w:val="4ACC048A"/>
    <w:rsid w:val="4B06ABD1"/>
    <w:rsid w:val="4B6C0BA7"/>
    <w:rsid w:val="4B83503D"/>
    <w:rsid w:val="4B85DA68"/>
    <w:rsid w:val="4B8D6056"/>
    <w:rsid w:val="4BCEE4D8"/>
    <w:rsid w:val="4C12FD2A"/>
    <w:rsid w:val="4C3E8DBB"/>
    <w:rsid w:val="4C5C2107"/>
    <w:rsid w:val="4C6252B1"/>
    <w:rsid w:val="4CBB5C2C"/>
    <w:rsid w:val="4CBE50DC"/>
    <w:rsid w:val="4CCC1C69"/>
    <w:rsid w:val="4CEB20A5"/>
    <w:rsid w:val="4D000442"/>
    <w:rsid w:val="4D0372E6"/>
    <w:rsid w:val="4D208C4B"/>
    <w:rsid w:val="4D46A857"/>
    <w:rsid w:val="4D6F9304"/>
    <w:rsid w:val="4DA5CD45"/>
    <w:rsid w:val="4E01C88C"/>
    <w:rsid w:val="4E30FEB9"/>
    <w:rsid w:val="4E499338"/>
    <w:rsid w:val="4E5B9EF7"/>
    <w:rsid w:val="4E70BA09"/>
    <w:rsid w:val="4E795EC3"/>
    <w:rsid w:val="4E893725"/>
    <w:rsid w:val="4EE6A326"/>
    <w:rsid w:val="4EF36A56"/>
    <w:rsid w:val="4F0B6365"/>
    <w:rsid w:val="4F13EB1C"/>
    <w:rsid w:val="4F219353"/>
    <w:rsid w:val="4F6826AE"/>
    <w:rsid w:val="4FECCBE7"/>
    <w:rsid w:val="4FFA7A61"/>
    <w:rsid w:val="500A9FB3"/>
    <w:rsid w:val="50108DAC"/>
    <w:rsid w:val="501A4CF3"/>
    <w:rsid w:val="501D6BC3"/>
    <w:rsid w:val="5060D179"/>
    <w:rsid w:val="507263E6"/>
    <w:rsid w:val="508B9B10"/>
    <w:rsid w:val="509B4B2C"/>
    <w:rsid w:val="509C0DFF"/>
    <w:rsid w:val="50A6EA18"/>
    <w:rsid w:val="50F31397"/>
    <w:rsid w:val="50F57D00"/>
    <w:rsid w:val="50FDA2F5"/>
    <w:rsid w:val="5132ECDF"/>
    <w:rsid w:val="51886E12"/>
    <w:rsid w:val="51D10362"/>
    <w:rsid w:val="51FB31E1"/>
    <w:rsid w:val="5213E7AF"/>
    <w:rsid w:val="5223CDE8"/>
    <w:rsid w:val="52615899"/>
    <w:rsid w:val="52BF4AB8"/>
    <w:rsid w:val="52D529E0"/>
    <w:rsid w:val="531F007E"/>
    <w:rsid w:val="537A645A"/>
    <w:rsid w:val="537BC5FE"/>
    <w:rsid w:val="5382F18E"/>
    <w:rsid w:val="53864E85"/>
    <w:rsid w:val="53A1D20A"/>
    <w:rsid w:val="53D4E849"/>
    <w:rsid w:val="53E42CCE"/>
    <w:rsid w:val="540C6084"/>
    <w:rsid w:val="542DF0DB"/>
    <w:rsid w:val="5433EA8D"/>
    <w:rsid w:val="5448CF78"/>
    <w:rsid w:val="5459A845"/>
    <w:rsid w:val="5462A8D4"/>
    <w:rsid w:val="54A66FD6"/>
    <w:rsid w:val="54C12358"/>
    <w:rsid w:val="54C98698"/>
    <w:rsid w:val="54D2FA49"/>
    <w:rsid w:val="55094141"/>
    <w:rsid w:val="553444E0"/>
    <w:rsid w:val="556B3100"/>
    <w:rsid w:val="556D767C"/>
    <w:rsid w:val="55727BA8"/>
    <w:rsid w:val="557A2CE6"/>
    <w:rsid w:val="559CB323"/>
    <w:rsid w:val="55B93815"/>
    <w:rsid w:val="55BD1D64"/>
    <w:rsid w:val="562497D8"/>
    <w:rsid w:val="5656A140"/>
    <w:rsid w:val="5660B8DA"/>
    <w:rsid w:val="56BB982F"/>
    <w:rsid w:val="56E9E335"/>
    <w:rsid w:val="57032CC1"/>
    <w:rsid w:val="570ADB80"/>
    <w:rsid w:val="57A6C134"/>
    <w:rsid w:val="57ACADDF"/>
    <w:rsid w:val="57D129E8"/>
    <w:rsid w:val="57F3A6C4"/>
    <w:rsid w:val="57F6621D"/>
    <w:rsid w:val="57FC893B"/>
    <w:rsid w:val="581D4128"/>
    <w:rsid w:val="58407808"/>
    <w:rsid w:val="58699FCC"/>
    <w:rsid w:val="5869C3D5"/>
    <w:rsid w:val="5907C22A"/>
    <w:rsid w:val="592BF24F"/>
    <w:rsid w:val="59429195"/>
    <w:rsid w:val="5968BDBF"/>
    <w:rsid w:val="59B5E9B2"/>
    <w:rsid w:val="59C609A1"/>
    <w:rsid w:val="59CD36B3"/>
    <w:rsid w:val="5A12A8F4"/>
    <w:rsid w:val="5A2B2297"/>
    <w:rsid w:val="5A48E3FF"/>
    <w:rsid w:val="5A4ADDCB"/>
    <w:rsid w:val="5A7A1B8C"/>
    <w:rsid w:val="5AD509F6"/>
    <w:rsid w:val="5ADE61F6"/>
    <w:rsid w:val="5B1D38C8"/>
    <w:rsid w:val="5B205F70"/>
    <w:rsid w:val="5B409B2D"/>
    <w:rsid w:val="5BECCB01"/>
    <w:rsid w:val="5BECE413"/>
    <w:rsid w:val="5C0770E0"/>
    <w:rsid w:val="5C15B5FA"/>
    <w:rsid w:val="5C26EA6F"/>
    <w:rsid w:val="5C8B2E3C"/>
    <w:rsid w:val="5CA6A6E4"/>
    <w:rsid w:val="5D76F1D7"/>
    <w:rsid w:val="5DAF5F12"/>
    <w:rsid w:val="5E84CB70"/>
    <w:rsid w:val="5EAADA82"/>
    <w:rsid w:val="5ED77621"/>
    <w:rsid w:val="5EE65CB3"/>
    <w:rsid w:val="5F3DC82F"/>
    <w:rsid w:val="5F462F38"/>
    <w:rsid w:val="5F4F0792"/>
    <w:rsid w:val="5F8DB678"/>
    <w:rsid w:val="5FA62E6A"/>
    <w:rsid w:val="605E7127"/>
    <w:rsid w:val="60A3207C"/>
    <w:rsid w:val="60B68BF9"/>
    <w:rsid w:val="60C54516"/>
    <w:rsid w:val="60E5D9A2"/>
    <w:rsid w:val="60F47986"/>
    <w:rsid w:val="611C422F"/>
    <w:rsid w:val="614E07B4"/>
    <w:rsid w:val="61553D9A"/>
    <w:rsid w:val="619FB02C"/>
    <w:rsid w:val="61A2D027"/>
    <w:rsid w:val="61AFD4EE"/>
    <w:rsid w:val="61E3F2E2"/>
    <w:rsid w:val="61E41B41"/>
    <w:rsid w:val="61F5AC76"/>
    <w:rsid w:val="6242771D"/>
    <w:rsid w:val="6255EFB0"/>
    <w:rsid w:val="62670E98"/>
    <w:rsid w:val="62A69B36"/>
    <w:rsid w:val="62BEE6AF"/>
    <w:rsid w:val="62E973DB"/>
    <w:rsid w:val="62ED603A"/>
    <w:rsid w:val="633E0199"/>
    <w:rsid w:val="63A2657A"/>
    <w:rsid w:val="642F39B4"/>
    <w:rsid w:val="643D2A52"/>
    <w:rsid w:val="646815C4"/>
    <w:rsid w:val="6484CBB9"/>
    <w:rsid w:val="64E49517"/>
    <w:rsid w:val="64E54542"/>
    <w:rsid w:val="64F6DC4B"/>
    <w:rsid w:val="655D792F"/>
    <w:rsid w:val="656EE68E"/>
    <w:rsid w:val="658AAC84"/>
    <w:rsid w:val="65EE4507"/>
    <w:rsid w:val="6678560C"/>
    <w:rsid w:val="66937430"/>
    <w:rsid w:val="669930AC"/>
    <w:rsid w:val="66B87839"/>
    <w:rsid w:val="66C7E95F"/>
    <w:rsid w:val="6734869A"/>
    <w:rsid w:val="673C68BF"/>
    <w:rsid w:val="6768D00F"/>
    <w:rsid w:val="67734C96"/>
    <w:rsid w:val="6781F322"/>
    <w:rsid w:val="678AF5C9"/>
    <w:rsid w:val="67C0D15D"/>
    <w:rsid w:val="67F09AED"/>
    <w:rsid w:val="6837B59B"/>
    <w:rsid w:val="68518869"/>
    <w:rsid w:val="687FCA31"/>
    <w:rsid w:val="689E3A8F"/>
    <w:rsid w:val="68A14AF1"/>
    <w:rsid w:val="68D056FB"/>
    <w:rsid w:val="68D8F441"/>
    <w:rsid w:val="68FDC98B"/>
    <w:rsid w:val="694079D8"/>
    <w:rsid w:val="699E2C17"/>
    <w:rsid w:val="6A08FBDE"/>
    <w:rsid w:val="6A184C00"/>
    <w:rsid w:val="6A8D5D65"/>
    <w:rsid w:val="6AB1130D"/>
    <w:rsid w:val="6AB4DC5F"/>
    <w:rsid w:val="6AD8EAD1"/>
    <w:rsid w:val="6AEA1D68"/>
    <w:rsid w:val="6B608715"/>
    <w:rsid w:val="6B99F069"/>
    <w:rsid w:val="6B9D3644"/>
    <w:rsid w:val="6BA0E1D6"/>
    <w:rsid w:val="6BC17855"/>
    <w:rsid w:val="6BD804A0"/>
    <w:rsid w:val="6C096F66"/>
    <w:rsid w:val="6C50DCCA"/>
    <w:rsid w:val="6C7AD4DC"/>
    <w:rsid w:val="6C944280"/>
    <w:rsid w:val="6CDC3AAF"/>
    <w:rsid w:val="6CFF84EE"/>
    <w:rsid w:val="6D1A1184"/>
    <w:rsid w:val="6D426FF9"/>
    <w:rsid w:val="6D4C402A"/>
    <w:rsid w:val="6D5D48B6"/>
    <w:rsid w:val="6D80B382"/>
    <w:rsid w:val="6D9392E4"/>
    <w:rsid w:val="6DAD91A9"/>
    <w:rsid w:val="6DC17CAA"/>
    <w:rsid w:val="6DC3F395"/>
    <w:rsid w:val="6E2812A3"/>
    <w:rsid w:val="6E32BBF3"/>
    <w:rsid w:val="6E8B6728"/>
    <w:rsid w:val="6EF91917"/>
    <w:rsid w:val="6F0395CD"/>
    <w:rsid w:val="6F0CF551"/>
    <w:rsid w:val="6F2B71BC"/>
    <w:rsid w:val="6F3E9656"/>
    <w:rsid w:val="6F74B9E5"/>
    <w:rsid w:val="6F9082A0"/>
    <w:rsid w:val="6FFA6132"/>
    <w:rsid w:val="706B876E"/>
    <w:rsid w:val="7080D2B8"/>
    <w:rsid w:val="709F662E"/>
    <w:rsid w:val="70AFB99B"/>
    <w:rsid w:val="70CC8AEE"/>
    <w:rsid w:val="70D73359"/>
    <w:rsid w:val="71076E60"/>
    <w:rsid w:val="713F8135"/>
    <w:rsid w:val="717E5AFF"/>
    <w:rsid w:val="71A4EA5E"/>
    <w:rsid w:val="71C88967"/>
    <w:rsid w:val="72242733"/>
    <w:rsid w:val="722AE3FA"/>
    <w:rsid w:val="725424A5"/>
    <w:rsid w:val="7276EBBE"/>
    <w:rsid w:val="728C568F"/>
    <w:rsid w:val="7291EAD7"/>
    <w:rsid w:val="72A8BF48"/>
    <w:rsid w:val="72BB0140"/>
    <w:rsid w:val="72E0F541"/>
    <w:rsid w:val="72E18154"/>
    <w:rsid w:val="72EA57EA"/>
    <w:rsid w:val="7360025E"/>
    <w:rsid w:val="737184B0"/>
    <w:rsid w:val="7388639D"/>
    <w:rsid w:val="73AAC1F9"/>
    <w:rsid w:val="73CD5833"/>
    <w:rsid w:val="74307EF5"/>
    <w:rsid w:val="746C9BA8"/>
    <w:rsid w:val="7484CCA3"/>
    <w:rsid w:val="748BF18E"/>
    <w:rsid w:val="74913CC5"/>
    <w:rsid w:val="74965DF2"/>
    <w:rsid w:val="74AA655D"/>
    <w:rsid w:val="74AFF563"/>
    <w:rsid w:val="74B87CBD"/>
    <w:rsid w:val="74DF1237"/>
    <w:rsid w:val="74EDD5DA"/>
    <w:rsid w:val="7550C29E"/>
    <w:rsid w:val="75833ED1"/>
    <w:rsid w:val="75948814"/>
    <w:rsid w:val="7659200F"/>
    <w:rsid w:val="768AB6A8"/>
    <w:rsid w:val="76AC77D0"/>
    <w:rsid w:val="76B95527"/>
    <w:rsid w:val="7711D2FD"/>
    <w:rsid w:val="775267A4"/>
    <w:rsid w:val="779B9485"/>
    <w:rsid w:val="77BF3462"/>
    <w:rsid w:val="77FE31E0"/>
    <w:rsid w:val="780D244F"/>
    <w:rsid w:val="782544FA"/>
    <w:rsid w:val="784616A2"/>
    <w:rsid w:val="784707F4"/>
    <w:rsid w:val="787CBFB4"/>
    <w:rsid w:val="78D79CD3"/>
    <w:rsid w:val="791E24FB"/>
    <w:rsid w:val="798F3F08"/>
    <w:rsid w:val="79DB82BB"/>
    <w:rsid w:val="7AF114D0"/>
    <w:rsid w:val="7B0E31FC"/>
    <w:rsid w:val="7B2414D0"/>
    <w:rsid w:val="7B72ED5E"/>
    <w:rsid w:val="7B86D6F8"/>
    <w:rsid w:val="7B910A98"/>
    <w:rsid w:val="7BB043E8"/>
    <w:rsid w:val="7BEA937F"/>
    <w:rsid w:val="7BFB06EB"/>
    <w:rsid w:val="7C03A577"/>
    <w:rsid w:val="7C3B8451"/>
    <w:rsid w:val="7C5DDE7F"/>
    <w:rsid w:val="7C913DED"/>
    <w:rsid w:val="7CBF3A6F"/>
    <w:rsid w:val="7CD7A882"/>
    <w:rsid w:val="7D05DDB2"/>
    <w:rsid w:val="7D0F84B7"/>
    <w:rsid w:val="7D259EA3"/>
    <w:rsid w:val="7D27EF15"/>
    <w:rsid w:val="7D2DCB21"/>
    <w:rsid w:val="7D4F254C"/>
    <w:rsid w:val="7D811481"/>
    <w:rsid w:val="7DEC760F"/>
    <w:rsid w:val="7E247F3E"/>
    <w:rsid w:val="7E454F4F"/>
    <w:rsid w:val="7E57E1BB"/>
    <w:rsid w:val="7EEA9063"/>
    <w:rsid w:val="7F1FAAAC"/>
    <w:rsid w:val="7F6F8A7D"/>
    <w:rsid w:val="7F76D54E"/>
    <w:rsid w:val="7FDE24B2"/>
    <w:rsid w:val="7FEEF140"/>
    <w:rsid w:val="7FFF0D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DBD5CF2-605E-4EBE-A968-0ABF6201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chia.chen@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ichia.chen@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A460-0718-4B16-BD01-00844E67960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ac9f13bf-1da4-4cb2-b93e-4ea0e98c4de5"/>
    <ds:schemaRef ds:uri="07ca6121-0cc2-477f-9d57-316cba39f8c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944B-26BD-4A83-A644-B141F0205112}">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7ca6121-0cc2-477f-9d57-316cba39f8ca"/>
    <ds:schemaRef ds:uri="ac9f13bf-1da4-4cb2-b93e-4ea0e98c4de5"/>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Luke Commander</cp:lastModifiedBy>
  <cp:revision>2</cp:revision>
  <dcterms:created xsi:type="dcterms:W3CDTF">2024-11-01T09:43:00Z</dcterms:created>
  <dcterms:modified xsi:type="dcterms:W3CDTF">2024-11-01T09:43:00Z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