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61459" w:rsidRDefault="00561459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Atkins Ltd</w:t>
            </w:r>
          </w:p>
          <w:p w:rsidR="00561459" w:rsidRDefault="00561459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041940">
              <w:rPr>
                <w:rFonts w:cs="Arial"/>
              </w:rPr>
              <w:t xml:space="preserve">Redacted </w:t>
            </w:r>
          </w:p>
          <w:p w:rsidR="00561459" w:rsidRDefault="00561459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The Axis</w:t>
            </w:r>
          </w:p>
          <w:p w:rsidR="00561459" w:rsidRDefault="00561459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10 Holliday Street</w:t>
            </w:r>
          </w:p>
          <w:p w:rsidR="00561459" w:rsidRDefault="00561459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Birmingham</w:t>
            </w:r>
          </w:p>
          <w:p w:rsidR="0060455B" w:rsidRDefault="00561459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B1 1TF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FC141B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Pr="00041940" w:rsidRDefault="0060455B">
            <w:pPr>
              <w:tabs>
                <w:tab w:val="left" w:pos="992"/>
              </w:tabs>
              <w:rPr>
                <w:rFonts w:cs="Arial"/>
                <w:color w:val="FF0000"/>
                <w:sz w:val="16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041940" w:rsidRPr="00041940">
              <w:rPr>
                <w:rFonts w:cs="Arial"/>
                <w:color w:val="FF0000"/>
                <w:sz w:val="16"/>
              </w:rPr>
              <w:t xml:space="preserve">Redacted </w:t>
            </w:r>
          </w:p>
          <w:p w:rsidR="0060455B" w:rsidRDefault="0060455B" w:rsidP="00041940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  <w:r w:rsidR="00041940" w:rsidRPr="00041940">
              <w:rPr>
                <w:rFonts w:cs="Arial"/>
                <w:color w:val="FF0000"/>
                <w:sz w:val="16"/>
              </w:rPr>
              <w:t xml:space="preserve">Redacted 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60455B" w:rsidP="00041940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16"/>
              </w:rPr>
              <w:t>Email</w:t>
            </w:r>
            <w:r w:rsidRPr="00041940">
              <w:rPr>
                <w:rFonts w:cs="Arial"/>
                <w:color w:val="FF0000"/>
                <w:sz w:val="16"/>
              </w:rPr>
              <w:t>:</w:t>
            </w:r>
            <w:hyperlink r:id="rId9" w:history="1">
              <w:r w:rsidR="00041940" w:rsidRPr="00041940">
                <w:rPr>
                  <w:rStyle w:val="Hyperlink"/>
                  <w:rFonts w:cs="Arial"/>
                  <w:color w:val="FF0000"/>
                  <w:sz w:val="16"/>
                </w:rPr>
                <w:t>Redated</w:t>
              </w:r>
              <w:proofErr w:type="spellEnd"/>
            </w:hyperlink>
            <w:r w:rsidR="00041940">
              <w:rPr>
                <w:rStyle w:val="Hyperlink"/>
                <w:rFonts w:cs="Arial"/>
                <w:sz w:val="16"/>
              </w:rPr>
              <w:t xml:space="preserve"> 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 w:rsidP="007F358C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1" w:name="bkLetterDate"/>
            <w:r w:rsidR="007F358C">
              <w:rPr>
                <w:rFonts w:cs="Arial"/>
              </w:rPr>
              <w:t>9 October</w:t>
            </w:r>
            <w:r w:rsidR="00561459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1"/>
          </w:p>
        </w:tc>
      </w:tr>
    </w:tbl>
    <w:p w:rsidR="0060455B" w:rsidRDefault="0060455B">
      <w:pPr>
        <w:sectPr w:rsidR="0060455B" w:rsidSect="0067385E">
          <w:headerReference w:type="default" r:id="rId10"/>
          <w:footerReference w:type="default" r:id="rId11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2" w:name="bkContract"/>
      <w:bookmarkEnd w:id="2"/>
      <w:r w:rsidR="00561459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3" w:name="bkTaskRef"/>
      <w:bookmarkEnd w:id="3"/>
      <w:r w:rsidR="00561459">
        <w:rPr>
          <w:b/>
          <w:bCs/>
        </w:rPr>
        <w:t>551(4/45/12)ATK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7F358C">
        <w:trPr>
          <w:trHeight w:val="321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561459" w:rsidP="0010029D">
            <w:pPr>
              <w:rPr>
                <w:b/>
              </w:rPr>
            </w:pPr>
            <w:bookmarkStart w:id="4" w:name="bkTitle"/>
            <w:bookmarkEnd w:id="4"/>
            <w:r>
              <w:rPr>
                <w:b/>
              </w:rPr>
              <w:t>Cutting Carbon</w:t>
            </w:r>
          </w:p>
        </w:tc>
      </w:tr>
    </w:tbl>
    <w:p w:rsidR="0060455B" w:rsidRDefault="0060455B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>With Reference to:</w:t>
      </w:r>
      <w:r>
        <w:rPr>
          <w:b/>
          <w:bCs/>
        </w:rPr>
        <w:tab/>
        <w:t>Your Proposal Ref:</w:t>
      </w:r>
      <w:r>
        <w:rPr>
          <w:b/>
          <w:bCs/>
        </w:rPr>
        <w:tab/>
      </w:r>
      <w:bookmarkStart w:id="5" w:name="bkProposalRef"/>
      <w:r w:rsidR="00041940" w:rsidRPr="00041940">
        <w:rPr>
          <w:rFonts w:cs="Arial"/>
          <w:color w:val="FF0000"/>
          <w:sz w:val="16"/>
        </w:rPr>
        <w:t>Redacted</w:t>
      </w:r>
      <w:r w:rsidR="00B212AF">
        <w:rPr>
          <w:b/>
          <w:bCs/>
        </w:rPr>
        <w:t xml:space="preserve"> </w:t>
      </w:r>
      <w:bookmarkEnd w:id="5"/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r w:rsidR="00041940" w:rsidRPr="00041940">
        <w:rPr>
          <w:rFonts w:cs="Arial"/>
          <w:color w:val="FF0000"/>
          <w:sz w:val="16"/>
        </w:rPr>
        <w:t>Redacted</w:t>
      </w:r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r w:rsidR="00041940" w:rsidRPr="00041940">
        <w:rPr>
          <w:rFonts w:cs="Arial"/>
          <w:color w:val="FF0000"/>
          <w:sz w:val="16"/>
        </w:rPr>
        <w:t>Redacted</w:t>
      </w:r>
    </w:p>
    <w:p w:rsidR="0060455B" w:rsidRDefault="00665F8C">
      <w:pPr>
        <w:spacing w:before="60" w:after="6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</w:t>
      </w:r>
      <w:r w:rsidR="00D767FA">
        <w:rPr>
          <w:rFonts w:cs="Arial"/>
          <w:spacing w:val="-2"/>
        </w:rPr>
        <w:t xml:space="preserve">Highways England </w:t>
      </w:r>
      <w:r>
        <w:rPr>
          <w:rFonts w:cs="Arial"/>
          <w:spacing w:val="-2"/>
        </w:rPr>
        <w:t xml:space="preserve">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1267"/>
        <w:gridCol w:w="101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7F358C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6" w:name="bkStartDate"/>
            <w:r>
              <w:rPr>
                <w:rFonts w:cs="Arial"/>
                <w:bCs/>
                <w:spacing w:val="-3"/>
              </w:rPr>
              <w:t>9 October</w:t>
            </w:r>
            <w:r w:rsidR="00561459"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6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561459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7" w:name="bkEndDate"/>
            <w:r>
              <w:rPr>
                <w:rFonts w:cs="Arial"/>
                <w:bCs/>
                <w:spacing w:val="-3"/>
              </w:rPr>
              <w:t>31 March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7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D804D0" w:rsidTr="00041940">
        <w:trPr>
          <w:cantSplit/>
          <w:jc w:val="center"/>
        </w:trPr>
        <w:tc>
          <w:tcPr>
            <w:tcW w:w="3602" w:type="dxa"/>
            <w:gridSpan w:val="2"/>
          </w:tcPr>
          <w:p w:rsidR="00D804D0" w:rsidRDefault="00D804D0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3745" w:type="dxa"/>
            <w:gridSpan w:val="3"/>
          </w:tcPr>
          <w:p w:rsidR="00D804D0" w:rsidRDefault="00041940" w:rsidP="00174324">
            <w:pPr>
              <w:suppressAutoHyphens/>
              <w:rPr>
                <w:rFonts w:cs="Arial"/>
                <w:bCs/>
                <w:spacing w:val="-3"/>
              </w:rPr>
            </w:pPr>
            <w:r w:rsidRPr="00041940">
              <w:rPr>
                <w:rFonts w:cs="Arial"/>
                <w:color w:val="FF0000"/>
                <w:sz w:val="16"/>
              </w:rPr>
              <w:t>Redacted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41940">
        <w:trPr>
          <w:cantSplit/>
          <w:jc w:val="center"/>
        </w:trPr>
        <w:tc>
          <w:tcPr>
            <w:tcW w:w="360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3745" w:type="dxa"/>
            <w:gridSpan w:val="3"/>
            <w:tcBorders>
              <w:bottom w:val="double" w:sz="4" w:space="0" w:color="auto"/>
            </w:tcBorders>
          </w:tcPr>
          <w:p w:rsidR="00D804D0" w:rsidRDefault="00041940" w:rsidP="00174324">
            <w:pPr>
              <w:suppressAutoHyphens/>
              <w:rPr>
                <w:rFonts w:cs="Arial"/>
                <w:bCs/>
                <w:spacing w:val="-3"/>
              </w:rPr>
            </w:pPr>
            <w:r w:rsidRPr="00041940">
              <w:rPr>
                <w:rFonts w:cs="Arial"/>
                <w:color w:val="FF0000"/>
                <w:sz w:val="16"/>
              </w:rPr>
              <w:t>Redacted</w:t>
            </w:r>
            <w:bookmarkStart w:id="8" w:name="_GoBack"/>
            <w:bookmarkEnd w:id="8"/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41940">
        <w:trPr>
          <w:cantSplit/>
          <w:jc w:val="center"/>
        </w:trPr>
        <w:tc>
          <w:tcPr>
            <w:tcW w:w="360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374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041940" w:rsidP="00F705AA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 w:rsidRPr="00041940">
              <w:rPr>
                <w:rFonts w:cs="Arial"/>
                <w:color w:val="FF0000"/>
                <w:sz w:val="16"/>
              </w:rPr>
              <w:t>Redacted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7F358C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7F358C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7F358C">
              <w:rPr>
                <w:i/>
                <w:spacing w:val="-2"/>
                <w:sz w:val="22"/>
              </w:rPr>
              <w:t xml:space="preserve">Package </w:t>
            </w:r>
            <w:r w:rsidRPr="007F358C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r w:rsidR="00041940" w:rsidRPr="00041940">
        <w:rPr>
          <w:rFonts w:cs="Arial"/>
          <w:color w:val="FF0000"/>
          <w:sz w:val="16"/>
        </w:rPr>
        <w:t>Redacted</w:t>
      </w:r>
      <w:r>
        <w:t xml:space="preserve"> or her assistant </w:t>
      </w:r>
      <w:proofErr w:type="gramStart"/>
      <w:r w:rsidR="00041940" w:rsidRPr="00041940">
        <w:rPr>
          <w:rFonts w:cs="Arial"/>
          <w:color w:val="FF0000"/>
          <w:sz w:val="16"/>
        </w:rPr>
        <w:t xml:space="preserve">Redacted </w:t>
      </w:r>
      <w:r w:rsidR="00041940">
        <w:rPr>
          <w:rFonts w:cs="Arial"/>
          <w:color w:val="FF0000"/>
          <w:sz w:val="16"/>
        </w:rPr>
        <w:t xml:space="preserve"> </w:t>
      </w:r>
      <w:r>
        <w:t>via</w:t>
      </w:r>
      <w:proofErr w:type="gramEnd"/>
      <w:r>
        <w:t xml:space="preserve">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457E09" w:rsidRDefault="00561459">
      <w:pPr>
        <w:rPr>
          <w:sz w:val="16"/>
        </w:rPr>
      </w:pPr>
      <w:r w:rsidRPr="007F358C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6192" behindDoc="1" locked="0" layoutInCell="1" allowOverlap="1" wp14:anchorId="7CF38CAC" wp14:editId="2668AAA2">
            <wp:simplePos x="0" y="0"/>
            <wp:positionH relativeFrom="column">
              <wp:posOffset>3850640</wp:posOffset>
            </wp:positionH>
            <wp:positionV relativeFrom="page">
              <wp:posOffset>10102215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3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58C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7216" behindDoc="1" locked="0" layoutInCell="1" allowOverlap="1" wp14:anchorId="1866BDFA" wp14:editId="3892F158">
            <wp:simplePos x="0" y="0"/>
            <wp:positionH relativeFrom="column">
              <wp:posOffset>4568190</wp:posOffset>
            </wp:positionH>
            <wp:positionV relativeFrom="page">
              <wp:posOffset>10102215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4" name="Picture 3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58C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F9BE509" wp14:editId="5AAE6874">
            <wp:simplePos x="0" y="0"/>
            <wp:positionH relativeFrom="column">
              <wp:posOffset>3833495</wp:posOffset>
            </wp:positionH>
            <wp:positionV relativeFrom="page">
              <wp:posOffset>10109835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6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58C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FEA1057" wp14:editId="0181D085">
            <wp:simplePos x="0" y="0"/>
            <wp:positionH relativeFrom="column">
              <wp:posOffset>4600575</wp:posOffset>
            </wp:positionH>
            <wp:positionV relativeFrom="page">
              <wp:posOffset>10111105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5" name="Picture 4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131" w:rsidRPr="00D62131" w:rsidRDefault="00D62131">
      <w:pPr>
        <w:rPr>
          <w:color w:val="FF0000"/>
          <w:sz w:val="16"/>
        </w:rPr>
      </w:pPr>
      <w:r w:rsidRPr="00D62131">
        <w:rPr>
          <w:color w:val="FF0000"/>
          <w:sz w:val="16"/>
        </w:rPr>
        <w:t xml:space="preserve">Redacted </w:t>
      </w:r>
    </w:p>
    <w:sectPr w:rsidR="00D62131" w:rsidRPr="00D62131" w:rsidSect="0067385E">
      <w:headerReference w:type="default" r:id="rId14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1B" w:rsidRDefault="00FC141B">
      <w:r>
        <w:separator/>
      </w:r>
    </w:p>
  </w:endnote>
  <w:endnote w:type="continuationSeparator" w:id="0">
    <w:p w:rsidR="00FC141B" w:rsidRDefault="00FC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Pr="00D62131" w:rsidRDefault="00A04DDB" w:rsidP="00D62131">
    <w:pPr>
      <w:pStyle w:val="Footer"/>
    </w:pPr>
  </w:p>
  <w:p w:rsidR="00D62131" w:rsidRPr="00F90E49" w:rsidRDefault="00D62131" w:rsidP="00D62131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D62131" w:rsidRDefault="00D621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1B" w:rsidRDefault="00FC141B">
      <w:r>
        <w:separator/>
      </w:r>
    </w:p>
  </w:footnote>
  <w:footnote w:type="continuationSeparator" w:id="0">
    <w:p w:rsidR="00FC141B" w:rsidRDefault="00FC1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5E" w:rsidRPr="00D62131" w:rsidRDefault="00D62131">
    <w:pPr>
      <w:pStyle w:val="Header"/>
      <w:rPr>
        <w:color w:val="FF0000"/>
      </w:rPr>
    </w:pPr>
    <w:r w:rsidRPr="00D62131">
      <w:rPr>
        <w:color w:val="FF0000"/>
      </w:rPr>
      <w:t>Redactions made under FOIA 2000 exemptions sec 40: personal info and sec 43: commercial.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59"/>
    <w:rsid w:val="0000025F"/>
    <w:rsid w:val="00007020"/>
    <w:rsid w:val="000103D0"/>
    <w:rsid w:val="00041940"/>
    <w:rsid w:val="00055240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4324"/>
    <w:rsid w:val="00265BCF"/>
    <w:rsid w:val="00266600"/>
    <w:rsid w:val="002A0996"/>
    <w:rsid w:val="002C0A8D"/>
    <w:rsid w:val="002F21B2"/>
    <w:rsid w:val="002F2361"/>
    <w:rsid w:val="003047F5"/>
    <w:rsid w:val="00310981"/>
    <w:rsid w:val="003331FD"/>
    <w:rsid w:val="003721BF"/>
    <w:rsid w:val="00372624"/>
    <w:rsid w:val="003A2213"/>
    <w:rsid w:val="003C51D4"/>
    <w:rsid w:val="003C6AE2"/>
    <w:rsid w:val="003F1215"/>
    <w:rsid w:val="003F2F47"/>
    <w:rsid w:val="0043110E"/>
    <w:rsid w:val="00437344"/>
    <w:rsid w:val="0044428E"/>
    <w:rsid w:val="00457E09"/>
    <w:rsid w:val="004E135B"/>
    <w:rsid w:val="004E640E"/>
    <w:rsid w:val="004F38FD"/>
    <w:rsid w:val="00501849"/>
    <w:rsid w:val="00525415"/>
    <w:rsid w:val="00527ED8"/>
    <w:rsid w:val="005323B5"/>
    <w:rsid w:val="00561459"/>
    <w:rsid w:val="005642A6"/>
    <w:rsid w:val="00580914"/>
    <w:rsid w:val="005B06DC"/>
    <w:rsid w:val="005C2A22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521AA"/>
    <w:rsid w:val="007F1486"/>
    <w:rsid w:val="007F358C"/>
    <w:rsid w:val="00807A14"/>
    <w:rsid w:val="00811E80"/>
    <w:rsid w:val="00853DBE"/>
    <w:rsid w:val="00864782"/>
    <w:rsid w:val="00892927"/>
    <w:rsid w:val="008A1A0E"/>
    <w:rsid w:val="008A7B5F"/>
    <w:rsid w:val="008B7AD7"/>
    <w:rsid w:val="009140F2"/>
    <w:rsid w:val="009176E1"/>
    <w:rsid w:val="00924F2C"/>
    <w:rsid w:val="00935030"/>
    <w:rsid w:val="00952324"/>
    <w:rsid w:val="009579FE"/>
    <w:rsid w:val="00970BB5"/>
    <w:rsid w:val="00993E6F"/>
    <w:rsid w:val="009A4BA4"/>
    <w:rsid w:val="009D58E7"/>
    <w:rsid w:val="00A04DDB"/>
    <w:rsid w:val="00A20025"/>
    <w:rsid w:val="00A61183"/>
    <w:rsid w:val="00A730C9"/>
    <w:rsid w:val="00A93237"/>
    <w:rsid w:val="00A94749"/>
    <w:rsid w:val="00AB1148"/>
    <w:rsid w:val="00AB2362"/>
    <w:rsid w:val="00B212AF"/>
    <w:rsid w:val="00B3558F"/>
    <w:rsid w:val="00B53D4B"/>
    <w:rsid w:val="00BA3033"/>
    <w:rsid w:val="00BA4905"/>
    <w:rsid w:val="00BB6563"/>
    <w:rsid w:val="00C21AA8"/>
    <w:rsid w:val="00C23FFB"/>
    <w:rsid w:val="00C32A8C"/>
    <w:rsid w:val="00C808A5"/>
    <w:rsid w:val="00C83872"/>
    <w:rsid w:val="00CA6049"/>
    <w:rsid w:val="00CB039C"/>
    <w:rsid w:val="00D10502"/>
    <w:rsid w:val="00D62131"/>
    <w:rsid w:val="00D767FA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B58AE"/>
    <w:rsid w:val="00EC7EDD"/>
    <w:rsid w:val="00EE4B04"/>
    <w:rsid w:val="00F01CF1"/>
    <w:rsid w:val="00F200D6"/>
    <w:rsid w:val="00F429CF"/>
    <w:rsid w:val="00F447CA"/>
    <w:rsid w:val="00F45BB7"/>
    <w:rsid w:val="00F63F16"/>
    <w:rsid w:val="00F66C4E"/>
    <w:rsid w:val="00F705AA"/>
    <w:rsid w:val="00FC141B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62131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62131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ameworks_bristol@highwaysengland.co.u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Manager/>
  <Company/>
  <LinksUpToDate>false</LinksUpToDate>
  <CharactersWithSpaces>1569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2015-10-16T13:24:00Z</dcterms:created>
  <dcterms:modified xsi:type="dcterms:W3CDTF">2015-10-16T13:25:00Z</dcterms:modified>
  <cp:category/>
</cp:coreProperties>
</file>