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E7" w:rsidRDefault="00C719E7" w:rsidP="00C719E7">
      <w:pPr>
        <w:ind w:left="4320" w:firstLine="720"/>
        <w:rPr>
          <w:rFonts w:ascii="Arial" w:hAnsi="Arial" w:cs="Arial"/>
        </w:rPr>
      </w:pPr>
      <w:bookmarkStart w:id="0" w:name="_GoBack"/>
      <w:bookmarkEnd w:id="0"/>
      <w:r w:rsidRPr="00BD3B8C">
        <w:rPr>
          <w:noProof/>
          <w:lang w:eastAsia="en-GB"/>
        </w:rPr>
        <w:drawing>
          <wp:inline distT="0" distB="0" distL="0" distR="0" wp14:anchorId="21FBA366" wp14:editId="4DB8334E">
            <wp:extent cx="3409213" cy="1318437"/>
            <wp:effectExtent l="0" t="0" r="1270" b="0"/>
            <wp:docPr id="1" name="Picture 1" descr="Macintosh HD:Users:samuel:Desktop:Tower Hamlets CCG:Office Use:Tower Hamlets CCG –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uel:Desktop:Tower Hamlets CCG:Office Use:Tower Hamlets CCG – RGB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49" cy="13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B26" w:rsidRDefault="00857E9E" w:rsidP="009817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Pre-procurement Questions</w:t>
      </w:r>
      <w:r w:rsidR="00427CA6" w:rsidRPr="00C719E7">
        <w:rPr>
          <w:rFonts w:ascii="Arial" w:hAnsi="Arial" w:cs="Arial"/>
          <w:b/>
        </w:rPr>
        <w:t>.</w:t>
      </w:r>
    </w:p>
    <w:p w:rsidR="00193B04" w:rsidRDefault="00193B04" w:rsidP="00857E9E">
      <w:pPr>
        <w:rPr>
          <w:rFonts w:ascii="Arial" w:hAnsi="Arial" w:cs="Arial"/>
          <w:b/>
        </w:rPr>
      </w:pPr>
    </w:p>
    <w:p w:rsidR="00177739" w:rsidRPr="00115B26" w:rsidRDefault="00193B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Question</w:t>
      </w:r>
      <w:r w:rsidR="00AB0C1D">
        <w:rPr>
          <w:rFonts w:ascii="Arial" w:hAnsi="Arial" w:cs="Arial"/>
          <w:bCs/>
        </w:rPr>
        <w:t xml:space="preserve"> 1</w:t>
      </w:r>
    </w:p>
    <w:tbl>
      <w:tblPr>
        <w:tblStyle w:val="TableGrid1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817E6" w:rsidRPr="009817E6" w:rsidTr="003E5E52">
        <w:tc>
          <w:tcPr>
            <w:tcW w:w="10207" w:type="dxa"/>
          </w:tcPr>
          <w:p w:rsidR="00EB689A" w:rsidRPr="00AA2ED0" w:rsidRDefault="00B21D90" w:rsidP="009817E6">
            <w:pPr>
              <w:rPr>
                <w:rFonts w:ascii="Arial" w:hAnsi="Arial" w:cs="Arial"/>
                <w:b/>
              </w:rPr>
            </w:pPr>
            <w:r w:rsidRPr="00AA2ED0">
              <w:rPr>
                <w:rFonts w:ascii="Arial" w:hAnsi="Arial" w:cs="Arial"/>
                <w:b/>
              </w:rPr>
              <w:t>Patient Access</w:t>
            </w:r>
          </w:p>
          <w:p w:rsidR="00AA2ED0" w:rsidRPr="00AA2ED0" w:rsidRDefault="00AA2ED0" w:rsidP="009817E6">
            <w:pPr>
              <w:rPr>
                <w:rFonts w:ascii="Arial" w:hAnsi="Arial" w:cs="Arial"/>
              </w:rPr>
            </w:pPr>
          </w:p>
          <w:p w:rsidR="00857E9E" w:rsidRPr="00AA2ED0" w:rsidRDefault="00B21D90" w:rsidP="009817E6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>T</w:t>
            </w:r>
            <w:r w:rsidR="00182E7B" w:rsidRPr="00AA2ED0">
              <w:rPr>
                <w:rFonts w:ascii="Arial" w:hAnsi="Arial" w:cs="Arial"/>
              </w:rPr>
              <w:t xml:space="preserve">o ensure equity of access to </w:t>
            </w:r>
            <w:r w:rsidRPr="00AA2ED0">
              <w:rPr>
                <w:rFonts w:ascii="Arial" w:hAnsi="Arial" w:cs="Arial"/>
              </w:rPr>
              <w:t xml:space="preserve">suitable </w:t>
            </w:r>
            <w:r w:rsidR="00182E7B" w:rsidRPr="00AA2ED0">
              <w:rPr>
                <w:rFonts w:ascii="Arial" w:hAnsi="Arial" w:cs="Arial"/>
              </w:rPr>
              <w:t xml:space="preserve">services how </w:t>
            </w:r>
            <w:r w:rsidR="00AA2ED0">
              <w:rPr>
                <w:rFonts w:ascii="Arial" w:hAnsi="Arial" w:cs="Arial"/>
              </w:rPr>
              <w:t xml:space="preserve">do </w:t>
            </w:r>
            <w:r w:rsidR="00AA2ED0" w:rsidRPr="00AA2ED0">
              <w:rPr>
                <w:rFonts w:ascii="Arial" w:hAnsi="Arial" w:cs="Arial"/>
              </w:rPr>
              <w:t>you do</w:t>
            </w:r>
            <w:r w:rsidRPr="00AA2ED0">
              <w:rPr>
                <w:rFonts w:ascii="Arial" w:hAnsi="Arial" w:cs="Arial"/>
              </w:rPr>
              <w:t xml:space="preserve"> think the service</w:t>
            </w:r>
            <w:r w:rsidR="00AA2ED0">
              <w:rPr>
                <w:rFonts w:ascii="Arial" w:hAnsi="Arial" w:cs="Arial"/>
              </w:rPr>
              <w:t xml:space="preserve"> can</w:t>
            </w:r>
            <w:r w:rsidR="001B4C49">
              <w:rPr>
                <w:rFonts w:ascii="Arial" w:hAnsi="Arial" w:cs="Arial"/>
              </w:rPr>
              <w:t>/should</w:t>
            </w:r>
            <w:r w:rsidR="00AA2ED0">
              <w:rPr>
                <w:rFonts w:ascii="Arial" w:hAnsi="Arial" w:cs="Arial"/>
              </w:rPr>
              <w:t xml:space="preserve"> </w:t>
            </w:r>
            <w:r w:rsidRPr="00AA2ED0">
              <w:rPr>
                <w:rFonts w:ascii="Arial" w:hAnsi="Arial" w:cs="Arial"/>
              </w:rPr>
              <w:t xml:space="preserve">coordinate with other services so that patients have </w:t>
            </w:r>
            <w:r w:rsidR="001B4C49">
              <w:rPr>
                <w:rFonts w:ascii="Arial" w:hAnsi="Arial" w:cs="Arial"/>
              </w:rPr>
              <w:t xml:space="preserve">equitable </w:t>
            </w:r>
            <w:r w:rsidRPr="00AA2ED0">
              <w:rPr>
                <w:rFonts w:ascii="Arial" w:hAnsi="Arial" w:cs="Arial"/>
              </w:rPr>
              <w:t xml:space="preserve">access to primary care </w:t>
            </w:r>
            <w:r w:rsidR="001B4C49">
              <w:rPr>
                <w:rFonts w:ascii="Arial" w:hAnsi="Arial" w:cs="Arial"/>
              </w:rPr>
              <w:t>services (8 – 8, 7 days a week)?</w:t>
            </w:r>
          </w:p>
          <w:p w:rsidR="00EB689A" w:rsidRPr="00AA2ED0" w:rsidRDefault="00EB689A" w:rsidP="009817E6">
            <w:pPr>
              <w:rPr>
                <w:rFonts w:ascii="Arial" w:hAnsi="Arial" w:cs="Arial"/>
              </w:rPr>
            </w:pPr>
          </w:p>
          <w:p w:rsidR="00EB689A" w:rsidRDefault="00EB689A" w:rsidP="009817E6">
            <w:pPr>
              <w:rPr>
                <w:rFonts w:ascii="Arial" w:hAnsi="Arial" w:cs="Arial"/>
                <w:i/>
                <w:color w:val="BFBFBF" w:themeColor="background1" w:themeShade="BF"/>
              </w:rPr>
            </w:pPr>
          </w:p>
          <w:p w:rsidR="009817E6" w:rsidRPr="009817E6" w:rsidRDefault="009817E6" w:rsidP="007F2012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 xml:space="preserve">No more than </w:t>
            </w:r>
            <w:r w:rsidR="007F2012">
              <w:rPr>
                <w:rFonts w:ascii="Arial" w:hAnsi="Arial" w:cs="Arial"/>
                <w:i/>
                <w:color w:val="BFBFBF" w:themeColor="background1" w:themeShade="BF"/>
              </w:rPr>
              <w:t>350</w:t>
            </w: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 xml:space="preserve"> words</w:t>
            </w:r>
          </w:p>
        </w:tc>
      </w:tr>
      <w:tr w:rsidR="009817E6" w:rsidRPr="009817E6" w:rsidTr="003E5E52">
        <w:tc>
          <w:tcPr>
            <w:tcW w:w="10207" w:type="dxa"/>
          </w:tcPr>
          <w:p w:rsidR="009817E6" w:rsidRPr="009817E6" w:rsidRDefault="009817E6" w:rsidP="009817E6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9817E6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</w:tc>
      </w:tr>
    </w:tbl>
    <w:p w:rsidR="009817E6" w:rsidRDefault="009817E6">
      <w:pPr>
        <w:rPr>
          <w:rFonts w:ascii="Arial" w:hAnsi="Arial" w:cs="Arial"/>
        </w:rPr>
      </w:pPr>
    </w:p>
    <w:p w:rsidR="00177739" w:rsidRPr="00115B26" w:rsidRDefault="00193B04" w:rsidP="001777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Question </w:t>
      </w:r>
      <w:r w:rsidR="00AB0C1D">
        <w:rPr>
          <w:rFonts w:ascii="Arial" w:hAnsi="Arial" w:cs="Arial"/>
          <w:bCs/>
        </w:rPr>
        <w:t>2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177739" w:rsidRPr="00115B26" w:rsidTr="00177739">
        <w:tc>
          <w:tcPr>
            <w:tcW w:w="10207" w:type="dxa"/>
          </w:tcPr>
          <w:p w:rsidR="001D1A27" w:rsidRPr="00AA2ED0" w:rsidRDefault="001D1A27" w:rsidP="00177739">
            <w:pPr>
              <w:rPr>
                <w:rFonts w:ascii="Arial" w:hAnsi="Arial" w:cs="Arial"/>
                <w:b/>
              </w:rPr>
            </w:pPr>
            <w:r w:rsidRPr="00AA2ED0">
              <w:rPr>
                <w:rFonts w:ascii="Arial" w:hAnsi="Arial" w:cs="Arial"/>
                <w:b/>
              </w:rPr>
              <w:t>Hostel In reach</w:t>
            </w:r>
          </w:p>
          <w:p w:rsidR="00AA2ED0" w:rsidRPr="00AA2ED0" w:rsidRDefault="00AA2ED0" w:rsidP="00177739">
            <w:pPr>
              <w:rPr>
                <w:rFonts w:ascii="Arial" w:hAnsi="Arial" w:cs="Arial"/>
              </w:rPr>
            </w:pPr>
          </w:p>
          <w:p w:rsidR="001D1A27" w:rsidRPr="00AA2ED0" w:rsidRDefault="001D1A27" w:rsidP="00177739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 xml:space="preserve">How </w:t>
            </w:r>
            <w:r w:rsidR="00B21D90" w:rsidRPr="00AA2ED0">
              <w:rPr>
                <w:rFonts w:ascii="Arial" w:hAnsi="Arial" w:cs="Arial"/>
              </w:rPr>
              <w:t xml:space="preserve">can </w:t>
            </w:r>
            <w:r w:rsidRPr="00AA2ED0">
              <w:rPr>
                <w:rFonts w:ascii="Arial" w:hAnsi="Arial" w:cs="Arial"/>
              </w:rPr>
              <w:t>the service establish a working relationship with hostels and Day Centres?</w:t>
            </w:r>
          </w:p>
          <w:p w:rsidR="001D1A27" w:rsidRPr="00AA2ED0" w:rsidRDefault="001D1A27" w:rsidP="00177739">
            <w:pPr>
              <w:rPr>
                <w:rFonts w:ascii="Arial" w:hAnsi="Arial" w:cs="Arial"/>
              </w:rPr>
            </w:pPr>
          </w:p>
          <w:p w:rsidR="001D1A27" w:rsidRPr="00AA2ED0" w:rsidRDefault="001D1A27" w:rsidP="00177739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 xml:space="preserve">How </w:t>
            </w:r>
            <w:r w:rsidR="00AA1B2D" w:rsidRPr="00AA2ED0">
              <w:rPr>
                <w:rFonts w:ascii="Arial" w:hAnsi="Arial" w:cs="Arial"/>
              </w:rPr>
              <w:t xml:space="preserve">can </w:t>
            </w:r>
            <w:r w:rsidRPr="00AA2ED0">
              <w:rPr>
                <w:rFonts w:ascii="Arial" w:hAnsi="Arial" w:cs="Arial"/>
              </w:rPr>
              <w:t>the service support</w:t>
            </w:r>
            <w:r w:rsidR="00AA1B2D" w:rsidRPr="00AA2ED0">
              <w:rPr>
                <w:rFonts w:ascii="Arial" w:hAnsi="Arial" w:cs="Arial"/>
              </w:rPr>
              <w:t xml:space="preserve"> </w:t>
            </w:r>
            <w:r w:rsidR="00AA2ED0">
              <w:rPr>
                <w:rFonts w:ascii="Arial" w:hAnsi="Arial" w:cs="Arial"/>
              </w:rPr>
              <w:t>Day Centre</w:t>
            </w:r>
            <w:r w:rsidRPr="00AA2ED0">
              <w:rPr>
                <w:rFonts w:ascii="Arial" w:hAnsi="Arial" w:cs="Arial"/>
              </w:rPr>
              <w:t xml:space="preserve"> and hostel residents, including </w:t>
            </w:r>
            <w:r w:rsidR="00182E7B" w:rsidRPr="00AA2ED0">
              <w:rPr>
                <w:rFonts w:ascii="Arial" w:hAnsi="Arial" w:cs="Arial"/>
              </w:rPr>
              <w:t xml:space="preserve">providing </w:t>
            </w:r>
            <w:r w:rsidRPr="00AA2ED0">
              <w:rPr>
                <w:rFonts w:ascii="Arial" w:hAnsi="Arial" w:cs="Arial"/>
              </w:rPr>
              <w:t>assessments for residents with mental heal</w:t>
            </w:r>
            <w:r w:rsidR="001B4C49">
              <w:rPr>
                <w:rFonts w:ascii="Arial" w:hAnsi="Arial" w:cs="Arial"/>
              </w:rPr>
              <w:t>th</w:t>
            </w:r>
            <w:r w:rsidRPr="00AA2ED0">
              <w:rPr>
                <w:rFonts w:ascii="Arial" w:hAnsi="Arial" w:cs="Arial"/>
              </w:rPr>
              <w:t xml:space="preserve"> problems?</w:t>
            </w:r>
          </w:p>
          <w:p w:rsidR="001D1A27" w:rsidRDefault="001D1A27" w:rsidP="00177739">
            <w:pPr>
              <w:rPr>
                <w:rFonts w:ascii="Arial" w:hAnsi="Arial" w:cs="Arial"/>
                <w:color w:val="BFBFBF" w:themeColor="background1" w:themeShade="BF"/>
              </w:rPr>
            </w:pPr>
          </w:p>
          <w:p w:rsidR="001D1A27" w:rsidRDefault="001D1A27" w:rsidP="00177739">
            <w:pPr>
              <w:rPr>
                <w:rFonts w:ascii="Arial" w:hAnsi="Arial" w:cs="Arial"/>
                <w:color w:val="BFBFBF" w:themeColor="background1" w:themeShade="BF"/>
              </w:rPr>
            </w:pPr>
          </w:p>
          <w:p w:rsidR="009817E6" w:rsidRPr="00115B26" w:rsidRDefault="009817E6" w:rsidP="007F2012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No more than</w:t>
            </w:r>
            <w:r w:rsidR="001D1A27">
              <w:rPr>
                <w:rFonts w:ascii="Arial" w:hAnsi="Arial" w:cs="Arial"/>
                <w:i/>
                <w:color w:val="BFBFBF" w:themeColor="background1" w:themeShade="BF"/>
              </w:rPr>
              <w:t xml:space="preserve"> </w:t>
            </w:r>
            <w:r w:rsidR="007F2012">
              <w:rPr>
                <w:rFonts w:ascii="Arial" w:hAnsi="Arial" w:cs="Arial"/>
                <w:i/>
                <w:color w:val="BFBFBF" w:themeColor="background1" w:themeShade="BF"/>
              </w:rPr>
              <w:t xml:space="preserve">350 </w:t>
            </w: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words</w:t>
            </w:r>
          </w:p>
        </w:tc>
      </w:tr>
      <w:tr w:rsidR="00177739" w:rsidRPr="00115B26" w:rsidTr="00177739">
        <w:tc>
          <w:tcPr>
            <w:tcW w:w="10207" w:type="dxa"/>
          </w:tcPr>
          <w:p w:rsidR="00177739" w:rsidRPr="00FE28A0" w:rsidRDefault="00177739" w:rsidP="00177739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FE28A0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177739" w:rsidRDefault="00177739" w:rsidP="00177739">
            <w:pPr>
              <w:rPr>
                <w:rFonts w:ascii="Arial" w:hAnsi="Arial" w:cs="Arial"/>
                <w:bCs/>
              </w:rPr>
            </w:pPr>
          </w:p>
          <w:p w:rsidR="00AA2ED0" w:rsidRDefault="00AA2ED0" w:rsidP="00177739">
            <w:pPr>
              <w:rPr>
                <w:rFonts w:ascii="Arial" w:hAnsi="Arial" w:cs="Arial"/>
                <w:bCs/>
              </w:rPr>
            </w:pPr>
          </w:p>
          <w:p w:rsidR="00AA2ED0" w:rsidRPr="00115B26" w:rsidRDefault="00AA2ED0" w:rsidP="00177739">
            <w:pPr>
              <w:rPr>
                <w:rFonts w:ascii="Arial" w:hAnsi="Arial" w:cs="Arial"/>
                <w:bCs/>
              </w:rPr>
            </w:pPr>
          </w:p>
          <w:p w:rsidR="00177739" w:rsidRPr="00115B26" w:rsidRDefault="00177739" w:rsidP="00177739">
            <w:pPr>
              <w:rPr>
                <w:rFonts w:ascii="Arial" w:hAnsi="Arial" w:cs="Arial"/>
                <w:bCs/>
              </w:rPr>
            </w:pPr>
          </w:p>
          <w:p w:rsidR="00177739" w:rsidRDefault="00177739" w:rsidP="00177739">
            <w:pPr>
              <w:rPr>
                <w:rFonts w:ascii="Arial" w:hAnsi="Arial" w:cs="Arial"/>
                <w:bCs/>
              </w:rPr>
            </w:pPr>
          </w:p>
          <w:p w:rsidR="009817E6" w:rsidRDefault="009817E6" w:rsidP="00177739">
            <w:pPr>
              <w:rPr>
                <w:rFonts w:ascii="Arial" w:hAnsi="Arial" w:cs="Arial"/>
                <w:bCs/>
              </w:rPr>
            </w:pPr>
          </w:p>
          <w:p w:rsidR="00115B26" w:rsidRDefault="00115B26" w:rsidP="00177739">
            <w:pPr>
              <w:rPr>
                <w:rFonts w:ascii="Arial" w:hAnsi="Arial" w:cs="Arial"/>
                <w:bCs/>
              </w:rPr>
            </w:pPr>
          </w:p>
          <w:p w:rsidR="009817E6" w:rsidRDefault="009817E6" w:rsidP="00177739">
            <w:pPr>
              <w:rPr>
                <w:rFonts w:ascii="Arial" w:hAnsi="Arial" w:cs="Arial"/>
                <w:bCs/>
              </w:rPr>
            </w:pPr>
          </w:p>
          <w:p w:rsidR="00115B26" w:rsidRPr="00115B26" w:rsidRDefault="00115B26" w:rsidP="00177739">
            <w:pPr>
              <w:rPr>
                <w:rFonts w:ascii="Arial" w:hAnsi="Arial" w:cs="Arial"/>
                <w:bCs/>
              </w:rPr>
            </w:pPr>
          </w:p>
        </w:tc>
      </w:tr>
    </w:tbl>
    <w:p w:rsidR="00177739" w:rsidRDefault="00177739" w:rsidP="00177739">
      <w:pPr>
        <w:rPr>
          <w:b/>
          <w:bCs/>
          <w:sz w:val="23"/>
          <w:szCs w:val="23"/>
        </w:rPr>
      </w:pPr>
    </w:p>
    <w:p w:rsidR="007F2012" w:rsidRDefault="007F2012" w:rsidP="009817E6">
      <w:pPr>
        <w:rPr>
          <w:rFonts w:ascii="Arial" w:hAnsi="Arial" w:cs="Arial"/>
          <w:bCs/>
        </w:rPr>
      </w:pPr>
    </w:p>
    <w:p w:rsidR="009817E6" w:rsidRPr="00115B26" w:rsidRDefault="00193B04" w:rsidP="009817E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Question </w:t>
      </w:r>
      <w:r w:rsidR="00AB0C1D">
        <w:rPr>
          <w:rFonts w:ascii="Arial" w:hAnsi="Arial" w:cs="Arial"/>
          <w:bCs/>
        </w:rPr>
        <w:t>3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817E6" w:rsidRPr="00115B26" w:rsidTr="003E5E52">
        <w:tc>
          <w:tcPr>
            <w:tcW w:w="10207" w:type="dxa"/>
          </w:tcPr>
          <w:p w:rsidR="007F2012" w:rsidRPr="00AA2ED0" w:rsidRDefault="007F2012" w:rsidP="009817E6">
            <w:pPr>
              <w:rPr>
                <w:rFonts w:ascii="Arial" w:hAnsi="Arial" w:cs="Arial"/>
                <w:b/>
              </w:rPr>
            </w:pPr>
            <w:r w:rsidRPr="00AA2ED0">
              <w:rPr>
                <w:rFonts w:ascii="Arial" w:hAnsi="Arial" w:cs="Arial"/>
                <w:b/>
              </w:rPr>
              <w:t>Leadership, coordination and training</w:t>
            </w:r>
          </w:p>
          <w:p w:rsidR="00AA2ED0" w:rsidRPr="00AA2ED0" w:rsidRDefault="00AA2ED0" w:rsidP="009817E6">
            <w:pPr>
              <w:rPr>
                <w:rFonts w:ascii="Arial" w:hAnsi="Arial" w:cs="Arial"/>
              </w:rPr>
            </w:pPr>
          </w:p>
          <w:p w:rsidR="007F2012" w:rsidRPr="00AA2ED0" w:rsidRDefault="007F2012" w:rsidP="009817E6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 xml:space="preserve">How </w:t>
            </w:r>
            <w:r w:rsidR="00AA1B2D" w:rsidRPr="00AA2ED0">
              <w:rPr>
                <w:rFonts w:ascii="Arial" w:hAnsi="Arial" w:cs="Arial"/>
              </w:rPr>
              <w:t xml:space="preserve">can </w:t>
            </w:r>
            <w:r w:rsidRPr="00AA2ED0">
              <w:rPr>
                <w:rFonts w:ascii="Arial" w:hAnsi="Arial" w:cs="Arial"/>
              </w:rPr>
              <w:t xml:space="preserve">the service </w:t>
            </w:r>
            <w:r w:rsidR="00AA1B2D" w:rsidRPr="00AA2ED0">
              <w:rPr>
                <w:rFonts w:ascii="Arial" w:hAnsi="Arial" w:cs="Arial"/>
              </w:rPr>
              <w:t xml:space="preserve">get involved and build relationships with other </w:t>
            </w:r>
            <w:r w:rsidR="00193B04" w:rsidRPr="00AA2ED0">
              <w:rPr>
                <w:rFonts w:ascii="Arial" w:hAnsi="Arial" w:cs="Arial"/>
              </w:rPr>
              <w:t xml:space="preserve">non-clinical </w:t>
            </w:r>
            <w:r w:rsidR="00AA1B2D" w:rsidRPr="00AA2ED0">
              <w:rPr>
                <w:rFonts w:ascii="Arial" w:hAnsi="Arial" w:cs="Arial"/>
              </w:rPr>
              <w:t>s</w:t>
            </w:r>
            <w:r w:rsidRPr="00AA2ED0">
              <w:rPr>
                <w:rFonts w:ascii="Arial" w:hAnsi="Arial" w:cs="Arial"/>
              </w:rPr>
              <w:t>ervices that cater for homeless people?</w:t>
            </w:r>
          </w:p>
          <w:p w:rsidR="0053754C" w:rsidRPr="00AA2ED0" w:rsidRDefault="0053754C" w:rsidP="009817E6">
            <w:pPr>
              <w:rPr>
                <w:rFonts w:ascii="Arial" w:hAnsi="Arial" w:cs="Arial"/>
              </w:rPr>
            </w:pPr>
          </w:p>
          <w:p w:rsidR="0053754C" w:rsidRPr="00AA2ED0" w:rsidRDefault="0053754C" w:rsidP="009817E6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>How can the service work with other providers to establish joint working protocols to help facilitate joint working and information sharing?</w:t>
            </w:r>
          </w:p>
          <w:p w:rsidR="007F2012" w:rsidRPr="00AA2ED0" w:rsidRDefault="007F2012" w:rsidP="009817E6">
            <w:pPr>
              <w:rPr>
                <w:rFonts w:ascii="Arial" w:hAnsi="Arial" w:cs="Arial"/>
              </w:rPr>
            </w:pPr>
          </w:p>
          <w:p w:rsidR="007F2012" w:rsidRDefault="007F2012" w:rsidP="009817E6">
            <w:pPr>
              <w:rPr>
                <w:rFonts w:ascii="Arial" w:hAnsi="Arial" w:cs="Arial"/>
                <w:i/>
                <w:color w:val="BFBFBF" w:themeColor="background1" w:themeShade="BF"/>
              </w:rPr>
            </w:pPr>
          </w:p>
          <w:p w:rsidR="009817E6" w:rsidRPr="00115B26" w:rsidRDefault="009817E6" w:rsidP="002454EC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 xml:space="preserve">No more than </w:t>
            </w:r>
            <w:r w:rsidR="002454EC">
              <w:rPr>
                <w:rFonts w:ascii="Arial" w:hAnsi="Arial" w:cs="Arial"/>
                <w:i/>
                <w:color w:val="BFBFBF" w:themeColor="background1" w:themeShade="BF"/>
              </w:rPr>
              <w:t>4</w:t>
            </w:r>
            <w:r w:rsidR="00AA1B2D">
              <w:rPr>
                <w:rFonts w:ascii="Arial" w:hAnsi="Arial" w:cs="Arial"/>
                <w:i/>
                <w:color w:val="BFBFBF" w:themeColor="background1" w:themeShade="BF"/>
              </w:rPr>
              <w:t xml:space="preserve">50 </w:t>
            </w: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words</w:t>
            </w:r>
          </w:p>
        </w:tc>
      </w:tr>
      <w:tr w:rsidR="009817E6" w:rsidRPr="00115B26" w:rsidTr="003E5E52">
        <w:tc>
          <w:tcPr>
            <w:tcW w:w="10207" w:type="dxa"/>
          </w:tcPr>
          <w:p w:rsidR="009817E6" w:rsidRPr="00FE28A0" w:rsidRDefault="009817E6" w:rsidP="003E5E52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FE28A0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</w:tc>
      </w:tr>
    </w:tbl>
    <w:p w:rsidR="009817E6" w:rsidRDefault="009817E6" w:rsidP="00115B26">
      <w:pPr>
        <w:rPr>
          <w:rFonts w:ascii="Arial" w:hAnsi="Arial" w:cs="Arial"/>
          <w:bCs/>
        </w:rPr>
      </w:pPr>
    </w:p>
    <w:p w:rsidR="009817E6" w:rsidRDefault="009817E6" w:rsidP="00115B26">
      <w:pPr>
        <w:rPr>
          <w:rFonts w:ascii="Arial" w:hAnsi="Arial" w:cs="Arial"/>
          <w:bCs/>
        </w:rPr>
      </w:pPr>
    </w:p>
    <w:p w:rsidR="0053754C" w:rsidRDefault="0053754C" w:rsidP="00115B26">
      <w:pPr>
        <w:rPr>
          <w:rFonts w:ascii="Arial" w:hAnsi="Arial" w:cs="Arial"/>
          <w:bCs/>
        </w:rPr>
      </w:pPr>
    </w:p>
    <w:p w:rsidR="00424223" w:rsidRPr="00115B26" w:rsidRDefault="00AB0C1D" w:rsidP="0042422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Question 4</w:t>
      </w:r>
    </w:p>
    <w:p w:rsidR="00852A9D" w:rsidRDefault="00852A9D" w:rsidP="00115B26">
      <w:pPr>
        <w:rPr>
          <w:rFonts w:ascii="Arial" w:hAnsi="Arial" w:cs="Arial"/>
          <w:bCs/>
        </w:rPr>
      </w:pP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852A9D" w:rsidRPr="00115B26" w:rsidTr="00843BFA">
        <w:tc>
          <w:tcPr>
            <w:tcW w:w="10207" w:type="dxa"/>
          </w:tcPr>
          <w:p w:rsidR="00AA2ED0" w:rsidRDefault="00424223" w:rsidP="00424223">
            <w:pPr>
              <w:rPr>
                <w:rFonts w:ascii="Arial" w:hAnsi="Arial" w:cs="Arial"/>
              </w:rPr>
            </w:pPr>
            <w:r w:rsidRPr="00AA2ED0">
              <w:rPr>
                <w:rFonts w:ascii="Arial" w:hAnsi="Arial" w:cs="Arial"/>
              </w:rPr>
              <w:t xml:space="preserve">How can the service work with other </w:t>
            </w:r>
            <w:r w:rsidR="00AA2ED0">
              <w:rPr>
                <w:rFonts w:ascii="Arial" w:hAnsi="Arial" w:cs="Arial"/>
              </w:rPr>
              <w:t xml:space="preserve">GP </w:t>
            </w:r>
            <w:r w:rsidRPr="00AA2ED0">
              <w:rPr>
                <w:rFonts w:ascii="Arial" w:hAnsi="Arial" w:cs="Arial"/>
              </w:rPr>
              <w:t>practices with a view to provide training and support for practice staff</w:t>
            </w:r>
            <w:r w:rsidR="00AA2ED0">
              <w:rPr>
                <w:rFonts w:ascii="Arial" w:hAnsi="Arial" w:cs="Arial"/>
              </w:rPr>
              <w:t>?</w:t>
            </w:r>
          </w:p>
          <w:p w:rsidR="00AA2ED0" w:rsidRDefault="00AA2ED0" w:rsidP="00424223">
            <w:pPr>
              <w:rPr>
                <w:rFonts w:ascii="Arial" w:hAnsi="Arial" w:cs="Arial"/>
              </w:rPr>
            </w:pPr>
          </w:p>
          <w:p w:rsidR="00424223" w:rsidRPr="00AA2ED0" w:rsidRDefault="00AA2ED0" w:rsidP="00424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the service support other practices</w:t>
            </w:r>
            <w:r w:rsidR="00424223" w:rsidRPr="00AA2ED0">
              <w:rPr>
                <w:rFonts w:ascii="Arial" w:hAnsi="Arial" w:cs="Arial"/>
              </w:rPr>
              <w:t xml:space="preserve"> to register patients</w:t>
            </w:r>
            <w:r>
              <w:rPr>
                <w:rFonts w:ascii="Arial" w:hAnsi="Arial" w:cs="Arial"/>
              </w:rPr>
              <w:t xml:space="preserve"> with mainstream practices, </w:t>
            </w:r>
            <w:r w:rsidRPr="00AA2ED0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support them to manage </w:t>
            </w:r>
            <w:r w:rsidR="00424223" w:rsidRPr="00AA2ED0">
              <w:rPr>
                <w:rFonts w:ascii="Arial" w:hAnsi="Arial" w:cs="Arial"/>
              </w:rPr>
              <w:t>the behaviours that may be associated with homeless people?</w:t>
            </w:r>
          </w:p>
          <w:p w:rsidR="00424223" w:rsidRPr="00AA2ED0" w:rsidRDefault="00424223" w:rsidP="00424223">
            <w:pPr>
              <w:rPr>
                <w:rFonts w:ascii="Arial" w:hAnsi="Arial" w:cs="Arial"/>
              </w:rPr>
            </w:pPr>
          </w:p>
          <w:p w:rsidR="00424223" w:rsidRPr="00AA2ED0" w:rsidRDefault="00424223" w:rsidP="00424223">
            <w:pPr>
              <w:rPr>
                <w:rFonts w:ascii="Arial" w:hAnsi="Arial" w:cs="Arial"/>
              </w:rPr>
            </w:pPr>
          </w:p>
          <w:p w:rsidR="00852A9D" w:rsidRPr="00115B26" w:rsidRDefault="00852A9D" w:rsidP="0053754C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 xml:space="preserve">No more than </w:t>
            </w:r>
            <w:r w:rsidR="0053754C">
              <w:rPr>
                <w:rFonts w:ascii="Arial" w:hAnsi="Arial" w:cs="Arial"/>
                <w:i/>
                <w:color w:val="BFBFBF" w:themeColor="background1" w:themeShade="BF"/>
              </w:rPr>
              <w:t xml:space="preserve">350 </w:t>
            </w: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words</w:t>
            </w:r>
          </w:p>
        </w:tc>
      </w:tr>
      <w:tr w:rsidR="00852A9D" w:rsidRPr="00115B26" w:rsidTr="00843BFA">
        <w:tc>
          <w:tcPr>
            <w:tcW w:w="10207" w:type="dxa"/>
          </w:tcPr>
          <w:p w:rsidR="00852A9D" w:rsidRPr="00FE28A0" w:rsidRDefault="00852A9D" w:rsidP="00843BFA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FE28A0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852A9D" w:rsidRDefault="00852A9D" w:rsidP="00843BFA">
            <w:pPr>
              <w:rPr>
                <w:rFonts w:ascii="Arial" w:hAnsi="Arial" w:cs="Arial"/>
                <w:bCs/>
              </w:rPr>
            </w:pPr>
          </w:p>
          <w:p w:rsidR="00AA2ED0" w:rsidRDefault="00AA2ED0" w:rsidP="00843BFA">
            <w:pPr>
              <w:rPr>
                <w:rFonts w:ascii="Arial" w:hAnsi="Arial" w:cs="Arial"/>
                <w:bCs/>
              </w:rPr>
            </w:pPr>
          </w:p>
          <w:p w:rsidR="00AA2ED0" w:rsidRDefault="00AA2ED0" w:rsidP="00843BFA">
            <w:pPr>
              <w:rPr>
                <w:rFonts w:ascii="Arial" w:hAnsi="Arial" w:cs="Arial"/>
                <w:bCs/>
              </w:rPr>
            </w:pPr>
          </w:p>
          <w:p w:rsidR="00AA2ED0" w:rsidRDefault="00AA2ED0" w:rsidP="00843BFA">
            <w:pPr>
              <w:rPr>
                <w:rFonts w:ascii="Arial" w:hAnsi="Arial" w:cs="Arial"/>
                <w:bCs/>
              </w:rPr>
            </w:pPr>
          </w:p>
          <w:p w:rsidR="00AA2ED0" w:rsidRDefault="00AA2ED0" w:rsidP="00843BFA">
            <w:pPr>
              <w:rPr>
                <w:rFonts w:ascii="Arial" w:hAnsi="Arial" w:cs="Arial"/>
                <w:bCs/>
              </w:rPr>
            </w:pPr>
          </w:p>
          <w:p w:rsidR="00AA2ED0" w:rsidRPr="00115B26" w:rsidRDefault="00AA2ED0" w:rsidP="00843BFA">
            <w:pPr>
              <w:rPr>
                <w:rFonts w:ascii="Arial" w:hAnsi="Arial" w:cs="Arial"/>
                <w:bCs/>
              </w:rPr>
            </w:pPr>
          </w:p>
          <w:p w:rsidR="00852A9D" w:rsidRDefault="00852A9D" w:rsidP="00843BFA">
            <w:pPr>
              <w:rPr>
                <w:rFonts w:ascii="Arial" w:hAnsi="Arial" w:cs="Arial"/>
                <w:bCs/>
              </w:rPr>
            </w:pPr>
          </w:p>
          <w:p w:rsidR="00852A9D" w:rsidRPr="00115B26" w:rsidRDefault="00852A9D" w:rsidP="00843BFA">
            <w:pPr>
              <w:rPr>
                <w:rFonts w:ascii="Arial" w:hAnsi="Arial" w:cs="Arial"/>
                <w:bCs/>
              </w:rPr>
            </w:pPr>
          </w:p>
          <w:p w:rsidR="00852A9D" w:rsidRDefault="00852A9D" w:rsidP="00843BFA">
            <w:pPr>
              <w:rPr>
                <w:rFonts w:ascii="Arial" w:hAnsi="Arial" w:cs="Arial"/>
                <w:bCs/>
              </w:rPr>
            </w:pPr>
          </w:p>
          <w:p w:rsidR="00852A9D" w:rsidRDefault="00852A9D" w:rsidP="00843BFA">
            <w:pPr>
              <w:rPr>
                <w:rFonts w:ascii="Arial" w:hAnsi="Arial" w:cs="Arial"/>
                <w:bCs/>
              </w:rPr>
            </w:pPr>
          </w:p>
          <w:p w:rsidR="00852A9D" w:rsidRDefault="00852A9D" w:rsidP="00843BFA">
            <w:pPr>
              <w:rPr>
                <w:rFonts w:ascii="Arial" w:hAnsi="Arial" w:cs="Arial"/>
                <w:bCs/>
              </w:rPr>
            </w:pPr>
          </w:p>
          <w:p w:rsidR="00852A9D" w:rsidRPr="00115B26" w:rsidRDefault="00852A9D" w:rsidP="00843BFA">
            <w:pPr>
              <w:rPr>
                <w:rFonts w:ascii="Arial" w:hAnsi="Arial" w:cs="Arial"/>
                <w:bCs/>
              </w:rPr>
            </w:pPr>
          </w:p>
        </w:tc>
      </w:tr>
    </w:tbl>
    <w:p w:rsidR="00852A9D" w:rsidRDefault="00852A9D" w:rsidP="00115B26">
      <w:pPr>
        <w:rPr>
          <w:rFonts w:ascii="Arial" w:hAnsi="Arial" w:cs="Arial"/>
          <w:bCs/>
        </w:rPr>
      </w:pPr>
    </w:p>
    <w:p w:rsidR="0053754C" w:rsidRDefault="0053754C" w:rsidP="0053754C">
      <w:pPr>
        <w:rPr>
          <w:rFonts w:ascii="Arial" w:hAnsi="Arial" w:cs="Arial"/>
          <w:bCs/>
        </w:rPr>
      </w:pPr>
    </w:p>
    <w:p w:rsidR="00AB0C1D" w:rsidRDefault="00AB0C1D" w:rsidP="0053754C">
      <w:pPr>
        <w:rPr>
          <w:rFonts w:ascii="Arial" w:hAnsi="Arial" w:cs="Arial"/>
          <w:bCs/>
        </w:rPr>
      </w:pPr>
    </w:p>
    <w:sectPr w:rsidR="00AB0C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E7" w:rsidRDefault="00C719E7" w:rsidP="00C719E7">
      <w:pPr>
        <w:spacing w:after="0" w:line="240" w:lineRule="auto"/>
      </w:pPr>
      <w:r>
        <w:separator/>
      </w:r>
    </w:p>
  </w:endnote>
  <w:endnote w:type="continuationSeparator" w:id="0">
    <w:p w:rsidR="00C719E7" w:rsidRDefault="00C719E7" w:rsidP="00C7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E7" w:rsidRDefault="00C719E7" w:rsidP="00C719E7">
      <w:pPr>
        <w:spacing w:after="0" w:line="240" w:lineRule="auto"/>
      </w:pPr>
      <w:r>
        <w:separator/>
      </w:r>
    </w:p>
  </w:footnote>
  <w:footnote w:type="continuationSeparator" w:id="0">
    <w:p w:rsidR="00C719E7" w:rsidRDefault="00C719E7" w:rsidP="00C7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9E7" w:rsidRDefault="00C719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E4EBE1" wp14:editId="1D39E5DE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360670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1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6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FC"/>
    <w:rsid w:val="000A56FC"/>
    <w:rsid w:val="00115B26"/>
    <w:rsid w:val="00177739"/>
    <w:rsid w:val="00182E7B"/>
    <w:rsid w:val="00193B04"/>
    <w:rsid w:val="001B4C49"/>
    <w:rsid w:val="001D1A27"/>
    <w:rsid w:val="002454EC"/>
    <w:rsid w:val="00284A65"/>
    <w:rsid w:val="00424223"/>
    <w:rsid w:val="00427CA6"/>
    <w:rsid w:val="0053754C"/>
    <w:rsid w:val="005F4C28"/>
    <w:rsid w:val="006B292C"/>
    <w:rsid w:val="006C7706"/>
    <w:rsid w:val="007F2012"/>
    <w:rsid w:val="00852A9D"/>
    <w:rsid w:val="00857E9E"/>
    <w:rsid w:val="009817E6"/>
    <w:rsid w:val="00AA1B2D"/>
    <w:rsid w:val="00AA2ED0"/>
    <w:rsid w:val="00AB0C1D"/>
    <w:rsid w:val="00B21D90"/>
    <w:rsid w:val="00C719E7"/>
    <w:rsid w:val="00CA3083"/>
    <w:rsid w:val="00D82AD2"/>
    <w:rsid w:val="00DB6AC5"/>
    <w:rsid w:val="00E47427"/>
    <w:rsid w:val="00EB689A"/>
    <w:rsid w:val="00F1006A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9FF21-9EE5-4ABF-92B5-DC4DEBD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7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E7"/>
  </w:style>
  <w:style w:type="paragraph" w:styleId="Footer">
    <w:name w:val="footer"/>
    <w:basedOn w:val="Normal"/>
    <w:link w:val="FooterChar"/>
    <w:uiPriority w:val="99"/>
    <w:unhideWhenUsed/>
    <w:rsid w:val="00C7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E7"/>
  </w:style>
  <w:style w:type="table" w:customStyle="1" w:styleId="TableGrid1">
    <w:name w:val="Table Grid1"/>
    <w:basedOn w:val="TableNormal"/>
    <w:next w:val="TableGrid"/>
    <w:uiPriority w:val="39"/>
    <w:rsid w:val="0098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Olugh, Chima - Primary Care Commissioning Manager</dc:creator>
  <cp:keywords/>
  <dc:description/>
  <cp:lastModifiedBy>Sethi, Nirula - Procurement Officer</cp:lastModifiedBy>
  <cp:revision>2</cp:revision>
  <dcterms:created xsi:type="dcterms:W3CDTF">2018-06-18T14:30:00Z</dcterms:created>
  <dcterms:modified xsi:type="dcterms:W3CDTF">2018-06-18T14:30:00Z</dcterms:modified>
</cp:coreProperties>
</file>