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46" w:rsidRDefault="00601E46" w:rsidP="003564BC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3564BC" w:rsidRPr="00DA6F4F" w:rsidRDefault="003564BC" w:rsidP="003564BC">
      <w:pPr>
        <w:rPr>
          <w:rFonts w:cs="Arial"/>
          <w:b/>
          <w:bCs/>
          <w:iCs/>
          <w:sz w:val="28"/>
          <w:szCs w:val="28"/>
        </w:rPr>
      </w:pPr>
      <w:r w:rsidRPr="00DA6F4F">
        <w:rPr>
          <w:rFonts w:cs="Arial"/>
          <w:b/>
          <w:sz w:val="28"/>
          <w:szCs w:val="28"/>
        </w:rPr>
        <w:t>Pre Qualification Questionnaire</w:t>
      </w:r>
      <w:r w:rsidRPr="00DA6F4F">
        <w:rPr>
          <w:rFonts w:cs="Arial"/>
          <w:b/>
          <w:bCs/>
          <w:iCs/>
          <w:sz w:val="28"/>
          <w:szCs w:val="28"/>
        </w:rPr>
        <w:t xml:space="preserve"> </w:t>
      </w:r>
    </w:p>
    <w:p w:rsidR="003564BC" w:rsidRDefault="003564BC" w:rsidP="003564BC">
      <w:pPr>
        <w:rPr>
          <w:rFonts w:cs="Arial"/>
          <w:b/>
          <w:bCs/>
          <w:iCs/>
          <w:sz w:val="28"/>
          <w:szCs w:val="28"/>
        </w:rPr>
      </w:pPr>
      <w:r w:rsidRPr="00DA6F4F">
        <w:rPr>
          <w:rFonts w:cs="Arial"/>
          <w:b/>
          <w:bCs/>
          <w:iCs/>
          <w:sz w:val="28"/>
          <w:szCs w:val="28"/>
        </w:rPr>
        <w:t xml:space="preserve">For: </w:t>
      </w:r>
      <w:r w:rsidR="00601E46">
        <w:rPr>
          <w:rFonts w:cs="Arial"/>
          <w:b/>
          <w:bCs/>
          <w:iCs/>
          <w:sz w:val="28"/>
          <w:szCs w:val="28"/>
        </w:rPr>
        <w:t>FCO – Hanslope Park Car Park Expansion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466BD0">
        <w:t>Foreign &amp; Commonwealth Office (FCO)</w:t>
      </w:r>
      <w:r w:rsidR="00601E46">
        <w:t xml:space="preserve"> Hanslope Park Car Park Expansion project via the</w:t>
      </w:r>
      <w:r w:rsidR="00466BD0">
        <w:t xml:space="preserve"> Procurement Portal, e-Bravo.</w:t>
      </w:r>
    </w:p>
    <w:bookmarkEnd w:id="0"/>
    <w:bookmarkEnd w:id="1"/>
    <w:bookmarkEnd w:id="2"/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P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bookmarkStart w:id="3" w:name="_Toc292887908"/>
      <w:bookmarkStart w:id="4" w:name="_Toc258931648"/>
      <w:r w:rsidRPr="00DA6F4F">
        <w:rPr>
          <w:rFonts w:cs="Arial"/>
          <w:b/>
        </w:rPr>
        <w:t>BACKGROUND INFORMATION</w:t>
      </w:r>
      <w:bookmarkEnd w:id="3"/>
      <w:bookmarkEnd w:id="4"/>
    </w:p>
    <w:p w:rsidR="00601E46" w:rsidRDefault="00601E46" w:rsidP="00601E46">
      <w:pPr>
        <w:pStyle w:val="ListParagraph"/>
        <w:spacing w:after="0"/>
        <w:ind w:left="0"/>
        <w:rPr>
          <w:rFonts w:ascii="Arial" w:hAnsi="Arial" w:cs="Arial"/>
          <w:bCs/>
          <w:iCs/>
          <w:sz w:val="20"/>
          <w:szCs w:val="20"/>
        </w:rPr>
      </w:pPr>
      <w:bookmarkStart w:id="5" w:name="_Toc292887909"/>
      <w:bookmarkStart w:id="6" w:name="_Toc258931649"/>
      <w:r w:rsidRPr="001159ED">
        <w:rPr>
          <w:rFonts w:ascii="Arial" w:hAnsi="Arial" w:cs="Arial"/>
          <w:bCs/>
          <w:iCs/>
          <w:sz w:val="20"/>
          <w:szCs w:val="20"/>
        </w:rPr>
        <w:t xml:space="preserve">The Foreign </w:t>
      </w:r>
      <w:r>
        <w:rPr>
          <w:rFonts w:ascii="Arial" w:hAnsi="Arial" w:cs="Arial"/>
          <w:bCs/>
          <w:iCs/>
          <w:sz w:val="20"/>
          <w:szCs w:val="20"/>
        </w:rPr>
        <w:t>and</w:t>
      </w:r>
      <w:r w:rsidRPr="001159ED">
        <w:rPr>
          <w:rFonts w:ascii="Arial" w:hAnsi="Arial" w:cs="Arial"/>
          <w:bCs/>
          <w:iCs/>
          <w:sz w:val="20"/>
          <w:szCs w:val="20"/>
        </w:rPr>
        <w:t xml:space="preserve"> Commonwealth Office (FCO) is seeking expressions of interest from experienced </w:t>
      </w:r>
      <w:r>
        <w:rPr>
          <w:rFonts w:ascii="Arial" w:hAnsi="Arial" w:cs="Arial"/>
          <w:bCs/>
          <w:iCs/>
          <w:sz w:val="20"/>
          <w:szCs w:val="20"/>
        </w:rPr>
        <w:t>C</w:t>
      </w:r>
      <w:r w:rsidRPr="001159ED">
        <w:rPr>
          <w:rFonts w:ascii="Arial" w:hAnsi="Arial" w:cs="Arial"/>
          <w:bCs/>
          <w:iCs/>
          <w:sz w:val="20"/>
          <w:szCs w:val="20"/>
        </w:rPr>
        <w:t>ontractors, for the provision of</w:t>
      </w:r>
      <w:r>
        <w:rPr>
          <w:rFonts w:ascii="Arial" w:hAnsi="Arial" w:cs="Arial"/>
          <w:bCs/>
          <w:iCs/>
          <w:sz w:val="20"/>
          <w:szCs w:val="20"/>
        </w:rPr>
        <w:t xml:space="preserve"> a car park at its site in Hanslope Park, Milton Keynes.</w:t>
      </w: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r w:rsidRPr="00DA6F4F">
        <w:rPr>
          <w:rFonts w:cs="Arial"/>
          <w:b/>
        </w:rPr>
        <w:t>THE REQUIREMENT</w:t>
      </w:r>
      <w:bookmarkEnd w:id="5"/>
      <w:bookmarkEnd w:id="6"/>
    </w:p>
    <w:p w:rsidR="00601E46" w:rsidRDefault="00601E46" w:rsidP="00601E46">
      <w:pPr>
        <w:spacing w:before="0" w:after="0" w:line="276" w:lineRule="auto"/>
      </w:pPr>
      <w:r w:rsidRPr="00987434">
        <w:t xml:space="preserve">The proposed work is a 500 space car park on the FCO’s Hanslope Park site to rationalise car parking on site and address a shortfall.  The project is for the </w:t>
      </w:r>
      <w:r w:rsidRPr="00987434">
        <w:rPr>
          <w:u w:val="single"/>
        </w:rPr>
        <w:t>design and construction</w:t>
      </w:r>
      <w:r w:rsidRPr="00987434">
        <w:t xml:space="preserve"> of a car park structure on the site of the main car park on the site.</w:t>
      </w:r>
    </w:p>
    <w:p w:rsidR="00601E46" w:rsidRDefault="00601E46" w:rsidP="00601E46">
      <w:pPr>
        <w:spacing w:before="0" w:after="0" w:line="276" w:lineRule="auto"/>
      </w:pPr>
    </w:p>
    <w:p w:rsidR="00601E46" w:rsidRDefault="00601E46" w:rsidP="00601E46">
      <w:pPr>
        <w:spacing w:before="0" w:after="0" w:line="276" w:lineRule="auto"/>
      </w:pPr>
      <w:r>
        <w:t>Information and guidance is contained in the Information Pack and PQQ document.</w:t>
      </w:r>
    </w:p>
    <w:p w:rsidR="00601E46" w:rsidRPr="00B3651D" w:rsidRDefault="00601E46" w:rsidP="00601E46">
      <w:pPr>
        <w:spacing w:before="0" w:after="0" w:line="276" w:lineRule="auto"/>
      </w:pPr>
    </w:p>
    <w:p w:rsidR="00601E46" w:rsidRDefault="00601E46" w:rsidP="00601E46">
      <w:pPr>
        <w:pStyle w:val="ListParagraph"/>
        <w:spacing w:after="0"/>
        <w:ind w:left="0"/>
        <w:contextualSpacing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Works are to take place on the FCO’s site at Hanslope Park, close to Milton Keynes. The site is fully operational and in some areas 24 hours a day, 365 days of the year.  The works should cause minimal disruption to users of the site.</w:t>
      </w:r>
    </w:p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01E46" w:rsidRPr="00601E46" w:rsidRDefault="00365801" w:rsidP="00601E46">
      <w:pPr>
        <w:rPr>
          <w:rFonts w:cs="Arial"/>
          <w:b/>
          <w:color w:val="002060"/>
          <w:sz w:val="28"/>
          <w:szCs w:val="28"/>
        </w:rPr>
      </w:pPr>
      <w:r w:rsidRPr="00601E46">
        <w:rPr>
          <w:rFonts w:cs="Arial"/>
          <w:b/>
          <w:color w:val="002060"/>
          <w:sz w:val="24"/>
          <w:szCs w:val="24"/>
        </w:rPr>
        <w:t xml:space="preserve">Project </w:t>
      </w:r>
      <w:r w:rsidR="00CC6E6D" w:rsidRPr="00601E46">
        <w:rPr>
          <w:rFonts w:cs="Arial"/>
          <w:b/>
          <w:color w:val="002060"/>
          <w:sz w:val="24"/>
          <w:szCs w:val="24"/>
        </w:rPr>
        <w:t>1</w:t>
      </w:r>
      <w:r w:rsidR="00601E46" w:rsidRPr="00601E46">
        <w:rPr>
          <w:rFonts w:cs="Arial"/>
          <w:b/>
          <w:color w:val="002060"/>
          <w:sz w:val="24"/>
          <w:szCs w:val="24"/>
        </w:rPr>
        <w:t>561</w:t>
      </w:r>
      <w:r w:rsidRPr="00601E46">
        <w:rPr>
          <w:rFonts w:cs="Arial"/>
          <w:b/>
          <w:color w:val="002060"/>
          <w:sz w:val="24"/>
          <w:szCs w:val="24"/>
        </w:rPr>
        <w:t>,</w:t>
      </w:r>
      <w:r w:rsidR="00CC6E6D" w:rsidRPr="00601E46">
        <w:rPr>
          <w:rFonts w:cs="Arial"/>
          <w:b/>
          <w:color w:val="002060"/>
          <w:sz w:val="24"/>
          <w:szCs w:val="24"/>
        </w:rPr>
        <w:t xml:space="preserve"> PQQ </w:t>
      </w:r>
      <w:r w:rsidR="00601E46" w:rsidRPr="00601E46">
        <w:rPr>
          <w:rFonts w:cs="Arial"/>
          <w:b/>
          <w:color w:val="002060"/>
          <w:sz w:val="24"/>
          <w:szCs w:val="24"/>
        </w:rPr>
        <w:t>510</w:t>
      </w:r>
      <w:r w:rsidR="00CC6E6D" w:rsidRPr="00601E46">
        <w:rPr>
          <w:rFonts w:cs="Arial"/>
          <w:b/>
          <w:color w:val="002060"/>
          <w:sz w:val="24"/>
          <w:szCs w:val="24"/>
        </w:rPr>
        <w:t>:</w:t>
      </w:r>
      <w:r w:rsidR="001E5F0A" w:rsidRPr="00601E46">
        <w:rPr>
          <w:rFonts w:cs="Arial"/>
          <w:b/>
          <w:color w:val="002060"/>
          <w:sz w:val="24"/>
          <w:szCs w:val="24"/>
        </w:rPr>
        <w:t xml:space="preserve"> </w:t>
      </w:r>
      <w:r w:rsidR="00601E46" w:rsidRPr="00601E46">
        <w:rPr>
          <w:rFonts w:cs="Arial"/>
          <w:b/>
          <w:bCs/>
          <w:iCs/>
          <w:color w:val="002060"/>
          <w:sz w:val="24"/>
          <w:szCs w:val="24"/>
        </w:rPr>
        <w:t>FCO – Hanslope Park Car Park Expansion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6A16B4" w:rsidRDefault="006A16B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DA6F4F" w:rsidRDefault="00DA6F4F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DA6F4F" w:rsidRDefault="00DA6F4F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3A0F41" w:rsidRPr="003A0F41" w:rsidRDefault="006A16B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PQQ</w:t>
      </w:r>
      <w:r w:rsidR="003A0F41" w:rsidRPr="003A0F41">
        <w:rPr>
          <w:b/>
        </w:rPr>
        <w:t xml:space="preserve"> Return Date: </w:t>
      </w:r>
      <w:r w:rsidR="00601E46">
        <w:rPr>
          <w:b/>
          <w:sz w:val="24"/>
          <w:szCs w:val="24"/>
          <w:u w:val="single"/>
        </w:rPr>
        <w:t>11</w:t>
      </w:r>
      <w:r w:rsidR="00F67AC0" w:rsidRPr="00DA6F4F">
        <w:rPr>
          <w:b/>
          <w:sz w:val="24"/>
          <w:szCs w:val="24"/>
          <w:u w:val="single"/>
        </w:rPr>
        <w:t>:00</w:t>
      </w:r>
      <w:r w:rsidR="00601E46">
        <w:rPr>
          <w:b/>
          <w:sz w:val="24"/>
          <w:szCs w:val="24"/>
          <w:u w:val="single"/>
        </w:rPr>
        <w:t>hrs -</w:t>
      </w:r>
      <w:r w:rsidR="008304C4" w:rsidRPr="00DA6F4F">
        <w:rPr>
          <w:b/>
          <w:sz w:val="24"/>
          <w:szCs w:val="24"/>
          <w:u w:val="single"/>
        </w:rPr>
        <w:t xml:space="preserve"> </w:t>
      </w:r>
      <w:r w:rsidR="00601E46">
        <w:rPr>
          <w:b/>
          <w:sz w:val="24"/>
          <w:szCs w:val="24"/>
          <w:u w:val="single"/>
        </w:rPr>
        <w:t>22</w:t>
      </w:r>
      <w:r w:rsidR="00601E46" w:rsidRPr="00601E46">
        <w:rPr>
          <w:b/>
          <w:sz w:val="24"/>
          <w:szCs w:val="24"/>
          <w:u w:val="single"/>
          <w:vertAlign w:val="superscript"/>
        </w:rPr>
        <w:t>nd</w:t>
      </w:r>
      <w:r w:rsidR="00601E46">
        <w:rPr>
          <w:b/>
          <w:sz w:val="24"/>
          <w:szCs w:val="24"/>
          <w:u w:val="single"/>
        </w:rPr>
        <w:t xml:space="preserve"> January 2018</w:t>
      </w:r>
      <w:r w:rsidR="00F67AC0" w:rsidRPr="00DA6F4F">
        <w:rPr>
          <w:b/>
          <w:sz w:val="24"/>
          <w:szCs w:val="24"/>
          <w:u w:val="single"/>
        </w:rPr>
        <w:t xml:space="preserve"> (</w:t>
      </w:r>
      <w:r w:rsidR="00601E46">
        <w:rPr>
          <w:b/>
          <w:sz w:val="24"/>
          <w:szCs w:val="24"/>
          <w:u w:val="single"/>
        </w:rPr>
        <w:t>GMT</w:t>
      </w:r>
      <w:r w:rsidR="003A0F41" w:rsidRPr="00DA6F4F">
        <w:rPr>
          <w:b/>
          <w:sz w:val="24"/>
          <w:szCs w:val="24"/>
          <w:u w:val="single"/>
        </w:rPr>
        <w:t>)</w:t>
      </w:r>
      <w:r w:rsidR="003A0F41">
        <w:rPr>
          <w:b/>
        </w:rPr>
        <w:t xml:space="preserve"> – Please note that any </w:t>
      </w:r>
      <w:r>
        <w:rPr>
          <w:b/>
        </w:rPr>
        <w:t>PQQ’s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3C439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F13A2" w:rsidRPr="000F13A2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3C439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F13A2" w:rsidRPr="000F13A2">
        <w:rPr>
          <w:rFonts w:cs="Arial"/>
          <w:noProof/>
          <w:sz w:val="12"/>
        </w:rPr>
        <w:t>S:\Corporate Procurement Group\CPG UNIVERSAL\CPG Delivery Team\DTTW\CPG-2026-2017 BCG Boston Refurbishment Project\Instructions for Registering on</w:t>
      </w:r>
      <w:r w:rsidR="000F13A2">
        <w:rPr>
          <w:noProof/>
        </w:rPr>
        <w:t xml:space="preserve"> eBravo1v2.docx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3C439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F13A2" w:rsidRPr="000F13A2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3C439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F13A2" w:rsidRPr="000F13A2">
        <w:rPr>
          <w:rFonts w:cs="Arial"/>
          <w:noProof/>
          <w:sz w:val="12"/>
        </w:rPr>
        <w:t>S:\Corporate Procurement Group\CPG UNIVERSAL\CPG Delivery Team\DTTW\CPG-2026-2017 BCG Boston Refurbishment Project\Instructions for Registering on</w:t>
      </w:r>
      <w:r w:rsidR="000F13A2">
        <w:rPr>
          <w:noProof/>
        </w:rPr>
        <w:t xml:space="preserve"> eBravo1v2.docx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3C439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F13A2" w:rsidRPr="000F13A2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4394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3C4394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3C439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F13A2" w:rsidRPr="000F13A2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D7F04"/>
    <w:rsid w:val="000F13A2"/>
    <w:rsid w:val="00144A85"/>
    <w:rsid w:val="00171208"/>
    <w:rsid w:val="001E5F0A"/>
    <w:rsid w:val="0020235C"/>
    <w:rsid w:val="00241980"/>
    <w:rsid w:val="00242B91"/>
    <w:rsid w:val="00246969"/>
    <w:rsid w:val="002E7EDD"/>
    <w:rsid w:val="002F3E99"/>
    <w:rsid w:val="0033739D"/>
    <w:rsid w:val="003564BC"/>
    <w:rsid w:val="00365801"/>
    <w:rsid w:val="00377F3E"/>
    <w:rsid w:val="003A0F41"/>
    <w:rsid w:val="003C4394"/>
    <w:rsid w:val="00466BD0"/>
    <w:rsid w:val="004A5EDD"/>
    <w:rsid w:val="004B2577"/>
    <w:rsid w:val="004C283B"/>
    <w:rsid w:val="004C3963"/>
    <w:rsid w:val="00601E46"/>
    <w:rsid w:val="00623D56"/>
    <w:rsid w:val="00685216"/>
    <w:rsid w:val="00687505"/>
    <w:rsid w:val="00692595"/>
    <w:rsid w:val="006A16B4"/>
    <w:rsid w:val="006A43FF"/>
    <w:rsid w:val="006E248C"/>
    <w:rsid w:val="00726D1F"/>
    <w:rsid w:val="00757A7E"/>
    <w:rsid w:val="007712FE"/>
    <w:rsid w:val="007A6913"/>
    <w:rsid w:val="008304C4"/>
    <w:rsid w:val="00833DF2"/>
    <w:rsid w:val="0085595E"/>
    <w:rsid w:val="00864B72"/>
    <w:rsid w:val="008B641F"/>
    <w:rsid w:val="00923429"/>
    <w:rsid w:val="0093055D"/>
    <w:rsid w:val="00975929"/>
    <w:rsid w:val="009A187A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D015CC"/>
    <w:rsid w:val="00D300FF"/>
    <w:rsid w:val="00DA6F4F"/>
    <w:rsid w:val="00E40E3E"/>
    <w:rsid w:val="00E84FC1"/>
    <w:rsid w:val="00E92DDA"/>
    <w:rsid w:val="00EA7C09"/>
    <w:rsid w:val="00F43114"/>
    <w:rsid w:val="00F67AC0"/>
    <w:rsid w:val="00F84FCA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F944E-8844-4F4D-B43F-7FAFEA7E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2017-12-12T11:57:00Z</dcterms:created>
  <dcterms:modified xsi:type="dcterms:W3CDTF">2017-12-12T12:44:00Z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