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6DF9E2B5" w:rsidR="00B71F0E" w:rsidRPr="0073095D" w:rsidRDefault="005B4F8B" w:rsidP="006268C8">
      <w:pPr>
        <w:pStyle w:val="BodyText"/>
        <w:kinsoku w:val="0"/>
        <w:overflowPunct w:val="0"/>
        <w:spacing w:before="2"/>
        <w:ind w:left="567" w:right="-53" w:firstLine="0"/>
        <w:jc w:val="center"/>
        <w:rPr>
          <w:b/>
          <w:bCs/>
          <w:spacing w:val="-1"/>
          <w:sz w:val="36"/>
          <w:szCs w:val="36"/>
        </w:rPr>
      </w:pPr>
      <w:r>
        <w:rPr>
          <w:b/>
          <w:bCs/>
          <w:spacing w:val="-1"/>
          <w:sz w:val="36"/>
          <w:szCs w:val="36"/>
        </w:rPr>
        <w:t xml:space="preserve">Specialist Gin Bottle </w:t>
      </w:r>
      <w:r w:rsidR="00F870DD">
        <w:rPr>
          <w:b/>
          <w:bCs/>
          <w:spacing w:val="-1"/>
          <w:sz w:val="36"/>
          <w:szCs w:val="36"/>
        </w:rPr>
        <w:t>L</w:t>
      </w:r>
      <w:r>
        <w:rPr>
          <w:b/>
          <w:bCs/>
          <w:spacing w:val="-1"/>
          <w:sz w:val="36"/>
          <w:szCs w:val="36"/>
        </w:rPr>
        <w:t>abelling Machine</w:t>
      </w:r>
    </w:p>
    <w:p w14:paraId="16981CF0" w14:textId="77777777" w:rsidR="005B4F8B" w:rsidRDefault="005B4F8B" w:rsidP="006268C8">
      <w:pPr>
        <w:pStyle w:val="BodyText"/>
        <w:kinsoku w:val="0"/>
        <w:overflowPunct w:val="0"/>
        <w:spacing w:before="2"/>
        <w:ind w:left="567" w:right="-53" w:firstLine="0"/>
        <w:jc w:val="center"/>
        <w:rPr>
          <w:b/>
          <w:bCs/>
          <w:color w:val="FF0000"/>
          <w:sz w:val="36"/>
          <w:szCs w:val="36"/>
        </w:rPr>
      </w:pPr>
    </w:p>
    <w:p w14:paraId="04157EBD" w14:textId="45EC557B" w:rsidR="000A3E97" w:rsidRPr="00F870DD" w:rsidRDefault="00FC0A24" w:rsidP="006268C8">
      <w:pPr>
        <w:pStyle w:val="BodyText"/>
        <w:kinsoku w:val="0"/>
        <w:overflowPunct w:val="0"/>
        <w:spacing w:before="2"/>
        <w:ind w:left="567" w:right="-53" w:firstLine="0"/>
        <w:jc w:val="center"/>
        <w:rPr>
          <w:sz w:val="36"/>
          <w:szCs w:val="36"/>
        </w:rPr>
      </w:pPr>
      <w:r w:rsidRPr="00F870DD">
        <w:rPr>
          <w:sz w:val="36"/>
          <w:szCs w:val="36"/>
        </w:rPr>
        <w:t>Ref:</w:t>
      </w:r>
      <w:r w:rsidR="005B4F8B" w:rsidRPr="00F870DD">
        <w:rPr>
          <w:sz w:val="36"/>
          <w:szCs w:val="36"/>
        </w:rPr>
        <w:t xml:space="preserve">GGH </w:t>
      </w:r>
      <w:r w:rsidR="005B4F8B" w:rsidRPr="00F870DD">
        <w:t xml:space="preserve"> </w:t>
      </w:r>
      <w:r w:rsidR="005B4F8B" w:rsidRPr="00F870DD">
        <w:rPr>
          <w:sz w:val="36"/>
          <w:szCs w:val="36"/>
        </w:rPr>
        <w:t>070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E64287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F1574F1" w:rsidR="008B4124" w:rsidRPr="004A562D" w:rsidRDefault="008B4124" w:rsidP="004A562D">
      <w:pPr>
        <w:pStyle w:val="Heading1"/>
      </w:pPr>
      <w:r w:rsidRPr="004A562D">
        <w:lastRenderedPageBreak/>
        <w:t xml:space="preserve">1. </w:t>
      </w:r>
      <w:r w:rsidR="003D4F03">
        <w:tab/>
      </w:r>
      <w:r w:rsidR="000A3E97" w:rsidRPr="004A562D">
        <w:t xml:space="preserve">About </w:t>
      </w:r>
      <w:r w:rsidR="005B4F8B">
        <w:t>Rosemullion Distillery Ltd</w:t>
      </w:r>
    </w:p>
    <w:p w14:paraId="304A6DE1" w14:textId="77777777" w:rsidR="008B4124" w:rsidRPr="0073095D" w:rsidRDefault="008B4124" w:rsidP="00F138F1">
      <w:pPr>
        <w:rPr>
          <w:rFonts w:ascii="Verdana" w:hAnsi="Verdana"/>
          <w:sz w:val="22"/>
          <w:szCs w:val="22"/>
        </w:rPr>
      </w:pPr>
    </w:p>
    <w:p w14:paraId="1A2C9D70" w14:textId="77777777" w:rsidR="005B4F8B" w:rsidRPr="005B4F8B" w:rsidRDefault="005B4F8B" w:rsidP="005B4F8B">
      <w:pPr>
        <w:rPr>
          <w:rFonts w:ascii="Verdana" w:hAnsi="Verdana" w:cs="Verdana"/>
          <w:sz w:val="22"/>
          <w:szCs w:val="22"/>
        </w:rPr>
      </w:pPr>
      <w:r w:rsidRPr="005B4F8B">
        <w:rPr>
          <w:rFonts w:ascii="Verdana" w:hAnsi="Verdana" w:cs="Verdana"/>
          <w:sz w:val="22"/>
          <w:szCs w:val="22"/>
        </w:rPr>
        <w:t>Rosemullion Distillery is our small family-run business set in the orchard of an 1870s Cornish house, close to the Helford River. Since launching in 2018 we have won numerous national and international gold awards for our home-produced range of Cornish gins, rums and spirits.</w:t>
      </w:r>
    </w:p>
    <w:p w14:paraId="3CA080D1" w14:textId="77777777" w:rsidR="005B4F8B" w:rsidRPr="005B4F8B" w:rsidRDefault="005B4F8B" w:rsidP="005B4F8B">
      <w:pPr>
        <w:rPr>
          <w:rFonts w:ascii="Verdana" w:hAnsi="Verdana" w:cs="Verdana"/>
          <w:sz w:val="22"/>
          <w:szCs w:val="22"/>
        </w:rPr>
      </w:pPr>
      <w:r w:rsidRPr="005B4F8B">
        <w:rPr>
          <w:rFonts w:ascii="Verdana" w:hAnsi="Verdana" w:cs="Verdana"/>
          <w:sz w:val="22"/>
          <w:szCs w:val="22"/>
        </w:rPr>
        <w:t>Our business is directly influenced by the area of outstanding natural beauty in which we are fortunate enough to live and work. The Helford rainwater used in the fermentation and distillation process is complemented by local Cornish ingredients, including seasonal fruit from our own orchard and vines, ripened by the Cornish summer sun.</w:t>
      </w:r>
    </w:p>
    <w:p w14:paraId="747AB56D" w14:textId="77777777" w:rsidR="005B4F8B" w:rsidRPr="005B4F8B" w:rsidRDefault="005B4F8B" w:rsidP="005B4F8B">
      <w:pPr>
        <w:rPr>
          <w:rFonts w:ascii="Verdana" w:hAnsi="Verdana" w:cs="Verdana"/>
          <w:sz w:val="22"/>
          <w:szCs w:val="22"/>
        </w:rPr>
      </w:pPr>
    </w:p>
    <w:p w14:paraId="228F1F32" w14:textId="77777777" w:rsidR="005B4F8B" w:rsidRPr="005B4F8B" w:rsidRDefault="005B4F8B" w:rsidP="005B4F8B">
      <w:pPr>
        <w:rPr>
          <w:rFonts w:ascii="Verdana" w:hAnsi="Verdana" w:cs="Verdana"/>
          <w:sz w:val="22"/>
          <w:szCs w:val="22"/>
        </w:rPr>
      </w:pPr>
      <w:r w:rsidRPr="005B4F8B">
        <w:rPr>
          <w:rFonts w:ascii="Verdana" w:hAnsi="Verdana" w:cs="Verdana"/>
          <w:sz w:val="22"/>
          <w:szCs w:val="22"/>
        </w:rPr>
        <w:t>As a small business we are committed to being protectors and perfecters of the distillers’ craft, and so take our role as artisan-producers very seriously. To ensure quality control we only make 100 bottles at a time, and all our spirits are produced by hand using our bespoke copper still.</w:t>
      </w:r>
    </w:p>
    <w:p w14:paraId="67AC79BC" w14:textId="77777777" w:rsidR="005B4F8B" w:rsidRPr="005B4F8B" w:rsidRDefault="005B4F8B" w:rsidP="005B4F8B">
      <w:pPr>
        <w:rPr>
          <w:rFonts w:ascii="Verdana" w:hAnsi="Verdana" w:cs="Verdana"/>
          <w:sz w:val="22"/>
          <w:szCs w:val="22"/>
        </w:rPr>
      </w:pPr>
    </w:p>
    <w:p w14:paraId="59D42EFE" w14:textId="13695635" w:rsidR="002D4526" w:rsidRDefault="005B4F8B" w:rsidP="005B4F8B">
      <w:pPr>
        <w:rPr>
          <w:rFonts w:ascii="Verdana" w:hAnsi="Verdana" w:cs="Verdana"/>
          <w:sz w:val="22"/>
          <w:szCs w:val="22"/>
        </w:rPr>
      </w:pPr>
      <w:r w:rsidRPr="005B4F8B">
        <w:rPr>
          <w:rFonts w:ascii="Verdana" w:hAnsi="Verdana" w:cs="Verdana"/>
          <w:sz w:val="22"/>
          <w:szCs w:val="22"/>
        </w:rPr>
        <w:t>The Rosemullion Distillery team is made up of family and friends who not only share the harvesting, bottling and labelling processes, but enjoy drinking it too. This is one of the reasons why the growing success of our family business is down to something basic but essential: loving our produce.</w:t>
      </w:r>
    </w:p>
    <w:p w14:paraId="4B1CF097" w14:textId="77777777" w:rsidR="005B4F8B" w:rsidRPr="005B4F8B" w:rsidRDefault="005B4F8B" w:rsidP="005B4F8B"/>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B24FCC2" w14:textId="5232F5F7" w:rsidR="002D4526" w:rsidRPr="00452F3A" w:rsidRDefault="005B4F8B" w:rsidP="005B4F8B">
      <w:pPr>
        <w:widowControl/>
        <w:autoSpaceDE/>
        <w:autoSpaceDN/>
        <w:adjustRightInd/>
        <w:spacing w:after="200" w:line="276" w:lineRule="auto"/>
        <w:rPr>
          <w:rFonts w:ascii="Verdana" w:eastAsia="Calibri" w:hAnsi="Verdana"/>
          <w:sz w:val="22"/>
          <w:szCs w:val="22"/>
          <w:lang w:eastAsia="en-US"/>
        </w:rPr>
      </w:pPr>
      <w:r w:rsidRPr="00452F3A">
        <w:rPr>
          <w:rFonts w:ascii="Verdana" w:eastAsia="Calibri" w:hAnsi="Verdana"/>
          <w:sz w:val="22"/>
          <w:szCs w:val="22"/>
          <w:lang w:eastAsia="en-US"/>
        </w:rPr>
        <w:t>We currently manually apply our</w:t>
      </w:r>
      <w:r w:rsidR="001C6581">
        <w:rPr>
          <w:rFonts w:ascii="Verdana" w:eastAsia="Calibri" w:hAnsi="Verdana"/>
          <w:sz w:val="22"/>
          <w:szCs w:val="22"/>
          <w:lang w:eastAsia="en-US"/>
        </w:rPr>
        <w:t xml:space="preserve"> </w:t>
      </w:r>
      <w:r w:rsidRPr="00452F3A">
        <w:rPr>
          <w:rFonts w:ascii="Verdana" w:eastAsia="Calibri" w:hAnsi="Verdana"/>
          <w:sz w:val="22"/>
          <w:szCs w:val="22"/>
          <w:lang w:eastAsia="en-US"/>
        </w:rPr>
        <w:t>labels to our bottles and are now seeking a labelling machine to perform this task for us.</w:t>
      </w:r>
    </w:p>
    <w:p w14:paraId="75016FC5" w14:textId="5D9657FE" w:rsidR="002D4526" w:rsidRPr="00452F3A" w:rsidRDefault="002D4526" w:rsidP="002D4526">
      <w:pPr>
        <w:widowControl/>
        <w:autoSpaceDE/>
        <w:autoSpaceDN/>
        <w:adjustRightInd/>
        <w:spacing w:after="200" w:line="276" w:lineRule="auto"/>
        <w:rPr>
          <w:rFonts w:ascii="Verdana" w:eastAsia="Calibri" w:hAnsi="Verdana"/>
          <w:sz w:val="22"/>
          <w:szCs w:val="22"/>
          <w:lang w:eastAsia="en-US"/>
        </w:rPr>
      </w:pPr>
      <w:r w:rsidRPr="00452F3A">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452F3A">
        <w:rPr>
          <w:rFonts w:ascii="Verdana" w:eastAsia="Calibri" w:hAnsi="Verdana"/>
          <w:sz w:val="22"/>
          <w:szCs w:val="22"/>
          <w:lang w:eastAsia="en-US"/>
        </w:rPr>
        <w:t>lowest compliant</w:t>
      </w:r>
      <w:r w:rsidRPr="00452F3A">
        <w:rPr>
          <w:rFonts w:ascii="Verdana" w:eastAsia="Calibri" w:hAnsi="Verdana"/>
          <w:sz w:val="22"/>
          <w:szCs w:val="22"/>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73107071"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w:t>
      </w:r>
      <w:r w:rsidR="005B4F8B">
        <w:rPr>
          <w:spacing w:val="-1"/>
        </w:rPr>
        <w:t>t</w:t>
      </w:r>
      <w:r w:rsidR="00DB6942">
        <w:rPr>
          <w:spacing w:val="-1"/>
        </w:rPr>
        <w:t>o</w:t>
      </w:r>
      <w:r w:rsidR="005B4F8B">
        <w:rPr>
          <w:spacing w:val="-1"/>
        </w:rPr>
        <w:t xml:space="preserve"> provide a labelling machine with the following minimum requirement</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654E319" w14:textId="77777777" w:rsidR="00452F3A" w:rsidRDefault="005B4F8B" w:rsidP="001D3AB7">
      <w:pPr>
        <w:widowControl/>
        <w:autoSpaceDE/>
        <w:autoSpaceDN/>
        <w:adjustRightInd/>
        <w:spacing w:after="200"/>
        <w:rPr>
          <w:rFonts w:ascii="Verdana" w:eastAsia="Calibri" w:hAnsi="Verdana" w:cs="Arial"/>
          <w:bCs/>
          <w:sz w:val="22"/>
          <w:szCs w:val="22"/>
          <w:lang w:eastAsia="en-US"/>
        </w:rPr>
      </w:pPr>
      <w:r w:rsidRPr="006C1620">
        <w:rPr>
          <w:rFonts w:ascii="Verdana" w:eastAsia="Calibri" w:hAnsi="Verdana" w:cs="Arial"/>
          <w:bCs/>
          <w:sz w:val="22"/>
          <w:szCs w:val="22"/>
          <w:lang w:eastAsia="en-US"/>
        </w:rPr>
        <w:t>3.1</w:t>
      </w:r>
      <w:r w:rsidRPr="006C1620">
        <w:rPr>
          <w:rFonts w:ascii="Verdana" w:eastAsia="Calibri" w:hAnsi="Verdana" w:cs="Arial"/>
          <w:b/>
          <w:sz w:val="22"/>
          <w:szCs w:val="22"/>
          <w:lang w:eastAsia="en-US"/>
        </w:rPr>
        <w:tab/>
      </w:r>
      <w:r w:rsidR="006C1620" w:rsidRPr="006C1620">
        <w:rPr>
          <w:rFonts w:ascii="Verdana" w:eastAsia="Calibri" w:hAnsi="Verdana" w:cs="Arial"/>
          <w:bCs/>
          <w:sz w:val="22"/>
          <w:szCs w:val="22"/>
          <w:lang w:eastAsia="en-US"/>
        </w:rPr>
        <w:t>Able to apply multiple labels onto round bottles which may be tapered or shaped, square bottles, ovals, rectangular and other shapes</w:t>
      </w:r>
      <w:r w:rsidR="00452F3A">
        <w:rPr>
          <w:rFonts w:ascii="Verdana" w:eastAsia="Calibri" w:hAnsi="Verdana" w:cs="Arial"/>
          <w:bCs/>
          <w:sz w:val="22"/>
          <w:szCs w:val="22"/>
          <w:lang w:eastAsia="en-US"/>
        </w:rPr>
        <w:t xml:space="preserve"> and specifically those listed at Enclosure 1.</w:t>
      </w:r>
    </w:p>
    <w:p w14:paraId="3AB6D416" w14:textId="3D830341" w:rsidR="006C1620" w:rsidRDefault="006C1620" w:rsidP="001D3AB7">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3.2</w:t>
      </w:r>
      <w:r>
        <w:rPr>
          <w:rFonts w:ascii="Verdana" w:eastAsia="Calibri" w:hAnsi="Verdana" w:cs="Arial"/>
          <w:bCs/>
          <w:sz w:val="22"/>
          <w:szCs w:val="22"/>
          <w:lang w:eastAsia="en-US"/>
        </w:rPr>
        <w:tab/>
        <w:t xml:space="preserve">To enable </w:t>
      </w:r>
      <w:r w:rsidRPr="006C1620">
        <w:rPr>
          <w:rFonts w:ascii="Verdana" w:eastAsia="Calibri" w:hAnsi="Verdana" w:cs="Arial"/>
          <w:bCs/>
          <w:sz w:val="22"/>
          <w:szCs w:val="22"/>
          <w:lang w:eastAsia="en-US"/>
        </w:rPr>
        <w:t>control</w:t>
      </w:r>
      <w:r w:rsidR="00DB6942">
        <w:rPr>
          <w:rFonts w:ascii="Verdana" w:eastAsia="Calibri" w:hAnsi="Verdana" w:cs="Arial"/>
          <w:bCs/>
          <w:sz w:val="22"/>
          <w:szCs w:val="22"/>
          <w:lang w:eastAsia="en-US"/>
        </w:rPr>
        <w:t>s</w:t>
      </w:r>
      <w:r w:rsidRPr="006C1620">
        <w:rPr>
          <w:rFonts w:ascii="Verdana" w:eastAsia="Calibri" w:hAnsi="Verdana" w:cs="Arial"/>
          <w:bCs/>
          <w:sz w:val="22"/>
          <w:szCs w:val="22"/>
          <w:lang w:eastAsia="en-US"/>
        </w:rPr>
        <w:t xml:space="preserve"> for centering and level</w:t>
      </w:r>
      <w:r>
        <w:rPr>
          <w:rFonts w:ascii="Verdana" w:eastAsia="Calibri" w:hAnsi="Verdana" w:cs="Arial"/>
          <w:bCs/>
          <w:sz w:val="22"/>
          <w:szCs w:val="22"/>
          <w:lang w:eastAsia="en-US"/>
        </w:rPr>
        <w:t xml:space="preserve"> </w:t>
      </w:r>
      <w:r w:rsidRPr="006C1620">
        <w:rPr>
          <w:rFonts w:ascii="Verdana" w:eastAsia="Calibri" w:hAnsi="Verdana" w:cs="Arial"/>
          <w:bCs/>
          <w:sz w:val="22"/>
          <w:szCs w:val="22"/>
          <w:lang w:eastAsia="en-US"/>
        </w:rPr>
        <w:t>adjustments</w:t>
      </w:r>
      <w:r>
        <w:rPr>
          <w:rFonts w:ascii="Verdana" w:eastAsia="Calibri" w:hAnsi="Verdana" w:cs="Arial"/>
          <w:bCs/>
          <w:sz w:val="22"/>
          <w:szCs w:val="22"/>
          <w:lang w:eastAsia="en-US"/>
        </w:rPr>
        <w:t xml:space="preserve"> with a </w:t>
      </w:r>
      <w:r w:rsidRPr="006C1620">
        <w:rPr>
          <w:rFonts w:ascii="Verdana" w:eastAsia="Calibri" w:hAnsi="Verdana" w:cs="Arial"/>
          <w:bCs/>
          <w:sz w:val="22"/>
          <w:szCs w:val="22"/>
          <w:lang w:eastAsia="en-US"/>
        </w:rPr>
        <w:t>batch counter / quantity pre-set</w:t>
      </w:r>
      <w:r>
        <w:rPr>
          <w:rFonts w:ascii="Verdana" w:eastAsia="Calibri" w:hAnsi="Verdana" w:cs="Arial"/>
          <w:bCs/>
          <w:sz w:val="22"/>
          <w:szCs w:val="22"/>
          <w:lang w:eastAsia="en-US"/>
        </w:rPr>
        <w:t xml:space="preserve"> and </w:t>
      </w:r>
      <w:r w:rsidRPr="006C1620">
        <w:rPr>
          <w:rFonts w:ascii="Verdana" w:eastAsia="Calibri" w:hAnsi="Verdana" w:cs="Arial"/>
          <w:bCs/>
          <w:sz w:val="22"/>
          <w:szCs w:val="22"/>
          <w:lang w:eastAsia="en-US"/>
        </w:rPr>
        <w:t>program</w:t>
      </w:r>
      <w:r>
        <w:rPr>
          <w:rFonts w:ascii="Verdana" w:eastAsia="Calibri" w:hAnsi="Verdana" w:cs="Arial"/>
          <w:bCs/>
          <w:sz w:val="22"/>
          <w:szCs w:val="22"/>
          <w:lang w:eastAsia="en-US"/>
        </w:rPr>
        <w:t>mable</w:t>
      </w:r>
      <w:r w:rsidRPr="006C1620">
        <w:rPr>
          <w:rFonts w:ascii="Verdana" w:eastAsia="Calibri" w:hAnsi="Verdana" w:cs="Arial"/>
          <w:bCs/>
          <w:sz w:val="22"/>
          <w:szCs w:val="22"/>
          <w:lang w:eastAsia="en-US"/>
        </w:rPr>
        <w:t xml:space="preserve"> memory</w:t>
      </w:r>
      <w:r>
        <w:rPr>
          <w:rFonts w:ascii="Verdana" w:eastAsia="Calibri" w:hAnsi="Verdana" w:cs="Arial"/>
          <w:bCs/>
          <w:sz w:val="22"/>
          <w:szCs w:val="22"/>
          <w:lang w:eastAsia="en-US"/>
        </w:rPr>
        <w:t>.</w:t>
      </w:r>
    </w:p>
    <w:p w14:paraId="1F98AEF7" w14:textId="629C9884" w:rsidR="006C1620" w:rsidRPr="006C1620" w:rsidRDefault="006C1620" w:rsidP="001D3AB7">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w:t>
      </w:r>
      <w:r>
        <w:rPr>
          <w:rFonts w:ascii="Verdana" w:eastAsia="Calibri" w:hAnsi="Verdana" w:cs="Arial"/>
          <w:bCs/>
          <w:sz w:val="22"/>
          <w:szCs w:val="22"/>
          <w:lang w:eastAsia="en-US"/>
        </w:rPr>
        <w:tab/>
      </w:r>
      <w:r w:rsidRPr="006C1620">
        <w:rPr>
          <w:rFonts w:ascii="Verdana" w:eastAsia="Calibri" w:hAnsi="Verdana" w:cs="Arial"/>
          <w:bCs/>
          <w:sz w:val="22"/>
          <w:szCs w:val="22"/>
          <w:lang w:eastAsia="en-US"/>
        </w:rPr>
        <w:t>Max</w:t>
      </w:r>
      <w:r>
        <w:rPr>
          <w:rFonts w:ascii="Verdana" w:eastAsia="Calibri" w:hAnsi="Verdana" w:cs="Arial"/>
          <w:bCs/>
          <w:sz w:val="22"/>
          <w:szCs w:val="22"/>
          <w:lang w:eastAsia="en-US"/>
        </w:rPr>
        <w:t>imum</w:t>
      </w:r>
      <w:r w:rsidRPr="006C1620">
        <w:rPr>
          <w:rFonts w:ascii="Verdana" w:eastAsia="Calibri" w:hAnsi="Verdana" w:cs="Arial"/>
          <w:bCs/>
          <w:sz w:val="22"/>
          <w:szCs w:val="22"/>
          <w:lang w:eastAsia="en-US"/>
        </w:rPr>
        <w:t xml:space="preserve"> label height </w:t>
      </w:r>
      <w:r>
        <w:rPr>
          <w:rFonts w:ascii="Verdana" w:eastAsia="Calibri" w:hAnsi="Verdana" w:cs="Arial"/>
          <w:bCs/>
          <w:sz w:val="22"/>
          <w:szCs w:val="22"/>
          <w:lang w:eastAsia="en-US"/>
        </w:rPr>
        <w:t>minimum of</w:t>
      </w:r>
      <w:r w:rsidRPr="006C1620">
        <w:rPr>
          <w:rFonts w:ascii="Verdana" w:eastAsia="Calibri" w:hAnsi="Verdana" w:cs="Arial"/>
          <w:bCs/>
          <w:sz w:val="22"/>
          <w:szCs w:val="22"/>
          <w:lang w:eastAsia="en-US"/>
        </w:rPr>
        <w:t xml:space="preserve"> 1</w:t>
      </w:r>
      <w:r>
        <w:rPr>
          <w:rFonts w:ascii="Verdana" w:eastAsia="Calibri" w:hAnsi="Verdana" w:cs="Arial"/>
          <w:bCs/>
          <w:sz w:val="22"/>
          <w:szCs w:val="22"/>
          <w:lang w:eastAsia="en-US"/>
        </w:rPr>
        <w:t>6</w:t>
      </w:r>
      <w:r w:rsidRPr="006C1620">
        <w:rPr>
          <w:rFonts w:ascii="Verdana" w:eastAsia="Calibri" w:hAnsi="Verdana" w:cs="Arial"/>
          <w:bCs/>
          <w:sz w:val="22"/>
          <w:szCs w:val="22"/>
          <w:lang w:eastAsia="en-US"/>
        </w:rPr>
        <w:t>0mm</w:t>
      </w:r>
      <w:r>
        <w:rPr>
          <w:rFonts w:ascii="Verdana" w:eastAsia="Calibri" w:hAnsi="Verdana" w:cs="Arial"/>
          <w:bCs/>
          <w:sz w:val="22"/>
          <w:szCs w:val="22"/>
          <w:lang w:eastAsia="en-US"/>
        </w:rPr>
        <w:t xml:space="preserve"> and </w:t>
      </w:r>
      <w:r w:rsidRPr="006C1620">
        <w:rPr>
          <w:rFonts w:ascii="Verdana" w:eastAsia="Calibri" w:hAnsi="Verdana" w:cs="Arial"/>
          <w:bCs/>
          <w:sz w:val="22"/>
          <w:szCs w:val="22"/>
          <w:lang w:eastAsia="en-US"/>
        </w:rPr>
        <w:t xml:space="preserve"> bottle diameters</w:t>
      </w:r>
      <w:r>
        <w:rPr>
          <w:rFonts w:ascii="Verdana" w:eastAsia="Calibri" w:hAnsi="Verdana" w:cs="Arial"/>
          <w:bCs/>
          <w:sz w:val="22"/>
          <w:szCs w:val="22"/>
          <w:lang w:eastAsia="en-US"/>
        </w:rPr>
        <w:t xml:space="preserve"> of between</w:t>
      </w:r>
      <w:r w:rsidRPr="006C1620">
        <w:rPr>
          <w:rFonts w:ascii="Verdana" w:eastAsia="Calibri" w:hAnsi="Verdana" w:cs="Arial"/>
          <w:bCs/>
          <w:sz w:val="22"/>
          <w:szCs w:val="22"/>
          <w:lang w:eastAsia="en-US"/>
        </w:rPr>
        <w:t xml:space="preserve"> 55 to 120mm.</w:t>
      </w:r>
    </w:p>
    <w:p w14:paraId="5032D3B3" w14:textId="01E1F660" w:rsidR="006C1620" w:rsidRDefault="006C1620" w:rsidP="006C1620">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 xml:space="preserve">3.4 </w:t>
      </w:r>
      <w:r>
        <w:rPr>
          <w:rFonts w:ascii="Verdana" w:eastAsia="Calibri" w:hAnsi="Verdana" w:cs="Arial"/>
          <w:bCs/>
          <w:sz w:val="22"/>
          <w:szCs w:val="22"/>
          <w:lang w:eastAsia="en-US"/>
        </w:rPr>
        <w:tab/>
        <w:t xml:space="preserve">Capable of processing a minimum of 500 </w:t>
      </w:r>
      <w:r w:rsidRPr="006C1620">
        <w:rPr>
          <w:rFonts w:ascii="Verdana" w:eastAsia="Calibri" w:hAnsi="Verdana" w:cs="Arial"/>
          <w:bCs/>
          <w:sz w:val="22"/>
          <w:szCs w:val="22"/>
          <w:lang w:eastAsia="en-US"/>
        </w:rPr>
        <w:t>bottles per hour.</w:t>
      </w:r>
    </w:p>
    <w:p w14:paraId="0D172E2F" w14:textId="0720379A" w:rsidR="009B01A0" w:rsidRDefault="006C1620" w:rsidP="006C1620">
      <w:pPr>
        <w:widowControl/>
        <w:autoSpaceDE/>
        <w:autoSpaceDN/>
        <w:adjustRightInd/>
        <w:spacing w:after="200"/>
        <w:rPr>
          <w:rFonts w:ascii="Verdana" w:hAnsi="Verdana"/>
        </w:rPr>
      </w:pPr>
      <w:r>
        <w:rPr>
          <w:rFonts w:ascii="Verdana" w:eastAsia="Calibri" w:hAnsi="Verdana" w:cs="Arial"/>
          <w:bCs/>
          <w:sz w:val="22"/>
          <w:szCs w:val="22"/>
          <w:lang w:eastAsia="en-US"/>
        </w:rPr>
        <w:t>3.5</w:t>
      </w:r>
      <w:r>
        <w:rPr>
          <w:rFonts w:ascii="Verdana" w:eastAsia="Calibri" w:hAnsi="Verdana" w:cs="Arial"/>
          <w:bCs/>
          <w:sz w:val="22"/>
          <w:szCs w:val="22"/>
          <w:lang w:eastAsia="en-US"/>
        </w:rPr>
        <w:tab/>
      </w:r>
      <w:r w:rsidR="00DB6942">
        <w:rPr>
          <w:rFonts w:ascii="Verdana" w:eastAsia="Calibri" w:hAnsi="Verdana" w:cs="Arial"/>
          <w:bCs/>
          <w:sz w:val="22"/>
          <w:szCs w:val="22"/>
          <w:lang w:eastAsia="en-US"/>
        </w:rPr>
        <w:t>Stations for Back labelling, wrap around neck labelling and top strup labelling.</w:t>
      </w:r>
    </w:p>
    <w:p w14:paraId="54B571A7" w14:textId="24A7FED3" w:rsidR="006C1620" w:rsidRPr="008C09B9" w:rsidRDefault="009B01A0" w:rsidP="006C1620">
      <w:pPr>
        <w:widowControl/>
        <w:autoSpaceDE/>
        <w:autoSpaceDN/>
        <w:adjustRightInd/>
        <w:spacing w:after="200"/>
        <w:rPr>
          <w:rFonts w:ascii="Verdana" w:hAnsi="Verdana"/>
          <w:sz w:val="22"/>
          <w:szCs w:val="22"/>
        </w:rPr>
      </w:pPr>
      <w:r>
        <w:rPr>
          <w:rFonts w:ascii="Verdana" w:hAnsi="Verdana"/>
        </w:rPr>
        <w:t>3.6</w:t>
      </w:r>
      <w:r>
        <w:rPr>
          <w:rFonts w:ascii="Verdana" w:hAnsi="Verdana"/>
        </w:rPr>
        <w:tab/>
      </w:r>
      <w:r w:rsidRPr="008C09B9">
        <w:rPr>
          <w:rFonts w:ascii="Verdana" w:hAnsi="Verdana"/>
          <w:sz w:val="22"/>
          <w:szCs w:val="22"/>
        </w:rPr>
        <w:t>Printer for date and lot number.</w:t>
      </w:r>
    </w:p>
    <w:p w14:paraId="5BE7B63F" w14:textId="61E50869" w:rsidR="009B01A0" w:rsidRPr="008C09B9" w:rsidRDefault="009B01A0" w:rsidP="006C1620">
      <w:pPr>
        <w:widowControl/>
        <w:autoSpaceDE/>
        <w:autoSpaceDN/>
        <w:adjustRightInd/>
        <w:spacing w:after="200"/>
        <w:rPr>
          <w:rFonts w:ascii="Verdana" w:hAnsi="Verdana"/>
          <w:sz w:val="22"/>
          <w:szCs w:val="22"/>
        </w:rPr>
      </w:pPr>
      <w:r w:rsidRPr="008C09B9">
        <w:rPr>
          <w:rFonts w:ascii="Verdana" w:hAnsi="Verdana"/>
          <w:sz w:val="22"/>
          <w:szCs w:val="22"/>
        </w:rPr>
        <w:lastRenderedPageBreak/>
        <w:t>3.7</w:t>
      </w:r>
      <w:r w:rsidRPr="008C09B9">
        <w:rPr>
          <w:rFonts w:ascii="Verdana" w:hAnsi="Verdana"/>
          <w:sz w:val="22"/>
          <w:szCs w:val="22"/>
        </w:rPr>
        <w:tab/>
      </w:r>
      <w:r w:rsidR="00DB6942" w:rsidRPr="008C09B9">
        <w:rPr>
          <w:rFonts w:ascii="Verdana" w:hAnsi="Verdana"/>
          <w:sz w:val="22"/>
          <w:szCs w:val="22"/>
        </w:rPr>
        <w:t>Single phase motor</w:t>
      </w:r>
    </w:p>
    <w:p w14:paraId="2A85B950" w14:textId="1A5E6988" w:rsidR="009B01A0" w:rsidRPr="008C09B9" w:rsidRDefault="009B01A0" w:rsidP="006C1620">
      <w:pPr>
        <w:widowControl/>
        <w:autoSpaceDE/>
        <w:autoSpaceDN/>
        <w:adjustRightInd/>
        <w:spacing w:after="200"/>
        <w:rPr>
          <w:rFonts w:ascii="Verdana" w:hAnsi="Verdana"/>
          <w:sz w:val="22"/>
          <w:szCs w:val="22"/>
        </w:rPr>
      </w:pPr>
      <w:r w:rsidRPr="008C09B9">
        <w:rPr>
          <w:rFonts w:ascii="Verdana" w:hAnsi="Verdana"/>
          <w:sz w:val="22"/>
          <w:szCs w:val="22"/>
        </w:rPr>
        <w:t>3.8</w:t>
      </w:r>
      <w:r w:rsidRPr="008C09B9">
        <w:rPr>
          <w:rFonts w:ascii="Verdana" w:hAnsi="Verdana"/>
          <w:sz w:val="22"/>
          <w:szCs w:val="22"/>
        </w:rPr>
        <w:tab/>
      </w:r>
      <w:r w:rsidR="00DB6942" w:rsidRPr="008C09B9">
        <w:rPr>
          <w:rFonts w:ascii="Verdana" w:hAnsi="Verdana"/>
          <w:sz w:val="22"/>
          <w:szCs w:val="22"/>
        </w:rPr>
        <w:t>Smoothing mcolumn and thermic head to apply anti-tamper capsule.</w:t>
      </w:r>
    </w:p>
    <w:p w14:paraId="33034DD0" w14:textId="6EA5C326" w:rsidR="00DB6942" w:rsidRPr="008C09B9" w:rsidRDefault="00DB6942" w:rsidP="006C1620">
      <w:pPr>
        <w:widowControl/>
        <w:autoSpaceDE/>
        <w:autoSpaceDN/>
        <w:adjustRightInd/>
        <w:spacing w:after="200"/>
        <w:rPr>
          <w:rFonts w:ascii="Verdana" w:hAnsi="Verdana"/>
          <w:sz w:val="22"/>
          <w:szCs w:val="22"/>
        </w:rPr>
      </w:pPr>
      <w:r w:rsidRPr="008C09B9">
        <w:rPr>
          <w:rFonts w:ascii="Verdana" w:hAnsi="Verdana"/>
          <w:sz w:val="22"/>
          <w:szCs w:val="22"/>
        </w:rPr>
        <w:t>3.9</w:t>
      </w:r>
      <w:r w:rsidR="0076756A" w:rsidRPr="008C09B9">
        <w:rPr>
          <w:rFonts w:ascii="Verdana" w:hAnsi="Verdana"/>
          <w:sz w:val="22"/>
          <w:szCs w:val="22"/>
        </w:rPr>
        <w:tab/>
        <w:t>Peeler cutters and sponge rollers to meet the 3 different existing labelling requirement (as per Enclosure 1).</w:t>
      </w:r>
    </w:p>
    <w:p w14:paraId="683C8CE7" w14:textId="58BF4522" w:rsidR="0076756A" w:rsidRPr="008C09B9" w:rsidRDefault="0076756A" w:rsidP="006C1620">
      <w:pPr>
        <w:widowControl/>
        <w:autoSpaceDE/>
        <w:autoSpaceDN/>
        <w:adjustRightInd/>
        <w:spacing w:after="200"/>
        <w:rPr>
          <w:rFonts w:ascii="Verdana" w:hAnsi="Verdana"/>
          <w:sz w:val="22"/>
          <w:szCs w:val="22"/>
        </w:rPr>
      </w:pPr>
      <w:r w:rsidRPr="008C09B9">
        <w:rPr>
          <w:rFonts w:ascii="Verdana" w:hAnsi="Verdana"/>
          <w:sz w:val="22"/>
          <w:szCs w:val="22"/>
        </w:rPr>
        <w:t>3.10</w:t>
      </w:r>
      <w:r w:rsidRPr="008C09B9">
        <w:rPr>
          <w:rFonts w:ascii="Verdana" w:hAnsi="Verdana"/>
          <w:sz w:val="22"/>
          <w:szCs w:val="22"/>
        </w:rPr>
        <w:tab/>
        <w:t>delivery to our site</w:t>
      </w:r>
    </w:p>
    <w:p w14:paraId="3CCBFE3F" w14:textId="7ABBED02" w:rsidR="0076756A" w:rsidRPr="008C09B9" w:rsidRDefault="0076756A" w:rsidP="006C1620">
      <w:pPr>
        <w:widowControl/>
        <w:autoSpaceDE/>
        <w:autoSpaceDN/>
        <w:adjustRightInd/>
        <w:spacing w:after="200"/>
        <w:rPr>
          <w:rFonts w:ascii="Verdana" w:eastAsia="Calibri" w:hAnsi="Verdana" w:cs="Arial"/>
          <w:bCs/>
          <w:sz w:val="22"/>
          <w:szCs w:val="22"/>
          <w:lang w:eastAsia="en-US"/>
        </w:rPr>
      </w:pPr>
      <w:r w:rsidRPr="008C09B9">
        <w:rPr>
          <w:rFonts w:ascii="Verdana" w:hAnsi="Verdana"/>
          <w:sz w:val="22"/>
          <w:szCs w:val="22"/>
        </w:rPr>
        <w:t>3.11</w:t>
      </w:r>
      <w:r w:rsidRPr="008C09B9">
        <w:rPr>
          <w:rFonts w:ascii="Verdana" w:hAnsi="Verdana"/>
          <w:sz w:val="22"/>
          <w:szCs w:val="22"/>
        </w:rPr>
        <w:tab/>
        <w:t>Commissioning and factory acceptance test.</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B2F4E1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1D67A7" w:rsidRPr="001D67A7">
        <w:rPr>
          <w:rFonts w:ascii="Verdana" w:hAnsi="Verdana"/>
          <w:color w:val="auto"/>
          <w:sz w:val="22"/>
          <w:szCs w:val="22"/>
        </w:rPr>
        <w:t>40,000</w:t>
      </w:r>
      <w:r w:rsidR="00381600" w:rsidRPr="001D67A7">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19B0E5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1D67A7">
        <w:rPr>
          <w:rFonts w:ascii="Verdana" w:hAnsi="Verdana"/>
          <w:color w:val="auto"/>
          <w:sz w:val="22"/>
          <w:szCs w:val="22"/>
        </w:rPr>
        <w:t>acceptance by us</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A76F1D" w:rsidRPr="00043839" w14:paraId="5353E4F1" w14:textId="77777777" w:rsidTr="008D5CB5">
        <w:trPr>
          <w:trHeight w:hRule="exact" w:val="507"/>
        </w:trPr>
        <w:tc>
          <w:tcPr>
            <w:tcW w:w="5811" w:type="dxa"/>
            <w:shd w:val="clear" w:color="auto" w:fill="auto"/>
          </w:tcPr>
          <w:p w14:paraId="61C3F738" w14:textId="2F5AC16E" w:rsidR="00A76F1D" w:rsidRPr="00710298" w:rsidRDefault="00A76F1D" w:rsidP="00A76F1D">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14:paraId="35F0009A" w14:textId="7DE3C1AF" w:rsidR="00A76F1D" w:rsidRPr="001D67A7" w:rsidRDefault="00AE3F2A" w:rsidP="00A76F1D">
            <w:pPr>
              <w:pStyle w:val="TableParagraph"/>
              <w:kinsoku w:val="0"/>
              <w:overflowPunct w:val="0"/>
              <w:rPr>
                <w:rFonts w:ascii="Verdana" w:hAnsi="Verdana"/>
                <w:sz w:val="22"/>
                <w:szCs w:val="22"/>
              </w:rPr>
            </w:pPr>
            <w:r>
              <w:rPr>
                <w:rFonts w:ascii="Verdana" w:hAnsi="Verdana"/>
                <w:color w:val="000000"/>
                <w:sz w:val="22"/>
                <w:szCs w:val="22"/>
              </w:rPr>
              <w:t>1 November</w:t>
            </w:r>
            <w:r w:rsidR="00A76F1D">
              <w:rPr>
                <w:rFonts w:ascii="Verdana" w:hAnsi="Verdana"/>
                <w:color w:val="000000"/>
                <w:sz w:val="22"/>
                <w:szCs w:val="22"/>
              </w:rPr>
              <w:t xml:space="preserve"> 2023</w:t>
            </w:r>
          </w:p>
        </w:tc>
      </w:tr>
      <w:tr w:rsidR="00A76F1D" w:rsidRPr="00043839" w14:paraId="6C13F099" w14:textId="77777777" w:rsidTr="008D5CB5">
        <w:trPr>
          <w:trHeight w:hRule="exact" w:val="682"/>
        </w:trPr>
        <w:tc>
          <w:tcPr>
            <w:tcW w:w="5811" w:type="dxa"/>
            <w:shd w:val="clear" w:color="auto" w:fill="auto"/>
          </w:tcPr>
          <w:p w14:paraId="5482D8F3" w14:textId="7CA74AE9" w:rsidR="00A76F1D" w:rsidRPr="00710298" w:rsidRDefault="00A76F1D" w:rsidP="00A76F1D">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tcBorders>
              <w:top w:val="nil"/>
              <w:left w:val="single" w:sz="8" w:space="0" w:color="auto"/>
              <w:bottom w:val="single" w:sz="8" w:space="0" w:color="auto"/>
              <w:right w:val="single" w:sz="8" w:space="0" w:color="auto"/>
            </w:tcBorders>
            <w:shd w:val="clear" w:color="auto" w:fill="auto"/>
            <w:vAlign w:val="bottom"/>
          </w:tcPr>
          <w:p w14:paraId="3AC9D598" w14:textId="22E1744B" w:rsidR="00A76F1D" w:rsidRPr="001D67A7" w:rsidRDefault="00A76F1D" w:rsidP="00A76F1D">
            <w:pPr>
              <w:pStyle w:val="TableParagraph"/>
              <w:kinsoku w:val="0"/>
              <w:overflowPunct w:val="0"/>
              <w:rPr>
                <w:rFonts w:ascii="Verdana" w:hAnsi="Verdana"/>
                <w:sz w:val="22"/>
                <w:szCs w:val="22"/>
              </w:rPr>
            </w:pPr>
            <w:r>
              <w:rPr>
                <w:rFonts w:ascii="Verdana" w:hAnsi="Verdana"/>
                <w:color w:val="000000"/>
                <w:sz w:val="22"/>
                <w:szCs w:val="22"/>
              </w:rPr>
              <w:t>1700:08 November 2023</w:t>
            </w:r>
          </w:p>
        </w:tc>
      </w:tr>
      <w:tr w:rsidR="00A76F1D" w:rsidRPr="00043839" w14:paraId="7A17DE84" w14:textId="77777777" w:rsidTr="008D5CB5">
        <w:trPr>
          <w:trHeight w:hRule="exact" w:val="578"/>
        </w:trPr>
        <w:tc>
          <w:tcPr>
            <w:tcW w:w="5811" w:type="dxa"/>
            <w:shd w:val="clear" w:color="auto" w:fill="auto"/>
          </w:tcPr>
          <w:p w14:paraId="54020941" w14:textId="14CB4ADB" w:rsidR="00A76F1D" w:rsidRPr="00710298" w:rsidRDefault="00A76F1D" w:rsidP="00A76F1D">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tcBorders>
              <w:top w:val="nil"/>
              <w:left w:val="single" w:sz="8" w:space="0" w:color="auto"/>
              <w:bottom w:val="single" w:sz="8" w:space="0" w:color="auto"/>
              <w:right w:val="single" w:sz="8" w:space="0" w:color="auto"/>
            </w:tcBorders>
            <w:shd w:val="clear" w:color="auto" w:fill="auto"/>
            <w:vAlign w:val="bottom"/>
          </w:tcPr>
          <w:p w14:paraId="6D29DD33" w14:textId="06D50E97" w:rsidR="00A76F1D" w:rsidRPr="001D67A7" w:rsidRDefault="00A76F1D" w:rsidP="00A76F1D">
            <w:pPr>
              <w:pStyle w:val="TableParagraph"/>
              <w:kinsoku w:val="0"/>
              <w:overflowPunct w:val="0"/>
              <w:rPr>
                <w:rFonts w:ascii="Verdana" w:hAnsi="Verdana"/>
                <w:sz w:val="22"/>
                <w:szCs w:val="22"/>
              </w:rPr>
            </w:pPr>
            <w:r>
              <w:rPr>
                <w:rFonts w:ascii="Verdana" w:hAnsi="Verdana"/>
                <w:color w:val="000000"/>
                <w:sz w:val="22"/>
                <w:szCs w:val="22"/>
              </w:rPr>
              <w:t>09 November 2023</w:t>
            </w:r>
          </w:p>
        </w:tc>
      </w:tr>
      <w:tr w:rsidR="00A76F1D" w:rsidRPr="00043839" w14:paraId="01FF3EF8" w14:textId="77777777" w:rsidTr="008D5CB5">
        <w:trPr>
          <w:trHeight w:hRule="exact" w:val="714"/>
        </w:trPr>
        <w:tc>
          <w:tcPr>
            <w:tcW w:w="5811" w:type="dxa"/>
            <w:shd w:val="clear" w:color="auto" w:fill="auto"/>
          </w:tcPr>
          <w:p w14:paraId="00C06ADD" w14:textId="5E098396" w:rsidR="00A76F1D" w:rsidRPr="00710298" w:rsidRDefault="00A76F1D" w:rsidP="00A76F1D">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70D04BF7" w14:textId="5746795E" w:rsidR="00A76F1D" w:rsidRPr="001D67A7" w:rsidRDefault="00A76F1D" w:rsidP="00A76F1D">
            <w:pPr>
              <w:pStyle w:val="TableParagraph"/>
              <w:kinsoku w:val="0"/>
              <w:overflowPunct w:val="0"/>
              <w:rPr>
                <w:rFonts w:ascii="Verdana" w:hAnsi="Verdana"/>
                <w:b/>
                <w:sz w:val="22"/>
                <w:szCs w:val="22"/>
              </w:rPr>
            </w:pPr>
            <w:r>
              <w:rPr>
                <w:rFonts w:ascii="Verdana" w:hAnsi="Verdana"/>
                <w:color w:val="000000"/>
                <w:sz w:val="22"/>
                <w:szCs w:val="22"/>
              </w:rPr>
              <w:t>1700: 21 November 2023</w:t>
            </w:r>
          </w:p>
        </w:tc>
      </w:tr>
      <w:tr w:rsidR="00A76F1D" w:rsidRPr="00043839" w14:paraId="530071B0" w14:textId="77777777" w:rsidTr="008D5CB5">
        <w:trPr>
          <w:trHeight w:hRule="exact" w:val="697"/>
        </w:trPr>
        <w:tc>
          <w:tcPr>
            <w:tcW w:w="5811" w:type="dxa"/>
            <w:shd w:val="clear" w:color="auto" w:fill="auto"/>
          </w:tcPr>
          <w:p w14:paraId="381F4EE4" w14:textId="370BB027" w:rsidR="00A76F1D" w:rsidRPr="00710298" w:rsidRDefault="00A76F1D" w:rsidP="00A76F1D">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nil"/>
              <w:left w:val="single" w:sz="8" w:space="0" w:color="auto"/>
              <w:bottom w:val="single" w:sz="8" w:space="0" w:color="auto"/>
              <w:right w:val="single" w:sz="8" w:space="0" w:color="auto"/>
            </w:tcBorders>
            <w:shd w:val="clear" w:color="auto" w:fill="auto"/>
            <w:vAlign w:val="bottom"/>
          </w:tcPr>
          <w:p w14:paraId="24224D69" w14:textId="50FF254C" w:rsidR="00A76F1D" w:rsidRPr="001D67A7" w:rsidRDefault="00A76F1D" w:rsidP="00A76F1D">
            <w:pPr>
              <w:pStyle w:val="TableParagraph"/>
              <w:kinsoku w:val="0"/>
              <w:overflowPunct w:val="0"/>
              <w:rPr>
                <w:rFonts w:ascii="Verdana" w:hAnsi="Verdana"/>
                <w:sz w:val="22"/>
                <w:szCs w:val="22"/>
              </w:rPr>
            </w:pPr>
            <w:r>
              <w:rPr>
                <w:rFonts w:ascii="Verdana" w:hAnsi="Verdana"/>
                <w:color w:val="000000"/>
                <w:sz w:val="22"/>
                <w:szCs w:val="22"/>
              </w:rPr>
              <w:t>22 November 2023</w:t>
            </w:r>
          </w:p>
        </w:tc>
      </w:tr>
      <w:tr w:rsidR="001D67A7" w:rsidRPr="00043839" w14:paraId="225E0814" w14:textId="77777777" w:rsidTr="001D67A7">
        <w:trPr>
          <w:trHeight w:hRule="exact" w:val="697"/>
        </w:trPr>
        <w:tc>
          <w:tcPr>
            <w:tcW w:w="5811" w:type="dxa"/>
            <w:shd w:val="clear" w:color="auto" w:fill="auto"/>
          </w:tcPr>
          <w:p w14:paraId="29E51627" w14:textId="2150F8E7" w:rsidR="001D67A7" w:rsidRPr="00710298" w:rsidRDefault="001D67A7" w:rsidP="00710298">
            <w:pPr>
              <w:pStyle w:val="TableParagraph"/>
              <w:kinsoku w:val="0"/>
              <w:overflowPunct w:val="0"/>
              <w:ind w:left="102"/>
              <w:rPr>
                <w:rFonts w:ascii="Verdana" w:hAnsi="Verdana"/>
                <w:sz w:val="22"/>
                <w:szCs w:val="22"/>
              </w:rPr>
            </w:pPr>
            <w:r>
              <w:rPr>
                <w:rFonts w:ascii="Verdana" w:hAnsi="Verdana"/>
                <w:sz w:val="22"/>
                <w:szCs w:val="22"/>
              </w:rPr>
              <w:t xml:space="preserve">Preferred supplier </w:t>
            </w:r>
            <w:r w:rsidR="00A76F1D">
              <w:rPr>
                <w:rFonts w:ascii="Verdana" w:hAnsi="Verdana"/>
                <w:sz w:val="22"/>
                <w:szCs w:val="22"/>
              </w:rPr>
              <w:t>n</w:t>
            </w:r>
            <w:r>
              <w:rPr>
                <w:rFonts w:ascii="Verdana" w:hAnsi="Verdana"/>
                <w:sz w:val="22"/>
                <w:szCs w:val="22"/>
              </w:rPr>
              <w:t>otified</w:t>
            </w:r>
          </w:p>
        </w:tc>
        <w:tc>
          <w:tcPr>
            <w:tcW w:w="2694" w:type="dxa"/>
            <w:shd w:val="clear" w:color="auto" w:fill="auto"/>
          </w:tcPr>
          <w:p w14:paraId="548F8E97" w14:textId="0E146446" w:rsidR="001D67A7" w:rsidRPr="001D67A7" w:rsidRDefault="00A76F1D" w:rsidP="00710298">
            <w:pPr>
              <w:pStyle w:val="TableParagraph"/>
              <w:kinsoku w:val="0"/>
              <w:overflowPunct w:val="0"/>
              <w:rPr>
                <w:rFonts w:ascii="Verdana" w:hAnsi="Verdana"/>
                <w:sz w:val="22"/>
                <w:szCs w:val="22"/>
              </w:rPr>
            </w:pPr>
            <w:r>
              <w:rPr>
                <w:rFonts w:ascii="Verdana" w:hAnsi="Verdana"/>
                <w:sz w:val="22"/>
                <w:szCs w:val="22"/>
              </w:rPr>
              <w:t>23 November 2023</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0D5DD2BE"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1D67A7">
              <w:rPr>
                <w:rFonts w:ascii="Verdana" w:hAnsi="Verdana"/>
                <w:sz w:val="22"/>
                <w:szCs w:val="22"/>
              </w:rPr>
              <w:t>6</w:t>
            </w:r>
            <w:r w:rsidRPr="00710298">
              <w:rPr>
                <w:rFonts w:ascii="Verdana" w:hAnsi="Verdana"/>
                <w:sz w:val="22"/>
                <w:szCs w:val="22"/>
              </w:rPr>
              <w:t>0 days from contract evaluation</w:t>
            </w:r>
          </w:p>
        </w:tc>
      </w:tr>
      <w:tr w:rsidR="00231011" w:rsidRPr="00043839" w14:paraId="57484289" w14:textId="77777777" w:rsidTr="001D67A7">
        <w:trPr>
          <w:trHeight w:hRule="exact" w:val="570"/>
        </w:trPr>
        <w:tc>
          <w:tcPr>
            <w:tcW w:w="5811" w:type="dxa"/>
          </w:tcPr>
          <w:p w14:paraId="7B277D27" w14:textId="6093DE11" w:rsidR="00231011" w:rsidRPr="007C2634" w:rsidRDefault="001D67A7" w:rsidP="00231011">
            <w:pPr>
              <w:pStyle w:val="TableParagraph"/>
              <w:kinsoku w:val="0"/>
              <w:overflowPunct w:val="0"/>
              <w:ind w:left="102"/>
              <w:rPr>
                <w:rFonts w:ascii="Verdana" w:hAnsi="Verdana"/>
                <w:sz w:val="22"/>
                <w:szCs w:val="22"/>
              </w:rPr>
            </w:pPr>
            <w:r>
              <w:rPr>
                <w:rFonts w:ascii="Verdana" w:hAnsi="Verdana"/>
                <w:sz w:val="22"/>
                <w:szCs w:val="22"/>
              </w:rPr>
              <w:lastRenderedPageBreak/>
              <w:t>Setting to work, commissioning at our site and acceptance</w:t>
            </w:r>
          </w:p>
        </w:tc>
        <w:tc>
          <w:tcPr>
            <w:tcW w:w="2694" w:type="dxa"/>
          </w:tcPr>
          <w:p w14:paraId="34F933E2" w14:textId="59A1791A" w:rsidR="00231011" w:rsidRPr="007C2634" w:rsidRDefault="001D67A7" w:rsidP="00231011">
            <w:pPr>
              <w:pStyle w:val="TableParagraph"/>
              <w:kinsoku w:val="0"/>
              <w:overflowPunct w:val="0"/>
              <w:rPr>
                <w:rFonts w:ascii="Verdana" w:hAnsi="Verdana"/>
                <w:sz w:val="22"/>
                <w:szCs w:val="22"/>
              </w:rPr>
            </w:pPr>
            <w:r>
              <w:rPr>
                <w:rFonts w:ascii="Verdana" w:hAnsi="Verdana"/>
                <w:sz w:val="22"/>
                <w:szCs w:val="22"/>
              </w:rPr>
              <w:t>Within 5 months of contract award</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6F754A2C" w:rsidR="00F131E4" w:rsidRPr="00043839" w:rsidRDefault="00F131E4" w:rsidP="009E0C00">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during </w:t>
      </w:r>
      <w:r w:rsidRPr="00043839">
        <w:rPr>
          <w:rFonts w:ascii="Verdana" w:hAnsi="Verdana"/>
          <w:color w:val="auto"/>
          <w:sz w:val="22"/>
          <w:szCs w:val="22"/>
        </w:rPr>
        <w:t>the tender selection process, and for further correspondence.</w:t>
      </w:r>
    </w:p>
    <w:p w14:paraId="2556EFF9" w14:textId="77777777" w:rsidR="00F241D3" w:rsidRPr="00043839" w:rsidRDefault="00F241D3" w:rsidP="009E0C00">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766304A1" w14:textId="55941B7D" w:rsidR="000929C8" w:rsidRDefault="00F241D3" w:rsidP="009E0C00">
      <w:pPr>
        <w:pStyle w:val="BodyText"/>
        <w:numPr>
          <w:ilvl w:val="0"/>
          <w:numId w:val="1"/>
        </w:numPr>
        <w:tabs>
          <w:tab w:val="left" w:pos="1418"/>
          <w:tab w:val="left" w:pos="1560"/>
        </w:tabs>
        <w:kinsoku w:val="0"/>
        <w:overflowPunct w:val="0"/>
        <w:ind w:left="1418" w:hanging="709"/>
      </w:pPr>
      <w:r w:rsidRPr="00043839">
        <w:t>Conflict of interest statement</w:t>
      </w:r>
    </w:p>
    <w:p w14:paraId="2DEF60E1" w14:textId="77777777" w:rsidR="0076756A" w:rsidRDefault="0076756A" w:rsidP="0076756A">
      <w:pPr>
        <w:pStyle w:val="BodyText"/>
        <w:tabs>
          <w:tab w:val="left" w:pos="1418"/>
          <w:tab w:val="left" w:pos="1560"/>
        </w:tabs>
        <w:kinsoku w:val="0"/>
        <w:overflowPunct w:val="0"/>
        <w:ind w:left="1418" w:firstLine="0"/>
      </w:pPr>
    </w:p>
    <w:p w14:paraId="3F5CB485" w14:textId="536462BE" w:rsidR="00956E4E" w:rsidRDefault="00E878B2" w:rsidP="00A626D2">
      <w:pPr>
        <w:pStyle w:val="BodyText"/>
        <w:tabs>
          <w:tab w:val="left" w:pos="709"/>
        </w:tabs>
        <w:kinsoku w:val="0"/>
        <w:overflowPunct w:val="0"/>
        <w:ind w:left="720" w:hanging="720"/>
        <w:rPr>
          <w:spacing w:val="-1"/>
        </w:rPr>
      </w:pPr>
      <w:r>
        <w:rPr>
          <w:spacing w:val="-1"/>
        </w:rPr>
        <w:t>6</w:t>
      </w:r>
      <w:r w:rsidR="00A626D2">
        <w:rPr>
          <w:spacing w:val="-1"/>
        </w:rPr>
        <w:t>.</w:t>
      </w:r>
      <w:r w:rsidR="005573B7">
        <w:rPr>
          <w:spacing w:val="-1"/>
        </w:rPr>
        <w:t>2</w:t>
      </w:r>
      <w:r w:rsidR="00956E4E">
        <w:rPr>
          <w:spacing w:val="-1"/>
        </w:rPr>
        <w:tab/>
        <w:t>Proposal and compliancy matrix</w:t>
      </w:r>
      <w:r w:rsidR="00452F3A">
        <w:rPr>
          <w:spacing w:val="-1"/>
        </w:rPr>
        <w:t xml:space="preserve"> at Enclosure 2</w:t>
      </w:r>
    </w:p>
    <w:p w14:paraId="4D2CE60B" w14:textId="77777777" w:rsidR="0076756A" w:rsidRDefault="0076756A" w:rsidP="00A626D2">
      <w:pPr>
        <w:pStyle w:val="BodyText"/>
        <w:tabs>
          <w:tab w:val="left" w:pos="709"/>
        </w:tabs>
        <w:kinsoku w:val="0"/>
        <w:overflowPunct w:val="0"/>
        <w:ind w:left="720" w:hanging="720"/>
        <w:rPr>
          <w:spacing w:val="-1"/>
        </w:rPr>
      </w:pPr>
    </w:p>
    <w:p w14:paraId="3697E639" w14:textId="6A203C7A"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92DE430" w:rsidR="009E5BAE" w:rsidRPr="00F870DD" w:rsidRDefault="009E5BAE" w:rsidP="006268C8">
      <w:pPr>
        <w:spacing w:before="60" w:after="60"/>
        <w:rPr>
          <w:rFonts w:ascii="Verdana" w:eastAsia="Times New Roman" w:hAnsi="Verdana" w:cs="Arial Narrow"/>
          <w:sz w:val="22"/>
          <w:szCs w:val="22"/>
        </w:rPr>
      </w:pPr>
      <w:r w:rsidRPr="00F870DD">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5B4F8B" w:rsidRPr="00F870DD">
        <w:rPr>
          <w:rFonts w:ascii="Verdana" w:eastAsia="Times New Roman" w:hAnsi="Verdana" w:cs="Arial Narrow"/>
          <w:sz w:val="22"/>
          <w:szCs w:val="22"/>
        </w:rPr>
        <w:t>Rosemullion Distillery Ltd</w:t>
      </w:r>
      <w:r w:rsidR="004B66F2" w:rsidRPr="00F870DD">
        <w:rPr>
          <w:rFonts w:ascii="Verdana" w:eastAsia="Times New Roman" w:hAnsi="Verdana" w:cs="Arial Narrow"/>
          <w:sz w:val="22"/>
          <w:szCs w:val="22"/>
        </w:rPr>
        <w:t>.</w:t>
      </w:r>
    </w:p>
    <w:p w14:paraId="005EB8D1" w14:textId="77777777" w:rsidR="009E5BAE" w:rsidRPr="00F870DD" w:rsidRDefault="009E5BAE" w:rsidP="006268C8">
      <w:pPr>
        <w:kinsoku w:val="0"/>
        <w:overflowPunct w:val="0"/>
        <w:spacing w:before="3"/>
        <w:rPr>
          <w:rFonts w:ascii="Verdana" w:hAnsi="Verdana" w:cs="Verdana"/>
          <w:sz w:val="22"/>
          <w:szCs w:val="22"/>
        </w:rPr>
      </w:pPr>
    </w:p>
    <w:p w14:paraId="09FFA39B" w14:textId="220CDF81" w:rsidR="009E5BAE" w:rsidRPr="00F870DD" w:rsidRDefault="00E878B2" w:rsidP="006268C8">
      <w:pPr>
        <w:kinsoku w:val="0"/>
        <w:overflowPunct w:val="0"/>
        <w:rPr>
          <w:rFonts w:ascii="Verdana" w:hAnsi="Verdana" w:cs="Verdana"/>
          <w:b/>
          <w:iCs/>
          <w:spacing w:val="-1"/>
          <w:sz w:val="22"/>
          <w:szCs w:val="22"/>
        </w:rPr>
      </w:pPr>
      <w:r w:rsidRPr="00F870DD">
        <w:rPr>
          <w:rFonts w:ascii="Verdana" w:hAnsi="Verdana" w:cs="Verdana"/>
          <w:b/>
          <w:iCs/>
          <w:spacing w:val="-1"/>
          <w:sz w:val="22"/>
          <w:szCs w:val="22"/>
        </w:rPr>
        <w:t>8</w:t>
      </w:r>
      <w:r w:rsidR="003D4F03" w:rsidRPr="00F870DD">
        <w:rPr>
          <w:rFonts w:ascii="Verdana" w:hAnsi="Verdana" w:cs="Verdana"/>
          <w:b/>
          <w:iCs/>
          <w:spacing w:val="-1"/>
          <w:sz w:val="22"/>
          <w:szCs w:val="22"/>
        </w:rPr>
        <w:t>.</w:t>
      </w:r>
      <w:r w:rsidR="00043839" w:rsidRPr="00F870DD">
        <w:rPr>
          <w:rFonts w:ascii="Verdana" w:hAnsi="Verdana" w:cs="Verdana"/>
          <w:b/>
          <w:iCs/>
          <w:spacing w:val="-1"/>
          <w:sz w:val="22"/>
          <w:szCs w:val="22"/>
        </w:rPr>
        <w:t xml:space="preserve"> </w:t>
      </w:r>
      <w:r w:rsidR="003D4F03" w:rsidRPr="00F870DD">
        <w:rPr>
          <w:rFonts w:ascii="Verdana" w:hAnsi="Verdana" w:cs="Verdana"/>
          <w:b/>
          <w:iCs/>
          <w:spacing w:val="-1"/>
          <w:sz w:val="22"/>
          <w:szCs w:val="22"/>
        </w:rPr>
        <w:tab/>
      </w:r>
      <w:r w:rsidR="009E5BAE" w:rsidRPr="00F870DD">
        <w:rPr>
          <w:rFonts w:ascii="Verdana" w:hAnsi="Verdana" w:cs="Verdana"/>
          <w:b/>
          <w:iCs/>
          <w:spacing w:val="-1"/>
          <w:sz w:val="22"/>
          <w:szCs w:val="22"/>
        </w:rPr>
        <w:t xml:space="preserve">Conflicts </w:t>
      </w:r>
      <w:r w:rsidR="009E5BAE" w:rsidRPr="00F870DD">
        <w:rPr>
          <w:rFonts w:ascii="Verdana" w:hAnsi="Verdana" w:cs="Verdana"/>
          <w:b/>
          <w:iCs/>
          <w:sz w:val="22"/>
          <w:szCs w:val="22"/>
        </w:rPr>
        <w:t>of</w:t>
      </w:r>
      <w:r w:rsidR="009E5BAE" w:rsidRPr="00F870DD">
        <w:rPr>
          <w:rFonts w:ascii="Verdana" w:hAnsi="Verdana" w:cs="Verdana"/>
          <w:b/>
          <w:iCs/>
          <w:spacing w:val="-2"/>
          <w:sz w:val="22"/>
          <w:szCs w:val="22"/>
        </w:rPr>
        <w:t xml:space="preserve"> </w:t>
      </w:r>
      <w:r w:rsidR="009E5BAE" w:rsidRPr="00F870DD">
        <w:rPr>
          <w:rFonts w:ascii="Verdana" w:hAnsi="Verdana" w:cs="Verdana"/>
          <w:b/>
          <w:iCs/>
          <w:spacing w:val="-1"/>
          <w:sz w:val="22"/>
          <w:szCs w:val="22"/>
        </w:rPr>
        <w:t>Interest</w:t>
      </w:r>
    </w:p>
    <w:p w14:paraId="2F343891" w14:textId="77777777" w:rsidR="009E5BAE" w:rsidRPr="00F870DD" w:rsidRDefault="009E5BAE" w:rsidP="006268C8">
      <w:pPr>
        <w:kinsoku w:val="0"/>
        <w:overflowPunct w:val="0"/>
        <w:ind w:left="120"/>
        <w:rPr>
          <w:rFonts w:ascii="Verdana" w:hAnsi="Verdana" w:cs="Verdana"/>
          <w:b/>
          <w:sz w:val="22"/>
          <w:szCs w:val="22"/>
        </w:rPr>
      </w:pPr>
    </w:p>
    <w:p w14:paraId="016AE28E" w14:textId="3B3E47E9" w:rsidR="009E5BAE" w:rsidRPr="00F870DD" w:rsidRDefault="009E5BAE" w:rsidP="006268C8">
      <w:pPr>
        <w:kinsoku w:val="0"/>
        <w:overflowPunct w:val="0"/>
        <w:spacing w:before="42"/>
        <w:ind w:right="170"/>
        <w:rPr>
          <w:rFonts w:ascii="Verdana" w:hAnsi="Verdana" w:cs="Verdana"/>
          <w:spacing w:val="-1"/>
          <w:sz w:val="22"/>
          <w:szCs w:val="22"/>
        </w:rPr>
      </w:pPr>
      <w:r w:rsidRPr="00F870DD">
        <w:rPr>
          <w:rFonts w:ascii="Verdana" w:eastAsia="Times New Roman" w:hAnsi="Verdana" w:cs="Arial Narrow"/>
          <w:sz w:val="22"/>
          <w:szCs w:val="22"/>
        </w:rPr>
        <w:t>Tenderers must provide a clear statement with regard to potential conflicts of</w:t>
      </w:r>
      <w:r w:rsidRPr="00F870DD">
        <w:rPr>
          <w:rFonts w:ascii="Verdana" w:hAnsi="Verdana" w:cs="Verdana"/>
          <w:spacing w:val="47"/>
          <w:sz w:val="22"/>
          <w:szCs w:val="22"/>
        </w:rPr>
        <w:t xml:space="preserve"> </w:t>
      </w:r>
      <w:r w:rsidRPr="00F870DD">
        <w:rPr>
          <w:rFonts w:ascii="Verdana" w:hAnsi="Verdana" w:cs="Verdana"/>
          <w:spacing w:val="-1"/>
          <w:sz w:val="22"/>
          <w:szCs w:val="22"/>
        </w:rPr>
        <w:t>interests.</w:t>
      </w:r>
      <w:r w:rsidRPr="00F870DD">
        <w:rPr>
          <w:rFonts w:ascii="Verdana" w:hAnsi="Verdana" w:cs="Verdana"/>
          <w:spacing w:val="-2"/>
          <w:sz w:val="22"/>
          <w:szCs w:val="22"/>
        </w:rPr>
        <w:t xml:space="preserve"> </w:t>
      </w:r>
      <w:r w:rsidRPr="00F870DD">
        <w:rPr>
          <w:rFonts w:ascii="Verdana" w:hAnsi="Verdana" w:cs="Verdana"/>
          <w:spacing w:val="-1"/>
          <w:sz w:val="22"/>
          <w:szCs w:val="22"/>
        </w:rPr>
        <w:t>Therefore,</w:t>
      </w:r>
      <w:r w:rsidRPr="00F870DD">
        <w:rPr>
          <w:rFonts w:ascii="Verdana" w:hAnsi="Verdana" w:cs="Verdana"/>
          <w:spacing w:val="-2"/>
          <w:sz w:val="22"/>
          <w:szCs w:val="22"/>
        </w:rPr>
        <w:t xml:space="preserve"> </w:t>
      </w:r>
      <w:r w:rsidRPr="00F870DD">
        <w:rPr>
          <w:rFonts w:ascii="Verdana" w:hAnsi="Verdana" w:cs="Verdana"/>
          <w:b/>
          <w:bCs/>
          <w:spacing w:val="-1"/>
          <w:sz w:val="22"/>
          <w:szCs w:val="22"/>
        </w:rPr>
        <w:t>please</w:t>
      </w:r>
      <w:r w:rsidRPr="00F870DD">
        <w:rPr>
          <w:rFonts w:ascii="Verdana" w:hAnsi="Verdana" w:cs="Verdana"/>
          <w:b/>
          <w:bCs/>
          <w:spacing w:val="-2"/>
          <w:sz w:val="22"/>
          <w:szCs w:val="22"/>
        </w:rPr>
        <w:t xml:space="preserve"> </w:t>
      </w:r>
      <w:r w:rsidRPr="00F870DD">
        <w:rPr>
          <w:rFonts w:ascii="Verdana" w:hAnsi="Verdana" w:cs="Verdana"/>
          <w:b/>
          <w:bCs/>
          <w:spacing w:val="-1"/>
          <w:sz w:val="22"/>
          <w:szCs w:val="22"/>
        </w:rPr>
        <w:t>confirm within your tender submission</w:t>
      </w:r>
      <w:r w:rsidRPr="00F870DD">
        <w:rPr>
          <w:rFonts w:ascii="Verdana" w:hAnsi="Verdana" w:cs="Verdana"/>
          <w:b/>
          <w:bCs/>
          <w:sz w:val="22"/>
          <w:szCs w:val="22"/>
        </w:rPr>
        <w:t xml:space="preserve"> </w:t>
      </w:r>
      <w:r w:rsidRPr="00F870DD">
        <w:rPr>
          <w:rFonts w:ascii="Verdana" w:hAnsi="Verdana" w:cs="Verdana"/>
          <w:spacing w:val="-1"/>
          <w:sz w:val="22"/>
          <w:szCs w:val="22"/>
        </w:rPr>
        <w:t>whether,</w:t>
      </w:r>
      <w:r w:rsidRPr="00F870DD">
        <w:rPr>
          <w:rFonts w:ascii="Verdana" w:hAnsi="Verdana" w:cs="Verdana"/>
          <w:spacing w:val="-2"/>
          <w:sz w:val="22"/>
          <w:szCs w:val="22"/>
        </w:rPr>
        <w:t xml:space="preserve"> </w:t>
      </w:r>
      <w:r w:rsidRPr="00F870DD">
        <w:rPr>
          <w:rFonts w:ascii="Verdana" w:hAnsi="Verdana" w:cs="Verdana"/>
          <w:spacing w:val="-1"/>
          <w:sz w:val="22"/>
          <w:szCs w:val="22"/>
        </w:rPr>
        <w:t>to the best</w:t>
      </w:r>
      <w:r w:rsidRPr="00F870DD">
        <w:rPr>
          <w:rFonts w:ascii="Verdana" w:hAnsi="Verdana" w:cs="Verdana"/>
          <w:spacing w:val="-2"/>
          <w:sz w:val="22"/>
          <w:szCs w:val="22"/>
        </w:rPr>
        <w:t xml:space="preserve"> </w:t>
      </w:r>
      <w:r w:rsidRPr="00F870DD">
        <w:rPr>
          <w:rFonts w:ascii="Verdana" w:hAnsi="Verdana" w:cs="Verdana"/>
          <w:sz w:val="22"/>
          <w:szCs w:val="22"/>
        </w:rPr>
        <w:t>of</w:t>
      </w:r>
      <w:r w:rsidRPr="00F870DD">
        <w:rPr>
          <w:rFonts w:ascii="Verdana" w:hAnsi="Verdana" w:cs="Verdana"/>
          <w:spacing w:val="-2"/>
          <w:sz w:val="22"/>
          <w:szCs w:val="22"/>
        </w:rPr>
        <w:t xml:space="preserve"> </w:t>
      </w:r>
      <w:r w:rsidRPr="00F870DD">
        <w:rPr>
          <w:rFonts w:ascii="Verdana" w:hAnsi="Verdana" w:cs="Verdana"/>
          <w:spacing w:val="-1"/>
          <w:sz w:val="22"/>
          <w:szCs w:val="22"/>
        </w:rPr>
        <w:t>your</w:t>
      </w:r>
      <w:r w:rsidRPr="00F870DD">
        <w:rPr>
          <w:rFonts w:ascii="Verdana" w:hAnsi="Verdana" w:cs="Verdana"/>
          <w:spacing w:val="40"/>
          <w:sz w:val="22"/>
          <w:szCs w:val="22"/>
        </w:rPr>
        <w:t xml:space="preserve"> </w:t>
      </w:r>
      <w:r w:rsidRPr="00F870DD">
        <w:rPr>
          <w:rFonts w:ascii="Verdana" w:hAnsi="Verdana" w:cs="Verdana"/>
          <w:spacing w:val="-1"/>
          <w:sz w:val="22"/>
          <w:szCs w:val="22"/>
        </w:rPr>
        <w:t>knowledge,</w:t>
      </w:r>
      <w:r w:rsidRPr="00F870DD">
        <w:rPr>
          <w:rFonts w:ascii="Verdana" w:hAnsi="Verdana" w:cs="Verdana"/>
          <w:spacing w:val="-2"/>
          <w:sz w:val="22"/>
          <w:szCs w:val="22"/>
        </w:rPr>
        <w:t xml:space="preserve"> </w:t>
      </w:r>
      <w:r w:rsidRPr="00F870DD">
        <w:rPr>
          <w:rFonts w:ascii="Verdana" w:hAnsi="Verdana" w:cs="Verdana"/>
          <w:spacing w:val="-1"/>
          <w:sz w:val="22"/>
          <w:szCs w:val="22"/>
        </w:rPr>
        <w:t>there</w:t>
      </w:r>
      <w:r w:rsidRPr="00F870DD">
        <w:rPr>
          <w:rFonts w:ascii="Verdana" w:hAnsi="Verdana" w:cs="Verdana"/>
          <w:spacing w:val="2"/>
          <w:sz w:val="22"/>
          <w:szCs w:val="22"/>
        </w:rPr>
        <w:t xml:space="preserve"> </w:t>
      </w:r>
      <w:r w:rsidRPr="00F870DD">
        <w:rPr>
          <w:rFonts w:ascii="Verdana" w:hAnsi="Verdana" w:cs="Verdana"/>
          <w:spacing w:val="-2"/>
          <w:sz w:val="22"/>
          <w:szCs w:val="22"/>
        </w:rPr>
        <w:t>is</w:t>
      </w:r>
      <w:r w:rsidRPr="00F870DD">
        <w:rPr>
          <w:rFonts w:ascii="Verdana" w:hAnsi="Verdana" w:cs="Verdana"/>
          <w:spacing w:val="-1"/>
          <w:sz w:val="22"/>
          <w:szCs w:val="22"/>
        </w:rPr>
        <w:t xml:space="preserve"> </w:t>
      </w:r>
      <w:r w:rsidRPr="00F870DD">
        <w:rPr>
          <w:rFonts w:ascii="Verdana" w:hAnsi="Verdana" w:cs="Verdana"/>
          <w:sz w:val="22"/>
          <w:szCs w:val="22"/>
        </w:rPr>
        <w:t>any</w:t>
      </w:r>
      <w:r w:rsidRPr="00F870DD">
        <w:rPr>
          <w:rFonts w:ascii="Verdana" w:hAnsi="Verdana" w:cs="Verdana"/>
          <w:spacing w:val="-2"/>
          <w:sz w:val="22"/>
          <w:szCs w:val="22"/>
        </w:rPr>
        <w:t xml:space="preserve"> </w:t>
      </w:r>
      <w:r w:rsidRPr="00F870DD">
        <w:rPr>
          <w:rFonts w:ascii="Verdana" w:hAnsi="Verdana" w:cs="Verdana"/>
          <w:spacing w:val="-1"/>
          <w:sz w:val="22"/>
          <w:szCs w:val="22"/>
        </w:rPr>
        <w:t>conflict</w:t>
      </w:r>
      <w:r w:rsidRPr="00F870DD">
        <w:rPr>
          <w:rFonts w:ascii="Verdana" w:hAnsi="Verdana" w:cs="Verdana"/>
          <w:spacing w:val="1"/>
          <w:sz w:val="22"/>
          <w:szCs w:val="22"/>
        </w:rPr>
        <w:t xml:space="preserve"> </w:t>
      </w:r>
      <w:r w:rsidRPr="00F870DD">
        <w:rPr>
          <w:rFonts w:ascii="Verdana" w:hAnsi="Verdana" w:cs="Verdana"/>
          <w:sz w:val="22"/>
          <w:szCs w:val="22"/>
        </w:rPr>
        <w:t xml:space="preserve">of </w:t>
      </w:r>
      <w:r w:rsidRPr="00F870DD">
        <w:rPr>
          <w:rFonts w:ascii="Verdana" w:hAnsi="Verdana" w:cs="Verdana"/>
          <w:spacing w:val="-1"/>
          <w:sz w:val="22"/>
          <w:szCs w:val="22"/>
        </w:rPr>
        <w:t>interest</w:t>
      </w:r>
      <w:r w:rsidRPr="00F870DD">
        <w:rPr>
          <w:rFonts w:ascii="Verdana" w:hAnsi="Verdana" w:cs="Verdana"/>
          <w:spacing w:val="-2"/>
          <w:sz w:val="22"/>
          <w:szCs w:val="22"/>
        </w:rPr>
        <w:t xml:space="preserve"> </w:t>
      </w:r>
      <w:r w:rsidRPr="00F870DD">
        <w:rPr>
          <w:rFonts w:ascii="Verdana" w:hAnsi="Verdana" w:cs="Verdana"/>
          <w:spacing w:val="-1"/>
          <w:sz w:val="22"/>
          <w:szCs w:val="22"/>
        </w:rPr>
        <w:t>between</w:t>
      </w:r>
      <w:r w:rsidRPr="00F870DD">
        <w:rPr>
          <w:rFonts w:ascii="Verdana" w:hAnsi="Verdana" w:cs="Verdana"/>
          <w:spacing w:val="-2"/>
          <w:sz w:val="22"/>
          <w:szCs w:val="22"/>
        </w:rPr>
        <w:t xml:space="preserve"> </w:t>
      </w:r>
      <w:r w:rsidRPr="00F870DD">
        <w:rPr>
          <w:rFonts w:ascii="Verdana" w:hAnsi="Verdana" w:cs="Verdana"/>
          <w:spacing w:val="-1"/>
          <w:sz w:val="22"/>
          <w:szCs w:val="22"/>
        </w:rPr>
        <w:t>your</w:t>
      </w:r>
      <w:r w:rsidRPr="00F870DD">
        <w:rPr>
          <w:rFonts w:ascii="Verdana" w:hAnsi="Verdana" w:cs="Verdana"/>
          <w:spacing w:val="-2"/>
          <w:sz w:val="22"/>
          <w:szCs w:val="22"/>
        </w:rPr>
        <w:t xml:space="preserve"> </w:t>
      </w:r>
      <w:r w:rsidRPr="00F870DD">
        <w:rPr>
          <w:rFonts w:ascii="Verdana" w:hAnsi="Verdana" w:cs="Verdana"/>
          <w:spacing w:val="-1"/>
          <w:sz w:val="22"/>
          <w:szCs w:val="22"/>
        </w:rPr>
        <w:t>organisation</w:t>
      </w:r>
      <w:r w:rsidRPr="00F870DD">
        <w:rPr>
          <w:rFonts w:ascii="Verdana" w:hAnsi="Verdana" w:cs="Verdana"/>
          <w:spacing w:val="-2"/>
          <w:sz w:val="22"/>
          <w:szCs w:val="22"/>
        </w:rPr>
        <w:t xml:space="preserve"> </w:t>
      </w:r>
      <w:r w:rsidRPr="00F870DD">
        <w:rPr>
          <w:rFonts w:ascii="Verdana" w:hAnsi="Verdana" w:cs="Verdana"/>
          <w:spacing w:val="-1"/>
          <w:sz w:val="22"/>
          <w:szCs w:val="22"/>
        </w:rPr>
        <w:t>and</w:t>
      </w:r>
      <w:r w:rsidRPr="00F870DD">
        <w:rPr>
          <w:rFonts w:ascii="Verdana" w:hAnsi="Verdana" w:cs="Verdana"/>
          <w:spacing w:val="26"/>
          <w:sz w:val="22"/>
          <w:szCs w:val="22"/>
        </w:rPr>
        <w:t xml:space="preserve"> </w:t>
      </w:r>
      <w:r w:rsidR="005B4F8B" w:rsidRPr="00F870DD">
        <w:rPr>
          <w:rFonts w:ascii="Verdana" w:hAnsi="Verdana" w:cs="Verdana"/>
          <w:spacing w:val="-1"/>
          <w:sz w:val="22"/>
          <w:szCs w:val="22"/>
        </w:rPr>
        <w:t>Rosemullion Distillery Ltd</w:t>
      </w:r>
      <w:r w:rsidRPr="00F870DD">
        <w:rPr>
          <w:rFonts w:ascii="Verdana" w:hAnsi="Verdana" w:cs="Verdana"/>
          <w:spacing w:val="-2"/>
          <w:sz w:val="22"/>
          <w:szCs w:val="22"/>
        </w:rPr>
        <w:t xml:space="preserve"> </w:t>
      </w:r>
      <w:r w:rsidRPr="00F870DD">
        <w:rPr>
          <w:rFonts w:ascii="Verdana" w:hAnsi="Verdana" w:cs="Verdana"/>
          <w:sz w:val="22"/>
          <w:szCs w:val="22"/>
        </w:rPr>
        <w:t>or</w:t>
      </w:r>
      <w:r w:rsidRPr="00F870DD">
        <w:rPr>
          <w:rFonts w:ascii="Verdana" w:hAnsi="Verdana" w:cs="Verdana"/>
          <w:spacing w:val="-2"/>
          <w:sz w:val="22"/>
          <w:szCs w:val="22"/>
        </w:rPr>
        <w:t xml:space="preserve"> its</w:t>
      </w:r>
      <w:r w:rsidRPr="00F870DD">
        <w:rPr>
          <w:rFonts w:ascii="Verdana" w:hAnsi="Verdana" w:cs="Verdana"/>
          <w:spacing w:val="-1"/>
          <w:sz w:val="22"/>
          <w:szCs w:val="22"/>
        </w:rPr>
        <w:t xml:space="preserve"> </w:t>
      </w:r>
      <w:r w:rsidR="00F14C5E" w:rsidRPr="00F870DD">
        <w:rPr>
          <w:rFonts w:ascii="Verdana" w:hAnsi="Verdana" w:cs="Verdana"/>
          <w:spacing w:val="-1"/>
          <w:sz w:val="22"/>
          <w:szCs w:val="22"/>
        </w:rPr>
        <w:t>programme</w:t>
      </w:r>
      <w:r w:rsidR="00F138F1" w:rsidRPr="00F870DD">
        <w:rPr>
          <w:rFonts w:ascii="Verdana" w:hAnsi="Verdana" w:cs="Verdana"/>
          <w:spacing w:val="-1"/>
          <w:sz w:val="22"/>
          <w:szCs w:val="22"/>
        </w:rPr>
        <w:t xml:space="preserve"> </w:t>
      </w:r>
      <w:r w:rsidRPr="00F870DD">
        <w:rPr>
          <w:rFonts w:ascii="Verdana" w:hAnsi="Verdana" w:cs="Verdana"/>
          <w:spacing w:val="-1"/>
          <w:sz w:val="22"/>
          <w:szCs w:val="22"/>
        </w:rPr>
        <w:t>team</w:t>
      </w:r>
      <w:r w:rsidRPr="00F870DD">
        <w:rPr>
          <w:rFonts w:ascii="Verdana" w:hAnsi="Verdana" w:cs="Verdana"/>
          <w:spacing w:val="-2"/>
          <w:sz w:val="22"/>
          <w:szCs w:val="22"/>
        </w:rPr>
        <w:t xml:space="preserve"> </w:t>
      </w:r>
      <w:r w:rsidRPr="00F870DD">
        <w:rPr>
          <w:rFonts w:ascii="Verdana" w:hAnsi="Verdana" w:cs="Verdana"/>
          <w:spacing w:val="-1"/>
          <w:sz w:val="22"/>
          <w:szCs w:val="22"/>
        </w:rPr>
        <w:t>that</w:t>
      </w:r>
      <w:r w:rsidRPr="00F870DD">
        <w:rPr>
          <w:rFonts w:ascii="Verdana" w:hAnsi="Verdana" w:cs="Verdana"/>
          <w:spacing w:val="1"/>
          <w:sz w:val="22"/>
          <w:szCs w:val="22"/>
        </w:rPr>
        <w:t xml:space="preserve"> </w:t>
      </w:r>
      <w:r w:rsidRPr="00F870DD">
        <w:rPr>
          <w:rFonts w:ascii="Verdana" w:hAnsi="Verdana" w:cs="Verdana"/>
          <w:spacing w:val="-2"/>
          <w:sz w:val="22"/>
          <w:szCs w:val="22"/>
        </w:rPr>
        <w:t>is</w:t>
      </w:r>
      <w:r w:rsidRPr="00F870DD">
        <w:rPr>
          <w:rFonts w:ascii="Verdana" w:hAnsi="Verdana" w:cs="Verdana"/>
          <w:spacing w:val="1"/>
          <w:sz w:val="22"/>
          <w:szCs w:val="22"/>
        </w:rPr>
        <w:t xml:space="preserve"> </w:t>
      </w:r>
      <w:r w:rsidRPr="00F870DD">
        <w:rPr>
          <w:rFonts w:ascii="Verdana" w:hAnsi="Verdana" w:cs="Verdana"/>
          <w:spacing w:val="-1"/>
          <w:sz w:val="22"/>
          <w:szCs w:val="22"/>
        </w:rPr>
        <w:t>likely</w:t>
      </w:r>
      <w:r w:rsidRPr="00F870DD">
        <w:rPr>
          <w:rFonts w:ascii="Verdana" w:hAnsi="Verdana" w:cs="Verdana"/>
          <w:spacing w:val="-2"/>
          <w:sz w:val="22"/>
          <w:szCs w:val="22"/>
        </w:rPr>
        <w:t xml:space="preserve"> </w:t>
      </w:r>
      <w:r w:rsidRPr="00F870DD">
        <w:rPr>
          <w:rFonts w:ascii="Verdana" w:hAnsi="Verdana" w:cs="Verdana"/>
          <w:spacing w:val="-1"/>
          <w:sz w:val="22"/>
          <w:szCs w:val="22"/>
        </w:rPr>
        <w:t>to</w:t>
      </w:r>
      <w:r w:rsidRPr="00F870DD">
        <w:rPr>
          <w:rFonts w:ascii="Verdana" w:hAnsi="Verdana" w:cs="Verdana"/>
          <w:spacing w:val="2"/>
          <w:sz w:val="22"/>
          <w:szCs w:val="22"/>
        </w:rPr>
        <w:t xml:space="preserve"> </w:t>
      </w:r>
      <w:r w:rsidRPr="00F870DD">
        <w:rPr>
          <w:rFonts w:ascii="Verdana" w:hAnsi="Verdana" w:cs="Verdana"/>
          <w:spacing w:val="-1"/>
          <w:sz w:val="22"/>
          <w:szCs w:val="22"/>
        </w:rPr>
        <w:t xml:space="preserve">influence the outcome </w:t>
      </w:r>
      <w:r w:rsidRPr="00F870DD">
        <w:rPr>
          <w:rFonts w:ascii="Verdana" w:hAnsi="Verdana" w:cs="Verdana"/>
          <w:sz w:val="22"/>
          <w:szCs w:val="22"/>
        </w:rPr>
        <w:t>of</w:t>
      </w:r>
      <w:r w:rsidRPr="00F870DD">
        <w:rPr>
          <w:rFonts w:ascii="Verdana" w:hAnsi="Verdana" w:cs="Verdana"/>
          <w:spacing w:val="-4"/>
          <w:sz w:val="22"/>
          <w:szCs w:val="22"/>
        </w:rPr>
        <w:t xml:space="preserve"> </w:t>
      </w:r>
      <w:r w:rsidRPr="00F870DD">
        <w:rPr>
          <w:rFonts w:ascii="Verdana" w:hAnsi="Verdana" w:cs="Verdana"/>
          <w:spacing w:val="-1"/>
          <w:sz w:val="22"/>
          <w:szCs w:val="22"/>
        </w:rPr>
        <w:t>this</w:t>
      </w:r>
      <w:r w:rsidRPr="00F870DD">
        <w:rPr>
          <w:rFonts w:ascii="Verdana" w:hAnsi="Verdana" w:cs="Verdana"/>
          <w:spacing w:val="41"/>
          <w:sz w:val="22"/>
          <w:szCs w:val="22"/>
        </w:rPr>
        <w:t xml:space="preserve"> </w:t>
      </w:r>
      <w:r w:rsidRPr="00F870DD">
        <w:rPr>
          <w:rFonts w:ascii="Verdana" w:hAnsi="Verdana" w:cs="Verdana"/>
          <w:spacing w:val="-1"/>
          <w:sz w:val="22"/>
          <w:szCs w:val="22"/>
        </w:rPr>
        <w:t>procurement</w:t>
      </w:r>
      <w:r w:rsidRPr="00F870DD">
        <w:rPr>
          <w:rFonts w:ascii="Verdana" w:hAnsi="Verdana" w:cs="Verdana"/>
          <w:spacing w:val="-2"/>
          <w:sz w:val="22"/>
          <w:szCs w:val="22"/>
        </w:rPr>
        <w:t xml:space="preserve"> </w:t>
      </w:r>
      <w:r w:rsidRPr="00F870DD">
        <w:rPr>
          <w:rFonts w:ascii="Verdana" w:hAnsi="Verdana" w:cs="Verdana"/>
          <w:spacing w:val="-1"/>
          <w:sz w:val="22"/>
          <w:szCs w:val="22"/>
        </w:rPr>
        <w:t>either</w:t>
      </w:r>
      <w:r w:rsidRPr="00F870DD">
        <w:rPr>
          <w:rFonts w:ascii="Verdana" w:hAnsi="Verdana" w:cs="Verdana"/>
          <w:spacing w:val="-2"/>
          <w:sz w:val="22"/>
          <w:szCs w:val="22"/>
        </w:rPr>
        <w:t xml:space="preserve"> </w:t>
      </w:r>
      <w:r w:rsidRPr="00F870DD">
        <w:rPr>
          <w:rFonts w:ascii="Verdana" w:hAnsi="Verdana" w:cs="Verdana"/>
          <w:spacing w:val="-1"/>
          <w:sz w:val="22"/>
          <w:szCs w:val="22"/>
        </w:rPr>
        <w:t>directly</w:t>
      </w:r>
      <w:r w:rsidRPr="00F870DD">
        <w:rPr>
          <w:rFonts w:ascii="Verdana" w:hAnsi="Verdana" w:cs="Verdana"/>
          <w:spacing w:val="-2"/>
          <w:sz w:val="22"/>
          <w:szCs w:val="22"/>
        </w:rPr>
        <w:t xml:space="preserve"> </w:t>
      </w:r>
      <w:r w:rsidRPr="00F870DD">
        <w:rPr>
          <w:rFonts w:ascii="Verdana" w:hAnsi="Verdana" w:cs="Verdana"/>
          <w:sz w:val="22"/>
          <w:szCs w:val="22"/>
        </w:rPr>
        <w:t>or</w:t>
      </w:r>
      <w:r w:rsidRPr="00F870DD">
        <w:rPr>
          <w:rFonts w:ascii="Verdana" w:hAnsi="Verdana" w:cs="Verdana"/>
          <w:spacing w:val="1"/>
          <w:sz w:val="22"/>
          <w:szCs w:val="22"/>
        </w:rPr>
        <w:t xml:space="preserve"> </w:t>
      </w:r>
      <w:r w:rsidRPr="00F870DD">
        <w:rPr>
          <w:rFonts w:ascii="Verdana" w:hAnsi="Verdana" w:cs="Verdana"/>
          <w:spacing w:val="-1"/>
          <w:sz w:val="22"/>
          <w:szCs w:val="22"/>
        </w:rPr>
        <w:t>indirectly</w:t>
      </w:r>
      <w:r w:rsidRPr="00F870DD">
        <w:rPr>
          <w:rFonts w:ascii="Verdana" w:hAnsi="Verdana" w:cs="Verdana"/>
          <w:spacing w:val="-2"/>
          <w:sz w:val="22"/>
          <w:szCs w:val="22"/>
        </w:rPr>
        <w:t xml:space="preserve"> </w:t>
      </w:r>
      <w:r w:rsidRPr="00F870DD">
        <w:rPr>
          <w:rFonts w:ascii="Verdana" w:hAnsi="Verdana" w:cs="Verdana"/>
          <w:spacing w:val="-1"/>
          <w:sz w:val="22"/>
          <w:szCs w:val="22"/>
        </w:rPr>
        <w:t>through</w:t>
      </w:r>
      <w:r w:rsidRPr="00F870DD">
        <w:rPr>
          <w:rFonts w:ascii="Verdana" w:hAnsi="Verdana" w:cs="Verdana"/>
          <w:spacing w:val="-2"/>
          <w:sz w:val="22"/>
          <w:szCs w:val="22"/>
        </w:rPr>
        <w:t xml:space="preserve"> </w:t>
      </w:r>
      <w:r w:rsidRPr="00F870DD">
        <w:rPr>
          <w:rFonts w:ascii="Verdana" w:hAnsi="Verdana" w:cs="Verdana"/>
          <w:spacing w:val="-1"/>
          <w:sz w:val="22"/>
          <w:szCs w:val="22"/>
        </w:rPr>
        <w:t>financial,</w:t>
      </w:r>
      <w:r w:rsidRPr="00F870DD">
        <w:rPr>
          <w:rFonts w:ascii="Verdana" w:hAnsi="Verdana" w:cs="Verdana"/>
          <w:spacing w:val="-2"/>
          <w:sz w:val="22"/>
          <w:szCs w:val="22"/>
        </w:rPr>
        <w:t xml:space="preserve"> </w:t>
      </w:r>
      <w:r w:rsidRPr="00F870DD">
        <w:rPr>
          <w:rFonts w:ascii="Verdana" w:hAnsi="Verdana" w:cs="Verdana"/>
          <w:spacing w:val="-1"/>
          <w:sz w:val="22"/>
          <w:szCs w:val="22"/>
        </w:rPr>
        <w:t xml:space="preserve">economic </w:t>
      </w:r>
      <w:r w:rsidRPr="00F870DD">
        <w:rPr>
          <w:rFonts w:ascii="Verdana" w:hAnsi="Verdana" w:cs="Verdana"/>
          <w:sz w:val="22"/>
          <w:szCs w:val="22"/>
        </w:rPr>
        <w:t>or</w:t>
      </w:r>
      <w:r w:rsidRPr="00F870DD">
        <w:rPr>
          <w:rFonts w:ascii="Verdana" w:hAnsi="Verdana" w:cs="Verdana"/>
          <w:spacing w:val="-2"/>
          <w:sz w:val="22"/>
          <w:szCs w:val="22"/>
        </w:rPr>
        <w:t xml:space="preserve"> </w:t>
      </w:r>
      <w:r w:rsidRPr="00F870DD">
        <w:rPr>
          <w:rFonts w:ascii="Verdana" w:hAnsi="Verdana" w:cs="Verdana"/>
          <w:spacing w:val="-1"/>
          <w:sz w:val="22"/>
          <w:szCs w:val="22"/>
        </w:rPr>
        <w:t>other</w:t>
      </w:r>
      <w:r w:rsidRPr="00F870DD">
        <w:rPr>
          <w:rFonts w:ascii="Verdana" w:hAnsi="Verdana" w:cs="Verdana"/>
          <w:spacing w:val="45"/>
          <w:sz w:val="22"/>
          <w:szCs w:val="22"/>
        </w:rPr>
        <w:t xml:space="preserve"> </w:t>
      </w:r>
      <w:r w:rsidRPr="00F870DD">
        <w:rPr>
          <w:rFonts w:ascii="Verdana" w:hAnsi="Verdana" w:cs="Verdana"/>
          <w:spacing w:val="-1"/>
          <w:sz w:val="22"/>
          <w:szCs w:val="22"/>
        </w:rPr>
        <w:t>personal</w:t>
      </w:r>
      <w:r w:rsidRPr="00F870DD">
        <w:rPr>
          <w:rFonts w:ascii="Verdana" w:hAnsi="Verdana" w:cs="Verdana"/>
          <w:spacing w:val="-2"/>
          <w:sz w:val="22"/>
          <w:szCs w:val="22"/>
        </w:rPr>
        <w:t xml:space="preserve"> </w:t>
      </w:r>
      <w:r w:rsidRPr="00F870DD">
        <w:rPr>
          <w:rFonts w:ascii="Verdana" w:hAnsi="Verdana" w:cs="Verdana"/>
          <w:spacing w:val="-1"/>
          <w:sz w:val="22"/>
          <w:szCs w:val="22"/>
        </w:rPr>
        <w:t>interest</w:t>
      </w:r>
      <w:r w:rsidRPr="00F870DD">
        <w:rPr>
          <w:rFonts w:ascii="Verdana" w:hAnsi="Verdana" w:cs="Verdana"/>
          <w:spacing w:val="-2"/>
          <w:sz w:val="22"/>
          <w:szCs w:val="22"/>
        </w:rPr>
        <w:t xml:space="preserve"> </w:t>
      </w:r>
      <w:r w:rsidRPr="00F870DD">
        <w:rPr>
          <w:rFonts w:ascii="Verdana" w:hAnsi="Verdana" w:cs="Verdana"/>
          <w:spacing w:val="-1"/>
          <w:sz w:val="22"/>
          <w:szCs w:val="22"/>
        </w:rPr>
        <w:t>which</w:t>
      </w:r>
      <w:r w:rsidRPr="00F870DD">
        <w:rPr>
          <w:rFonts w:ascii="Verdana" w:hAnsi="Verdana" w:cs="Verdana"/>
          <w:spacing w:val="-2"/>
          <w:sz w:val="22"/>
          <w:szCs w:val="22"/>
        </w:rPr>
        <w:t xml:space="preserve"> </w:t>
      </w:r>
      <w:r w:rsidRPr="00F870DD">
        <w:rPr>
          <w:rFonts w:ascii="Verdana" w:hAnsi="Verdana" w:cs="Verdana"/>
          <w:spacing w:val="-1"/>
          <w:sz w:val="22"/>
          <w:szCs w:val="22"/>
        </w:rPr>
        <w:t>might</w:t>
      </w:r>
      <w:r w:rsidRPr="00F870DD">
        <w:rPr>
          <w:rFonts w:ascii="Verdana" w:hAnsi="Verdana" w:cs="Verdana"/>
          <w:spacing w:val="-2"/>
          <w:sz w:val="22"/>
          <w:szCs w:val="22"/>
        </w:rPr>
        <w:t xml:space="preserve"> </w:t>
      </w:r>
      <w:r w:rsidRPr="00F870DD">
        <w:rPr>
          <w:rFonts w:ascii="Verdana" w:hAnsi="Verdana" w:cs="Verdana"/>
          <w:spacing w:val="-1"/>
          <w:sz w:val="22"/>
          <w:szCs w:val="22"/>
        </w:rPr>
        <w:t>be perceived</w:t>
      </w:r>
      <w:r w:rsidRPr="00F870DD">
        <w:rPr>
          <w:rFonts w:ascii="Verdana" w:hAnsi="Verdana" w:cs="Verdana"/>
          <w:spacing w:val="1"/>
          <w:sz w:val="22"/>
          <w:szCs w:val="22"/>
        </w:rPr>
        <w:t xml:space="preserve"> </w:t>
      </w:r>
      <w:r w:rsidRPr="00F870DD">
        <w:rPr>
          <w:rFonts w:ascii="Verdana" w:hAnsi="Verdana" w:cs="Verdana"/>
          <w:spacing w:val="-1"/>
          <w:sz w:val="22"/>
          <w:szCs w:val="22"/>
        </w:rPr>
        <w:t>to compromise the impartiality</w:t>
      </w:r>
      <w:r w:rsidRPr="00F870DD">
        <w:rPr>
          <w:rFonts w:ascii="Verdana" w:hAnsi="Verdana" w:cs="Verdana"/>
          <w:spacing w:val="38"/>
          <w:sz w:val="22"/>
          <w:szCs w:val="22"/>
        </w:rPr>
        <w:t xml:space="preserve"> </w:t>
      </w:r>
      <w:r w:rsidRPr="00F870DD">
        <w:rPr>
          <w:rFonts w:ascii="Verdana" w:hAnsi="Verdana" w:cs="Verdana"/>
          <w:spacing w:val="-1"/>
          <w:sz w:val="22"/>
          <w:szCs w:val="22"/>
        </w:rPr>
        <w:t>and</w:t>
      </w:r>
      <w:r w:rsidRPr="00F870DD">
        <w:rPr>
          <w:rFonts w:ascii="Verdana" w:hAnsi="Verdana" w:cs="Verdana"/>
          <w:spacing w:val="1"/>
          <w:sz w:val="22"/>
          <w:szCs w:val="22"/>
        </w:rPr>
        <w:t xml:space="preserve"> </w:t>
      </w:r>
      <w:r w:rsidRPr="00F870DD">
        <w:rPr>
          <w:rFonts w:ascii="Verdana" w:hAnsi="Verdana" w:cs="Verdana"/>
          <w:spacing w:val="-1"/>
          <w:sz w:val="22"/>
          <w:szCs w:val="22"/>
        </w:rPr>
        <w:t xml:space="preserve">independence </w:t>
      </w:r>
      <w:r w:rsidRPr="00F870DD">
        <w:rPr>
          <w:rFonts w:ascii="Verdana" w:hAnsi="Verdana" w:cs="Verdana"/>
          <w:sz w:val="22"/>
          <w:szCs w:val="22"/>
        </w:rPr>
        <w:t>of</w:t>
      </w:r>
      <w:r w:rsidRPr="00F870DD">
        <w:rPr>
          <w:rFonts w:ascii="Verdana" w:hAnsi="Verdana" w:cs="Verdana"/>
          <w:spacing w:val="-4"/>
          <w:sz w:val="22"/>
          <w:szCs w:val="22"/>
        </w:rPr>
        <w:t xml:space="preserve"> </w:t>
      </w:r>
      <w:r w:rsidRPr="00F870DD">
        <w:rPr>
          <w:rFonts w:ascii="Verdana" w:hAnsi="Verdana" w:cs="Verdana"/>
          <w:spacing w:val="-1"/>
          <w:sz w:val="22"/>
          <w:szCs w:val="22"/>
        </w:rPr>
        <w:t>any</w:t>
      </w:r>
      <w:r w:rsidRPr="00F870DD">
        <w:rPr>
          <w:rFonts w:ascii="Verdana" w:hAnsi="Verdana" w:cs="Verdana"/>
          <w:spacing w:val="-2"/>
          <w:sz w:val="22"/>
          <w:szCs w:val="22"/>
        </w:rPr>
        <w:t xml:space="preserve"> </w:t>
      </w:r>
      <w:r w:rsidRPr="00F870DD">
        <w:rPr>
          <w:rFonts w:ascii="Verdana" w:hAnsi="Verdana" w:cs="Verdana"/>
          <w:spacing w:val="-1"/>
          <w:sz w:val="22"/>
          <w:szCs w:val="22"/>
        </w:rPr>
        <w:t>party</w:t>
      </w:r>
      <w:r w:rsidRPr="00F870DD">
        <w:rPr>
          <w:rFonts w:ascii="Verdana" w:hAnsi="Verdana" w:cs="Verdana"/>
          <w:sz w:val="22"/>
          <w:szCs w:val="22"/>
        </w:rPr>
        <w:t xml:space="preserve"> </w:t>
      </w:r>
      <w:r w:rsidRPr="00F870DD">
        <w:rPr>
          <w:rFonts w:ascii="Verdana" w:hAnsi="Verdana" w:cs="Verdana"/>
          <w:spacing w:val="-1"/>
          <w:sz w:val="22"/>
          <w:szCs w:val="22"/>
        </w:rPr>
        <w:t>in</w:t>
      </w:r>
      <w:r w:rsidRPr="00F870DD">
        <w:rPr>
          <w:rFonts w:ascii="Verdana" w:hAnsi="Verdana" w:cs="Verdana"/>
          <w:spacing w:val="-2"/>
          <w:sz w:val="22"/>
          <w:szCs w:val="22"/>
        </w:rPr>
        <w:t xml:space="preserve"> </w:t>
      </w:r>
      <w:r w:rsidRPr="00F870DD">
        <w:rPr>
          <w:rFonts w:ascii="Verdana" w:hAnsi="Verdana" w:cs="Verdana"/>
          <w:spacing w:val="-1"/>
          <w:sz w:val="22"/>
          <w:szCs w:val="22"/>
        </w:rPr>
        <w:t>the context</w:t>
      </w:r>
      <w:r w:rsidRPr="00F870DD">
        <w:rPr>
          <w:rFonts w:ascii="Verdana" w:hAnsi="Verdana" w:cs="Verdana"/>
          <w:spacing w:val="-2"/>
          <w:sz w:val="22"/>
          <w:szCs w:val="22"/>
        </w:rPr>
        <w:t xml:space="preserve"> </w:t>
      </w:r>
      <w:r w:rsidRPr="00F870DD">
        <w:rPr>
          <w:rFonts w:ascii="Verdana" w:hAnsi="Verdana" w:cs="Verdana"/>
          <w:sz w:val="22"/>
          <w:szCs w:val="22"/>
        </w:rPr>
        <w:t>of</w:t>
      </w:r>
      <w:r w:rsidRPr="00F870DD">
        <w:rPr>
          <w:rFonts w:ascii="Verdana" w:hAnsi="Verdana" w:cs="Verdana"/>
          <w:spacing w:val="-2"/>
          <w:sz w:val="22"/>
          <w:szCs w:val="22"/>
        </w:rPr>
        <w:t xml:space="preserve"> </w:t>
      </w:r>
      <w:r w:rsidRPr="00F870DD">
        <w:rPr>
          <w:rFonts w:ascii="Verdana" w:hAnsi="Verdana" w:cs="Verdana"/>
          <w:spacing w:val="-1"/>
          <w:sz w:val="22"/>
          <w:szCs w:val="22"/>
        </w:rPr>
        <w:t>this procurement</w:t>
      </w:r>
      <w:r w:rsidRPr="00F870DD">
        <w:rPr>
          <w:rFonts w:ascii="Verdana" w:hAnsi="Verdana" w:cs="Verdana"/>
          <w:spacing w:val="-2"/>
          <w:sz w:val="22"/>
          <w:szCs w:val="22"/>
        </w:rPr>
        <w:t xml:space="preserve"> </w:t>
      </w:r>
      <w:r w:rsidRPr="00F870DD">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0A32D61A" w:rsidR="009E5BAE" w:rsidRPr="00043839" w:rsidRDefault="009E5BAE" w:rsidP="006268C8">
      <w:pPr>
        <w:spacing w:before="60" w:after="60"/>
        <w:rPr>
          <w:rFonts w:ascii="Verdana" w:eastAsia="Times New Roman" w:hAnsi="Verdana" w:cs="Arial Narrow"/>
          <w:sz w:val="22"/>
          <w:szCs w:val="22"/>
        </w:rPr>
      </w:pPr>
      <w:r w:rsidRPr="00F870DD">
        <w:rPr>
          <w:rFonts w:ascii="Verdana" w:eastAsia="Times New Roman" w:hAnsi="Verdana" w:cs="Arial Narrow"/>
          <w:sz w:val="22"/>
          <w:szCs w:val="22"/>
        </w:rPr>
        <w:t xml:space="preserve">Receipt of this statement will permit </w:t>
      </w:r>
      <w:r w:rsidR="005B4F8B" w:rsidRPr="00F870DD">
        <w:rPr>
          <w:rFonts w:ascii="Verdana" w:eastAsia="Times New Roman" w:hAnsi="Verdana" w:cs="Arial Narrow"/>
          <w:sz w:val="22"/>
          <w:szCs w:val="22"/>
        </w:rPr>
        <w:t>Rosemullion Distillery Ltd</w:t>
      </w:r>
      <w:r w:rsidRPr="00F870DD">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w:t>
      </w:r>
      <w:r w:rsidRPr="00043839">
        <w:rPr>
          <w:rFonts w:ascii="Verdana" w:eastAsia="Times New Roman" w:hAnsi="Verdana" w:cs="Arial Narrow"/>
          <w:sz w:val="22"/>
          <w:szCs w:val="22"/>
        </w:rPr>
        <w:t>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12391EE" w14:textId="3E9996E0" w:rsidR="00F870DD" w:rsidRPr="00F870DD" w:rsidRDefault="00F870DD" w:rsidP="006268C8">
      <w:pPr>
        <w:pStyle w:val="Default"/>
        <w:spacing w:before="60" w:after="60"/>
        <w:rPr>
          <w:rFonts w:ascii="Verdana" w:hAnsi="Verdana"/>
          <w:b/>
          <w:color w:val="FF0000"/>
          <w:sz w:val="22"/>
          <w:szCs w:val="22"/>
        </w:rPr>
      </w:pPr>
      <w:bookmarkStart w:id="0" w:name="_Hlk149643199"/>
      <w:r w:rsidRPr="00F870DD">
        <w:rPr>
          <w:rFonts w:ascii="Verdana" w:hAnsi="Verdana"/>
        </w:rPr>
        <w:lastRenderedPageBreak/>
        <w:t>Andy bradbury: enquiries@rosemulliondistillery.com</w:t>
      </w:r>
    </w:p>
    <w:bookmarkEnd w:id="0"/>
    <w:p w14:paraId="20EEDAD3" w14:textId="77777777" w:rsidR="00F870DD" w:rsidRDefault="00F870DD" w:rsidP="006268C8">
      <w:pPr>
        <w:pStyle w:val="Default"/>
        <w:spacing w:before="60" w:after="60"/>
        <w:rPr>
          <w:rFonts w:ascii="Verdana" w:hAnsi="Verdana"/>
          <w:b/>
          <w:color w:val="FF0000"/>
          <w:sz w:val="22"/>
          <w:szCs w:val="22"/>
        </w:rPr>
      </w:pPr>
    </w:p>
    <w:p w14:paraId="24FDBFEC" w14:textId="6CA2143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A92AEB4" w:rsidR="006D5657" w:rsidRPr="00F870DD" w:rsidRDefault="006D5657" w:rsidP="006268C8">
      <w:pPr>
        <w:pStyle w:val="Default"/>
        <w:spacing w:before="60" w:after="60"/>
        <w:rPr>
          <w:rFonts w:ascii="Verdana" w:hAnsi="Verdana"/>
          <w:color w:val="auto"/>
          <w:sz w:val="22"/>
          <w:szCs w:val="22"/>
        </w:rPr>
      </w:pPr>
      <w:r w:rsidRPr="00F870DD">
        <w:rPr>
          <w:rFonts w:ascii="Verdana" w:hAnsi="Verdana"/>
          <w:color w:val="auto"/>
          <w:sz w:val="22"/>
          <w:szCs w:val="22"/>
        </w:rPr>
        <w:t xml:space="preserve">Responses to clarifications will be anonymised and uploaded by </w:t>
      </w:r>
      <w:bookmarkStart w:id="1" w:name="_Hlk128568722"/>
      <w:r w:rsidR="005B4F8B" w:rsidRPr="00F870DD">
        <w:rPr>
          <w:rFonts w:ascii="Verdana" w:hAnsi="Verdana"/>
          <w:color w:val="auto"/>
          <w:sz w:val="22"/>
          <w:szCs w:val="22"/>
        </w:rPr>
        <w:t>Rosemullion Distillery Ltd</w:t>
      </w:r>
      <w:r w:rsidR="004B66F2" w:rsidRPr="00F870DD">
        <w:rPr>
          <w:rFonts w:ascii="Verdana" w:hAnsi="Verdana"/>
          <w:color w:val="auto"/>
          <w:sz w:val="22"/>
          <w:szCs w:val="22"/>
        </w:rPr>
        <w:t xml:space="preserve"> </w:t>
      </w:r>
      <w:bookmarkEnd w:id="1"/>
      <w:r w:rsidRPr="00F870DD">
        <w:rPr>
          <w:rFonts w:ascii="Verdana" w:hAnsi="Verdana"/>
          <w:color w:val="auto"/>
          <w:sz w:val="22"/>
          <w:szCs w:val="22"/>
        </w:rPr>
        <w:t>to Contracts Finder and will be viewable to all tenderers.</w:t>
      </w:r>
    </w:p>
    <w:p w14:paraId="69424C18" w14:textId="77777777" w:rsidR="006D5657" w:rsidRPr="00F870DD" w:rsidRDefault="006D5657" w:rsidP="006268C8">
      <w:pPr>
        <w:pStyle w:val="Default"/>
        <w:spacing w:before="60" w:after="60"/>
        <w:rPr>
          <w:rFonts w:ascii="Verdana" w:hAnsi="Verdana"/>
          <w:color w:val="auto"/>
          <w:sz w:val="22"/>
          <w:szCs w:val="22"/>
        </w:rPr>
      </w:pPr>
    </w:p>
    <w:p w14:paraId="2F6E3599" w14:textId="39696189" w:rsidR="006D5657" w:rsidRPr="00F870DD" w:rsidRDefault="006D5657" w:rsidP="006268C8">
      <w:pPr>
        <w:pStyle w:val="Default"/>
        <w:spacing w:before="60" w:after="60"/>
        <w:rPr>
          <w:rFonts w:ascii="Verdana" w:hAnsi="Verdana"/>
          <w:color w:val="auto"/>
          <w:sz w:val="22"/>
          <w:szCs w:val="22"/>
        </w:rPr>
      </w:pPr>
      <w:r w:rsidRPr="00F870DD">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F870DD">
        <w:rPr>
          <w:rFonts w:ascii="Verdana" w:hAnsi="Verdana"/>
          <w:color w:val="auto"/>
          <w:spacing w:val="-1"/>
          <w:sz w:val="22"/>
          <w:szCs w:val="22"/>
        </w:rPr>
        <w:t xml:space="preserve"> proposed</w:t>
      </w:r>
      <w:r w:rsidRPr="00F870DD">
        <w:rPr>
          <w:rFonts w:ascii="Verdana" w:hAnsi="Verdana"/>
          <w:color w:val="auto"/>
          <w:spacing w:val="-2"/>
          <w:sz w:val="22"/>
          <w:szCs w:val="22"/>
        </w:rPr>
        <w:t xml:space="preserve"> </w:t>
      </w:r>
      <w:r w:rsidRPr="00F870DD">
        <w:rPr>
          <w:rFonts w:ascii="Verdana" w:hAnsi="Verdana"/>
          <w:color w:val="auto"/>
          <w:spacing w:val="-1"/>
          <w:sz w:val="22"/>
          <w:szCs w:val="22"/>
        </w:rPr>
        <w:t>contract</w:t>
      </w:r>
      <w:r w:rsidRPr="00F870DD">
        <w:rPr>
          <w:rFonts w:ascii="Verdana" w:hAnsi="Verdana"/>
          <w:color w:val="auto"/>
          <w:spacing w:val="-2"/>
          <w:sz w:val="22"/>
          <w:szCs w:val="22"/>
        </w:rPr>
        <w:t xml:space="preserve"> </w:t>
      </w:r>
      <w:r w:rsidRPr="00F870DD">
        <w:rPr>
          <w:rFonts w:ascii="Verdana" w:hAnsi="Verdana"/>
          <w:color w:val="auto"/>
          <w:spacing w:val="-1"/>
          <w:sz w:val="22"/>
          <w:szCs w:val="22"/>
        </w:rPr>
        <w:t>shall</w:t>
      </w:r>
      <w:r w:rsidRPr="00F870DD">
        <w:rPr>
          <w:rFonts w:ascii="Verdana" w:hAnsi="Verdana"/>
          <w:color w:val="auto"/>
          <w:spacing w:val="-2"/>
          <w:sz w:val="22"/>
          <w:szCs w:val="22"/>
        </w:rPr>
        <w:t xml:space="preserve"> </w:t>
      </w:r>
      <w:r w:rsidRPr="00F870DD">
        <w:rPr>
          <w:rFonts w:ascii="Verdana" w:hAnsi="Verdana"/>
          <w:color w:val="auto"/>
          <w:spacing w:val="-1"/>
          <w:sz w:val="22"/>
          <w:szCs w:val="22"/>
        </w:rPr>
        <w:t>bind</w:t>
      </w:r>
      <w:r w:rsidRPr="00F870DD">
        <w:rPr>
          <w:rFonts w:ascii="Verdana" w:hAnsi="Verdana"/>
          <w:color w:val="auto"/>
          <w:spacing w:val="-2"/>
          <w:sz w:val="22"/>
          <w:szCs w:val="22"/>
        </w:rPr>
        <w:t xml:space="preserve"> </w:t>
      </w:r>
      <w:r w:rsidR="005B4F8B" w:rsidRPr="00F870DD">
        <w:rPr>
          <w:rFonts w:ascii="Verdana" w:hAnsi="Verdana"/>
          <w:color w:val="auto"/>
          <w:spacing w:val="-1"/>
          <w:sz w:val="22"/>
          <w:szCs w:val="22"/>
        </w:rPr>
        <w:t>Rosemullion Distillery Ltd</w:t>
      </w:r>
      <w:r w:rsidRPr="00F870DD">
        <w:rPr>
          <w:rFonts w:ascii="Verdana" w:hAnsi="Verdana"/>
          <w:color w:val="auto"/>
          <w:spacing w:val="-2"/>
          <w:sz w:val="22"/>
          <w:szCs w:val="22"/>
        </w:rPr>
        <w:t xml:space="preserve"> </w:t>
      </w:r>
      <w:r w:rsidRPr="00F870DD">
        <w:rPr>
          <w:rFonts w:ascii="Verdana" w:hAnsi="Verdana"/>
          <w:color w:val="auto"/>
          <w:spacing w:val="-1"/>
          <w:sz w:val="22"/>
          <w:szCs w:val="22"/>
        </w:rPr>
        <w:t>unless such</w:t>
      </w:r>
      <w:r w:rsidRPr="00F870DD">
        <w:rPr>
          <w:rFonts w:ascii="Verdana" w:hAnsi="Verdana"/>
          <w:color w:val="auto"/>
          <w:spacing w:val="51"/>
          <w:sz w:val="22"/>
          <w:szCs w:val="22"/>
        </w:rPr>
        <w:t xml:space="preserve"> </w:t>
      </w:r>
      <w:r w:rsidRPr="00F870DD">
        <w:rPr>
          <w:rFonts w:ascii="Verdana" w:hAnsi="Verdana"/>
          <w:color w:val="auto"/>
          <w:spacing w:val="-1"/>
          <w:sz w:val="22"/>
          <w:szCs w:val="22"/>
        </w:rPr>
        <w:t>representation</w:t>
      </w:r>
      <w:r w:rsidRPr="00F870DD">
        <w:rPr>
          <w:rFonts w:ascii="Verdana" w:hAnsi="Verdana"/>
          <w:color w:val="auto"/>
          <w:spacing w:val="-2"/>
          <w:sz w:val="22"/>
          <w:szCs w:val="22"/>
        </w:rPr>
        <w:t xml:space="preserve"> is</w:t>
      </w:r>
      <w:r w:rsidRPr="00F870DD">
        <w:rPr>
          <w:rFonts w:ascii="Verdana" w:hAnsi="Verdana"/>
          <w:color w:val="auto"/>
          <w:spacing w:val="1"/>
          <w:sz w:val="22"/>
          <w:szCs w:val="22"/>
        </w:rPr>
        <w:t xml:space="preserve"> </w:t>
      </w:r>
      <w:r w:rsidRPr="00F870DD">
        <w:rPr>
          <w:rFonts w:ascii="Verdana" w:hAnsi="Verdana"/>
          <w:color w:val="auto"/>
          <w:spacing w:val="-1"/>
          <w:sz w:val="22"/>
          <w:szCs w:val="22"/>
        </w:rPr>
        <w:t>in</w:t>
      </w:r>
      <w:r w:rsidRPr="00F870DD">
        <w:rPr>
          <w:rFonts w:ascii="Verdana" w:hAnsi="Verdana"/>
          <w:color w:val="auto"/>
          <w:spacing w:val="-2"/>
          <w:sz w:val="22"/>
          <w:szCs w:val="22"/>
        </w:rPr>
        <w:t xml:space="preserve"> </w:t>
      </w:r>
      <w:r w:rsidRPr="00F870DD">
        <w:rPr>
          <w:rFonts w:ascii="Verdana" w:hAnsi="Verdana"/>
          <w:color w:val="auto"/>
          <w:spacing w:val="-1"/>
          <w:sz w:val="22"/>
          <w:szCs w:val="22"/>
        </w:rPr>
        <w:t>writing</w:t>
      </w:r>
      <w:r w:rsidRPr="00F870DD">
        <w:rPr>
          <w:rFonts w:ascii="Verdana" w:hAnsi="Verdana"/>
          <w:color w:val="auto"/>
          <w:spacing w:val="-2"/>
          <w:sz w:val="22"/>
          <w:szCs w:val="22"/>
        </w:rPr>
        <w:t xml:space="preserve"> </w:t>
      </w:r>
      <w:r w:rsidRPr="00F870DD">
        <w:rPr>
          <w:rFonts w:ascii="Verdana" w:hAnsi="Verdana"/>
          <w:color w:val="auto"/>
          <w:spacing w:val="-1"/>
          <w:sz w:val="22"/>
          <w:szCs w:val="22"/>
        </w:rPr>
        <w:t>and</w:t>
      </w:r>
      <w:r w:rsidRPr="00F870DD">
        <w:rPr>
          <w:rFonts w:ascii="Verdana" w:hAnsi="Verdana"/>
          <w:color w:val="auto"/>
          <w:spacing w:val="-2"/>
          <w:sz w:val="22"/>
          <w:szCs w:val="22"/>
        </w:rPr>
        <w:t xml:space="preserve"> </w:t>
      </w:r>
      <w:r w:rsidRPr="00F870DD">
        <w:rPr>
          <w:rFonts w:ascii="Verdana" w:hAnsi="Verdana"/>
          <w:color w:val="auto"/>
          <w:spacing w:val="-1"/>
          <w:sz w:val="22"/>
          <w:szCs w:val="22"/>
        </w:rPr>
        <w:t>duly</w:t>
      </w:r>
      <w:r w:rsidRPr="00F870DD">
        <w:rPr>
          <w:rFonts w:ascii="Verdana" w:hAnsi="Verdana"/>
          <w:color w:val="auto"/>
          <w:spacing w:val="-2"/>
          <w:sz w:val="22"/>
          <w:szCs w:val="22"/>
        </w:rPr>
        <w:t xml:space="preserve"> </w:t>
      </w:r>
      <w:r w:rsidRPr="00F870DD">
        <w:rPr>
          <w:rFonts w:ascii="Verdana" w:hAnsi="Verdana"/>
          <w:color w:val="auto"/>
          <w:spacing w:val="-1"/>
          <w:sz w:val="22"/>
          <w:szCs w:val="22"/>
        </w:rPr>
        <w:t>signed</w:t>
      </w:r>
      <w:r w:rsidRPr="00F870DD">
        <w:rPr>
          <w:rFonts w:ascii="Verdana" w:hAnsi="Verdana"/>
          <w:color w:val="auto"/>
          <w:spacing w:val="1"/>
          <w:sz w:val="22"/>
          <w:szCs w:val="22"/>
        </w:rPr>
        <w:t xml:space="preserve"> </w:t>
      </w:r>
      <w:r w:rsidRPr="00F870DD">
        <w:rPr>
          <w:rFonts w:ascii="Verdana" w:hAnsi="Verdana"/>
          <w:color w:val="auto"/>
          <w:spacing w:val="-1"/>
          <w:sz w:val="22"/>
          <w:szCs w:val="22"/>
        </w:rPr>
        <w:t>by</w:t>
      </w:r>
      <w:r w:rsidRPr="00F870DD">
        <w:rPr>
          <w:rFonts w:ascii="Verdana" w:hAnsi="Verdana"/>
          <w:color w:val="auto"/>
          <w:spacing w:val="-2"/>
          <w:sz w:val="22"/>
          <w:szCs w:val="22"/>
        </w:rPr>
        <w:t xml:space="preserve"> </w:t>
      </w:r>
      <w:r w:rsidRPr="00F870DD">
        <w:rPr>
          <w:rFonts w:ascii="Verdana" w:hAnsi="Verdana"/>
          <w:color w:val="auto"/>
          <w:sz w:val="22"/>
          <w:szCs w:val="22"/>
        </w:rPr>
        <w:t>a</w:t>
      </w:r>
      <w:r w:rsidRPr="00F870DD">
        <w:rPr>
          <w:rFonts w:ascii="Verdana" w:hAnsi="Verdana"/>
          <w:color w:val="auto"/>
          <w:spacing w:val="-2"/>
          <w:sz w:val="22"/>
          <w:szCs w:val="22"/>
        </w:rPr>
        <w:t xml:space="preserve"> </w:t>
      </w:r>
      <w:r w:rsidRPr="00F870DD">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163274D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with </w:t>
      </w:r>
      <w:r w:rsidR="00DE1652">
        <w:rPr>
          <w:rFonts w:ascii="Verdana" w:eastAsia="Calibri" w:hAnsi="Verdana"/>
          <w:sz w:val="22"/>
          <w:szCs w:val="22"/>
          <w:lang w:eastAsia="en-US"/>
        </w:rPr>
        <w:t>this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2F82CDA" w14:textId="77777777" w:rsidR="00F870DD" w:rsidRDefault="00231011" w:rsidP="00231011">
      <w:pPr>
        <w:pStyle w:val="BodyText"/>
        <w:kinsoku w:val="0"/>
        <w:overflowPunct w:val="0"/>
        <w:ind w:left="0" w:right="255" w:firstLine="0"/>
        <w:rPr>
          <w:spacing w:val="-1"/>
        </w:rPr>
      </w:pPr>
      <w:r w:rsidRPr="00231011">
        <w:rPr>
          <w:spacing w:val="-1"/>
        </w:rPr>
        <w:t>Emailed tenders should be sent electronically to</w:t>
      </w:r>
      <w:r w:rsidR="00F870DD">
        <w:rPr>
          <w:spacing w:val="-1"/>
        </w:rPr>
        <w:t>:</w:t>
      </w:r>
    </w:p>
    <w:p w14:paraId="064979E6" w14:textId="77777777" w:rsidR="00F870DD" w:rsidRDefault="00F870DD" w:rsidP="00F870DD">
      <w:pPr>
        <w:pStyle w:val="Default"/>
        <w:spacing w:before="60" w:after="60"/>
        <w:rPr>
          <w:rFonts w:ascii="Verdana" w:hAnsi="Verdana"/>
        </w:rPr>
      </w:pPr>
    </w:p>
    <w:p w14:paraId="28CB6E82" w14:textId="252E8FA5" w:rsidR="00F870DD" w:rsidRPr="00F870DD" w:rsidRDefault="00F870DD" w:rsidP="00F870DD">
      <w:pPr>
        <w:pStyle w:val="Default"/>
        <w:spacing w:before="60" w:after="60"/>
        <w:rPr>
          <w:rFonts w:ascii="Verdana" w:hAnsi="Verdana"/>
          <w:b/>
          <w:color w:val="FF0000"/>
          <w:sz w:val="22"/>
          <w:szCs w:val="22"/>
        </w:rPr>
      </w:pPr>
      <w:r w:rsidRPr="00F870DD">
        <w:rPr>
          <w:rFonts w:ascii="Verdana" w:hAnsi="Verdana"/>
        </w:rPr>
        <w:t>Andy bradbury: enquiries@rosemulliondistillery.com</w:t>
      </w:r>
    </w:p>
    <w:p w14:paraId="01FFDCCF" w14:textId="77777777" w:rsidR="00F870DD" w:rsidRDefault="00F870DD" w:rsidP="00231011">
      <w:pPr>
        <w:pStyle w:val="BodyText"/>
        <w:kinsoku w:val="0"/>
        <w:overflowPunct w:val="0"/>
        <w:ind w:left="0" w:right="255" w:firstLine="0"/>
        <w:rPr>
          <w:color w:val="FF0000"/>
          <w:spacing w:val="-1"/>
        </w:rPr>
      </w:pPr>
    </w:p>
    <w:p w14:paraId="39BC032B" w14:textId="7719289E" w:rsidR="00F870DD"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2EE9F11A" w14:textId="77777777" w:rsidR="00F870DD" w:rsidRDefault="00F870DD" w:rsidP="00231011">
      <w:pPr>
        <w:pStyle w:val="BodyText"/>
        <w:kinsoku w:val="0"/>
        <w:overflowPunct w:val="0"/>
        <w:ind w:left="0" w:right="255" w:firstLine="0"/>
        <w:rPr>
          <w:spacing w:val="-1"/>
        </w:rPr>
      </w:pPr>
    </w:p>
    <w:p w14:paraId="3D5E4FBD" w14:textId="1997FEDD" w:rsidR="00231011" w:rsidRPr="00F870DD" w:rsidRDefault="00F870DD" w:rsidP="00231011">
      <w:pPr>
        <w:pStyle w:val="BodyText"/>
        <w:kinsoku w:val="0"/>
        <w:overflowPunct w:val="0"/>
        <w:ind w:left="0" w:right="255" w:firstLine="0"/>
        <w:rPr>
          <w:spacing w:val="-1"/>
        </w:rPr>
      </w:pPr>
      <w:r>
        <w:rPr>
          <w:spacing w:val="-1"/>
        </w:rPr>
        <w:t>‘</w:t>
      </w:r>
      <w:r w:rsidRPr="00F870DD">
        <w:rPr>
          <w:spacing w:val="-1"/>
        </w:rPr>
        <w:t>Specialist Gin Bottle Labelling Machine’</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1AEB89D" w:rsidR="00F241D3" w:rsidRPr="00F870DD" w:rsidRDefault="00F241D3" w:rsidP="006268C8">
      <w:pPr>
        <w:pStyle w:val="Default"/>
        <w:spacing w:before="60" w:after="60"/>
        <w:rPr>
          <w:rFonts w:ascii="Verdana" w:hAnsi="Verdana"/>
          <w:color w:val="auto"/>
          <w:sz w:val="22"/>
          <w:szCs w:val="22"/>
        </w:rPr>
      </w:pPr>
      <w:r w:rsidRPr="00F870DD">
        <w:rPr>
          <w:rFonts w:ascii="Verdana" w:hAnsi="Verdana"/>
          <w:color w:val="auto"/>
          <w:sz w:val="22"/>
          <w:szCs w:val="22"/>
        </w:rPr>
        <w:t xml:space="preserve">The issue of this documentation does not commit </w:t>
      </w:r>
      <w:r w:rsidR="005B4F8B" w:rsidRPr="00F870DD">
        <w:rPr>
          <w:rFonts w:ascii="Verdana" w:hAnsi="Verdana"/>
          <w:color w:val="auto"/>
          <w:sz w:val="22"/>
          <w:szCs w:val="22"/>
        </w:rPr>
        <w:t>Rosemullion Distillery Ltd</w:t>
      </w:r>
      <w:r w:rsidR="00FC0A24" w:rsidRPr="00F870DD">
        <w:rPr>
          <w:rFonts w:ascii="Verdana" w:hAnsi="Verdana"/>
          <w:color w:val="auto"/>
          <w:sz w:val="22"/>
          <w:szCs w:val="22"/>
        </w:rPr>
        <w:t xml:space="preserve"> </w:t>
      </w:r>
      <w:r w:rsidRPr="00F870DD">
        <w:rPr>
          <w:rFonts w:ascii="Verdana" w:hAnsi="Verdana"/>
          <w:color w:val="auto"/>
          <w:sz w:val="22"/>
          <w:szCs w:val="22"/>
        </w:rPr>
        <w:t xml:space="preserve">to award any contract pursuant to the tender process or enter into a contractual </w:t>
      </w:r>
      <w:r w:rsidRPr="00F870DD">
        <w:rPr>
          <w:rFonts w:ascii="Verdana" w:hAnsi="Verdana"/>
          <w:color w:val="auto"/>
          <w:sz w:val="22"/>
          <w:szCs w:val="22"/>
        </w:rPr>
        <w:lastRenderedPageBreak/>
        <w:t xml:space="preserve">relationship with any provider of the service. Nothing in the documentation or in any other communications made between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or its agents and any other party, or any part thereof, shall be taken as constituting a contract, agreement or representation between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and any other party (save for a formal award of contract made in writing by </w:t>
      </w:r>
      <w:r w:rsidR="005B4F8B" w:rsidRPr="00F870DD">
        <w:rPr>
          <w:rFonts w:ascii="Verdana" w:hAnsi="Verdana"/>
          <w:color w:val="auto"/>
          <w:sz w:val="22"/>
          <w:szCs w:val="22"/>
        </w:rPr>
        <w:t>Rosemullion Distillery Ltd</w:t>
      </w:r>
      <w:r w:rsidR="00FC0A24" w:rsidRPr="00F870DD">
        <w:rPr>
          <w:rFonts w:ascii="Verdana" w:hAnsi="Verdana"/>
          <w:color w:val="auto"/>
          <w:sz w:val="22"/>
          <w:szCs w:val="22"/>
        </w:rPr>
        <w:t xml:space="preserve"> </w:t>
      </w:r>
      <w:r w:rsidRPr="00F870DD">
        <w:rPr>
          <w:rFonts w:ascii="Verdana" w:hAnsi="Verdana"/>
          <w:color w:val="auto"/>
          <w:sz w:val="22"/>
          <w:szCs w:val="22"/>
        </w:rPr>
        <w:t xml:space="preserve">or on behalf of </w:t>
      </w:r>
      <w:r w:rsidR="005B4F8B" w:rsidRPr="00F870DD">
        <w:rPr>
          <w:rFonts w:ascii="Verdana" w:hAnsi="Verdana"/>
          <w:color w:val="auto"/>
          <w:sz w:val="22"/>
          <w:szCs w:val="22"/>
        </w:rPr>
        <w:t>Rosemullion Distillery Ltd</w:t>
      </w:r>
      <w:r w:rsidRPr="00F870DD">
        <w:rPr>
          <w:rFonts w:ascii="Verdana" w:hAnsi="Verdana"/>
          <w:color w:val="auto"/>
          <w:sz w:val="22"/>
          <w:szCs w:val="22"/>
        </w:rPr>
        <w:t>).</w:t>
      </w:r>
    </w:p>
    <w:p w14:paraId="5FE722E3" w14:textId="77777777" w:rsidR="00F241D3" w:rsidRPr="00F870DD" w:rsidRDefault="00F241D3" w:rsidP="006268C8">
      <w:pPr>
        <w:pStyle w:val="Default"/>
        <w:spacing w:before="60" w:after="60"/>
        <w:ind w:left="459"/>
        <w:rPr>
          <w:rFonts w:ascii="Verdana" w:hAnsi="Verdana"/>
          <w:color w:val="auto"/>
          <w:sz w:val="22"/>
          <w:szCs w:val="22"/>
        </w:rPr>
      </w:pPr>
    </w:p>
    <w:p w14:paraId="4132511B" w14:textId="0731C424" w:rsidR="00F241D3" w:rsidRPr="00F870DD" w:rsidRDefault="00F241D3" w:rsidP="006268C8">
      <w:pPr>
        <w:pStyle w:val="Default"/>
        <w:spacing w:before="60" w:after="60"/>
        <w:rPr>
          <w:rFonts w:ascii="Verdana" w:hAnsi="Verdana"/>
          <w:color w:val="auto"/>
          <w:sz w:val="22"/>
          <w:szCs w:val="22"/>
        </w:rPr>
      </w:pPr>
      <w:r w:rsidRPr="00F870DD">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or any information contained in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F870DD" w:rsidRDefault="00F241D3" w:rsidP="006268C8">
      <w:pPr>
        <w:pStyle w:val="BodyText"/>
        <w:kinsoku w:val="0"/>
        <w:overflowPunct w:val="0"/>
        <w:spacing w:before="3"/>
        <w:ind w:left="0" w:firstLine="0"/>
      </w:pPr>
    </w:p>
    <w:p w14:paraId="371141ED" w14:textId="405C31A3" w:rsidR="00F241D3" w:rsidRPr="00F870DD" w:rsidRDefault="005B4F8B" w:rsidP="006268C8">
      <w:pPr>
        <w:pStyle w:val="Default"/>
        <w:spacing w:before="60" w:after="60"/>
        <w:rPr>
          <w:rFonts w:ascii="Verdana" w:hAnsi="Verdana"/>
          <w:color w:val="auto"/>
          <w:sz w:val="22"/>
          <w:szCs w:val="22"/>
        </w:rPr>
      </w:pPr>
      <w:r w:rsidRPr="00F870DD">
        <w:rPr>
          <w:rFonts w:ascii="Verdana" w:hAnsi="Verdana"/>
          <w:color w:val="auto"/>
          <w:sz w:val="22"/>
          <w:szCs w:val="22"/>
        </w:rPr>
        <w:t>Rosemullion Distillery Ltd</w:t>
      </w:r>
      <w:r w:rsidR="00F241D3" w:rsidRPr="00F870DD">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F870DD" w:rsidRDefault="00F241D3" w:rsidP="006268C8">
      <w:pPr>
        <w:pStyle w:val="BodyText"/>
        <w:kinsoku w:val="0"/>
        <w:overflowPunct w:val="0"/>
        <w:spacing w:before="6"/>
        <w:ind w:left="0" w:firstLine="0"/>
      </w:pPr>
    </w:p>
    <w:p w14:paraId="21B21F84" w14:textId="2796700E" w:rsidR="00F241D3" w:rsidRPr="00F870DD" w:rsidRDefault="00F241D3" w:rsidP="006268C8">
      <w:pPr>
        <w:pStyle w:val="Default"/>
        <w:spacing w:before="60" w:after="60"/>
        <w:rPr>
          <w:rFonts w:ascii="Verdana" w:hAnsi="Verdana"/>
          <w:color w:val="auto"/>
          <w:sz w:val="22"/>
          <w:szCs w:val="22"/>
        </w:rPr>
      </w:pPr>
      <w:r w:rsidRPr="00F870DD">
        <w:rPr>
          <w:rFonts w:ascii="Verdana" w:hAnsi="Verdana"/>
          <w:color w:val="auto"/>
          <w:sz w:val="22"/>
          <w:szCs w:val="22"/>
        </w:rPr>
        <w:t xml:space="preserve">Cancellation of the procurement process (at any time) under any circumstances will not render </w:t>
      </w:r>
      <w:r w:rsidR="005B4F8B" w:rsidRPr="00F870DD">
        <w:rPr>
          <w:rFonts w:ascii="Verdana" w:hAnsi="Verdana"/>
          <w:color w:val="auto"/>
          <w:sz w:val="22"/>
          <w:szCs w:val="22"/>
        </w:rPr>
        <w:t>Rosemullion Distillery Ltd</w:t>
      </w:r>
      <w:r w:rsidRPr="00F870DD">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0193C160" w14:textId="21AA71E8" w:rsidR="00452F3A" w:rsidRDefault="00452F3A" w:rsidP="009E0C00">
      <w:pPr>
        <w:pStyle w:val="BodyText"/>
        <w:numPr>
          <w:ilvl w:val="0"/>
          <w:numId w:val="2"/>
        </w:numPr>
        <w:kinsoku w:val="0"/>
        <w:overflowPunct w:val="0"/>
        <w:ind w:right="107" w:hanging="720"/>
      </w:pPr>
      <w:r>
        <w:t>Labelling details of existing products</w:t>
      </w:r>
    </w:p>
    <w:p w14:paraId="2EE22EBB" w14:textId="168B85AB" w:rsidR="00C15902" w:rsidRDefault="00C15902" w:rsidP="009E0C00">
      <w:pPr>
        <w:pStyle w:val="BodyText"/>
        <w:numPr>
          <w:ilvl w:val="0"/>
          <w:numId w:val="2"/>
        </w:numPr>
        <w:kinsoku w:val="0"/>
        <w:overflowPunct w:val="0"/>
        <w:ind w:right="107" w:hanging="720"/>
      </w:pPr>
      <w:r>
        <w:t>Compliancy Matrix</w:t>
      </w:r>
    </w:p>
    <w:p w14:paraId="3C09789E" w14:textId="3FA58371" w:rsidR="008078F5" w:rsidRPr="00421CBC" w:rsidRDefault="008078F5" w:rsidP="008B35BE">
      <w:pPr>
        <w:pStyle w:val="BodyText"/>
        <w:kinsoku w:val="0"/>
        <w:overflowPunct w:val="0"/>
        <w:spacing w:before="7" w:after="60"/>
        <w:ind w:left="720" w:right="237" w:firstLine="0"/>
        <w:rPr>
          <w:rFonts w:cs="Arial"/>
          <w:color w:val="FF0000"/>
        </w:rPr>
      </w:pPr>
    </w:p>
    <w:sectPr w:rsidR="008078F5" w:rsidRPr="00421CBC"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043611DB">
              <wp:simplePos x="0" y="0"/>
              <wp:positionH relativeFrom="page">
                <wp:posOffset>0</wp:posOffset>
              </wp:positionH>
              <wp:positionV relativeFrom="page">
                <wp:posOffset>190500</wp:posOffset>
              </wp:positionV>
              <wp:extent cx="7564582" cy="261257"/>
              <wp:effectExtent l="0" t="0" r="0" b="5715"/>
              <wp:wrapNone/>
              <wp:docPr id="2" name="MSIPCMa0ec431ea5019544531c95a8"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2D52E0C" w:rsidR="00E748A6" w:rsidRPr="002017DE" w:rsidRDefault="002017DE" w:rsidP="002017DE">
                          <w:pPr>
                            <w:jc w:val="right"/>
                            <w:rPr>
                              <w:rFonts w:ascii="Calibri" w:hAnsi="Calibri" w:cs="Calibri"/>
                              <w:color w:val="317100"/>
                              <w:sz w:val="20"/>
                            </w:rPr>
                          </w:pPr>
                          <w:r w:rsidRPr="002017DE">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a0ec431ea5019544531c95a8"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2D52E0C" w:rsidR="00E748A6" w:rsidRPr="002017DE" w:rsidRDefault="002017DE" w:rsidP="002017DE">
                    <w:pPr>
                      <w:jc w:val="right"/>
                      <w:rPr>
                        <w:rFonts w:ascii="Calibri" w:hAnsi="Calibri" w:cs="Calibri"/>
                        <w:color w:val="317100"/>
                        <w:sz w:val="20"/>
                      </w:rPr>
                    </w:pPr>
                    <w:r w:rsidRPr="002017DE">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699C8CAD">
              <wp:simplePos x="0" y="0"/>
              <wp:positionH relativeFrom="page">
                <wp:posOffset>0</wp:posOffset>
              </wp:positionH>
              <wp:positionV relativeFrom="page">
                <wp:posOffset>190500</wp:posOffset>
              </wp:positionV>
              <wp:extent cx="7564582" cy="261257"/>
              <wp:effectExtent l="0" t="0" r="0" b="5715"/>
              <wp:wrapNone/>
              <wp:docPr id="3" name="MSIPCMc8c64e5cbd0ca6e30f742dc7"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FEE76EA" w:rsidR="00E748A6" w:rsidRPr="002017DE" w:rsidRDefault="002017DE" w:rsidP="002017DE">
                          <w:pPr>
                            <w:jc w:val="right"/>
                            <w:rPr>
                              <w:rFonts w:ascii="Calibri" w:hAnsi="Calibri" w:cs="Calibri"/>
                              <w:color w:val="317100"/>
                              <w:sz w:val="20"/>
                            </w:rPr>
                          </w:pPr>
                          <w:r w:rsidRPr="002017DE">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c8c64e5cbd0ca6e30f742dc7"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FEE76EA" w:rsidR="00E748A6" w:rsidRPr="002017DE" w:rsidRDefault="002017DE" w:rsidP="002017DE">
                    <w:pPr>
                      <w:jc w:val="right"/>
                      <w:rPr>
                        <w:rFonts w:ascii="Calibri" w:hAnsi="Calibri" w:cs="Calibri"/>
                        <w:color w:val="317100"/>
                        <w:sz w:val="20"/>
                      </w:rPr>
                    </w:pPr>
                    <w:r w:rsidRPr="002017DE">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493466">
    <w:abstractNumId w:val="0"/>
  </w:num>
  <w:num w:numId="2" w16cid:durableId="484665755">
    <w:abstractNumId w:val="2"/>
  </w:num>
  <w:num w:numId="3" w16cid:durableId="174765039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C6581"/>
    <w:rsid w:val="001D157B"/>
    <w:rsid w:val="001D3AB7"/>
    <w:rsid w:val="001D67A7"/>
    <w:rsid w:val="001E6A66"/>
    <w:rsid w:val="001F725E"/>
    <w:rsid w:val="002017DE"/>
    <w:rsid w:val="002047C7"/>
    <w:rsid w:val="0020644B"/>
    <w:rsid w:val="00211A64"/>
    <w:rsid w:val="002166ED"/>
    <w:rsid w:val="00216B06"/>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2F3A"/>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4F8B"/>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620"/>
    <w:rsid w:val="006C1EA6"/>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6756A"/>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09B9"/>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01A0"/>
    <w:rsid w:val="009B5DEE"/>
    <w:rsid w:val="009C7ED0"/>
    <w:rsid w:val="009D2F36"/>
    <w:rsid w:val="009D30D1"/>
    <w:rsid w:val="009D4419"/>
    <w:rsid w:val="009D4D8E"/>
    <w:rsid w:val="009E0C00"/>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F1D"/>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E3F2A"/>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902"/>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B6942"/>
    <w:rsid w:val="00DD2879"/>
    <w:rsid w:val="00DD5C33"/>
    <w:rsid w:val="00DD5DFC"/>
    <w:rsid w:val="00DE1652"/>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4A2B"/>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870DD"/>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1405</Words>
  <Characters>7630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Cornwall Council</cp:lastModifiedBy>
  <cp:revision>7</cp:revision>
  <cp:lastPrinted>2018-03-09T12:39:00Z</cp:lastPrinted>
  <dcterms:created xsi:type="dcterms:W3CDTF">2023-10-31T09:54:00Z</dcterms:created>
  <dcterms:modified xsi:type="dcterms:W3CDTF">2023-11-01T12:39:00Z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2023-11-01T12:39:54Z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cee74f5e-26db-464b-afdc-150f238fc69b</vt:lpwstr>
  </property>
  <property fmtid="{D5CDD505-2E9C-101B-9397-08002B2CF9AE}" pid="9" name="MSIP_Label_bee4c20f-5817-432f-84ac-80a373257ed1_ContentBits">
    <vt:lpwstr>1</vt:lpwstr>
  </property>
</Properties>
</file>