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6EFB6" w14:textId="77777777" w:rsidR="00A35043" w:rsidRPr="00DB451F" w:rsidRDefault="00E73E25" w:rsidP="007351C8">
      <w:pPr>
        <w:jc w:val="center"/>
      </w:pPr>
      <w:r>
        <w:rPr>
          <w:noProof/>
        </w:rPr>
        <w:t xml:space="preserve"> </w:t>
      </w:r>
      <w:r w:rsidRPr="00E73E25">
        <w:rPr>
          <w:noProof/>
        </w:rPr>
        <w:drawing>
          <wp:inline distT="0" distB="0" distL="0" distR="0" wp14:anchorId="1EE1BB04" wp14:editId="54D04332">
            <wp:extent cx="1000125" cy="990600"/>
            <wp:effectExtent l="19050" t="0" r="9525" b="0"/>
            <wp:docPr id="2" name="Picture 0" descr="ED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DC logo.jpg"/>
                    <pic:cNvPicPr>
                      <a:picLocks noChangeAspect="1" noChangeArrowheads="1"/>
                    </pic:cNvPicPr>
                  </pic:nvPicPr>
                  <pic:blipFill>
                    <a:blip r:embed="rId12" cstate="print"/>
                    <a:srcRect/>
                    <a:stretch>
                      <a:fillRect/>
                    </a:stretch>
                  </pic:blipFill>
                  <pic:spPr bwMode="auto">
                    <a:xfrm>
                      <a:off x="0" y="0"/>
                      <a:ext cx="1000125" cy="990600"/>
                    </a:xfrm>
                    <a:prstGeom prst="rect">
                      <a:avLst/>
                    </a:prstGeom>
                    <a:noFill/>
                    <a:ln w="9525">
                      <a:noFill/>
                      <a:miter lim="800000"/>
                      <a:headEnd/>
                      <a:tailEnd/>
                    </a:ln>
                  </pic:spPr>
                </pic:pic>
              </a:graphicData>
            </a:graphic>
          </wp:inline>
        </w:drawing>
      </w:r>
    </w:p>
    <w:p w14:paraId="6D56DE80" w14:textId="77777777" w:rsidR="00A35043" w:rsidRPr="00DB451F" w:rsidRDefault="00A35043" w:rsidP="007351C8"/>
    <w:p w14:paraId="38A2B5FC" w14:textId="77777777" w:rsidR="00A35043" w:rsidRPr="00DB451F" w:rsidRDefault="00A35043" w:rsidP="007351C8"/>
    <w:p w14:paraId="552C4429" w14:textId="77777777" w:rsidR="00A35043" w:rsidRPr="00DB451F" w:rsidRDefault="00A35043" w:rsidP="007351C8"/>
    <w:p w14:paraId="1E3FBAE7" w14:textId="77777777" w:rsidR="00A35043" w:rsidRDefault="00A35043" w:rsidP="007351C8"/>
    <w:p w14:paraId="0DF1F9E0" w14:textId="77777777" w:rsidR="00212200" w:rsidRPr="00DB451F" w:rsidRDefault="00212200" w:rsidP="007351C8"/>
    <w:p w14:paraId="170BC491" w14:textId="77777777" w:rsidR="00A35043" w:rsidRPr="00DA298B" w:rsidRDefault="00A35043" w:rsidP="007351C8">
      <w:pPr>
        <w:jc w:val="center"/>
        <w:rPr>
          <w:b/>
        </w:rPr>
      </w:pPr>
      <w:r w:rsidRPr="00DA298B">
        <w:rPr>
          <w:b/>
        </w:rPr>
        <w:t>INVITATION TO TENDER</w:t>
      </w:r>
    </w:p>
    <w:p w14:paraId="3980BF60" w14:textId="77777777" w:rsidR="00A35043" w:rsidRPr="00874FD2" w:rsidRDefault="00A35043" w:rsidP="007351C8">
      <w:pPr>
        <w:rPr>
          <w:b/>
          <w:sz w:val="22"/>
          <w:szCs w:val="22"/>
        </w:rPr>
      </w:pPr>
    </w:p>
    <w:p w14:paraId="1B3A9168" w14:textId="77777777" w:rsidR="00A35043" w:rsidRPr="00DA298B" w:rsidRDefault="00D85BC8" w:rsidP="007351C8">
      <w:pPr>
        <w:jc w:val="center"/>
        <w:rPr>
          <w:b/>
        </w:rPr>
      </w:pPr>
      <w:r>
        <w:rPr>
          <w:b/>
        </w:rPr>
        <w:t xml:space="preserve">East Durham College </w:t>
      </w:r>
    </w:p>
    <w:p w14:paraId="30E8F9DB" w14:textId="77777777" w:rsidR="00A35043" w:rsidRPr="00874FD2" w:rsidRDefault="00A35043" w:rsidP="007351C8">
      <w:pPr>
        <w:jc w:val="center"/>
        <w:rPr>
          <w:b/>
          <w:sz w:val="22"/>
          <w:szCs w:val="22"/>
        </w:rPr>
      </w:pPr>
    </w:p>
    <w:p w14:paraId="74C60D70" w14:textId="2AAF883B" w:rsidR="00A35043" w:rsidRPr="00874FD2" w:rsidRDefault="00AD2F9D" w:rsidP="00DA298B">
      <w:pPr>
        <w:spacing w:before="100" w:beforeAutospacing="1" w:after="100" w:afterAutospacing="1"/>
        <w:jc w:val="center"/>
        <w:rPr>
          <w:b/>
          <w:sz w:val="22"/>
          <w:szCs w:val="22"/>
        </w:rPr>
      </w:pPr>
      <w:r>
        <w:rPr>
          <w:b/>
          <w:noProof/>
          <w:sz w:val="22"/>
          <w:szCs w:val="22"/>
        </w:rPr>
        <mc:AlternateContent>
          <mc:Choice Requires="wps">
            <w:drawing>
              <wp:anchor distT="0" distB="0" distL="114300" distR="114300" simplePos="0" relativeHeight="251657728" behindDoc="1" locked="0" layoutInCell="1" allowOverlap="1" wp14:anchorId="54AEBE96" wp14:editId="4ED27022">
                <wp:simplePos x="0" y="0"/>
                <wp:positionH relativeFrom="column">
                  <wp:posOffset>28575</wp:posOffset>
                </wp:positionH>
                <wp:positionV relativeFrom="paragraph">
                  <wp:posOffset>85090</wp:posOffset>
                </wp:positionV>
                <wp:extent cx="5705475" cy="1171575"/>
                <wp:effectExtent l="9525" t="13970" r="9525" b="50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91AEB" id="Rectangle 2" o:spid="_x0000_s1026" style="position:absolute;margin-left:2.25pt;margin-top:6.7pt;width:449.25pt;height:9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"/>
            </w:pict>
          </mc:Fallback>
        </mc:AlternateContent>
      </w:r>
      <w:r w:rsidR="00A35043" w:rsidRPr="00874FD2">
        <w:rPr>
          <w:b/>
          <w:sz w:val="22"/>
          <w:szCs w:val="22"/>
        </w:rPr>
        <w:t xml:space="preserve">Contract for </w:t>
      </w:r>
      <w:r w:rsidR="00CC2B88">
        <w:rPr>
          <w:b/>
          <w:sz w:val="22"/>
          <w:szCs w:val="22"/>
        </w:rPr>
        <w:t>Adult Education Course Delivery</w:t>
      </w:r>
    </w:p>
    <w:p w14:paraId="6CFE7B72" w14:textId="69E5CF02" w:rsidR="00A35043" w:rsidRPr="00CC2B88" w:rsidRDefault="00A35043" w:rsidP="00CC2B88">
      <w:pPr>
        <w:spacing w:before="100" w:beforeAutospacing="1" w:after="100" w:afterAutospacing="1"/>
        <w:jc w:val="center"/>
        <w:rPr>
          <w:b/>
          <w:sz w:val="22"/>
          <w:szCs w:val="22"/>
        </w:rPr>
      </w:pPr>
      <w:r w:rsidRPr="00874FD2">
        <w:rPr>
          <w:b/>
          <w:sz w:val="22"/>
          <w:szCs w:val="22"/>
        </w:rPr>
        <w:t>Period: Commencing</w:t>
      </w:r>
      <w:r w:rsidR="00E6529B">
        <w:rPr>
          <w:b/>
          <w:sz w:val="22"/>
          <w:szCs w:val="22"/>
        </w:rPr>
        <w:t xml:space="preserve"> </w:t>
      </w:r>
      <w:r w:rsidR="008E6FC9">
        <w:rPr>
          <w:b/>
          <w:sz w:val="22"/>
          <w:szCs w:val="22"/>
        </w:rPr>
        <w:t>December 2022</w:t>
      </w:r>
      <w:r w:rsidR="00AD2F9D">
        <w:rPr>
          <w:b/>
          <w:sz w:val="22"/>
          <w:szCs w:val="22"/>
        </w:rPr>
        <w:t xml:space="preserve"> </w:t>
      </w:r>
      <w:r w:rsidR="00E54753">
        <w:rPr>
          <w:b/>
          <w:sz w:val="22"/>
          <w:szCs w:val="22"/>
        </w:rPr>
        <w:t xml:space="preserve">to </w:t>
      </w:r>
      <w:r w:rsidR="00CC2B88">
        <w:rPr>
          <w:b/>
          <w:sz w:val="22"/>
          <w:szCs w:val="22"/>
        </w:rPr>
        <w:t>31</w:t>
      </w:r>
      <w:r w:rsidR="00CC2B88" w:rsidRPr="00CC2B88">
        <w:rPr>
          <w:b/>
          <w:sz w:val="22"/>
          <w:szCs w:val="22"/>
          <w:vertAlign w:val="superscript"/>
        </w:rPr>
        <w:t>st</w:t>
      </w:r>
      <w:r w:rsidR="00CC2B88">
        <w:rPr>
          <w:b/>
          <w:sz w:val="22"/>
          <w:szCs w:val="22"/>
        </w:rPr>
        <w:t xml:space="preserve"> July 202</w:t>
      </w:r>
      <w:r w:rsidR="008E6FC9">
        <w:rPr>
          <w:b/>
          <w:sz w:val="22"/>
          <w:szCs w:val="22"/>
        </w:rPr>
        <w:t>3</w:t>
      </w:r>
    </w:p>
    <w:p w14:paraId="79D2A4B2" w14:textId="77777777" w:rsidR="00A35043" w:rsidRPr="00DB451F" w:rsidRDefault="00A35043" w:rsidP="007351C8"/>
    <w:p w14:paraId="21052A3E" w14:textId="77777777" w:rsidR="00A35043" w:rsidRPr="00DB451F" w:rsidRDefault="00A35043" w:rsidP="007351C8"/>
    <w:p w14:paraId="5E323D73" w14:textId="77777777" w:rsidR="00A35043" w:rsidRPr="00DB451F" w:rsidRDefault="00A35043" w:rsidP="007351C8"/>
    <w:p w14:paraId="486C5612" w14:textId="77777777" w:rsidR="00A35043" w:rsidRPr="00DB451F" w:rsidRDefault="00A35043" w:rsidP="007351C8"/>
    <w:p w14:paraId="7F2EBC96" w14:textId="77777777" w:rsidR="00A35043" w:rsidRPr="00DB451F" w:rsidRDefault="00A35043" w:rsidP="007351C8"/>
    <w:p w14:paraId="3F05D4B5" w14:textId="77777777" w:rsidR="00A35043" w:rsidRDefault="00A35043" w:rsidP="007351C8"/>
    <w:p w14:paraId="5DBDF44D" w14:textId="77777777" w:rsidR="00212200" w:rsidRDefault="00212200" w:rsidP="007351C8"/>
    <w:p w14:paraId="5B5211ED" w14:textId="77777777" w:rsidR="00212200" w:rsidRDefault="00212200" w:rsidP="007351C8"/>
    <w:p w14:paraId="768696C6" w14:textId="77777777" w:rsidR="00212200" w:rsidRDefault="00212200" w:rsidP="007351C8"/>
    <w:p w14:paraId="2453166E" w14:textId="77777777" w:rsidR="00212200" w:rsidRDefault="00212200" w:rsidP="007351C8"/>
    <w:p w14:paraId="22902E0A" w14:textId="77777777" w:rsidR="00212200" w:rsidRDefault="00212200" w:rsidP="007351C8"/>
    <w:p w14:paraId="1042F254" w14:textId="77777777" w:rsidR="00212200" w:rsidRDefault="00212200" w:rsidP="007351C8"/>
    <w:p w14:paraId="735738EF" w14:textId="77777777" w:rsidR="00212200" w:rsidRDefault="00212200" w:rsidP="007351C8"/>
    <w:p w14:paraId="74302068" w14:textId="77777777" w:rsidR="00212200" w:rsidRDefault="00212200" w:rsidP="007351C8"/>
    <w:p w14:paraId="75583216" w14:textId="77777777" w:rsidR="00212200" w:rsidRDefault="00212200" w:rsidP="007351C8"/>
    <w:p w14:paraId="53865D05" w14:textId="77777777" w:rsidR="00212200" w:rsidRDefault="00212200" w:rsidP="007351C8"/>
    <w:p w14:paraId="64AB595D" w14:textId="77777777" w:rsidR="00212200" w:rsidRDefault="00212200" w:rsidP="007351C8"/>
    <w:p w14:paraId="1C9028BE" w14:textId="77777777" w:rsidR="00212200" w:rsidRDefault="00212200" w:rsidP="007351C8"/>
    <w:p w14:paraId="6177C056" w14:textId="77777777" w:rsidR="00212200" w:rsidRDefault="00212200" w:rsidP="007351C8"/>
    <w:p w14:paraId="4A1A8FBD" w14:textId="77777777" w:rsidR="00CC2B88" w:rsidRDefault="00CC2B88" w:rsidP="007351C8">
      <w:pPr>
        <w:rPr>
          <w:b/>
          <w:sz w:val="22"/>
          <w:szCs w:val="22"/>
        </w:rPr>
      </w:pPr>
    </w:p>
    <w:p w14:paraId="78092018" w14:textId="77777777" w:rsidR="00CC2B88" w:rsidRDefault="00CC2B88" w:rsidP="007351C8">
      <w:pPr>
        <w:rPr>
          <w:b/>
          <w:sz w:val="22"/>
          <w:szCs w:val="22"/>
        </w:rPr>
      </w:pPr>
    </w:p>
    <w:p w14:paraId="11214224" w14:textId="77777777" w:rsidR="00CC2B88" w:rsidRDefault="00CC2B88" w:rsidP="007351C8">
      <w:pPr>
        <w:rPr>
          <w:b/>
          <w:sz w:val="22"/>
          <w:szCs w:val="22"/>
        </w:rPr>
      </w:pPr>
    </w:p>
    <w:p w14:paraId="43F317A6" w14:textId="77777777" w:rsidR="00CC2B88" w:rsidRDefault="00CC2B88" w:rsidP="007351C8">
      <w:pPr>
        <w:rPr>
          <w:b/>
          <w:sz w:val="22"/>
          <w:szCs w:val="22"/>
        </w:rPr>
      </w:pPr>
    </w:p>
    <w:p w14:paraId="5FDF1A76" w14:textId="77777777" w:rsidR="00CC2B88" w:rsidRDefault="00CC2B88" w:rsidP="007351C8">
      <w:pPr>
        <w:rPr>
          <w:b/>
          <w:sz w:val="22"/>
          <w:szCs w:val="22"/>
        </w:rPr>
      </w:pPr>
    </w:p>
    <w:p w14:paraId="0D0714EF" w14:textId="276BAF18" w:rsidR="00A35043" w:rsidRPr="0069626C" w:rsidRDefault="00B3233B" w:rsidP="007351C8">
      <w:pPr>
        <w:rPr>
          <w:b/>
          <w:sz w:val="22"/>
          <w:szCs w:val="22"/>
        </w:rPr>
      </w:pPr>
      <w:r w:rsidRPr="0069626C">
        <w:rPr>
          <w:b/>
          <w:sz w:val="22"/>
          <w:szCs w:val="22"/>
        </w:rPr>
        <w:t>Tender ref: EDC</w:t>
      </w:r>
      <w:r w:rsidR="0069626C" w:rsidRPr="0069626C">
        <w:rPr>
          <w:b/>
          <w:sz w:val="22"/>
          <w:szCs w:val="22"/>
        </w:rPr>
        <w:t>005</w:t>
      </w:r>
    </w:p>
    <w:p w14:paraId="63BAD629" w14:textId="631FBB6F" w:rsidR="00A35043" w:rsidRPr="00874FD2" w:rsidRDefault="00A35043" w:rsidP="007351C8">
      <w:pPr>
        <w:rPr>
          <w:b/>
          <w:sz w:val="22"/>
          <w:szCs w:val="22"/>
        </w:rPr>
      </w:pPr>
      <w:r w:rsidRPr="0069626C">
        <w:rPr>
          <w:b/>
          <w:sz w:val="22"/>
          <w:szCs w:val="22"/>
        </w:rPr>
        <w:t xml:space="preserve">Tender Deadline: </w:t>
      </w:r>
      <w:r w:rsidR="00CC2B88" w:rsidRPr="0069626C">
        <w:rPr>
          <w:b/>
          <w:sz w:val="22"/>
          <w:szCs w:val="22"/>
        </w:rPr>
        <w:t>1</w:t>
      </w:r>
      <w:r w:rsidR="0069626C" w:rsidRPr="0069626C">
        <w:rPr>
          <w:b/>
          <w:sz w:val="22"/>
          <w:szCs w:val="22"/>
        </w:rPr>
        <w:t>4:</w:t>
      </w:r>
      <w:r w:rsidR="009F0B95">
        <w:rPr>
          <w:b/>
          <w:sz w:val="22"/>
          <w:szCs w:val="22"/>
        </w:rPr>
        <w:t>0</w:t>
      </w:r>
      <w:r w:rsidR="00CC2B88" w:rsidRPr="0069626C">
        <w:rPr>
          <w:b/>
          <w:sz w:val="22"/>
          <w:szCs w:val="22"/>
        </w:rPr>
        <w:t>0</w:t>
      </w:r>
      <w:r w:rsidR="00E00AEB" w:rsidRPr="0069626C">
        <w:rPr>
          <w:b/>
          <w:sz w:val="22"/>
          <w:szCs w:val="22"/>
        </w:rPr>
        <w:t xml:space="preserve"> hours on </w:t>
      </w:r>
      <w:r w:rsidR="0069626C" w:rsidRPr="0069626C">
        <w:rPr>
          <w:b/>
          <w:sz w:val="22"/>
          <w:szCs w:val="22"/>
        </w:rPr>
        <w:t>19</w:t>
      </w:r>
      <w:r w:rsidR="00CC2B88" w:rsidRPr="0069626C">
        <w:rPr>
          <w:b/>
          <w:sz w:val="22"/>
          <w:szCs w:val="22"/>
          <w:vertAlign w:val="superscript"/>
        </w:rPr>
        <w:t>th</w:t>
      </w:r>
      <w:r w:rsidR="00414431" w:rsidRPr="0069626C">
        <w:rPr>
          <w:b/>
          <w:sz w:val="22"/>
          <w:szCs w:val="22"/>
        </w:rPr>
        <w:t xml:space="preserve"> </w:t>
      </w:r>
      <w:r w:rsidR="0069626C" w:rsidRPr="0069626C">
        <w:rPr>
          <w:b/>
          <w:sz w:val="22"/>
          <w:szCs w:val="22"/>
        </w:rPr>
        <w:t>December</w:t>
      </w:r>
      <w:r w:rsidR="0069626C">
        <w:rPr>
          <w:b/>
          <w:sz w:val="22"/>
          <w:szCs w:val="22"/>
        </w:rPr>
        <w:t xml:space="preserve"> 2022</w:t>
      </w:r>
      <w:r w:rsidRPr="00FD3002">
        <w:rPr>
          <w:b/>
          <w:sz w:val="22"/>
          <w:szCs w:val="22"/>
        </w:rPr>
        <w:t xml:space="preserve"> </w:t>
      </w:r>
    </w:p>
    <w:p w14:paraId="11B6CBB9" w14:textId="77777777" w:rsidR="00A35043" w:rsidRPr="00DB451F" w:rsidRDefault="00A35043" w:rsidP="007351C8"/>
    <w:p w14:paraId="2CB2301B" w14:textId="77777777" w:rsidR="00A35043" w:rsidRDefault="00A35043" w:rsidP="007351C8"/>
    <w:p w14:paraId="4AEC429E" w14:textId="77777777" w:rsidR="00874FD2" w:rsidRDefault="00874FD2" w:rsidP="007351C8"/>
    <w:p w14:paraId="64C473D3" w14:textId="77777777" w:rsidR="00874FD2" w:rsidRPr="00DB451F" w:rsidRDefault="00874FD2" w:rsidP="007351C8"/>
    <w:p w14:paraId="5F9C49FB" w14:textId="77777777" w:rsidR="000A2A28" w:rsidRDefault="000A2A28">
      <w:pPr>
        <w:rPr>
          <w:b/>
          <w:sz w:val="22"/>
          <w:szCs w:val="22"/>
        </w:rPr>
      </w:pPr>
      <w:r>
        <w:rPr>
          <w:b/>
          <w:sz w:val="22"/>
          <w:szCs w:val="22"/>
        </w:rPr>
        <w:br w:type="page"/>
      </w:r>
    </w:p>
    <w:p w14:paraId="09CF0458" w14:textId="77777777" w:rsidR="00A35043" w:rsidRPr="00D73370" w:rsidRDefault="00A35043" w:rsidP="007351C8">
      <w:pPr>
        <w:rPr>
          <w:b/>
          <w:sz w:val="22"/>
          <w:szCs w:val="22"/>
        </w:rPr>
      </w:pPr>
      <w:r w:rsidRPr="00D73370">
        <w:rPr>
          <w:b/>
          <w:sz w:val="22"/>
          <w:szCs w:val="22"/>
        </w:rPr>
        <w:lastRenderedPageBreak/>
        <w:t>CONTENTS</w:t>
      </w:r>
    </w:p>
    <w:p w14:paraId="65E6557F" w14:textId="77777777" w:rsidR="00A35043" w:rsidRPr="00D73370" w:rsidRDefault="00A35043" w:rsidP="007351C8">
      <w:pPr>
        <w:rPr>
          <w:sz w:val="22"/>
          <w:szCs w:val="22"/>
        </w:rPr>
      </w:pPr>
    </w:p>
    <w:p w14:paraId="506AC573" w14:textId="77777777" w:rsidR="00C61932" w:rsidRPr="00D73370" w:rsidRDefault="00C61932" w:rsidP="007351C8">
      <w:pPr>
        <w:rPr>
          <w:b/>
          <w:sz w:val="22"/>
          <w:szCs w:val="22"/>
        </w:rPr>
      </w:pPr>
      <w:r w:rsidRPr="00D73370">
        <w:rPr>
          <w:b/>
          <w:sz w:val="22"/>
          <w:szCs w:val="22"/>
        </w:rPr>
        <w:t>INFORMATION FOR TENDERERS</w:t>
      </w:r>
    </w:p>
    <w:p w14:paraId="2B259E3A" w14:textId="77777777" w:rsidR="00C61932" w:rsidRPr="00D73370" w:rsidRDefault="00C61932" w:rsidP="007351C8">
      <w:pPr>
        <w:rPr>
          <w:sz w:val="22"/>
          <w:szCs w:val="22"/>
        </w:rPr>
      </w:pPr>
    </w:p>
    <w:p w14:paraId="5D33DB8E" w14:textId="787DC97B" w:rsidR="00896A37" w:rsidRDefault="00B42038">
      <w:pPr>
        <w:pStyle w:val="TOC1"/>
        <w:rPr>
          <w:rFonts w:asciiTheme="minorHAnsi" w:eastAsiaTheme="minorEastAsia" w:hAnsiTheme="minorHAnsi" w:cstheme="minorBidi"/>
          <w:b w:val="0"/>
        </w:rPr>
      </w:pPr>
      <w:r w:rsidRPr="00BB009B">
        <w:fldChar w:fldCharType="begin"/>
      </w:r>
      <w:r w:rsidR="007351C8" w:rsidRPr="00BB009B">
        <w:instrText xml:space="preserve"> TOC \o "1-1" \h \z \u </w:instrText>
      </w:r>
      <w:r w:rsidRPr="00BB009B">
        <w:fldChar w:fldCharType="separate"/>
      </w:r>
      <w:hyperlink w:anchor="_Toc330799548" w:history="1">
        <w:r w:rsidR="00896A37" w:rsidRPr="006267E1">
          <w:rPr>
            <w:rStyle w:val="Hyperlink"/>
          </w:rPr>
          <w:t>1.</w:t>
        </w:r>
        <w:r w:rsidR="00896A37">
          <w:rPr>
            <w:rFonts w:asciiTheme="minorHAnsi" w:eastAsiaTheme="minorEastAsia" w:hAnsiTheme="minorHAnsi" w:cstheme="minorBidi"/>
            <w:b w:val="0"/>
          </w:rPr>
          <w:tab/>
        </w:r>
        <w:r w:rsidR="00896A37" w:rsidRPr="006267E1">
          <w:rPr>
            <w:rStyle w:val="Hyperlink"/>
          </w:rPr>
          <w:t>INTRODUCTION</w:t>
        </w:r>
        <w:r w:rsidR="00896A37">
          <w:rPr>
            <w:webHidden/>
          </w:rPr>
          <w:tab/>
        </w:r>
        <w:r>
          <w:rPr>
            <w:webHidden/>
          </w:rPr>
          <w:fldChar w:fldCharType="begin"/>
        </w:r>
        <w:r w:rsidR="00896A37">
          <w:rPr>
            <w:webHidden/>
          </w:rPr>
          <w:instrText xml:space="preserve"> PAGEREF _Toc330799548 \h </w:instrText>
        </w:r>
        <w:r>
          <w:rPr>
            <w:webHidden/>
          </w:rPr>
        </w:r>
        <w:r>
          <w:rPr>
            <w:webHidden/>
          </w:rPr>
          <w:fldChar w:fldCharType="separate"/>
        </w:r>
        <w:r w:rsidR="007A47D6">
          <w:rPr>
            <w:webHidden/>
          </w:rPr>
          <w:t>4</w:t>
        </w:r>
        <w:r>
          <w:rPr>
            <w:webHidden/>
          </w:rPr>
          <w:fldChar w:fldCharType="end"/>
        </w:r>
      </w:hyperlink>
    </w:p>
    <w:p w14:paraId="297AB12D" w14:textId="5C5B2189" w:rsidR="00896A37" w:rsidRDefault="00000000">
      <w:pPr>
        <w:pStyle w:val="TOC1"/>
        <w:rPr>
          <w:rFonts w:asciiTheme="minorHAnsi" w:eastAsiaTheme="minorEastAsia" w:hAnsiTheme="minorHAnsi" w:cstheme="minorBidi"/>
          <w:b w:val="0"/>
        </w:rPr>
      </w:pPr>
      <w:hyperlink w:anchor="_Toc330799549" w:history="1">
        <w:r w:rsidR="00896A37" w:rsidRPr="006267E1">
          <w:rPr>
            <w:rStyle w:val="Hyperlink"/>
          </w:rPr>
          <w:t>2.</w:t>
        </w:r>
        <w:r w:rsidR="00896A37">
          <w:rPr>
            <w:rFonts w:asciiTheme="minorHAnsi" w:eastAsiaTheme="minorEastAsia" w:hAnsiTheme="minorHAnsi" w:cstheme="minorBidi"/>
            <w:b w:val="0"/>
          </w:rPr>
          <w:tab/>
        </w:r>
        <w:r w:rsidR="00896A37" w:rsidRPr="006267E1">
          <w:rPr>
            <w:rStyle w:val="Hyperlink"/>
          </w:rPr>
          <w:t>DEFINITIONS</w:t>
        </w:r>
        <w:r w:rsidR="00896A37">
          <w:rPr>
            <w:webHidden/>
          </w:rPr>
          <w:tab/>
        </w:r>
        <w:r w:rsidR="00B42038">
          <w:rPr>
            <w:webHidden/>
          </w:rPr>
          <w:fldChar w:fldCharType="begin"/>
        </w:r>
        <w:r w:rsidR="00896A37">
          <w:rPr>
            <w:webHidden/>
          </w:rPr>
          <w:instrText xml:space="preserve"> PAGEREF _Toc330799549 \h </w:instrText>
        </w:r>
        <w:r w:rsidR="00B42038">
          <w:rPr>
            <w:webHidden/>
          </w:rPr>
        </w:r>
        <w:r w:rsidR="00B42038">
          <w:rPr>
            <w:webHidden/>
          </w:rPr>
          <w:fldChar w:fldCharType="separate"/>
        </w:r>
        <w:r w:rsidR="007A47D6">
          <w:rPr>
            <w:webHidden/>
          </w:rPr>
          <w:t>4</w:t>
        </w:r>
        <w:r w:rsidR="00B42038">
          <w:rPr>
            <w:webHidden/>
          </w:rPr>
          <w:fldChar w:fldCharType="end"/>
        </w:r>
      </w:hyperlink>
    </w:p>
    <w:p w14:paraId="62EBD5F9" w14:textId="54FEB38F" w:rsidR="00896A37" w:rsidRDefault="00000000">
      <w:pPr>
        <w:pStyle w:val="TOC1"/>
        <w:rPr>
          <w:rFonts w:asciiTheme="minorHAnsi" w:eastAsiaTheme="minorEastAsia" w:hAnsiTheme="minorHAnsi" w:cstheme="minorBidi"/>
          <w:b w:val="0"/>
        </w:rPr>
      </w:pPr>
      <w:hyperlink w:anchor="_Toc330799550" w:history="1">
        <w:r w:rsidR="00896A37" w:rsidRPr="006267E1">
          <w:rPr>
            <w:rStyle w:val="Hyperlink"/>
          </w:rPr>
          <w:t>3.</w:t>
        </w:r>
        <w:r w:rsidR="00896A37">
          <w:rPr>
            <w:rFonts w:asciiTheme="minorHAnsi" w:eastAsiaTheme="minorEastAsia" w:hAnsiTheme="minorHAnsi" w:cstheme="minorBidi"/>
            <w:b w:val="0"/>
          </w:rPr>
          <w:tab/>
        </w:r>
        <w:r w:rsidR="00896A37" w:rsidRPr="006267E1">
          <w:rPr>
            <w:rStyle w:val="Hyperlink"/>
          </w:rPr>
          <w:t>BACKGROUND</w:t>
        </w:r>
        <w:r w:rsidR="00896A37">
          <w:rPr>
            <w:webHidden/>
          </w:rPr>
          <w:tab/>
        </w:r>
        <w:r w:rsidR="00B42038">
          <w:rPr>
            <w:webHidden/>
          </w:rPr>
          <w:fldChar w:fldCharType="begin"/>
        </w:r>
        <w:r w:rsidR="00896A37">
          <w:rPr>
            <w:webHidden/>
          </w:rPr>
          <w:instrText xml:space="preserve"> PAGEREF _Toc330799550 \h </w:instrText>
        </w:r>
        <w:r w:rsidR="00B42038">
          <w:rPr>
            <w:webHidden/>
          </w:rPr>
        </w:r>
        <w:r w:rsidR="00B42038">
          <w:rPr>
            <w:webHidden/>
          </w:rPr>
          <w:fldChar w:fldCharType="separate"/>
        </w:r>
        <w:r w:rsidR="007A47D6">
          <w:rPr>
            <w:webHidden/>
          </w:rPr>
          <w:t>5</w:t>
        </w:r>
        <w:r w:rsidR="00B42038">
          <w:rPr>
            <w:webHidden/>
          </w:rPr>
          <w:fldChar w:fldCharType="end"/>
        </w:r>
      </w:hyperlink>
    </w:p>
    <w:p w14:paraId="0C7CAE5E" w14:textId="605E8C26" w:rsidR="00896A37" w:rsidRDefault="00000000">
      <w:pPr>
        <w:pStyle w:val="TOC1"/>
        <w:rPr>
          <w:rFonts w:asciiTheme="minorHAnsi" w:eastAsiaTheme="minorEastAsia" w:hAnsiTheme="minorHAnsi" w:cstheme="minorBidi"/>
          <w:b w:val="0"/>
        </w:rPr>
      </w:pPr>
      <w:hyperlink w:anchor="_Toc330799551" w:history="1">
        <w:r w:rsidR="00896A37" w:rsidRPr="006267E1">
          <w:rPr>
            <w:rStyle w:val="Hyperlink"/>
          </w:rPr>
          <w:t>4.</w:t>
        </w:r>
        <w:r w:rsidR="00896A37">
          <w:rPr>
            <w:rFonts w:asciiTheme="minorHAnsi" w:eastAsiaTheme="minorEastAsia" w:hAnsiTheme="minorHAnsi" w:cstheme="minorBidi"/>
            <w:b w:val="0"/>
          </w:rPr>
          <w:tab/>
        </w:r>
        <w:r w:rsidR="00896A37" w:rsidRPr="006267E1">
          <w:rPr>
            <w:rStyle w:val="Hyperlink"/>
          </w:rPr>
          <w:t>TENDER SUBMISSION REQUIREMENTS</w:t>
        </w:r>
        <w:r w:rsidR="00896A37">
          <w:rPr>
            <w:webHidden/>
          </w:rPr>
          <w:tab/>
        </w:r>
        <w:r w:rsidR="00B42038">
          <w:rPr>
            <w:webHidden/>
          </w:rPr>
          <w:fldChar w:fldCharType="begin"/>
        </w:r>
        <w:r w:rsidR="00896A37">
          <w:rPr>
            <w:webHidden/>
          </w:rPr>
          <w:instrText xml:space="preserve"> PAGEREF _Toc330799551 \h </w:instrText>
        </w:r>
        <w:r w:rsidR="00B42038">
          <w:rPr>
            <w:webHidden/>
          </w:rPr>
        </w:r>
        <w:r w:rsidR="00B42038">
          <w:rPr>
            <w:webHidden/>
          </w:rPr>
          <w:fldChar w:fldCharType="separate"/>
        </w:r>
        <w:r w:rsidR="007A47D6">
          <w:rPr>
            <w:webHidden/>
          </w:rPr>
          <w:t>5</w:t>
        </w:r>
        <w:r w:rsidR="00B42038">
          <w:rPr>
            <w:webHidden/>
          </w:rPr>
          <w:fldChar w:fldCharType="end"/>
        </w:r>
      </w:hyperlink>
    </w:p>
    <w:p w14:paraId="2639F7C2" w14:textId="1E77C6F8" w:rsidR="00896A37" w:rsidRDefault="00000000">
      <w:pPr>
        <w:pStyle w:val="TOC1"/>
        <w:rPr>
          <w:rFonts w:asciiTheme="minorHAnsi" w:eastAsiaTheme="minorEastAsia" w:hAnsiTheme="minorHAnsi" w:cstheme="minorBidi"/>
          <w:b w:val="0"/>
        </w:rPr>
      </w:pPr>
      <w:hyperlink w:anchor="_Toc330799552" w:history="1">
        <w:r w:rsidR="00896A37" w:rsidRPr="006267E1">
          <w:rPr>
            <w:rStyle w:val="Hyperlink"/>
          </w:rPr>
          <w:t>5.</w:t>
        </w:r>
        <w:r w:rsidR="00896A37">
          <w:rPr>
            <w:rFonts w:asciiTheme="minorHAnsi" w:eastAsiaTheme="minorEastAsia" w:hAnsiTheme="minorHAnsi" w:cstheme="minorBidi"/>
            <w:b w:val="0"/>
          </w:rPr>
          <w:tab/>
        </w:r>
        <w:r w:rsidR="00896A37" w:rsidRPr="006267E1">
          <w:rPr>
            <w:rStyle w:val="Hyperlink"/>
          </w:rPr>
          <w:t>CONTRACT DOCUMENTS</w:t>
        </w:r>
        <w:r w:rsidR="00896A37">
          <w:rPr>
            <w:webHidden/>
          </w:rPr>
          <w:tab/>
        </w:r>
        <w:r w:rsidR="00B42038">
          <w:rPr>
            <w:webHidden/>
          </w:rPr>
          <w:fldChar w:fldCharType="begin"/>
        </w:r>
        <w:r w:rsidR="00896A37">
          <w:rPr>
            <w:webHidden/>
          </w:rPr>
          <w:instrText xml:space="preserve"> PAGEREF _Toc330799552 \h </w:instrText>
        </w:r>
        <w:r w:rsidR="00B42038">
          <w:rPr>
            <w:webHidden/>
          </w:rPr>
        </w:r>
        <w:r w:rsidR="00B42038">
          <w:rPr>
            <w:webHidden/>
          </w:rPr>
          <w:fldChar w:fldCharType="separate"/>
        </w:r>
        <w:r w:rsidR="007A47D6">
          <w:rPr>
            <w:webHidden/>
          </w:rPr>
          <w:t>5</w:t>
        </w:r>
        <w:r w:rsidR="00B42038">
          <w:rPr>
            <w:webHidden/>
          </w:rPr>
          <w:fldChar w:fldCharType="end"/>
        </w:r>
      </w:hyperlink>
    </w:p>
    <w:p w14:paraId="18E29C61" w14:textId="7638125B" w:rsidR="00896A37" w:rsidRDefault="00000000">
      <w:pPr>
        <w:pStyle w:val="TOC1"/>
        <w:rPr>
          <w:rFonts w:asciiTheme="minorHAnsi" w:eastAsiaTheme="minorEastAsia" w:hAnsiTheme="minorHAnsi" w:cstheme="minorBidi"/>
          <w:b w:val="0"/>
        </w:rPr>
      </w:pPr>
      <w:hyperlink w:anchor="_Toc330799553" w:history="1">
        <w:r w:rsidR="00896A37" w:rsidRPr="006267E1">
          <w:rPr>
            <w:rStyle w:val="Hyperlink"/>
          </w:rPr>
          <w:t>6.</w:t>
        </w:r>
        <w:r w:rsidR="00896A37">
          <w:rPr>
            <w:rFonts w:asciiTheme="minorHAnsi" w:eastAsiaTheme="minorEastAsia" w:hAnsiTheme="minorHAnsi" w:cstheme="minorBidi"/>
            <w:b w:val="0"/>
          </w:rPr>
          <w:tab/>
        </w:r>
        <w:r w:rsidR="00896A37" w:rsidRPr="006267E1">
          <w:rPr>
            <w:rStyle w:val="Hyperlink"/>
          </w:rPr>
          <w:t>TENDER EVALUATION AND AWARD CRITERIA</w:t>
        </w:r>
        <w:r w:rsidR="00896A37">
          <w:rPr>
            <w:webHidden/>
          </w:rPr>
          <w:tab/>
        </w:r>
        <w:r w:rsidR="00B42038">
          <w:rPr>
            <w:webHidden/>
          </w:rPr>
          <w:fldChar w:fldCharType="begin"/>
        </w:r>
        <w:r w:rsidR="00896A37">
          <w:rPr>
            <w:webHidden/>
          </w:rPr>
          <w:instrText xml:space="preserve"> PAGEREF _Toc330799553 \h </w:instrText>
        </w:r>
        <w:r w:rsidR="00B42038">
          <w:rPr>
            <w:webHidden/>
          </w:rPr>
        </w:r>
        <w:r w:rsidR="00B42038">
          <w:rPr>
            <w:webHidden/>
          </w:rPr>
          <w:fldChar w:fldCharType="separate"/>
        </w:r>
        <w:r w:rsidR="007A47D6">
          <w:rPr>
            <w:webHidden/>
          </w:rPr>
          <w:t>6</w:t>
        </w:r>
        <w:r w:rsidR="00B42038">
          <w:rPr>
            <w:webHidden/>
          </w:rPr>
          <w:fldChar w:fldCharType="end"/>
        </w:r>
      </w:hyperlink>
    </w:p>
    <w:p w14:paraId="4895F2FB" w14:textId="0A8E9463" w:rsidR="00896A37" w:rsidRDefault="00000000">
      <w:pPr>
        <w:pStyle w:val="TOC1"/>
        <w:rPr>
          <w:rFonts w:asciiTheme="minorHAnsi" w:eastAsiaTheme="minorEastAsia" w:hAnsiTheme="minorHAnsi" w:cstheme="minorBidi"/>
          <w:b w:val="0"/>
        </w:rPr>
      </w:pPr>
      <w:hyperlink w:anchor="_Toc330799554" w:history="1">
        <w:r w:rsidR="00896A37" w:rsidRPr="006267E1">
          <w:rPr>
            <w:rStyle w:val="Hyperlink"/>
          </w:rPr>
          <w:t>7.</w:t>
        </w:r>
        <w:r w:rsidR="00896A37">
          <w:rPr>
            <w:rFonts w:asciiTheme="minorHAnsi" w:eastAsiaTheme="minorEastAsia" w:hAnsiTheme="minorHAnsi" w:cstheme="minorBidi"/>
            <w:b w:val="0"/>
          </w:rPr>
          <w:tab/>
        </w:r>
        <w:r w:rsidR="00896A37" w:rsidRPr="006267E1">
          <w:rPr>
            <w:rStyle w:val="Hyperlink"/>
          </w:rPr>
          <w:t>INFORMATION REQUIRED FROM TENDERER</w:t>
        </w:r>
        <w:r w:rsidR="00896A37">
          <w:rPr>
            <w:webHidden/>
          </w:rPr>
          <w:tab/>
        </w:r>
        <w:r w:rsidR="00B42038">
          <w:rPr>
            <w:webHidden/>
          </w:rPr>
          <w:fldChar w:fldCharType="begin"/>
        </w:r>
        <w:r w:rsidR="00896A37">
          <w:rPr>
            <w:webHidden/>
          </w:rPr>
          <w:instrText xml:space="preserve"> PAGEREF _Toc330799554 \h </w:instrText>
        </w:r>
        <w:r w:rsidR="00B42038">
          <w:rPr>
            <w:webHidden/>
          </w:rPr>
        </w:r>
        <w:r w:rsidR="00B42038">
          <w:rPr>
            <w:webHidden/>
          </w:rPr>
          <w:fldChar w:fldCharType="separate"/>
        </w:r>
        <w:r w:rsidR="007A47D6">
          <w:rPr>
            <w:webHidden/>
          </w:rPr>
          <w:t>7</w:t>
        </w:r>
        <w:r w:rsidR="00B42038">
          <w:rPr>
            <w:webHidden/>
          </w:rPr>
          <w:fldChar w:fldCharType="end"/>
        </w:r>
      </w:hyperlink>
    </w:p>
    <w:p w14:paraId="3B97546F" w14:textId="049F0EBC" w:rsidR="00896A37" w:rsidRDefault="00000000">
      <w:pPr>
        <w:pStyle w:val="TOC1"/>
        <w:rPr>
          <w:rFonts w:asciiTheme="minorHAnsi" w:eastAsiaTheme="minorEastAsia" w:hAnsiTheme="minorHAnsi" w:cstheme="minorBidi"/>
          <w:b w:val="0"/>
        </w:rPr>
      </w:pPr>
      <w:hyperlink w:anchor="_Toc330799555" w:history="1">
        <w:r w:rsidR="00896A37" w:rsidRPr="006267E1">
          <w:rPr>
            <w:rStyle w:val="Hyperlink"/>
          </w:rPr>
          <w:t>8.</w:t>
        </w:r>
        <w:r w:rsidR="00896A37">
          <w:rPr>
            <w:rFonts w:asciiTheme="minorHAnsi" w:eastAsiaTheme="minorEastAsia" w:hAnsiTheme="minorHAnsi" w:cstheme="minorBidi"/>
            <w:b w:val="0"/>
          </w:rPr>
          <w:tab/>
        </w:r>
        <w:r w:rsidR="00896A37" w:rsidRPr="006267E1">
          <w:rPr>
            <w:rStyle w:val="Hyperlink"/>
          </w:rPr>
          <w:t>FREEDOM OF INFORMATION ACT AND ENVIRONMENTAL INFORMATION STATEMENT</w:t>
        </w:r>
        <w:r w:rsidR="00896A37">
          <w:rPr>
            <w:webHidden/>
          </w:rPr>
          <w:tab/>
        </w:r>
        <w:r w:rsidR="00B42038">
          <w:rPr>
            <w:webHidden/>
          </w:rPr>
          <w:fldChar w:fldCharType="begin"/>
        </w:r>
        <w:r w:rsidR="00896A37">
          <w:rPr>
            <w:webHidden/>
          </w:rPr>
          <w:instrText xml:space="preserve"> PAGEREF _Toc330799555 \h </w:instrText>
        </w:r>
        <w:r w:rsidR="00B42038">
          <w:rPr>
            <w:webHidden/>
          </w:rPr>
        </w:r>
        <w:r w:rsidR="00B42038">
          <w:rPr>
            <w:webHidden/>
          </w:rPr>
          <w:fldChar w:fldCharType="separate"/>
        </w:r>
        <w:r w:rsidR="007A47D6">
          <w:rPr>
            <w:webHidden/>
          </w:rPr>
          <w:t>7</w:t>
        </w:r>
        <w:r w:rsidR="00B42038">
          <w:rPr>
            <w:webHidden/>
          </w:rPr>
          <w:fldChar w:fldCharType="end"/>
        </w:r>
      </w:hyperlink>
    </w:p>
    <w:p w14:paraId="378F0A94" w14:textId="0983A80C" w:rsidR="00896A37" w:rsidRDefault="00000000">
      <w:pPr>
        <w:pStyle w:val="TOC1"/>
        <w:rPr>
          <w:rFonts w:asciiTheme="minorHAnsi" w:eastAsiaTheme="minorEastAsia" w:hAnsiTheme="minorHAnsi" w:cstheme="minorBidi"/>
          <w:b w:val="0"/>
        </w:rPr>
      </w:pPr>
      <w:hyperlink w:anchor="_Toc330799556" w:history="1">
        <w:r w:rsidR="00896A37" w:rsidRPr="006267E1">
          <w:rPr>
            <w:rStyle w:val="Hyperlink"/>
          </w:rPr>
          <w:t>SCHEDULE 1-SPECIFICATION</w:t>
        </w:r>
        <w:r w:rsidR="00896A37">
          <w:rPr>
            <w:webHidden/>
          </w:rPr>
          <w:tab/>
        </w:r>
        <w:r w:rsidR="00B42038">
          <w:rPr>
            <w:webHidden/>
          </w:rPr>
          <w:fldChar w:fldCharType="begin"/>
        </w:r>
        <w:r w:rsidR="00896A37">
          <w:rPr>
            <w:webHidden/>
          </w:rPr>
          <w:instrText xml:space="preserve"> PAGEREF _Toc330799556 \h </w:instrText>
        </w:r>
        <w:r w:rsidR="00B42038">
          <w:rPr>
            <w:webHidden/>
          </w:rPr>
        </w:r>
        <w:r w:rsidR="00B42038">
          <w:rPr>
            <w:webHidden/>
          </w:rPr>
          <w:fldChar w:fldCharType="separate"/>
        </w:r>
        <w:r w:rsidR="007A47D6">
          <w:rPr>
            <w:webHidden/>
          </w:rPr>
          <w:t>9</w:t>
        </w:r>
        <w:r w:rsidR="00B42038">
          <w:rPr>
            <w:webHidden/>
          </w:rPr>
          <w:fldChar w:fldCharType="end"/>
        </w:r>
      </w:hyperlink>
    </w:p>
    <w:p w14:paraId="0595AAF5" w14:textId="18B7D9AB" w:rsidR="00896A37" w:rsidRDefault="00000000">
      <w:pPr>
        <w:pStyle w:val="TOC1"/>
        <w:rPr>
          <w:rFonts w:asciiTheme="minorHAnsi" w:eastAsiaTheme="minorEastAsia" w:hAnsiTheme="minorHAnsi" w:cstheme="minorBidi"/>
          <w:b w:val="0"/>
        </w:rPr>
      </w:pPr>
      <w:hyperlink w:anchor="_Toc330799557" w:history="1">
        <w:r w:rsidR="00896A37" w:rsidRPr="006267E1">
          <w:rPr>
            <w:rStyle w:val="Hyperlink"/>
          </w:rPr>
          <w:t>SCHEDULE 2- PRICING</w:t>
        </w:r>
        <w:r w:rsidR="00896A37">
          <w:rPr>
            <w:webHidden/>
          </w:rPr>
          <w:tab/>
        </w:r>
        <w:r w:rsidR="00B42038">
          <w:rPr>
            <w:webHidden/>
          </w:rPr>
          <w:fldChar w:fldCharType="begin"/>
        </w:r>
        <w:r w:rsidR="00896A37">
          <w:rPr>
            <w:webHidden/>
          </w:rPr>
          <w:instrText xml:space="preserve"> PAGEREF _Toc330799557 \h </w:instrText>
        </w:r>
        <w:r w:rsidR="00B42038">
          <w:rPr>
            <w:webHidden/>
          </w:rPr>
        </w:r>
        <w:r w:rsidR="00B42038">
          <w:rPr>
            <w:webHidden/>
          </w:rPr>
          <w:fldChar w:fldCharType="separate"/>
        </w:r>
        <w:r w:rsidR="007A47D6">
          <w:rPr>
            <w:webHidden/>
          </w:rPr>
          <w:t>10</w:t>
        </w:r>
        <w:r w:rsidR="00B42038">
          <w:rPr>
            <w:webHidden/>
          </w:rPr>
          <w:fldChar w:fldCharType="end"/>
        </w:r>
      </w:hyperlink>
    </w:p>
    <w:p w14:paraId="59CC2EA7" w14:textId="34DBD124" w:rsidR="00896A37" w:rsidRDefault="00000000">
      <w:pPr>
        <w:pStyle w:val="TOC1"/>
        <w:rPr>
          <w:rFonts w:asciiTheme="minorHAnsi" w:eastAsiaTheme="minorEastAsia" w:hAnsiTheme="minorHAnsi" w:cstheme="minorBidi"/>
          <w:b w:val="0"/>
        </w:rPr>
      </w:pPr>
      <w:hyperlink w:anchor="_Toc330799558" w:history="1">
        <w:r w:rsidR="00896A37" w:rsidRPr="006267E1">
          <w:rPr>
            <w:rStyle w:val="Hyperlink"/>
          </w:rPr>
          <w:t>SCHEDULE 3</w:t>
        </w:r>
        <w:r w:rsidR="00896A37">
          <w:rPr>
            <w:webHidden/>
          </w:rPr>
          <w:tab/>
        </w:r>
        <w:r w:rsidR="00B42038">
          <w:rPr>
            <w:webHidden/>
          </w:rPr>
          <w:fldChar w:fldCharType="begin"/>
        </w:r>
        <w:r w:rsidR="00896A37">
          <w:rPr>
            <w:webHidden/>
          </w:rPr>
          <w:instrText xml:space="preserve"> PAGEREF _Toc330799558 \h </w:instrText>
        </w:r>
        <w:r w:rsidR="00B42038">
          <w:rPr>
            <w:webHidden/>
          </w:rPr>
        </w:r>
        <w:r w:rsidR="00B42038">
          <w:rPr>
            <w:webHidden/>
          </w:rPr>
          <w:fldChar w:fldCharType="separate"/>
        </w:r>
        <w:r w:rsidR="007A47D6">
          <w:rPr>
            <w:webHidden/>
          </w:rPr>
          <w:t>11</w:t>
        </w:r>
        <w:r w:rsidR="00B42038">
          <w:rPr>
            <w:webHidden/>
          </w:rPr>
          <w:fldChar w:fldCharType="end"/>
        </w:r>
      </w:hyperlink>
    </w:p>
    <w:p w14:paraId="0926989C" w14:textId="5CB82143" w:rsidR="00896A37" w:rsidRDefault="00000000">
      <w:pPr>
        <w:pStyle w:val="TOC1"/>
        <w:rPr>
          <w:rFonts w:asciiTheme="minorHAnsi" w:eastAsiaTheme="minorEastAsia" w:hAnsiTheme="minorHAnsi" w:cstheme="minorBidi"/>
          <w:b w:val="0"/>
        </w:rPr>
      </w:pPr>
      <w:hyperlink w:anchor="_Toc330799559" w:history="1">
        <w:r w:rsidR="00896A37" w:rsidRPr="006267E1">
          <w:rPr>
            <w:rStyle w:val="Hyperlink"/>
          </w:rPr>
          <w:t>PART 1-CONTRACT PARTICULARS</w:t>
        </w:r>
        <w:r w:rsidR="00896A37">
          <w:rPr>
            <w:webHidden/>
          </w:rPr>
          <w:tab/>
        </w:r>
        <w:r w:rsidR="00B42038">
          <w:rPr>
            <w:webHidden/>
          </w:rPr>
          <w:fldChar w:fldCharType="begin"/>
        </w:r>
        <w:r w:rsidR="00896A37">
          <w:rPr>
            <w:webHidden/>
          </w:rPr>
          <w:instrText xml:space="preserve"> PAGEREF _Toc330799559 \h </w:instrText>
        </w:r>
        <w:r w:rsidR="00B42038">
          <w:rPr>
            <w:webHidden/>
          </w:rPr>
        </w:r>
        <w:r w:rsidR="00B42038">
          <w:rPr>
            <w:webHidden/>
          </w:rPr>
          <w:fldChar w:fldCharType="separate"/>
        </w:r>
        <w:r w:rsidR="007A47D6">
          <w:rPr>
            <w:webHidden/>
          </w:rPr>
          <w:t>11</w:t>
        </w:r>
        <w:r w:rsidR="00B42038">
          <w:rPr>
            <w:webHidden/>
          </w:rPr>
          <w:fldChar w:fldCharType="end"/>
        </w:r>
      </w:hyperlink>
    </w:p>
    <w:p w14:paraId="66F047E1" w14:textId="77DD8B02" w:rsidR="00896A37" w:rsidRDefault="00000000">
      <w:pPr>
        <w:pStyle w:val="TOC1"/>
        <w:rPr>
          <w:rFonts w:asciiTheme="minorHAnsi" w:eastAsiaTheme="minorEastAsia" w:hAnsiTheme="minorHAnsi" w:cstheme="minorBidi"/>
          <w:b w:val="0"/>
        </w:rPr>
      </w:pPr>
      <w:hyperlink w:anchor="_Toc330799561" w:history="1">
        <w:r w:rsidR="00896A37" w:rsidRPr="006267E1">
          <w:rPr>
            <w:rStyle w:val="Hyperlink"/>
          </w:rPr>
          <w:t>SCHEDULE 3</w:t>
        </w:r>
        <w:r w:rsidR="00896A37">
          <w:rPr>
            <w:webHidden/>
          </w:rPr>
          <w:tab/>
        </w:r>
        <w:r w:rsidR="00B42038">
          <w:rPr>
            <w:webHidden/>
          </w:rPr>
          <w:fldChar w:fldCharType="begin"/>
        </w:r>
        <w:r w:rsidR="00896A37">
          <w:rPr>
            <w:webHidden/>
          </w:rPr>
          <w:instrText xml:space="preserve"> PAGEREF _Toc330799561 \h </w:instrText>
        </w:r>
        <w:r w:rsidR="00B42038">
          <w:rPr>
            <w:webHidden/>
          </w:rPr>
        </w:r>
        <w:r w:rsidR="00B42038">
          <w:rPr>
            <w:webHidden/>
          </w:rPr>
          <w:fldChar w:fldCharType="separate"/>
        </w:r>
        <w:r w:rsidR="007A47D6">
          <w:rPr>
            <w:webHidden/>
          </w:rPr>
          <w:t>13</w:t>
        </w:r>
        <w:r w:rsidR="00B42038">
          <w:rPr>
            <w:webHidden/>
          </w:rPr>
          <w:fldChar w:fldCharType="end"/>
        </w:r>
      </w:hyperlink>
    </w:p>
    <w:p w14:paraId="2B0281D1" w14:textId="4765D7A9" w:rsidR="00896A37" w:rsidRDefault="00000000">
      <w:pPr>
        <w:pStyle w:val="TOC1"/>
        <w:rPr>
          <w:rFonts w:asciiTheme="minorHAnsi" w:eastAsiaTheme="minorEastAsia" w:hAnsiTheme="minorHAnsi" w:cstheme="minorBidi"/>
          <w:b w:val="0"/>
        </w:rPr>
      </w:pPr>
      <w:hyperlink w:anchor="_Toc330799562" w:history="1">
        <w:r w:rsidR="00896A37" w:rsidRPr="006267E1">
          <w:rPr>
            <w:rStyle w:val="Hyperlink"/>
          </w:rPr>
          <w:t>PART 2 - SPECIAL TERMS AND CONDITIONS</w:t>
        </w:r>
        <w:r w:rsidR="00896A37">
          <w:rPr>
            <w:webHidden/>
          </w:rPr>
          <w:tab/>
        </w:r>
        <w:r w:rsidR="00B42038">
          <w:rPr>
            <w:webHidden/>
          </w:rPr>
          <w:fldChar w:fldCharType="begin"/>
        </w:r>
        <w:r w:rsidR="00896A37">
          <w:rPr>
            <w:webHidden/>
          </w:rPr>
          <w:instrText xml:space="preserve"> PAGEREF _Toc330799562 \h </w:instrText>
        </w:r>
        <w:r w:rsidR="00B42038">
          <w:rPr>
            <w:webHidden/>
          </w:rPr>
        </w:r>
        <w:r w:rsidR="00B42038">
          <w:rPr>
            <w:webHidden/>
          </w:rPr>
          <w:fldChar w:fldCharType="separate"/>
        </w:r>
        <w:r w:rsidR="007A47D6">
          <w:rPr>
            <w:webHidden/>
          </w:rPr>
          <w:t>13</w:t>
        </w:r>
        <w:r w:rsidR="00B42038">
          <w:rPr>
            <w:webHidden/>
          </w:rPr>
          <w:fldChar w:fldCharType="end"/>
        </w:r>
      </w:hyperlink>
    </w:p>
    <w:p w14:paraId="1A3B0B2A" w14:textId="4930A488" w:rsidR="00896A37" w:rsidRDefault="00000000">
      <w:pPr>
        <w:pStyle w:val="TOC1"/>
        <w:rPr>
          <w:rFonts w:asciiTheme="minorHAnsi" w:eastAsiaTheme="minorEastAsia" w:hAnsiTheme="minorHAnsi" w:cstheme="minorBidi"/>
          <w:b w:val="0"/>
        </w:rPr>
      </w:pPr>
      <w:hyperlink w:anchor="_Toc330799563" w:history="1">
        <w:r w:rsidR="00896A37" w:rsidRPr="006267E1">
          <w:rPr>
            <w:rStyle w:val="Hyperlink"/>
          </w:rPr>
          <w:t>1.</w:t>
        </w:r>
        <w:r w:rsidR="00896A37">
          <w:rPr>
            <w:rFonts w:asciiTheme="minorHAnsi" w:eastAsiaTheme="minorEastAsia" w:hAnsiTheme="minorHAnsi" w:cstheme="minorBidi"/>
            <w:b w:val="0"/>
          </w:rPr>
          <w:tab/>
        </w:r>
        <w:r w:rsidR="00896A37" w:rsidRPr="006267E1">
          <w:rPr>
            <w:rStyle w:val="Hyperlink"/>
          </w:rPr>
          <w:t>CONTRACT PERIOD</w:t>
        </w:r>
        <w:r w:rsidR="00896A37">
          <w:rPr>
            <w:webHidden/>
          </w:rPr>
          <w:tab/>
        </w:r>
        <w:r w:rsidR="00B42038">
          <w:rPr>
            <w:webHidden/>
          </w:rPr>
          <w:fldChar w:fldCharType="begin"/>
        </w:r>
        <w:r w:rsidR="00896A37">
          <w:rPr>
            <w:webHidden/>
          </w:rPr>
          <w:instrText xml:space="preserve"> PAGEREF _Toc330799563 \h </w:instrText>
        </w:r>
        <w:r w:rsidR="00B42038">
          <w:rPr>
            <w:webHidden/>
          </w:rPr>
        </w:r>
        <w:r w:rsidR="00B42038">
          <w:rPr>
            <w:webHidden/>
          </w:rPr>
          <w:fldChar w:fldCharType="separate"/>
        </w:r>
        <w:r w:rsidR="007A47D6">
          <w:rPr>
            <w:webHidden/>
          </w:rPr>
          <w:t>13</w:t>
        </w:r>
        <w:r w:rsidR="00B42038">
          <w:rPr>
            <w:webHidden/>
          </w:rPr>
          <w:fldChar w:fldCharType="end"/>
        </w:r>
      </w:hyperlink>
    </w:p>
    <w:p w14:paraId="662814BC" w14:textId="2040E04B" w:rsidR="00896A37" w:rsidRDefault="00000000">
      <w:pPr>
        <w:pStyle w:val="TOC1"/>
        <w:rPr>
          <w:rFonts w:asciiTheme="minorHAnsi" w:eastAsiaTheme="minorEastAsia" w:hAnsiTheme="minorHAnsi" w:cstheme="minorBidi"/>
          <w:b w:val="0"/>
        </w:rPr>
      </w:pPr>
      <w:hyperlink w:anchor="_Toc330799564" w:history="1">
        <w:r w:rsidR="00896A37" w:rsidRPr="006267E1">
          <w:rPr>
            <w:rStyle w:val="Hyperlink"/>
          </w:rPr>
          <w:t>2.</w:t>
        </w:r>
        <w:r w:rsidR="00896A37">
          <w:rPr>
            <w:rFonts w:asciiTheme="minorHAnsi" w:eastAsiaTheme="minorEastAsia" w:hAnsiTheme="minorHAnsi" w:cstheme="minorBidi"/>
            <w:b w:val="0"/>
          </w:rPr>
          <w:tab/>
        </w:r>
        <w:r w:rsidR="00896A37" w:rsidRPr="006267E1">
          <w:rPr>
            <w:rStyle w:val="Hyperlink"/>
          </w:rPr>
          <w:t>PRICING</w:t>
        </w:r>
        <w:r w:rsidR="00896A37">
          <w:rPr>
            <w:webHidden/>
          </w:rPr>
          <w:tab/>
        </w:r>
        <w:r w:rsidR="00B42038">
          <w:rPr>
            <w:webHidden/>
          </w:rPr>
          <w:fldChar w:fldCharType="begin"/>
        </w:r>
        <w:r w:rsidR="00896A37">
          <w:rPr>
            <w:webHidden/>
          </w:rPr>
          <w:instrText xml:space="preserve"> PAGEREF _Toc330799564 \h </w:instrText>
        </w:r>
        <w:r w:rsidR="00B42038">
          <w:rPr>
            <w:webHidden/>
          </w:rPr>
        </w:r>
        <w:r w:rsidR="00B42038">
          <w:rPr>
            <w:webHidden/>
          </w:rPr>
          <w:fldChar w:fldCharType="separate"/>
        </w:r>
        <w:r w:rsidR="007A47D6">
          <w:rPr>
            <w:webHidden/>
          </w:rPr>
          <w:t>13</w:t>
        </w:r>
        <w:r w:rsidR="00B42038">
          <w:rPr>
            <w:webHidden/>
          </w:rPr>
          <w:fldChar w:fldCharType="end"/>
        </w:r>
      </w:hyperlink>
    </w:p>
    <w:p w14:paraId="2AB05F44" w14:textId="5DFD7F00" w:rsidR="00896A37" w:rsidRDefault="00000000">
      <w:pPr>
        <w:pStyle w:val="TOC1"/>
        <w:rPr>
          <w:rFonts w:asciiTheme="minorHAnsi" w:eastAsiaTheme="minorEastAsia" w:hAnsiTheme="minorHAnsi" w:cstheme="minorBidi"/>
          <w:b w:val="0"/>
        </w:rPr>
      </w:pPr>
      <w:hyperlink w:anchor="_Toc330799565" w:history="1">
        <w:r w:rsidR="00896A37" w:rsidRPr="006267E1">
          <w:rPr>
            <w:rStyle w:val="Hyperlink"/>
          </w:rPr>
          <w:t>3.</w:t>
        </w:r>
        <w:r w:rsidR="00896A37">
          <w:rPr>
            <w:rFonts w:asciiTheme="minorHAnsi" w:eastAsiaTheme="minorEastAsia" w:hAnsiTheme="minorHAnsi" w:cstheme="minorBidi"/>
            <w:b w:val="0"/>
          </w:rPr>
          <w:tab/>
        </w:r>
        <w:r w:rsidR="00896A37" w:rsidRPr="006267E1">
          <w:rPr>
            <w:rStyle w:val="Hyperlink"/>
          </w:rPr>
          <w:t>CONTRACT MANAGEMENT</w:t>
        </w:r>
        <w:r w:rsidR="00896A37">
          <w:rPr>
            <w:webHidden/>
          </w:rPr>
          <w:tab/>
        </w:r>
        <w:r w:rsidR="00B42038">
          <w:rPr>
            <w:webHidden/>
          </w:rPr>
          <w:fldChar w:fldCharType="begin"/>
        </w:r>
        <w:r w:rsidR="00896A37">
          <w:rPr>
            <w:webHidden/>
          </w:rPr>
          <w:instrText xml:space="preserve"> PAGEREF _Toc330799565 \h </w:instrText>
        </w:r>
        <w:r w:rsidR="00B42038">
          <w:rPr>
            <w:webHidden/>
          </w:rPr>
        </w:r>
        <w:r w:rsidR="00B42038">
          <w:rPr>
            <w:webHidden/>
          </w:rPr>
          <w:fldChar w:fldCharType="separate"/>
        </w:r>
        <w:r w:rsidR="007A47D6">
          <w:rPr>
            <w:webHidden/>
          </w:rPr>
          <w:t>13</w:t>
        </w:r>
        <w:r w:rsidR="00B42038">
          <w:rPr>
            <w:webHidden/>
          </w:rPr>
          <w:fldChar w:fldCharType="end"/>
        </w:r>
      </w:hyperlink>
    </w:p>
    <w:p w14:paraId="4B438DEB" w14:textId="0C4F44F8" w:rsidR="00896A37" w:rsidRDefault="00000000">
      <w:pPr>
        <w:pStyle w:val="TOC1"/>
        <w:rPr>
          <w:rFonts w:asciiTheme="minorHAnsi" w:eastAsiaTheme="minorEastAsia" w:hAnsiTheme="minorHAnsi" w:cstheme="minorBidi"/>
          <w:b w:val="0"/>
        </w:rPr>
      </w:pPr>
      <w:hyperlink w:anchor="_Toc330799566" w:history="1">
        <w:r w:rsidR="00896A37" w:rsidRPr="006267E1">
          <w:rPr>
            <w:rStyle w:val="Hyperlink"/>
          </w:rPr>
          <w:t>4.</w:t>
        </w:r>
        <w:r w:rsidR="00896A37">
          <w:rPr>
            <w:rFonts w:asciiTheme="minorHAnsi" w:eastAsiaTheme="minorEastAsia" w:hAnsiTheme="minorHAnsi" w:cstheme="minorBidi"/>
            <w:b w:val="0"/>
          </w:rPr>
          <w:tab/>
        </w:r>
        <w:r w:rsidR="00896A37" w:rsidRPr="006267E1">
          <w:rPr>
            <w:rStyle w:val="Hyperlink"/>
          </w:rPr>
          <w:t>PROCUREMENT</w:t>
        </w:r>
        <w:r w:rsidR="00896A37">
          <w:rPr>
            <w:webHidden/>
          </w:rPr>
          <w:tab/>
        </w:r>
        <w:r w:rsidR="00B42038">
          <w:rPr>
            <w:webHidden/>
          </w:rPr>
          <w:fldChar w:fldCharType="begin"/>
        </w:r>
        <w:r w:rsidR="00896A37">
          <w:rPr>
            <w:webHidden/>
          </w:rPr>
          <w:instrText xml:space="preserve"> PAGEREF _Toc330799566 \h </w:instrText>
        </w:r>
        <w:r w:rsidR="00B42038">
          <w:rPr>
            <w:webHidden/>
          </w:rPr>
        </w:r>
        <w:r w:rsidR="00B42038">
          <w:rPr>
            <w:webHidden/>
          </w:rPr>
          <w:fldChar w:fldCharType="separate"/>
        </w:r>
        <w:r w:rsidR="007A47D6">
          <w:rPr>
            <w:webHidden/>
          </w:rPr>
          <w:t>13</w:t>
        </w:r>
        <w:r w:rsidR="00B42038">
          <w:rPr>
            <w:webHidden/>
          </w:rPr>
          <w:fldChar w:fldCharType="end"/>
        </w:r>
      </w:hyperlink>
    </w:p>
    <w:p w14:paraId="79A83E85" w14:textId="4EA0DE29" w:rsidR="00896A37" w:rsidRDefault="00000000">
      <w:pPr>
        <w:pStyle w:val="TOC1"/>
        <w:rPr>
          <w:rFonts w:asciiTheme="minorHAnsi" w:eastAsiaTheme="minorEastAsia" w:hAnsiTheme="minorHAnsi" w:cstheme="minorBidi"/>
          <w:b w:val="0"/>
        </w:rPr>
      </w:pPr>
      <w:hyperlink w:anchor="_Toc330799567" w:history="1">
        <w:r w:rsidR="00896A37" w:rsidRPr="006267E1">
          <w:rPr>
            <w:rStyle w:val="Hyperlink"/>
          </w:rPr>
          <w:t>5.</w:t>
        </w:r>
        <w:r w:rsidR="00896A37">
          <w:rPr>
            <w:rFonts w:asciiTheme="minorHAnsi" w:eastAsiaTheme="minorEastAsia" w:hAnsiTheme="minorHAnsi" w:cstheme="minorBidi"/>
            <w:b w:val="0"/>
          </w:rPr>
          <w:tab/>
        </w:r>
        <w:r w:rsidR="00896A37" w:rsidRPr="006267E1">
          <w:rPr>
            <w:rStyle w:val="Hyperlink"/>
          </w:rPr>
          <w:t>TERMINATION</w:t>
        </w:r>
        <w:r w:rsidR="00896A37">
          <w:rPr>
            <w:webHidden/>
          </w:rPr>
          <w:tab/>
        </w:r>
        <w:r w:rsidR="00B42038">
          <w:rPr>
            <w:webHidden/>
          </w:rPr>
          <w:fldChar w:fldCharType="begin"/>
        </w:r>
        <w:r w:rsidR="00896A37">
          <w:rPr>
            <w:webHidden/>
          </w:rPr>
          <w:instrText xml:space="preserve"> PAGEREF _Toc330799567 \h </w:instrText>
        </w:r>
        <w:r w:rsidR="00B42038">
          <w:rPr>
            <w:webHidden/>
          </w:rPr>
        </w:r>
        <w:r w:rsidR="00B42038">
          <w:rPr>
            <w:webHidden/>
          </w:rPr>
          <w:fldChar w:fldCharType="separate"/>
        </w:r>
        <w:r w:rsidR="007A47D6">
          <w:rPr>
            <w:webHidden/>
          </w:rPr>
          <w:t>14</w:t>
        </w:r>
        <w:r w:rsidR="00B42038">
          <w:rPr>
            <w:webHidden/>
          </w:rPr>
          <w:fldChar w:fldCharType="end"/>
        </w:r>
      </w:hyperlink>
    </w:p>
    <w:p w14:paraId="46735F77" w14:textId="633CE5E2" w:rsidR="00896A37" w:rsidRDefault="00000000">
      <w:pPr>
        <w:pStyle w:val="TOC1"/>
        <w:rPr>
          <w:rFonts w:asciiTheme="minorHAnsi" w:eastAsiaTheme="minorEastAsia" w:hAnsiTheme="minorHAnsi" w:cstheme="minorBidi"/>
          <w:b w:val="0"/>
        </w:rPr>
      </w:pPr>
      <w:hyperlink w:anchor="_Toc330799568" w:history="1">
        <w:r w:rsidR="00896A37" w:rsidRPr="006267E1">
          <w:rPr>
            <w:rStyle w:val="Hyperlink"/>
          </w:rPr>
          <w:t>6.</w:t>
        </w:r>
        <w:r w:rsidR="00896A37">
          <w:rPr>
            <w:rFonts w:asciiTheme="minorHAnsi" w:eastAsiaTheme="minorEastAsia" w:hAnsiTheme="minorHAnsi" w:cstheme="minorBidi"/>
            <w:b w:val="0"/>
          </w:rPr>
          <w:tab/>
        </w:r>
        <w:r w:rsidR="00896A37" w:rsidRPr="006267E1">
          <w:rPr>
            <w:rStyle w:val="Hyperlink"/>
          </w:rPr>
          <w:t>LOCATION AND FACILITIES</w:t>
        </w:r>
        <w:r w:rsidR="00896A37">
          <w:rPr>
            <w:webHidden/>
          </w:rPr>
          <w:tab/>
        </w:r>
        <w:r w:rsidR="00B42038">
          <w:rPr>
            <w:webHidden/>
          </w:rPr>
          <w:fldChar w:fldCharType="begin"/>
        </w:r>
        <w:r w:rsidR="00896A37">
          <w:rPr>
            <w:webHidden/>
          </w:rPr>
          <w:instrText xml:space="preserve"> PAGEREF _Toc330799568 \h </w:instrText>
        </w:r>
        <w:r w:rsidR="00B42038">
          <w:rPr>
            <w:webHidden/>
          </w:rPr>
        </w:r>
        <w:r w:rsidR="00B42038">
          <w:rPr>
            <w:webHidden/>
          </w:rPr>
          <w:fldChar w:fldCharType="separate"/>
        </w:r>
        <w:r w:rsidR="007A47D6">
          <w:rPr>
            <w:webHidden/>
          </w:rPr>
          <w:t>14</w:t>
        </w:r>
        <w:r w:rsidR="00B42038">
          <w:rPr>
            <w:webHidden/>
          </w:rPr>
          <w:fldChar w:fldCharType="end"/>
        </w:r>
      </w:hyperlink>
    </w:p>
    <w:p w14:paraId="5322287A" w14:textId="2842140C" w:rsidR="00896A37" w:rsidRDefault="00000000">
      <w:pPr>
        <w:pStyle w:val="TOC1"/>
        <w:rPr>
          <w:rFonts w:asciiTheme="minorHAnsi" w:eastAsiaTheme="minorEastAsia" w:hAnsiTheme="minorHAnsi" w:cstheme="minorBidi"/>
          <w:b w:val="0"/>
        </w:rPr>
      </w:pPr>
      <w:hyperlink w:anchor="_Toc330799569" w:history="1">
        <w:r w:rsidR="00896A37" w:rsidRPr="006267E1">
          <w:rPr>
            <w:rStyle w:val="Hyperlink"/>
          </w:rPr>
          <w:t>7.</w:t>
        </w:r>
        <w:r w:rsidR="00896A37">
          <w:rPr>
            <w:rFonts w:asciiTheme="minorHAnsi" w:eastAsiaTheme="minorEastAsia" w:hAnsiTheme="minorHAnsi" w:cstheme="minorBidi"/>
            <w:b w:val="0"/>
          </w:rPr>
          <w:tab/>
        </w:r>
        <w:r w:rsidR="00896A37" w:rsidRPr="006267E1">
          <w:rPr>
            <w:rStyle w:val="Hyperlink"/>
          </w:rPr>
          <w:t>EXIT STRATEGY</w:t>
        </w:r>
        <w:r w:rsidR="00896A37">
          <w:rPr>
            <w:webHidden/>
          </w:rPr>
          <w:tab/>
        </w:r>
        <w:r w:rsidR="00B42038">
          <w:rPr>
            <w:webHidden/>
          </w:rPr>
          <w:fldChar w:fldCharType="begin"/>
        </w:r>
        <w:r w:rsidR="00896A37">
          <w:rPr>
            <w:webHidden/>
          </w:rPr>
          <w:instrText xml:space="preserve"> PAGEREF _Toc330799569 \h </w:instrText>
        </w:r>
        <w:r w:rsidR="00B42038">
          <w:rPr>
            <w:webHidden/>
          </w:rPr>
        </w:r>
        <w:r w:rsidR="00B42038">
          <w:rPr>
            <w:webHidden/>
          </w:rPr>
          <w:fldChar w:fldCharType="separate"/>
        </w:r>
        <w:r w:rsidR="007A47D6">
          <w:rPr>
            <w:webHidden/>
          </w:rPr>
          <w:t>14</w:t>
        </w:r>
        <w:r w:rsidR="00B42038">
          <w:rPr>
            <w:webHidden/>
          </w:rPr>
          <w:fldChar w:fldCharType="end"/>
        </w:r>
      </w:hyperlink>
    </w:p>
    <w:p w14:paraId="6077BEC3" w14:textId="6B5D4775" w:rsidR="00896A37" w:rsidRDefault="00000000">
      <w:pPr>
        <w:pStyle w:val="TOC1"/>
        <w:rPr>
          <w:rFonts w:asciiTheme="minorHAnsi" w:eastAsiaTheme="minorEastAsia" w:hAnsiTheme="minorHAnsi" w:cstheme="minorBidi"/>
          <w:b w:val="0"/>
        </w:rPr>
      </w:pPr>
      <w:hyperlink w:anchor="_Toc330799570" w:history="1">
        <w:r w:rsidR="00896A37" w:rsidRPr="006267E1">
          <w:rPr>
            <w:rStyle w:val="Hyperlink"/>
          </w:rPr>
          <w:t>SCHEDULE 4 - FORM OF TENDER</w:t>
        </w:r>
        <w:r w:rsidR="00896A37">
          <w:rPr>
            <w:webHidden/>
          </w:rPr>
          <w:tab/>
        </w:r>
        <w:r w:rsidR="00B42038">
          <w:rPr>
            <w:webHidden/>
          </w:rPr>
          <w:fldChar w:fldCharType="begin"/>
        </w:r>
        <w:r w:rsidR="00896A37">
          <w:rPr>
            <w:webHidden/>
          </w:rPr>
          <w:instrText xml:space="preserve"> PAGEREF _Toc330799570 \h </w:instrText>
        </w:r>
        <w:r w:rsidR="00B42038">
          <w:rPr>
            <w:webHidden/>
          </w:rPr>
        </w:r>
        <w:r w:rsidR="00B42038">
          <w:rPr>
            <w:webHidden/>
          </w:rPr>
          <w:fldChar w:fldCharType="separate"/>
        </w:r>
        <w:r w:rsidR="007A47D6">
          <w:rPr>
            <w:webHidden/>
          </w:rPr>
          <w:t>15</w:t>
        </w:r>
        <w:r w:rsidR="00B42038">
          <w:rPr>
            <w:webHidden/>
          </w:rPr>
          <w:fldChar w:fldCharType="end"/>
        </w:r>
      </w:hyperlink>
    </w:p>
    <w:p w14:paraId="6CDE3500" w14:textId="1E28AEBF" w:rsidR="00896A37" w:rsidRDefault="00000000">
      <w:pPr>
        <w:pStyle w:val="TOC1"/>
        <w:rPr>
          <w:rFonts w:asciiTheme="minorHAnsi" w:eastAsiaTheme="minorEastAsia" w:hAnsiTheme="minorHAnsi" w:cstheme="minorBidi"/>
          <w:b w:val="0"/>
        </w:rPr>
      </w:pPr>
      <w:hyperlink w:anchor="_Toc330799571" w:history="1">
        <w:r w:rsidR="00896A37" w:rsidRPr="006267E1">
          <w:rPr>
            <w:rStyle w:val="Hyperlink"/>
          </w:rPr>
          <w:t>SCHEDULE 5 - CERTIFICATE OF NON-COLLUSION &amp; NON-CANVASSING</w:t>
        </w:r>
        <w:r w:rsidR="00896A37">
          <w:rPr>
            <w:webHidden/>
          </w:rPr>
          <w:tab/>
        </w:r>
        <w:r w:rsidR="00B42038">
          <w:rPr>
            <w:webHidden/>
          </w:rPr>
          <w:fldChar w:fldCharType="begin"/>
        </w:r>
        <w:r w:rsidR="00896A37">
          <w:rPr>
            <w:webHidden/>
          </w:rPr>
          <w:instrText xml:space="preserve"> PAGEREF _Toc330799571 \h </w:instrText>
        </w:r>
        <w:r w:rsidR="00B42038">
          <w:rPr>
            <w:webHidden/>
          </w:rPr>
        </w:r>
        <w:r w:rsidR="00B42038">
          <w:rPr>
            <w:webHidden/>
          </w:rPr>
          <w:fldChar w:fldCharType="separate"/>
        </w:r>
        <w:r w:rsidR="007A47D6">
          <w:rPr>
            <w:webHidden/>
          </w:rPr>
          <w:t>16</w:t>
        </w:r>
        <w:r w:rsidR="00B42038">
          <w:rPr>
            <w:webHidden/>
          </w:rPr>
          <w:fldChar w:fldCharType="end"/>
        </w:r>
      </w:hyperlink>
    </w:p>
    <w:p w14:paraId="23A42C00" w14:textId="277DAD06" w:rsidR="00896A37" w:rsidRDefault="00000000">
      <w:pPr>
        <w:pStyle w:val="TOC1"/>
        <w:rPr>
          <w:rFonts w:asciiTheme="minorHAnsi" w:eastAsiaTheme="minorEastAsia" w:hAnsiTheme="minorHAnsi" w:cstheme="minorBidi"/>
          <w:b w:val="0"/>
        </w:rPr>
      </w:pPr>
      <w:hyperlink w:anchor="_Toc330799572" w:history="1">
        <w:r w:rsidR="00896A37" w:rsidRPr="006267E1">
          <w:rPr>
            <w:rStyle w:val="Hyperlink"/>
          </w:rPr>
          <w:t>SCHEDULE 6 - CARBON EMISSION REDUCTIONS</w:t>
        </w:r>
        <w:r w:rsidR="00896A37">
          <w:rPr>
            <w:webHidden/>
          </w:rPr>
          <w:tab/>
        </w:r>
        <w:r w:rsidR="00B42038">
          <w:rPr>
            <w:webHidden/>
          </w:rPr>
          <w:fldChar w:fldCharType="begin"/>
        </w:r>
        <w:r w:rsidR="00896A37">
          <w:rPr>
            <w:webHidden/>
          </w:rPr>
          <w:instrText xml:space="preserve"> PAGEREF _Toc330799572 \h </w:instrText>
        </w:r>
        <w:r w:rsidR="00B42038">
          <w:rPr>
            <w:webHidden/>
          </w:rPr>
        </w:r>
        <w:r w:rsidR="00B42038">
          <w:rPr>
            <w:webHidden/>
          </w:rPr>
          <w:fldChar w:fldCharType="separate"/>
        </w:r>
        <w:r w:rsidR="007A47D6">
          <w:rPr>
            <w:webHidden/>
          </w:rPr>
          <w:t>17</w:t>
        </w:r>
        <w:r w:rsidR="00B42038">
          <w:rPr>
            <w:webHidden/>
          </w:rPr>
          <w:fldChar w:fldCharType="end"/>
        </w:r>
      </w:hyperlink>
    </w:p>
    <w:p w14:paraId="6C38BE29" w14:textId="530F933C" w:rsidR="00896A37" w:rsidRDefault="00000000">
      <w:pPr>
        <w:pStyle w:val="TOC1"/>
        <w:rPr>
          <w:rFonts w:asciiTheme="minorHAnsi" w:eastAsiaTheme="minorEastAsia" w:hAnsiTheme="minorHAnsi" w:cstheme="minorBidi"/>
          <w:b w:val="0"/>
        </w:rPr>
      </w:pPr>
      <w:hyperlink w:anchor="_Toc330799573" w:history="1">
        <w:r w:rsidR="00896A37" w:rsidRPr="006267E1">
          <w:rPr>
            <w:rStyle w:val="Hyperlink"/>
          </w:rPr>
          <w:t>SCHEDULE 7 – E-PROCUREMENT CAPABILITY</w:t>
        </w:r>
        <w:r w:rsidR="00896A37">
          <w:rPr>
            <w:webHidden/>
          </w:rPr>
          <w:tab/>
        </w:r>
        <w:r w:rsidR="00B42038">
          <w:rPr>
            <w:webHidden/>
          </w:rPr>
          <w:fldChar w:fldCharType="begin"/>
        </w:r>
        <w:r w:rsidR="00896A37">
          <w:rPr>
            <w:webHidden/>
          </w:rPr>
          <w:instrText xml:space="preserve"> PAGEREF _Toc330799573 \h </w:instrText>
        </w:r>
        <w:r w:rsidR="00B42038">
          <w:rPr>
            <w:webHidden/>
          </w:rPr>
        </w:r>
        <w:r w:rsidR="00B42038">
          <w:rPr>
            <w:webHidden/>
          </w:rPr>
          <w:fldChar w:fldCharType="separate"/>
        </w:r>
        <w:r w:rsidR="007A47D6">
          <w:rPr>
            <w:webHidden/>
          </w:rPr>
          <w:t>18</w:t>
        </w:r>
        <w:r w:rsidR="00B42038">
          <w:rPr>
            <w:webHidden/>
          </w:rPr>
          <w:fldChar w:fldCharType="end"/>
        </w:r>
      </w:hyperlink>
    </w:p>
    <w:p w14:paraId="57E413A5" w14:textId="77777777" w:rsidR="00C61932" w:rsidRDefault="00B42038" w:rsidP="007351C8">
      <w:r w:rsidRPr="00BB009B">
        <w:rPr>
          <w:sz w:val="22"/>
          <w:szCs w:val="22"/>
        </w:rPr>
        <w:fldChar w:fldCharType="end"/>
      </w:r>
    </w:p>
    <w:p w14:paraId="63D27862" w14:textId="77777777" w:rsidR="00C61932" w:rsidRPr="00DB451F" w:rsidRDefault="00C61932" w:rsidP="007351C8"/>
    <w:p w14:paraId="1C612078" w14:textId="77777777" w:rsidR="00A35043" w:rsidRPr="00DB451F" w:rsidRDefault="00A35043" w:rsidP="007351C8">
      <w:r w:rsidRPr="00DB451F">
        <w:t xml:space="preserve">                                                        </w:t>
      </w:r>
      <w:r w:rsidRPr="00DB451F">
        <w:tab/>
      </w:r>
    </w:p>
    <w:p w14:paraId="55275F67" w14:textId="77777777" w:rsidR="00A35043" w:rsidRPr="00DB451F" w:rsidRDefault="00A35043" w:rsidP="007351C8"/>
    <w:p w14:paraId="6283DB04" w14:textId="77777777" w:rsidR="00A35043" w:rsidRPr="00F0236C" w:rsidRDefault="00A35043" w:rsidP="007351C8">
      <w:pPr>
        <w:jc w:val="center"/>
        <w:rPr>
          <w:b/>
          <w:sz w:val="22"/>
          <w:szCs w:val="22"/>
        </w:rPr>
      </w:pPr>
      <w:r w:rsidRPr="00DB451F">
        <w:br w:type="page"/>
      </w:r>
      <w:r w:rsidRPr="00F0236C">
        <w:rPr>
          <w:b/>
          <w:sz w:val="22"/>
          <w:szCs w:val="22"/>
        </w:rPr>
        <w:lastRenderedPageBreak/>
        <w:t>SUMMARY INSTRUCTIONS AND DETAILS OF CONTRACT</w:t>
      </w:r>
    </w:p>
    <w:p w14:paraId="7776182B" w14:textId="77777777" w:rsidR="00A35043" w:rsidRPr="00F0236C" w:rsidRDefault="00A35043" w:rsidP="007351C8">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gridCol w:w="5908"/>
      </w:tblGrid>
      <w:tr w:rsidR="00A35043" w:rsidRPr="00F0236C" w14:paraId="08281A05" w14:textId="77777777" w:rsidTr="00834B98">
        <w:tc>
          <w:tcPr>
            <w:tcW w:w="3090" w:type="dxa"/>
            <w:vAlign w:val="center"/>
          </w:tcPr>
          <w:p w14:paraId="088A2329" w14:textId="77777777" w:rsidR="00A35043" w:rsidRPr="00F0236C" w:rsidRDefault="00A35043" w:rsidP="007351C8">
            <w:pPr>
              <w:rPr>
                <w:b/>
                <w:sz w:val="22"/>
                <w:szCs w:val="22"/>
              </w:rPr>
            </w:pPr>
            <w:r w:rsidRPr="00F0236C">
              <w:rPr>
                <w:b/>
                <w:sz w:val="22"/>
                <w:szCs w:val="22"/>
              </w:rPr>
              <w:t>ITEM</w:t>
            </w:r>
          </w:p>
        </w:tc>
        <w:tc>
          <w:tcPr>
            <w:tcW w:w="6044" w:type="dxa"/>
            <w:vAlign w:val="center"/>
          </w:tcPr>
          <w:p w14:paraId="367380FC" w14:textId="77777777" w:rsidR="00A35043" w:rsidRPr="00F0236C" w:rsidRDefault="00A35043" w:rsidP="007351C8">
            <w:pPr>
              <w:rPr>
                <w:b/>
                <w:sz w:val="22"/>
                <w:szCs w:val="22"/>
              </w:rPr>
            </w:pPr>
            <w:r w:rsidRPr="00F0236C">
              <w:rPr>
                <w:b/>
                <w:sz w:val="22"/>
                <w:szCs w:val="22"/>
              </w:rPr>
              <w:t>CONTRACT DETAILS</w:t>
            </w:r>
          </w:p>
        </w:tc>
      </w:tr>
      <w:tr w:rsidR="00A35043" w:rsidRPr="00F0236C" w14:paraId="1E1A0D69" w14:textId="77777777" w:rsidTr="00834B98">
        <w:tc>
          <w:tcPr>
            <w:tcW w:w="3090" w:type="dxa"/>
            <w:vAlign w:val="center"/>
          </w:tcPr>
          <w:p w14:paraId="057AD676" w14:textId="77777777" w:rsidR="00A35043" w:rsidRPr="00F0236C" w:rsidRDefault="00A35043" w:rsidP="007351C8">
            <w:pPr>
              <w:rPr>
                <w:b/>
                <w:sz w:val="22"/>
                <w:szCs w:val="22"/>
              </w:rPr>
            </w:pPr>
            <w:r w:rsidRPr="00F0236C">
              <w:rPr>
                <w:b/>
                <w:sz w:val="22"/>
                <w:szCs w:val="22"/>
              </w:rPr>
              <w:t>Contract Description:</w:t>
            </w:r>
          </w:p>
        </w:tc>
        <w:tc>
          <w:tcPr>
            <w:tcW w:w="6044" w:type="dxa"/>
            <w:vAlign w:val="center"/>
          </w:tcPr>
          <w:p w14:paraId="54821986" w14:textId="2B0A1022" w:rsidR="00A35043" w:rsidRPr="00CC2B88" w:rsidRDefault="00CC2B88" w:rsidP="00B00483">
            <w:pPr>
              <w:spacing w:before="120" w:after="120"/>
              <w:rPr>
                <w:bCs/>
                <w:sz w:val="22"/>
                <w:szCs w:val="22"/>
              </w:rPr>
            </w:pPr>
            <w:r w:rsidRPr="00CC2B88">
              <w:rPr>
                <w:bCs/>
                <w:sz w:val="22"/>
                <w:szCs w:val="22"/>
              </w:rPr>
              <w:t>Adult Education Course Delivery</w:t>
            </w:r>
          </w:p>
        </w:tc>
      </w:tr>
      <w:tr w:rsidR="00A35043" w:rsidRPr="00F0236C" w14:paraId="15678FF7" w14:textId="77777777" w:rsidTr="00834B98">
        <w:tc>
          <w:tcPr>
            <w:tcW w:w="3090" w:type="dxa"/>
            <w:vAlign w:val="center"/>
          </w:tcPr>
          <w:p w14:paraId="688145EA" w14:textId="77777777" w:rsidR="00A35043" w:rsidRPr="00F0236C" w:rsidRDefault="00A35043" w:rsidP="007351C8">
            <w:pPr>
              <w:rPr>
                <w:b/>
                <w:sz w:val="22"/>
                <w:szCs w:val="22"/>
              </w:rPr>
            </w:pPr>
            <w:r w:rsidRPr="00F0236C">
              <w:rPr>
                <w:b/>
                <w:sz w:val="22"/>
                <w:szCs w:val="22"/>
              </w:rPr>
              <w:t>Period of Contract:</w:t>
            </w:r>
          </w:p>
        </w:tc>
        <w:tc>
          <w:tcPr>
            <w:tcW w:w="6044" w:type="dxa"/>
            <w:vAlign w:val="center"/>
          </w:tcPr>
          <w:p w14:paraId="42641ADE" w14:textId="2A085543" w:rsidR="00A35043" w:rsidRPr="00F0236C" w:rsidRDefault="00CF6D57" w:rsidP="00B00483">
            <w:pPr>
              <w:spacing w:before="120" w:after="120"/>
              <w:rPr>
                <w:sz w:val="22"/>
                <w:szCs w:val="22"/>
                <w:highlight w:val="yellow"/>
              </w:rPr>
            </w:pPr>
            <w:r>
              <w:rPr>
                <w:sz w:val="22"/>
                <w:szCs w:val="22"/>
              </w:rPr>
              <w:t>December</w:t>
            </w:r>
            <w:r w:rsidR="00CC2B88">
              <w:rPr>
                <w:sz w:val="22"/>
                <w:szCs w:val="22"/>
              </w:rPr>
              <w:t xml:space="preserve"> 202</w:t>
            </w:r>
            <w:r>
              <w:rPr>
                <w:sz w:val="22"/>
                <w:szCs w:val="22"/>
              </w:rPr>
              <w:t>2</w:t>
            </w:r>
            <w:r w:rsidR="00CC2B88">
              <w:rPr>
                <w:sz w:val="22"/>
                <w:szCs w:val="22"/>
              </w:rPr>
              <w:t xml:space="preserve"> to 31</w:t>
            </w:r>
            <w:r w:rsidR="00CC2B88" w:rsidRPr="00CC2B88">
              <w:rPr>
                <w:sz w:val="22"/>
                <w:szCs w:val="22"/>
                <w:vertAlign w:val="superscript"/>
              </w:rPr>
              <w:t>st</w:t>
            </w:r>
            <w:r w:rsidR="00CC2B88">
              <w:rPr>
                <w:sz w:val="22"/>
                <w:szCs w:val="22"/>
              </w:rPr>
              <w:t xml:space="preserve"> July 202</w:t>
            </w:r>
            <w:r w:rsidR="00844CD2">
              <w:rPr>
                <w:sz w:val="22"/>
                <w:szCs w:val="22"/>
              </w:rPr>
              <w:t>3</w:t>
            </w:r>
          </w:p>
        </w:tc>
      </w:tr>
      <w:tr w:rsidR="00A35043" w:rsidRPr="00F0236C" w14:paraId="060584A0" w14:textId="77777777" w:rsidTr="00834B98">
        <w:tc>
          <w:tcPr>
            <w:tcW w:w="3090" w:type="dxa"/>
            <w:vAlign w:val="center"/>
          </w:tcPr>
          <w:p w14:paraId="410ABDFD" w14:textId="77777777" w:rsidR="00A35043" w:rsidRPr="00F0236C" w:rsidRDefault="000D25CE" w:rsidP="007351C8">
            <w:pPr>
              <w:rPr>
                <w:b/>
                <w:sz w:val="22"/>
                <w:szCs w:val="22"/>
              </w:rPr>
            </w:pPr>
            <w:r>
              <w:rPr>
                <w:b/>
                <w:sz w:val="22"/>
                <w:szCs w:val="22"/>
              </w:rPr>
              <w:t>Queries</w:t>
            </w:r>
            <w:r w:rsidR="00A35043" w:rsidRPr="00F0236C">
              <w:rPr>
                <w:b/>
                <w:sz w:val="22"/>
                <w:szCs w:val="22"/>
              </w:rPr>
              <w:t>:</w:t>
            </w:r>
          </w:p>
        </w:tc>
        <w:tc>
          <w:tcPr>
            <w:tcW w:w="6044" w:type="dxa"/>
            <w:vAlign w:val="center"/>
          </w:tcPr>
          <w:p w14:paraId="542762C8" w14:textId="6798166A" w:rsidR="00A35043" w:rsidRPr="00810C09" w:rsidRDefault="006B79F0" w:rsidP="00834B98">
            <w:pPr>
              <w:spacing w:before="120" w:after="120"/>
              <w:rPr>
                <w:sz w:val="22"/>
                <w:szCs w:val="22"/>
              </w:rPr>
            </w:pPr>
            <w:r w:rsidRPr="00810C09">
              <w:rPr>
                <w:sz w:val="22"/>
                <w:szCs w:val="22"/>
              </w:rPr>
              <w:t>All</w:t>
            </w:r>
            <w:r w:rsidR="00810C09" w:rsidRPr="00810C09">
              <w:rPr>
                <w:sz w:val="22"/>
                <w:szCs w:val="22"/>
              </w:rPr>
              <w:t xml:space="preserve"> queries must be submitted to </w:t>
            </w:r>
            <w:r w:rsidR="0033219C">
              <w:rPr>
                <w:sz w:val="22"/>
                <w:szCs w:val="22"/>
              </w:rPr>
              <w:t>Joanne Wilson</w:t>
            </w:r>
            <w:r w:rsidR="00810C09" w:rsidRPr="00810C09">
              <w:rPr>
                <w:sz w:val="22"/>
                <w:szCs w:val="22"/>
              </w:rPr>
              <w:t xml:space="preserve"> at </w:t>
            </w:r>
            <w:hyperlink r:id="rId13" w:history="1">
              <w:r w:rsidR="00881DDD" w:rsidRPr="00102495">
                <w:rPr>
                  <w:rStyle w:val="Hyperlink"/>
                </w:rPr>
                <w:t>joanne.wilson</w:t>
              </w:r>
              <w:r w:rsidR="00881DDD" w:rsidRPr="00102495">
                <w:rPr>
                  <w:rStyle w:val="Hyperlink"/>
                  <w:sz w:val="22"/>
                  <w:szCs w:val="22"/>
                </w:rPr>
                <w:t>@eastdurham.ac.uk</w:t>
              </w:r>
            </w:hyperlink>
            <w:r w:rsidR="000D25CE" w:rsidRPr="00810C09">
              <w:rPr>
                <w:sz w:val="22"/>
                <w:szCs w:val="22"/>
              </w:rPr>
              <w:t xml:space="preserve">, at least </w:t>
            </w:r>
            <w:r w:rsidR="00CC2B88">
              <w:rPr>
                <w:sz w:val="22"/>
                <w:szCs w:val="22"/>
              </w:rPr>
              <w:t>2</w:t>
            </w:r>
            <w:r w:rsidR="000D25CE" w:rsidRPr="00810C09">
              <w:rPr>
                <w:sz w:val="22"/>
                <w:szCs w:val="22"/>
              </w:rPr>
              <w:t xml:space="preserve"> working days prior to the deadline for submissions. </w:t>
            </w:r>
            <w:r w:rsidR="00A35043" w:rsidRPr="00810C09">
              <w:rPr>
                <w:sz w:val="22"/>
                <w:szCs w:val="22"/>
              </w:rPr>
              <w:t xml:space="preserve"> </w:t>
            </w:r>
          </w:p>
        </w:tc>
      </w:tr>
      <w:tr w:rsidR="00A35043" w:rsidRPr="00F0236C" w14:paraId="4717E033" w14:textId="77777777" w:rsidTr="00834B98">
        <w:tc>
          <w:tcPr>
            <w:tcW w:w="3090" w:type="dxa"/>
            <w:vAlign w:val="center"/>
          </w:tcPr>
          <w:p w14:paraId="1CBDAC2B" w14:textId="77777777" w:rsidR="00A35043" w:rsidRPr="00F0236C" w:rsidRDefault="00A35043" w:rsidP="007351C8">
            <w:pPr>
              <w:rPr>
                <w:b/>
                <w:sz w:val="22"/>
                <w:szCs w:val="22"/>
              </w:rPr>
            </w:pPr>
            <w:r w:rsidRPr="00F0236C">
              <w:rPr>
                <w:b/>
                <w:sz w:val="22"/>
                <w:szCs w:val="22"/>
              </w:rPr>
              <w:t>Submission instructions:</w:t>
            </w:r>
          </w:p>
        </w:tc>
        <w:tc>
          <w:tcPr>
            <w:tcW w:w="6044" w:type="dxa"/>
            <w:vAlign w:val="center"/>
          </w:tcPr>
          <w:p w14:paraId="3382B062" w14:textId="5CBB0E9C" w:rsidR="00414431" w:rsidRDefault="00414431" w:rsidP="00414431">
            <w:pPr>
              <w:spacing w:before="120" w:after="120"/>
              <w:rPr>
                <w:sz w:val="22"/>
                <w:szCs w:val="22"/>
              </w:rPr>
            </w:pPr>
            <w:r w:rsidRPr="00810C09">
              <w:rPr>
                <w:sz w:val="22"/>
                <w:szCs w:val="22"/>
              </w:rPr>
              <w:t xml:space="preserve">Tenders and all associated documentation must be </w:t>
            </w:r>
            <w:r>
              <w:rPr>
                <w:sz w:val="22"/>
                <w:szCs w:val="22"/>
              </w:rPr>
              <w:t>emailed t</w:t>
            </w:r>
            <w:r w:rsidR="00D345ED">
              <w:rPr>
                <w:sz w:val="22"/>
                <w:szCs w:val="22"/>
              </w:rPr>
              <w:t xml:space="preserve">o </w:t>
            </w:r>
            <w:hyperlink r:id="rId14" w:history="1">
              <w:r w:rsidR="00D345ED" w:rsidRPr="00102495">
                <w:rPr>
                  <w:rStyle w:val="Hyperlink"/>
                  <w:sz w:val="22"/>
                  <w:szCs w:val="22"/>
                </w:rPr>
                <w:t>joanne.wilson@eastdurham.ac.uk</w:t>
              </w:r>
            </w:hyperlink>
            <w:r w:rsidR="00D345ED">
              <w:rPr>
                <w:sz w:val="22"/>
                <w:szCs w:val="22"/>
              </w:rPr>
              <w:t xml:space="preserve"> </w:t>
            </w:r>
          </w:p>
          <w:p w14:paraId="37B5735F" w14:textId="3C19B3E1" w:rsidR="00A35043" w:rsidRPr="00810C09" w:rsidRDefault="00414431" w:rsidP="00414431">
            <w:pPr>
              <w:spacing w:before="120" w:after="120"/>
              <w:rPr>
                <w:sz w:val="22"/>
                <w:szCs w:val="22"/>
              </w:rPr>
            </w:pPr>
            <w:r>
              <w:rPr>
                <w:sz w:val="22"/>
                <w:szCs w:val="22"/>
              </w:rPr>
              <w:t xml:space="preserve">“Tender for </w:t>
            </w:r>
            <w:r w:rsidR="00CC2B88" w:rsidRPr="00CC2B88">
              <w:rPr>
                <w:bCs/>
                <w:sz w:val="22"/>
                <w:szCs w:val="22"/>
              </w:rPr>
              <w:t>Adult Education Course Delivery</w:t>
            </w:r>
            <w:r w:rsidRPr="00CC2B88">
              <w:rPr>
                <w:bCs/>
                <w:sz w:val="22"/>
                <w:szCs w:val="22"/>
              </w:rPr>
              <w:t xml:space="preserve">” </w:t>
            </w:r>
            <w:r w:rsidRPr="00CC2B88">
              <w:rPr>
                <w:b/>
                <w:sz w:val="22"/>
                <w:szCs w:val="22"/>
              </w:rPr>
              <w:t>MUST</w:t>
            </w:r>
            <w:r w:rsidRPr="000C68F6">
              <w:rPr>
                <w:b/>
                <w:sz w:val="22"/>
                <w:szCs w:val="22"/>
              </w:rPr>
              <w:t xml:space="preserve"> </w:t>
            </w:r>
            <w:r>
              <w:rPr>
                <w:sz w:val="22"/>
                <w:szCs w:val="22"/>
              </w:rPr>
              <w:t>be stated in subject box.</w:t>
            </w:r>
          </w:p>
        </w:tc>
      </w:tr>
      <w:tr w:rsidR="00A35043" w:rsidRPr="00F0236C" w14:paraId="0514C624" w14:textId="77777777" w:rsidTr="00834B98">
        <w:tc>
          <w:tcPr>
            <w:tcW w:w="3090" w:type="dxa"/>
            <w:vAlign w:val="center"/>
          </w:tcPr>
          <w:p w14:paraId="7A00D273" w14:textId="77777777" w:rsidR="00A35043" w:rsidRPr="00F0236C" w:rsidRDefault="00A35043" w:rsidP="007351C8">
            <w:pPr>
              <w:rPr>
                <w:b/>
                <w:sz w:val="22"/>
                <w:szCs w:val="22"/>
              </w:rPr>
            </w:pPr>
            <w:r w:rsidRPr="00F0236C">
              <w:rPr>
                <w:b/>
                <w:sz w:val="22"/>
                <w:szCs w:val="22"/>
              </w:rPr>
              <w:t>Date/time for Tender return:</w:t>
            </w:r>
          </w:p>
        </w:tc>
        <w:tc>
          <w:tcPr>
            <w:tcW w:w="6044" w:type="dxa"/>
            <w:vAlign w:val="center"/>
          </w:tcPr>
          <w:p w14:paraId="0C968263" w14:textId="745A14EE" w:rsidR="00A35043" w:rsidRPr="00F0236C" w:rsidRDefault="00290628" w:rsidP="00FD3002">
            <w:pPr>
              <w:spacing w:before="120" w:after="120"/>
              <w:rPr>
                <w:sz w:val="22"/>
                <w:szCs w:val="22"/>
                <w:highlight w:val="yellow"/>
              </w:rPr>
            </w:pPr>
            <w:r w:rsidRPr="00290628">
              <w:rPr>
                <w:sz w:val="22"/>
                <w:szCs w:val="22"/>
              </w:rPr>
              <w:t>19</w:t>
            </w:r>
            <w:r w:rsidRPr="00290628">
              <w:rPr>
                <w:sz w:val="22"/>
                <w:szCs w:val="22"/>
                <w:vertAlign w:val="superscript"/>
              </w:rPr>
              <w:t>th</w:t>
            </w:r>
            <w:r w:rsidRPr="00290628">
              <w:rPr>
                <w:sz w:val="22"/>
                <w:szCs w:val="22"/>
              </w:rPr>
              <w:t xml:space="preserve"> December </w:t>
            </w:r>
            <w:r w:rsidR="00CC2B88" w:rsidRPr="00290628">
              <w:rPr>
                <w:sz w:val="22"/>
                <w:szCs w:val="22"/>
              </w:rPr>
              <w:t>202</w:t>
            </w:r>
            <w:r w:rsidRPr="00290628">
              <w:rPr>
                <w:sz w:val="22"/>
                <w:szCs w:val="22"/>
              </w:rPr>
              <w:t>2</w:t>
            </w:r>
            <w:r w:rsidR="00CC2B88" w:rsidRPr="00290628">
              <w:rPr>
                <w:sz w:val="22"/>
                <w:szCs w:val="22"/>
              </w:rPr>
              <w:t xml:space="preserve"> </w:t>
            </w:r>
            <w:r w:rsidRPr="00290628">
              <w:rPr>
                <w:sz w:val="22"/>
                <w:szCs w:val="22"/>
              </w:rPr>
              <w:t>14:</w:t>
            </w:r>
            <w:r w:rsidR="009F0B95">
              <w:rPr>
                <w:sz w:val="22"/>
                <w:szCs w:val="22"/>
              </w:rPr>
              <w:t>00</w:t>
            </w:r>
          </w:p>
        </w:tc>
      </w:tr>
    </w:tbl>
    <w:p w14:paraId="09021312" w14:textId="77777777" w:rsidR="00A35043" w:rsidRPr="00F0236C" w:rsidRDefault="00A35043" w:rsidP="007351C8">
      <w:pPr>
        <w:rPr>
          <w:sz w:val="22"/>
          <w:szCs w:val="22"/>
        </w:rPr>
      </w:pPr>
    </w:p>
    <w:p w14:paraId="2FA251A9" w14:textId="77777777" w:rsidR="00A35043" w:rsidRPr="00F0236C" w:rsidRDefault="00A35043" w:rsidP="007351C8">
      <w:pPr>
        <w:rPr>
          <w:b/>
          <w:sz w:val="22"/>
          <w:szCs w:val="22"/>
        </w:rPr>
      </w:pPr>
      <w:r w:rsidRPr="00F0236C">
        <w:rPr>
          <w:b/>
          <w:sz w:val="22"/>
          <w:szCs w:val="22"/>
        </w:rPr>
        <w:t>Timetable</w:t>
      </w:r>
    </w:p>
    <w:p w14:paraId="01239C1C" w14:textId="77777777" w:rsidR="00212200" w:rsidRPr="00F0236C" w:rsidRDefault="00212200" w:rsidP="007351C8">
      <w:pPr>
        <w:rPr>
          <w:b/>
          <w:sz w:val="22"/>
          <w:szCs w:val="22"/>
        </w:rPr>
      </w:pPr>
    </w:p>
    <w:p w14:paraId="4E289E3C" w14:textId="77777777" w:rsidR="00A35043" w:rsidRPr="00F0236C" w:rsidRDefault="00A35043" w:rsidP="007351C8">
      <w:pPr>
        <w:rPr>
          <w:sz w:val="22"/>
          <w:szCs w:val="22"/>
        </w:rPr>
      </w:pPr>
      <w:r w:rsidRPr="00F0236C">
        <w:rPr>
          <w:sz w:val="22"/>
          <w:szCs w:val="22"/>
        </w:rPr>
        <w:t xml:space="preserve">This timetable is indicative only. The </w:t>
      </w:r>
      <w:r w:rsidR="00D85BC8">
        <w:rPr>
          <w:sz w:val="22"/>
          <w:szCs w:val="22"/>
        </w:rPr>
        <w:t>College</w:t>
      </w:r>
      <w:r w:rsidRPr="00F0236C">
        <w:rPr>
          <w:sz w:val="22"/>
          <w:szCs w:val="22"/>
        </w:rPr>
        <w:t xml:space="preserve"> reserves the right to change it at its discretion.</w:t>
      </w:r>
    </w:p>
    <w:p w14:paraId="074B4941" w14:textId="77777777" w:rsidR="00A35043" w:rsidRPr="00F0236C" w:rsidRDefault="00A35043" w:rsidP="007351C8">
      <w:pPr>
        <w:rPr>
          <w:sz w:val="22"/>
          <w:szCs w:val="22"/>
        </w:rPr>
      </w:pPr>
    </w:p>
    <w:p w14:paraId="6E45FF4D" w14:textId="77777777" w:rsidR="00874FD2" w:rsidRPr="00F0236C" w:rsidRDefault="00874FD2" w:rsidP="007351C8">
      <w:pPr>
        <w:rPr>
          <w:b/>
          <w:sz w:val="22"/>
          <w:szCs w:val="22"/>
        </w:rPr>
        <w:sectPr w:rsidR="00874FD2" w:rsidRPr="00F0236C" w:rsidSect="007351C8">
          <w:pgSz w:w="11906" w:h="16838"/>
          <w:pgMar w:top="1440" w:right="1440" w:bottom="1440" w:left="1440" w:header="709" w:footer="709" w:gutter="0"/>
          <w:cols w:space="708"/>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3"/>
        <w:gridCol w:w="4495"/>
      </w:tblGrid>
      <w:tr w:rsidR="00E00AEB" w:rsidRPr="00F0236C" w14:paraId="246F6ADD" w14:textId="77777777" w:rsidTr="00FD3002">
        <w:trPr>
          <w:tblHeader/>
        </w:trPr>
        <w:tc>
          <w:tcPr>
            <w:tcW w:w="4517" w:type="dxa"/>
            <w:vAlign w:val="center"/>
          </w:tcPr>
          <w:p w14:paraId="0E603220" w14:textId="77777777" w:rsidR="00E00AEB" w:rsidRPr="00F0236C" w:rsidRDefault="00E00AEB" w:rsidP="00FD3002">
            <w:pPr>
              <w:rPr>
                <w:sz w:val="22"/>
                <w:szCs w:val="22"/>
              </w:rPr>
            </w:pPr>
            <w:r w:rsidRPr="00F0236C">
              <w:rPr>
                <w:sz w:val="22"/>
                <w:szCs w:val="22"/>
              </w:rPr>
              <w:t>Stage</w:t>
            </w:r>
          </w:p>
        </w:tc>
        <w:tc>
          <w:tcPr>
            <w:tcW w:w="4617" w:type="dxa"/>
            <w:vAlign w:val="center"/>
          </w:tcPr>
          <w:p w14:paraId="1B6FA090" w14:textId="77777777" w:rsidR="00E00AEB" w:rsidRPr="00F0236C" w:rsidRDefault="00E00AEB" w:rsidP="00FD3002">
            <w:pPr>
              <w:rPr>
                <w:sz w:val="22"/>
                <w:szCs w:val="22"/>
              </w:rPr>
            </w:pPr>
            <w:r w:rsidRPr="00F0236C">
              <w:rPr>
                <w:sz w:val="22"/>
                <w:szCs w:val="22"/>
              </w:rPr>
              <w:t>Date(s)/time</w:t>
            </w:r>
          </w:p>
        </w:tc>
      </w:tr>
      <w:tr w:rsidR="00E00AEB" w:rsidRPr="00F0236C" w14:paraId="2026EADC" w14:textId="77777777" w:rsidTr="00FD3002">
        <w:trPr>
          <w:trHeight w:val="722"/>
        </w:trPr>
        <w:tc>
          <w:tcPr>
            <w:tcW w:w="4517" w:type="dxa"/>
            <w:vAlign w:val="center"/>
          </w:tcPr>
          <w:p w14:paraId="61635CC0" w14:textId="77777777" w:rsidR="00E00AEB" w:rsidRPr="00F0236C" w:rsidRDefault="00E00AEB" w:rsidP="00FD3002">
            <w:pPr>
              <w:rPr>
                <w:sz w:val="22"/>
                <w:szCs w:val="22"/>
              </w:rPr>
            </w:pPr>
            <w:r w:rsidRPr="00F0236C">
              <w:rPr>
                <w:sz w:val="22"/>
                <w:szCs w:val="22"/>
              </w:rPr>
              <w:t>Issue of Invitation to Tender</w:t>
            </w:r>
          </w:p>
        </w:tc>
        <w:tc>
          <w:tcPr>
            <w:tcW w:w="4617" w:type="dxa"/>
            <w:vAlign w:val="center"/>
          </w:tcPr>
          <w:p w14:paraId="3BEA21FE" w14:textId="2A095A37" w:rsidR="00E00AEB" w:rsidRPr="00FD3002" w:rsidRDefault="00B96CC0" w:rsidP="00FD3002">
            <w:pPr>
              <w:rPr>
                <w:sz w:val="22"/>
                <w:szCs w:val="22"/>
              </w:rPr>
            </w:pPr>
            <w:r>
              <w:rPr>
                <w:sz w:val="22"/>
                <w:szCs w:val="22"/>
              </w:rPr>
              <w:t>8</w:t>
            </w:r>
            <w:r w:rsidRPr="0069626C">
              <w:rPr>
                <w:sz w:val="22"/>
                <w:szCs w:val="22"/>
                <w:vertAlign w:val="superscript"/>
              </w:rPr>
              <w:t>th</w:t>
            </w:r>
            <w:r w:rsidR="0069626C">
              <w:rPr>
                <w:sz w:val="22"/>
                <w:szCs w:val="22"/>
              </w:rPr>
              <w:t xml:space="preserve"> </w:t>
            </w:r>
            <w:r w:rsidR="00290628">
              <w:rPr>
                <w:sz w:val="22"/>
                <w:szCs w:val="22"/>
              </w:rPr>
              <w:t>December 2022</w:t>
            </w:r>
          </w:p>
        </w:tc>
      </w:tr>
      <w:tr w:rsidR="00E00AEB" w:rsidRPr="00F0236C" w14:paraId="594D114E" w14:textId="77777777" w:rsidTr="00FD3002">
        <w:trPr>
          <w:trHeight w:val="703"/>
        </w:trPr>
        <w:tc>
          <w:tcPr>
            <w:tcW w:w="4517" w:type="dxa"/>
            <w:vAlign w:val="center"/>
          </w:tcPr>
          <w:p w14:paraId="100CCEBE" w14:textId="77777777" w:rsidR="00E00AEB" w:rsidRPr="00F0236C" w:rsidRDefault="00E00AEB" w:rsidP="00FD3002">
            <w:pPr>
              <w:rPr>
                <w:sz w:val="22"/>
                <w:szCs w:val="22"/>
              </w:rPr>
            </w:pPr>
            <w:r w:rsidRPr="00F0236C">
              <w:rPr>
                <w:sz w:val="22"/>
                <w:szCs w:val="22"/>
              </w:rPr>
              <w:t>Submission of Tenders</w:t>
            </w:r>
          </w:p>
        </w:tc>
        <w:tc>
          <w:tcPr>
            <w:tcW w:w="4617" w:type="dxa"/>
            <w:vAlign w:val="center"/>
          </w:tcPr>
          <w:p w14:paraId="56641A2D" w14:textId="60DA6689" w:rsidR="00E00AEB" w:rsidRPr="00FD3002" w:rsidRDefault="00290628" w:rsidP="00FD3002">
            <w:pPr>
              <w:rPr>
                <w:sz w:val="22"/>
                <w:szCs w:val="22"/>
              </w:rPr>
            </w:pPr>
            <w:r w:rsidRPr="00290628">
              <w:rPr>
                <w:sz w:val="22"/>
                <w:szCs w:val="22"/>
              </w:rPr>
              <w:t>19</w:t>
            </w:r>
            <w:r w:rsidRPr="00290628">
              <w:rPr>
                <w:sz w:val="22"/>
                <w:szCs w:val="22"/>
                <w:vertAlign w:val="superscript"/>
              </w:rPr>
              <w:t>th</w:t>
            </w:r>
            <w:r w:rsidRPr="00290628">
              <w:rPr>
                <w:sz w:val="22"/>
                <w:szCs w:val="22"/>
              </w:rPr>
              <w:t xml:space="preserve"> December 2022</w:t>
            </w:r>
            <w:r w:rsidR="00CC2B88" w:rsidRPr="00290628">
              <w:rPr>
                <w:sz w:val="22"/>
                <w:szCs w:val="22"/>
              </w:rPr>
              <w:t xml:space="preserve"> 1</w:t>
            </w:r>
            <w:r w:rsidRPr="00290628">
              <w:rPr>
                <w:sz w:val="22"/>
                <w:szCs w:val="22"/>
              </w:rPr>
              <w:t>4</w:t>
            </w:r>
            <w:r w:rsidR="00CC2B88" w:rsidRPr="00290628">
              <w:rPr>
                <w:sz w:val="22"/>
                <w:szCs w:val="22"/>
              </w:rPr>
              <w:t>:3</w:t>
            </w:r>
            <w:r w:rsidR="004F684C">
              <w:rPr>
                <w:sz w:val="22"/>
                <w:szCs w:val="22"/>
              </w:rPr>
              <w:t>0</w:t>
            </w:r>
            <w:r w:rsidR="00CC2B88" w:rsidRPr="00290628">
              <w:rPr>
                <w:sz w:val="22"/>
                <w:szCs w:val="22"/>
              </w:rPr>
              <w:t xml:space="preserve"> hours</w:t>
            </w:r>
          </w:p>
        </w:tc>
      </w:tr>
      <w:tr w:rsidR="00E00AEB" w:rsidRPr="00F0236C" w14:paraId="2385B1CD" w14:textId="77777777" w:rsidTr="00FD3002">
        <w:trPr>
          <w:trHeight w:val="683"/>
        </w:trPr>
        <w:tc>
          <w:tcPr>
            <w:tcW w:w="4517" w:type="dxa"/>
            <w:vAlign w:val="center"/>
          </w:tcPr>
          <w:p w14:paraId="7C9DB8D2" w14:textId="77777777" w:rsidR="00E00AEB" w:rsidRPr="00F0236C" w:rsidRDefault="00E00AEB" w:rsidP="00FD3002">
            <w:pPr>
              <w:rPr>
                <w:sz w:val="22"/>
                <w:szCs w:val="22"/>
              </w:rPr>
            </w:pPr>
            <w:r w:rsidRPr="00F0236C">
              <w:rPr>
                <w:sz w:val="22"/>
                <w:szCs w:val="22"/>
              </w:rPr>
              <w:t>Evaluation of Tenders</w:t>
            </w:r>
          </w:p>
        </w:tc>
        <w:tc>
          <w:tcPr>
            <w:tcW w:w="4617" w:type="dxa"/>
            <w:vAlign w:val="center"/>
          </w:tcPr>
          <w:p w14:paraId="49C8482D" w14:textId="4DFB07A2" w:rsidR="00E00AEB" w:rsidRPr="00FD3002" w:rsidRDefault="00290628" w:rsidP="00FD3002">
            <w:pPr>
              <w:rPr>
                <w:sz w:val="22"/>
                <w:szCs w:val="22"/>
              </w:rPr>
            </w:pPr>
            <w:r w:rsidRPr="00290628">
              <w:rPr>
                <w:sz w:val="22"/>
                <w:szCs w:val="22"/>
              </w:rPr>
              <w:t>20</w:t>
            </w:r>
            <w:r w:rsidRPr="00290628">
              <w:rPr>
                <w:sz w:val="22"/>
                <w:szCs w:val="22"/>
                <w:vertAlign w:val="superscript"/>
              </w:rPr>
              <w:t>th</w:t>
            </w:r>
            <w:r w:rsidRPr="00290628">
              <w:rPr>
                <w:sz w:val="22"/>
                <w:szCs w:val="22"/>
              </w:rPr>
              <w:t xml:space="preserve"> </w:t>
            </w:r>
            <w:r>
              <w:rPr>
                <w:sz w:val="22"/>
                <w:szCs w:val="22"/>
              </w:rPr>
              <w:t>&amp; 21</w:t>
            </w:r>
            <w:r w:rsidRPr="00290628">
              <w:rPr>
                <w:sz w:val="22"/>
                <w:szCs w:val="22"/>
                <w:vertAlign w:val="superscript"/>
              </w:rPr>
              <w:t>st</w:t>
            </w:r>
            <w:r>
              <w:rPr>
                <w:sz w:val="22"/>
                <w:szCs w:val="22"/>
              </w:rPr>
              <w:t xml:space="preserve"> </w:t>
            </w:r>
            <w:r w:rsidRPr="00290628">
              <w:rPr>
                <w:sz w:val="22"/>
                <w:szCs w:val="22"/>
              </w:rPr>
              <w:t xml:space="preserve">December </w:t>
            </w:r>
            <w:r w:rsidR="00CC2B88" w:rsidRPr="00290628">
              <w:rPr>
                <w:sz w:val="22"/>
                <w:szCs w:val="22"/>
              </w:rPr>
              <w:t>202</w:t>
            </w:r>
            <w:r w:rsidRPr="00290628">
              <w:rPr>
                <w:sz w:val="22"/>
                <w:szCs w:val="22"/>
              </w:rPr>
              <w:t>2</w:t>
            </w:r>
          </w:p>
        </w:tc>
      </w:tr>
      <w:tr w:rsidR="00E00AEB" w:rsidRPr="00F0236C" w14:paraId="3443559C" w14:textId="77777777" w:rsidTr="00FD3002">
        <w:trPr>
          <w:trHeight w:val="690"/>
        </w:trPr>
        <w:tc>
          <w:tcPr>
            <w:tcW w:w="4517" w:type="dxa"/>
            <w:vAlign w:val="center"/>
          </w:tcPr>
          <w:p w14:paraId="5B02DBF0" w14:textId="77777777" w:rsidR="00E00AEB" w:rsidRPr="00F0236C" w:rsidRDefault="00E00AEB" w:rsidP="00FD3002">
            <w:pPr>
              <w:rPr>
                <w:sz w:val="22"/>
                <w:szCs w:val="22"/>
              </w:rPr>
            </w:pPr>
            <w:r w:rsidRPr="00F0236C">
              <w:rPr>
                <w:sz w:val="22"/>
                <w:szCs w:val="22"/>
              </w:rPr>
              <w:t>Notification of result of evaluation</w:t>
            </w:r>
          </w:p>
        </w:tc>
        <w:tc>
          <w:tcPr>
            <w:tcW w:w="4617" w:type="dxa"/>
            <w:vAlign w:val="center"/>
          </w:tcPr>
          <w:p w14:paraId="17BC778F" w14:textId="7216E489" w:rsidR="00E00AEB" w:rsidRPr="00FD3002" w:rsidRDefault="00B7241A" w:rsidP="00FD3002">
            <w:pPr>
              <w:rPr>
                <w:sz w:val="22"/>
                <w:szCs w:val="22"/>
              </w:rPr>
            </w:pPr>
            <w:r>
              <w:rPr>
                <w:sz w:val="22"/>
                <w:szCs w:val="22"/>
              </w:rPr>
              <w:t>21st</w:t>
            </w:r>
            <w:r w:rsidR="00ED6D07">
              <w:rPr>
                <w:sz w:val="22"/>
                <w:szCs w:val="22"/>
              </w:rPr>
              <w:t xml:space="preserve"> </w:t>
            </w:r>
            <w:r>
              <w:rPr>
                <w:sz w:val="22"/>
                <w:szCs w:val="22"/>
              </w:rPr>
              <w:t>December</w:t>
            </w:r>
            <w:r w:rsidR="00ED6D07">
              <w:rPr>
                <w:sz w:val="22"/>
                <w:szCs w:val="22"/>
              </w:rPr>
              <w:t xml:space="preserve"> 202</w:t>
            </w:r>
            <w:r>
              <w:rPr>
                <w:sz w:val="22"/>
                <w:szCs w:val="22"/>
              </w:rPr>
              <w:t>2</w:t>
            </w:r>
          </w:p>
        </w:tc>
      </w:tr>
      <w:tr w:rsidR="00E00AEB" w:rsidRPr="00F0236C" w14:paraId="1969AF48" w14:textId="77777777" w:rsidTr="00FD3002">
        <w:trPr>
          <w:trHeight w:val="651"/>
        </w:trPr>
        <w:tc>
          <w:tcPr>
            <w:tcW w:w="4517" w:type="dxa"/>
            <w:vAlign w:val="center"/>
          </w:tcPr>
          <w:p w14:paraId="1637FF0B" w14:textId="38AC43E1" w:rsidR="00B36EF9" w:rsidRPr="00F0236C" w:rsidRDefault="00E00AEB" w:rsidP="00FD3002">
            <w:pPr>
              <w:rPr>
                <w:sz w:val="22"/>
                <w:szCs w:val="22"/>
              </w:rPr>
            </w:pPr>
            <w:r w:rsidRPr="00F0236C">
              <w:rPr>
                <w:sz w:val="22"/>
                <w:szCs w:val="22"/>
              </w:rPr>
              <w:t>Expected date of award of Contract</w:t>
            </w:r>
          </w:p>
        </w:tc>
        <w:tc>
          <w:tcPr>
            <w:tcW w:w="4617" w:type="dxa"/>
            <w:vAlign w:val="center"/>
          </w:tcPr>
          <w:p w14:paraId="7D3FF367" w14:textId="1A6637AC" w:rsidR="00E00AEB" w:rsidRPr="00FD3002" w:rsidRDefault="00954DF0" w:rsidP="00FD3002">
            <w:pPr>
              <w:rPr>
                <w:sz w:val="22"/>
                <w:szCs w:val="22"/>
              </w:rPr>
            </w:pPr>
            <w:r>
              <w:rPr>
                <w:sz w:val="22"/>
                <w:szCs w:val="22"/>
              </w:rPr>
              <w:t>22</w:t>
            </w:r>
            <w:r w:rsidRPr="00954DF0">
              <w:rPr>
                <w:sz w:val="22"/>
                <w:szCs w:val="22"/>
                <w:vertAlign w:val="superscript"/>
              </w:rPr>
              <w:t>nd</w:t>
            </w:r>
            <w:r>
              <w:rPr>
                <w:sz w:val="22"/>
                <w:szCs w:val="22"/>
              </w:rPr>
              <w:t xml:space="preserve"> December 2022</w:t>
            </w:r>
          </w:p>
        </w:tc>
      </w:tr>
      <w:tr w:rsidR="00E00AEB" w:rsidRPr="00F0236C" w14:paraId="1006BABA" w14:textId="77777777" w:rsidTr="00FD3002">
        <w:trPr>
          <w:trHeight w:val="561"/>
        </w:trPr>
        <w:tc>
          <w:tcPr>
            <w:tcW w:w="4517" w:type="dxa"/>
            <w:tcBorders>
              <w:top w:val="single" w:sz="4" w:space="0" w:color="auto"/>
              <w:left w:val="single" w:sz="4" w:space="0" w:color="auto"/>
              <w:bottom w:val="single" w:sz="4" w:space="0" w:color="auto"/>
              <w:right w:val="single" w:sz="4" w:space="0" w:color="auto"/>
            </w:tcBorders>
            <w:vAlign w:val="center"/>
          </w:tcPr>
          <w:p w14:paraId="06761030" w14:textId="77777777" w:rsidR="00E00AEB" w:rsidRPr="00F0236C" w:rsidRDefault="00E00AEB" w:rsidP="00FD3002">
            <w:pPr>
              <w:rPr>
                <w:sz w:val="22"/>
                <w:szCs w:val="22"/>
              </w:rPr>
            </w:pPr>
            <w:r w:rsidRPr="00F0236C">
              <w:rPr>
                <w:sz w:val="22"/>
                <w:szCs w:val="22"/>
              </w:rPr>
              <w:t>Contract commencement</w:t>
            </w:r>
          </w:p>
        </w:tc>
        <w:tc>
          <w:tcPr>
            <w:tcW w:w="4617" w:type="dxa"/>
            <w:tcBorders>
              <w:top w:val="single" w:sz="4" w:space="0" w:color="auto"/>
              <w:left w:val="single" w:sz="4" w:space="0" w:color="auto"/>
              <w:bottom w:val="single" w:sz="4" w:space="0" w:color="auto"/>
              <w:right w:val="single" w:sz="4" w:space="0" w:color="auto"/>
            </w:tcBorders>
            <w:vAlign w:val="center"/>
          </w:tcPr>
          <w:p w14:paraId="7A57A94C" w14:textId="498356F0" w:rsidR="00E00AEB" w:rsidRPr="00FD3002" w:rsidRDefault="001E4AF6" w:rsidP="00FD3002">
            <w:pPr>
              <w:rPr>
                <w:sz w:val="22"/>
                <w:szCs w:val="22"/>
              </w:rPr>
            </w:pPr>
            <w:r>
              <w:rPr>
                <w:sz w:val="22"/>
                <w:szCs w:val="22"/>
              </w:rPr>
              <w:t>22</w:t>
            </w:r>
            <w:r w:rsidRPr="00954DF0">
              <w:rPr>
                <w:sz w:val="22"/>
                <w:szCs w:val="22"/>
                <w:vertAlign w:val="superscript"/>
              </w:rPr>
              <w:t>nd</w:t>
            </w:r>
            <w:r>
              <w:rPr>
                <w:sz w:val="22"/>
                <w:szCs w:val="22"/>
              </w:rPr>
              <w:t xml:space="preserve"> December 2022</w:t>
            </w:r>
          </w:p>
        </w:tc>
      </w:tr>
    </w:tbl>
    <w:p w14:paraId="6D363D9F" w14:textId="77777777" w:rsidR="00D85BC8" w:rsidRPr="0094249D" w:rsidRDefault="007351C8" w:rsidP="007351C8">
      <w:pPr>
        <w:rPr>
          <w:b/>
          <w:sz w:val="22"/>
          <w:szCs w:val="22"/>
        </w:rPr>
      </w:pPr>
      <w:r w:rsidRPr="00F0236C">
        <w:rPr>
          <w:b/>
          <w:sz w:val="22"/>
          <w:szCs w:val="22"/>
        </w:rPr>
        <w:br w:type="page"/>
      </w:r>
      <w:r w:rsidR="00D85BC8">
        <w:rPr>
          <w:b/>
          <w:sz w:val="22"/>
          <w:szCs w:val="22"/>
        </w:rPr>
        <w:lastRenderedPageBreak/>
        <w:t xml:space="preserve">EAST DURHAM COLLEGE </w:t>
      </w:r>
    </w:p>
    <w:p w14:paraId="54E6E49D" w14:textId="77777777" w:rsidR="00A35043" w:rsidRPr="0094249D" w:rsidRDefault="00A35043" w:rsidP="007351C8">
      <w:pPr>
        <w:rPr>
          <w:b/>
          <w:sz w:val="22"/>
          <w:szCs w:val="22"/>
        </w:rPr>
      </w:pPr>
    </w:p>
    <w:p w14:paraId="38DD2B95" w14:textId="77777777" w:rsidR="00A35043" w:rsidRDefault="00A35043" w:rsidP="007351C8">
      <w:pPr>
        <w:rPr>
          <w:b/>
          <w:sz w:val="22"/>
          <w:szCs w:val="22"/>
        </w:rPr>
      </w:pPr>
      <w:r w:rsidRPr="0094249D">
        <w:rPr>
          <w:b/>
          <w:sz w:val="22"/>
          <w:szCs w:val="22"/>
        </w:rPr>
        <w:t>FINANCE DEPARTMENT</w:t>
      </w:r>
    </w:p>
    <w:p w14:paraId="17DDD716" w14:textId="77777777" w:rsidR="007351C8" w:rsidRPr="0094249D" w:rsidRDefault="007351C8" w:rsidP="007351C8">
      <w:pPr>
        <w:rPr>
          <w:b/>
          <w:sz w:val="22"/>
          <w:szCs w:val="22"/>
        </w:rPr>
      </w:pPr>
    </w:p>
    <w:p w14:paraId="3491264F" w14:textId="77777777" w:rsidR="00A35043" w:rsidRDefault="00A35043" w:rsidP="007351C8">
      <w:pPr>
        <w:pStyle w:val="Heading1"/>
        <w:spacing w:before="0" w:after="0"/>
      </w:pPr>
      <w:bookmarkStart w:id="0" w:name="_Toc330799548"/>
      <w:r w:rsidRPr="00874FD2">
        <w:t>INTRODUCTION</w:t>
      </w:r>
      <w:bookmarkEnd w:id="0"/>
    </w:p>
    <w:p w14:paraId="3F776AD5" w14:textId="77777777" w:rsidR="007351C8" w:rsidRPr="007351C8" w:rsidRDefault="007351C8" w:rsidP="007351C8"/>
    <w:p w14:paraId="634A47D1" w14:textId="41169C2D" w:rsidR="00A35043" w:rsidRDefault="00A35043" w:rsidP="007351C8">
      <w:pPr>
        <w:pStyle w:val="Heading2"/>
        <w:spacing w:before="0" w:after="0"/>
      </w:pPr>
      <w:r w:rsidRPr="00DB451F">
        <w:t xml:space="preserve">You are invited to tender for the provision of </w:t>
      </w:r>
      <w:r w:rsidR="00CC2B88" w:rsidRPr="00CC2B88">
        <w:rPr>
          <w:bCs/>
          <w:szCs w:val="22"/>
        </w:rPr>
        <w:t>Adult Education Course Delivery</w:t>
      </w:r>
      <w:r w:rsidRPr="00DB451F">
        <w:t xml:space="preserve">, </w:t>
      </w:r>
      <w:r w:rsidRPr="00FD3002">
        <w:t xml:space="preserve">commencing </w:t>
      </w:r>
      <w:r w:rsidR="00293EEF" w:rsidRPr="00B36EF9">
        <w:t>December 2022</w:t>
      </w:r>
      <w:r w:rsidRPr="00FD3002">
        <w:t xml:space="preserve"> </w:t>
      </w:r>
      <w:r w:rsidR="00CC2B88">
        <w:t>to 31</w:t>
      </w:r>
      <w:r w:rsidR="00CC2B88" w:rsidRPr="00CC2B88">
        <w:rPr>
          <w:vertAlign w:val="superscript"/>
        </w:rPr>
        <w:t>st</w:t>
      </w:r>
      <w:r w:rsidR="00CC2B88">
        <w:t xml:space="preserve"> July 202</w:t>
      </w:r>
      <w:r w:rsidR="00293EEF">
        <w:t>3</w:t>
      </w:r>
    </w:p>
    <w:p w14:paraId="33B1FFFB" w14:textId="192FA075" w:rsidR="00545A3E" w:rsidRPr="00545A3E" w:rsidRDefault="00545A3E" w:rsidP="00545A3E">
      <w:pPr>
        <w:pStyle w:val="Heading2"/>
      </w:pPr>
      <w:r>
        <w:t xml:space="preserve">Tenderers are asked to confirm their intention to Tender for this Contract by ‘Registering their Intent’ </w:t>
      </w:r>
      <w:r w:rsidR="00810C09">
        <w:t xml:space="preserve">to </w:t>
      </w:r>
      <w:r w:rsidR="000F6CDB">
        <w:rPr>
          <w:szCs w:val="22"/>
        </w:rPr>
        <w:t>Joanne Wils</w:t>
      </w:r>
      <w:r w:rsidR="009B348C">
        <w:rPr>
          <w:szCs w:val="22"/>
        </w:rPr>
        <w:t xml:space="preserve">on at </w:t>
      </w:r>
      <w:hyperlink r:id="rId15" w:history="1">
        <w:r w:rsidR="009B348C" w:rsidRPr="00102495">
          <w:rPr>
            <w:rStyle w:val="Hyperlink"/>
            <w:szCs w:val="22"/>
          </w:rPr>
          <w:t>joanne.wilson@eastdurham.ac.uk</w:t>
        </w:r>
      </w:hyperlink>
      <w:r w:rsidR="009B348C">
        <w:rPr>
          <w:szCs w:val="22"/>
        </w:rPr>
        <w:t xml:space="preserve"> </w:t>
      </w:r>
    </w:p>
    <w:p w14:paraId="4EB61EF8" w14:textId="77777777" w:rsidR="007351C8" w:rsidRPr="007351C8" w:rsidRDefault="007351C8" w:rsidP="007351C8"/>
    <w:p w14:paraId="3BCEE151" w14:textId="0B21A317" w:rsidR="007351C8" w:rsidRDefault="00A35043" w:rsidP="00810C09">
      <w:pPr>
        <w:pStyle w:val="Heading2"/>
        <w:spacing w:before="0" w:after="0"/>
      </w:pPr>
      <w:r w:rsidRPr="00DB451F">
        <w:t>If you have any questions or require any clarification, please submit</w:t>
      </w:r>
      <w:r w:rsidR="00D0396D">
        <w:t xml:space="preserve"> these</w:t>
      </w:r>
      <w:r w:rsidRPr="00DB451F">
        <w:t xml:space="preserve"> </w:t>
      </w:r>
      <w:r w:rsidR="00810C09">
        <w:t xml:space="preserve">to </w:t>
      </w:r>
      <w:r w:rsidR="00E25D31">
        <w:t xml:space="preserve">Joanne Wilson at </w:t>
      </w:r>
      <w:hyperlink r:id="rId16" w:history="1">
        <w:r w:rsidR="00E25D31" w:rsidRPr="00102495">
          <w:rPr>
            <w:rStyle w:val="Hyperlink"/>
          </w:rPr>
          <w:t>joanne.wilson@eastdurham.ac.uk</w:t>
        </w:r>
      </w:hyperlink>
      <w:r w:rsidR="00E25D31">
        <w:t xml:space="preserve"> </w:t>
      </w:r>
    </w:p>
    <w:p w14:paraId="0AA6B65F" w14:textId="77777777" w:rsidR="00810C09" w:rsidRPr="00810C09" w:rsidRDefault="00810C09" w:rsidP="00810C09"/>
    <w:p w14:paraId="38AF1B1A" w14:textId="1D08CCB7" w:rsidR="00D0396D" w:rsidRDefault="00A35043" w:rsidP="00D0396D">
      <w:pPr>
        <w:pStyle w:val="Heading2"/>
        <w:spacing w:before="0" w:after="0"/>
      </w:pPr>
      <w:r w:rsidRPr="00212200">
        <w:t>Responses</w:t>
      </w:r>
      <w:r w:rsidRPr="00DB451F">
        <w:t xml:space="preserve"> to individual queries will be copied to all Tenderers</w:t>
      </w:r>
      <w:r w:rsidR="00F765E3" w:rsidRPr="00C701F7">
        <w:t>,</w:t>
      </w:r>
      <w:r w:rsidR="007F5DFC" w:rsidRPr="00C701F7">
        <w:t xml:space="preserve"> without disclosing the name of the Tenderer who initiated the query</w:t>
      </w:r>
      <w:r w:rsidRPr="00C701F7">
        <w:t>. Tenderers should</w:t>
      </w:r>
      <w:r w:rsidRPr="00DB451F">
        <w:t xml:space="preserve"> note that any queries should be raised no later than </w:t>
      </w:r>
      <w:r w:rsidR="006B79F0">
        <w:t>four working days</w:t>
      </w:r>
      <w:r w:rsidRPr="00DB451F">
        <w:t xml:space="preserve"> before the closing date</w:t>
      </w:r>
      <w:r w:rsidR="00D0396D">
        <w:t>.</w:t>
      </w:r>
      <w:r w:rsidR="002666A4">
        <w:t xml:space="preserve"> These will only be sent to those who confirm their Intention to Tender. </w:t>
      </w:r>
    </w:p>
    <w:p w14:paraId="30AF7DF4" w14:textId="77777777" w:rsidR="009E3C6A" w:rsidRDefault="009E3C6A" w:rsidP="009E3C6A">
      <w:pPr>
        <w:pStyle w:val="Heading2"/>
      </w:pPr>
      <w:r>
        <w:t xml:space="preserve">The </w:t>
      </w:r>
      <w:r w:rsidR="00D85BC8">
        <w:t>College</w:t>
      </w:r>
      <w:r>
        <w:t xml:space="preserve"> reserves the right to cancel the tender process at any point. The </w:t>
      </w:r>
      <w:r w:rsidR="00D85BC8">
        <w:t>College</w:t>
      </w:r>
      <w:r>
        <w:t xml:space="preserve"> </w:t>
      </w:r>
      <w:r w:rsidR="009B7238">
        <w:t xml:space="preserve">is not liable for any costs resulting from the cancellation of this tender process not for any other costs incurred by those tendering for this Contract. </w:t>
      </w:r>
    </w:p>
    <w:p w14:paraId="577FB462" w14:textId="4E50A939" w:rsidR="009B7238" w:rsidRPr="009B7238" w:rsidRDefault="009B7238" w:rsidP="009B7238">
      <w:pPr>
        <w:pStyle w:val="Heading2"/>
      </w:pPr>
      <w:r>
        <w:t xml:space="preserve">You are deemed to understand fully the processes that the </w:t>
      </w:r>
      <w:r w:rsidR="00D85BC8">
        <w:t>College</w:t>
      </w:r>
      <w:r>
        <w:t xml:space="preserve"> is required to follow under relevant European and UK legislation, particularly in relation to The Public Contracts Regulations 20</w:t>
      </w:r>
      <w:r w:rsidR="00F95B27">
        <w:t>15</w:t>
      </w:r>
      <w:r>
        <w:t>.</w:t>
      </w:r>
    </w:p>
    <w:p w14:paraId="5937FD06" w14:textId="77777777" w:rsidR="007351C8" w:rsidRPr="007351C8" w:rsidRDefault="007351C8" w:rsidP="007351C8"/>
    <w:p w14:paraId="53F2BED2" w14:textId="77777777" w:rsidR="00A35043" w:rsidRDefault="00A35043" w:rsidP="007351C8">
      <w:pPr>
        <w:pStyle w:val="Heading1"/>
        <w:spacing w:before="0" w:after="0"/>
      </w:pPr>
      <w:bookmarkStart w:id="1" w:name="_Toc330799549"/>
      <w:r w:rsidRPr="00DB451F">
        <w:t>DEFINITIONS</w:t>
      </w:r>
      <w:bookmarkEnd w:id="1"/>
    </w:p>
    <w:p w14:paraId="228F70DB" w14:textId="77777777" w:rsidR="007351C8" w:rsidRPr="007351C8" w:rsidRDefault="007351C8" w:rsidP="007351C8"/>
    <w:p w14:paraId="73E950FB" w14:textId="77777777" w:rsidR="00A35043" w:rsidRDefault="00A35043" w:rsidP="007351C8">
      <w:pPr>
        <w:pStyle w:val="Heading2"/>
        <w:spacing w:before="0" w:after="0"/>
      </w:pPr>
      <w:r w:rsidRPr="00DB451F">
        <w:t>For the purposes of the contract, except where expressly stated to the contrary, the words below shall have the following meanings:</w:t>
      </w:r>
    </w:p>
    <w:p w14:paraId="58D49BB4" w14:textId="77777777" w:rsidR="007351C8" w:rsidRPr="007351C8" w:rsidRDefault="007351C8" w:rsidP="007351C8"/>
    <w:p w14:paraId="6F661F3B" w14:textId="77777777" w:rsidR="00A35043" w:rsidRPr="0094249D" w:rsidRDefault="00A35043" w:rsidP="007351C8">
      <w:pPr>
        <w:ind w:left="851"/>
        <w:rPr>
          <w:sz w:val="22"/>
          <w:szCs w:val="22"/>
        </w:rPr>
      </w:pPr>
      <w:r w:rsidRPr="0094249D">
        <w:rPr>
          <w:sz w:val="22"/>
          <w:szCs w:val="22"/>
        </w:rPr>
        <w:t>Contract</w:t>
      </w:r>
      <w:r w:rsidRPr="0094249D">
        <w:rPr>
          <w:sz w:val="22"/>
          <w:szCs w:val="22"/>
        </w:rPr>
        <w:tab/>
        <w:t xml:space="preserve">means the Contract </w:t>
      </w:r>
      <w:proofErr w:type="gramStart"/>
      <w:r w:rsidRPr="0094249D">
        <w:rPr>
          <w:sz w:val="22"/>
          <w:szCs w:val="22"/>
        </w:rPr>
        <w:t>entered into</w:t>
      </w:r>
      <w:proofErr w:type="gramEnd"/>
      <w:r w:rsidRPr="0094249D">
        <w:rPr>
          <w:sz w:val="22"/>
          <w:szCs w:val="22"/>
        </w:rPr>
        <w:t xml:space="preserve"> pursuant to the tender. </w:t>
      </w:r>
    </w:p>
    <w:p w14:paraId="3BC90847" w14:textId="77777777" w:rsidR="00212200" w:rsidRPr="0094249D" w:rsidRDefault="00212200" w:rsidP="007351C8">
      <w:pPr>
        <w:ind w:left="851"/>
        <w:rPr>
          <w:sz w:val="22"/>
          <w:szCs w:val="22"/>
        </w:rPr>
      </w:pPr>
    </w:p>
    <w:p w14:paraId="2A4F70B9" w14:textId="77777777" w:rsidR="00A35043" w:rsidRPr="0094249D" w:rsidRDefault="00A35043" w:rsidP="007351C8">
      <w:pPr>
        <w:ind w:left="2127" w:hanging="1276"/>
        <w:rPr>
          <w:sz w:val="22"/>
          <w:szCs w:val="22"/>
        </w:rPr>
      </w:pPr>
      <w:r w:rsidRPr="0094249D">
        <w:rPr>
          <w:sz w:val="22"/>
          <w:szCs w:val="22"/>
        </w:rPr>
        <w:t>Contractor</w:t>
      </w:r>
      <w:r w:rsidRPr="0094249D">
        <w:rPr>
          <w:sz w:val="22"/>
          <w:szCs w:val="22"/>
        </w:rPr>
        <w:tab/>
        <w:t>means the successful organisation whose tender has been accepted and includes the Contractor's legal representatives and permitted assignees.</w:t>
      </w:r>
    </w:p>
    <w:p w14:paraId="44A43662" w14:textId="77777777" w:rsidR="00212200" w:rsidRPr="0094249D" w:rsidRDefault="00212200" w:rsidP="007351C8">
      <w:pPr>
        <w:ind w:left="851"/>
        <w:rPr>
          <w:sz w:val="22"/>
          <w:szCs w:val="22"/>
        </w:rPr>
      </w:pPr>
    </w:p>
    <w:p w14:paraId="6AC72AE3" w14:textId="77777777" w:rsidR="00A35043" w:rsidRPr="0094249D" w:rsidRDefault="00A35043" w:rsidP="007351C8">
      <w:pPr>
        <w:ind w:left="2127" w:hanging="1276"/>
        <w:rPr>
          <w:sz w:val="22"/>
          <w:szCs w:val="22"/>
        </w:rPr>
      </w:pPr>
      <w:r w:rsidRPr="0094249D">
        <w:rPr>
          <w:sz w:val="22"/>
          <w:szCs w:val="22"/>
        </w:rPr>
        <w:t>Tender</w:t>
      </w:r>
      <w:r w:rsidRPr="0094249D">
        <w:rPr>
          <w:sz w:val="22"/>
          <w:szCs w:val="22"/>
        </w:rPr>
        <w:tab/>
        <w:t>means the documents and information submitted by the Tenderer in response to this invitation to tender.</w:t>
      </w:r>
    </w:p>
    <w:p w14:paraId="75C525C5" w14:textId="77777777" w:rsidR="00212200" w:rsidRPr="0094249D" w:rsidRDefault="00212200" w:rsidP="007351C8">
      <w:pPr>
        <w:ind w:left="851"/>
        <w:rPr>
          <w:sz w:val="22"/>
          <w:szCs w:val="22"/>
        </w:rPr>
      </w:pPr>
    </w:p>
    <w:p w14:paraId="2746F892" w14:textId="77777777" w:rsidR="00A35043" w:rsidRPr="0094249D" w:rsidRDefault="00A35043" w:rsidP="007351C8">
      <w:pPr>
        <w:ind w:left="851"/>
        <w:rPr>
          <w:sz w:val="22"/>
          <w:szCs w:val="22"/>
        </w:rPr>
      </w:pPr>
      <w:r w:rsidRPr="0094249D">
        <w:rPr>
          <w:sz w:val="22"/>
          <w:szCs w:val="22"/>
        </w:rPr>
        <w:t>Tenderer</w:t>
      </w:r>
      <w:r w:rsidRPr="0094249D">
        <w:rPr>
          <w:sz w:val="22"/>
          <w:szCs w:val="22"/>
        </w:rPr>
        <w:tab/>
        <w:t>means the organisation submitting the tender.</w:t>
      </w:r>
    </w:p>
    <w:p w14:paraId="68BAB235" w14:textId="77777777" w:rsidR="00212200" w:rsidRPr="0094249D" w:rsidRDefault="00212200" w:rsidP="007351C8">
      <w:pPr>
        <w:ind w:left="851"/>
        <w:rPr>
          <w:sz w:val="22"/>
          <w:szCs w:val="22"/>
        </w:rPr>
      </w:pPr>
    </w:p>
    <w:p w14:paraId="5D538BCB" w14:textId="77777777" w:rsidR="00A35043" w:rsidRDefault="00D85BC8" w:rsidP="007351C8">
      <w:pPr>
        <w:ind w:left="851"/>
        <w:rPr>
          <w:sz w:val="22"/>
          <w:szCs w:val="22"/>
        </w:rPr>
      </w:pPr>
      <w:r>
        <w:rPr>
          <w:sz w:val="22"/>
          <w:szCs w:val="22"/>
        </w:rPr>
        <w:t>College</w:t>
      </w:r>
      <w:r w:rsidR="00A35043" w:rsidRPr="0094249D">
        <w:rPr>
          <w:sz w:val="22"/>
          <w:szCs w:val="22"/>
        </w:rPr>
        <w:tab/>
        <w:t xml:space="preserve">means </w:t>
      </w:r>
      <w:r>
        <w:rPr>
          <w:sz w:val="22"/>
          <w:szCs w:val="22"/>
        </w:rPr>
        <w:t>East Durham College</w:t>
      </w:r>
      <w:r w:rsidR="00A35043" w:rsidRPr="0094249D">
        <w:rPr>
          <w:sz w:val="22"/>
          <w:szCs w:val="22"/>
        </w:rPr>
        <w:t>.</w:t>
      </w:r>
    </w:p>
    <w:p w14:paraId="6926E434" w14:textId="77777777" w:rsidR="007351C8" w:rsidRDefault="007351C8" w:rsidP="007351C8">
      <w:pPr>
        <w:ind w:left="851"/>
        <w:rPr>
          <w:sz w:val="22"/>
          <w:szCs w:val="22"/>
        </w:rPr>
      </w:pPr>
    </w:p>
    <w:p w14:paraId="140D8997" w14:textId="77777777" w:rsidR="007649E5" w:rsidRDefault="007649E5" w:rsidP="007351C8">
      <w:pPr>
        <w:ind w:left="851"/>
        <w:rPr>
          <w:sz w:val="22"/>
          <w:szCs w:val="22"/>
        </w:rPr>
      </w:pPr>
    </w:p>
    <w:p w14:paraId="66643281" w14:textId="77777777" w:rsidR="007649E5" w:rsidRPr="0094249D" w:rsidRDefault="007649E5" w:rsidP="007351C8">
      <w:pPr>
        <w:ind w:left="851"/>
        <w:rPr>
          <w:sz w:val="22"/>
          <w:szCs w:val="22"/>
        </w:rPr>
      </w:pPr>
    </w:p>
    <w:p w14:paraId="2CF27819" w14:textId="77777777" w:rsidR="00374393" w:rsidRDefault="00374393">
      <w:pPr>
        <w:rPr>
          <w:rFonts w:cs="Arial"/>
          <w:b/>
          <w:bCs/>
          <w:caps/>
          <w:kern w:val="32"/>
          <w:sz w:val="22"/>
          <w:szCs w:val="32"/>
        </w:rPr>
      </w:pPr>
      <w:r>
        <w:br w:type="page"/>
      </w:r>
    </w:p>
    <w:p w14:paraId="6CF62CDF" w14:textId="77777777" w:rsidR="00A35043" w:rsidRDefault="00A35043" w:rsidP="007351C8">
      <w:pPr>
        <w:pStyle w:val="Heading1"/>
        <w:spacing w:before="0" w:after="0"/>
      </w:pPr>
      <w:bookmarkStart w:id="2" w:name="_Toc330799550"/>
      <w:r w:rsidRPr="00DB451F">
        <w:lastRenderedPageBreak/>
        <w:t>BACKGROUND</w:t>
      </w:r>
      <w:bookmarkEnd w:id="2"/>
      <w:r w:rsidRPr="00DB451F">
        <w:t xml:space="preserve"> </w:t>
      </w:r>
    </w:p>
    <w:p w14:paraId="3B246664" w14:textId="77777777" w:rsidR="007351C8" w:rsidRPr="00D16B0F" w:rsidRDefault="007351C8" w:rsidP="007351C8"/>
    <w:p w14:paraId="7E78DC12" w14:textId="601EC19C" w:rsidR="002666A4" w:rsidRDefault="002666A4" w:rsidP="001B70FC">
      <w:pPr>
        <w:pStyle w:val="Heading2"/>
        <w:spacing w:before="0" w:after="0"/>
      </w:pPr>
      <w:r w:rsidRPr="00D16B0F">
        <w:t>East Du</w:t>
      </w:r>
      <w:r>
        <w:t>rham College operates across three</w:t>
      </w:r>
      <w:r w:rsidRPr="00D16B0F">
        <w:t xml:space="preserve"> campuses and many local community venues, as well as providing work force development within individual </w:t>
      </w:r>
      <w:proofErr w:type="gramStart"/>
      <w:r w:rsidRPr="00D16B0F">
        <w:t>work places</w:t>
      </w:r>
      <w:proofErr w:type="gramEnd"/>
      <w:r w:rsidRPr="00D16B0F">
        <w:t xml:space="preserve"> across the region.</w:t>
      </w:r>
      <w:r w:rsidR="001B70FC">
        <w:t xml:space="preserve"> </w:t>
      </w:r>
      <w:r w:rsidR="00462B24">
        <w:t xml:space="preserve"> </w:t>
      </w:r>
      <w:hyperlink r:id="rId17" w:history="1">
        <w:r w:rsidR="009276F2" w:rsidRPr="00E55DB2">
          <w:rPr>
            <w:rStyle w:val="Hyperlink"/>
          </w:rPr>
          <w:t>https://edc.ac.uk/sites/default/files/2022-03/edc_strategic_plan.pdf</w:t>
        </w:r>
      </w:hyperlink>
      <w:r w:rsidR="009276F2">
        <w:t xml:space="preserve"> </w:t>
      </w:r>
    </w:p>
    <w:p w14:paraId="7D9FA542" w14:textId="77777777" w:rsidR="007351C8" w:rsidRPr="00D16B0F" w:rsidRDefault="007351C8" w:rsidP="007351C8"/>
    <w:p w14:paraId="7093C597" w14:textId="77777777" w:rsidR="007351C8" w:rsidRDefault="00D23335" w:rsidP="007351C8">
      <w:pPr>
        <w:pStyle w:val="Heading2"/>
        <w:spacing w:before="0" w:after="0"/>
      </w:pPr>
      <w:r w:rsidRPr="0081350F">
        <w:t xml:space="preserve">East Durham College are looking to appoint </w:t>
      </w:r>
      <w:r w:rsidR="00CB1310">
        <w:t xml:space="preserve">one organisation to deliver adult education courses. </w:t>
      </w:r>
    </w:p>
    <w:p w14:paraId="7010325B" w14:textId="77777777" w:rsidR="00CB1310" w:rsidRPr="00CB1310" w:rsidRDefault="00CB1310" w:rsidP="00CB1310">
      <w:pPr>
        <w:rPr>
          <w:highlight w:val="yellow"/>
        </w:rPr>
      </w:pPr>
    </w:p>
    <w:p w14:paraId="3868BAAE" w14:textId="77777777" w:rsidR="00A35043" w:rsidRDefault="00A35043" w:rsidP="007351C8">
      <w:pPr>
        <w:pStyle w:val="Heading2"/>
        <w:spacing w:before="0" w:after="0"/>
      </w:pPr>
      <w:r w:rsidRPr="00DB451F">
        <w:t xml:space="preserve">Further details of the </w:t>
      </w:r>
      <w:r w:rsidR="00D85BC8">
        <w:t>College’s</w:t>
      </w:r>
      <w:r w:rsidRPr="00DB451F">
        <w:t xml:space="preserve"> needs under the Contract and other relevant information </w:t>
      </w:r>
      <w:proofErr w:type="gramStart"/>
      <w:r w:rsidRPr="00DB451F">
        <w:t>is</w:t>
      </w:r>
      <w:proofErr w:type="gramEnd"/>
      <w:r w:rsidRPr="00DB451F">
        <w:t xml:space="preserve"> provided in the Specification at Schedule 1. </w:t>
      </w:r>
    </w:p>
    <w:p w14:paraId="24CE7529" w14:textId="77777777" w:rsidR="009B7238" w:rsidRPr="009B7238" w:rsidRDefault="009B7238" w:rsidP="009B7238"/>
    <w:p w14:paraId="1F717878" w14:textId="77777777" w:rsidR="007351C8" w:rsidRDefault="00A35043" w:rsidP="007351C8">
      <w:pPr>
        <w:pStyle w:val="Heading1"/>
        <w:spacing w:before="0" w:after="0"/>
      </w:pPr>
      <w:bookmarkStart w:id="3" w:name="_Toc330799551"/>
      <w:r w:rsidRPr="00DB451F">
        <w:t>TENDER SUBMISSION REQUIREMENTS</w:t>
      </w:r>
      <w:bookmarkEnd w:id="3"/>
    </w:p>
    <w:p w14:paraId="5F274D83" w14:textId="77777777" w:rsidR="007351C8" w:rsidRPr="007351C8" w:rsidRDefault="007351C8" w:rsidP="007351C8"/>
    <w:p w14:paraId="01D58418" w14:textId="77777777" w:rsidR="00A35043" w:rsidRDefault="00A35043" w:rsidP="007351C8">
      <w:pPr>
        <w:pStyle w:val="Heading2"/>
        <w:spacing w:before="0" w:after="0"/>
      </w:pPr>
      <w:r w:rsidRPr="00DB451F">
        <w:t>Only one Tender is permitted from each Tenderer. In the event that more than one is submitted by a Tenderer, the one with the latest time of submission will be evaluated and the other(s) disregarded.</w:t>
      </w:r>
    </w:p>
    <w:p w14:paraId="7739369A" w14:textId="77777777" w:rsidR="007351C8" w:rsidRPr="007351C8" w:rsidRDefault="007351C8" w:rsidP="007351C8"/>
    <w:p w14:paraId="68F0A064" w14:textId="77777777" w:rsidR="00A35043" w:rsidRDefault="00A35043" w:rsidP="007351C8">
      <w:pPr>
        <w:pStyle w:val="Heading2"/>
        <w:spacing w:before="0" w:after="0"/>
      </w:pPr>
      <w:r w:rsidRPr="00DB451F">
        <w:t>Tenderers must obtain for themselves at their own expense all information necessary for the preparation of their tenders and must satisfy themselves that the requirements of the contract are fully understood.</w:t>
      </w:r>
    </w:p>
    <w:p w14:paraId="72460334" w14:textId="77777777" w:rsidR="007351C8" w:rsidRPr="007351C8" w:rsidRDefault="007351C8" w:rsidP="007351C8"/>
    <w:p w14:paraId="02F5CACB" w14:textId="77777777" w:rsidR="00A35043" w:rsidRDefault="00A35043" w:rsidP="007351C8">
      <w:pPr>
        <w:pStyle w:val="Heading2"/>
        <w:spacing w:before="0" w:after="0"/>
      </w:pPr>
      <w:bookmarkStart w:id="4" w:name="OLE_LINK1"/>
      <w:bookmarkStart w:id="5" w:name="OLE_LINK2"/>
      <w:r w:rsidRPr="00DB451F">
        <w:t xml:space="preserve">Tenderers may include details of what they consider they can offer which will bring added value to the </w:t>
      </w:r>
      <w:r w:rsidR="00D85BC8">
        <w:t>College</w:t>
      </w:r>
      <w:r w:rsidRPr="00DB451F">
        <w:t xml:space="preserve"> if they were awarded this contract.</w:t>
      </w:r>
      <w:bookmarkEnd w:id="4"/>
      <w:bookmarkEnd w:id="5"/>
    </w:p>
    <w:p w14:paraId="2A718C9D" w14:textId="77777777" w:rsidR="007351C8" w:rsidRPr="007351C8" w:rsidRDefault="007351C8" w:rsidP="007351C8"/>
    <w:p w14:paraId="612C25B9" w14:textId="77777777" w:rsidR="00A35043" w:rsidRDefault="00A35043" w:rsidP="007351C8">
      <w:pPr>
        <w:pStyle w:val="Heading2"/>
        <w:spacing w:before="0" w:after="0"/>
      </w:pPr>
      <w:r w:rsidRPr="00DB451F">
        <w:t>Tenderers may supply any other additional information that they wish to be con</w:t>
      </w:r>
      <w:r w:rsidR="00E44B9C">
        <w:t>sidered as part of their offer.</w:t>
      </w:r>
    </w:p>
    <w:p w14:paraId="75B00E02" w14:textId="77777777" w:rsidR="007351C8" w:rsidRDefault="0046490E" w:rsidP="007351C8">
      <w:pPr>
        <w:pStyle w:val="Heading2"/>
      </w:pPr>
      <w:r>
        <w:t xml:space="preserve">The Tender must be received in accordance with the relevant instructions no later than the time and date indicated. </w:t>
      </w:r>
    </w:p>
    <w:p w14:paraId="7E1660D4" w14:textId="77777777" w:rsidR="0046490E" w:rsidRPr="0046490E" w:rsidRDefault="0046490E" w:rsidP="0046490E"/>
    <w:p w14:paraId="3B8D99D4" w14:textId="77777777" w:rsidR="00A35043" w:rsidRDefault="00A35043" w:rsidP="007351C8">
      <w:pPr>
        <w:pStyle w:val="Heading1"/>
        <w:spacing w:before="0" w:after="0"/>
      </w:pPr>
      <w:bookmarkStart w:id="6" w:name="_Toc330799552"/>
      <w:r w:rsidRPr="00DB451F">
        <w:t>CONTRACT DOCUMENTS</w:t>
      </w:r>
      <w:bookmarkEnd w:id="6"/>
      <w:r w:rsidRPr="00DB451F">
        <w:tab/>
      </w:r>
    </w:p>
    <w:p w14:paraId="42533AC0" w14:textId="77777777" w:rsidR="007351C8" w:rsidRPr="007351C8" w:rsidRDefault="007351C8" w:rsidP="007351C8"/>
    <w:p w14:paraId="0E019E56" w14:textId="77777777" w:rsidR="00A35043" w:rsidRDefault="00A35043" w:rsidP="007351C8">
      <w:pPr>
        <w:pStyle w:val="Heading2"/>
        <w:spacing w:before="0" w:after="0"/>
      </w:pPr>
      <w:r w:rsidRPr="00DB451F">
        <w:t xml:space="preserve">Any resulting Contract will consist of the Contract Particulars (to be completed), the General Conditions, the Special Terms and Conditions (all as set out in </w:t>
      </w:r>
      <w:r w:rsidRPr="00C91C46">
        <w:rPr>
          <w:b/>
          <w:bCs/>
        </w:rPr>
        <w:t>Schedule 3</w:t>
      </w:r>
      <w:r w:rsidRPr="00DB451F">
        <w:t>) and the successful Tender. The Contract will be subject to English law and the exclusive jurisdiction of the English Courts.</w:t>
      </w:r>
    </w:p>
    <w:p w14:paraId="6F2400C3" w14:textId="77777777" w:rsidR="007351C8" w:rsidRPr="007351C8" w:rsidRDefault="007351C8" w:rsidP="007351C8"/>
    <w:p w14:paraId="533E2988" w14:textId="77777777" w:rsidR="00A35043" w:rsidRDefault="00A35043" w:rsidP="007351C8">
      <w:pPr>
        <w:pStyle w:val="Heading2"/>
        <w:spacing w:before="0" w:after="0"/>
      </w:pPr>
      <w:r w:rsidRPr="00DB451F">
        <w:t>Where the Special Conditions are at variance with the General Conditions, the S</w:t>
      </w:r>
      <w:r w:rsidR="00E44B9C">
        <w:t xml:space="preserve">pecial Conditions shall apply. </w:t>
      </w:r>
    </w:p>
    <w:p w14:paraId="12CC2771" w14:textId="77777777" w:rsidR="007351C8" w:rsidRPr="007351C8" w:rsidRDefault="007351C8" w:rsidP="007351C8"/>
    <w:p w14:paraId="3D11D625" w14:textId="77777777" w:rsidR="00A35043" w:rsidRDefault="00A35043" w:rsidP="007351C8">
      <w:pPr>
        <w:pStyle w:val="Heading2"/>
        <w:spacing w:before="0" w:after="0"/>
      </w:pPr>
      <w:r w:rsidRPr="00DB451F">
        <w:t xml:space="preserve">This Tender is issued on behalf of the </w:t>
      </w:r>
      <w:r w:rsidR="00D85BC8">
        <w:t>College</w:t>
      </w:r>
      <w:r w:rsidRPr="00DB451F">
        <w:t xml:space="preserve"> and no Tender will be considered unless it is made </w:t>
      </w:r>
      <w:r w:rsidR="00E44B9C">
        <w:t>on the official Form of Tender.</w:t>
      </w:r>
    </w:p>
    <w:p w14:paraId="705116D7" w14:textId="77777777" w:rsidR="007351C8" w:rsidRPr="007351C8" w:rsidRDefault="007351C8" w:rsidP="007351C8"/>
    <w:p w14:paraId="71E6284B" w14:textId="77777777" w:rsidR="00A35043" w:rsidRDefault="00A35043" w:rsidP="007351C8">
      <w:pPr>
        <w:pStyle w:val="Heading2"/>
        <w:spacing w:before="0" w:after="0"/>
      </w:pPr>
      <w:r w:rsidRPr="00DB451F">
        <w:t xml:space="preserve">If the Tenderer adds any tender conditions which are at variance with the General or other conditions of the </w:t>
      </w:r>
      <w:r w:rsidR="00D85BC8">
        <w:t>College</w:t>
      </w:r>
      <w:r w:rsidRPr="00DB451F">
        <w:t xml:space="preserve"> then such added conditions shall be deemed to be null and void.  The acceptance of any such tender by the </w:t>
      </w:r>
      <w:r w:rsidR="00D85BC8">
        <w:t>College</w:t>
      </w:r>
      <w:r w:rsidRPr="00DB451F">
        <w:t xml:space="preserve"> shall not in any way be deemed to be an accep</w:t>
      </w:r>
      <w:r w:rsidR="000E4EF3">
        <w:t xml:space="preserve">tance by the </w:t>
      </w:r>
      <w:r w:rsidR="00D85BC8">
        <w:t>College</w:t>
      </w:r>
      <w:r w:rsidR="000E4EF3">
        <w:t xml:space="preserve"> of the c</w:t>
      </w:r>
      <w:r w:rsidRPr="00DB451F">
        <w:t xml:space="preserve">onditions null and void and the </w:t>
      </w:r>
      <w:r w:rsidR="00D85BC8">
        <w:t>College’s</w:t>
      </w:r>
      <w:r w:rsidR="00E44B9C">
        <w:t xml:space="preserve"> conditions shall apply.</w:t>
      </w:r>
    </w:p>
    <w:p w14:paraId="25A4BE8F" w14:textId="77777777" w:rsidR="007351C8" w:rsidRPr="007351C8" w:rsidRDefault="007351C8" w:rsidP="007351C8"/>
    <w:p w14:paraId="3C2F2A6C" w14:textId="77777777" w:rsidR="00A35043" w:rsidRDefault="00A35043" w:rsidP="007351C8">
      <w:pPr>
        <w:pStyle w:val="Heading2"/>
        <w:spacing w:before="0" w:after="0"/>
      </w:pPr>
      <w:r w:rsidRPr="00DB451F">
        <w:t xml:space="preserve">Other than the person or persons identified above, no </w:t>
      </w:r>
      <w:r w:rsidR="00570DF7">
        <w:t>College</w:t>
      </w:r>
      <w:r w:rsidRPr="00DB451F">
        <w:t xml:space="preserve"> employee or member of the </w:t>
      </w:r>
      <w:r w:rsidR="00570DF7">
        <w:t>College</w:t>
      </w:r>
      <w:r w:rsidRPr="00DB451F">
        <w:t xml:space="preserve"> has the authority to give any information or make any representation </w:t>
      </w:r>
      <w:r w:rsidRPr="00DB451F">
        <w:lastRenderedPageBreak/>
        <w:t>(express or implied) in relation to this Tender or any other matter relating to the Contract unless specifica</w:t>
      </w:r>
      <w:r w:rsidR="00E44B9C">
        <w:t>lly agreed by the above person.</w:t>
      </w:r>
    </w:p>
    <w:p w14:paraId="787B4D18" w14:textId="77777777" w:rsidR="009B7238" w:rsidRPr="009B7238" w:rsidRDefault="009B7238" w:rsidP="009B7238"/>
    <w:p w14:paraId="2D498615" w14:textId="77777777" w:rsidR="00A35043" w:rsidRDefault="00A35043" w:rsidP="007351C8">
      <w:pPr>
        <w:pStyle w:val="Heading2"/>
        <w:spacing w:before="0" w:after="0"/>
      </w:pPr>
      <w:r w:rsidRPr="00DB451F">
        <w:t xml:space="preserve">The </w:t>
      </w:r>
      <w:r w:rsidR="00570DF7">
        <w:t>College</w:t>
      </w:r>
      <w:r w:rsidRPr="00DB451F">
        <w:t xml:space="preserve"> reserves the right to issue supplementary documentation at any time during the tendering process to clarify any issue or amend any aspect of the Tender.   All such further documentation that may be issued shall be deemed to form part of the Tender and shall supplement and/or supersede any part of the </w:t>
      </w:r>
      <w:r w:rsidR="00E44B9C">
        <w:t>Tender to the extent indicated.</w:t>
      </w:r>
    </w:p>
    <w:p w14:paraId="78A9B0E9" w14:textId="77777777" w:rsidR="00BB009B" w:rsidRPr="00BB009B" w:rsidRDefault="00BB009B" w:rsidP="00BB009B"/>
    <w:p w14:paraId="20F4E052" w14:textId="77777777" w:rsidR="00BB009B" w:rsidRPr="00BB009B" w:rsidRDefault="00A35043" w:rsidP="00BB009B">
      <w:pPr>
        <w:pStyle w:val="Heading2"/>
        <w:spacing w:before="0" w:after="0"/>
      </w:pPr>
      <w:r w:rsidRPr="00DB451F">
        <w:t xml:space="preserve">Under the Contract the </w:t>
      </w:r>
      <w:r w:rsidR="00570DF7">
        <w:t>College</w:t>
      </w:r>
      <w:r w:rsidRPr="00DB451F">
        <w:t xml:space="preserve"> will require compliance with its policies. Tenderers are advised to satisfy themselves that they understand all of the requirements of the Contract </w:t>
      </w:r>
      <w:r w:rsidR="00E44B9C">
        <w:t>before submitting their Tender.</w:t>
      </w:r>
    </w:p>
    <w:p w14:paraId="6D4E5F10" w14:textId="77777777" w:rsidR="00BB009B" w:rsidRPr="00BB009B" w:rsidRDefault="00BB009B" w:rsidP="00BB009B"/>
    <w:p w14:paraId="72A1C845" w14:textId="77777777" w:rsidR="00A35043" w:rsidRDefault="00A35043" w:rsidP="007351C8">
      <w:pPr>
        <w:pStyle w:val="Heading2"/>
        <w:spacing w:before="0" w:after="0"/>
      </w:pPr>
      <w:r w:rsidRPr="00DB451F">
        <w:t>Estimated requirements (where indicated) are provided for the Tenderers guidance only and a greater or</w:t>
      </w:r>
      <w:r w:rsidR="00E44B9C">
        <w:t xml:space="preserve"> lesser amount may be required.</w:t>
      </w:r>
    </w:p>
    <w:p w14:paraId="438CE8CA" w14:textId="77777777" w:rsidR="00BB009B" w:rsidRPr="00BB009B" w:rsidRDefault="00BB009B" w:rsidP="00BB009B"/>
    <w:p w14:paraId="0FCB729D" w14:textId="77777777" w:rsidR="00A35043" w:rsidRDefault="00A35043" w:rsidP="007351C8">
      <w:pPr>
        <w:pStyle w:val="Heading2"/>
        <w:spacing w:before="0" w:after="0"/>
      </w:pPr>
      <w:r w:rsidRPr="00DB451F">
        <w:t xml:space="preserve">The </w:t>
      </w:r>
      <w:r w:rsidR="00570DF7">
        <w:t>College</w:t>
      </w:r>
      <w:r w:rsidRPr="00DB451F">
        <w:t xml:space="preserve"> reserves the right to use references from other sources known to the </w:t>
      </w:r>
      <w:r w:rsidR="00570DF7">
        <w:t>College</w:t>
      </w:r>
      <w:r w:rsidRPr="00DB451F">
        <w:t xml:space="preserve"> in addition to any which may be provided by Tenderers.</w:t>
      </w:r>
    </w:p>
    <w:p w14:paraId="0AF8B3BA" w14:textId="77777777" w:rsidR="00BB009B" w:rsidRPr="00BB009B" w:rsidRDefault="00BB009B" w:rsidP="00BB009B"/>
    <w:p w14:paraId="02138D03" w14:textId="77777777" w:rsidR="00A35043" w:rsidRDefault="00A35043" w:rsidP="007351C8">
      <w:pPr>
        <w:pStyle w:val="Heading2"/>
        <w:spacing w:before="0" w:after="0"/>
      </w:pPr>
      <w:r w:rsidRPr="00DB451F">
        <w:t xml:space="preserve">As part of the procurement process, it may be necessary for the </w:t>
      </w:r>
      <w:r w:rsidR="00570DF7">
        <w:t>College</w:t>
      </w:r>
      <w:r w:rsidRPr="00DB451F">
        <w:t xml:space="preserve"> to undertake a financial assessment of Tenderers in order to mitigate risk to the </w:t>
      </w:r>
      <w:r w:rsidR="00570DF7">
        <w:t>College</w:t>
      </w:r>
      <w:r w:rsidRPr="00DB451F">
        <w:t xml:space="preserve"> and ensure the financial stability of any potential contractor.  The </w:t>
      </w:r>
      <w:r w:rsidR="00570DF7">
        <w:t>College</w:t>
      </w:r>
      <w:r w:rsidRPr="00DB451F">
        <w:t xml:space="preserve"> therefore reserves the right to obtain financial reports from third parties in relation to this contract. In the event of an unsatisfactory report the recommended Tenderer may be required to provide a parent company guarantee or an indemnit</w:t>
      </w:r>
      <w:r w:rsidR="00E44B9C">
        <w:t>y bond prior to contract award.</w:t>
      </w:r>
    </w:p>
    <w:p w14:paraId="43156689" w14:textId="77777777" w:rsidR="00BB009B" w:rsidRPr="00BB009B" w:rsidRDefault="00BB009B" w:rsidP="00BB009B"/>
    <w:p w14:paraId="270B6353" w14:textId="77777777" w:rsidR="00A35043" w:rsidRDefault="00A35043" w:rsidP="007351C8">
      <w:pPr>
        <w:pStyle w:val="Heading1"/>
        <w:spacing w:before="0" w:after="0"/>
      </w:pPr>
      <w:bookmarkStart w:id="7" w:name="_Toc330799553"/>
      <w:r w:rsidRPr="00DB451F">
        <w:t>TENDER EVALUATION AND AWARD CRITERIA</w:t>
      </w:r>
      <w:bookmarkEnd w:id="7"/>
    </w:p>
    <w:p w14:paraId="7AEE318E" w14:textId="77777777" w:rsidR="00BB009B" w:rsidRPr="00BB009B" w:rsidRDefault="00BB009B" w:rsidP="00BB009B"/>
    <w:p w14:paraId="1EEFFC97" w14:textId="77777777" w:rsidR="00A35043" w:rsidRDefault="00A35043" w:rsidP="007351C8">
      <w:pPr>
        <w:pStyle w:val="Heading2"/>
        <w:spacing w:before="0" w:after="0"/>
      </w:pPr>
      <w:r w:rsidRPr="00DB451F">
        <w:t>Each submitted Tender will be checked initially for compliance with all requirements of the Tender.</w:t>
      </w:r>
    </w:p>
    <w:p w14:paraId="77B9E4D3" w14:textId="77777777" w:rsidR="00BB009B" w:rsidRPr="00BB009B" w:rsidRDefault="00BB009B" w:rsidP="00BB009B"/>
    <w:p w14:paraId="318C66CB" w14:textId="0ECA3299" w:rsidR="00A35043" w:rsidRDefault="00A35043" w:rsidP="007351C8">
      <w:pPr>
        <w:pStyle w:val="Heading2"/>
        <w:spacing w:before="0" w:after="0"/>
      </w:pPr>
      <w:r w:rsidRPr="00DB451F">
        <w:t xml:space="preserve">During the evaluation period, the </w:t>
      </w:r>
      <w:r w:rsidR="00570DF7">
        <w:t>College</w:t>
      </w:r>
      <w:r w:rsidRPr="00DB451F">
        <w:t xml:space="preserve"> reserves the right to seek clarification in writing or by means of a clarification meeting from any or </w:t>
      </w:r>
      <w:proofErr w:type="gramStart"/>
      <w:r w:rsidRPr="00DB451F">
        <w:t>all of</w:t>
      </w:r>
      <w:proofErr w:type="gramEnd"/>
      <w:r w:rsidRPr="00DB451F">
        <w:t xml:space="preserve"> the Tenderers, to assist it in its consideration of their Tenders.</w:t>
      </w:r>
    </w:p>
    <w:p w14:paraId="72504233" w14:textId="77777777" w:rsidR="00BB009B" w:rsidRPr="00BB009B" w:rsidRDefault="00BB009B" w:rsidP="00BB009B"/>
    <w:p w14:paraId="0C08912C" w14:textId="77777777" w:rsidR="00A35043" w:rsidRDefault="00A35043" w:rsidP="007351C8">
      <w:pPr>
        <w:pStyle w:val="Heading2"/>
        <w:spacing w:before="0" w:after="0"/>
      </w:pPr>
      <w:r w:rsidRPr="00DB451F">
        <w:t xml:space="preserve">The </w:t>
      </w:r>
      <w:r w:rsidR="00570DF7">
        <w:t>College</w:t>
      </w:r>
      <w:r w:rsidRPr="00DB451F">
        <w:t xml:space="preserve"> may decide to interview Tenderers or hold clarification meetings to assist its tendering process, and Tenderers will be notified in due course. </w:t>
      </w:r>
    </w:p>
    <w:p w14:paraId="3FB5F52A" w14:textId="77777777" w:rsidR="00BB009B" w:rsidRPr="00BB009B" w:rsidRDefault="00BB009B" w:rsidP="00BB009B"/>
    <w:p w14:paraId="428B1E3B" w14:textId="77777777" w:rsidR="00BB009B" w:rsidRPr="00D0396D" w:rsidRDefault="00A35043" w:rsidP="00D0396D">
      <w:pPr>
        <w:pStyle w:val="Heading2"/>
        <w:spacing w:before="0" w:after="0"/>
      </w:pPr>
      <w:r w:rsidRPr="00DB451F">
        <w:t xml:space="preserve">The award of this </w:t>
      </w:r>
      <w:r w:rsidR="000D25CE">
        <w:t>Contract</w:t>
      </w:r>
      <w:r w:rsidRPr="00DB451F">
        <w:t xml:space="preserve"> will be to the most economically advantageous Tenderer taking into consideration the following award criteria:</w:t>
      </w:r>
      <w:r w:rsidR="00D0396D">
        <w:t xml:space="preserve"> </w:t>
      </w:r>
    </w:p>
    <w:p w14:paraId="6E138C55" w14:textId="77777777" w:rsidR="00D0396D" w:rsidRDefault="00D0396D" w:rsidP="00D0396D">
      <w:pPr>
        <w:ind w:left="792"/>
        <w:rPr>
          <w:b/>
          <w:sz w:val="22"/>
          <w:szCs w:val="22"/>
        </w:rPr>
      </w:pPr>
    </w:p>
    <w:p w14:paraId="5A3A138F" w14:textId="77777777" w:rsidR="00462687" w:rsidRDefault="00462687" w:rsidP="00D0396D">
      <w:pPr>
        <w:ind w:left="792"/>
        <w:rPr>
          <w:b/>
          <w:sz w:val="22"/>
          <w:szCs w:val="22"/>
        </w:rPr>
      </w:pPr>
    </w:p>
    <w:tbl>
      <w:tblPr>
        <w:tblStyle w:val="TableGrid"/>
        <w:tblW w:w="0" w:type="auto"/>
        <w:tblLook w:val="04A0" w:firstRow="1" w:lastRow="0" w:firstColumn="1" w:lastColumn="0" w:noHBand="0" w:noVBand="1"/>
      </w:tblPr>
      <w:tblGrid>
        <w:gridCol w:w="4508"/>
        <w:gridCol w:w="4508"/>
      </w:tblGrid>
      <w:tr w:rsidR="00644D81" w:rsidRPr="00E13808" w14:paraId="58B78A49" w14:textId="77777777" w:rsidTr="008D6CAE">
        <w:tc>
          <w:tcPr>
            <w:tcW w:w="4621" w:type="dxa"/>
            <w:vAlign w:val="center"/>
          </w:tcPr>
          <w:p w14:paraId="3A9DA237" w14:textId="3787ED85" w:rsidR="00644D81" w:rsidRPr="00E13808" w:rsidRDefault="00644D81" w:rsidP="008D6CAE">
            <w:pPr>
              <w:jc w:val="center"/>
              <w:rPr>
                <w:rFonts w:cs="Arial"/>
                <w:b/>
                <w:sz w:val="22"/>
                <w:szCs w:val="22"/>
              </w:rPr>
            </w:pPr>
            <w:r w:rsidRPr="00E13808">
              <w:rPr>
                <w:rFonts w:cs="Arial"/>
                <w:b/>
                <w:color w:val="000000"/>
                <w:sz w:val="22"/>
                <w:szCs w:val="22"/>
                <w:lang w:val="en-US" w:eastAsia="en-US"/>
              </w:rPr>
              <w:t>Q</w:t>
            </w:r>
            <w:r w:rsidR="00DA72B5">
              <w:rPr>
                <w:rFonts w:cs="Arial"/>
                <w:b/>
                <w:color w:val="000000"/>
                <w:sz w:val="22"/>
                <w:szCs w:val="22"/>
                <w:lang w:val="en-US" w:eastAsia="en-US"/>
              </w:rPr>
              <w:t>uestions</w:t>
            </w:r>
          </w:p>
        </w:tc>
        <w:tc>
          <w:tcPr>
            <w:tcW w:w="4621" w:type="dxa"/>
            <w:vAlign w:val="center"/>
          </w:tcPr>
          <w:p w14:paraId="4C64F929" w14:textId="77777777" w:rsidR="00644D81" w:rsidRPr="00E13808" w:rsidRDefault="00644D81" w:rsidP="008D6CAE">
            <w:pPr>
              <w:jc w:val="center"/>
              <w:rPr>
                <w:rFonts w:cs="Arial"/>
                <w:b/>
                <w:color w:val="000000"/>
                <w:sz w:val="22"/>
                <w:szCs w:val="22"/>
                <w:lang w:val="en-US" w:eastAsia="en-US"/>
              </w:rPr>
            </w:pPr>
            <w:r w:rsidRPr="00E13808">
              <w:rPr>
                <w:rFonts w:cs="Arial"/>
                <w:b/>
                <w:color w:val="000000"/>
                <w:sz w:val="22"/>
                <w:szCs w:val="22"/>
                <w:lang w:val="en-US" w:eastAsia="en-US"/>
              </w:rPr>
              <w:t>Weighted Score</w:t>
            </w:r>
          </w:p>
        </w:tc>
      </w:tr>
      <w:tr w:rsidR="00644D81" w:rsidRPr="00E13808" w14:paraId="78DBAB4D" w14:textId="77777777" w:rsidTr="008D6CAE">
        <w:tc>
          <w:tcPr>
            <w:tcW w:w="4621" w:type="dxa"/>
          </w:tcPr>
          <w:p w14:paraId="1440FE0B" w14:textId="0F2C5D95" w:rsidR="00644D81" w:rsidRPr="00E13808" w:rsidRDefault="00644D81" w:rsidP="008D6CAE">
            <w:pPr>
              <w:rPr>
                <w:rFonts w:cs="Arial"/>
                <w:color w:val="000000"/>
                <w:sz w:val="22"/>
                <w:szCs w:val="22"/>
                <w:lang w:val="en-US" w:eastAsia="en-US"/>
              </w:rPr>
            </w:pPr>
            <w:r w:rsidRPr="00E13808">
              <w:rPr>
                <w:rFonts w:eastAsia="Arial" w:cs="Arial"/>
                <w:color w:val="000000"/>
                <w:sz w:val="22"/>
                <w:szCs w:val="22"/>
                <w:lang w:eastAsia="en-US"/>
              </w:rPr>
              <w:t xml:space="preserve"> </w:t>
            </w:r>
            <w:r w:rsidR="005936DA">
              <w:rPr>
                <w:rFonts w:eastAsia="Arial" w:cs="Arial"/>
                <w:color w:val="000000"/>
                <w:sz w:val="22"/>
                <w:szCs w:val="22"/>
                <w:lang w:eastAsia="en-US"/>
              </w:rPr>
              <w:t>Approach, methodology and flexibility</w:t>
            </w:r>
          </w:p>
        </w:tc>
        <w:tc>
          <w:tcPr>
            <w:tcW w:w="4621" w:type="dxa"/>
            <w:vAlign w:val="center"/>
          </w:tcPr>
          <w:p w14:paraId="1C5EB893" w14:textId="3CBECEE5" w:rsidR="00644D81" w:rsidRPr="00E13808" w:rsidRDefault="001459E4" w:rsidP="008D6CAE">
            <w:pPr>
              <w:jc w:val="center"/>
              <w:rPr>
                <w:rFonts w:cs="Arial"/>
                <w:sz w:val="22"/>
                <w:szCs w:val="22"/>
              </w:rPr>
            </w:pPr>
            <w:r>
              <w:rPr>
                <w:rFonts w:cs="Arial"/>
                <w:sz w:val="22"/>
                <w:szCs w:val="22"/>
              </w:rPr>
              <w:t>15</w:t>
            </w:r>
            <w:r w:rsidR="006D4E9D">
              <w:rPr>
                <w:rFonts w:cs="Arial"/>
                <w:sz w:val="22"/>
                <w:szCs w:val="22"/>
              </w:rPr>
              <w:t>%</w:t>
            </w:r>
          </w:p>
        </w:tc>
      </w:tr>
      <w:tr w:rsidR="00644D81" w:rsidRPr="00E13808" w14:paraId="0BD8041A" w14:textId="77777777" w:rsidTr="008D6CAE">
        <w:tc>
          <w:tcPr>
            <w:tcW w:w="4621" w:type="dxa"/>
          </w:tcPr>
          <w:p w14:paraId="1E47A941" w14:textId="17CD7558" w:rsidR="00644D81" w:rsidRPr="00E13808" w:rsidRDefault="00644D81" w:rsidP="008D6CAE">
            <w:pPr>
              <w:rPr>
                <w:rFonts w:cs="Arial"/>
                <w:color w:val="000000"/>
                <w:sz w:val="22"/>
                <w:szCs w:val="22"/>
                <w:lang w:val="en-US" w:eastAsia="en-US"/>
              </w:rPr>
            </w:pPr>
            <w:r w:rsidRPr="00E13808">
              <w:rPr>
                <w:rFonts w:eastAsia="Arial" w:cs="Arial"/>
                <w:color w:val="000000"/>
                <w:sz w:val="22"/>
                <w:szCs w:val="22"/>
                <w:lang w:eastAsia="en-US"/>
              </w:rPr>
              <w:t xml:space="preserve"> Ability to meet specification</w:t>
            </w:r>
            <w:r>
              <w:rPr>
                <w:rFonts w:eastAsia="Arial" w:cs="Arial"/>
                <w:color w:val="000000"/>
                <w:sz w:val="22"/>
                <w:szCs w:val="22"/>
                <w:lang w:eastAsia="en-US"/>
              </w:rPr>
              <w:t xml:space="preserve"> </w:t>
            </w:r>
            <w:r w:rsidR="0009499E">
              <w:rPr>
                <w:rFonts w:eastAsia="Arial" w:cs="Arial"/>
                <w:color w:val="000000"/>
                <w:sz w:val="22"/>
                <w:szCs w:val="22"/>
                <w:lang w:eastAsia="en-US"/>
              </w:rPr>
              <w:t>and timelines</w:t>
            </w:r>
          </w:p>
        </w:tc>
        <w:tc>
          <w:tcPr>
            <w:tcW w:w="4621" w:type="dxa"/>
            <w:vAlign w:val="center"/>
          </w:tcPr>
          <w:p w14:paraId="3E34D4E4" w14:textId="53CA1F76" w:rsidR="00644D81" w:rsidRPr="00E13808" w:rsidRDefault="0044650F" w:rsidP="008D6CAE">
            <w:pPr>
              <w:jc w:val="center"/>
              <w:rPr>
                <w:rFonts w:cs="Arial"/>
                <w:sz w:val="22"/>
                <w:szCs w:val="22"/>
              </w:rPr>
            </w:pPr>
            <w:r>
              <w:rPr>
                <w:rFonts w:cs="Arial"/>
                <w:sz w:val="22"/>
                <w:szCs w:val="22"/>
              </w:rPr>
              <w:t>3</w:t>
            </w:r>
            <w:r w:rsidR="006D4E9D">
              <w:rPr>
                <w:rFonts w:cs="Arial"/>
                <w:sz w:val="22"/>
                <w:szCs w:val="22"/>
              </w:rPr>
              <w:t>0</w:t>
            </w:r>
            <w:r w:rsidR="00644D81" w:rsidRPr="00E13808">
              <w:rPr>
                <w:rFonts w:cs="Arial"/>
                <w:sz w:val="22"/>
                <w:szCs w:val="22"/>
              </w:rPr>
              <w:t>%</w:t>
            </w:r>
          </w:p>
        </w:tc>
      </w:tr>
      <w:tr w:rsidR="00644D81" w:rsidRPr="00E13808" w14:paraId="37ECE292" w14:textId="77777777" w:rsidTr="008D6CAE">
        <w:tc>
          <w:tcPr>
            <w:tcW w:w="4621" w:type="dxa"/>
          </w:tcPr>
          <w:p w14:paraId="792201AE" w14:textId="77777777" w:rsidR="00644D81" w:rsidRPr="00E13808" w:rsidRDefault="00644D81" w:rsidP="008D6CAE">
            <w:pPr>
              <w:rPr>
                <w:rFonts w:cs="Arial"/>
                <w:color w:val="000000"/>
                <w:sz w:val="22"/>
                <w:szCs w:val="22"/>
                <w:lang w:val="en-US" w:eastAsia="en-US"/>
              </w:rPr>
            </w:pPr>
            <w:r w:rsidRPr="00E13808">
              <w:rPr>
                <w:rFonts w:eastAsia="Arial" w:cs="Arial"/>
                <w:color w:val="000000"/>
                <w:sz w:val="22"/>
                <w:szCs w:val="22"/>
                <w:lang w:eastAsia="en-US"/>
              </w:rPr>
              <w:t xml:space="preserve">Capability and capacity to </w:t>
            </w:r>
            <w:r w:rsidRPr="00E13808">
              <w:rPr>
                <w:rFonts w:eastAsia="Arial" w:cs="Arial"/>
                <w:color w:val="000000"/>
                <w:sz w:val="22"/>
                <w:szCs w:val="22"/>
              </w:rPr>
              <w:t>fulfil</w:t>
            </w:r>
            <w:r w:rsidRPr="00E13808">
              <w:rPr>
                <w:rFonts w:eastAsia="Arial" w:cs="Arial"/>
                <w:color w:val="000000"/>
                <w:sz w:val="22"/>
                <w:szCs w:val="22"/>
                <w:lang w:eastAsia="en-US"/>
              </w:rPr>
              <w:t xml:space="preserve"> contract</w:t>
            </w:r>
          </w:p>
        </w:tc>
        <w:tc>
          <w:tcPr>
            <w:tcW w:w="4621" w:type="dxa"/>
            <w:vAlign w:val="center"/>
          </w:tcPr>
          <w:p w14:paraId="28A75ECF" w14:textId="1CE15702" w:rsidR="00644D81" w:rsidRPr="00E13808" w:rsidRDefault="006D4E9D" w:rsidP="008D6CAE">
            <w:pPr>
              <w:jc w:val="center"/>
              <w:rPr>
                <w:rFonts w:cs="Arial"/>
                <w:sz w:val="22"/>
                <w:szCs w:val="22"/>
              </w:rPr>
            </w:pPr>
            <w:r>
              <w:rPr>
                <w:rFonts w:cs="Arial"/>
                <w:sz w:val="22"/>
                <w:szCs w:val="22"/>
              </w:rPr>
              <w:t>30</w:t>
            </w:r>
            <w:r w:rsidR="00644D81" w:rsidRPr="00E13808">
              <w:rPr>
                <w:rFonts w:cs="Arial"/>
                <w:sz w:val="22"/>
                <w:szCs w:val="22"/>
              </w:rPr>
              <w:t>%</w:t>
            </w:r>
          </w:p>
        </w:tc>
      </w:tr>
      <w:tr w:rsidR="00644D81" w:rsidRPr="00E13808" w14:paraId="4BDC0786" w14:textId="77777777" w:rsidTr="008D6CAE">
        <w:tc>
          <w:tcPr>
            <w:tcW w:w="4621" w:type="dxa"/>
          </w:tcPr>
          <w:p w14:paraId="15BCDDCC" w14:textId="77777777" w:rsidR="00644D81" w:rsidRPr="00E13808" w:rsidRDefault="00644D81" w:rsidP="008D6CAE">
            <w:pPr>
              <w:rPr>
                <w:rFonts w:cs="Arial"/>
                <w:color w:val="000000"/>
                <w:sz w:val="22"/>
                <w:szCs w:val="22"/>
                <w:lang w:val="en-US" w:eastAsia="en-US"/>
              </w:rPr>
            </w:pPr>
            <w:r w:rsidRPr="00E13808">
              <w:rPr>
                <w:rFonts w:eastAsia="Arial" w:cs="Arial"/>
                <w:color w:val="000000"/>
                <w:sz w:val="22"/>
                <w:szCs w:val="22"/>
                <w:lang w:eastAsia="en-US"/>
              </w:rPr>
              <w:t>Company experience in the provision of similar contracts</w:t>
            </w:r>
          </w:p>
        </w:tc>
        <w:tc>
          <w:tcPr>
            <w:tcW w:w="4621" w:type="dxa"/>
            <w:vAlign w:val="center"/>
          </w:tcPr>
          <w:p w14:paraId="09959E06" w14:textId="6F94FEF6" w:rsidR="00644D81" w:rsidRPr="00E13808" w:rsidRDefault="001459E4" w:rsidP="008D6CAE">
            <w:pPr>
              <w:jc w:val="center"/>
              <w:rPr>
                <w:rFonts w:cs="Arial"/>
                <w:sz w:val="22"/>
                <w:szCs w:val="22"/>
              </w:rPr>
            </w:pPr>
            <w:r>
              <w:rPr>
                <w:rFonts w:cs="Arial"/>
                <w:sz w:val="22"/>
                <w:szCs w:val="22"/>
              </w:rPr>
              <w:t>10</w:t>
            </w:r>
            <w:r w:rsidR="00644D81" w:rsidRPr="00E13808">
              <w:rPr>
                <w:rFonts w:cs="Arial"/>
                <w:sz w:val="22"/>
                <w:szCs w:val="22"/>
              </w:rPr>
              <w:t>%</w:t>
            </w:r>
          </w:p>
        </w:tc>
      </w:tr>
      <w:tr w:rsidR="00644D81" w:rsidRPr="00E13808" w14:paraId="22F95F2D" w14:textId="77777777" w:rsidTr="008D6CAE">
        <w:tc>
          <w:tcPr>
            <w:tcW w:w="4621" w:type="dxa"/>
          </w:tcPr>
          <w:p w14:paraId="5319741F" w14:textId="32D90141" w:rsidR="00644D81" w:rsidRPr="00E13808" w:rsidRDefault="00644D81" w:rsidP="008D6CAE">
            <w:pPr>
              <w:rPr>
                <w:rFonts w:cs="Arial"/>
                <w:color w:val="000000"/>
                <w:sz w:val="22"/>
                <w:szCs w:val="22"/>
                <w:lang w:val="en-US" w:eastAsia="en-US"/>
              </w:rPr>
            </w:pPr>
            <w:r w:rsidRPr="00E13808">
              <w:rPr>
                <w:rFonts w:eastAsia="Arial" w:cs="Arial"/>
                <w:color w:val="000000"/>
                <w:sz w:val="22"/>
                <w:szCs w:val="22"/>
                <w:lang w:eastAsia="en-US"/>
              </w:rPr>
              <w:t xml:space="preserve"> </w:t>
            </w:r>
            <w:r w:rsidR="00907738" w:rsidRPr="00E13808">
              <w:rPr>
                <w:rFonts w:cs="Arial"/>
                <w:b/>
                <w:sz w:val="22"/>
                <w:szCs w:val="22"/>
              </w:rPr>
              <w:t>Total Quality</w:t>
            </w:r>
          </w:p>
        </w:tc>
        <w:tc>
          <w:tcPr>
            <w:tcW w:w="4621" w:type="dxa"/>
            <w:vAlign w:val="center"/>
          </w:tcPr>
          <w:p w14:paraId="1288BE4E" w14:textId="37C868A4" w:rsidR="00644D81" w:rsidRPr="005B7D3B" w:rsidRDefault="009C7464" w:rsidP="008D6CAE">
            <w:pPr>
              <w:jc w:val="center"/>
              <w:rPr>
                <w:rFonts w:cs="Arial"/>
                <w:b/>
                <w:bCs/>
                <w:sz w:val="22"/>
                <w:szCs w:val="22"/>
              </w:rPr>
            </w:pPr>
            <w:r>
              <w:rPr>
                <w:rFonts w:cs="Arial"/>
                <w:b/>
                <w:bCs/>
                <w:sz w:val="22"/>
                <w:szCs w:val="22"/>
              </w:rPr>
              <w:t>85</w:t>
            </w:r>
            <w:r w:rsidR="00907738" w:rsidRPr="005B7D3B">
              <w:rPr>
                <w:rFonts w:cs="Arial"/>
                <w:b/>
                <w:bCs/>
                <w:sz w:val="22"/>
                <w:szCs w:val="22"/>
              </w:rPr>
              <w:t>%</w:t>
            </w:r>
          </w:p>
        </w:tc>
      </w:tr>
      <w:tr w:rsidR="00644D81" w:rsidRPr="00E13808" w14:paraId="01D24FE0" w14:textId="77777777" w:rsidTr="008D6CAE">
        <w:tc>
          <w:tcPr>
            <w:tcW w:w="4621" w:type="dxa"/>
          </w:tcPr>
          <w:p w14:paraId="53C4F499" w14:textId="214E894F" w:rsidR="00644D81" w:rsidRPr="00164AEA" w:rsidRDefault="00230EA7" w:rsidP="008D6CAE">
            <w:pPr>
              <w:rPr>
                <w:rFonts w:cs="Arial"/>
                <w:bCs/>
                <w:sz w:val="22"/>
                <w:szCs w:val="22"/>
              </w:rPr>
            </w:pPr>
            <w:r w:rsidRPr="00164AEA">
              <w:rPr>
                <w:rFonts w:cs="Arial"/>
                <w:bCs/>
                <w:sz w:val="22"/>
                <w:szCs w:val="22"/>
              </w:rPr>
              <w:t>Sustainability Credentials</w:t>
            </w:r>
          </w:p>
        </w:tc>
        <w:tc>
          <w:tcPr>
            <w:tcW w:w="4621" w:type="dxa"/>
            <w:vAlign w:val="center"/>
          </w:tcPr>
          <w:p w14:paraId="45E874B6" w14:textId="188297FA" w:rsidR="00644D81" w:rsidRPr="00953828" w:rsidRDefault="009B0088" w:rsidP="008D6CAE">
            <w:pPr>
              <w:jc w:val="center"/>
              <w:rPr>
                <w:rFonts w:cs="Arial"/>
                <w:bCs/>
                <w:sz w:val="22"/>
                <w:szCs w:val="22"/>
              </w:rPr>
            </w:pPr>
            <w:r w:rsidRPr="00953828">
              <w:rPr>
                <w:rFonts w:cs="Arial"/>
                <w:bCs/>
                <w:sz w:val="22"/>
                <w:szCs w:val="22"/>
              </w:rPr>
              <w:t>5</w:t>
            </w:r>
            <w:r w:rsidR="00953828" w:rsidRPr="00953828">
              <w:rPr>
                <w:rFonts w:cs="Arial"/>
                <w:bCs/>
                <w:sz w:val="22"/>
                <w:szCs w:val="22"/>
              </w:rPr>
              <w:t>%</w:t>
            </w:r>
          </w:p>
        </w:tc>
      </w:tr>
      <w:tr w:rsidR="00644D81" w:rsidRPr="00E13808" w14:paraId="2FB4DEB4" w14:textId="77777777" w:rsidTr="008D6CAE">
        <w:tc>
          <w:tcPr>
            <w:tcW w:w="4621" w:type="dxa"/>
          </w:tcPr>
          <w:p w14:paraId="7C4EEB1C" w14:textId="4E8CD763" w:rsidR="00644D81" w:rsidRPr="00164AEA" w:rsidRDefault="00164AEA" w:rsidP="00164AEA">
            <w:pPr>
              <w:rPr>
                <w:rFonts w:cs="Arial"/>
                <w:bCs/>
                <w:sz w:val="22"/>
                <w:szCs w:val="22"/>
              </w:rPr>
            </w:pPr>
            <w:r w:rsidRPr="00164AEA">
              <w:rPr>
                <w:rFonts w:cs="Arial"/>
                <w:bCs/>
                <w:sz w:val="22"/>
                <w:szCs w:val="22"/>
              </w:rPr>
              <w:t>Focus on the economic wellbeing of the local area</w:t>
            </w:r>
          </w:p>
        </w:tc>
        <w:tc>
          <w:tcPr>
            <w:tcW w:w="4621" w:type="dxa"/>
            <w:vAlign w:val="center"/>
          </w:tcPr>
          <w:p w14:paraId="7A9E8DDA" w14:textId="407F9B8C" w:rsidR="00644D81" w:rsidRPr="00953828" w:rsidRDefault="00953828" w:rsidP="008D6CAE">
            <w:pPr>
              <w:jc w:val="center"/>
              <w:rPr>
                <w:rFonts w:cs="Arial"/>
                <w:bCs/>
                <w:sz w:val="22"/>
                <w:szCs w:val="22"/>
              </w:rPr>
            </w:pPr>
            <w:r w:rsidRPr="00953828">
              <w:rPr>
                <w:rFonts w:cs="Arial"/>
                <w:bCs/>
                <w:sz w:val="22"/>
                <w:szCs w:val="22"/>
              </w:rPr>
              <w:t>5%</w:t>
            </w:r>
          </w:p>
        </w:tc>
      </w:tr>
      <w:tr w:rsidR="00644D81" w:rsidRPr="00E13808" w14:paraId="12D5FC13" w14:textId="77777777" w:rsidTr="008D6CAE">
        <w:tc>
          <w:tcPr>
            <w:tcW w:w="4621" w:type="dxa"/>
          </w:tcPr>
          <w:p w14:paraId="48D078A1" w14:textId="3A0A1C84" w:rsidR="00644D81" w:rsidRPr="00164AEA" w:rsidRDefault="00164AEA" w:rsidP="008D6CAE">
            <w:pPr>
              <w:rPr>
                <w:rFonts w:cs="Arial"/>
                <w:bCs/>
                <w:sz w:val="22"/>
                <w:szCs w:val="22"/>
              </w:rPr>
            </w:pPr>
            <w:r w:rsidRPr="00164AEA">
              <w:rPr>
                <w:rFonts w:cs="Arial"/>
                <w:bCs/>
                <w:sz w:val="22"/>
                <w:szCs w:val="22"/>
              </w:rPr>
              <w:lastRenderedPageBreak/>
              <w:t>Additional services to benefit students to progress into employment</w:t>
            </w:r>
            <w:r w:rsidR="00644D81" w:rsidRPr="00164AEA">
              <w:rPr>
                <w:rFonts w:cs="Arial"/>
                <w:bCs/>
                <w:sz w:val="22"/>
                <w:szCs w:val="22"/>
              </w:rPr>
              <w:t xml:space="preserve"> </w:t>
            </w:r>
          </w:p>
        </w:tc>
        <w:tc>
          <w:tcPr>
            <w:tcW w:w="4621" w:type="dxa"/>
            <w:vAlign w:val="center"/>
          </w:tcPr>
          <w:p w14:paraId="00B09F25" w14:textId="7AF3B6E9" w:rsidR="00644D81" w:rsidRPr="00953828" w:rsidRDefault="00953828" w:rsidP="00953828">
            <w:pPr>
              <w:jc w:val="center"/>
              <w:rPr>
                <w:rFonts w:cs="Arial"/>
                <w:bCs/>
                <w:sz w:val="22"/>
                <w:szCs w:val="22"/>
              </w:rPr>
            </w:pPr>
            <w:r w:rsidRPr="00953828">
              <w:rPr>
                <w:rFonts w:cs="Arial"/>
                <w:bCs/>
                <w:sz w:val="22"/>
                <w:szCs w:val="22"/>
              </w:rPr>
              <w:t>5%</w:t>
            </w:r>
          </w:p>
        </w:tc>
      </w:tr>
      <w:tr w:rsidR="00644D81" w:rsidRPr="00E13808" w14:paraId="7F04A98E" w14:textId="77777777" w:rsidTr="008D6CAE">
        <w:tc>
          <w:tcPr>
            <w:tcW w:w="4621" w:type="dxa"/>
          </w:tcPr>
          <w:p w14:paraId="36343022" w14:textId="763702BC" w:rsidR="00644D81" w:rsidRPr="00953828" w:rsidRDefault="00953828" w:rsidP="008D6CAE">
            <w:pPr>
              <w:rPr>
                <w:rFonts w:cs="Arial"/>
                <w:b/>
                <w:bCs/>
                <w:sz w:val="22"/>
                <w:szCs w:val="22"/>
              </w:rPr>
            </w:pPr>
            <w:r w:rsidRPr="00953828">
              <w:rPr>
                <w:rFonts w:cs="Arial"/>
                <w:b/>
                <w:bCs/>
                <w:sz w:val="22"/>
                <w:szCs w:val="22"/>
              </w:rPr>
              <w:t>Total Added Value</w:t>
            </w:r>
          </w:p>
        </w:tc>
        <w:tc>
          <w:tcPr>
            <w:tcW w:w="4621" w:type="dxa"/>
          </w:tcPr>
          <w:p w14:paraId="0B27556B" w14:textId="4361D1A7" w:rsidR="00644D81" w:rsidRPr="00953828" w:rsidRDefault="00953828" w:rsidP="00953828">
            <w:pPr>
              <w:jc w:val="center"/>
              <w:rPr>
                <w:rFonts w:cs="Arial"/>
                <w:b/>
                <w:bCs/>
                <w:sz w:val="22"/>
                <w:szCs w:val="22"/>
              </w:rPr>
            </w:pPr>
            <w:r w:rsidRPr="00953828">
              <w:rPr>
                <w:rFonts w:cs="Arial"/>
                <w:b/>
                <w:bCs/>
                <w:sz w:val="22"/>
                <w:szCs w:val="22"/>
              </w:rPr>
              <w:t>15%</w:t>
            </w:r>
          </w:p>
        </w:tc>
      </w:tr>
      <w:tr w:rsidR="00953828" w:rsidRPr="00E13808" w14:paraId="79C47805" w14:textId="77777777" w:rsidTr="008D6CAE">
        <w:tc>
          <w:tcPr>
            <w:tcW w:w="4621" w:type="dxa"/>
          </w:tcPr>
          <w:p w14:paraId="5EB3A571" w14:textId="77777777" w:rsidR="00953828" w:rsidRPr="00953828" w:rsidRDefault="00953828" w:rsidP="008D6CAE">
            <w:pPr>
              <w:rPr>
                <w:rFonts w:cs="Arial"/>
                <w:b/>
                <w:bCs/>
                <w:sz w:val="22"/>
                <w:szCs w:val="22"/>
              </w:rPr>
            </w:pPr>
          </w:p>
        </w:tc>
        <w:tc>
          <w:tcPr>
            <w:tcW w:w="4621" w:type="dxa"/>
          </w:tcPr>
          <w:p w14:paraId="2CDEC8A7" w14:textId="77777777" w:rsidR="00953828" w:rsidRPr="00953828" w:rsidRDefault="00953828" w:rsidP="00953828">
            <w:pPr>
              <w:jc w:val="center"/>
              <w:rPr>
                <w:rFonts w:cs="Arial"/>
                <w:b/>
                <w:bCs/>
                <w:sz w:val="22"/>
                <w:szCs w:val="22"/>
              </w:rPr>
            </w:pPr>
          </w:p>
        </w:tc>
      </w:tr>
      <w:tr w:rsidR="00644D81" w:rsidRPr="00E13808" w14:paraId="6226C755" w14:textId="77777777" w:rsidTr="008D6CAE">
        <w:tc>
          <w:tcPr>
            <w:tcW w:w="4621" w:type="dxa"/>
            <w:vAlign w:val="center"/>
          </w:tcPr>
          <w:p w14:paraId="70E9BBEC" w14:textId="77777777" w:rsidR="00644D81" w:rsidRPr="00E13808" w:rsidRDefault="00644D81" w:rsidP="008D6CAE">
            <w:pPr>
              <w:rPr>
                <w:rFonts w:cs="Arial"/>
                <w:b/>
                <w:color w:val="000000"/>
                <w:sz w:val="22"/>
                <w:szCs w:val="22"/>
                <w:lang w:val="en-US" w:eastAsia="en-US"/>
              </w:rPr>
            </w:pPr>
            <w:r w:rsidRPr="00E13808">
              <w:rPr>
                <w:rFonts w:cs="Arial"/>
                <w:b/>
                <w:color w:val="000000"/>
                <w:sz w:val="22"/>
                <w:szCs w:val="22"/>
                <w:lang w:val="en-US" w:eastAsia="en-US"/>
              </w:rPr>
              <w:t>Scoring Methodology</w:t>
            </w:r>
          </w:p>
        </w:tc>
        <w:tc>
          <w:tcPr>
            <w:tcW w:w="4621" w:type="dxa"/>
          </w:tcPr>
          <w:p w14:paraId="51DB3901" w14:textId="77777777" w:rsidR="00644D81" w:rsidRPr="00E13808" w:rsidRDefault="00644D81" w:rsidP="008D6CAE">
            <w:pPr>
              <w:rPr>
                <w:rFonts w:cs="Arial"/>
                <w:sz w:val="22"/>
                <w:szCs w:val="22"/>
              </w:rPr>
            </w:pPr>
          </w:p>
        </w:tc>
      </w:tr>
      <w:tr w:rsidR="00644D81" w:rsidRPr="00E13808" w14:paraId="667F36AF" w14:textId="77777777" w:rsidTr="008D6CAE">
        <w:tc>
          <w:tcPr>
            <w:tcW w:w="4621" w:type="dxa"/>
            <w:vAlign w:val="center"/>
          </w:tcPr>
          <w:p w14:paraId="04B9FE45" w14:textId="77777777" w:rsidR="00644D81" w:rsidRPr="00E13808" w:rsidRDefault="00644D81" w:rsidP="008D6CAE">
            <w:pPr>
              <w:jc w:val="center"/>
              <w:rPr>
                <w:rFonts w:cs="Arial"/>
                <w:sz w:val="22"/>
                <w:szCs w:val="22"/>
              </w:rPr>
            </w:pPr>
            <w:r w:rsidRPr="00E13808">
              <w:rPr>
                <w:rFonts w:cs="Arial"/>
                <w:sz w:val="22"/>
                <w:szCs w:val="22"/>
              </w:rPr>
              <w:t>3</w:t>
            </w:r>
          </w:p>
        </w:tc>
        <w:tc>
          <w:tcPr>
            <w:tcW w:w="4621" w:type="dxa"/>
          </w:tcPr>
          <w:p w14:paraId="6E5C503D" w14:textId="77777777" w:rsidR="00644D81" w:rsidRPr="00E13808" w:rsidRDefault="00644D81" w:rsidP="008D6CAE">
            <w:pPr>
              <w:rPr>
                <w:rFonts w:cs="Arial"/>
                <w:color w:val="000000"/>
                <w:sz w:val="22"/>
                <w:szCs w:val="22"/>
                <w:lang w:val="en-US" w:eastAsia="en-US"/>
              </w:rPr>
            </w:pPr>
            <w:r w:rsidRPr="00E13808">
              <w:rPr>
                <w:rFonts w:cs="Arial"/>
                <w:color w:val="000000"/>
                <w:sz w:val="22"/>
                <w:szCs w:val="22"/>
                <w:lang w:val="en-US" w:eastAsia="en-US"/>
              </w:rPr>
              <w:t>Exceeds Requirements</w:t>
            </w:r>
          </w:p>
        </w:tc>
      </w:tr>
      <w:tr w:rsidR="00644D81" w:rsidRPr="00E13808" w14:paraId="7F03737B" w14:textId="77777777" w:rsidTr="008D6CAE">
        <w:tc>
          <w:tcPr>
            <w:tcW w:w="4621" w:type="dxa"/>
            <w:vAlign w:val="center"/>
          </w:tcPr>
          <w:p w14:paraId="3961C199" w14:textId="77777777" w:rsidR="00644D81" w:rsidRPr="00E13808" w:rsidRDefault="00644D81" w:rsidP="008D6CAE">
            <w:pPr>
              <w:jc w:val="center"/>
              <w:rPr>
                <w:rFonts w:cs="Arial"/>
                <w:sz w:val="22"/>
                <w:szCs w:val="22"/>
              </w:rPr>
            </w:pPr>
            <w:r w:rsidRPr="00E13808">
              <w:rPr>
                <w:rFonts w:cs="Arial"/>
                <w:sz w:val="22"/>
                <w:szCs w:val="22"/>
              </w:rPr>
              <w:t>2</w:t>
            </w:r>
          </w:p>
        </w:tc>
        <w:tc>
          <w:tcPr>
            <w:tcW w:w="4621" w:type="dxa"/>
          </w:tcPr>
          <w:p w14:paraId="764CE53E" w14:textId="77777777" w:rsidR="00644D81" w:rsidRPr="00E13808" w:rsidRDefault="00644D81" w:rsidP="008D6CAE">
            <w:pPr>
              <w:rPr>
                <w:rFonts w:cs="Arial"/>
                <w:color w:val="000000"/>
                <w:sz w:val="22"/>
                <w:szCs w:val="22"/>
                <w:lang w:val="en-US" w:eastAsia="en-US"/>
              </w:rPr>
            </w:pPr>
            <w:r w:rsidRPr="00E13808">
              <w:rPr>
                <w:rFonts w:cs="Arial"/>
                <w:color w:val="000000"/>
                <w:sz w:val="22"/>
                <w:szCs w:val="22"/>
                <w:lang w:val="en-US" w:eastAsia="en-US"/>
              </w:rPr>
              <w:t>In Line with Requirement</w:t>
            </w:r>
          </w:p>
        </w:tc>
      </w:tr>
      <w:tr w:rsidR="00644D81" w:rsidRPr="00E13808" w14:paraId="3FB4C9B1" w14:textId="77777777" w:rsidTr="008D6CAE">
        <w:tc>
          <w:tcPr>
            <w:tcW w:w="4621" w:type="dxa"/>
            <w:vAlign w:val="center"/>
          </w:tcPr>
          <w:p w14:paraId="42722E8B" w14:textId="77777777" w:rsidR="00644D81" w:rsidRPr="00E13808" w:rsidRDefault="00644D81" w:rsidP="008D6CAE">
            <w:pPr>
              <w:jc w:val="center"/>
              <w:rPr>
                <w:rFonts w:cs="Arial"/>
                <w:sz w:val="22"/>
                <w:szCs w:val="22"/>
              </w:rPr>
            </w:pPr>
            <w:r w:rsidRPr="00E13808">
              <w:rPr>
                <w:rFonts w:cs="Arial"/>
                <w:sz w:val="22"/>
                <w:szCs w:val="22"/>
              </w:rPr>
              <w:t>1</w:t>
            </w:r>
          </w:p>
        </w:tc>
        <w:tc>
          <w:tcPr>
            <w:tcW w:w="4621" w:type="dxa"/>
          </w:tcPr>
          <w:p w14:paraId="317063E3" w14:textId="77777777" w:rsidR="00644D81" w:rsidRPr="00E13808" w:rsidRDefault="00644D81" w:rsidP="008D6CAE">
            <w:pPr>
              <w:rPr>
                <w:rFonts w:cs="Arial"/>
                <w:color w:val="000000"/>
                <w:sz w:val="22"/>
                <w:szCs w:val="22"/>
                <w:lang w:val="en-US" w:eastAsia="en-US"/>
              </w:rPr>
            </w:pPr>
            <w:r w:rsidRPr="00E13808">
              <w:rPr>
                <w:rFonts w:cs="Arial"/>
                <w:color w:val="000000"/>
                <w:sz w:val="22"/>
                <w:szCs w:val="22"/>
                <w:lang w:val="en-US" w:eastAsia="en-US"/>
              </w:rPr>
              <w:t>Meets Acceptable Minimum</w:t>
            </w:r>
          </w:p>
        </w:tc>
      </w:tr>
      <w:tr w:rsidR="00644D81" w:rsidRPr="00E13808" w14:paraId="536FC6B2" w14:textId="77777777" w:rsidTr="008D6CAE">
        <w:tc>
          <w:tcPr>
            <w:tcW w:w="4621" w:type="dxa"/>
            <w:vAlign w:val="center"/>
          </w:tcPr>
          <w:p w14:paraId="15AA570E" w14:textId="77777777" w:rsidR="00644D81" w:rsidRPr="00E13808" w:rsidRDefault="00644D81" w:rsidP="008D6CAE">
            <w:pPr>
              <w:jc w:val="center"/>
              <w:rPr>
                <w:rFonts w:cs="Arial"/>
                <w:sz w:val="22"/>
                <w:szCs w:val="22"/>
              </w:rPr>
            </w:pPr>
            <w:r w:rsidRPr="00E13808">
              <w:rPr>
                <w:rFonts w:cs="Arial"/>
                <w:sz w:val="22"/>
                <w:szCs w:val="22"/>
              </w:rPr>
              <w:t>0</w:t>
            </w:r>
          </w:p>
        </w:tc>
        <w:tc>
          <w:tcPr>
            <w:tcW w:w="4621" w:type="dxa"/>
          </w:tcPr>
          <w:p w14:paraId="42DA8010" w14:textId="77777777" w:rsidR="00644D81" w:rsidRPr="00E13808" w:rsidRDefault="00644D81" w:rsidP="008D6CAE">
            <w:pPr>
              <w:rPr>
                <w:rFonts w:cs="Arial"/>
                <w:color w:val="000000"/>
                <w:sz w:val="22"/>
                <w:szCs w:val="22"/>
                <w:lang w:val="en-US" w:eastAsia="en-US"/>
              </w:rPr>
            </w:pPr>
            <w:r w:rsidRPr="00E13808">
              <w:rPr>
                <w:rFonts w:cs="Arial"/>
                <w:color w:val="000000"/>
                <w:sz w:val="22"/>
                <w:szCs w:val="22"/>
                <w:lang w:val="en-US" w:eastAsia="en-US"/>
              </w:rPr>
              <w:t>Not addressed or fails to meet Acceptable Minimum</w:t>
            </w:r>
          </w:p>
        </w:tc>
      </w:tr>
    </w:tbl>
    <w:p w14:paraId="02266F30" w14:textId="77777777" w:rsidR="00644D81" w:rsidRPr="00E13808" w:rsidRDefault="00644D81" w:rsidP="00644D81">
      <w:pPr>
        <w:rPr>
          <w:rFonts w:cs="Arial"/>
          <w:sz w:val="22"/>
          <w:szCs w:val="22"/>
        </w:rPr>
      </w:pPr>
    </w:p>
    <w:p w14:paraId="5F17297F" w14:textId="77777777" w:rsidR="00D3259B" w:rsidRPr="00D3259B" w:rsidRDefault="00D3259B" w:rsidP="00D3259B"/>
    <w:p w14:paraId="3D21C14B" w14:textId="1E2DBCF4" w:rsidR="00A35043" w:rsidRPr="00E54753" w:rsidRDefault="00A63FED" w:rsidP="007351C8">
      <w:pPr>
        <w:pStyle w:val="Heading2"/>
        <w:spacing w:before="0" w:after="0"/>
      </w:pPr>
      <w:r w:rsidRPr="00E54753">
        <w:t>Tenderers may be required to give a presentation of their tender and expression of interest to the appropriate management panel at the College, if required the tenderers will be contacted.</w:t>
      </w:r>
      <w:r w:rsidR="002666A4">
        <w:t xml:space="preserve">  </w:t>
      </w:r>
    </w:p>
    <w:p w14:paraId="5301221A" w14:textId="77777777" w:rsidR="00BB009B" w:rsidRPr="00BB009B" w:rsidRDefault="00BB009B" w:rsidP="00BB009B"/>
    <w:p w14:paraId="6D8620B3" w14:textId="77777777" w:rsidR="00A35043" w:rsidRDefault="00A35043" w:rsidP="007351C8">
      <w:pPr>
        <w:pStyle w:val="Heading2"/>
        <w:spacing w:before="0" w:after="0"/>
      </w:pPr>
      <w:r w:rsidRPr="00DB451F">
        <w:t xml:space="preserve">The </w:t>
      </w:r>
      <w:r w:rsidR="00570DF7">
        <w:t>College</w:t>
      </w:r>
      <w:r w:rsidRPr="00DB451F">
        <w:t xml:space="preserve"> does not undertake to accept the lowest or any tender and reserves the right to accept the whole or any part of any tender submitted.  If more than one tender is received from a Tenderer, then only the final tender received will be considered.</w:t>
      </w:r>
    </w:p>
    <w:p w14:paraId="4DA16A63" w14:textId="77777777" w:rsidR="009B7238" w:rsidRPr="009B7238" w:rsidRDefault="009B7238" w:rsidP="009B7238"/>
    <w:p w14:paraId="447B3F71" w14:textId="77777777" w:rsidR="00A35043" w:rsidRDefault="00A35043" w:rsidP="007351C8">
      <w:pPr>
        <w:pStyle w:val="Heading1"/>
        <w:spacing w:before="0" w:after="0"/>
      </w:pPr>
      <w:bookmarkStart w:id="8" w:name="_Toc330799554"/>
      <w:r w:rsidRPr="00DB451F">
        <w:t>INFORMATION REQUIRED FROM TENDERER</w:t>
      </w:r>
      <w:bookmarkEnd w:id="8"/>
      <w:r w:rsidRPr="00DB451F">
        <w:t xml:space="preserve"> </w:t>
      </w:r>
    </w:p>
    <w:p w14:paraId="473DA5F8" w14:textId="77777777" w:rsidR="00BB009B" w:rsidRPr="00BB009B" w:rsidRDefault="00BB009B" w:rsidP="00BB009B"/>
    <w:p w14:paraId="231505B8" w14:textId="77777777" w:rsidR="00D0396D" w:rsidRPr="00A63FED" w:rsidRDefault="009220AF" w:rsidP="009220AF">
      <w:pPr>
        <w:pStyle w:val="Heading2"/>
        <w:spacing w:before="0" w:after="0"/>
        <w:rPr>
          <w:b/>
          <w:szCs w:val="22"/>
        </w:rPr>
      </w:pPr>
      <w:r w:rsidRPr="00A63FED">
        <w:t>Tenderers are asked to indicate:</w:t>
      </w:r>
      <w:r w:rsidR="00D0396D" w:rsidRPr="00A63FED">
        <w:t xml:space="preserve"> </w:t>
      </w:r>
    </w:p>
    <w:p w14:paraId="78892986" w14:textId="77777777" w:rsidR="00CB1310" w:rsidRPr="00A56B07" w:rsidRDefault="00CB1310" w:rsidP="00CB1310">
      <w:pPr>
        <w:pStyle w:val="Heading3"/>
        <w:tabs>
          <w:tab w:val="num" w:pos="3414"/>
        </w:tabs>
      </w:pPr>
      <w:r w:rsidRPr="00A56B07">
        <w:t xml:space="preserve">Their proposed methodology for fulfilling the Contract and meeting the Specification detailed in </w:t>
      </w:r>
      <w:r w:rsidRPr="009602C8">
        <w:rPr>
          <w:b/>
          <w:bCs w:val="0"/>
        </w:rPr>
        <w:t>Schedule 1</w:t>
      </w:r>
      <w:r w:rsidRPr="00A56B07">
        <w:t xml:space="preserve">. This should address key aspects of skills, efficiency, experience and reliability. </w:t>
      </w:r>
    </w:p>
    <w:p w14:paraId="410AF709" w14:textId="77777777" w:rsidR="00CB1310" w:rsidRDefault="00CB1310" w:rsidP="0086270C">
      <w:pPr>
        <w:pStyle w:val="Heading3"/>
      </w:pPr>
      <w:r w:rsidRPr="00A56B07">
        <w:t>Please provide a brief outline of the procedures proposed by the tenderer to ensure that the college obtains optimum value for money.</w:t>
      </w:r>
    </w:p>
    <w:p w14:paraId="5CB3E9C3" w14:textId="77777777" w:rsidR="00CB1310" w:rsidRPr="00A56B07" w:rsidRDefault="00CB1310" w:rsidP="00CB1310">
      <w:pPr>
        <w:pStyle w:val="Heading3"/>
        <w:tabs>
          <w:tab w:val="num" w:pos="3414"/>
        </w:tabs>
      </w:pPr>
      <w:r w:rsidRPr="00A56B07">
        <w:t>Detail who will manage the account and implication of any proposed activities, setting out customer liaison arrangements and procedures for dealing with complaints and problems including timescales for response and resolution procedures.</w:t>
      </w:r>
    </w:p>
    <w:p w14:paraId="7D1BC157" w14:textId="0480085C" w:rsidR="00CB1310" w:rsidRPr="00A56B07" w:rsidRDefault="00CB1310" w:rsidP="00CB1310">
      <w:pPr>
        <w:pStyle w:val="Heading3"/>
        <w:tabs>
          <w:tab w:val="num" w:pos="3414"/>
        </w:tabs>
      </w:pPr>
      <w:r w:rsidRPr="00A56B07">
        <w:t>Tenderer m</w:t>
      </w:r>
      <w:r w:rsidR="00121121">
        <w:t>ust</w:t>
      </w:r>
      <w:r w:rsidRPr="00A56B07">
        <w:t xml:space="preserve"> also include details of what they consider they can offer which will bring added value to the College if they were awarded this contract.</w:t>
      </w:r>
    </w:p>
    <w:p w14:paraId="2CD52F34" w14:textId="77777777" w:rsidR="00CB1310" w:rsidRDefault="00CB1310" w:rsidP="00CB1310">
      <w:pPr>
        <w:pStyle w:val="Heading3"/>
      </w:pPr>
      <w:r w:rsidRPr="00A56B07">
        <w:t>Proposal for working in partnership with the College to maximise process efficiencies for example consolidated invoicing.</w:t>
      </w:r>
    </w:p>
    <w:p w14:paraId="09809677" w14:textId="46EDDFB3" w:rsidR="0086270C" w:rsidRPr="00750112" w:rsidRDefault="0086270C" w:rsidP="0086270C">
      <w:pPr>
        <w:pStyle w:val="Heading3"/>
      </w:pPr>
      <w:r w:rsidRPr="00750112">
        <w:t xml:space="preserve">Tenderers must complete and return the Form of Tender referred to in </w:t>
      </w:r>
      <w:r w:rsidRPr="00750112">
        <w:rPr>
          <w:b/>
        </w:rPr>
        <w:t xml:space="preserve">Schedule </w:t>
      </w:r>
      <w:r w:rsidR="00B3233B">
        <w:rPr>
          <w:b/>
        </w:rPr>
        <w:t>4</w:t>
      </w:r>
      <w:r w:rsidRPr="00750112">
        <w:t xml:space="preserve"> </w:t>
      </w:r>
      <w:r w:rsidR="007B009F">
        <w:t xml:space="preserve">and </w:t>
      </w:r>
      <w:r w:rsidR="00E57067">
        <w:t xml:space="preserve">also </w:t>
      </w:r>
      <w:r w:rsidR="0088790A">
        <w:t xml:space="preserve">the </w:t>
      </w:r>
      <w:r w:rsidR="00034601" w:rsidRPr="00170684">
        <w:rPr>
          <w:b/>
          <w:bCs w:val="0"/>
        </w:rPr>
        <w:t xml:space="preserve">“Application to Join </w:t>
      </w:r>
      <w:proofErr w:type="gramStart"/>
      <w:r w:rsidR="00034601" w:rsidRPr="00170684">
        <w:rPr>
          <w:b/>
          <w:bCs w:val="0"/>
        </w:rPr>
        <w:t>The</w:t>
      </w:r>
      <w:proofErr w:type="gramEnd"/>
      <w:r w:rsidR="00034601" w:rsidRPr="00170684">
        <w:rPr>
          <w:b/>
          <w:bCs w:val="0"/>
        </w:rPr>
        <w:t xml:space="preserve"> Approved Supplier List” </w:t>
      </w:r>
      <w:r w:rsidRPr="00750112">
        <w:t xml:space="preserve">to provide all of the obligations under the Contract. </w:t>
      </w:r>
      <w:r w:rsidRPr="00750112">
        <w:rPr>
          <w:iCs w:val="0"/>
        </w:rPr>
        <w:t xml:space="preserve">All Prices shall be stated in pounds sterling </w:t>
      </w:r>
      <w:r w:rsidRPr="00750112">
        <w:rPr>
          <w:b/>
          <w:iCs w:val="0"/>
        </w:rPr>
        <w:t xml:space="preserve">and exclusive of VAT </w:t>
      </w:r>
    </w:p>
    <w:p w14:paraId="25190C07" w14:textId="77777777" w:rsidR="00BB009B" w:rsidRDefault="00A35043" w:rsidP="009220AF">
      <w:pPr>
        <w:pStyle w:val="Heading3"/>
      </w:pPr>
      <w:r w:rsidRPr="00DB451F">
        <w:t>Tenderers must also indicate all other costs that will be associated with the contract.  It is the responsibility of the Tenderer to include all costs including rates, expenses etc that will form part of this contract.  No claim for additional payment will be considered for items that have not been specified within the tender.</w:t>
      </w:r>
    </w:p>
    <w:p w14:paraId="4CEF363E" w14:textId="77777777" w:rsidR="00ED103E" w:rsidRDefault="00ED103E" w:rsidP="00ED103E"/>
    <w:p w14:paraId="1000D03A" w14:textId="77777777" w:rsidR="00A35043" w:rsidRDefault="00ED103E" w:rsidP="009220AF">
      <w:pPr>
        <w:pStyle w:val="Heading1"/>
      </w:pPr>
      <w:bookmarkStart w:id="9" w:name="_Toc330799555"/>
      <w:r>
        <w:t>F</w:t>
      </w:r>
      <w:r w:rsidR="00A35043" w:rsidRPr="00DB451F">
        <w:t>REEDOM OF INFORMATION ACT AND ENVIRONMENTAL INFORMATION STATEMENT</w:t>
      </w:r>
      <w:bookmarkStart w:id="10" w:name="_NN103"/>
      <w:bookmarkEnd w:id="9"/>
      <w:bookmarkEnd w:id="10"/>
    </w:p>
    <w:p w14:paraId="0A410389" w14:textId="77777777" w:rsidR="00BB009B" w:rsidRPr="00BB009B" w:rsidRDefault="00BB009B" w:rsidP="00BB009B"/>
    <w:p w14:paraId="7B3156AA" w14:textId="77777777" w:rsidR="00A35043" w:rsidRDefault="00A35043" w:rsidP="007351C8">
      <w:pPr>
        <w:pStyle w:val="Heading2"/>
        <w:spacing w:before="0" w:after="0"/>
      </w:pPr>
      <w:r w:rsidRPr="00DB451F">
        <w:t xml:space="preserve">The </w:t>
      </w:r>
      <w:r w:rsidR="00570DF7">
        <w:t>College</w:t>
      </w:r>
      <w:r w:rsidRPr="00DB451F">
        <w:t xml:space="preserve"> is subject to The Freedom of Information Act 2000 (“Act”) and The Environmental Information Regulations 2004 (“EIR”).</w:t>
      </w:r>
    </w:p>
    <w:p w14:paraId="2ED6A4EE" w14:textId="77777777" w:rsidR="00BB009B" w:rsidRPr="00BB009B" w:rsidRDefault="00BB009B" w:rsidP="00BB009B"/>
    <w:p w14:paraId="7B820AF6" w14:textId="77777777" w:rsidR="00A35043" w:rsidRDefault="00A35043" w:rsidP="007351C8">
      <w:pPr>
        <w:pStyle w:val="Heading2"/>
        <w:spacing w:before="0" w:after="0"/>
      </w:pPr>
      <w:r w:rsidRPr="00DB451F">
        <w:t xml:space="preserve">As part of the </w:t>
      </w:r>
      <w:r w:rsidR="00570DF7">
        <w:t>College’s</w:t>
      </w:r>
      <w:r w:rsidRPr="00DB451F">
        <w:t xml:space="preserve"> obligations under the Act or EIR, it may be required to disclose information concerning the procurement process or the Contract to anyone </w:t>
      </w:r>
      <w:r w:rsidR="00E44B9C">
        <w:t>who makes a reasonable request.</w:t>
      </w:r>
    </w:p>
    <w:p w14:paraId="46EB6AAA" w14:textId="77777777" w:rsidR="00BB009B" w:rsidRPr="00BB009B" w:rsidRDefault="00BB009B" w:rsidP="00BB009B"/>
    <w:p w14:paraId="5067D9CB" w14:textId="0B999398" w:rsidR="00A35043" w:rsidRDefault="00A35043" w:rsidP="007351C8">
      <w:pPr>
        <w:pStyle w:val="Heading2"/>
        <w:spacing w:before="0" w:after="0"/>
      </w:pPr>
      <w:r w:rsidRPr="00DB451F">
        <w:t xml:space="preserve">If </w:t>
      </w:r>
      <w:r w:rsidR="00F05F2E" w:rsidRPr="00DB451F">
        <w:t>Tenderers,</w:t>
      </w:r>
      <w:r w:rsidRPr="00DB451F">
        <w:t xml:space="preserve"> consider that any of the information provided in their Tender is commercially sensitive (meaning it could reasonably cause prejudice to the organisation if disclosed to a third party) then it should be clearly marked as "Not for disclosure to third parties” together with valid reasons in support of the information being exempt from disclosur</w:t>
      </w:r>
      <w:r w:rsidR="00E44B9C">
        <w:t>e under the Act and the EIR.</w:t>
      </w:r>
    </w:p>
    <w:p w14:paraId="3B1B1903" w14:textId="77777777" w:rsidR="00BB009B" w:rsidRPr="00BB009B" w:rsidRDefault="00BB009B" w:rsidP="00BB009B"/>
    <w:p w14:paraId="199B60E2" w14:textId="1A07388B" w:rsidR="00A35043" w:rsidRDefault="00A35043" w:rsidP="007351C8">
      <w:pPr>
        <w:pStyle w:val="Heading2"/>
        <w:spacing w:before="0" w:after="0"/>
      </w:pPr>
      <w:r w:rsidRPr="00DB451F">
        <w:t xml:space="preserve">The </w:t>
      </w:r>
      <w:r w:rsidR="00570DF7">
        <w:t>College</w:t>
      </w:r>
      <w:r w:rsidRPr="00DB451F">
        <w:t xml:space="preserve"> will endeavour to consult with Tenderers and have regard to comments and any objections before it releases any information to a third party under the Act or the EIR.  </w:t>
      </w:r>
      <w:r w:rsidR="00F05F2E" w:rsidRPr="00DB451F">
        <w:t>However,</w:t>
      </w:r>
      <w:r w:rsidRPr="00DB451F">
        <w:t xml:space="preserve"> the </w:t>
      </w:r>
      <w:r w:rsidR="00570DF7">
        <w:t>College</w:t>
      </w:r>
      <w:r w:rsidRPr="00DB451F">
        <w:t xml:space="preserve"> shall be entitled to determine in its absolute discretion whether any information is exempt from the Act and/or the </w:t>
      </w:r>
      <w:r w:rsidR="00F05F2E" w:rsidRPr="00DB451F">
        <w:t>EIR or</w:t>
      </w:r>
      <w:r w:rsidRPr="00DB451F">
        <w:t xml:space="preserve"> is to be disclosed in response to a request of information.  The </w:t>
      </w:r>
      <w:r w:rsidR="00570DF7">
        <w:t>College</w:t>
      </w:r>
      <w:r w:rsidRPr="00DB451F">
        <w:t xml:space="preserve"> must make its decision on disclosure in accordance with the provisions of the Act or the EIR and can only withhold information if it is covered by an exemption from disclo</w:t>
      </w:r>
      <w:r w:rsidR="00E44B9C">
        <w:t xml:space="preserve">sure under the Act or the EIR. </w:t>
      </w:r>
    </w:p>
    <w:p w14:paraId="78E07AF1" w14:textId="77777777" w:rsidR="00BB009B" w:rsidRPr="00BB009B" w:rsidRDefault="00BB009B" w:rsidP="00BB009B"/>
    <w:p w14:paraId="56D95C45" w14:textId="77777777" w:rsidR="00A35043" w:rsidRDefault="00A35043" w:rsidP="007351C8">
      <w:pPr>
        <w:pStyle w:val="Heading2"/>
        <w:spacing w:before="0" w:after="0"/>
      </w:pPr>
      <w:r w:rsidRPr="00DB451F">
        <w:t xml:space="preserve">The </w:t>
      </w:r>
      <w:r w:rsidR="00570DF7">
        <w:t>College</w:t>
      </w:r>
      <w:r w:rsidRPr="00DB451F">
        <w:t xml:space="preserve"> will not be held liable for any loss or prejudice caused by the </w:t>
      </w:r>
      <w:r w:rsidR="00E44B9C">
        <w:t>disclosure of information that:</w:t>
      </w:r>
    </w:p>
    <w:p w14:paraId="6BB5B27C" w14:textId="77777777" w:rsidR="00A35043" w:rsidRPr="00DB451F" w:rsidRDefault="00A35043" w:rsidP="00BB009B">
      <w:pPr>
        <w:pStyle w:val="Heading3"/>
      </w:pPr>
      <w:r w:rsidRPr="00DB451F">
        <w:t>has not been clearly marked as "Not for disclosure to third parties" with supporting reasons (referring to the relevant category of exemption under the</w:t>
      </w:r>
      <w:r w:rsidR="00E44B9C">
        <w:t xml:space="preserve"> Act or EIR where possible); or</w:t>
      </w:r>
    </w:p>
    <w:p w14:paraId="348D1CB5" w14:textId="77777777" w:rsidR="00A35043" w:rsidRPr="00DB451F" w:rsidRDefault="00A35043" w:rsidP="00BB009B">
      <w:pPr>
        <w:pStyle w:val="Heading3"/>
      </w:pPr>
      <w:r w:rsidRPr="00DB451F">
        <w:t>does not fall into a category of information that is exempt from disclosure under the Act or EIR (for example, a trade secret or would be likely to prejudice the commerci</w:t>
      </w:r>
      <w:r w:rsidR="00E44B9C">
        <w:t>al interests of any person); or</w:t>
      </w:r>
    </w:p>
    <w:p w14:paraId="249327B1" w14:textId="77777777" w:rsidR="00874FD2" w:rsidRDefault="00A35043" w:rsidP="00BB009B">
      <w:pPr>
        <w:pStyle w:val="Heading3"/>
        <w:sectPr w:rsidR="00874FD2" w:rsidSect="007351C8">
          <w:type w:val="continuous"/>
          <w:pgSz w:w="11906" w:h="16838"/>
          <w:pgMar w:top="1440" w:right="1440" w:bottom="1440" w:left="1440" w:header="709" w:footer="709" w:gutter="0"/>
          <w:cols w:space="708"/>
          <w:docGrid w:linePitch="360"/>
        </w:sectPr>
      </w:pPr>
      <w:r w:rsidRPr="00DB451F">
        <w:t>in cases where there is no absolute statutory duty to withhold information, then notwithstanding the previous clauses, in circumstances where it is in the public interest to disclose any such information.</w:t>
      </w:r>
    </w:p>
    <w:p w14:paraId="3C668645" w14:textId="77777777" w:rsidR="00A35043" w:rsidRDefault="00A35043" w:rsidP="00043A5F">
      <w:pPr>
        <w:pStyle w:val="Style1"/>
      </w:pPr>
      <w:bookmarkStart w:id="11" w:name="_Toc330799556"/>
      <w:r w:rsidRPr="00D73370">
        <w:lastRenderedPageBreak/>
        <w:t>SCHEDULE 1-SPECIFICATION</w:t>
      </w:r>
      <w:bookmarkEnd w:id="11"/>
    </w:p>
    <w:p w14:paraId="4439DE28" w14:textId="77777777" w:rsidR="00BA49F4" w:rsidRPr="00BA49F4" w:rsidRDefault="00BA49F4" w:rsidP="00043A5F">
      <w:pPr>
        <w:pStyle w:val="Style1"/>
      </w:pPr>
    </w:p>
    <w:p w14:paraId="6BD0EAF1" w14:textId="3413C898" w:rsidR="005E303B" w:rsidRDefault="00CB1310" w:rsidP="00413F54">
      <w:pPr>
        <w:jc w:val="both"/>
      </w:pPr>
      <w:r>
        <w:t>East Durham College is looking to secure one organisation to deliver</w:t>
      </w:r>
      <w:r w:rsidR="00145F5C">
        <w:t xml:space="preserve"> two lots of </w:t>
      </w:r>
      <w:r w:rsidR="002D4DAE">
        <w:t>a</w:t>
      </w:r>
      <w:r w:rsidR="00145F5C">
        <w:t xml:space="preserve">dult education </w:t>
      </w:r>
      <w:r w:rsidR="002D4DAE">
        <w:t>delivery: -</w:t>
      </w:r>
    </w:p>
    <w:p w14:paraId="77184136" w14:textId="77777777" w:rsidR="001154B3" w:rsidRDefault="001154B3" w:rsidP="00413F54">
      <w:pPr>
        <w:jc w:val="both"/>
      </w:pPr>
    </w:p>
    <w:p w14:paraId="7C0590EF" w14:textId="77777777" w:rsidR="001154B3" w:rsidRDefault="0039357E" w:rsidP="0039357E">
      <w:pPr>
        <w:pStyle w:val="ListParagraph"/>
        <w:numPr>
          <w:ilvl w:val="0"/>
          <w:numId w:val="30"/>
        </w:numPr>
        <w:jc w:val="both"/>
      </w:pPr>
      <w:r w:rsidRPr="00DB2C62">
        <w:rPr>
          <w:b/>
          <w:bCs/>
        </w:rPr>
        <w:t>Lot 1</w:t>
      </w:r>
      <w:r>
        <w:t xml:space="preserve"> </w:t>
      </w:r>
      <w:r w:rsidR="001154B3">
        <w:t>–</w:t>
      </w:r>
      <w:r>
        <w:t xml:space="preserve"> </w:t>
      </w:r>
      <w:r w:rsidR="001154B3">
        <w:t xml:space="preserve">Delivery of </w:t>
      </w:r>
      <w:r w:rsidR="00CB1310">
        <w:t xml:space="preserve">adult education courses to people aged 19 years and over who live in postcodes within the </w:t>
      </w:r>
      <w:r w:rsidR="00413F54">
        <w:t>non-devolved area of County Durham.</w:t>
      </w:r>
    </w:p>
    <w:p w14:paraId="46CA8434" w14:textId="22D54D36" w:rsidR="00E85F4E" w:rsidRDefault="001154B3" w:rsidP="00E85F4E">
      <w:pPr>
        <w:pStyle w:val="ListParagraph"/>
        <w:numPr>
          <w:ilvl w:val="0"/>
          <w:numId w:val="30"/>
        </w:numPr>
        <w:jc w:val="both"/>
      </w:pPr>
      <w:r w:rsidRPr="00DB2C62">
        <w:rPr>
          <w:b/>
          <w:bCs/>
        </w:rPr>
        <w:t>Lot 2</w:t>
      </w:r>
      <w:r>
        <w:t xml:space="preserve"> – Delivery of </w:t>
      </w:r>
      <w:r w:rsidR="00145F5C">
        <w:t xml:space="preserve">adult education courses to people aged 19 years and over who live in postcodes within the devolved area of North of Tyne. </w:t>
      </w:r>
    </w:p>
    <w:p w14:paraId="527C4B91" w14:textId="77777777" w:rsidR="00E85F4E" w:rsidRDefault="00E85F4E" w:rsidP="00E85F4E">
      <w:pPr>
        <w:pStyle w:val="ListParagraph"/>
        <w:jc w:val="both"/>
      </w:pPr>
    </w:p>
    <w:p w14:paraId="7A4035BB" w14:textId="441AC450" w:rsidR="00D37B98" w:rsidRDefault="00145F5C" w:rsidP="00E85F4E">
      <w:pPr>
        <w:jc w:val="both"/>
      </w:pPr>
      <w:r>
        <w:t xml:space="preserve"> </w:t>
      </w:r>
      <w:r w:rsidR="00D37B98">
        <w:t xml:space="preserve">We would consider two separate </w:t>
      </w:r>
      <w:r w:rsidR="00D43C81">
        <w:t>providers;</w:t>
      </w:r>
      <w:r w:rsidR="00D37B98">
        <w:t xml:space="preserve"> </w:t>
      </w:r>
      <w:r w:rsidR="006113BC">
        <w:t>however,</w:t>
      </w:r>
      <w:r w:rsidR="00D37B98">
        <w:t xml:space="preserve"> the preference would be to have one provider </w:t>
      </w:r>
      <w:r w:rsidR="00552A48">
        <w:t xml:space="preserve">to </w:t>
      </w:r>
      <w:r w:rsidR="00D37B98">
        <w:t>deliver both lots.</w:t>
      </w:r>
    </w:p>
    <w:p w14:paraId="7DD821ED" w14:textId="77777777" w:rsidR="00D37B98" w:rsidRDefault="00D37B98" w:rsidP="00413F54">
      <w:pPr>
        <w:jc w:val="both"/>
      </w:pPr>
    </w:p>
    <w:p w14:paraId="7B0C7D3E" w14:textId="06A6D0E5" w:rsidR="00CB1310" w:rsidRDefault="006F1B99" w:rsidP="00413F54">
      <w:pPr>
        <w:jc w:val="both"/>
        <w:rPr>
          <w:rFonts w:ascii="Calibri" w:hAnsi="Calibri"/>
          <w:sz w:val="22"/>
          <w:szCs w:val="22"/>
        </w:rPr>
      </w:pPr>
      <w:r>
        <w:t>The contract value will be based on a</w:t>
      </w:r>
      <w:r w:rsidR="001F25CD">
        <w:t>n</w:t>
      </w:r>
      <w:r>
        <w:t xml:space="preserve"> 80/20 split. </w:t>
      </w:r>
      <w:r w:rsidR="00CB1310">
        <w:t>Adults must live in an address with</w:t>
      </w:r>
      <w:r w:rsidR="00413F54">
        <w:t xml:space="preserve"> a County Durham</w:t>
      </w:r>
      <w:r w:rsidR="00CB1310">
        <w:t xml:space="preserve"> </w:t>
      </w:r>
      <w:r w:rsidR="00145F5C">
        <w:t xml:space="preserve">or North of Tyne </w:t>
      </w:r>
      <w:r w:rsidR="00CB1310">
        <w:t xml:space="preserve">postcode, it is not the delivery location.  Provision is expected to be part-time and must be linked to the </w:t>
      </w:r>
      <w:r w:rsidR="00413F54">
        <w:t>North East LEP</w:t>
      </w:r>
      <w:r w:rsidR="00CB1310">
        <w:t xml:space="preserve"> Strategic Aims which are set out in their plan.  East Durham College </w:t>
      </w:r>
      <w:r w:rsidR="00C701F7">
        <w:t>is</w:t>
      </w:r>
      <w:r w:rsidR="00CB1310">
        <w:t xml:space="preserve"> seeking provision </w:t>
      </w:r>
      <w:r w:rsidR="00413F54">
        <w:t>which moves adults either directly into jobs or closer to the employment market.  We will not accept large volumes of employability provision.</w:t>
      </w:r>
      <w:r w:rsidR="008D782D">
        <w:t xml:space="preserve">  </w:t>
      </w:r>
      <w:r w:rsidR="00EB065D">
        <w:t xml:space="preserve">We would expect </w:t>
      </w:r>
      <w:r w:rsidR="00F57460">
        <w:t>all</w:t>
      </w:r>
      <w:r w:rsidR="00EB065D">
        <w:t xml:space="preserve"> the funded provision to be </w:t>
      </w:r>
      <w:r w:rsidR="00BB01F1">
        <w:t xml:space="preserve">AEB funded and </w:t>
      </w:r>
      <w:r w:rsidR="00E32857">
        <w:t>not</w:t>
      </w:r>
      <w:r w:rsidR="00BB01F1">
        <w:t xml:space="preserve"> Skills for Jobs.</w:t>
      </w:r>
    </w:p>
    <w:p w14:paraId="292DB620" w14:textId="77777777" w:rsidR="00CB1310" w:rsidRDefault="00CB1310" w:rsidP="00CB1310"/>
    <w:p w14:paraId="59B0B42D" w14:textId="4819FD36" w:rsidR="00CB1310" w:rsidRDefault="00CB1310" w:rsidP="00413F54">
      <w:pPr>
        <w:jc w:val="both"/>
      </w:pPr>
      <w:r>
        <w:t xml:space="preserve">Providers </w:t>
      </w:r>
      <w:r w:rsidR="00A60397">
        <w:t>MUST</w:t>
      </w:r>
      <w:r>
        <w:t xml:space="preserve"> have experience of delivering provision to meet local skills </w:t>
      </w:r>
      <w:r w:rsidR="00C21C8D">
        <w:t>needs</w:t>
      </w:r>
      <w:r>
        <w:t xml:space="preserve"> and be able to provide verified data in the following areas:</w:t>
      </w:r>
    </w:p>
    <w:p w14:paraId="6AFD1848" w14:textId="77777777" w:rsidR="00CB1310" w:rsidRDefault="00CB1310" w:rsidP="00413F54">
      <w:pPr>
        <w:jc w:val="both"/>
      </w:pPr>
    </w:p>
    <w:p w14:paraId="0A997E9E" w14:textId="77777777" w:rsidR="00CB1310" w:rsidRDefault="00CB1310" w:rsidP="00413F54">
      <w:pPr>
        <w:pStyle w:val="ListParagraph"/>
        <w:numPr>
          <w:ilvl w:val="0"/>
          <w:numId w:val="28"/>
        </w:numPr>
        <w:jc w:val="both"/>
      </w:pPr>
      <w:r>
        <w:t>Achievement rates which are above national averages</w:t>
      </w:r>
    </w:p>
    <w:p w14:paraId="3D9B1BA3" w14:textId="2A498407" w:rsidR="00CB1310" w:rsidRDefault="00CB1310" w:rsidP="00413F54">
      <w:pPr>
        <w:pStyle w:val="ListParagraph"/>
        <w:numPr>
          <w:ilvl w:val="0"/>
          <w:numId w:val="28"/>
        </w:numPr>
        <w:jc w:val="both"/>
      </w:pPr>
      <w:r>
        <w:t xml:space="preserve">High levels of positive progression into employment </w:t>
      </w:r>
    </w:p>
    <w:p w14:paraId="615AD4FC" w14:textId="3671D925" w:rsidR="005D2D39" w:rsidRDefault="008D782D" w:rsidP="00413F54">
      <w:pPr>
        <w:pStyle w:val="ListParagraph"/>
        <w:numPr>
          <w:ilvl w:val="0"/>
          <w:numId w:val="28"/>
        </w:numPr>
        <w:jc w:val="both"/>
      </w:pPr>
      <w:r>
        <w:t>History of achieving contracts in the last two years</w:t>
      </w:r>
    </w:p>
    <w:p w14:paraId="02800473" w14:textId="77777777" w:rsidR="00CB1310" w:rsidRDefault="00CB1310" w:rsidP="00413F54">
      <w:pPr>
        <w:jc w:val="both"/>
        <w:rPr>
          <w:rFonts w:eastAsiaTheme="minorHAnsi"/>
        </w:rPr>
      </w:pPr>
    </w:p>
    <w:p w14:paraId="04376727" w14:textId="30434DE3" w:rsidR="00CB1310" w:rsidRDefault="00CB1310" w:rsidP="00413F54">
      <w:pPr>
        <w:jc w:val="both"/>
      </w:pPr>
      <w:r>
        <w:t xml:space="preserve">The positive progression must be in </w:t>
      </w:r>
      <w:r w:rsidR="00EB065D">
        <w:t>a similar</w:t>
      </w:r>
      <w:r>
        <w:t xml:space="preserve"> area the adults have trained in.  We are not looking to deliver generic employability programmes.</w:t>
      </w:r>
    </w:p>
    <w:p w14:paraId="5C7CFF90" w14:textId="77777777" w:rsidR="00CB1310" w:rsidRDefault="00CB1310" w:rsidP="00413F54">
      <w:pPr>
        <w:jc w:val="both"/>
      </w:pPr>
    </w:p>
    <w:p w14:paraId="42651138" w14:textId="3CF731F0" w:rsidR="00CB1310" w:rsidRDefault="00CB1310" w:rsidP="00413F54">
      <w:pPr>
        <w:jc w:val="both"/>
      </w:pPr>
      <w:r>
        <w:t xml:space="preserve">We will only look to contract with providers who are based in the North East and they must have a permanent base in </w:t>
      </w:r>
      <w:r w:rsidR="00EB065D">
        <w:t>County Durham</w:t>
      </w:r>
      <w:r w:rsidR="00C21C8D">
        <w:t xml:space="preserve"> and/or North of Tyne</w:t>
      </w:r>
      <w:r w:rsidR="00EB065D">
        <w:t>.</w:t>
      </w:r>
    </w:p>
    <w:p w14:paraId="3A525AB3" w14:textId="77777777" w:rsidR="00BA49F4" w:rsidRPr="00BB009B" w:rsidRDefault="00BA49F4" w:rsidP="00BB009B">
      <w:pPr>
        <w:rPr>
          <w:rStyle w:val="Emphasis"/>
          <w:i w:val="0"/>
          <w:sz w:val="22"/>
          <w:szCs w:val="22"/>
          <w:highlight w:val="yellow"/>
        </w:rPr>
        <w:sectPr w:rsidR="00BA49F4" w:rsidRPr="00BB009B" w:rsidSect="007351C8">
          <w:pgSz w:w="11906" w:h="16838"/>
          <w:pgMar w:top="1440" w:right="1440" w:bottom="1440" w:left="1440" w:header="709" w:footer="709" w:gutter="0"/>
          <w:cols w:space="708"/>
          <w:docGrid w:linePitch="360"/>
        </w:sectPr>
      </w:pPr>
    </w:p>
    <w:p w14:paraId="046E5834" w14:textId="77777777" w:rsidR="00BB009B" w:rsidRDefault="00874FD2" w:rsidP="00043A5F">
      <w:pPr>
        <w:pStyle w:val="Style1"/>
      </w:pPr>
      <w:bookmarkStart w:id="12" w:name="_Toc330799557"/>
      <w:r w:rsidRPr="00874FD2">
        <w:lastRenderedPageBreak/>
        <w:t>S</w:t>
      </w:r>
      <w:r w:rsidR="007A2524" w:rsidRPr="00874FD2">
        <w:t>CHEDULE 2- PRICING</w:t>
      </w:r>
      <w:bookmarkEnd w:id="12"/>
    </w:p>
    <w:p w14:paraId="183A67D5" w14:textId="77777777" w:rsidR="00B003F3" w:rsidRPr="00874FD2" w:rsidRDefault="00B003F3" w:rsidP="00B00483">
      <w:pPr>
        <w:pStyle w:val="Style1"/>
        <w:spacing w:before="0" w:after="0"/>
      </w:pPr>
    </w:p>
    <w:p w14:paraId="13AE1EEA" w14:textId="77777777" w:rsidR="0086270C" w:rsidRPr="00750112" w:rsidRDefault="0086270C" w:rsidP="0086270C"/>
    <w:p w14:paraId="19E4A3E4" w14:textId="77777777" w:rsidR="0086270C" w:rsidRPr="00750112" w:rsidRDefault="0086270C" w:rsidP="0086270C">
      <w:pPr>
        <w:widowControl w:val="0"/>
        <w:numPr>
          <w:ilvl w:val="1"/>
          <w:numId w:val="22"/>
        </w:numPr>
        <w:tabs>
          <w:tab w:val="left" w:pos="0"/>
          <w:tab w:val="left" w:pos="709"/>
        </w:tabs>
        <w:adjustRightInd w:val="0"/>
        <w:jc w:val="both"/>
        <w:textAlignment w:val="baseline"/>
        <w:rPr>
          <w:sz w:val="22"/>
          <w:szCs w:val="22"/>
        </w:rPr>
      </w:pPr>
      <w:r w:rsidRPr="00750112">
        <w:rPr>
          <w:sz w:val="22"/>
          <w:szCs w:val="22"/>
        </w:rPr>
        <w:t xml:space="preserve">Tenderers are referred to Schedule 4 of the Invitation to Tender, the Form of Tender, which must be completed. </w:t>
      </w:r>
    </w:p>
    <w:p w14:paraId="73703419" w14:textId="77777777" w:rsidR="0086270C" w:rsidRPr="0086270C" w:rsidRDefault="0086270C" w:rsidP="0086270C"/>
    <w:p w14:paraId="328B8DDB" w14:textId="671415FE" w:rsidR="002B205D" w:rsidRDefault="007A2524" w:rsidP="007351C8">
      <w:pPr>
        <w:pStyle w:val="Heading2"/>
        <w:numPr>
          <w:ilvl w:val="1"/>
          <w:numId w:val="22"/>
        </w:numPr>
        <w:spacing w:before="0" w:after="0"/>
      </w:pPr>
      <w:r w:rsidRPr="00DB451F">
        <w:t xml:space="preserve">Tenderers must also indicate all other costs that will be associated with the contract </w:t>
      </w:r>
      <w:r w:rsidR="00D43C81" w:rsidRPr="00DB451F">
        <w:t>e.g</w:t>
      </w:r>
      <w:r w:rsidR="00D43C81">
        <w:t>.,</w:t>
      </w:r>
      <w:r w:rsidRPr="00DB451F">
        <w:t xml:space="preserve"> rates, expenses etc. It is the responsibility of the Tenderer to include all costs including rates, expenses etc., which will form part of this Contract.  No claim for additional payment will be considered for items that have not been specified within the tender.  Please refer to Schedule 3-Special Conditions.</w:t>
      </w:r>
    </w:p>
    <w:p w14:paraId="2ECDDE41" w14:textId="77777777" w:rsidR="00BB009B" w:rsidRPr="00BB009B" w:rsidRDefault="00BB009B" w:rsidP="00BB009B"/>
    <w:p w14:paraId="2AD43955" w14:textId="77777777" w:rsidR="002B205D" w:rsidRDefault="007A2524" w:rsidP="007351C8">
      <w:pPr>
        <w:pStyle w:val="Heading2"/>
        <w:numPr>
          <w:ilvl w:val="1"/>
          <w:numId w:val="22"/>
        </w:numPr>
        <w:spacing w:before="0" w:after="0"/>
      </w:pPr>
      <w:r w:rsidRPr="00DB451F">
        <w:t xml:space="preserve">Tenderers may include details of what they consider they can offer which will bring added value to the </w:t>
      </w:r>
      <w:r w:rsidR="00570DF7">
        <w:t>College</w:t>
      </w:r>
      <w:r w:rsidRPr="00DB451F">
        <w:t xml:space="preserve"> if they were awarded this contract.</w:t>
      </w:r>
    </w:p>
    <w:p w14:paraId="2AA843ED" w14:textId="77777777" w:rsidR="00BB009B" w:rsidRPr="00BB009B" w:rsidRDefault="00BB009B" w:rsidP="00BB009B"/>
    <w:p w14:paraId="1442B0F8" w14:textId="77777777" w:rsidR="002B205D" w:rsidRDefault="007A2524" w:rsidP="007351C8">
      <w:pPr>
        <w:pStyle w:val="Heading2"/>
        <w:numPr>
          <w:ilvl w:val="1"/>
          <w:numId w:val="22"/>
        </w:numPr>
        <w:spacing w:before="0" w:after="0"/>
      </w:pPr>
      <w:r w:rsidRPr="00DB451F">
        <w:t>Tenderers should refer to Schedule 3-Part 2 Special Terms and Conditions for further information bef</w:t>
      </w:r>
      <w:r>
        <w:t>ore completing the spreadsheet.</w:t>
      </w:r>
    </w:p>
    <w:p w14:paraId="5D8BD3B6" w14:textId="77777777" w:rsidR="00BB009B" w:rsidRPr="00BB009B" w:rsidRDefault="00BB009B" w:rsidP="00BB009B"/>
    <w:p w14:paraId="5845E11B" w14:textId="77777777" w:rsidR="00874FD2" w:rsidRDefault="00874FD2" w:rsidP="007351C8">
      <w:pPr>
        <w:sectPr w:rsidR="00874FD2" w:rsidSect="007351C8">
          <w:pgSz w:w="11906" w:h="16838"/>
          <w:pgMar w:top="1440" w:right="1440" w:bottom="1440" w:left="1440" w:header="709" w:footer="709" w:gutter="0"/>
          <w:cols w:space="708"/>
          <w:docGrid w:linePitch="360"/>
        </w:sectPr>
      </w:pPr>
    </w:p>
    <w:p w14:paraId="0BD9A98B" w14:textId="77777777" w:rsidR="00A35043" w:rsidRPr="00DB451F" w:rsidRDefault="00A35043" w:rsidP="00043A5F">
      <w:pPr>
        <w:pStyle w:val="Style1"/>
      </w:pPr>
      <w:bookmarkStart w:id="13" w:name="_Toc330799558"/>
      <w:r w:rsidRPr="00DB451F">
        <w:lastRenderedPageBreak/>
        <w:t>SCHEDULE 3</w:t>
      </w:r>
      <w:bookmarkEnd w:id="13"/>
    </w:p>
    <w:p w14:paraId="09F1DD28" w14:textId="05697E2E" w:rsidR="00ED103E" w:rsidRPr="00DB451F" w:rsidRDefault="00A35043" w:rsidP="000354B0">
      <w:pPr>
        <w:pStyle w:val="Style1"/>
      </w:pPr>
      <w:bookmarkStart w:id="14" w:name="_Toc330799559"/>
      <w:r w:rsidRPr="00DB451F">
        <w:t>PART 1-CONTRACT PARTICULARS</w:t>
      </w:r>
      <w:bookmarkEnd w:id="14"/>
    </w:p>
    <w:p w14:paraId="1EBDEB80" w14:textId="77777777" w:rsidR="00A35043" w:rsidRPr="00DB451F" w:rsidRDefault="00A35043" w:rsidP="007351C8"/>
    <w:tbl>
      <w:tblPr>
        <w:tblW w:w="8931" w:type="dxa"/>
        <w:tblInd w:w="108" w:type="dxa"/>
        <w:tblLook w:val="0000" w:firstRow="0" w:lastRow="0" w:firstColumn="0" w:lastColumn="0" w:noHBand="0" w:noVBand="0"/>
      </w:tblPr>
      <w:tblGrid>
        <w:gridCol w:w="2014"/>
        <w:gridCol w:w="674"/>
        <w:gridCol w:w="913"/>
        <w:gridCol w:w="385"/>
        <w:gridCol w:w="1106"/>
        <w:gridCol w:w="203"/>
        <w:gridCol w:w="524"/>
        <w:gridCol w:w="3112"/>
      </w:tblGrid>
      <w:tr w:rsidR="00A35043" w:rsidRPr="00DB451F" w14:paraId="2BEDD8D1" w14:textId="77777777"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14:paraId="7700482A" w14:textId="77777777" w:rsidR="00A35043" w:rsidRPr="007351C8" w:rsidRDefault="00A35043" w:rsidP="007351C8">
            <w:pPr>
              <w:rPr>
                <w:b/>
                <w:sz w:val="22"/>
                <w:szCs w:val="22"/>
              </w:rPr>
            </w:pPr>
            <w:r w:rsidRPr="007351C8">
              <w:rPr>
                <w:b/>
                <w:sz w:val="22"/>
                <w:szCs w:val="22"/>
              </w:rPr>
              <w:t>Contract Title</w:t>
            </w:r>
          </w:p>
        </w:tc>
        <w:tc>
          <w:tcPr>
            <w:tcW w:w="5208" w:type="dxa"/>
            <w:gridSpan w:val="5"/>
            <w:tcBorders>
              <w:top w:val="single" w:sz="4" w:space="0" w:color="auto"/>
              <w:left w:val="single" w:sz="4" w:space="0" w:color="auto"/>
              <w:bottom w:val="single" w:sz="4" w:space="0" w:color="auto"/>
              <w:right w:val="single" w:sz="4" w:space="0" w:color="auto"/>
            </w:tcBorders>
            <w:vAlign w:val="center"/>
          </w:tcPr>
          <w:p w14:paraId="60DD7C13" w14:textId="26ADA697" w:rsidR="00A35043" w:rsidRPr="00750112" w:rsidRDefault="007A70B6" w:rsidP="00DA298B">
            <w:pPr>
              <w:spacing w:before="120" w:after="120"/>
              <w:rPr>
                <w:sz w:val="22"/>
                <w:szCs w:val="22"/>
              </w:rPr>
            </w:pPr>
            <w:r w:rsidRPr="00CC2B88">
              <w:rPr>
                <w:bCs/>
                <w:sz w:val="22"/>
                <w:szCs w:val="22"/>
              </w:rPr>
              <w:t>Adult Education Course Delivery</w:t>
            </w:r>
          </w:p>
        </w:tc>
      </w:tr>
      <w:tr w:rsidR="00A35043" w:rsidRPr="00DB451F" w14:paraId="17D94B82" w14:textId="77777777" w:rsidTr="008528A3">
        <w:tc>
          <w:tcPr>
            <w:tcW w:w="3723" w:type="dxa"/>
            <w:gridSpan w:val="3"/>
            <w:tcBorders>
              <w:top w:val="single" w:sz="4" w:space="0" w:color="auto"/>
              <w:left w:val="single" w:sz="4" w:space="0" w:color="auto"/>
              <w:bottom w:val="single" w:sz="4" w:space="0" w:color="auto"/>
              <w:right w:val="single" w:sz="4" w:space="0" w:color="auto"/>
            </w:tcBorders>
            <w:vAlign w:val="center"/>
          </w:tcPr>
          <w:p w14:paraId="5EA3A3B0" w14:textId="77777777" w:rsidR="00A35043" w:rsidRPr="007351C8" w:rsidRDefault="00A35043" w:rsidP="007351C8">
            <w:pPr>
              <w:rPr>
                <w:b/>
                <w:sz w:val="22"/>
                <w:szCs w:val="22"/>
              </w:rPr>
            </w:pPr>
            <w:r w:rsidRPr="007351C8">
              <w:rPr>
                <w:b/>
                <w:sz w:val="22"/>
                <w:szCs w:val="22"/>
              </w:rPr>
              <w:t>Customer</w:t>
            </w:r>
          </w:p>
        </w:tc>
        <w:tc>
          <w:tcPr>
            <w:tcW w:w="5208" w:type="dxa"/>
            <w:gridSpan w:val="5"/>
            <w:tcBorders>
              <w:top w:val="single" w:sz="4" w:space="0" w:color="auto"/>
              <w:left w:val="single" w:sz="4" w:space="0" w:color="auto"/>
              <w:bottom w:val="single" w:sz="4" w:space="0" w:color="auto"/>
              <w:right w:val="single" w:sz="4" w:space="0" w:color="auto"/>
            </w:tcBorders>
            <w:vAlign w:val="center"/>
          </w:tcPr>
          <w:p w14:paraId="46CB8801" w14:textId="77777777" w:rsidR="00A35043" w:rsidRDefault="00192511" w:rsidP="008528A3">
            <w:pPr>
              <w:rPr>
                <w:sz w:val="22"/>
                <w:szCs w:val="22"/>
              </w:rPr>
            </w:pPr>
            <w:r>
              <w:rPr>
                <w:sz w:val="22"/>
                <w:szCs w:val="22"/>
              </w:rPr>
              <w:t>East Durham College</w:t>
            </w:r>
          </w:p>
          <w:p w14:paraId="092D6BE1" w14:textId="77777777" w:rsidR="00192511" w:rsidRDefault="00192511" w:rsidP="008528A3">
            <w:pPr>
              <w:rPr>
                <w:sz w:val="22"/>
                <w:szCs w:val="22"/>
              </w:rPr>
            </w:pPr>
            <w:r>
              <w:rPr>
                <w:sz w:val="22"/>
                <w:szCs w:val="22"/>
              </w:rPr>
              <w:t xml:space="preserve">C/o Finance Dept </w:t>
            </w:r>
          </w:p>
          <w:p w14:paraId="2E903E3A" w14:textId="77777777" w:rsidR="00192511" w:rsidRDefault="00192511" w:rsidP="008528A3">
            <w:pPr>
              <w:rPr>
                <w:sz w:val="22"/>
                <w:szCs w:val="22"/>
              </w:rPr>
            </w:pPr>
            <w:r>
              <w:rPr>
                <w:sz w:val="22"/>
                <w:szCs w:val="22"/>
              </w:rPr>
              <w:t>Willerby Grove</w:t>
            </w:r>
          </w:p>
          <w:p w14:paraId="6EB00658" w14:textId="77777777" w:rsidR="00192511" w:rsidRDefault="00192511" w:rsidP="008528A3">
            <w:pPr>
              <w:rPr>
                <w:sz w:val="22"/>
                <w:szCs w:val="22"/>
              </w:rPr>
            </w:pPr>
            <w:r>
              <w:rPr>
                <w:sz w:val="22"/>
                <w:szCs w:val="22"/>
              </w:rPr>
              <w:t>Peterlee</w:t>
            </w:r>
          </w:p>
          <w:p w14:paraId="71F03E8C" w14:textId="77777777" w:rsidR="00192511" w:rsidRDefault="00192511" w:rsidP="008528A3">
            <w:pPr>
              <w:rPr>
                <w:sz w:val="22"/>
                <w:szCs w:val="22"/>
              </w:rPr>
            </w:pPr>
            <w:r>
              <w:rPr>
                <w:sz w:val="22"/>
                <w:szCs w:val="22"/>
              </w:rPr>
              <w:t xml:space="preserve">County Durham </w:t>
            </w:r>
          </w:p>
          <w:p w14:paraId="289C864F" w14:textId="77777777" w:rsidR="00192511" w:rsidRPr="007351C8" w:rsidRDefault="00192511" w:rsidP="008528A3">
            <w:pPr>
              <w:rPr>
                <w:sz w:val="22"/>
                <w:szCs w:val="22"/>
              </w:rPr>
            </w:pPr>
            <w:r>
              <w:rPr>
                <w:sz w:val="22"/>
                <w:szCs w:val="22"/>
              </w:rPr>
              <w:t xml:space="preserve">SH8 2RN </w:t>
            </w:r>
          </w:p>
        </w:tc>
      </w:tr>
      <w:tr w:rsidR="00A35043" w:rsidRPr="00DB451F" w14:paraId="3D4E50CB" w14:textId="77777777"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14:paraId="063286A8" w14:textId="77777777" w:rsidR="00A35043" w:rsidRPr="007351C8" w:rsidRDefault="00A35043" w:rsidP="007351C8">
            <w:pPr>
              <w:rPr>
                <w:b/>
                <w:sz w:val="22"/>
                <w:szCs w:val="22"/>
              </w:rPr>
            </w:pPr>
            <w:r w:rsidRPr="007351C8">
              <w:rPr>
                <w:b/>
                <w:sz w:val="22"/>
                <w:szCs w:val="22"/>
              </w:rPr>
              <w:t>Contractor</w:t>
            </w:r>
          </w:p>
        </w:tc>
        <w:tc>
          <w:tcPr>
            <w:tcW w:w="5208" w:type="dxa"/>
            <w:gridSpan w:val="5"/>
            <w:tcBorders>
              <w:top w:val="single" w:sz="4" w:space="0" w:color="auto"/>
              <w:left w:val="single" w:sz="4" w:space="0" w:color="auto"/>
              <w:bottom w:val="single" w:sz="4" w:space="0" w:color="auto"/>
              <w:right w:val="single" w:sz="4" w:space="0" w:color="auto"/>
            </w:tcBorders>
            <w:vAlign w:val="center"/>
          </w:tcPr>
          <w:p w14:paraId="5B6498FF" w14:textId="77777777" w:rsidR="00A35043" w:rsidRPr="007351C8" w:rsidRDefault="00A35043" w:rsidP="00DA298B">
            <w:pPr>
              <w:spacing w:before="120" w:after="120"/>
              <w:rPr>
                <w:sz w:val="22"/>
                <w:szCs w:val="22"/>
              </w:rPr>
            </w:pPr>
          </w:p>
        </w:tc>
      </w:tr>
      <w:tr w:rsidR="00A35043" w:rsidRPr="00DB451F" w14:paraId="13F8BC7F" w14:textId="77777777"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14:paraId="007E53A4" w14:textId="77777777" w:rsidR="00A35043" w:rsidRPr="007351C8" w:rsidRDefault="00A35043" w:rsidP="007351C8">
            <w:pPr>
              <w:rPr>
                <w:b/>
                <w:sz w:val="22"/>
                <w:szCs w:val="22"/>
              </w:rPr>
            </w:pPr>
            <w:r w:rsidRPr="007351C8">
              <w:rPr>
                <w:b/>
                <w:sz w:val="22"/>
                <w:szCs w:val="22"/>
              </w:rPr>
              <w:t>Commencement Date</w:t>
            </w:r>
          </w:p>
        </w:tc>
        <w:tc>
          <w:tcPr>
            <w:tcW w:w="5208" w:type="dxa"/>
            <w:gridSpan w:val="5"/>
            <w:tcBorders>
              <w:top w:val="single" w:sz="4" w:space="0" w:color="auto"/>
              <w:left w:val="single" w:sz="4" w:space="0" w:color="auto"/>
              <w:bottom w:val="single" w:sz="4" w:space="0" w:color="auto"/>
              <w:right w:val="single" w:sz="4" w:space="0" w:color="auto"/>
            </w:tcBorders>
            <w:vAlign w:val="center"/>
          </w:tcPr>
          <w:p w14:paraId="095B7088" w14:textId="744F3E3E" w:rsidR="00A35043" w:rsidRPr="007351C8" w:rsidRDefault="00BB01F1" w:rsidP="00FD3002">
            <w:pPr>
              <w:spacing w:before="120" w:after="120"/>
              <w:rPr>
                <w:sz w:val="22"/>
                <w:szCs w:val="22"/>
              </w:rPr>
            </w:pPr>
            <w:r>
              <w:rPr>
                <w:sz w:val="22"/>
                <w:szCs w:val="22"/>
              </w:rPr>
              <w:t>December 2022</w:t>
            </w:r>
          </w:p>
        </w:tc>
      </w:tr>
      <w:tr w:rsidR="00A35043" w:rsidRPr="00DB451F" w14:paraId="1FF50B90" w14:textId="77777777"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14:paraId="4863FDC2" w14:textId="77777777" w:rsidR="00A35043" w:rsidRPr="007351C8" w:rsidRDefault="00A35043" w:rsidP="007351C8">
            <w:pPr>
              <w:rPr>
                <w:b/>
                <w:sz w:val="22"/>
                <w:szCs w:val="22"/>
              </w:rPr>
            </w:pPr>
            <w:r w:rsidRPr="007351C8">
              <w:rPr>
                <w:b/>
                <w:sz w:val="22"/>
                <w:szCs w:val="22"/>
              </w:rPr>
              <w:t xml:space="preserve">Contract Period (including option to </w:t>
            </w:r>
            <w:proofErr w:type="gramStart"/>
            <w:r w:rsidRPr="007351C8">
              <w:rPr>
                <w:b/>
                <w:sz w:val="22"/>
                <w:szCs w:val="22"/>
              </w:rPr>
              <w:t>extend )</w:t>
            </w:r>
            <w:proofErr w:type="gramEnd"/>
          </w:p>
        </w:tc>
        <w:tc>
          <w:tcPr>
            <w:tcW w:w="5208" w:type="dxa"/>
            <w:gridSpan w:val="5"/>
            <w:tcBorders>
              <w:top w:val="single" w:sz="4" w:space="0" w:color="auto"/>
              <w:left w:val="single" w:sz="4" w:space="0" w:color="auto"/>
              <w:bottom w:val="single" w:sz="4" w:space="0" w:color="auto"/>
              <w:right w:val="single" w:sz="4" w:space="0" w:color="auto"/>
            </w:tcBorders>
            <w:vAlign w:val="center"/>
          </w:tcPr>
          <w:p w14:paraId="3F0AE4B7" w14:textId="5E18B168" w:rsidR="00A35043" w:rsidRPr="007351C8" w:rsidRDefault="00BB01F1" w:rsidP="00DA298B">
            <w:pPr>
              <w:spacing w:before="120" w:after="120"/>
              <w:rPr>
                <w:sz w:val="22"/>
                <w:szCs w:val="22"/>
              </w:rPr>
            </w:pPr>
            <w:r>
              <w:rPr>
                <w:sz w:val="22"/>
                <w:szCs w:val="22"/>
              </w:rPr>
              <w:t>December 2022</w:t>
            </w:r>
            <w:r w:rsidR="007A70B6">
              <w:rPr>
                <w:sz w:val="22"/>
                <w:szCs w:val="22"/>
              </w:rPr>
              <w:t xml:space="preserve"> to 31</w:t>
            </w:r>
            <w:r w:rsidR="007A70B6" w:rsidRPr="007A70B6">
              <w:rPr>
                <w:sz w:val="22"/>
                <w:szCs w:val="22"/>
                <w:vertAlign w:val="superscript"/>
              </w:rPr>
              <w:t>st</w:t>
            </w:r>
            <w:r w:rsidR="007A70B6">
              <w:rPr>
                <w:sz w:val="22"/>
                <w:szCs w:val="22"/>
              </w:rPr>
              <w:t xml:space="preserve"> July 202</w:t>
            </w:r>
            <w:r>
              <w:rPr>
                <w:sz w:val="22"/>
                <w:szCs w:val="22"/>
              </w:rPr>
              <w:t>3</w:t>
            </w:r>
          </w:p>
        </w:tc>
      </w:tr>
      <w:tr w:rsidR="00A35043" w:rsidRPr="00DB451F" w14:paraId="4BB89FFB" w14:textId="77777777"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14:paraId="16C946F1" w14:textId="77777777" w:rsidR="00A35043" w:rsidRPr="007351C8" w:rsidRDefault="00A35043" w:rsidP="007351C8">
            <w:pPr>
              <w:rPr>
                <w:b/>
                <w:sz w:val="22"/>
                <w:szCs w:val="22"/>
              </w:rPr>
            </w:pPr>
            <w:r w:rsidRPr="007351C8">
              <w:rPr>
                <w:b/>
                <w:sz w:val="22"/>
                <w:szCs w:val="22"/>
              </w:rPr>
              <w:t>To be called off by Order</w:t>
            </w:r>
          </w:p>
        </w:tc>
        <w:tc>
          <w:tcPr>
            <w:tcW w:w="2356" w:type="dxa"/>
            <w:gridSpan w:val="4"/>
            <w:tcBorders>
              <w:top w:val="single" w:sz="4" w:space="0" w:color="auto"/>
              <w:left w:val="single" w:sz="4" w:space="0" w:color="auto"/>
              <w:bottom w:val="single" w:sz="4" w:space="0" w:color="auto"/>
              <w:right w:val="single" w:sz="4" w:space="0" w:color="auto"/>
            </w:tcBorders>
            <w:vAlign w:val="center"/>
          </w:tcPr>
          <w:p w14:paraId="42B344CC" w14:textId="77777777" w:rsidR="00A35043" w:rsidRPr="007351C8" w:rsidRDefault="00A35043" w:rsidP="00DA298B">
            <w:pPr>
              <w:spacing w:before="120" w:after="120"/>
              <w:rPr>
                <w:sz w:val="22"/>
                <w:szCs w:val="22"/>
              </w:rPr>
            </w:pPr>
            <w:r w:rsidRPr="007351C8">
              <w:rPr>
                <w:sz w:val="22"/>
                <w:szCs w:val="22"/>
              </w:rPr>
              <w:t>Yes</w:t>
            </w:r>
          </w:p>
          <w:tbl>
            <w:tblPr>
              <w:tblpPr w:leftFromText="180" w:rightFromText="180" w:vertAnchor="text" w:horzAnchor="margin" w:tblpXSpec="center" w:tblpY="-2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tblGrid>
            <w:tr w:rsidR="00A35043" w:rsidRPr="007351C8" w14:paraId="5E800DF3" w14:textId="77777777" w:rsidTr="00212200">
              <w:tc>
                <w:tcPr>
                  <w:tcW w:w="421" w:type="dxa"/>
                </w:tcPr>
                <w:p w14:paraId="72631741" w14:textId="77777777" w:rsidR="00A35043" w:rsidRPr="007351C8" w:rsidRDefault="00A35043" w:rsidP="00DA298B">
                  <w:pPr>
                    <w:spacing w:before="120" w:after="120"/>
                    <w:rPr>
                      <w:sz w:val="22"/>
                      <w:szCs w:val="22"/>
                    </w:rPr>
                  </w:pPr>
                </w:p>
              </w:tc>
            </w:tr>
          </w:tbl>
          <w:p w14:paraId="71A40E7F" w14:textId="77777777" w:rsidR="00A35043" w:rsidRPr="007351C8" w:rsidRDefault="00A35043" w:rsidP="00DA298B">
            <w:pPr>
              <w:spacing w:before="120" w:after="120"/>
              <w:rPr>
                <w:sz w:val="22"/>
                <w:szCs w:val="22"/>
              </w:rPr>
            </w:pPr>
          </w:p>
        </w:tc>
        <w:tc>
          <w:tcPr>
            <w:tcW w:w="2852" w:type="dxa"/>
            <w:tcBorders>
              <w:top w:val="single" w:sz="4" w:space="0" w:color="auto"/>
              <w:left w:val="single" w:sz="4" w:space="0" w:color="auto"/>
              <w:bottom w:val="single" w:sz="4" w:space="0" w:color="auto"/>
              <w:right w:val="single" w:sz="4" w:space="0" w:color="auto"/>
            </w:tcBorders>
            <w:vAlign w:val="center"/>
          </w:tcPr>
          <w:p w14:paraId="3DCD1B91" w14:textId="77777777" w:rsidR="00A35043" w:rsidRPr="007351C8" w:rsidRDefault="00A35043" w:rsidP="00DA298B">
            <w:pPr>
              <w:spacing w:before="120" w:after="120"/>
              <w:rPr>
                <w:sz w:val="22"/>
                <w:szCs w:val="22"/>
              </w:rPr>
            </w:pPr>
            <w:r w:rsidRPr="007351C8">
              <w:rPr>
                <w:sz w:val="22"/>
                <w:szCs w:val="22"/>
              </w:rPr>
              <w:t>No</w:t>
            </w:r>
          </w:p>
          <w:tbl>
            <w:tblPr>
              <w:tblpPr w:leftFromText="180" w:rightFromText="180" w:vertAnchor="text" w:horzAnchor="margin" w:tblpXSpec="center" w:tblpY="-2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tblGrid>
            <w:tr w:rsidR="00A35043" w:rsidRPr="007351C8" w14:paraId="31090BF8" w14:textId="77777777" w:rsidTr="00212200">
              <w:tc>
                <w:tcPr>
                  <w:tcW w:w="421" w:type="dxa"/>
                </w:tcPr>
                <w:p w14:paraId="00A76637" w14:textId="77777777" w:rsidR="00A35043" w:rsidRPr="007351C8" w:rsidRDefault="00A35043" w:rsidP="00DA298B">
                  <w:pPr>
                    <w:spacing w:before="120" w:after="120"/>
                    <w:rPr>
                      <w:sz w:val="22"/>
                      <w:szCs w:val="22"/>
                    </w:rPr>
                  </w:pPr>
                </w:p>
              </w:tc>
            </w:tr>
          </w:tbl>
          <w:p w14:paraId="431D0794" w14:textId="77777777" w:rsidR="00A35043" w:rsidRPr="007351C8" w:rsidRDefault="00A35043" w:rsidP="00DA298B">
            <w:pPr>
              <w:spacing w:before="120" w:after="120"/>
              <w:rPr>
                <w:sz w:val="22"/>
                <w:szCs w:val="22"/>
              </w:rPr>
            </w:pPr>
          </w:p>
        </w:tc>
      </w:tr>
      <w:tr w:rsidR="00A35043" w:rsidRPr="00DB451F" w14:paraId="72A4E7E0" w14:textId="77777777"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14:paraId="04DE2EDD" w14:textId="77777777" w:rsidR="00A35043" w:rsidRPr="007351C8" w:rsidRDefault="00A35043" w:rsidP="007351C8">
            <w:pPr>
              <w:rPr>
                <w:b/>
                <w:sz w:val="22"/>
                <w:szCs w:val="22"/>
              </w:rPr>
            </w:pPr>
            <w:r w:rsidRPr="007351C8">
              <w:rPr>
                <w:b/>
                <w:sz w:val="22"/>
                <w:szCs w:val="22"/>
              </w:rPr>
              <w:t>Specification/Description</w:t>
            </w:r>
          </w:p>
        </w:tc>
        <w:tc>
          <w:tcPr>
            <w:tcW w:w="5208" w:type="dxa"/>
            <w:gridSpan w:val="5"/>
            <w:tcBorders>
              <w:top w:val="single" w:sz="4" w:space="0" w:color="auto"/>
              <w:left w:val="single" w:sz="4" w:space="0" w:color="auto"/>
              <w:bottom w:val="single" w:sz="4" w:space="0" w:color="auto"/>
              <w:right w:val="single" w:sz="4" w:space="0" w:color="auto"/>
            </w:tcBorders>
            <w:vAlign w:val="center"/>
          </w:tcPr>
          <w:p w14:paraId="5AB87D1F" w14:textId="77777777" w:rsidR="00A35043" w:rsidRPr="007351C8" w:rsidRDefault="00A35043" w:rsidP="00DA298B">
            <w:pPr>
              <w:spacing w:before="120" w:after="120"/>
              <w:rPr>
                <w:sz w:val="22"/>
                <w:szCs w:val="22"/>
              </w:rPr>
            </w:pPr>
            <w:r w:rsidRPr="007351C8">
              <w:rPr>
                <w:sz w:val="22"/>
                <w:szCs w:val="22"/>
              </w:rPr>
              <w:t>As detailed in Schedule 1</w:t>
            </w:r>
          </w:p>
        </w:tc>
      </w:tr>
      <w:tr w:rsidR="00A35043" w:rsidRPr="00DB451F" w14:paraId="1E6D3E0F" w14:textId="77777777"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14:paraId="3B605F81" w14:textId="77777777" w:rsidR="00A35043" w:rsidRPr="007351C8" w:rsidRDefault="00A35043" w:rsidP="007351C8">
            <w:pPr>
              <w:rPr>
                <w:b/>
                <w:sz w:val="22"/>
                <w:szCs w:val="22"/>
              </w:rPr>
            </w:pPr>
            <w:r w:rsidRPr="007351C8">
              <w:rPr>
                <w:b/>
                <w:sz w:val="22"/>
                <w:szCs w:val="22"/>
              </w:rPr>
              <w:t>Address for Notice</w:t>
            </w:r>
          </w:p>
        </w:tc>
        <w:tc>
          <w:tcPr>
            <w:tcW w:w="5208" w:type="dxa"/>
            <w:gridSpan w:val="5"/>
            <w:tcBorders>
              <w:top w:val="single" w:sz="4" w:space="0" w:color="auto"/>
              <w:left w:val="single" w:sz="4" w:space="0" w:color="auto"/>
              <w:bottom w:val="single" w:sz="4" w:space="0" w:color="auto"/>
              <w:right w:val="single" w:sz="4" w:space="0" w:color="auto"/>
            </w:tcBorders>
            <w:vAlign w:val="center"/>
          </w:tcPr>
          <w:p w14:paraId="7B3CBDB0" w14:textId="77777777" w:rsidR="00473A18" w:rsidRDefault="00473A18" w:rsidP="00473A18">
            <w:pPr>
              <w:rPr>
                <w:sz w:val="22"/>
                <w:szCs w:val="22"/>
              </w:rPr>
            </w:pPr>
            <w:r>
              <w:rPr>
                <w:sz w:val="22"/>
                <w:szCs w:val="22"/>
              </w:rPr>
              <w:t>East Durham College</w:t>
            </w:r>
          </w:p>
          <w:p w14:paraId="6446035E" w14:textId="77777777" w:rsidR="00473A18" w:rsidRDefault="00473A18" w:rsidP="00473A18">
            <w:pPr>
              <w:rPr>
                <w:sz w:val="22"/>
                <w:szCs w:val="22"/>
              </w:rPr>
            </w:pPr>
            <w:r>
              <w:rPr>
                <w:sz w:val="22"/>
                <w:szCs w:val="22"/>
              </w:rPr>
              <w:t xml:space="preserve">C/o Finance Dept </w:t>
            </w:r>
          </w:p>
          <w:p w14:paraId="6CFC25DB" w14:textId="77777777" w:rsidR="00473A18" w:rsidRDefault="00473A18" w:rsidP="00473A18">
            <w:pPr>
              <w:rPr>
                <w:sz w:val="22"/>
                <w:szCs w:val="22"/>
              </w:rPr>
            </w:pPr>
            <w:r>
              <w:rPr>
                <w:sz w:val="22"/>
                <w:szCs w:val="22"/>
              </w:rPr>
              <w:t>Willerby Grove</w:t>
            </w:r>
          </w:p>
          <w:p w14:paraId="2045344D" w14:textId="77777777" w:rsidR="00473A18" w:rsidRDefault="00473A18" w:rsidP="00473A18">
            <w:pPr>
              <w:rPr>
                <w:sz w:val="22"/>
                <w:szCs w:val="22"/>
              </w:rPr>
            </w:pPr>
            <w:r>
              <w:rPr>
                <w:sz w:val="22"/>
                <w:szCs w:val="22"/>
              </w:rPr>
              <w:t>Peterlee</w:t>
            </w:r>
          </w:p>
          <w:p w14:paraId="19F43DA0" w14:textId="77777777" w:rsidR="00473A18" w:rsidRDefault="00473A18" w:rsidP="00473A18">
            <w:pPr>
              <w:rPr>
                <w:sz w:val="22"/>
                <w:szCs w:val="22"/>
              </w:rPr>
            </w:pPr>
            <w:r>
              <w:rPr>
                <w:sz w:val="22"/>
                <w:szCs w:val="22"/>
              </w:rPr>
              <w:t xml:space="preserve">County Durham </w:t>
            </w:r>
          </w:p>
          <w:p w14:paraId="49ECD9D3" w14:textId="3A7F5802" w:rsidR="00A35043" w:rsidRPr="00192511" w:rsidRDefault="00473A18" w:rsidP="00473A18">
            <w:pPr>
              <w:spacing w:before="120" w:after="120"/>
              <w:rPr>
                <w:color w:val="00B0F0"/>
                <w:sz w:val="22"/>
                <w:szCs w:val="22"/>
              </w:rPr>
            </w:pPr>
            <w:r>
              <w:rPr>
                <w:sz w:val="22"/>
                <w:szCs w:val="22"/>
              </w:rPr>
              <w:t>S</w:t>
            </w:r>
            <w:r w:rsidR="00E73E87">
              <w:rPr>
                <w:sz w:val="22"/>
                <w:szCs w:val="22"/>
              </w:rPr>
              <w:t>R</w:t>
            </w:r>
            <w:r>
              <w:rPr>
                <w:sz w:val="22"/>
                <w:szCs w:val="22"/>
              </w:rPr>
              <w:t>8 2RN</w:t>
            </w:r>
          </w:p>
        </w:tc>
      </w:tr>
      <w:tr w:rsidR="00A35043" w:rsidRPr="00DB451F" w14:paraId="724BA54A" w14:textId="77777777"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14:paraId="5FF28716" w14:textId="1759A88E" w:rsidR="00A35043" w:rsidRPr="007351C8" w:rsidRDefault="00A35043" w:rsidP="007351C8">
            <w:pPr>
              <w:rPr>
                <w:b/>
                <w:sz w:val="22"/>
                <w:szCs w:val="22"/>
              </w:rPr>
            </w:pPr>
            <w:r w:rsidRPr="007351C8">
              <w:rPr>
                <w:b/>
                <w:sz w:val="22"/>
                <w:szCs w:val="22"/>
              </w:rPr>
              <w:t>Price</w:t>
            </w:r>
            <w:r w:rsidR="004A74E5">
              <w:rPr>
                <w:b/>
                <w:sz w:val="22"/>
                <w:szCs w:val="22"/>
              </w:rPr>
              <w:t xml:space="preserve"> – Lot 1</w:t>
            </w:r>
          </w:p>
        </w:tc>
        <w:tc>
          <w:tcPr>
            <w:tcW w:w="5208" w:type="dxa"/>
            <w:gridSpan w:val="5"/>
            <w:tcBorders>
              <w:top w:val="single" w:sz="4" w:space="0" w:color="auto"/>
              <w:left w:val="single" w:sz="4" w:space="0" w:color="auto"/>
              <w:bottom w:val="single" w:sz="4" w:space="0" w:color="auto"/>
              <w:right w:val="single" w:sz="4" w:space="0" w:color="auto"/>
            </w:tcBorders>
            <w:vAlign w:val="center"/>
          </w:tcPr>
          <w:p w14:paraId="76353553" w14:textId="77777777" w:rsidR="00A35043" w:rsidRPr="007351C8" w:rsidRDefault="00A35043" w:rsidP="00DA298B">
            <w:pPr>
              <w:spacing w:before="120" w:after="120"/>
              <w:rPr>
                <w:sz w:val="22"/>
                <w:szCs w:val="22"/>
              </w:rPr>
            </w:pPr>
            <w:r w:rsidRPr="007351C8">
              <w:rPr>
                <w:sz w:val="22"/>
                <w:szCs w:val="22"/>
              </w:rPr>
              <w:t xml:space="preserve">£ </w:t>
            </w:r>
          </w:p>
        </w:tc>
      </w:tr>
      <w:tr w:rsidR="004A74E5" w:rsidRPr="00DB451F" w14:paraId="76BAC666" w14:textId="77777777"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14:paraId="1773A69C" w14:textId="0F5C50A7" w:rsidR="004A74E5" w:rsidRPr="007351C8" w:rsidRDefault="004A74E5" w:rsidP="007351C8">
            <w:pPr>
              <w:rPr>
                <w:b/>
                <w:sz w:val="22"/>
                <w:szCs w:val="22"/>
              </w:rPr>
            </w:pPr>
            <w:r>
              <w:rPr>
                <w:b/>
                <w:sz w:val="22"/>
                <w:szCs w:val="22"/>
              </w:rPr>
              <w:t>Price – Lot 2</w:t>
            </w:r>
          </w:p>
        </w:tc>
        <w:tc>
          <w:tcPr>
            <w:tcW w:w="5208" w:type="dxa"/>
            <w:gridSpan w:val="5"/>
            <w:tcBorders>
              <w:top w:val="single" w:sz="4" w:space="0" w:color="auto"/>
              <w:left w:val="single" w:sz="4" w:space="0" w:color="auto"/>
              <w:bottom w:val="single" w:sz="4" w:space="0" w:color="auto"/>
              <w:right w:val="single" w:sz="4" w:space="0" w:color="auto"/>
            </w:tcBorders>
            <w:vAlign w:val="center"/>
          </w:tcPr>
          <w:p w14:paraId="4ACB5CFA" w14:textId="1F4212ED" w:rsidR="004A74E5" w:rsidRPr="007351C8" w:rsidRDefault="004A74E5" w:rsidP="00DA298B">
            <w:pPr>
              <w:spacing w:before="120" w:after="120"/>
              <w:rPr>
                <w:sz w:val="22"/>
                <w:szCs w:val="22"/>
              </w:rPr>
            </w:pPr>
            <w:r>
              <w:rPr>
                <w:sz w:val="22"/>
                <w:szCs w:val="22"/>
              </w:rPr>
              <w:t>£</w:t>
            </w:r>
          </w:p>
        </w:tc>
      </w:tr>
      <w:tr w:rsidR="00A35043" w:rsidRPr="00DB451F" w14:paraId="6FC90D62" w14:textId="77777777" w:rsidTr="00BB009B">
        <w:tc>
          <w:tcPr>
            <w:tcW w:w="3723" w:type="dxa"/>
            <w:gridSpan w:val="3"/>
            <w:tcBorders>
              <w:top w:val="single" w:sz="4" w:space="0" w:color="auto"/>
              <w:left w:val="single" w:sz="4" w:space="0" w:color="auto"/>
              <w:bottom w:val="single" w:sz="4" w:space="0" w:color="auto"/>
              <w:right w:val="single" w:sz="4" w:space="0" w:color="auto"/>
            </w:tcBorders>
            <w:vAlign w:val="center"/>
          </w:tcPr>
          <w:p w14:paraId="5B10F6B3" w14:textId="77777777" w:rsidR="00A35043" w:rsidRPr="007351C8" w:rsidRDefault="00A35043" w:rsidP="007351C8">
            <w:pPr>
              <w:rPr>
                <w:b/>
                <w:sz w:val="22"/>
                <w:szCs w:val="22"/>
              </w:rPr>
            </w:pPr>
            <w:r w:rsidRPr="007351C8">
              <w:rPr>
                <w:b/>
                <w:sz w:val="22"/>
                <w:szCs w:val="22"/>
              </w:rPr>
              <w:t>Settlement Terms</w:t>
            </w:r>
          </w:p>
        </w:tc>
        <w:tc>
          <w:tcPr>
            <w:tcW w:w="5208" w:type="dxa"/>
            <w:gridSpan w:val="5"/>
            <w:tcBorders>
              <w:top w:val="single" w:sz="4" w:space="0" w:color="auto"/>
              <w:left w:val="single" w:sz="4" w:space="0" w:color="auto"/>
              <w:bottom w:val="single" w:sz="4" w:space="0" w:color="auto"/>
              <w:right w:val="single" w:sz="4" w:space="0" w:color="auto"/>
            </w:tcBorders>
            <w:vAlign w:val="center"/>
          </w:tcPr>
          <w:p w14:paraId="34D523BE" w14:textId="77777777" w:rsidR="00A35043" w:rsidRPr="007351C8" w:rsidRDefault="00ED103E" w:rsidP="00DA298B">
            <w:pPr>
              <w:spacing w:before="120" w:after="120"/>
              <w:rPr>
                <w:sz w:val="22"/>
                <w:szCs w:val="22"/>
              </w:rPr>
            </w:pPr>
            <w:r>
              <w:rPr>
                <w:sz w:val="22"/>
                <w:szCs w:val="22"/>
              </w:rPr>
              <w:t>30 days</w:t>
            </w:r>
          </w:p>
        </w:tc>
      </w:tr>
      <w:tr w:rsidR="00A35043" w:rsidRPr="00DB451F" w14:paraId="72C5E554" w14:textId="77777777" w:rsidTr="00BB009B">
        <w:tc>
          <w:tcPr>
            <w:tcW w:w="8931" w:type="dxa"/>
            <w:gridSpan w:val="8"/>
            <w:tcBorders>
              <w:top w:val="single" w:sz="4" w:space="0" w:color="auto"/>
              <w:bottom w:val="single" w:sz="4" w:space="0" w:color="auto"/>
            </w:tcBorders>
            <w:vAlign w:val="center"/>
          </w:tcPr>
          <w:p w14:paraId="0F134EE2" w14:textId="77777777" w:rsidR="00A35043" w:rsidRPr="007351C8" w:rsidRDefault="00A35043" w:rsidP="00DA298B">
            <w:pPr>
              <w:spacing w:before="120" w:after="120"/>
              <w:rPr>
                <w:b/>
                <w:sz w:val="22"/>
                <w:szCs w:val="22"/>
              </w:rPr>
            </w:pPr>
          </w:p>
        </w:tc>
      </w:tr>
      <w:tr w:rsidR="00A35043" w:rsidRPr="00DB451F" w14:paraId="4E5B3B5B" w14:textId="77777777" w:rsidTr="00BB009B">
        <w:tc>
          <w:tcPr>
            <w:tcW w:w="8931" w:type="dxa"/>
            <w:gridSpan w:val="8"/>
            <w:tcBorders>
              <w:top w:val="single" w:sz="4" w:space="0" w:color="auto"/>
              <w:left w:val="single" w:sz="4" w:space="0" w:color="auto"/>
              <w:bottom w:val="single" w:sz="4" w:space="0" w:color="auto"/>
              <w:right w:val="single" w:sz="4" w:space="0" w:color="auto"/>
            </w:tcBorders>
            <w:vAlign w:val="center"/>
          </w:tcPr>
          <w:p w14:paraId="2CFBAE52" w14:textId="77777777" w:rsidR="00A35043" w:rsidRPr="007351C8" w:rsidRDefault="00192511" w:rsidP="008528A3">
            <w:pPr>
              <w:spacing w:before="100" w:beforeAutospacing="1" w:after="100" w:afterAutospacing="1"/>
              <w:rPr>
                <w:b/>
                <w:sz w:val="22"/>
                <w:szCs w:val="22"/>
              </w:rPr>
            </w:pPr>
            <w:r>
              <w:rPr>
                <w:b/>
                <w:sz w:val="22"/>
                <w:szCs w:val="22"/>
              </w:rPr>
              <w:t>College</w:t>
            </w:r>
            <w:r w:rsidR="00A35043" w:rsidRPr="007351C8">
              <w:rPr>
                <w:b/>
                <w:sz w:val="22"/>
                <w:szCs w:val="22"/>
              </w:rPr>
              <w:t xml:space="preserve"> Authorised Representatives</w:t>
            </w:r>
          </w:p>
        </w:tc>
      </w:tr>
      <w:tr w:rsidR="00A35043" w:rsidRPr="00DB451F" w14:paraId="00C46112" w14:textId="77777777" w:rsidTr="007A70B6">
        <w:trPr>
          <w:trHeight w:val="443"/>
        </w:trPr>
        <w:tc>
          <w:tcPr>
            <w:tcW w:w="2014" w:type="dxa"/>
            <w:tcBorders>
              <w:top w:val="single" w:sz="4" w:space="0" w:color="auto"/>
              <w:left w:val="single" w:sz="4" w:space="0" w:color="auto"/>
              <w:bottom w:val="single" w:sz="4" w:space="0" w:color="auto"/>
              <w:right w:val="single" w:sz="4" w:space="0" w:color="auto"/>
            </w:tcBorders>
            <w:vAlign w:val="center"/>
          </w:tcPr>
          <w:p w14:paraId="1D00FB69" w14:textId="77777777" w:rsidR="00A35043" w:rsidRPr="007351C8" w:rsidRDefault="00A35043" w:rsidP="008528A3">
            <w:pPr>
              <w:spacing w:before="100" w:beforeAutospacing="1" w:after="100" w:afterAutospacing="1"/>
              <w:rPr>
                <w:b/>
                <w:sz w:val="22"/>
                <w:szCs w:val="22"/>
              </w:rPr>
            </w:pPr>
            <w:r w:rsidRPr="007351C8">
              <w:rPr>
                <w:b/>
                <w:sz w:val="22"/>
                <w:szCs w:val="22"/>
              </w:rPr>
              <w:t>Name</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49B9AD75" w14:textId="77777777" w:rsidR="00A35043" w:rsidRPr="007351C8" w:rsidRDefault="00A35043" w:rsidP="008528A3">
            <w:pPr>
              <w:spacing w:before="100" w:beforeAutospacing="1" w:after="100" w:afterAutospacing="1"/>
              <w:rPr>
                <w:b/>
                <w:sz w:val="22"/>
                <w:szCs w:val="22"/>
              </w:rPr>
            </w:pPr>
            <w:r w:rsidRPr="007351C8">
              <w:rPr>
                <w:b/>
                <w:sz w:val="22"/>
                <w:szCs w:val="22"/>
              </w:rPr>
              <w:t>Position</w:t>
            </w:r>
          </w:p>
        </w:tc>
        <w:tc>
          <w:tcPr>
            <w:tcW w:w="3515" w:type="dxa"/>
            <w:gridSpan w:val="3"/>
            <w:tcBorders>
              <w:top w:val="single" w:sz="4" w:space="0" w:color="auto"/>
              <w:left w:val="single" w:sz="4" w:space="0" w:color="auto"/>
              <w:bottom w:val="single" w:sz="4" w:space="0" w:color="auto"/>
              <w:right w:val="single" w:sz="4" w:space="0" w:color="auto"/>
            </w:tcBorders>
            <w:vAlign w:val="center"/>
          </w:tcPr>
          <w:p w14:paraId="734031D3" w14:textId="77777777" w:rsidR="00A35043" w:rsidRPr="007351C8" w:rsidRDefault="00A35043" w:rsidP="008528A3">
            <w:pPr>
              <w:spacing w:before="100" w:beforeAutospacing="1" w:after="100" w:afterAutospacing="1"/>
              <w:rPr>
                <w:b/>
                <w:sz w:val="22"/>
                <w:szCs w:val="22"/>
              </w:rPr>
            </w:pPr>
            <w:r w:rsidRPr="007351C8">
              <w:rPr>
                <w:b/>
                <w:sz w:val="22"/>
                <w:szCs w:val="22"/>
              </w:rPr>
              <w:t>Contact Details</w:t>
            </w:r>
          </w:p>
        </w:tc>
      </w:tr>
      <w:tr w:rsidR="00A35043" w:rsidRPr="00DB451F" w14:paraId="0381E0B6" w14:textId="77777777" w:rsidTr="007A70B6">
        <w:trPr>
          <w:trHeight w:val="525"/>
        </w:trPr>
        <w:tc>
          <w:tcPr>
            <w:tcW w:w="2014" w:type="dxa"/>
            <w:tcBorders>
              <w:top w:val="single" w:sz="4" w:space="0" w:color="auto"/>
              <w:left w:val="single" w:sz="4" w:space="0" w:color="auto"/>
              <w:bottom w:val="single" w:sz="4" w:space="0" w:color="auto"/>
              <w:right w:val="single" w:sz="4" w:space="0" w:color="auto"/>
            </w:tcBorders>
            <w:shd w:val="clear" w:color="auto" w:fill="auto"/>
            <w:vAlign w:val="center"/>
          </w:tcPr>
          <w:p w14:paraId="08CC94EF" w14:textId="77777777" w:rsidR="00A35043" w:rsidRPr="007A70B6" w:rsidRDefault="007A70B6" w:rsidP="008528A3">
            <w:pPr>
              <w:rPr>
                <w:sz w:val="22"/>
                <w:szCs w:val="22"/>
              </w:rPr>
            </w:pPr>
            <w:r w:rsidRPr="007A70B6">
              <w:rPr>
                <w:sz w:val="22"/>
                <w:szCs w:val="22"/>
              </w:rPr>
              <w:t xml:space="preserve">Carina Tomlinson </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7A3A71" w14:textId="3BD94E8A" w:rsidR="00A35043" w:rsidRPr="007A70B6" w:rsidRDefault="007A70B6" w:rsidP="00BF2A6A">
            <w:pPr>
              <w:rPr>
                <w:sz w:val="22"/>
                <w:szCs w:val="22"/>
              </w:rPr>
            </w:pPr>
            <w:r w:rsidRPr="007A70B6">
              <w:rPr>
                <w:sz w:val="22"/>
                <w:szCs w:val="22"/>
              </w:rPr>
              <w:t xml:space="preserve">Vice Principal of </w:t>
            </w:r>
            <w:r w:rsidR="00BB01F1">
              <w:rPr>
                <w:sz w:val="22"/>
                <w:szCs w:val="22"/>
              </w:rPr>
              <w:t>C</w:t>
            </w:r>
            <w:r w:rsidRPr="007A70B6">
              <w:rPr>
                <w:sz w:val="22"/>
                <w:szCs w:val="22"/>
              </w:rPr>
              <w:t xml:space="preserve">urriculum and </w:t>
            </w:r>
            <w:r w:rsidR="00BB01F1">
              <w:rPr>
                <w:sz w:val="22"/>
                <w:szCs w:val="22"/>
              </w:rPr>
              <w:t>P</w:t>
            </w:r>
            <w:r w:rsidRPr="007A70B6">
              <w:rPr>
                <w:sz w:val="22"/>
                <w:szCs w:val="22"/>
              </w:rPr>
              <w:t xml:space="preserve">erformance </w:t>
            </w:r>
          </w:p>
        </w:tc>
        <w:tc>
          <w:tcPr>
            <w:tcW w:w="3515" w:type="dxa"/>
            <w:gridSpan w:val="3"/>
            <w:tcBorders>
              <w:top w:val="single" w:sz="4" w:space="0" w:color="auto"/>
              <w:left w:val="single" w:sz="4" w:space="0" w:color="auto"/>
              <w:bottom w:val="single" w:sz="4" w:space="0" w:color="auto"/>
              <w:right w:val="single" w:sz="4" w:space="0" w:color="auto"/>
            </w:tcBorders>
            <w:vAlign w:val="center"/>
          </w:tcPr>
          <w:p w14:paraId="0B20C713" w14:textId="58353F9B" w:rsidR="00A35043" w:rsidRPr="00571F8E" w:rsidRDefault="00000000" w:rsidP="008528A3">
            <w:pPr>
              <w:rPr>
                <w:sz w:val="22"/>
                <w:szCs w:val="22"/>
              </w:rPr>
            </w:pPr>
            <w:hyperlink r:id="rId18" w:history="1">
              <w:r w:rsidR="00571F8E" w:rsidRPr="00571F8E">
                <w:rPr>
                  <w:rStyle w:val="Hyperlink"/>
                  <w:sz w:val="22"/>
                  <w:szCs w:val="22"/>
                </w:rPr>
                <w:t>Carina.tomlinson@eastdurham.ac.uk</w:t>
              </w:r>
            </w:hyperlink>
          </w:p>
        </w:tc>
      </w:tr>
      <w:tr w:rsidR="00A35043" w:rsidRPr="00DB451F" w14:paraId="28D5E955" w14:textId="77777777" w:rsidTr="007A70B6">
        <w:trPr>
          <w:trHeight w:val="525"/>
        </w:trPr>
        <w:tc>
          <w:tcPr>
            <w:tcW w:w="2014" w:type="dxa"/>
            <w:tcBorders>
              <w:top w:val="single" w:sz="4" w:space="0" w:color="auto"/>
              <w:left w:val="single" w:sz="4" w:space="0" w:color="auto"/>
              <w:bottom w:val="single" w:sz="4" w:space="0" w:color="auto"/>
              <w:right w:val="single" w:sz="4" w:space="0" w:color="auto"/>
            </w:tcBorders>
            <w:vAlign w:val="center"/>
          </w:tcPr>
          <w:p w14:paraId="289655D0" w14:textId="20B44D79" w:rsidR="00A35043" w:rsidRPr="00473A18" w:rsidRDefault="00E73E87" w:rsidP="008528A3">
            <w:pPr>
              <w:rPr>
                <w:sz w:val="22"/>
                <w:szCs w:val="22"/>
                <w:highlight w:val="yellow"/>
              </w:rPr>
            </w:pPr>
            <w:r w:rsidRPr="00E73E87">
              <w:rPr>
                <w:sz w:val="22"/>
                <w:szCs w:val="22"/>
              </w:rPr>
              <w:t>Joanne Wilson</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2A66C46C" w14:textId="2E2C14A4" w:rsidR="00A35043" w:rsidRPr="00473A18" w:rsidRDefault="00E73E87" w:rsidP="008528A3">
            <w:pPr>
              <w:rPr>
                <w:sz w:val="22"/>
                <w:szCs w:val="22"/>
                <w:highlight w:val="yellow"/>
              </w:rPr>
            </w:pPr>
            <w:r w:rsidRPr="00E73E87">
              <w:rPr>
                <w:sz w:val="22"/>
                <w:szCs w:val="22"/>
              </w:rPr>
              <w:t>Procurement Officer</w:t>
            </w:r>
          </w:p>
        </w:tc>
        <w:tc>
          <w:tcPr>
            <w:tcW w:w="3515" w:type="dxa"/>
            <w:gridSpan w:val="3"/>
            <w:tcBorders>
              <w:top w:val="single" w:sz="4" w:space="0" w:color="auto"/>
              <w:left w:val="single" w:sz="4" w:space="0" w:color="auto"/>
              <w:bottom w:val="single" w:sz="4" w:space="0" w:color="auto"/>
              <w:right w:val="single" w:sz="4" w:space="0" w:color="auto"/>
            </w:tcBorders>
            <w:vAlign w:val="center"/>
          </w:tcPr>
          <w:p w14:paraId="438A39BD" w14:textId="122A19E0" w:rsidR="00A35043" w:rsidRPr="00571F8E" w:rsidRDefault="00000000" w:rsidP="00473A18">
            <w:pPr>
              <w:rPr>
                <w:sz w:val="22"/>
                <w:szCs w:val="22"/>
              </w:rPr>
            </w:pPr>
            <w:hyperlink r:id="rId19" w:history="1">
              <w:r w:rsidR="00571F8E" w:rsidRPr="00571F8E">
                <w:rPr>
                  <w:rStyle w:val="Hyperlink"/>
                  <w:sz w:val="22"/>
                  <w:szCs w:val="22"/>
                </w:rPr>
                <w:t>Joanne.wilson@eastdurham.ac.uk</w:t>
              </w:r>
            </w:hyperlink>
          </w:p>
        </w:tc>
      </w:tr>
      <w:tr w:rsidR="00A35043" w:rsidRPr="00DB451F" w14:paraId="6B3F6BF7" w14:textId="77777777" w:rsidTr="00BB009B">
        <w:trPr>
          <w:trHeight w:val="243"/>
        </w:trPr>
        <w:tc>
          <w:tcPr>
            <w:tcW w:w="8931" w:type="dxa"/>
            <w:gridSpan w:val="8"/>
            <w:tcBorders>
              <w:top w:val="single" w:sz="4" w:space="0" w:color="auto"/>
              <w:bottom w:val="single" w:sz="4" w:space="0" w:color="auto"/>
            </w:tcBorders>
            <w:vAlign w:val="center"/>
          </w:tcPr>
          <w:p w14:paraId="42F5D028" w14:textId="77777777" w:rsidR="007A70B6" w:rsidRPr="007351C8" w:rsidRDefault="007A70B6" w:rsidP="00571F8E">
            <w:pPr>
              <w:rPr>
                <w:b/>
                <w:sz w:val="22"/>
                <w:szCs w:val="22"/>
              </w:rPr>
            </w:pPr>
          </w:p>
        </w:tc>
      </w:tr>
      <w:tr w:rsidR="00A35043" w:rsidRPr="00DB451F" w14:paraId="41C07D5E" w14:textId="77777777" w:rsidTr="00BB009B">
        <w:trPr>
          <w:trHeight w:val="525"/>
        </w:trPr>
        <w:tc>
          <w:tcPr>
            <w:tcW w:w="8931" w:type="dxa"/>
            <w:gridSpan w:val="8"/>
            <w:tcBorders>
              <w:top w:val="single" w:sz="4" w:space="0" w:color="auto"/>
              <w:left w:val="single" w:sz="4" w:space="0" w:color="auto"/>
              <w:bottom w:val="single" w:sz="4" w:space="0" w:color="auto"/>
              <w:right w:val="single" w:sz="4" w:space="0" w:color="auto"/>
            </w:tcBorders>
            <w:vAlign w:val="center"/>
          </w:tcPr>
          <w:p w14:paraId="7B1DCFF9" w14:textId="77777777" w:rsidR="00A35043" w:rsidRPr="007351C8" w:rsidRDefault="00A35043" w:rsidP="008528A3">
            <w:pPr>
              <w:rPr>
                <w:b/>
                <w:sz w:val="22"/>
                <w:szCs w:val="22"/>
              </w:rPr>
            </w:pPr>
            <w:r w:rsidRPr="007351C8">
              <w:rPr>
                <w:b/>
                <w:sz w:val="22"/>
                <w:szCs w:val="22"/>
              </w:rPr>
              <w:t>Contractor Manager</w:t>
            </w:r>
          </w:p>
        </w:tc>
      </w:tr>
      <w:tr w:rsidR="00A35043" w:rsidRPr="00DB451F" w14:paraId="4F52EEC2" w14:textId="77777777" w:rsidTr="00BB009B">
        <w:trPr>
          <w:trHeight w:val="458"/>
        </w:trPr>
        <w:tc>
          <w:tcPr>
            <w:tcW w:w="4151" w:type="dxa"/>
            <w:gridSpan w:val="4"/>
            <w:tcBorders>
              <w:top w:val="single" w:sz="4" w:space="0" w:color="auto"/>
              <w:left w:val="single" w:sz="4" w:space="0" w:color="auto"/>
              <w:bottom w:val="single" w:sz="4" w:space="0" w:color="auto"/>
              <w:right w:val="single" w:sz="4" w:space="0" w:color="auto"/>
            </w:tcBorders>
            <w:vAlign w:val="center"/>
          </w:tcPr>
          <w:p w14:paraId="10964702" w14:textId="77777777" w:rsidR="00A35043" w:rsidRPr="00B00483" w:rsidRDefault="00A35043" w:rsidP="008528A3">
            <w:pPr>
              <w:rPr>
                <w:b/>
                <w:sz w:val="22"/>
                <w:szCs w:val="22"/>
              </w:rPr>
            </w:pPr>
            <w:r w:rsidRPr="00B00483">
              <w:rPr>
                <w:b/>
                <w:sz w:val="22"/>
                <w:szCs w:val="22"/>
              </w:rPr>
              <w:t>Name</w:t>
            </w:r>
          </w:p>
        </w:tc>
        <w:tc>
          <w:tcPr>
            <w:tcW w:w="4780" w:type="dxa"/>
            <w:gridSpan w:val="4"/>
            <w:tcBorders>
              <w:top w:val="single" w:sz="4" w:space="0" w:color="auto"/>
              <w:left w:val="single" w:sz="4" w:space="0" w:color="auto"/>
              <w:bottom w:val="single" w:sz="4" w:space="0" w:color="auto"/>
              <w:right w:val="single" w:sz="4" w:space="0" w:color="auto"/>
            </w:tcBorders>
            <w:vAlign w:val="center"/>
          </w:tcPr>
          <w:p w14:paraId="702ED29E" w14:textId="77777777" w:rsidR="00A35043" w:rsidRPr="00B00483" w:rsidRDefault="00A35043" w:rsidP="008528A3">
            <w:pPr>
              <w:rPr>
                <w:b/>
                <w:sz w:val="22"/>
                <w:szCs w:val="22"/>
              </w:rPr>
            </w:pPr>
            <w:r w:rsidRPr="00B00483">
              <w:rPr>
                <w:b/>
                <w:sz w:val="22"/>
                <w:szCs w:val="22"/>
              </w:rPr>
              <w:t>Contact Details</w:t>
            </w:r>
          </w:p>
        </w:tc>
      </w:tr>
      <w:tr w:rsidR="00A35043" w:rsidRPr="00DB451F" w14:paraId="6943D392" w14:textId="77777777" w:rsidTr="00BB009B">
        <w:trPr>
          <w:trHeight w:val="788"/>
        </w:trPr>
        <w:tc>
          <w:tcPr>
            <w:tcW w:w="4151" w:type="dxa"/>
            <w:gridSpan w:val="4"/>
            <w:tcBorders>
              <w:top w:val="single" w:sz="4" w:space="0" w:color="auto"/>
              <w:left w:val="single" w:sz="4" w:space="0" w:color="auto"/>
              <w:bottom w:val="single" w:sz="4" w:space="0" w:color="auto"/>
              <w:right w:val="single" w:sz="4" w:space="0" w:color="auto"/>
            </w:tcBorders>
            <w:vAlign w:val="center"/>
          </w:tcPr>
          <w:p w14:paraId="3B9E6FF4" w14:textId="77777777" w:rsidR="00A35043" w:rsidRPr="00BB009B" w:rsidRDefault="00DA298B" w:rsidP="008528A3">
            <w:pPr>
              <w:rPr>
                <w:sz w:val="22"/>
                <w:szCs w:val="22"/>
              </w:rPr>
            </w:pPr>
            <w:r>
              <w:rPr>
                <w:sz w:val="22"/>
                <w:szCs w:val="22"/>
              </w:rPr>
              <w:t>[</w:t>
            </w:r>
            <w:r w:rsidR="00A35043" w:rsidRPr="00BB009B">
              <w:rPr>
                <w:sz w:val="22"/>
                <w:szCs w:val="22"/>
              </w:rPr>
              <w:t>please insert</w:t>
            </w:r>
            <w:r>
              <w:rPr>
                <w:sz w:val="22"/>
                <w:szCs w:val="22"/>
              </w:rPr>
              <w:t>]</w:t>
            </w:r>
          </w:p>
        </w:tc>
        <w:tc>
          <w:tcPr>
            <w:tcW w:w="4780" w:type="dxa"/>
            <w:gridSpan w:val="4"/>
            <w:tcBorders>
              <w:top w:val="single" w:sz="4" w:space="0" w:color="auto"/>
              <w:left w:val="single" w:sz="4" w:space="0" w:color="auto"/>
              <w:bottom w:val="single" w:sz="4" w:space="0" w:color="auto"/>
              <w:right w:val="single" w:sz="4" w:space="0" w:color="auto"/>
            </w:tcBorders>
            <w:vAlign w:val="center"/>
          </w:tcPr>
          <w:p w14:paraId="4839B78F" w14:textId="77777777" w:rsidR="00A35043" w:rsidRPr="007351C8" w:rsidRDefault="00DA298B" w:rsidP="008528A3">
            <w:pPr>
              <w:rPr>
                <w:sz w:val="22"/>
                <w:szCs w:val="22"/>
              </w:rPr>
            </w:pPr>
            <w:r>
              <w:rPr>
                <w:sz w:val="22"/>
                <w:szCs w:val="22"/>
              </w:rPr>
              <w:t>[please insert]</w:t>
            </w:r>
          </w:p>
        </w:tc>
      </w:tr>
      <w:tr w:rsidR="00A35043" w:rsidRPr="00DB451F" w14:paraId="472A46FC" w14:textId="77777777" w:rsidTr="00BB009B">
        <w:tc>
          <w:tcPr>
            <w:tcW w:w="8931" w:type="dxa"/>
            <w:gridSpan w:val="8"/>
            <w:tcBorders>
              <w:top w:val="single" w:sz="4" w:space="0" w:color="auto"/>
              <w:left w:val="single" w:sz="4" w:space="0" w:color="auto"/>
              <w:bottom w:val="single" w:sz="4" w:space="0" w:color="auto"/>
              <w:right w:val="single" w:sz="4" w:space="0" w:color="auto"/>
            </w:tcBorders>
            <w:vAlign w:val="center"/>
          </w:tcPr>
          <w:p w14:paraId="6A187415" w14:textId="77777777" w:rsidR="00A35043" w:rsidRPr="007351C8" w:rsidRDefault="00A35043" w:rsidP="008528A3">
            <w:pPr>
              <w:spacing w:before="100" w:beforeAutospacing="1" w:after="100" w:afterAutospacing="1"/>
              <w:rPr>
                <w:b/>
                <w:sz w:val="22"/>
                <w:szCs w:val="22"/>
              </w:rPr>
            </w:pPr>
            <w:r w:rsidRPr="007351C8">
              <w:rPr>
                <w:b/>
                <w:sz w:val="22"/>
                <w:szCs w:val="22"/>
              </w:rPr>
              <w:lastRenderedPageBreak/>
              <w:t>Contractor Key Personnel</w:t>
            </w:r>
          </w:p>
        </w:tc>
      </w:tr>
      <w:tr w:rsidR="00A35043" w:rsidRPr="00DB451F" w14:paraId="5ECF5092" w14:textId="77777777" w:rsidTr="00BB009B">
        <w:trPr>
          <w:trHeight w:val="101"/>
        </w:trPr>
        <w:tc>
          <w:tcPr>
            <w:tcW w:w="2725" w:type="dxa"/>
            <w:gridSpan w:val="2"/>
            <w:tcBorders>
              <w:top w:val="single" w:sz="4" w:space="0" w:color="auto"/>
              <w:left w:val="single" w:sz="4" w:space="0" w:color="auto"/>
              <w:bottom w:val="single" w:sz="4" w:space="0" w:color="auto"/>
              <w:right w:val="single" w:sz="4" w:space="0" w:color="auto"/>
            </w:tcBorders>
            <w:vAlign w:val="center"/>
          </w:tcPr>
          <w:p w14:paraId="3BF206F7" w14:textId="77777777" w:rsidR="00A35043" w:rsidRPr="007351C8" w:rsidRDefault="00A35043" w:rsidP="008528A3">
            <w:pPr>
              <w:spacing w:before="100" w:beforeAutospacing="1" w:after="100" w:afterAutospacing="1"/>
              <w:rPr>
                <w:b/>
                <w:sz w:val="22"/>
                <w:szCs w:val="22"/>
              </w:rPr>
            </w:pPr>
            <w:r w:rsidRPr="007351C8">
              <w:rPr>
                <w:b/>
                <w:sz w:val="22"/>
                <w:szCs w:val="22"/>
              </w:rPr>
              <w:t>Name</w:t>
            </w:r>
          </w:p>
        </w:tc>
        <w:tc>
          <w:tcPr>
            <w:tcW w:w="2852" w:type="dxa"/>
            <w:gridSpan w:val="4"/>
            <w:tcBorders>
              <w:top w:val="single" w:sz="4" w:space="0" w:color="auto"/>
              <w:left w:val="single" w:sz="4" w:space="0" w:color="auto"/>
              <w:bottom w:val="single" w:sz="4" w:space="0" w:color="auto"/>
              <w:right w:val="single" w:sz="4" w:space="0" w:color="auto"/>
            </w:tcBorders>
            <w:vAlign w:val="center"/>
          </w:tcPr>
          <w:p w14:paraId="4F020E44" w14:textId="77777777" w:rsidR="00A35043" w:rsidRPr="007351C8" w:rsidRDefault="00A35043" w:rsidP="008528A3">
            <w:pPr>
              <w:spacing w:before="100" w:beforeAutospacing="1" w:after="100" w:afterAutospacing="1"/>
              <w:rPr>
                <w:b/>
                <w:sz w:val="22"/>
                <w:szCs w:val="22"/>
              </w:rPr>
            </w:pPr>
            <w:r w:rsidRPr="007351C8">
              <w:rPr>
                <w:b/>
                <w:sz w:val="22"/>
                <w:szCs w:val="22"/>
              </w:rPr>
              <w:t>Position</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1CEA2D0F" w14:textId="77777777" w:rsidR="00A35043" w:rsidRPr="00BB009B" w:rsidRDefault="00A35043" w:rsidP="008528A3">
            <w:pPr>
              <w:spacing w:before="100" w:beforeAutospacing="1" w:after="100" w:afterAutospacing="1"/>
              <w:rPr>
                <w:b/>
                <w:sz w:val="22"/>
                <w:szCs w:val="22"/>
              </w:rPr>
            </w:pPr>
            <w:r w:rsidRPr="00BB009B">
              <w:rPr>
                <w:b/>
                <w:sz w:val="22"/>
                <w:szCs w:val="22"/>
              </w:rPr>
              <w:t>Contact Details</w:t>
            </w:r>
          </w:p>
        </w:tc>
      </w:tr>
      <w:tr w:rsidR="00A35043" w:rsidRPr="00DB451F" w14:paraId="3631CF11" w14:textId="77777777" w:rsidTr="00BB009B">
        <w:trPr>
          <w:trHeight w:val="97"/>
        </w:trPr>
        <w:tc>
          <w:tcPr>
            <w:tcW w:w="2725" w:type="dxa"/>
            <w:gridSpan w:val="2"/>
            <w:tcBorders>
              <w:top w:val="single" w:sz="4" w:space="0" w:color="auto"/>
              <w:left w:val="single" w:sz="4" w:space="0" w:color="auto"/>
              <w:bottom w:val="single" w:sz="4" w:space="0" w:color="auto"/>
              <w:right w:val="single" w:sz="4" w:space="0" w:color="auto"/>
            </w:tcBorders>
            <w:vAlign w:val="center"/>
          </w:tcPr>
          <w:p w14:paraId="5252CCC0" w14:textId="77777777" w:rsidR="00A35043" w:rsidRPr="00BB009B" w:rsidRDefault="00DA298B" w:rsidP="008528A3">
            <w:pPr>
              <w:spacing w:before="100" w:beforeAutospacing="1" w:after="100" w:afterAutospacing="1"/>
              <w:rPr>
                <w:sz w:val="22"/>
                <w:szCs w:val="22"/>
              </w:rPr>
            </w:pPr>
            <w:r>
              <w:rPr>
                <w:sz w:val="22"/>
                <w:szCs w:val="22"/>
              </w:rPr>
              <w:t>[</w:t>
            </w:r>
            <w:r w:rsidR="00A35043" w:rsidRPr="00BB009B">
              <w:rPr>
                <w:sz w:val="22"/>
                <w:szCs w:val="22"/>
              </w:rPr>
              <w:t>please insert</w:t>
            </w:r>
            <w:r>
              <w:rPr>
                <w:sz w:val="22"/>
                <w:szCs w:val="22"/>
              </w:rPr>
              <w:t>]</w:t>
            </w:r>
          </w:p>
        </w:tc>
        <w:tc>
          <w:tcPr>
            <w:tcW w:w="2852" w:type="dxa"/>
            <w:gridSpan w:val="4"/>
            <w:tcBorders>
              <w:top w:val="single" w:sz="4" w:space="0" w:color="auto"/>
              <w:left w:val="single" w:sz="4" w:space="0" w:color="auto"/>
              <w:bottom w:val="single" w:sz="4" w:space="0" w:color="auto"/>
              <w:right w:val="single" w:sz="4" w:space="0" w:color="auto"/>
            </w:tcBorders>
            <w:vAlign w:val="center"/>
          </w:tcPr>
          <w:p w14:paraId="4D85C82D" w14:textId="77777777" w:rsidR="00A35043" w:rsidRPr="00BB009B" w:rsidRDefault="00DA298B" w:rsidP="008528A3">
            <w:pPr>
              <w:spacing w:before="100" w:beforeAutospacing="1" w:after="100" w:afterAutospacing="1"/>
              <w:rPr>
                <w:sz w:val="22"/>
                <w:szCs w:val="22"/>
              </w:rPr>
            </w:pPr>
            <w:r>
              <w:rPr>
                <w:sz w:val="22"/>
                <w:szCs w:val="22"/>
              </w:rPr>
              <w:t>[please insert]</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205D4BCE" w14:textId="77777777" w:rsidR="00A35043" w:rsidRPr="007351C8" w:rsidRDefault="00DA298B" w:rsidP="008528A3">
            <w:pPr>
              <w:spacing w:before="100" w:beforeAutospacing="1" w:after="100" w:afterAutospacing="1"/>
              <w:rPr>
                <w:sz w:val="22"/>
                <w:szCs w:val="22"/>
              </w:rPr>
            </w:pPr>
            <w:r>
              <w:rPr>
                <w:sz w:val="22"/>
                <w:szCs w:val="22"/>
              </w:rPr>
              <w:t>[please insert]</w:t>
            </w:r>
          </w:p>
        </w:tc>
      </w:tr>
      <w:tr w:rsidR="00A35043" w:rsidRPr="00DB451F" w14:paraId="755E2416" w14:textId="77777777" w:rsidTr="00BB009B">
        <w:trPr>
          <w:trHeight w:val="97"/>
        </w:trPr>
        <w:tc>
          <w:tcPr>
            <w:tcW w:w="2725" w:type="dxa"/>
            <w:gridSpan w:val="2"/>
            <w:tcBorders>
              <w:top w:val="single" w:sz="4" w:space="0" w:color="auto"/>
              <w:left w:val="single" w:sz="4" w:space="0" w:color="auto"/>
              <w:bottom w:val="single" w:sz="4" w:space="0" w:color="auto"/>
              <w:right w:val="single" w:sz="4" w:space="0" w:color="auto"/>
            </w:tcBorders>
            <w:vAlign w:val="center"/>
          </w:tcPr>
          <w:p w14:paraId="2FE17F9E" w14:textId="77777777" w:rsidR="00A35043" w:rsidRPr="007351C8" w:rsidRDefault="00A35043" w:rsidP="008528A3">
            <w:pPr>
              <w:spacing w:before="100" w:beforeAutospacing="1" w:after="100" w:afterAutospacing="1"/>
              <w:rPr>
                <w:b/>
                <w:sz w:val="22"/>
                <w:szCs w:val="22"/>
              </w:rPr>
            </w:pPr>
          </w:p>
        </w:tc>
        <w:tc>
          <w:tcPr>
            <w:tcW w:w="2852" w:type="dxa"/>
            <w:gridSpan w:val="4"/>
            <w:tcBorders>
              <w:top w:val="single" w:sz="4" w:space="0" w:color="auto"/>
              <w:left w:val="single" w:sz="4" w:space="0" w:color="auto"/>
              <w:bottom w:val="single" w:sz="4" w:space="0" w:color="auto"/>
              <w:right w:val="single" w:sz="4" w:space="0" w:color="auto"/>
            </w:tcBorders>
            <w:vAlign w:val="center"/>
          </w:tcPr>
          <w:p w14:paraId="78E98BF7" w14:textId="77777777" w:rsidR="00A35043" w:rsidRPr="007351C8" w:rsidRDefault="00A35043" w:rsidP="008528A3">
            <w:pPr>
              <w:spacing w:before="100" w:beforeAutospacing="1" w:after="100" w:afterAutospacing="1"/>
              <w:rPr>
                <w:b/>
                <w:sz w:val="22"/>
                <w:szCs w:val="22"/>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32AB6C15" w14:textId="77777777" w:rsidR="00A35043" w:rsidRPr="007351C8" w:rsidRDefault="00A35043" w:rsidP="008528A3">
            <w:pPr>
              <w:spacing w:before="100" w:beforeAutospacing="1" w:after="100" w:afterAutospacing="1"/>
              <w:rPr>
                <w:sz w:val="22"/>
                <w:szCs w:val="22"/>
              </w:rPr>
            </w:pPr>
          </w:p>
        </w:tc>
      </w:tr>
      <w:tr w:rsidR="00A35043" w:rsidRPr="00DB451F" w14:paraId="0FB67C53" w14:textId="77777777" w:rsidTr="00BB009B">
        <w:trPr>
          <w:trHeight w:val="97"/>
        </w:trPr>
        <w:tc>
          <w:tcPr>
            <w:tcW w:w="2725" w:type="dxa"/>
            <w:gridSpan w:val="2"/>
            <w:tcBorders>
              <w:top w:val="single" w:sz="4" w:space="0" w:color="auto"/>
              <w:left w:val="single" w:sz="4" w:space="0" w:color="auto"/>
              <w:bottom w:val="single" w:sz="4" w:space="0" w:color="auto"/>
              <w:right w:val="single" w:sz="4" w:space="0" w:color="auto"/>
            </w:tcBorders>
            <w:vAlign w:val="center"/>
          </w:tcPr>
          <w:p w14:paraId="379B649E" w14:textId="77777777" w:rsidR="00A35043" w:rsidRPr="007351C8" w:rsidRDefault="00A35043" w:rsidP="008528A3">
            <w:pPr>
              <w:spacing w:before="100" w:beforeAutospacing="1" w:after="100" w:afterAutospacing="1"/>
              <w:rPr>
                <w:b/>
                <w:sz w:val="22"/>
                <w:szCs w:val="22"/>
              </w:rPr>
            </w:pPr>
          </w:p>
        </w:tc>
        <w:tc>
          <w:tcPr>
            <w:tcW w:w="2852" w:type="dxa"/>
            <w:gridSpan w:val="4"/>
            <w:tcBorders>
              <w:top w:val="single" w:sz="4" w:space="0" w:color="auto"/>
              <w:left w:val="single" w:sz="4" w:space="0" w:color="auto"/>
              <w:bottom w:val="single" w:sz="4" w:space="0" w:color="auto"/>
              <w:right w:val="single" w:sz="4" w:space="0" w:color="auto"/>
            </w:tcBorders>
            <w:vAlign w:val="center"/>
          </w:tcPr>
          <w:p w14:paraId="5F6FC85B" w14:textId="77777777" w:rsidR="00A35043" w:rsidRPr="007351C8" w:rsidRDefault="00A35043" w:rsidP="008528A3">
            <w:pPr>
              <w:spacing w:before="100" w:beforeAutospacing="1" w:after="100" w:afterAutospacing="1"/>
              <w:rPr>
                <w:b/>
                <w:sz w:val="22"/>
                <w:szCs w:val="22"/>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5E66256C" w14:textId="77777777" w:rsidR="00A35043" w:rsidRPr="007351C8" w:rsidRDefault="00A35043" w:rsidP="008528A3">
            <w:pPr>
              <w:spacing w:before="100" w:beforeAutospacing="1" w:after="100" w:afterAutospacing="1"/>
              <w:rPr>
                <w:sz w:val="22"/>
                <w:szCs w:val="22"/>
              </w:rPr>
            </w:pPr>
          </w:p>
        </w:tc>
      </w:tr>
      <w:tr w:rsidR="00A35043" w:rsidRPr="00DB451F" w14:paraId="3A24DA48" w14:textId="77777777" w:rsidTr="00BB009B">
        <w:trPr>
          <w:trHeight w:val="97"/>
        </w:trPr>
        <w:tc>
          <w:tcPr>
            <w:tcW w:w="2725" w:type="dxa"/>
            <w:gridSpan w:val="2"/>
            <w:tcBorders>
              <w:top w:val="single" w:sz="4" w:space="0" w:color="auto"/>
              <w:left w:val="single" w:sz="4" w:space="0" w:color="auto"/>
              <w:bottom w:val="single" w:sz="4" w:space="0" w:color="auto"/>
              <w:right w:val="single" w:sz="4" w:space="0" w:color="auto"/>
            </w:tcBorders>
            <w:vAlign w:val="center"/>
          </w:tcPr>
          <w:p w14:paraId="66CC38B1" w14:textId="77777777" w:rsidR="00A35043" w:rsidRPr="007351C8" w:rsidRDefault="00A35043" w:rsidP="008528A3">
            <w:pPr>
              <w:spacing w:before="100" w:beforeAutospacing="1" w:after="100" w:afterAutospacing="1"/>
              <w:rPr>
                <w:b/>
                <w:sz w:val="22"/>
                <w:szCs w:val="22"/>
              </w:rPr>
            </w:pPr>
          </w:p>
        </w:tc>
        <w:tc>
          <w:tcPr>
            <w:tcW w:w="2852" w:type="dxa"/>
            <w:gridSpan w:val="4"/>
            <w:tcBorders>
              <w:top w:val="single" w:sz="4" w:space="0" w:color="auto"/>
              <w:left w:val="single" w:sz="4" w:space="0" w:color="auto"/>
              <w:bottom w:val="single" w:sz="4" w:space="0" w:color="auto"/>
              <w:right w:val="single" w:sz="4" w:space="0" w:color="auto"/>
            </w:tcBorders>
            <w:vAlign w:val="center"/>
          </w:tcPr>
          <w:p w14:paraId="43A7D583" w14:textId="77777777" w:rsidR="00A35043" w:rsidRPr="007351C8" w:rsidRDefault="00A35043" w:rsidP="008528A3">
            <w:pPr>
              <w:spacing w:before="100" w:beforeAutospacing="1" w:after="100" w:afterAutospacing="1"/>
              <w:rPr>
                <w:b/>
                <w:sz w:val="22"/>
                <w:szCs w:val="22"/>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18B6DC0F" w14:textId="77777777" w:rsidR="00A35043" w:rsidRPr="007351C8" w:rsidRDefault="00A35043" w:rsidP="008528A3">
            <w:pPr>
              <w:spacing w:before="100" w:beforeAutospacing="1" w:after="100" w:afterAutospacing="1"/>
              <w:rPr>
                <w:sz w:val="22"/>
                <w:szCs w:val="22"/>
              </w:rPr>
            </w:pPr>
          </w:p>
        </w:tc>
      </w:tr>
      <w:tr w:rsidR="00A35043" w:rsidRPr="00DB451F" w14:paraId="5F4B8075" w14:textId="77777777" w:rsidTr="00BB009B">
        <w:trPr>
          <w:trHeight w:val="97"/>
        </w:trPr>
        <w:tc>
          <w:tcPr>
            <w:tcW w:w="2725" w:type="dxa"/>
            <w:gridSpan w:val="2"/>
            <w:tcBorders>
              <w:top w:val="single" w:sz="4" w:space="0" w:color="auto"/>
              <w:left w:val="single" w:sz="4" w:space="0" w:color="auto"/>
              <w:bottom w:val="single" w:sz="4" w:space="0" w:color="auto"/>
              <w:right w:val="single" w:sz="4" w:space="0" w:color="auto"/>
            </w:tcBorders>
            <w:vAlign w:val="center"/>
          </w:tcPr>
          <w:p w14:paraId="32D6C3CA" w14:textId="77777777" w:rsidR="00A35043" w:rsidRPr="007351C8" w:rsidRDefault="00A35043" w:rsidP="008528A3">
            <w:pPr>
              <w:spacing w:before="100" w:beforeAutospacing="1" w:after="100" w:afterAutospacing="1"/>
              <w:rPr>
                <w:b/>
                <w:sz w:val="22"/>
                <w:szCs w:val="22"/>
              </w:rPr>
            </w:pPr>
          </w:p>
        </w:tc>
        <w:tc>
          <w:tcPr>
            <w:tcW w:w="2852" w:type="dxa"/>
            <w:gridSpan w:val="4"/>
            <w:tcBorders>
              <w:top w:val="single" w:sz="4" w:space="0" w:color="auto"/>
              <w:left w:val="single" w:sz="4" w:space="0" w:color="auto"/>
              <w:bottom w:val="single" w:sz="4" w:space="0" w:color="auto"/>
              <w:right w:val="single" w:sz="4" w:space="0" w:color="auto"/>
            </w:tcBorders>
            <w:vAlign w:val="center"/>
          </w:tcPr>
          <w:p w14:paraId="7421E8BB" w14:textId="77777777" w:rsidR="00A35043" w:rsidRPr="007351C8" w:rsidRDefault="00A35043" w:rsidP="008528A3">
            <w:pPr>
              <w:spacing w:before="100" w:beforeAutospacing="1" w:after="100" w:afterAutospacing="1"/>
              <w:rPr>
                <w:b/>
                <w:sz w:val="22"/>
                <w:szCs w:val="22"/>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53EA51A8" w14:textId="77777777" w:rsidR="00A35043" w:rsidRPr="007351C8" w:rsidRDefault="00A35043" w:rsidP="008528A3">
            <w:pPr>
              <w:spacing w:before="100" w:beforeAutospacing="1" w:after="100" w:afterAutospacing="1"/>
              <w:rPr>
                <w:sz w:val="22"/>
                <w:szCs w:val="22"/>
              </w:rPr>
            </w:pPr>
          </w:p>
        </w:tc>
      </w:tr>
    </w:tbl>
    <w:p w14:paraId="6E8BEDF4" w14:textId="77777777" w:rsidR="00A35043" w:rsidRPr="00DB451F" w:rsidRDefault="00A35043" w:rsidP="007351C8"/>
    <w:tbl>
      <w:tblPr>
        <w:tblW w:w="8931" w:type="dxa"/>
        <w:tblInd w:w="108" w:type="dxa"/>
        <w:tblLook w:val="0000" w:firstRow="0" w:lastRow="0" w:firstColumn="0" w:lastColumn="0" w:noHBand="0" w:noVBand="0"/>
      </w:tblPr>
      <w:tblGrid>
        <w:gridCol w:w="4962"/>
        <w:gridCol w:w="3969"/>
      </w:tblGrid>
      <w:tr w:rsidR="00A35043" w:rsidRPr="00DB451F" w14:paraId="440E5918" w14:textId="77777777" w:rsidTr="00BB009B">
        <w:trPr>
          <w:trHeight w:val="97"/>
        </w:trPr>
        <w:tc>
          <w:tcPr>
            <w:tcW w:w="8931" w:type="dxa"/>
            <w:gridSpan w:val="2"/>
            <w:tcBorders>
              <w:top w:val="single" w:sz="4" w:space="0" w:color="auto"/>
              <w:left w:val="single" w:sz="4" w:space="0" w:color="auto"/>
              <w:bottom w:val="single" w:sz="4" w:space="0" w:color="auto"/>
              <w:right w:val="single" w:sz="4" w:space="0" w:color="auto"/>
            </w:tcBorders>
          </w:tcPr>
          <w:p w14:paraId="0934A799" w14:textId="77777777" w:rsidR="00A35043" w:rsidRPr="00FD3002" w:rsidRDefault="00A35043" w:rsidP="008528A3">
            <w:pPr>
              <w:spacing w:before="120" w:after="120"/>
              <w:rPr>
                <w:b/>
                <w:sz w:val="22"/>
                <w:szCs w:val="22"/>
              </w:rPr>
            </w:pPr>
            <w:r w:rsidRPr="00FD3002">
              <w:rPr>
                <w:b/>
                <w:sz w:val="22"/>
                <w:szCs w:val="22"/>
              </w:rPr>
              <w:t>In</w:t>
            </w:r>
            <w:r w:rsidR="00BB009B" w:rsidRPr="00FD3002">
              <w:rPr>
                <w:b/>
                <w:sz w:val="22"/>
                <w:szCs w:val="22"/>
              </w:rPr>
              <w:t>surance</w:t>
            </w:r>
          </w:p>
        </w:tc>
      </w:tr>
      <w:tr w:rsidR="00A35043" w:rsidRPr="00DB451F" w14:paraId="781BF33F" w14:textId="77777777" w:rsidTr="00BB009B">
        <w:tc>
          <w:tcPr>
            <w:tcW w:w="4962" w:type="dxa"/>
            <w:tcBorders>
              <w:top w:val="single" w:sz="4" w:space="0" w:color="auto"/>
              <w:left w:val="single" w:sz="4" w:space="0" w:color="auto"/>
              <w:bottom w:val="single" w:sz="4" w:space="0" w:color="auto"/>
              <w:right w:val="single" w:sz="4" w:space="0" w:color="auto"/>
            </w:tcBorders>
          </w:tcPr>
          <w:p w14:paraId="757CD69E" w14:textId="77777777" w:rsidR="00A35043" w:rsidRPr="00BB009B" w:rsidRDefault="00A35043" w:rsidP="008528A3">
            <w:pPr>
              <w:spacing w:before="120" w:after="120"/>
              <w:rPr>
                <w:sz w:val="22"/>
                <w:szCs w:val="22"/>
              </w:rPr>
            </w:pPr>
            <w:r w:rsidRPr="00BB009B">
              <w:rPr>
                <w:sz w:val="22"/>
                <w:szCs w:val="22"/>
              </w:rPr>
              <w:t>Insurance type:</w:t>
            </w:r>
          </w:p>
        </w:tc>
        <w:tc>
          <w:tcPr>
            <w:tcW w:w="3969" w:type="dxa"/>
            <w:tcBorders>
              <w:top w:val="single" w:sz="4" w:space="0" w:color="auto"/>
              <w:left w:val="single" w:sz="4" w:space="0" w:color="auto"/>
              <w:bottom w:val="single" w:sz="4" w:space="0" w:color="auto"/>
              <w:right w:val="single" w:sz="4" w:space="0" w:color="auto"/>
            </w:tcBorders>
          </w:tcPr>
          <w:p w14:paraId="514250A0" w14:textId="77777777" w:rsidR="00A35043" w:rsidRPr="00BB009B" w:rsidRDefault="00A35043" w:rsidP="008528A3">
            <w:pPr>
              <w:spacing w:before="120" w:after="120"/>
              <w:rPr>
                <w:sz w:val="22"/>
                <w:szCs w:val="22"/>
              </w:rPr>
            </w:pPr>
            <w:r w:rsidRPr="00BB009B">
              <w:rPr>
                <w:sz w:val="22"/>
                <w:szCs w:val="22"/>
              </w:rPr>
              <w:t>Minimum level</w:t>
            </w:r>
          </w:p>
        </w:tc>
      </w:tr>
      <w:tr w:rsidR="00A35043" w:rsidRPr="00DB451F" w14:paraId="123C5088" w14:textId="77777777" w:rsidTr="00BB009B">
        <w:tc>
          <w:tcPr>
            <w:tcW w:w="4962" w:type="dxa"/>
            <w:tcBorders>
              <w:top w:val="single" w:sz="4" w:space="0" w:color="auto"/>
              <w:left w:val="single" w:sz="4" w:space="0" w:color="auto"/>
              <w:bottom w:val="single" w:sz="4" w:space="0" w:color="auto"/>
              <w:right w:val="single" w:sz="4" w:space="0" w:color="auto"/>
            </w:tcBorders>
          </w:tcPr>
          <w:p w14:paraId="634FB205" w14:textId="77777777" w:rsidR="00A35043" w:rsidRPr="00BB009B" w:rsidRDefault="00A35043" w:rsidP="008528A3">
            <w:pPr>
              <w:spacing w:before="120" w:after="120"/>
              <w:rPr>
                <w:sz w:val="22"/>
                <w:szCs w:val="22"/>
              </w:rPr>
            </w:pPr>
            <w:r w:rsidRPr="00BB009B">
              <w:rPr>
                <w:sz w:val="22"/>
                <w:szCs w:val="22"/>
              </w:rPr>
              <w:t>Employers Liability Insurance</w:t>
            </w:r>
          </w:p>
        </w:tc>
        <w:tc>
          <w:tcPr>
            <w:tcW w:w="3969" w:type="dxa"/>
            <w:tcBorders>
              <w:top w:val="single" w:sz="4" w:space="0" w:color="auto"/>
              <w:left w:val="single" w:sz="4" w:space="0" w:color="auto"/>
              <w:bottom w:val="single" w:sz="4" w:space="0" w:color="auto"/>
              <w:right w:val="single" w:sz="4" w:space="0" w:color="auto"/>
            </w:tcBorders>
          </w:tcPr>
          <w:p w14:paraId="036D46A8" w14:textId="77777777" w:rsidR="00A35043" w:rsidRPr="00BB009B" w:rsidRDefault="00A35043" w:rsidP="008528A3">
            <w:pPr>
              <w:spacing w:before="120" w:after="120"/>
              <w:rPr>
                <w:sz w:val="22"/>
                <w:szCs w:val="22"/>
              </w:rPr>
            </w:pPr>
            <w:r w:rsidRPr="00BB009B">
              <w:rPr>
                <w:sz w:val="22"/>
                <w:szCs w:val="22"/>
              </w:rPr>
              <w:t>Please confirm</w:t>
            </w:r>
          </w:p>
        </w:tc>
      </w:tr>
      <w:tr w:rsidR="00A35043" w:rsidRPr="00DB451F" w14:paraId="74E2C99C" w14:textId="77777777" w:rsidTr="00BB009B">
        <w:tc>
          <w:tcPr>
            <w:tcW w:w="4962" w:type="dxa"/>
            <w:tcBorders>
              <w:top w:val="single" w:sz="4" w:space="0" w:color="auto"/>
              <w:left w:val="single" w:sz="4" w:space="0" w:color="auto"/>
              <w:bottom w:val="single" w:sz="4" w:space="0" w:color="auto"/>
              <w:right w:val="single" w:sz="4" w:space="0" w:color="auto"/>
            </w:tcBorders>
          </w:tcPr>
          <w:p w14:paraId="2EEA3F68" w14:textId="77777777" w:rsidR="00A35043" w:rsidRPr="00BB009B" w:rsidRDefault="00A35043" w:rsidP="008528A3">
            <w:pPr>
              <w:spacing w:before="120" w:after="120"/>
              <w:rPr>
                <w:sz w:val="22"/>
                <w:szCs w:val="22"/>
              </w:rPr>
            </w:pPr>
            <w:r w:rsidRPr="00BB009B">
              <w:rPr>
                <w:sz w:val="22"/>
                <w:szCs w:val="22"/>
              </w:rPr>
              <w:t>Public Liability Insurance</w:t>
            </w:r>
          </w:p>
        </w:tc>
        <w:tc>
          <w:tcPr>
            <w:tcW w:w="3969" w:type="dxa"/>
            <w:tcBorders>
              <w:top w:val="single" w:sz="4" w:space="0" w:color="auto"/>
              <w:left w:val="single" w:sz="4" w:space="0" w:color="auto"/>
              <w:bottom w:val="single" w:sz="4" w:space="0" w:color="auto"/>
              <w:right w:val="single" w:sz="4" w:space="0" w:color="auto"/>
            </w:tcBorders>
          </w:tcPr>
          <w:p w14:paraId="6B8F55FD" w14:textId="77777777" w:rsidR="00A35043" w:rsidRPr="00BB009B" w:rsidRDefault="00A35043" w:rsidP="008528A3">
            <w:pPr>
              <w:spacing w:before="120" w:after="120"/>
              <w:rPr>
                <w:sz w:val="22"/>
                <w:szCs w:val="22"/>
              </w:rPr>
            </w:pPr>
            <w:r w:rsidRPr="00BB009B">
              <w:rPr>
                <w:sz w:val="22"/>
                <w:szCs w:val="22"/>
              </w:rPr>
              <w:t>Please confirm</w:t>
            </w:r>
          </w:p>
        </w:tc>
      </w:tr>
      <w:tr w:rsidR="00A35043" w:rsidRPr="00DB451F" w14:paraId="3E83E0DF" w14:textId="77777777" w:rsidTr="00BB009B">
        <w:tc>
          <w:tcPr>
            <w:tcW w:w="4962" w:type="dxa"/>
            <w:tcBorders>
              <w:top w:val="single" w:sz="4" w:space="0" w:color="auto"/>
              <w:left w:val="single" w:sz="4" w:space="0" w:color="auto"/>
              <w:bottom w:val="single" w:sz="4" w:space="0" w:color="auto"/>
              <w:right w:val="single" w:sz="4" w:space="0" w:color="auto"/>
            </w:tcBorders>
          </w:tcPr>
          <w:p w14:paraId="3B5D6BDE" w14:textId="77777777" w:rsidR="00A35043" w:rsidRPr="00BB009B" w:rsidRDefault="00A35043" w:rsidP="008528A3">
            <w:pPr>
              <w:spacing w:before="120" w:after="120"/>
              <w:rPr>
                <w:sz w:val="22"/>
                <w:szCs w:val="22"/>
              </w:rPr>
            </w:pPr>
            <w:r w:rsidRPr="00BB009B">
              <w:rPr>
                <w:sz w:val="22"/>
                <w:szCs w:val="22"/>
              </w:rPr>
              <w:t>Professional Indemnity Insurance</w:t>
            </w:r>
          </w:p>
        </w:tc>
        <w:tc>
          <w:tcPr>
            <w:tcW w:w="3969" w:type="dxa"/>
            <w:tcBorders>
              <w:top w:val="single" w:sz="4" w:space="0" w:color="auto"/>
              <w:left w:val="single" w:sz="4" w:space="0" w:color="auto"/>
              <w:bottom w:val="single" w:sz="4" w:space="0" w:color="auto"/>
              <w:right w:val="single" w:sz="4" w:space="0" w:color="auto"/>
            </w:tcBorders>
          </w:tcPr>
          <w:p w14:paraId="0A0009C8" w14:textId="77777777" w:rsidR="00A35043" w:rsidRPr="00BB009B" w:rsidRDefault="00A35043" w:rsidP="008528A3">
            <w:pPr>
              <w:spacing w:before="120" w:after="120"/>
              <w:rPr>
                <w:sz w:val="22"/>
                <w:szCs w:val="22"/>
              </w:rPr>
            </w:pPr>
            <w:r w:rsidRPr="00BB009B">
              <w:rPr>
                <w:sz w:val="22"/>
                <w:szCs w:val="22"/>
              </w:rPr>
              <w:t>Please confirm</w:t>
            </w:r>
          </w:p>
        </w:tc>
      </w:tr>
    </w:tbl>
    <w:p w14:paraId="6456B316" w14:textId="77777777" w:rsidR="00A35043" w:rsidRDefault="00A35043" w:rsidP="007351C8"/>
    <w:p w14:paraId="6D21384B" w14:textId="77777777" w:rsidR="00A35043" w:rsidRPr="00BB009B" w:rsidRDefault="00A35043" w:rsidP="008528A3">
      <w:pPr>
        <w:spacing w:before="120" w:after="120"/>
        <w:rPr>
          <w:b/>
          <w:sz w:val="22"/>
          <w:szCs w:val="22"/>
        </w:rPr>
      </w:pPr>
      <w:r w:rsidRPr="00BB009B">
        <w:rPr>
          <w:b/>
          <w:sz w:val="22"/>
          <w:szCs w:val="22"/>
        </w:rPr>
        <w:t>SIGNED BY: ............................................</w:t>
      </w:r>
      <w:r w:rsidRPr="00BB009B">
        <w:rPr>
          <w:b/>
          <w:sz w:val="22"/>
          <w:szCs w:val="22"/>
        </w:rPr>
        <w:tab/>
        <w:t>SIGNED BY: .................................................</w:t>
      </w:r>
    </w:p>
    <w:p w14:paraId="2E798544" w14:textId="77777777" w:rsidR="00A35043" w:rsidRPr="00BB009B" w:rsidRDefault="00A35043" w:rsidP="008528A3">
      <w:pPr>
        <w:spacing w:before="120" w:after="120"/>
        <w:rPr>
          <w:b/>
          <w:sz w:val="22"/>
          <w:szCs w:val="22"/>
        </w:rPr>
      </w:pPr>
      <w:r w:rsidRPr="00BB009B">
        <w:rPr>
          <w:b/>
          <w:sz w:val="22"/>
          <w:szCs w:val="22"/>
        </w:rPr>
        <w:t>POSITION: ..............................................</w:t>
      </w:r>
      <w:r w:rsidRPr="00BB009B">
        <w:rPr>
          <w:b/>
          <w:sz w:val="22"/>
          <w:szCs w:val="22"/>
        </w:rPr>
        <w:tab/>
        <w:t>POSITION: ....................................................</w:t>
      </w:r>
    </w:p>
    <w:p w14:paraId="06FA4A76" w14:textId="77777777" w:rsidR="00A35043" w:rsidRPr="00BB009B" w:rsidRDefault="00A35043" w:rsidP="008528A3">
      <w:pPr>
        <w:spacing w:before="120" w:after="120"/>
        <w:rPr>
          <w:b/>
          <w:sz w:val="22"/>
          <w:szCs w:val="22"/>
        </w:rPr>
      </w:pPr>
      <w:r w:rsidRPr="00BB009B">
        <w:rPr>
          <w:b/>
          <w:sz w:val="22"/>
          <w:szCs w:val="22"/>
        </w:rPr>
        <w:t>DATE: ......................................................</w:t>
      </w:r>
      <w:r w:rsidRPr="00BB009B">
        <w:rPr>
          <w:b/>
          <w:sz w:val="22"/>
          <w:szCs w:val="22"/>
        </w:rPr>
        <w:tab/>
        <w:t>DATE: ...........................................................</w:t>
      </w:r>
    </w:p>
    <w:p w14:paraId="4B0752A7" w14:textId="77777777" w:rsidR="00A35043" w:rsidRPr="00BB009B" w:rsidRDefault="00A35043" w:rsidP="008528A3">
      <w:pPr>
        <w:spacing w:before="120" w:after="120"/>
        <w:rPr>
          <w:b/>
          <w:sz w:val="22"/>
          <w:szCs w:val="22"/>
        </w:rPr>
      </w:pPr>
    </w:p>
    <w:p w14:paraId="72FABCF0" w14:textId="77777777" w:rsidR="00A35043" w:rsidRPr="00BB009B" w:rsidRDefault="00A35043" w:rsidP="008528A3">
      <w:pPr>
        <w:spacing w:before="120" w:after="120"/>
        <w:rPr>
          <w:b/>
          <w:sz w:val="22"/>
          <w:szCs w:val="22"/>
        </w:rPr>
      </w:pPr>
      <w:r w:rsidRPr="00BB009B">
        <w:rPr>
          <w:b/>
          <w:sz w:val="22"/>
          <w:szCs w:val="22"/>
        </w:rPr>
        <w:t xml:space="preserve">duly authorised to sign for and </w:t>
      </w:r>
      <w:r w:rsidRPr="00BB009B">
        <w:rPr>
          <w:b/>
          <w:sz w:val="22"/>
          <w:szCs w:val="22"/>
        </w:rPr>
        <w:tab/>
      </w:r>
      <w:r w:rsidR="00BB009B" w:rsidRPr="00BB009B">
        <w:rPr>
          <w:b/>
          <w:sz w:val="22"/>
          <w:szCs w:val="22"/>
        </w:rPr>
        <w:tab/>
      </w:r>
      <w:r w:rsidRPr="00BB009B">
        <w:rPr>
          <w:b/>
          <w:sz w:val="22"/>
          <w:szCs w:val="22"/>
        </w:rPr>
        <w:t>duly authorised to sign for and</w:t>
      </w:r>
    </w:p>
    <w:p w14:paraId="182F2F16" w14:textId="77777777" w:rsidR="00A35043" w:rsidRPr="00BB009B" w:rsidRDefault="00A35043" w:rsidP="008528A3">
      <w:pPr>
        <w:spacing w:before="120" w:after="120"/>
        <w:rPr>
          <w:b/>
          <w:sz w:val="22"/>
          <w:szCs w:val="22"/>
        </w:rPr>
      </w:pPr>
      <w:r w:rsidRPr="00BB009B">
        <w:rPr>
          <w:b/>
          <w:sz w:val="22"/>
          <w:szCs w:val="22"/>
        </w:rPr>
        <w:t>on behalf of</w:t>
      </w:r>
      <w:r w:rsidRPr="00BB009B">
        <w:rPr>
          <w:b/>
          <w:sz w:val="22"/>
          <w:szCs w:val="22"/>
        </w:rPr>
        <w:tab/>
      </w:r>
      <w:r w:rsidR="00BB009B" w:rsidRPr="00BB009B">
        <w:rPr>
          <w:b/>
          <w:sz w:val="22"/>
          <w:szCs w:val="22"/>
        </w:rPr>
        <w:tab/>
      </w:r>
      <w:r w:rsidR="00BB009B" w:rsidRPr="00BB009B">
        <w:rPr>
          <w:b/>
          <w:sz w:val="22"/>
          <w:szCs w:val="22"/>
        </w:rPr>
        <w:tab/>
      </w:r>
      <w:r w:rsidR="00BB009B" w:rsidRPr="00BB009B">
        <w:rPr>
          <w:b/>
          <w:sz w:val="22"/>
          <w:szCs w:val="22"/>
        </w:rPr>
        <w:tab/>
      </w:r>
      <w:r w:rsidR="00BB009B" w:rsidRPr="00BB009B">
        <w:rPr>
          <w:b/>
          <w:sz w:val="22"/>
          <w:szCs w:val="22"/>
        </w:rPr>
        <w:tab/>
      </w:r>
      <w:r w:rsidRPr="00BB009B">
        <w:rPr>
          <w:b/>
          <w:sz w:val="22"/>
          <w:szCs w:val="22"/>
        </w:rPr>
        <w:t xml:space="preserve">on behalf of the </w:t>
      </w:r>
      <w:r w:rsidR="00192511">
        <w:rPr>
          <w:b/>
          <w:sz w:val="22"/>
          <w:szCs w:val="22"/>
        </w:rPr>
        <w:t>College</w:t>
      </w:r>
    </w:p>
    <w:p w14:paraId="652E280C" w14:textId="77777777" w:rsidR="00A35043" w:rsidRPr="00BB009B" w:rsidRDefault="00A35043" w:rsidP="007351C8">
      <w:pPr>
        <w:rPr>
          <w:b/>
          <w:sz w:val="22"/>
          <w:szCs w:val="22"/>
        </w:rPr>
      </w:pPr>
    </w:p>
    <w:p w14:paraId="36C33205" w14:textId="77777777" w:rsidR="00A35043" w:rsidRPr="00BB009B" w:rsidRDefault="00A35043" w:rsidP="007351C8">
      <w:pPr>
        <w:rPr>
          <w:b/>
          <w:sz w:val="22"/>
          <w:szCs w:val="22"/>
        </w:rPr>
      </w:pPr>
      <w:r w:rsidRPr="00BB009B">
        <w:rPr>
          <w:b/>
          <w:sz w:val="22"/>
          <w:szCs w:val="22"/>
        </w:rPr>
        <w:t>Organisation: .................................................................................................</w:t>
      </w:r>
    </w:p>
    <w:p w14:paraId="7962C59A" w14:textId="77777777" w:rsidR="00A35043" w:rsidRPr="00BB009B" w:rsidRDefault="00A35043" w:rsidP="007351C8">
      <w:pPr>
        <w:rPr>
          <w:b/>
          <w:sz w:val="22"/>
          <w:szCs w:val="22"/>
        </w:rPr>
      </w:pPr>
    </w:p>
    <w:p w14:paraId="5D439257" w14:textId="77777777" w:rsidR="00A35043" w:rsidRPr="00BB009B" w:rsidRDefault="00A35043" w:rsidP="007351C8">
      <w:pPr>
        <w:rPr>
          <w:b/>
          <w:sz w:val="22"/>
          <w:szCs w:val="22"/>
        </w:rPr>
      </w:pPr>
      <w:r w:rsidRPr="00BB009B">
        <w:rPr>
          <w:b/>
          <w:sz w:val="22"/>
          <w:szCs w:val="22"/>
        </w:rPr>
        <w:t>Address: ………………………………….........................................................</w:t>
      </w:r>
    </w:p>
    <w:p w14:paraId="0451F4F1" w14:textId="77777777" w:rsidR="00A35043" w:rsidRPr="00BB009B" w:rsidRDefault="00A35043" w:rsidP="007351C8">
      <w:pPr>
        <w:rPr>
          <w:b/>
          <w:sz w:val="22"/>
          <w:szCs w:val="22"/>
        </w:rPr>
      </w:pPr>
    </w:p>
    <w:p w14:paraId="572E7327" w14:textId="77777777" w:rsidR="00A35043" w:rsidRPr="00BB009B" w:rsidRDefault="00A35043" w:rsidP="007351C8">
      <w:pPr>
        <w:rPr>
          <w:b/>
          <w:sz w:val="22"/>
          <w:szCs w:val="22"/>
        </w:rPr>
      </w:pPr>
      <w:r w:rsidRPr="00BB009B">
        <w:rPr>
          <w:b/>
          <w:sz w:val="22"/>
          <w:szCs w:val="22"/>
        </w:rPr>
        <w:t>Occupation: ……………………………………................................................</w:t>
      </w:r>
    </w:p>
    <w:p w14:paraId="2C048273" w14:textId="77777777" w:rsidR="00A35043" w:rsidRPr="00BB009B" w:rsidRDefault="00A35043" w:rsidP="007351C8">
      <w:pPr>
        <w:rPr>
          <w:b/>
          <w:sz w:val="22"/>
          <w:szCs w:val="22"/>
        </w:rPr>
      </w:pPr>
    </w:p>
    <w:p w14:paraId="440D431A" w14:textId="77777777" w:rsidR="00A35043" w:rsidRPr="00BB009B" w:rsidRDefault="00A35043" w:rsidP="007351C8">
      <w:pPr>
        <w:rPr>
          <w:sz w:val="22"/>
          <w:szCs w:val="22"/>
        </w:rPr>
      </w:pPr>
      <w:r w:rsidRPr="00BB009B">
        <w:rPr>
          <w:b/>
          <w:sz w:val="22"/>
          <w:szCs w:val="22"/>
        </w:rPr>
        <w:t>Position: ........................................................................................................</w:t>
      </w:r>
    </w:p>
    <w:p w14:paraId="4BD427AB" w14:textId="77777777" w:rsidR="00A35043" w:rsidRPr="00750112" w:rsidRDefault="00A35043" w:rsidP="00043A5F">
      <w:pPr>
        <w:pStyle w:val="Style1"/>
      </w:pPr>
      <w:r w:rsidRPr="00DB451F">
        <w:br w:type="page"/>
      </w:r>
      <w:bookmarkStart w:id="15" w:name="_Toc252396734"/>
      <w:bookmarkStart w:id="16" w:name="_Toc252434437"/>
      <w:bookmarkStart w:id="17" w:name="_Toc252867890"/>
      <w:bookmarkStart w:id="18" w:name="_Toc272498546"/>
      <w:bookmarkStart w:id="19" w:name="_Toc330799561"/>
      <w:r w:rsidRPr="00750112">
        <w:lastRenderedPageBreak/>
        <w:t>SCHEDULE 3</w:t>
      </w:r>
      <w:bookmarkEnd w:id="15"/>
      <w:bookmarkEnd w:id="16"/>
      <w:bookmarkEnd w:id="17"/>
      <w:bookmarkEnd w:id="18"/>
      <w:bookmarkEnd w:id="19"/>
    </w:p>
    <w:p w14:paraId="2502A231" w14:textId="77777777" w:rsidR="00A35043" w:rsidRPr="00750112" w:rsidRDefault="00A35043" w:rsidP="00043A5F">
      <w:pPr>
        <w:pStyle w:val="Style1"/>
      </w:pPr>
      <w:bookmarkStart w:id="20" w:name="_Toc330799562"/>
      <w:r w:rsidRPr="00750112">
        <w:t>PART 2 - SPECIAL TERMS AND CONDITIONS</w:t>
      </w:r>
      <w:bookmarkEnd w:id="20"/>
    </w:p>
    <w:p w14:paraId="7114E7D2" w14:textId="77777777" w:rsidR="00A35043" w:rsidRPr="00FD3002" w:rsidRDefault="00A35043" w:rsidP="00BB009B">
      <w:pPr>
        <w:pStyle w:val="Heading1"/>
        <w:numPr>
          <w:ilvl w:val="0"/>
          <w:numId w:val="23"/>
        </w:numPr>
        <w:tabs>
          <w:tab w:val="clear" w:pos="360"/>
          <w:tab w:val="num" w:pos="851"/>
        </w:tabs>
        <w:ind w:left="851" w:hanging="851"/>
      </w:pPr>
      <w:bookmarkStart w:id="21" w:name="_Toc252396545"/>
      <w:bookmarkStart w:id="22" w:name="_Toc252396611"/>
      <w:bookmarkStart w:id="23" w:name="_Toc252396736"/>
      <w:bookmarkStart w:id="24" w:name="_Toc252434439"/>
      <w:bookmarkStart w:id="25" w:name="_Toc252867892"/>
      <w:bookmarkStart w:id="26" w:name="_Toc272498548"/>
      <w:bookmarkStart w:id="27" w:name="_Toc330799563"/>
      <w:r w:rsidRPr="00FD3002">
        <w:t>CONTRACT PERIOD</w:t>
      </w:r>
      <w:bookmarkEnd w:id="21"/>
      <w:bookmarkEnd w:id="22"/>
      <w:bookmarkEnd w:id="23"/>
      <w:bookmarkEnd w:id="24"/>
      <w:bookmarkEnd w:id="25"/>
      <w:bookmarkEnd w:id="26"/>
      <w:bookmarkEnd w:id="27"/>
    </w:p>
    <w:p w14:paraId="4A0E6211" w14:textId="018B88B4" w:rsidR="007A70B6" w:rsidRPr="007A70B6" w:rsidRDefault="00A35043" w:rsidP="007A70B6">
      <w:pPr>
        <w:pStyle w:val="Heading2"/>
        <w:tabs>
          <w:tab w:val="clear" w:pos="792"/>
          <w:tab w:val="num" w:pos="851"/>
        </w:tabs>
      </w:pPr>
      <w:r w:rsidRPr="00FD3002">
        <w:t>The contract is for a pe</w:t>
      </w:r>
      <w:r w:rsidR="00750112" w:rsidRPr="00FD3002">
        <w:t xml:space="preserve">riod </w:t>
      </w:r>
      <w:r w:rsidR="00BB01F1">
        <w:t>December 2022</w:t>
      </w:r>
      <w:r w:rsidR="007A70B6">
        <w:t xml:space="preserve"> to 31</w:t>
      </w:r>
      <w:r w:rsidR="007A70B6" w:rsidRPr="007A70B6">
        <w:rPr>
          <w:vertAlign w:val="superscript"/>
        </w:rPr>
        <w:t>st</w:t>
      </w:r>
      <w:r w:rsidR="007A70B6">
        <w:t xml:space="preserve"> July 202</w:t>
      </w:r>
      <w:r w:rsidR="00BB01F1">
        <w:t>3</w:t>
      </w:r>
    </w:p>
    <w:p w14:paraId="24D50CE8" w14:textId="77777777" w:rsidR="00A35043" w:rsidRPr="00750112" w:rsidRDefault="00A35043" w:rsidP="00BB009B">
      <w:pPr>
        <w:pStyle w:val="Heading1"/>
      </w:pPr>
      <w:bookmarkStart w:id="28" w:name="_Toc252396546"/>
      <w:bookmarkStart w:id="29" w:name="_Toc252396612"/>
      <w:bookmarkStart w:id="30" w:name="_Toc252396737"/>
      <w:bookmarkStart w:id="31" w:name="_Toc252434440"/>
      <w:bookmarkStart w:id="32" w:name="_Toc252867893"/>
      <w:bookmarkStart w:id="33" w:name="_Toc272498549"/>
      <w:bookmarkStart w:id="34" w:name="_Toc330799564"/>
      <w:r w:rsidRPr="00750112">
        <w:t>PRICING</w:t>
      </w:r>
      <w:bookmarkEnd w:id="28"/>
      <w:bookmarkEnd w:id="29"/>
      <w:bookmarkEnd w:id="30"/>
      <w:bookmarkEnd w:id="31"/>
      <w:bookmarkEnd w:id="32"/>
      <w:bookmarkEnd w:id="33"/>
      <w:bookmarkEnd w:id="34"/>
    </w:p>
    <w:p w14:paraId="1C5CD4E2" w14:textId="77777777" w:rsidR="007A70B6" w:rsidRDefault="007A70B6" w:rsidP="00BB009B">
      <w:pPr>
        <w:pStyle w:val="Heading2"/>
        <w:tabs>
          <w:tab w:val="clear" w:pos="792"/>
          <w:tab w:val="num" w:pos="851"/>
        </w:tabs>
        <w:ind w:left="851" w:hanging="851"/>
      </w:pPr>
      <w:r>
        <w:t xml:space="preserve">The contract </w:t>
      </w:r>
      <w:r w:rsidR="00B215FC">
        <w:t>value is based on 80/20 split.</w:t>
      </w:r>
    </w:p>
    <w:p w14:paraId="305FA936" w14:textId="77777777" w:rsidR="00A35043" w:rsidRPr="00750112" w:rsidRDefault="00A35043" w:rsidP="00BB009B">
      <w:pPr>
        <w:pStyle w:val="Heading2"/>
        <w:tabs>
          <w:tab w:val="clear" w:pos="792"/>
          <w:tab w:val="num" w:pos="851"/>
        </w:tabs>
        <w:ind w:left="851" w:hanging="851"/>
      </w:pPr>
      <w:r w:rsidRPr="00750112">
        <w:t xml:space="preserve">Changes to the Price will only become effective when agreed and accepted in writing by the </w:t>
      </w:r>
      <w:r w:rsidR="00192511" w:rsidRPr="00750112">
        <w:t>College</w:t>
      </w:r>
      <w:r w:rsidRPr="00750112">
        <w:t xml:space="preserve">. </w:t>
      </w:r>
    </w:p>
    <w:p w14:paraId="60EB3E8D" w14:textId="77777777" w:rsidR="00A35043" w:rsidRPr="00750112" w:rsidRDefault="00A35043" w:rsidP="00BB009B">
      <w:pPr>
        <w:pStyle w:val="Heading2"/>
        <w:tabs>
          <w:tab w:val="clear" w:pos="792"/>
          <w:tab w:val="num" w:pos="851"/>
        </w:tabs>
        <w:ind w:left="851" w:hanging="851"/>
      </w:pPr>
      <w:r w:rsidRPr="00750112">
        <w:t xml:space="preserve">The </w:t>
      </w:r>
      <w:r w:rsidR="00192511" w:rsidRPr="00750112">
        <w:t>College</w:t>
      </w:r>
      <w:r w:rsidRPr="00750112">
        <w:t xml:space="preserve"> reserves the right not to accept any price increase if considered unjustified and the Contractor must allow the </w:t>
      </w:r>
      <w:r w:rsidR="00192511" w:rsidRPr="00750112">
        <w:t>College</w:t>
      </w:r>
      <w:r w:rsidRPr="00750112">
        <w:t xml:space="preserve"> to inspect all relevant documentation supporting the application. </w:t>
      </w:r>
    </w:p>
    <w:p w14:paraId="3BCBA16E" w14:textId="77777777" w:rsidR="00A35043" w:rsidRPr="00750112" w:rsidRDefault="00A35043" w:rsidP="00BB009B">
      <w:pPr>
        <w:pStyle w:val="Heading2"/>
        <w:tabs>
          <w:tab w:val="clear" w:pos="792"/>
          <w:tab w:val="num" w:pos="851"/>
        </w:tabs>
        <w:ind w:left="851" w:hanging="851"/>
      </w:pPr>
      <w:r w:rsidRPr="00750112">
        <w:t xml:space="preserve">The </w:t>
      </w:r>
      <w:r w:rsidR="00192511" w:rsidRPr="00750112">
        <w:t>College</w:t>
      </w:r>
      <w:r w:rsidRPr="00750112">
        <w:t xml:space="preserve"> reserves the right to continually test the market in order to ensure that the Contract prices are competitive within the marketplace.  In the event of the </w:t>
      </w:r>
      <w:r w:rsidR="00192511" w:rsidRPr="00750112">
        <w:t>College</w:t>
      </w:r>
      <w:r w:rsidRPr="00750112">
        <w:t xml:space="preserve"> obtaining a lower bona fide offer from another organisation for the same goods or services, the Contractor will be provided with the opportunity of revising its terms accordingly.  Should the Contractor be unable to match the new offer then the </w:t>
      </w:r>
      <w:r w:rsidR="00192511" w:rsidRPr="00750112">
        <w:t>College</w:t>
      </w:r>
      <w:r w:rsidRPr="00750112">
        <w:t xml:space="preserve"> reserves the right to accept the new offer and procure the goods or services from the other organisation.</w:t>
      </w:r>
    </w:p>
    <w:p w14:paraId="0DFCDC9E" w14:textId="77777777" w:rsidR="00A35043" w:rsidRPr="00750112" w:rsidRDefault="00A35043" w:rsidP="00BB009B">
      <w:pPr>
        <w:pStyle w:val="Heading2"/>
        <w:tabs>
          <w:tab w:val="clear" w:pos="792"/>
          <w:tab w:val="num" w:pos="851"/>
        </w:tabs>
        <w:ind w:left="851" w:hanging="851"/>
      </w:pPr>
      <w:r w:rsidRPr="00750112">
        <w:t xml:space="preserve">The successful Tenderer will be expected to collaborate with the </w:t>
      </w:r>
      <w:r w:rsidR="00192511" w:rsidRPr="00750112">
        <w:t>College</w:t>
      </w:r>
      <w:r w:rsidRPr="00750112">
        <w:t xml:space="preserve"> over the contract period to achieve continuous improvement in the quality and delivery of the Contract. Tenderers are considered to have confirmed their willingness to participate in this activity in their Tender.</w:t>
      </w:r>
    </w:p>
    <w:p w14:paraId="38A86334" w14:textId="77777777" w:rsidR="00A35043" w:rsidRPr="00750112" w:rsidRDefault="00A35043" w:rsidP="00DC63B2">
      <w:pPr>
        <w:pStyle w:val="Heading1"/>
      </w:pPr>
      <w:bookmarkStart w:id="35" w:name="_Toc252396548"/>
      <w:bookmarkStart w:id="36" w:name="_Toc252396614"/>
      <w:bookmarkStart w:id="37" w:name="_Toc252396739"/>
      <w:bookmarkStart w:id="38" w:name="_Toc252434442"/>
      <w:bookmarkStart w:id="39" w:name="_Toc252867895"/>
      <w:bookmarkStart w:id="40" w:name="_Toc272498551"/>
      <w:bookmarkStart w:id="41" w:name="_Toc330799565"/>
      <w:r w:rsidRPr="00750112">
        <w:t>CONTRACT MANAGEMENT</w:t>
      </w:r>
      <w:bookmarkEnd w:id="35"/>
      <w:bookmarkEnd w:id="36"/>
      <w:bookmarkEnd w:id="37"/>
      <w:bookmarkEnd w:id="38"/>
      <w:bookmarkEnd w:id="39"/>
      <w:bookmarkEnd w:id="40"/>
      <w:bookmarkEnd w:id="41"/>
      <w:r w:rsidRPr="00750112">
        <w:t xml:space="preserve"> </w:t>
      </w:r>
    </w:p>
    <w:p w14:paraId="2EF29882" w14:textId="77777777" w:rsidR="00A35043" w:rsidRPr="00750112" w:rsidRDefault="00A35043" w:rsidP="00DC63B2">
      <w:pPr>
        <w:pStyle w:val="Heading2"/>
        <w:tabs>
          <w:tab w:val="clear" w:pos="792"/>
          <w:tab w:val="num" w:pos="851"/>
        </w:tabs>
        <w:ind w:left="851" w:hanging="851"/>
      </w:pPr>
      <w:r w:rsidRPr="00750112">
        <w:t xml:space="preserve">The </w:t>
      </w:r>
      <w:r w:rsidR="00192511" w:rsidRPr="00750112">
        <w:t>College</w:t>
      </w:r>
      <w:r w:rsidRPr="00750112">
        <w:t xml:space="preserve"> undertakes regular Contract monitoring to ensure Contract standards are met, evaluate Contractor performance and consider areas for improvement. Regular meetings will be held between the </w:t>
      </w:r>
      <w:r w:rsidR="00192511" w:rsidRPr="00750112">
        <w:t>College</w:t>
      </w:r>
      <w:r w:rsidRPr="00750112">
        <w:t xml:space="preserve"> and the Contractor throughout the period of the Contract.  </w:t>
      </w:r>
    </w:p>
    <w:p w14:paraId="2BD18C2B" w14:textId="77777777" w:rsidR="00A35043" w:rsidRPr="00750112" w:rsidRDefault="00A35043" w:rsidP="00DC63B2">
      <w:pPr>
        <w:pStyle w:val="Heading2"/>
        <w:tabs>
          <w:tab w:val="clear" w:pos="792"/>
          <w:tab w:val="num" w:pos="851"/>
        </w:tabs>
        <w:ind w:left="851" w:hanging="851"/>
      </w:pPr>
      <w:r w:rsidRPr="00750112">
        <w:t xml:space="preserve">If requested by the </w:t>
      </w:r>
      <w:r w:rsidR="00192511" w:rsidRPr="00750112">
        <w:t>College</w:t>
      </w:r>
      <w:r w:rsidRPr="00750112">
        <w:t>, the Contractor will provide management information reports when required which may include but not be limited to:</w:t>
      </w:r>
    </w:p>
    <w:p w14:paraId="20FB1867" w14:textId="77777777" w:rsidR="00A35043" w:rsidRPr="00750112" w:rsidRDefault="00A35043" w:rsidP="007351C8"/>
    <w:p w14:paraId="5BE3E588" w14:textId="77777777" w:rsidR="00A35043" w:rsidRPr="00750112" w:rsidRDefault="00A35043" w:rsidP="00DC63B2">
      <w:pPr>
        <w:pStyle w:val="Heading51"/>
      </w:pPr>
      <w:proofErr w:type="gramStart"/>
      <w:r w:rsidRPr="00750112">
        <w:t>Contract</w:t>
      </w:r>
      <w:proofErr w:type="gramEnd"/>
      <w:r w:rsidRPr="00750112">
        <w:t xml:space="preserve"> spend and usage breakdown</w:t>
      </w:r>
    </w:p>
    <w:p w14:paraId="50E98280" w14:textId="77777777" w:rsidR="00A35043" w:rsidRPr="00750112" w:rsidRDefault="00A35043" w:rsidP="00DC63B2">
      <w:pPr>
        <w:pStyle w:val="Heading51"/>
      </w:pPr>
      <w:r w:rsidRPr="00750112">
        <w:t>Key performance indicators</w:t>
      </w:r>
    </w:p>
    <w:p w14:paraId="29403827" w14:textId="77777777" w:rsidR="00A35043" w:rsidRPr="00750112" w:rsidRDefault="00A35043" w:rsidP="00DC63B2">
      <w:pPr>
        <w:pStyle w:val="Heading51"/>
      </w:pPr>
      <w:r w:rsidRPr="00750112">
        <w:t>Order fill rates</w:t>
      </w:r>
    </w:p>
    <w:p w14:paraId="1FB6E6DE" w14:textId="77777777" w:rsidR="00A35043" w:rsidRPr="00750112" w:rsidRDefault="00A35043" w:rsidP="00DC63B2">
      <w:pPr>
        <w:pStyle w:val="Heading1"/>
      </w:pPr>
      <w:bookmarkStart w:id="42" w:name="_Toc252396549"/>
      <w:bookmarkStart w:id="43" w:name="_Toc252396615"/>
      <w:bookmarkStart w:id="44" w:name="_Toc252396740"/>
      <w:bookmarkStart w:id="45" w:name="_Toc252434443"/>
      <w:bookmarkStart w:id="46" w:name="_Toc252867896"/>
      <w:bookmarkStart w:id="47" w:name="_Toc272498552"/>
      <w:bookmarkStart w:id="48" w:name="_Toc330799566"/>
      <w:r w:rsidRPr="00750112">
        <w:t>PROCUREMENT</w:t>
      </w:r>
      <w:bookmarkEnd w:id="42"/>
      <w:bookmarkEnd w:id="43"/>
      <w:bookmarkEnd w:id="44"/>
      <w:bookmarkEnd w:id="45"/>
      <w:bookmarkEnd w:id="46"/>
      <w:bookmarkEnd w:id="47"/>
      <w:bookmarkEnd w:id="48"/>
    </w:p>
    <w:p w14:paraId="46C39D0D" w14:textId="34EC4518" w:rsidR="00A35043" w:rsidRPr="00750112" w:rsidRDefault="00A35043" w:rsidP="00DC63B2">
      <w:pPr>
        <w:pStyle w:val="Heading2"/>
        <w:tabs>
          <w:tab w:val="clear" w:pos="792"/>
          <w:tab w:val="num" w:pos="851"/>
        </w:tabs>
        <w:ind w:left="851" w:hanging="851"/>
      </w:pPr>
      <w:r w:rsidRPr="00750112">
        <w:t xml:space="preserve">In line with the </w:t>
      </w:r>
      <w:r w:rsidR="00192511" w:rsidRPr="00750112">
        <w:t>College’s</w:t>
      </w:r>
      <w:r w:rsidRPr="00750112">
        <w:t xml:space="preserve"> strategic objective to increase process efficiencies, invoices which do not state the corresponding purchase order number will be rejected by the </w:t>
      </w:r>
      <w:r w:rsidR="00192511" w:rsidRPr="00750112">
        <w:t>College</w:t>
      </w:r>
      <w:r w:rsidRPr="00750112">
        <w:t xml:space="preserve"> and returned to the Contractor</w:t>
      </w:r>
      <w:r w:rsidR="00F3194E">
        <w:t xml:space="preserve"> (N</w:t>
      </w:r>
      <w:r w:rsidR="004266EA">
        <w:t>o PO No Pay)</w:t>
      </w:r>
      <w:r w:rsidRPr="00750112">
        <w:t xml:space="preserve">.  The Contractor will be expected to work in partnership with the </w:t>
      </w:r>
      <w:r w:rsidR="00192511" w:rsidRPr="00750112">
        <w:t>College</w:t>
      </w:r>
      <w:r w:rsidRPr="00750112">
        <w:t xml:space="preserve"> to take full advantage of the benefits associ</w:t>
      </w:r>
      <w:r w:rsidR="00DA298B" w:rsidRPr="00750112">
        <w:t xml:space="preserve">ated with the automation of the </w:t>
      </w:r>
      <w:r w:rsidRPr="00750112">
        <w:t xml:space="preserve">procure to pay process throughout the duration of the contract. </w:t>
      </w:r>
    </w:p>
    <w:p w14:paraId="596CE3B9" w14:textId="77777777" w:rsidR="00A35043" w:rsidRPr="00750112" w:rsidRDefault="00A35043" w:rsidP="00DC63B2">
      <w:pPr>
        <w:pStyle w:val="Heading1"/>
      </w:pPr>
      <w:bookmarkStart w:id="49" w:name="_Toc252396550"/>
      <w:bookmarkStart w:id="50" w:name="_Toc252396616"/>
      <w:bookmarkStart w:id="51" w:name="_Toc252396741"/>
      <w:bookmarkStart w:id="52" w:name="_Toc252434444"/>
      <w:bookmarkStart w:id="53" w:name="_Toc252867897"/>
      <w:bookmarkStart w:id="54" w:name="_Toc272498556"/>
      <w:bookmarkStart w:id="55" w:name="_Toc330799567"/>
      <w:r w:rsidRPr="00750112">
        <w:lastRenderedPageBreak/>
        <w:t>TERMINATION</w:t>
      </w:r>
      <w:bookmarkEnd w:id="49"/>
      <w:bookmarkEnd w:id="50"/>
      <w:bookmarkEnd w:id="51"/>
      <w:bookmarkEnd w:id="52"/>
      <w:bookmarkEnd w:id="53"/>
      <w:bookmarkEnd w:id="54"/>
      <w:bookmarkEnd w:id="55"/>
    </w:p>
    <w:p w14:paraId="41690E8B" w14:textId="77777777" w:rsidR="00A35043" w:rsidRPr="00750112" w:rsidRDefault="00A35043" w:rsidP="00DC63B2">
      <w:pPr>
        <w:pStyle w:val="Heading2"/>
        <w:tabs>
          <w:tab w:val="clear" w:pos="792"/>
          <w:tab w:val="num" w:pos="851"/>
        </w:tabs>
        <w:ind w:left="851" w:hanging="851"/>
      </w:pPr>
      <w:r w:rsidRPr="00750112">
        <w:rPr>
          <w:rStyle w:val="Heading2Char"/>
        </w:rPr>
        <w:t>Either party shall have the right to terminate at any time provided not less than 2</w:t>
      </w:r>
      <w:r w:rsidRPr="00750112">
        <w:t xml:space="preserve"> months written notice is provided save where the Contractor commits a fundamental breach of contract in which case the Contractor will be given immediate written notice to remedy the breach within 28 days in default of which the Customer can terminate the Contract forthwith thereafter subject to giving the Contractor final written notice.</w:t>
      </w:r>
    </w:p>
    <w:p w14:paraId="765FB845" w14:textId="77777777" w:rsidR="00A35043" w:rsidRPr="00750112" w:rsidRDefault="00A35043" w:rsidP="00DC63B2">
      <w:pPr>
        <w:pStyle w:val="Heading1"/>
      </w:pPr>
      <w:bookmarkStart w:id="56" w:name="_Toc252396552"/>
      <w:bookmarkStart w:id="57" w:name="_Toc252396618"/>
      <w:bookmarkStart w:id="58" w:name="_Toc252396743"/>
      <w:bookmarkStart w:id="59" w:name="_Toc252434446"/>
      <w:bookmarkStart w:id="60" w:name="_Toc252867899"/>
      <w:bookmarkStart w:id="61" w:name="_Toc272498558"/>
      <w:bookmarkStart w:id="62" w:name="_Toc330799568"/>
      <w:r w:rsidRPr="00750112">
        <w:t>LOCATION AND FACILITIES</w:t>
      </w:r>
      <w:bookmarkEnd w:id="56"/>
      <w:bookmarkEnd w:id="57"/>
      <w:bookmarkEnd w:id="58"/>
      <w:bookmarkEnd w:id="59"/>
      <w:bookmarkEnd w:id="60"/>
      <w:bookmarkEnd w:id="61"/>
      <w:bookmarkEnd w:id="62"/>
    </w:p>
    <w:p w14:paraId="0E2E9B3A" w14:textId="576DBD74" w:rsidR="004A03E7" w:rsidRPr="004A03E7" w:rsidRDefault="00A35043" w:rsidP="004A03E7">
      <w:pPr>
        <w:pStyle w:val="Heading2"/>
        <w:tabs>
          <w:tab w:val="clear" w:pos="792"/>
          <w:tab w:val="num" w:pos="851"/>
        </w:tabs>
        <w:ind w:left="851" w:hanging="851"/>
      </w:pPr>
      <w:r w:rsidRPr="00750112">
        <w:t xml:space="preserve">The Contractor will be required to provide the Services to </w:t>
      </w:r>
      <w:r w:rsidR="005571B6" w:rsidRPr="00750112">
        <w:t>East Durham College</w:t>
      </w:r>
      <w:r w:rsidRPr="00750112">
        <w:t xml:space="preserve"> at any of the campuses as required</w:t>
      </w:r>
      <w:r w:rsidR="007A70B6">
        <w:t xml:space="preserve"> or locations agreed with the college</w:t>
      </w:r>
      <w:r w:rsidRPr="00750112">
        <w:t>. Further information regarding the location of the campuses is available</w:t>
      </w:r>
      <w:r w:rsidR="000B08F3" w:rsidRPr="00750112">
        <w:t xml:space="preserve"> at </w:t>
      </w:r>
      <w:hyperlink r:id="rId20" w:history="1">
        <w:r w:rsidR="004A03E7" w:rsidRPr="00E55DB2">
          <w:rPr>
            <w:rStyle w:val="Hyperlink"/>
          </w:rPr>
          <w:t>https://www.edc.ac.uk/contact/getting-to-us</w:t>
        </w:r>
      </w:hyperlink>
    </w:p>
    <w:p w14:paraId="4ADA9A13" w14:textId="77777777" w:rsidR="00A35043" w:rsidRPr="00750112" w:rsidRDefault="00A35043" w:rsidP="00DC63B2">
      <w:pPr>
        <w:pStyle w:val="Heading1"/>
      </w:pPr>
      <w:bookmarkStart w:id="63" w:name="_Toc252396553"/>
      <w:bookmarkStart w:id="64" w:name="_Toc252396619"/>
      <w:bookmarkStart w:id="65" w:name="_Toc252396744"/>
      <w:bookmarkStart w:id="66" w:name="_Toc252434447"/>
      <w:bookmarkStart w:id="67" w:name="_Toc252867900"/>
      <w:bookmarkStart w:id="68" w:name="_Toc272498559"/>
      <w:bookmarkStart w:id="69" w:name="_Toc330799569"/>
      <w:r w:rsidRPr="00750112">
        <w:t>EXIT STRATEGY</w:t>
      </w:r>
      <w:bookmarkEnd w:id="63"/>
      <w:bookmarkEnd w:id="64"/>
      <w:bookmarkEnd w:id="65"/>
      <w:bookmarkEnd w:id="66"/>
      <w:bookmarkEnd w:id="67"/>
      <w:bookmarkEnd w:id="68"/>
      <w:bookmarkEnd w:id="69"/>
      <w:r w:rsidRPr="00750112">
        <w:t xml:space="preserve"> </w:t>
      </w:r>
      <w:r w:rsidRPr="00750112">
        <w:tab/>
      </w:r>
    </w:p>
    <w:p w14:paraId="3F55B081" w14:textId="77777777" w:rsidR="00A35043" w:rsidRPr="00750112" w:rsidRDefault="00A35043" w:rsidP="00DC63B2">
      <w:pPr>
        <w:pStyle w:val="Heading2"/>
      </w:pPr>
      <w:r w:rsidRPr="00750112">
        <w:t xml:space="preserve">The Exit strategy sets out the obligations of the </w:t>
      </w:r>
      <w:r w:rsidR="005571B6" w:rsidRPr="00750112">
        <w:t>College</w:t>
      </w:r>
      <w:r w:rsidRPr="00750112">
        <w:t xml:space="preserve"> and Contractor to achieve the orderly transfer of responsibilities for the provision of any service from the Contractor to a new contractor following expiration of this Contract.</w:t>
      </w:r>
    </w:p>
    <w:p w14:paraId="55612A64" w14:textId="77777777" w:rsidR="00A35043" w:rsidRPr="00750112" w:rsidRDefault="00A35043" w:rsidP="00DC63B2">
      <w:pPr>
        <w:pStyle w:val="Heading2"/>
      </w:pPr>
      <w:r w:rsidRPr="00750112">
        <w:t xml:space="preserve">The </w:t>
      </w:r>
      <w:proofErr w:type="gramStart"/>
      <w:r w:rsidRPr="00750112">
        <w:t>principle</w:t>
      </w:r>
      <w:proofErr w:type="gramEnd"/>
      <w:r w:rsidRPr="00750112">
        <w:t xml:space="preserve"> objective of the Contractor upon exit shall be to ensure the continuity of the Service under any transfer of Contract.</w:t>
      </w:r>
    </w:p>
    <w:p w14:paraId="0BA41CE4" w14:textId="77777777" w:rsidR="00A35043" w:rsidRPr="00750112" w:rsidRDefault="00A35043" w:rsidP="00DC63B2">
      <w:pPr>
        <w:pStyle w:val="Heading2"/>
      </w:pPr>
      <w:r w:rsidRPr="00750112">
        <w:t>The Exit Strategy period shall commence 3 months prior to Contract expiry or termination.</w:t>
      </w:r>
    </w:p>
    <w:p w14:paraId="31F51326" w14:textId="77777777" w:rsidR="00A35043" w:rsidRPr="00750112" w:rsidRDefault="00A35043" w:rsidP="00DC63B2">
      <w:pPr>
        <w:pStyle w:val="Heading2"/>
      </w:pPr>
      <w:r w:rsidRPr="00750112">
        <w:t xml:space="preserve">The Contractor shall undertake the following obligations as part of the Exit Strategy: </w:t>
      </w:r>
    </w:p>
    <w:p w14:paraId="21EC54C0" w14:textId="77777777" w:rsidR="00A35043" w:rsidRPr="00750112" w:rsidRDefault="00A35043" w:rsidP="00DC63B2">
      <w:pPr>
        <w:pStyle w:val="Heading2"/>
      </w:pPr>
      <w:r w:rsidRPr="00750112">
        <w:t xml:space="preserve">The provision of exit data for the service and any additional services </w:t>
      </w:r>
      <w:r w:rsidR="00DA298B" w:rsidRPr="00750112">
        <w:t>introduced during</w:t>
      </w:r>
      <w:r w:rsidRPr="00750112">
        <w:t xml:space="preserve"> the period of the Contract. </w:t>
      </w:r>
    </w:p>
    <w:p w14:paraId="027C0938" w14:textId="77777777" w:rsidR="00A35043" w:rsidRPr="00750112" w:rsidRDefault="00A35043" w:rsidP="00DC63B2">
      <w:pPr>
        <w:pStyle w:val="Heading2"/>
      </w:pPr>
      <w:r w:rsidRPr="00750112">
        <w:t>The provision of a project manager and necessary resources to manage the Contractor’s responsibilities and obligations during the handover period.</w:t>
      </w:r>
    </w:p>
    <w:p w14:paraId="6B7A570C" w14:textId="77777777" w:rsidR="00A35043" w:rsidRPr="00750112" w:rsidRDefault="00A35043" w:rsidP="00DC63B2">
      <w:pPr>
        <w:pStyle w:val="Heading2"/>
      </w:pPr>
      <w:r w:rsidRPr="00750112">
        <w:t xml:space="preserve">The provision of any relevant information (excluding commercially sensitive information) to the </w:t>
      </w:r>
      <w:r w:rsidR="005571B6" w:rsidRPr="00750112">
        <w:t>College</w:t>
      </w:r>
      <w:r w:rsidRPr="00750112">
        <w:t xml:space="preserve"> which is required to ensure the continued operation of the service following handover period.</w:t>
      </w:r>
    </w:p>
    <w:p w14:paraId="4F6A5FEC" w14:textId="77777777" w:rsidR="00A35043" w:rsidRPr="00750112" w:rsidRDefault="00A35043" w:rsidP="00DC63B2">
      <w:pPr>
        <w:pStyle w:val="Heading2"/>
      </w:pPr>
      <w:r w:rsidRPr="00750112">
        <w:t xml:space="preserve">The Contractor shall maintain exit data which shall be made available to the </w:t>
      </w:r>
      <w:r w:rsidR="005571B6" w:rsidRPr="00750112">
        <w:t>College</w:t>
      </w:r>
      <w:r w:rsidRPr="00750112">
        <w:t xml:space="preserve"> or a new contractor sufficient to enable the transfer of the service.  </w:t>
      </w:r>
    </w:p>
    <w:p w14:paraId="3EEEB52E" w14:textId="77777777" w:rsidR="00A35043" w:rsidRPr="00750112" w:rsidRDefault="00A35043" w:rsidP="00DC63B2">
      <w:pPr>
        <w:pStyle w:val="Heading2"/>
      </w:pPr>
      <w:r w:rsidRPr="00750112">
        <w:t xml:space="preserve">A handover plan shall be developed between the </w:t>
      </w:r>
      <w:r w:rsidR="005571B6" w:rsidRPr="00750112">
        <w:t>College</w:t>
      </w:r>
      <w:r w:rsidRPr="00750112">
        <w:t xml:space="preserve"> and Contractor and shall operate from when the Contract expires or under termination conditions defined within the Contract. </w:t>
      </w:r>
    </w:p>
    <w:p w14:paraId="66A97462" w14:textId="77777777" w:rsidR="00A35043" w:rsidRPr="00DB451F" w:rsidRDefault="00A35043" w:rsidP="007351C8">
      <w:pPr>
        <w:sectPr w:rsidR="00A35043" w:rsidRPr="00DB451F" w:rsidSect="007351C8">
          <w:pgSz w:w="11906" w:h="16838"/>
          <w:pgMar w:top="1440" w:right="1440" w:bottom="1440" w:left="1440" w:header="709" w:footer="709" w:gutter="0"/>
          <w:cols w:space="708"/>
          <w:docGrid w:linePitch="360"/>
        </w:sectPr>
      </w:pPr>
    </w:p>
    <w:p w14:paraId="0DE2C92B" w14:textId="77777777" w:rsidR="00A35043" w:rsidRDefault="00A35043" w:rsidP="00043A5F">
      <w:pPr>
        <w:pStyle w:val="Style1"/>
      </w:pPr>
      <w:bookmarkStart w:id="70" w:name="_Toc330799570"/>
      <w:r w:rsidRPr="00DB451F">
        <w:lastRenderedPageBreak/>
        <w:t>SCHEDULE 4</w:t>
      </w:r>
      <w:r w:rsidR="00F0236C">
        <w:t xml:space="preserve"> </w:t>
      </w:r>
      <w:r w:rsidRPr="00DB451F">
        <w:t>- FORM OF TENDER</w:t>
      </w:r>
      <w:bookmarkEnd w:id="70"/>
    </w:p>
    <w:p w14:paraId="504C29DF" w14:textId="77777777" w:rsidR="00B00483" w:rsidRPr="00DB451F" w:rsidRDefault="00B00483" w:rsidP="00043A5F">
      <w:pPr>
        <w:pStyle w:val="Style1"/>
      </w:pPr>
    </w:p>
    <w:p w14:paraId="14EF3325" w14:textId="5FFB5E6F" w:rsidR="00A35043" w:rsidRPr="00043A5F" w:rsidRDefault="007A70B6" w:rsidP="007351C8">
      <w:pPr>
        <w:rPr>
          <w:b/>
          <w:sz w:val="20"/>
          <w:szCs w:val="20"/>
        </w:rPr>
      </w:pPr>
      <w:r w:rsidRPr="00CC2B88">
        <w:rPr>
          <w:bCs/>
          <w:sz w:val="22"/>
          <w:szCs w:val="22"/>
        </w:rPr>
        <w:t xml:space="preserve">Adult Education Course </w:t>
      </w:r>
      <w:r w:rsidR="00DA4528" w:rsidRPr="00CC2B88">
        <w:rPr>
          <w:bCs/>
          <w:sz w:val="22"/>
          <w:szCs w:val="22"/>
        </w:rPr>
        <w:t>Delivery</w:t>
      </w:r>
      <w:r w:rsidR="00DA4528">
        <w:rPr>
          <w:bCs/>
          <w:sz w:val="22"/>
          <w:szCs w:val="22"/>
        </w:rPr>
        <w:t xml:space="preserve"> </w:t>
      </w:r>
      <w:r w:rsidR="00DA4528" w:rsidRPr="00043A5F">
        <w:rPr>
          <w:b/>
          <w:sz w:val="20"/>
          <w:szCs w:val="20"/>
        </w:rPr>
        <w:t>(</w:t>
      </w:r>
      <w:r w:rsidR="00A35043" w:rsidRPr="00043A5F">
        <w:rPr>
          <w:b/>
          <w:sz w:val="20"/>
          <w:szCs w:val="20"/>
        </w:rPr>
        <w:t>the “Contract”)</w:t>
      </w:r>
    </w:p>
    <w:p w14:paraId="3789D1D5" w14:textId="77777777" w:rsidR="00A35043" w:rsidRPr="00043A5F" w:rsidRDefault="00A35043" w:rsidP="007351C8">
      <w:pPr>
        <w:rPr>
          <w:sz w:val="20"/>
          <w:szCs w:val="20"/>
        </w:rPr>
      </w:pPr>
    </w:p>
    <w:p w14:paraId="3D43A57B" w14:textId="77777777" w:rsidR="00A35043" w:rsidRDefault="00A35043" w:rsidP="005571B6">
      <w:pPr>
        <w:rPr>
          <w:sz w:val="20"/>
          <w:szCs w:val="20"/>
        </w:rPr>
      </w:pPr>
      <w:r w:rsidRPr="00043A5F">
        <w:rPr>
          <w:sz w:val="20"/>
          <w:szCs w:val="20"/>
        </w:rPr>
        <w:t>To:</w:t>
      </w:r>
      <w:r w:rsidRPr="00043A5F">
        <w:rPr>
          <w:sz w:val="20"/>
          <w:szCs w:val="20"/>
        </w:rPr>
        <w:tab/>
      </w:r>
      <w:r w:rsidR="005571B6">
        <w:rPr>
          <w:sz w:val="20"/>
          <w:szCs w:val="20"/>
        </w:rPr>
        <w:t xml:space="preserve">East Durham College </w:t>
      </w:r>
    </w:p>
    <w:p w14:paraId="67303600" w14:textId="1CBF17A2" w:rsidR="005571B6" w:rsidRDefault="005571B6" w:rsidP="005571B6">
      <w:pPr>
        <w:ind w:firstLine="720"/>
        <w:rPr>
          <w:sz w:val="20"/>
          <w:szCs w:val="20"/>
        </w:rPr>
      </w:pPr>
      <w:r>
        <w:rPr>
          <w:sz w:val="20"/>
          <w:szCs w:val="20"/>
        </w:rPr>
        <w:t xml:space="preserve">C/o </w:t>
      </w:r>
      <w:r w:rsidR="00374681">
        <w:rPr>
          <w:sz w:val="20"/>
          <w:szCs w:val="20"/>
        </w:rPr>
        <w:t>Finance Dept</w:t>
      </w:r>
    </w:p>
    <w:p w14:paraId="3F94816E" w14:textId="77777777" w:rsidR="005571B6" w:rsidRDefault="005571B6" w:rsidP="005571B6">
      <w:pPr>
        <w:ind w:firstLine="720"/>
        <w:rPr>
          <w:sz w:val="20"/>
          <w:szCs w:val="20"/>
        </w:rPr>
      </w:pPr>
      <w:r>
        <w:rPr>
          <w:sz w:val="20"/>
          <w:szCs w:val="20"/>
        </w:rPr>
        <w:t>Willerby Grove</w:t>
      </w:r>
    </w:p>
    <w:p w14:paraId="3F363439" w14:textId="77777777" w:rsidR="005571B6" w:rsidRDefault="005571B6" w:rsidP="005571B6">
      <w:pPr>
        <w:ind w:firstLine="720"/>
        <w:rPr>
          <w:sz w:val="20"/>
          <w:szCs w:val="20"/>
        </w:rPr>
      </w:pPr>
      <w:r>
        <w:rPr>
          <w:sz w:val="20"/>
          <w:szCs w:val="20"/>
        </w:rPr>
        <w:t>Peterlee</w:t>
      </w:r>
    </w:p>
    <w:p w14:paraId="1D7E51B1" w14:textId="77777777" w:rsidR="005571B6" w:rsidRDefault="005571B6" w:rsidP="005571B6">
      <w:pPr>
        <w:ind w:firstLine="720"/>
        <w:rPr>
          <w:sz w:val="20"/>
          <w:szCs w:val="20"/>
        </w:rPr>
      </w:pPr>
      <w:r>
        <w:rPr>
          <w:sz w:val="20"/>
          <w:szCs w:val="20"/>
        </w:rPr>
        <w:t xml:space="preserve">County Durham </w:t>
      </w:r>
    </w:p>
    <w:p w14:paraId="1210A4C2" w14:textId="77777777" w:rsidR="005571B6" w:rsidRPr="00043A5F" w:rsidRDefault="005571B6" w:rsidP="005571B6">
      <w:pPr>
        <w:ind w:firstLine="720"/>
        <w:rPr>
          <w:sz w:val="20"/>
          <w:szCs w:val="20"/>
        </w:rPr>
      </w:pPr>
      <w:r>
        <w:rPr>
          <w:sz w:val="20"/>
          <w:szCs w:val="20"/>
        </w:rPr>
        <w:t xml:space="preserve">SR8 2RN </w:t>
      </w:r>
    </w:p>
    <w:p w14:paraId="238D5575" w14:textId="77777777" w:rsidR="00A35043" w:rsidRPr="00043A5F" w:rsidRDefault="00A35043" w:rsidP="007351C8">
      <w:pPr>
        <w:rPr>
          <w:sz w:val="20"/>
          <w:szCs w:val="20"/>
        </w:rPr>
      </w:pPr>
    </w:p>
    <w:p w14:paraId="00143F14" w14:textId="77777777" w:rsidR="00A35043" w:rsidRPr="00043A5F" w:rsidRDefault="00A35043" w:rsidP="007351C8">
      <w:pPr>
        <w:rPr>
          <w:sz w:val="20"/>
          <w:szCs w:val="20"/>
        </w:rPr>
      </w:pPr>
      <w:r w:rsidRPr="00043A5F">
        <w:rPr>
          <w:sz w:val="20"/>
          <w:szCs w:val="20"/>
        </w:rPr>
        <w:t xml:space="preserve">I/We the undersigned hereby offer to provide the Contract as described in the Specification to the </w:t>
      </w:r>
      <w:r w:rsidR="005571B6">
        <w:rPr>
          <w:sz w:val="20"/>
          <w:szCs w:val="20"/>
        </w:rPr>
        <w:t>College</w:t>
      </w:r>
      <w:r w:rsidRPr="00043A5F">
        <w:rPr>
          <w:sz w:val="20"/>
          <w:szCs w:val="20"/>
        </w:rPr>
        <w:t xml:space="preserve"> in accordance with the terms and conditions of contract as determined within the Invitation to Tender for the sum of (amount in words):</w:t>
      </w:r>
    </w:p>
    <w:p w14:paraId="23C48004" w14:textId="77777777" w:rsidR="00043A5F" w:rsidRPr="00043A5F" w:rsidRDefault="00043A5F" w:rsidP="007351C8">
      <w:pPr>
        <w:rPr>
          <w:sz w:val="20"/>
          <w:szCs w:val="20"/>
        </w:rPr>
      </w:pPr>
    </w:p>
    <w:p w14:paraId="446FD134" w14:textId="77777777" w:rsidR="00A35043" w:rsidRPr="00043A5F" w:rsidRDefault="00A35043" w:rsidP="007351C8">
      <w:pPr>
        <w:rPr>
          <w:sz w:val="20"/>
          <w:szCs w:val="20"/>
        </w:rPr>
      </w:pPr>
      <w:r w:rsidRPr="00043A5F">
        <w:rPr>
          <w:sz w:val="20"/>
          <w:szCs w:val="20"/>
        </w:rPr>
        <w:t>..................................................................................................................................................</w:t>
      </w:r>
    </w:p>
    <w:p w14:paraId="10B97E67" w14:textId="77777777" w:rsidR="00A35043" w:rsidRPr="00043A5F" w:rsidRDefault="00A35043" w:rsidP="007351C8">
      <w:pPr>
        <w:rPr>
          <w:sz w:val="20"/>
          <w:szCs w:val="20"/>
        </w:rPr>
      </w:pPr>
    </w:p>
    <w:p w14:paraId="3732E5F9" w14:textId="77777777" w:rsidR="00A35043" w:rsidRPr="00043A5F" w:rsidRDefault="00A35043" w:rsidP="007351C8">
      <w:pPr>
        <w:rPr>
          <w:sz w:val="20"/>
          <w:szCs w:val="20"/>
        </w:rPr>
      </w:pPr>
      <w:r w:rsidRPr="00043A5F">
        <w:rPr>
          <w:sz w:val="20"/>
          <w:szCs w:val="20"/>
        </w:rPr>
        <w:t>...................................................................................................................................................</w:t>
      </w:r>
    </w:p>
    <w:p w14:paraId="36AD4FE8" w14:textId="77777777" w:rsidR="00043A5F" w:rsidRPr="00043A5F" w:rsidRDefault="00043A5F" w:rsidP="007351C8">
      <w:pPr>
        <w:rPr>
          <w:sz w:val="20"/>
          <w:szCs w:val="20"/>
        </w:rPr>
      </w:pPr>
    </w:p>
    <w:p w14:paraId="31DF57F1" w14:textId="77777777" w:rsidR="00A35043" w:rsidRPr="00043A5F" w:rsidRDefault="00A35043" w:rsidP="007351C8">
      <w:pPr>
        <w:rPr>
          <w:sz w:val="20"/>
          <w:szCs w:val="20"/>
        </w:rPr>
      </w:pPr>
      <w:r w:rsidRPr="00043A5F">
        <w:rPr>
          <w:sz w:val="20"/>
          <w:szCs w:val="20"/>
        </w:rPr>
        <w:t xml:space="preserve">I/we agree to enter into a formal agreement with the </w:t>
      </w:r>
      <w:r w:rsidR="005571B6">
        <w:rPr>
          <w:sz w:val="20"/>
          <w:szCs w:val="20"/>
        </w:rPr>
        <w:t>College</w:t>
      </w:r>
      <w:r w:rsidRPr="00043A5F">
        <w:rPr>
          <w:sz w:val="20"/>
          <w:szCs w:val="20"/>
        </w:rPr>
        <w:t xml:space="preserve">, when so required by the </w:t>
      </w:r>
      <w:r w:rsidR="005571B6">
        <w:rPr>
          <w:sz w:val="20"/>
          <w:szCs w:val="20"/>
        </w:rPr>
        <w:t>College</w:t>
      </w:r>
      <w:r w:rsidRPr="00043A5F">
        <w:rPr>
          <w:sz w:val="20"/>
          <w:szCs w:val="20"/>
        </w:rPr>
        <w:t xml:space="preserve">, embodying this offer, in accordance with the terms and conditions of Contract as determined within the Tender Documents, at such time as we may be called upon to do so. Until such an agreement is completed, we agree that this </w:t>
      </w:r>
      <w:proofErr w:type="gramStart"/>
      <w:r w:rsidRPr="00043A5F">
        <w:rPr>
          <w:sz w:val="20"/>
          <w:szCs w:val="20"/>
        </w:rPr>
        <w:t>offer</w:t>
      </w:r>
      <w:proofErr w:type="gramEnd"/>
      <w:r w:rsidRPr="00043A5F">
        <w:rPr>
          <w:sz w:val="20"/>
          <w:szCs w:val="20"/>
        </w:rPr>
        <w:t xml:space="preserve"> together with written acceptance from the </w:t>
      </w:r>
      <w:r w:rsidR="005571B6">
        <w:rPr>
          <w:sz w:val="20"/>
          <w:szCs w:val="20"/>
        </w:rPr>
        <w:t>College</w:t>
      </w:r>
      <w:r w:rsidRPr="00043A5F">
        <w:rPr>
          <w:sz w:val="20"/>
          <w:szCs w:val="20"/>
        </w:rPr>
        <w:t xml:space="preserve"> shall constitute a legal and binding contract between the </w:t>
      </w:r>
      <w:r w:rsidR="005571B6">
        <w:rPr>
          <w:sz w:val="20"/>
          <w:szCs w:val="20"/>
        </w:rPr>
        <w:t>College</w:t>
      </w:r>
      <w:r w:rsidRPr="00043A5F">
        <w:rPr>
          <w:sz w:val="20"/>
          <w:szCs w:val="20"/>
        </w:rPr>
        <w:t xml:space="preserve"> and ourselves.</w:t>
      </w:r>
    </w:p>
    <w:p w14:paraId="603D782A" w14:textId="77777777" w:rsidR="00A35043" w:rsidRPr="00043A5F" w:rsidRDefault="00A35043" w:rsidP="007351C8">
      <w:pPr>
        <w:rPr>
          <w:sz w:val="20"/>
          <w:szCs w:val="20"/>
        </w:rPr>
      </w:pPr>
    </w:p>
    <w:p w14:paraId="3137C544" w14:textId="77777777" w:rsidR="00A35043" w:rsidRPr="00043A5F" w:rsidRDefault="00A35043" w:rsidP="007351C8">
      <w:pPr>
        <w:rPr>
          <w:sz w:val="20"/>
          <w:szCs w:val="20"/>
        </w:rPr>
      </w:pPr>
      <w:r w:rsidRPr="00043A5F">
        <w:rPr>
          <w:sz w:val="20"/>
          <w:szCs w:val="20"/>
        </w:rPr>
        <w:t xml:space="preserve">I/We undertake in the event of acceptance of our Tender to execute the Contract within 15 business days of such acceptance (or otherwise as agreed with the </w:t>
      </w:r>
      <w:r w:rsidR="005571B6">
        <w:rPr>
          <w:sz w:val="20"/>
          <w:szCs w:val="20"/>
        </w:rPr>
        <w:t>College</w:t>
      </w:r>
      <w:r w:rsidRPr="00043A5F">
        <w:rPr>
          <w:sz w:val="20"/>
          <w:szCs w:val="20"/>
        </w:rPr>
        <w:t>) and if required in the interim provide the Contract in accordance with the Contract specification and terms and conditions if necessary.</w:t>
      </w:r>
    </w:p>
    <w:p w14:paraId="43978BA8" w14:textId="77777777" w:rsidR="00A35043" w:rsidRPr="00043A5F" w:rsidRDefault="00A35043" w:rsidP="007351C8">
      <w:pPr>
        <w:rPr>
          <w:sz w:val="20"/>
          <w:szCs w:val="20"/>
        </w:rPr>
      </w:pPr>
    </w:p>
    <w:p w14:paraId="27D59096" w14:textId="77777777" w:rsidR="00A35043" w:rsidRPr="00043A5F" w:rsidRDefault="00A35043" w:rsidP="007351C8">
      <w:pPr>
        <w:rPr>
          <w:sz w:val="20"/>
          <w:szCs w:val="20"/>
        </w:rPr>
      </w:pPr>
      <w:r w:rsidRPr="00043A5F">
        <w:rPr>
          <w:sz w:val="20"/>
          <w:szCs w:val="20"/>
        </w:rPr>
        <w:t xml:space="preserve">I/We understand that the </w:t>
      </w:r>
      <w:r w:rsidR="005571B6">
        <w:rPr>
          <w:sz w:val="20"/>
          <w:szCs w:val="20"/>
        </w:rPr>
        <w:t>College</w:t>
      </w:r>
      <w:r w:rsidRPr="00043A5F">
        <w:rPr>
          <w:sz w:val="20"/>
          <w:szCs w:val="20"/>
        </w:rPr>
        <w:t xml:space="preserve"> reserves the right to accept or refuse this Tender whether it is lower, the same, or higher than any other Tender.</w:t>
      </w:r>
    </w:p>
    <w:p w14:paraId="47189B31" w14:textId="77777777" w:rsidR="00A35043" w:rsidRPr="00043A5F" w:rsidRDefault="00A35043" w:rsidP="007351C8">
      <w:pPr>
        <w:rPr>
          <w:sz w:val="20"/>
          <w:szCs w:val="20"/>
        </w:rPr>
      </w:pPr>
    </w:p>
    <w:p w14:paraId="16067255" w14:textId="77777777" w:rsidR="00A35043" w:rsidRPr="00043A5F" w:rsidRDefault="00A35043" w:rsidP="007351C8">
      <w:pPr>
        <w:rPr>
          <w:sz w:val="20"/>
          <w:szCs w:val="20"/>
        </w:rPr>
      </w:pPr>
      <w:r w:rsidRPr="00043A5F">
        <w:rPr>
          <w:sz w:val="20"/>
          <w:szCs w:val="20"/>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105CDDF4" w14:textId="77777777" w:rsidR="00A35043" w:rsidRPr="00043A5F" w:rsidRDefault="00A35043" w:rsidP="007351C8">
      <w:pPr>
        <w:rPr>
          <w:sz w:val="20"/>
          <w:szCs w:val="20"/>
        </w:rPr>
      </w:pPr>
    </w:p>
    <w:p w14:paraId="55BBA086" w14:textId="77777777" w:rsidR="00A35043" w:rsidRPr="00043A5F" w:rsidRDefault="00A35043" w:rsidP="007351C8">
      <w:pPr>
        <w:rPr>
          <w:sz w:val="20"/>
          <w:szCs w:val="20"/>
        </w:rPr>
      </w:pPr>
      <w:r w:rsidRPr="00043A5F">
        <w:rPr>
          <w:sz w:val="20"/>
          <w:szCs w:val="20"/>
        </w:rPr>
        <w:t>I/We confirm that this Tender will remain valid for 90 days from the date of this Form of Tender.</w:t>
      </w:r>
    </w:p>
    <w:p w14:paraId="1A0A0814" w14:textId="77777777" w:rsidR="00A35043" w:rsidRPr="00043A5F" w:rsidRDefault="00A35043" w:rsidP="007351C8">
      <w:pPr>
        <w:rPr>
          <w:sz w:val="20"/>
          <w:szCs w:val="20"/>
        </w:rPr>
      </w:pPr>
    </w:p>
    <w:p w14:paraId="0DE4A11D" w14:textId="77777777" w:rsidR="00A35043" w:rsidRPr="00043A5F" w:rsidRDefault="00A35043" w:rsidP="007351C8">
      <w:pPr>
        <w:rPr>
          <w:sz w:val="20"/>
          <w:szCs w:val="20"/>
        </w:rPr>
      </w:pPr>
      <w:r w:rsidRPr="00043A5F">
        <w:rPr>
          <w:sz w:val="20"/>
          <w:szCs w:val="20"/>
        </w:rPr>
        <w:t>I/We confirm and undertake that if any of such information becomes untrue or misleading that I/we shall notify you immediately and update such information as required.</w:t>
      </w:r>
    </w:p>
    <w:p w14:paraId="170591B5" w14:textId="77777777" w:rsidR="00A35043" w:rsidRPr="00043A5F" w:rsidRDefault="00A35043" w:rsidP="007351C8">
      <w:pPr>
        <w:rPr>
          <w:sz w:val="20"/>
          <w:szCs w:val="20"/>
        </w:rPr>
      </w:pPr>
    </w:p>
    <w:p w14:paraId="4BB37AC2" w14:textId="77777777" w:rsidR="00A35043" w:rsidRPr="00043A5F" w:rsidRDefault="00A35043" w:rsidP="007351C8">
      <w:pPr>
        <w:rPr>
          <w:sz w:val="20"/>
          <w:szCs w:val="20"/>
        </w:rPr>
      </w:pPr>
      <w:r w:rsidRPr="00043A5F">
        <w:rPr>
          <w:sz w:val="20"/>
          <w:szCs w:val="20"/>
        </w:rPr>
        <w:t>I/We confirm that the undersigned are authorised to commit the Tenderer to the contractual obligations contained in the Invitation to Tender and the Contract.</w:t>
      </w:r>
    </w:p>
    <w:p w14:paraId="3F79528C" w14:textId="77777777" w:rsidR="00A35043" w:rsidRPr="00043A5F" w:rsidRDefault="00A35043" w:rsidP="007351C8">
      <w:pPr>
        <w:rPr>
          <w:sz w:val="20"/>
          <w:szCs w:val="20"/>
        </w:rPr>
      </w:pPr>
    </w:p>
    <w:p w14:paraId="2C60982E" w14:textId="77777777" w:rsidR="00A35043" w:rsidRPr="00043A5F" w:rsidRDefault="00A35043" w:rsidP="007351C8">
      <w:pPr>
        <w:rPr>
          <w:sz w:val="20"/>
          <w:szCs w:val="20"/>
        </w:rPr>
      </w:pPr>
      <w:r w:rsidRPr="00043A5F">
        <w:rPr>
          <w:sz w:val="20"/>
          <w:szCs w:val="20"/>
        </w:rPr>
        <w:t>Signed by: .................................</w:t>
      </w:r>
      <w:r w:rsidR="00043A5F" w:rsidRPr="00043A5F">
        <w:rPr>
          <w:sz w:val="20"/>
          <w:szCs w:val="20"/>
        </w:rPr>
        <w:t>......................</w:t>
      </w:r>
      <w:r w:rsidR="00043A5F" w:rsidRPr="00043A5F">
        <w:rPr>
          <w:sz w:val="20"/>
          <w:szCs w:val="20"/>
        </w:rPr>
        <w:tab/>
        <w:t>Name(s):</w:t>
      </w:r>
      <w:r w:rsidR="00DA298B">
        <w:rPr>
          <w:sz w:val="20"/>
          <w:szCs w:val="20"/>
        </w:rPr>
        <w:t xml:space="preserve"> </w:t>
      </w:r>
      <w:r w:rsidRPr="00043A5F">
        <w:rPr>
          <w:sz w:val="20"/>
          <w:szCs w:val="20"/>
        </w:rPr>
        <w:t>..................................................</w:t>
      </w:r>
    </w:p>
    <w:p w14:paraId="10BAF5F4" w14:textId="77777777" w:rsidR="00A35043" w:rsidRPr="00043A5F" w:rsidRDefault="00A35043" w:rsidP="007351C8">
      <w:pPr>
        <w:rPr>
          <w:sz w:val="20"/>
          <w:szCs w:val="20"/>
        </w:rPr>
      </w:pPr>
    </w:p>
    <w:p w14:paraId="6F7A51ED" w14:textId="77777777" w:rsidR="00A35043" w:rsidRPr="00043A5F" w:rsidRDefault="00A35043" w:rsidP="007351C8">
      <w:pPr>
        <w:rPr>
          <w:sz w:val="20"/>
          <w:szCs w:val="20"/>
        </w:rPr>
      </w:pPr>
      <w:r w:rsidRPr="00043A5F">
        <w:rPr>
          <w:sz w:val="20"/>
          <w:szCs w:val="20"/>
        </w:rPr>
        <w:t>Position: ...........................................................</w:t>
      </w:r>
    </w:p>
    <w:p w14:paraId="42A5EB75" w14:textId="77777777" w:rsidR="00A35043" w:rsidRPr="00043A5F" w:rsidRDefault="00A35043" w:rsidP="007351C8">
      <w:pPr>
        <w:rPr>
          <w:sz w:val="20"/>
          <w:szCs w:val="20"/>
        </w:rPr>
      </w:pPr>
    </w:p>
    <w:p w14:paraId="7246B2CE" w14:textId="77777777" w:rsidR="00A35043" w:rsidRPr="00043A5F" w:rsidRDefault="00A35043" w:rsidP="007351C8">
      <w:pPr>
        <w:rPr>
          <w:sz w:val="20"/>
          <w:szCs w:val="20"/>
        </w:rPr>
      </w:pPr>
      <w:r w:rsidRPr="00043A5F">
        <w:rPr>
          <w:sz w:val="20"/>
          <w:szCs w:val="20"/>
        </w:rPr>
        <w:t>For and on behalf of: ......................................................................................................</w:t>
      </w:r>
      <w:r w:rsidR="00043A5F" w:rsidRPr="00043A5F">
        <w:rPr>
          <w:sz w:val="20"/>
          <w:szCs w:val="20"/>
        </w:rPr>
        <w:t>...........</w:t>
      </w:r>
    </w:p>
    <w:p w14:paraId="1D4677BB" w14:textId="77777777" w:rsidR="00A35043" w:rsidRPr="00043A5F" w:rsidRDefault="00A35043" w:rsidP="007351C8">
      <w:pPr>
        <w:rPr>
          <w:sz w:val="20"/>
          <w:szCs w:val="20"/>
        </w:rPr>
      </w:pPr>
    </w:p>
    <w:p w14:paraId="336C142E" w14:textId="77777777" w:rsidR="00A35043" w:rsidRPr="00043A5F" w:rsidRDefault="00A35043" w:rsidP="007351C8">
      <w:pPr>
        <w:rPr>
          <w:sz w:val="20"/>
          <w:szCs w:val="20"/>
        </w:rPr>
      </w:pPr>
      <w:r w:rsidRPr="00043A5F">
        <w:rPr>
          <w:sz w:val="20"/>
          <w:szCs w:val="20"/>
        </w:rPr>
        <w:t>Address: .........................................................................................................................</w:t>
      </w:r>
    </w:p>
    <w:p w14:paraId="544EFAFB" w14:textId="77777777" w:rsidR="00A35043" w:rsidRPr="00043A5F" w:rsidRDefault="00A35043" w:rsidP="007351C8">
      <w:pPr>
        <w:rPr>
          <w:sz w:val="20"/>
          <w:szCs w:val="20"/>
        </w:rPr>
      </w:pPr>
    </w:p>
    <w:p w14:paraId="74FF59F4" w14:textId="77777777" w:rsidR="00A35043" w:rsidRPr="00043A5F" w:rsidRDefault="00A35043" w:rsidP="007351C8">
      <w:pPr>
        <w:rPr>
          <w:sz w:val="20"/>
          <w:szCs w:val="20"/>
        </w:rPr>
      </w:pPr>
      <w:r w:rsidRPr="00043A5F">
        <w:rPr>
          <w:sz w:val="20"/>
          <w:szCs w:val="20"/>
        </w:rPr>
        <w:tab/>
        <w:t>...........................................................................................................................</w:t>
      </w:r>
    </w:p>
    <w:p w14:paraId="032ADFA1" w14:textId="77777777" w:rsidR="00A35043" w:rsidRPr="00043A5F" w:rsidRDefault="00A35043" w:rsidP="007351C8">
      <w:pPr>
        <w:rPr>
          <w:sz w:val="20"/>
          <w:szCs w:val="20"/>
        </w:rPr>
      </w:pPr>
    </w:p>
    <w:p w14:paraId="1ED1CBE1" w14:textId="77777777" w:rsidR="00A35043" w:rsidRPr="00043A5F" w:rsidRDefault="00A35043" w:rsidP="007351C8">
      <w:pPr>
        <w:rPr>
          <w:sz w:val="20"/>
          <w:szCs w:val="20"/>
        </w:rPr>
      </w:pPr>
      <w:r w:rsidRPr="00043A5F">
        <w:rPr>
          <w:sz w:val="20"/>
          <w:szCs w:val="20"/>
        </w:rPr>
        <w:t>Date: .......................................................</w:t>
      </w:r>
    </w:p>
    <w:p w14:paraId="7187268B" w14:textId="77777777" w:rsidR="00A35043" w:rsidRPr="00043A5F" w:rsidRDefault="00A35043" w:rsidP="007351C8">
      <w:pPr>
        <w:rPr>
          <w:sz w:val="22"/>
          <w:szCs w:val="22"/>
        </w:rPr>
      </w:pPr>
    </w:p>
    <w:p w14:paraId="68DE8EFD" w14:textId="77777777" w:rsidR="00A35043" w:rsidRPr="00043A5F" w:rsidRDefault="00A35043" w:rsidP="00043A5F">
      <w:pPr>
        <w:pStyle w:val="Style1"/>
      </w:pPr>
      <w:r w:rsidRPr="00043A5F">
        <w:br w:type="page"/>
      </w:r>
      <w:bookmarkStart w:id="71" w:name="_Toc330799571"/>
      <w:r w:rsidRPr="00043A5F">
        <w:lastRenderedPageBreak/>
        <w:t>SCHEDULE 5</w:t>
      </w:r>
      <w:r w:rsidR="00F0236C">
        <w:t xml:space="preserve"> - </w:t>
      </w:r>
      <w:r w:rsidRPr="00043A5F">
        <w:t>CERTIFICATE OF NON-COLLUSION &amp; NON-CANVASSING</w:t>
      </w:r>
      <w:bookmarkEnd w:id="71"/>
    </w:p>
    <w:p w14:paraId="3D2080B6" w14:textId="77777777" w:rsidR="00043A5F" w:rsidRDefault="00043A5F" w:rsidP="007351C8">
      <w:pPr>
        <w:rPr>
          <w:b/>
          <w:sz w:val="20"/>
          <w:szCs w:val="20"/>
          <w:highlight w:val="yellow"/>
        </w:rPr>
      </w:pPr>
    </w:p>
    <w:p w14:paraId="22F6A92D" w14:textId="77777777" w:rsidR="00A35043" w:rsidRPr="00043A5F" w:rsidRDefault="007A70B6" w:rsidP="007351C8">
      <w:pPr>
        <w:rPr>
          <w:b/>
          <w:sz w:val="20"/>
          <w:szCs w:val="20"/>
        </w:rPr>
      </w:pPr>
      <w:r w:rsidRPr="00CC2B88">
        <w:rPr>
          <w:bCs/>
          <w:sz w:val="22"/>
          <w:szCs w:val="22"/>
        </w:rPr>
        <w:t>Adult Education Course Delivery</w:t>
      </w:r>
      <w:r w:rsidRPr="00043A5F">
        <w:rPr>
          <w:b/>
          <w:sz w:val="20"/>
          <w:szCs w:val="20"/>
        </w:rPr>
        <w:t xml:space="preserve"> </w:t>
      </w:r>
      <w:r w:rsidR="00A35043" w:rsidRPr="00043A5F">
        <w:rPr>
          <w:b/>
          <w:sz w:val="20"/>
          <w:szCs w:val="20"/>
        </w:rPr>
        <w:t>(the “Contract”)</w:t>
      </w:r>
    </w:p>
    <w:p w14:paraId="6BC4DBC4" w14:textId="77777777" w:rsidR="00A35043" w:rsidRPr="00043A5F" w:rsidRDefault="00A35043" w:rsidP="007351C8">
      <w:pPr>
        <w:rPr>
          <w:sz w:val="20"/>
          <w:szCs w:val="20"/>
        </w:rPr>
      </w:pPr>
    </w:p>
    <w:p w14:paraId="7A2FE5C9" w14:textId="77777777" w:rsidR="00A35043" w:rsidRPr="00043A5F" w:rsidRDefault="00A35043" w:rsidP="007351C8">
      <w:pPr>
        <w:rPr>
          <w:b/>
          <w:sz w:val="20"/>
          <w:szCs w:val="20"/>
        </w:rPr>
      </w:pPr>
      <w:r w:rsidRPr="00043A5F">
        <w:rPr>
          <w:b/>
          <w:sz w:val="20"/>
          <w:szCs w:val="20"/>
        </w:rPr>
        <w:t>Statement of non-canvassing</w:t>
      </w:r>
    </w:p>
    <w:p w14:paraId="1A8F4C54" w14:textId="77777777" w:rsidR="00A35043" w:rsidRPr="00043A5F" w:rsidRDefault="00A35043" w:rsidP="007351C8">
      <w:pPr>
        <w:rPr>
          <w:b/>
          <w:sz w:val="20"/>
          <w:szCs w:val="20"/>
        </w:rPr>
      </w:pPr>
    </w:p>
    <w:p w14:paraId="066FF32F" w14:textId="77777777" w:rsidR="00A35043" w:rsidRPr="00043A5F" w:rsidRDefault="00A35043" w:rsidP="007351C8">
      <w:pPr>
        <w:rPr>
          <w:sz w:val="20"/>
          <w:szCs w:val="20"/>
        </w:rPr>
      </w:pPr>
      <w:r w:rsidRPr="00043A5F">
        <w:rPr>
          <w:sz w:val="20"/>
          <w:szCs w:val="20"/>
        </w:rPr>
        <w:t xml:space="preserve">I/we hereby certify that I/we have not canvassed any member, Director, employee, representative or adviser of the </w:t>
      </w:r>
      <w:r w:rsidR="00565A1E">
        <w:rPr>
          <w:sz w:val="20"/>
          <w:szCs w:val="20"/>
        </w:rPr>
        <w:t>College</w:t>
      </w:r>
      <w:r w:rsidRPr="00043A5F">
        <w:rPr>
          <w:sz w:val="20"/>
          <w:szCs w:val="20"/>
        </w:rPr>
        <w:t xml:space="preserve"> in connection with the proposed award of the Contract by the </w:t>
      </w:r>
      <w:r w:rsidR="00565A1E">
        <w:rPr>
          <w:sz w:val="20"/>
          <w:szCs w:val="20"/>
        </w:rPr>
        <w:t>College</w:t>
      </w:r>
      <w:r w:rsidRPr="00043A5F">
        <w:rPr>
          <w:sz w:val="20"/>
          <w:szCs w:val="20"/>
        </w:rPr>
        <w:t>, and that no person employed by me/us or acting on my/our behalf, or advising me/us, has done any such act.</w:t>
      </w:r>
    </w:p>
    <w:p w14:paraId="0FD0FC30" w14:textId="77777777" w:rsidR="00043A5F" w:rsidRPr="00043A5F" w:rsidRDefault="00043A5F" w:rsidP="007351C8">
      <w:pPr>
        <w:rPr>
          <w:sz w:val="20"/>
          <w:szCs w:val="20"/>
        </w:rPr>
      </w:pPr>
    </w:p>
    <w:p w14:paraId="5F67740F" w14:textId="77777777" w:rsidR="00A35043" w:rsidRPr="00043A5F" w:rsidRDefault="00A35043" w:rsidP="007351C8">
      <w:pPr>
        <w:rPr>
          <w:sz w:val="20"/>
          <w:szCs w:val="20"/>
        </w:rPr>
      </w:pPr>
      <w:r w:rsidRPr="00043A5F">
        <w:rPr>
          <w:sz w:val="20"/>
          <w:szCs w:val="20"/>
        </w:rPr>
        <w:t xml:space="preserve">I/we further hereby undertake that I/we will not canvass any member, Director, employee, representative or adviser of the </w:t>
      </w:r>
      <w:r w:rsidR="00565A1E">
        <w:rPr>
          <w:sz w:val="20"/>
          <w:szCs w:val="20"/>
        </w:rPr>
        <w:t>College</w:t>
      </w:r>
      <w:r w:rsidRPr="00043A5F">
        <w:rPr>
          <w:sz w:val="20"/>
          <w:szCs w:val="20"/>
        </w:rPr>
        <w:t xml:space="preserve"> in connection with the award of the Contract and that no person employed by me/us or acting on my/our behalf, or advising me/us, will do any such act.</w:t>
      </w:r>
    </w:p>
    <w:p w14:paraId="1EDC4D40" w14:textId="77777777" w:rsidR="00043A5F" w:rsidRPr="00043A5F" w:rsidRDefault="00043A5F" w:rsidP="007351C8">
      <w:pPr>
        <w:rPr>
          <w:sz w:val="20"/>
          <w:szCs w:val="20"/>
        </w:rPr>
      </w:pPr>
    </w:p>
    <w:p w14:paraId="048C5603" w14:textId="77777777" w:rsidR="00A35043" w:rsidRPr="00043A5F" w:rsidRDefault="00A35043" w:rsidP="007351C8">
      <w:pPr>
        <w:rPr>
          <w:b/>
          <w:sz w:val="20"/>
          <w:szCs w:val="20"/>
        </w:rPr>
      </w:pPr>
      <w:r w:rsidRPr="00043A5F">
        <w:rPr>
          <w:b/>
          <w:sz w:val="20"/>
          <w:szCs w:val="20"/>
        </w:rPr>
        <w:t>Statement of non-collusion</w:t>
      </w:r>
    </w:p>
    <w:p w14:paraId="16CC68B1" w14:textId="77777777" w:rsidR="00043A5F" w:rsidRPr="00043A5F" w:rsidRDefault="00043A5F" w:rsidP="007351C8">
      <w:pPr>
        <w:rPr>
          <w:b/>
          <w:sz w:val="20"/>
          <w:szCs w:val="20"/>
        </w:rPr>
      </w:pPr>
    </w:p>
    <w:p w14:paraId="3AD8F93C" w14:textId="77777777" w:rsidR="00A35043" w:rsidRPr="00043A5F" w:rsidRDefault="00A35043" w:rsidP="007351C8">
      <w:pPr>
        <w:rPr>
          <w:sz w:val="20"/>
          <w:szCs w:val="20"/>
        </w:rPr>
      </w:pPr>
      <w:r w:rsidRPr="00043A5F">
        <w:rPr>
          <w:sz w:val="20"/>
          <w:szCs w:val="20"/>
        </w:rPr>
        <w:t xml:space="preserve">The essence of selective tendering for the Contract is that the </w:t>
      </w:r>
      <w:r w:rsidR="00565A1E">
        <w:rPr>
          <w:sz w:val="20"/>
          <w:szCs w:val="20"/>
        </w:rPr>
        <w:t>College</w:t>
      </w:r>
      <w:r w:rsidRPr="00043A5F">
        <w:rPr>
          <w:sz w:val="20"/>
          <w:szCs w:val="20"/>
        </w:rPr>
        <w:t xml:space="preserve"> shall receive bona fide competitive Tenders from all Tenderers.</w:t>
      </w:r>
    </w:p>
    <w:p w14:paraId="30DE4FB6" w14:textId="77777777" w:rsidR="00043A5F" w:rsidRPr="00043A5F" w:rsidRDefault="00043A5F" w:rsidP="007351C8">
      <w:pPr>
        <w:rPr>
          <w:sz w:val="20"/>
          <w:szCs w:val="20"/>
        </w:rPr>
      </w:pPr>
    </w:p>
    <w:p w14:paraId="5BA4B595" w14:textId="77777777" w:rsidR="00A35043" w:rsidRPr="00043A5F" w:rsidRDefault="00A35043" w:rsidP="007351C8">
      <w:pPr>
        <w:rPr>
          <w:sz w:val="20"/>
          <w:szCs w:val="20"/>
        </w:rPr>
      </w:pPr>
      <w:r w:rsidRPr="00043A5F">
        <w:rPr>
          <w:sz w:val="20"/>
          <w:szCs w:val="20"/>
        </w:rPr>
        <w:t>In recognition of this principle, I/we certify that this is a bona fide offer, intended to be competitive and that I/we have not fixed or adjusted the amount of the offer in accordance with any agreement or arrangement with any other person (except any sub-contractor identified in this offer).</w:t>
      </w:r>
    </w:p>
    <w:p w14:paraId="58D7055F" w14:textId="77777777" w:rsidR="00043A5F" w:rsidRPr="00043A5F" w:rsidRDefault="00043A5F" w:rsidP="007351C8">
      <w:pPr>
        <w:rPr>
          <w:sz w:val="20"/>
          <w:szCs w:val="20"/>
        </w:rPr>
      </w:pPr>
    </w:p>
    <w:p w14:paraId="4BF5EB19" w14:textId="77777777" w:rsidR="00A35043" w:rsidRPr="00043A5F" w:rsidRDefault="00A35043" w:rsidP="007351C8">
      <w:pPr>
        <w:rPr>
          <w:sz w:val="20"/>
          <w:szCs w:val="20"/>
        </w:rPr>
      </w:pPr>
      <w:r w:rsidRPr="00043A5F">
        <w:rPr>
          <w:sz w:val="20"/>
          <w:szCs w:val="20"/>
        </w:rPr>
        <w:t>I/we also certify that I/we have not done, and undertake that I/we will not do, at any time any of the following acts:</w:t>
      </w:r>
    </w:p>
    <w:p w14:paraId="3448F2E7" w14:textId="77777777" w:rsidR="00043A5F" w:rsidRPr="00043A5F" w:rsidRDefault="00043A5F" w:rsidP="007351C8">
      <w:pPr>
        <w:rPr>
          <w:sz w:val="20"/>
          <w:szCs w:val="20"/>
        </w:rPr>
      </w:pPr>
    </w:p>
    <w:p w14:paraId="6D9B5312" w14:textId="77777777" w:rsidR="00A35043" w:rsidRPr="00043A5F" w:rsidRDefault="00A35043" w:rsidP="007351C8">
      <w:pPr>
        <w:rPr>
          <w:sz w:val="20"/>
          <w:szCs w:val="20"/>
        </w:rPr>
      </w:pPr>
      <w:r w:rsidRPr="00043A5F">
        <w:rPr>
          <w:sz w:val="20"/>
          <w:szCs w:val="20"/>
        </w:rPr>
        <w:t xml:space="preserve">communicate to a person other than the </w:t>
      </w:r>
      <w:r w:rsidR="00565A1E">
        <w:rPr>
          <w:sz w:val="20"/>
          <w:szCs w:val="20"/>
        </w:rPr>
        <w:t>College</w:t>
      </w:r>
      <w:r w:rsidRPr="00043A5F">
        <w:rPr>
          <w:sz w:val="20"/>
          <w:szCs w:val="20"/>
        </w:rPr>
        <w:t>, the amount or approximate amount of my/our proposed offer except where the disclosure in confidence of the approximate value of the Tender was essential to obtain insurance premium quotations required for the preparation of the Tender; or</w:t>
      </w:r>
      <w:r w:rsidR="00DA298B">
        <w:rPr>
          <w:sz w:val="20"/>
          <w:szCs w:val="20"/>
        </w:rPr>
        <w:t xml:space="preserve"> </w:t>
      </w:r>
      <w:r w:rsidRPr="00043A5F">
        <w:rPr>
          <w:sz w:val="20"/>
          <w:szCs w:val="20"/>
        </w:rPr>
        <w:t>enter into any agreement or agreements with any other person that they shall refrain from tendering or as to the amount of any offer submitted by them; or</w:t>
      </w:r>
    </w:p>
    <w:p w14:paraId="7ACEBA7E" w14:textId="77777777" w:rsidR="00043A5F" w:rsidRPr="00043A5F" w:rsidRDefault="00043A5F" w:rsidP="007351C8">
      <w:pPr>
        <w:rPr>
          <w:sz w:val="20"/>
          <w:szCs w:val="20"/>
        </w:rPr>
      </w:pPr>
    </w:p>
    <w:p w14:paraId="67D575C6" w14:textId="77777777" w:rsidR="00A35043" w:rsidRPr="00043A5F" w:rsidRDefault="00A35043" w:rsidP="007351C8">
      <w:pPr>
        <w:rPr>
          <w:sz w:val="20"/>
          <w:szCs w:val="20"/>
        </w:rPr>
      </w:pPr>
      <w:r w:rsidRPr="00043A5F">
        <w:rPr>
          <w:sz w:val="20"/>
          <w:szCs w:val="20"/>
        </w:rPr>
        <w:t xml:space="preserve">offer or agree to pay or give or </w:t>
      </w:r>
      <w:proofErr w:type="gramStart"/>
      <w:r w:rsidRPr="00043A5F">
        <w:rPr>
          <w:sz w:val="20"/>
          <w:szCs w:val="20"/>
        </w:rPr>
        <w:t>actually pay</w:t>
      </w:r>
      <w:proofErr w:type="gramEnd"/>
      <w:r w:rsidRPr="00043A5F">
        <w:rPr>
          <w:sz w:val="20"/>
          <w:szCs w:val="20"/>
        </w:rPr>
        <w:t xml:space="preserve"> or give any sum of money, inducement or valuable consideration, directly or indirectly, to any person for doing or having done or having caused to be done in relation to any other offer or proposed offer, any act or omission.</w:t>
      </w:r>
    </w:p>
    <w:p w14:paraId="03140C78" w14:textId="77777777" w:rsidR="00043A5F" w:rsidRPr="00043A5F" w:rsidRDefault="00043A5F" w:rsidP="007351C8">
      <w:pPr>
        <w:rPr>
          <w:sz w:val="20"/>
          <w:szCs w:val="20"/>
        </w:rPr>
      </w:pPr>
    </w:p>
    <w:p w14:paraId="332EFB69" w14:textId="77777777" w:rsidR="00A35043" w:rsidRPr="00043A5F" w:rsidRDefault="00A35043" w:rsidP="007351C8">
      <w:pPr>
        <w:rPr>
          <w:sz w:val="20"/>
          <w:szCs w:val="20"/>
        </w:rPr>
      </w:pPr>
      <w:r w:rsidRPr="00043A5F">
        <w:rPr>
          <w:sz w:val="20"/>
          <w:szCs w:val="20"/>
        </w:rPr>
        <w:t xml:space="preserve">I/we agree that the </w:t>
      </w:r>
      <w:r w:rsidR="00565A1E">
        <w:rPr>
          <w:sz w:val="20"/>
          <w:szCs w:val="20"/>
        </w:rPr>
        <w:t>College</w:t>
      </w:r>
      <w:r w:rsidRPr="00043A5F">
        <w:rPr>
          <w:sz w:val="20"/>
          <w:szCs w:val="20"/>
        </w:rPr>
        <w:t xml:space="preserve"> may, in its consideration of the offer and in any subsequent actions, rely upon the statements made in this Certificate.</w:t>
      </w:r>
    </w:p>
    <w:p w14:paraId="2C6FBE3E" w14:textId="77777777" w:rsidR="00043A5F" w:rsidRPr="00043A5F" w:rsidRDefault="00043A5F" w:rsidP="00AB7CE3">
      <w:pPr>
        <w:jc w:val="center"/>
        <w:rPr>
          <w:sz w:val="20"/>
          <w:szCs w:val="20"/>
        </w:rPr>
      </w:pPr>
    </w:p>
    <w:p w14:paraId="55E22BDC" w14:textId="77777777" w:rsidR="00A35043" w:rsidRPr="00043A5F" w:rsidRDefault="00A35043" w:rsidP="007351C8">
      <w:pPr>
        <w:rPr>
          <w:sz w:val="20"/>
          <w:szCs w:val="20"/>
        </w:rPr>
      </w:pPr>
      <w:r w:rsidRPr="00043A5F">
        <w:rPr>
          <w:sz w:val="20"/>
          <w:szCs w:val="20"/>
        </w:rPr>
        <w:t>Signed: ..............................................................................................................................</w:t>
      </w:r>
    </w:p>
    <w:p w14:paraId="60B980DE" w14:textId="77777777" w:rsidR="00043A5F" w:rsidRPr="00043A5F" w:rsidRDefault="00043A5F" w:rsidP="007351C8">
      <w:pPr>
        <w:rPr>
          <w:sz w:val="20"/>
          <w:szCs w:val="20"/>
        </w:rPr>
      </w:pPr>
    </w:p>
    <w:p w14:paraId="4791BEB5" w14:textId="77777777" w:rsidR="00A35043" w:rsidRPr="00043A5F" w:rsidRDefault="00A35043" w:rsidP="007351C8">
      <w:pPr>
        <w:rPr>
          <w:sz w:val="20"/>
          <w:szCs w:val="20"/>
        </w:rPr>
      </w:pPr>
      <w:r w:rsidRPr="00043A5F">
        <w:rPr>
          <w:sz w:val="20"/>
          <w:szCs w:val="20"/>
        </w:rPr>
        <w:t>Name: ................................................................................................................................</w:t>
      </w:r>
    </w:p>
    <w:p w14:paraId="3D4DFB79" w14:textId="77777777" w:rsidR="00043A5F" w:rsidRPr="00043A5F" w:rsidRDefault="00043A5F" w:rsidP="007351C8">
      <w:pPr>
        <w:rPr>
          <w:sz w:val="20"/>
          <w:szCs w:val="20"/>
        </w:rPr>
      </w:pPr>
    </w:p>
    <w:p w14:paraId="73B52300" w14:textId="77777777" w:rsidR="00A35043" w:rsidRPr="00043A5F" w:rsidRDefault="00A35043" w:rsidP="007351C8">
      <w:pPr>
        <w:rPr>
          <w:sz w:val="20"/>
          <w:szCs w:val="20"/>
        </w:rPr>
      </w:pPr>
      <w:r w:rsidRPr="00043A5F">
        <w:rPr>
          <w:sz w:val="20"/>
          <w:szCs w:val="20"/>
        </w:rPr>
        <w:t>Position: .............................................................................................................................</w:t>
      </w:r>
    </w:p>
    <w:p w14:paraId="070CB33C" w14:textId="77777777" w:rsidR="00043A5F" w:rsidRPr="00043A5F" w:rsidRDefault="00043A5F" w:rsidP="007351C8">
      <w:pPr>
        <w:rPr>
          <w:sz w:val="20"/>
          <w:szCs w:val="20"/>
        </w:rPr>
      </w:pPr>
    </w:p>
    <w:p w14:paraId="0D44BE92" w14:textId="77777777" w:rsidR="00A35043" w:rsidRPr="00043A5F" w:rsidRDefault="00A35043" w:rsidP="007351C8">
      <w:pPr>
        <w:rPr>
          <w:sz w:val="20"/>
          <w:szCs w:val="20"/>
        </w:rPr>
      </w:pPr>
      <w:r w:rsidRPr="00043A5F">
        <w:rPr>
          <w:sz w:val="20"/>
          <w:szCs w:val="20"/>
        </w:rPr>
        <w:t>For and on behalf of: ..........................................................................................................</w:t>
      </w:r>
    </w:p>
    <w:p w14:paraId="214F9C3E" w14:textId="77777777" w:rsidR="00A35043" w:rsidRPr="00043A5F" w:rsidRDefault="00A35043" w:rsidP="007351C8">
      <w:pPr>
        <w:rPr>
          <w:sz w:val="22"/>
          <w:szCs w:val="22"/>
          <w:highlight w:val="yellow"/>
        </w:rPr>
      </w:pPr>
    </w:p>
    <w:p w14:paraId="0629A8A8" w14:textId="77777777" w:rsidR="00A35043" w:rsidRPr="00043A5F" w:rsidRDefault="00A35043" w:rsidP="00043A5F">
      <w:pPr>
        <w:pStyle w:val="Style1"/>
      </w:pPr>
      <w:r w:rsidRPr="00043A5F">
        <w:br w:type="page"/>
      </w:r>
      <w:bookmarkStart w:id="72" w:name="_Toc330799572"/>
      <w:r w:rsidRPr="00043A5F">
        <w:lastRenderedPageBreak/>
        <w:t>SCHEDULE 6</w:t>
      </w:r>
      <w:bookmarkStart w:id="73" w:name="_Toc196882050"/>
      <w:r w:rsidRPr="00043A5F">
        <w:t xml:space="preserve"> - CARBON EMISSION REDUCTIONS</w:t>
      </w:r>
      <w:bookmarkEnd w:id="72"/>
      <w:bookmarkEnd w:id="73"/>
    </w:p>
    <w:p w14:paraId="0737D601" w14:textId="77777777" w:rsidR="00DA298B" w:rsidRDefault="00DA298B" w:rsidP="007351C8">
      <w:pPr>
        <w:rPr>
          <w:sz w:val="22"/>
          <w:szCs w:val="22"/>
        </w:rPr>
      </w:pPr>
    </w:p>
    <w:p w14:paraId="041994D9" w14:textId="77777777" w:rsidR="00A35043" w:rsidRPr="00043A5F" w:rsidRDefault="00A35043" w:rsidP="007351C8">
      <w:pPr>
        <w:rPr>
          <w:sz w:val="22"/>
          <w:szCs w:val="22"/>
        </w:rPr>
      </w:pPr>
      <w:r w:rsidRPr="00043A5F">
        <w:rPr>
          <w:sz w:val="22"/>
          <w:szCs w:val="22"/>
        </w:rPr>
        <w:t xml:space="preserve">The </w:t>
      </w:r>
      <w:r w:rsidR="00565A1E">
        <w:rPr>
          <w:sz w:val="22"/>
          <w:szCs w:val="22"/>
        </w:rPr>
        <w:t>College</w:t>
      </w:r>
      <w:r w:rsidRPr="00043A5F">
        <w:rPr>
          <w:sz w:val="22"/>
          <w:szCs w:val="22"/>
        </w:rPr>
        <w:t xml:space="preserve"> is committed to reducing the amount of carbon emissions from its direct and indirect operations.  Tenderers are requested to complete the following short questionnaire.</w:t>
      </w:r>
    </w:p>
    <w:p w14:paraId="646FE9F3" w14:textId="77777777" w:rsidR="00A35043" w:rsidRPr="00043A5F" w:rsidRDefault="00A35043" w:rsidP="007351C8">
      <w:pPr>
        <w:rPr>
          <w:sz w:val="22"/>
          <w:szCs w:val="22"/>
        </w:rPr>
      </w:pPr>
    </w:p>
    <w:p w14:paraId="346EF40F" w14:textId="77777777" w:rsidR="00A35043" w:rsidRPr="00043A5F" w:rsidRDefault="00A35043" w:rsidP="007351C8">
      <w:pPr>
        <w:rPr>
          <w:sz w:val="22"/>
          <w:szCs w:val="22"/>
        </w:rPr>
      </w:pPr>
      <w:r w:rsidRPr="00043A5F">
        <w:rPr>
          <w:sz w:val="22"/>
          <w:szCs w:val="22"/>
        </w:rPr>
        <w:t>Name of Organisation: ...............................................................................................</w:t>
      </w:r>
      <w:r w:rsidR="00043A5F">
        <w:rPr>
          <w:sz w:val="22"/>
          <w:szCs w:val="22"/>
        </w:rPr>
        <w:t>...............</w:t>
      </w:r>
    </w:p>
    <w:p w14:paraId="1F95A2B1" w14:textId="77777777" w:rsidR="00A35043" w:rsidRPr="00043A5F" w:rsidRDefault="00A35043" w:rsidP="007351C8">
      <w:pPr>
        <w:rPr>
          <w:sz w:val="22"/>
          <w:szCs w:val="22"/>
        </w:rPr>
      </w:pPr>
    </w:p>
    <w:p w14:paraId="4A8F1F77" w14:textId="3D628DAF" w:rsidR="00A35043" w:rsidRPr="00043A5F" w:rsidRDefault="00043A5F" w:rsidP="007351C8">
      <w:pPr>
        <w:rPr>
          <w:sz w:val="22"/>
          <w:szCs w:val="22"/>
        </w:rPr>
      </w:pPr>
      <w:r>
        <w:rPr>
          <w:sz w:val="22"/>
          <w:szCs w:val="22"/>
        </w:rPr>
        <w:t xml:space="preserve">Tender Ref: </w:t>
      </w:r>
    </w:p>
    <w:p w14:paraId="6FB6F6CA" w14:textId="77777777" w:rsidR="00A35043" w:rsidRPr="00043A5F" w:rsidRDefault="00A35043" w:rsidP="007351C8">
      <w:pPr>
        <w:rPr>
          <w:sz w:val="22"/>
          <w:szCs w:val="22"/>
        </w:rPr>
      </w:pPr>
    </w:p>
    <w:p w14:paraId="59268610" w14:textId="77777777" w:rsidR="00A35043" w:rsidRPr="00043A5F" w:rsidRDefault="00A35043" w:rsidP="007351C8">
      <w:pPr>
        <w:rPr>
          <w:sz w:val="22"/>
          <w:szCs w:val="22"/>
        </w:rPr>
      </w:pPr>
      <w:r w:rsidRPr="00043A5F">
        <w:rPr>
          <w:sz w:val="22"/>
          <w:szCs w:val="22"/>
        </w:rPr>
        <w:t>Do you have an environmental policy? Yes/No</w:t>
      </w:r>
    </w:p>
    <w:p w14:paraId="35F1F632" w14:textId="77777777" w:rsidR="00A35043" w:rsidRPr="00043A5F" w:rsidRDefault="00A35043" w:rsidP="007351C8">
      <w:pPr>
        <w:rPr>
          <w:sz w:val="22"/>
          <w:szCs w:val="22"/>
        </w:rPr>
      </w:pPr>
    </w:p>
    <w:p w14:paraId="1E7EA299" w14:textId="77777777" w:rsidR="00A35043" w:rsidRPr="00043A5F" w:rsidRDefault="00A35043" w:rsidP="007351C8">
      <w:pPr>
        <w:rPr>
          <w:sz w:val="22"/>
          <w:szCs w:val="22"/>
        </w:rPr>
      </w:pPr>
      <w:r w:rsidRPr="00043A5F">
        <w:rPr>
          <w:sz w:val="22"/>
          <w:szCs w:val="22"/>
        </w:rPr>
        <w:t xml:space="preserve">Do you work within </w:t>
      </w:r>
      <w:proofErr w:type="spellStart"/>
      <w:proofErr w:type="gramStart"/>
      <w:r w:rsidRPr="00043A5F">
        <w:rPr>
          <w:sz w:val="22"/>
          <w:szCs w:val="22"/>
        </w:rPr>
        <w:t>a</w:t>
      </w:r>
      <w:proofErr w:type="spellEnd"/>
      <w:proofErr w:type="gramEnd"/>
      <w:r w:rsidRPr="00043A5F">
        <w:rPr>
          <w:sz w:val="22"/>
          <w:szCs w:val="22"/>
        </w:rPr>
        <w:t xml:space="preserve"> Environmental Management System either accredited or unaccredited please indicate which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25756D41" w14:textId="77777777" w:rsidTr="00212200">
        <w:tc>
          <w:tcPr>
            <w:tcW w:w="9747" w:type="dxa"/>
          </w:tcPr>
          <w:p w14:paraId="7B309787" w14:textId="77777777" w:rsidR="00A35043" w:rsidRPr="00043A5F" w:rsidRDefault="00A35043" w:rsidP="007351C8">
            <w:pPr>
              <w:rPr>
                <w:sz w:val="22"/>
                <w:szCs w:val="22"/>
              </w:rPr>
            </w:pPr>
          </w:p>
          <w:p w14:paraId="12320EFB" w14:textId="77777777" w:rsidR="00A35043" w:rsidRPr="00043A5F" w:rsidRDefault="00A35043" w:rsidP="007351C8">
            <w:pPr>
              <w:rPr>
                <w:sz w:val="22"/>
                <w:szCs w:val="22"/>
              </w:rPr>
            </w:pPr>
          </w:p>
        </w:tc>
      </w:tr>
    </w:tbl>
    <w:p w14:paraId="24ED27B0" w14:textId="77777777" w:rsidR="00A35043" w:rsidRPr="00043A5F" w:rsidRDefault="00A35043" w:rsidP="007351C8">
      <w:pPr>
        <w:rPr>
          <w:sz w:val="22"/>
          <w:szCs w:val="22"/>
        </w:rPr>
      </w:pPr>
    </w:p>
    <w:p w14:paraId="391852F2" w14:textId="77777777" w:rsidR="00A35043" w:rsidRPr="00043A5F" w:rsidRDefault="00A35043" w:rsidP="007351C8">
      <w:pPr>
        <w:rPr>
          <w:sz w:val="22"/>
          <w:szCs w:val="22"/>
        </w:rPr>
      </w:pPr>
      <w:r w:rsidRPr="00043A5F">
        <w:rPr>
          <w:sz w:val="22"/>
          <w:szCs w:val="22"/>
        </w:rPr>
        <w:t>How do you minimise carbon emissions from your energy use at your business addresses</w:t>
      </w:r>
    </w:p>
    <w:p w14:paraId="7532D6BE" w14:textId="77777777" w:rsidR="00A35043" w:rsidRPr="00043A5F" w:rsidRDefault="00A35043" w:rsidP="007351C8">
      <w:pPr>
        <w:rPr>
          <w:sz w:val="22"/>
          <w:szCs w:val="22"/>
        </w:rPr>
      </w:pPr>
      <w:r w:rsidRPr="00043A5F">
        <w:rPr>
          <w:sz w:val="22"/>
          <w:szCs w:val="22"/>
        </w:rPr>
        <w:t xml:space="preserve">From: </w:t>
      </w:r>
    </w:p>
    <w:p w14:paraId="3A652625" w14:textId="77777777" w:rsidR="00A35043" w:rsidRPr="00043A5F" w:rsidRDefault="00A35043" w:rsidP="007351C8">
      <w:pPr>
        <w:rPr>
          <w:sz w:val="22"/>
          <w:szCs w:val="22"/>
        </w:rPr>
      </w:pPr>
    </w:p>
    <w:p w14:paraId="55751B4D" w14:textId="77777777" w:rsidR="00A35043" w:rsidRPr="00043A5F" w:rsidRDefault="00A35043" w:rsidP="007351C8">
      <w:pPr>
        <w:rPr>
          <w:sz w:val="22"/>
          <w:szCs w:val="22"/>
        </w:rPr>
      </w:pPr>
      <w:r w:rsidRPr="00043A5F">
        <w:rPr>
          <w:sz w:val="22"/>
          <w:szCs w:val="22"/>
        </w:rPr>
        <w:t>Electrical?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167B3B20" w14:textId="77777777" w:rsidTr="00212200">
        <w:tc>
          <w:tcPr>
            <w:tcW w:w="9747" w:type="dxa"/>
          </w:tcPr>
          <w:p w14:paraId="08A54C37" w14:textId="77777777" w:rsidR="00A35043" w:rsidRPr="00043A5F" w:rsidRDefault="00A35043" w:rsidP="007351C8">
            <w:pPr>
              <w:rPr>
                <w:sz w:val="22"/>
                <w:szCs w:val="22"/>
              </w:rPr>
            </w:pPr>
          </w:p>
          <w:p w14:paraId="48699B65" w14:textId="77777777" w:rsidR="00A35043" w:rsidRPr="00043A5F" w:rsidRDefault="00A35043" w:rsidP="007351C8">
            <w:pPr>
              <w:rPr>
                <w:sz w:val="22"/>
                <w:szCs w:val="22"/>
              </w:rPr>
            </w:pPr>
          </w:p>
        </w:tc>
      </w:tr>
    </w:tbl>
    <w:p w14:paraId="1097EE67" w14:textId="77777777" w:rsidR="00A35043" w:rsidRPr="00043A5F" w:rsidRDefault="00A35043" w:rsidP="007351C8">
      <w:pPr>
        <w:rPr>
          <w:sz w:val="22"/>
          <w:szCs w:val="22"/>
        </w:rPr>
      </w:pPr>
    </w:p>
    <w:p w14:paraId="2FA1AC9A" w14:textId="77777777" w:rsidR="00A35043" w:rsidRPr="00043A5F" w:rsidRDefault="00A35043" w:rsidP="007351C8">
      <w:pPr>
        <w:rPr>
          <w:sz w:val="22"/>
          <w:szCs w:val="22"/>
        </w:rPr>
      </w:pPr>
      <w:r w:rsidRPr="00043A5F">
        <w:rPr>
          <w:sz w:val="22"/>
          <w:szCs w:val="22"/>
        </w:rPr>
        <w:t>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27ED8567" w14:textId="77777777" w:rsidTr="00212200">
        <w:tc>
          <w:tcPr>
            <w:tcW w:w="9747" w:type="dxa"/>
          </w:tcPr>
          <w:p w14:paraId="686758D9" w14:textId="77777777" w:rsidR="00A35043" w:rsidRPr="00043A5F" w:rsidRDefault="00A35043" w:rsidP="007351C8">
            <w:pPr>
              <w:rPr>
                <w:sz w:val="22"/>
                <w:szCs w:val="22"/>
              </w:rPr>
            </w:pPr>
          </w:p>
          <w:p w14:paraId="5FC872EB" w14:textId="77777777" w:rsidR="00A35043" w:rsidRPr="00043A5F" w:rsidRDefault="00A35043" w:rsidP="007351C8">
            <w:pPr>
              <w:rPr>
                <w:sz w:val="22"/>
                <w:szCs w:val="22"/>
              </w:rPr>
            </w:pPr>
          </w:p>
        </w:tc>
      </w:tr>
    </w:tbl>
    <w:p w14:paraId="5E2386B3" w14:textId="77777777" w:rsidR="00043A5F" w:rsidRDefault="00043A5F" w:rsidP="007351C8">
      <w:pPr>
        <w:rPr>
          <w:sz w:val="22"/>
          <w:szCs w:val="22"/>
        </w:rPr>
      </w:pPr>
    </w:p>
    <w:p w14:paraId="13F36968" w14:textId="77777777" w:rsidR="00A35043" w:rsidRPr="00043A5F" w:rsidRDefault="00A35043" w:rsidP="007351C8">
      <w:pPr>
        <w:rPr>
          <w:sz w:val="22"/>
          <w:szCs w:val="22"/>
        </w:rPr>
      </w:pPr>
      <w:r w:rsidRPr="00043A5F">
        <w:rPr>
          <w:sz w:val="22"/>
          <w:szCs w:val="22"/>
        </w:rPr>
        <w:t>Water?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25BA395A" w14:textId="77777777" w:rsidTr="00212200">
        <w:tc>
          <w:tcPr>
            <w:tcW w:w="9747" w:type="dxa"/>
          </w:tcPr>
          <w:p w14:paraId="7C1F6F3A" w14:textId="77777777" w:rsidR="00A35043" w:rsidRPr="00043A5F" w:rsidRDefault="00A35043" w:rsidP="007351C8">
            <w:pPr>
              <w:rPr>
                <w:sz w:val="22"/>
                <w:szCs w:val="22"/>
              </w:rPr>
            </w:pPr>
          </w:p>
          <w:p w14:paraId="5CFB09F7" w14:textId="77777777" w:rsidR="00A35043" w:rsidRPr="00043A5F" w:rsidRDefault="00A35043" w:rsidP="007351C8">
            <w:pPr>
              <w:rPr>
                <w:sz w:val="22"/>
                <w:szCs w:val="22"/>
              </w:rPr>
            </w:pPr>
          </w:p>
        </w:tc>
      </w:tr>
    </w:tbl>
    <w:p w14:paraId="7436E565" w14:textId="77777777" w:rsidR="00A35043" w:rsidRPr="00043A5F" w:rsidRDefault="00A35043" w:rsidP="007351C8">
      <w:pPr>
        <w:rPr>
          <w:sz w:val="22"/>
          <w:szCs w:val="22"/>
        </w:rPr>
      </w:pPr>
    </w:p>
    <w:p w14:paraId="790B3A44" w14:textId="77777777" w:rsidR="00A35043" w:rsidRPr="00043A5F" w:rsidRDefault="00043A5F" w:rsidP="007351C8">
      <w:pPr>
        <w:rPr>
          <w:sz w:val="22"/>
          <w:szCs w:val="22"/>
        </w:rPr>
      </w:pPr>
      <w:r>
        <w:rPr>
          <w:sz w:val="22"/>
          <w:szCs w:val="22"/>
        </w:rPr>
        <w:t>Business Travel?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7505EB7C" w14:textId="77777777" w:rsidTr="00212200">
        <w:tc>
          <w:tcPr>
            <w:tcW w:w="9747" w:type="dxa"/>
          </w:tcPr>
          <w:p w14:paraId="3EC7362B" w14:textId="77777777" w:rsidR="00A35043" w:rsidRPr="00043A5F" w:rsidRDefault="00A35043" w:rsidP="007351C8">
            <w:pPr>
              <w:rPr>
                <w:sz w:val="22"/>
                <w:szCs w:val="22"/>
              </w:rPr>
            </w:pPr>
          </w:p>
          <w:p w14:paraId="7B75E603" w14:textId="77777777" w:rsidR="00A35043" w:rsidRPr="00043A5F" w:rsidRDefault="00A35043" w:rsidP="007351C8">
            <w:pPr>
              <w:rPr>
                <w:sz w:val="22"/>
                <w:szCs w:val="22"/>
              </w:rPr>
            </w:pPr>
          </w:p>
        </w:tc>
      </w:tr>
    </w:tbl>
    <w:p w14:paraId="7F27F18C" w14:textId="77777777" w:rsidR="00A35043" w:rsidRPr="00043A5F" w:rsidRDefault="00A35043" w:rsidP="007351C8">
      <w:pPr>
        <w:rPr>
          <w:sz w:val="22"/>
          <w:szCs w:val="22"/>
        </w:rPr>
      </w:pPr>
    </w:p>
    <w:p w14:paraId="3A6A91A7" w14:textId="77777777" w:rsidR="00A35043" w:rsidRPr="00043A5F" w:rsidRDefault="00A35043" w:rsidP="007351C8">
      <w:pPr>
        <w:rPr>
          <w:sz w:val="22"/>
          <w:szCs w:val="22"/>
        </w:rPr>
      </w:pPr>
      <w:r w:rsidRPr="00043A5F">
        <w:rPr>
          <w:sz w:val="22"/>
          <w:szCs w:val="22"/>
        </w:rPr>
        <w:t xml:space="preserve">How do you minimise waste?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2E2CE7C2" w14:textId="77777777" w:rsidTr="00212200">
        <w:tc>
          <w:tcPr>
            <w:tcW w:w="9747" w:type="dxa"/>
          </w:tcPr>
          <w:p w14:paraId="25628F02" w14:textId="77777777" w:rsidR="00A35043" w:rsidRPr="00043A5F" w:rsidRDefault="00A35043" w:rsidP="007351C8">
            <w:pPr>
              <w:rPr>
                <w:sz w:val="22"/>
                <w:szCs w:val="22"/>
              </w:rPr>
            </w:pPr>
          </w:p>
          <w:p w14:paraId="51150350" w14:textId="77777777" w:rsidR="00A35043" w:rsidRPr="00043A5F" w:rsidRDefault="00A35043" w:rsidP="007351C8">
            <w:pPr>
              <w:rPr>
                <w:sz w:val="22"/>
                <w:szCs w:val="22"/>
              </w:rPr>
            </w:pPr>
          </w:p>
        </w:tc>
      </w:tr>
    </w:tbl>
    <w:p w14:paraId="0BC3D333" w14:textId="77777777" w:rsidR="00A35043" w:rsidRPr="00043A5F" w:rsidRDefault="00A35043" w:rsidP="007351C8">
      <w:pPr>
        <w:rPr>
          <w:sz w:val="22"/>
          <w:szCs w:val="22"/>
        </w:rPr>
      </w:pPr>
    </w:p>
    <w:p w14:paraId="7289F735" w14:textId="77777777" w:rsidR="00A35043" w:rsidRPr="00043A5F" w:rsidRDefault="00A35043" w:rsidP="007351C8">
      <w:pPr>
        <w:rPr>
          <w:sz w:val="22"/>
          <w:szCs w:val="22"/>
        </w:rPr>
      </w:pPr>
      <w:r w:rsidRPr="00043A5F">
        <w:rPr>
          <w:sz w:val="22"/>
          <w:szCs w:val="22"/>
        </w:rPr>
        <w:t xml:space="preserve">How do you increase recycling of waste and waste products please list waste which is recycled?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44F02946" w14:textId="77777777" w:rsidTr="00212200">
        <w:tc>
          <w:tcPr>
            <w:tcW w:w="9747" w:type="dxa"/>
          </w:tcPr>
          <w:p w14:paraId="31DDA87C" w14:textId="77777777" w:rsidR="00A35043" w:rsidRPr="00043A5F" w:rsidRDefault="00A35043" w:rsidP="007351C8">
            <w:pPr>
              <w:rPr>
                <w:sz w:val="22"/>
                <w:szCs w:val="22"/>
              </w:rPr>
            </w:pPr>
          </w:p>
          <w:p w14:paraId="1F957D2F" w14:textId="77777777" w:rsidR="00A35043" w:rsidRPr="00043A5F" w:rsidRDefault="00A35043" w:rsidP="007351C8">
            <w:pPr>
              <w:rPr>
                <w:sz w:val="22"/>
                <w:szCs w:val="22"/>
              </w:rPr>
            </w:pPr>
          </w:p>
        </w:tc>
      </w:tr>
    </w:tbl>
    <w:p w14:paraId="4C6C3AEB" w14:textId="77777777" w:rsidR="00A35043" w:rsidRPr="00043A5F" w:rsidRDefault="00A35043" w:rsidP="007351C8">
      <w:pPr>
        <w:rPr>
          <w:sz w:val="22"/>
          <w:szCs w:val="22"/>
        </w:rPr>
      </w:pPr>
    </w:p>
    <w:p w14:paraId="6F1D3710" w14:textId="77777777" w:rsidR="00A35043" w:rsidRPr="00043A5F" w:rsidRDefault="00A35043" w:rsidP="007351C8">
      <w:pPr>
        <w:rPr>
          <w:sz w:val="22"/>
          <w:szCs w:val="22"/>
        </w:rPr>
      </w:pPr>
      <w:proofErr w:type="gramStart"/>
      <w:r w:rsidRPr="00043A5F">
        <w:rPr>
          <w:sz w:val="22"/>
          <w:szCs w:val="22"/>
        </w:rPr>
        <w:t>Finally</w:t>
      </w:r>
      <w:proofErr w:type="gramEnd"/>
      <w:r w:rsidRPr="00043A5F">
        <w:rPr>
          <w:sz w:val="22"/>
          <w:szCs w:val="22"/>
        </w:rPr>
        <w:t xml:space="preserve"> if you have statistics on any environmental improvement performance such as reduced waste tonnages, decrease in vehicle mileages, low carbon technology installed or access to sustainable travel options for staff please list them here</w:t>
      </w:r>
      <w:r w:rsidR="00043A5F">
        <w:rPr>
          <w:sz w:val="22"/>
          <w:szCs w:val="22"/>
        </w:rPr>
        <w:t xml:space="preserve"> or enclose company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35043" w:rsidRPr="00043A5F" w14:paraId="6CCE2275" w14:textId="77777777" w:rsidTr="00212200">
        <w:tc>
          <w:tcPr>
            <w:tcW w:w="9747" w:type="dxa"/>
          </w:tcPr>
          <w:p w14:paraId="4ED65E04" w14:textId="77777777" w:rsidR="00A35043" w:rsidRPr="00043A5F" w:rsidRDefault="00A35043" w:rsidP="007351C8">
            <w:pPr>
              <w:rPr>
                <w:sz w:val="22"/>
                <w:szCs w:val="22"/>
              </w:rPr>
            </w:pPr>
          </w:p>
          <w:p w14:paraId="10E1AD60" w14:textId="77777777" w:rsidR="00A35043" w:rsidRPr="00043A5F" w:rsidRDefault="00A35043" w:rsidP="007351C8">
            <w:pPr>
              <w:rPr>
                <w:sz w:val="22"/>
                <w:szCs w:val="22"/>
              </w:rPr>
            </w:pPr>
          </w:p>
          <w:p w14:paraId="3CC50142" w14:textId="77777777" w:rsidR="00A35043" w:rsidRPr="00043A5F" w:rsidRDefault="00A35043" w:rsidP="007351C8">
            <w:pPr>
              <w:rPr>
                <w:sz w:val="22"/>
                <w:szCs w:val="22"/>
              </w:rPr>
            </w:pPr>
          </w:p>
        </w:tc>
      </w:tr>
    </w:tbl>
    <w:p w14:paraId="3B0CC868" w14:textId="77777777" w:rsidR="00ED103E" w:rsidRPr="00043A5F" w:rsidRDefault="00A35043" w:rsidP="00ED103E">
      <w:pPr>
        <w:pStyle w:val="Style1"/>
      </w:pPr>
      <w:r w:rsidRPr="00043A5F">
        <w:br w:type="page"/>
      </w:r>
    </w:p>
    <w:p w14:paraId="747118D1" w14:textId="77777777" w:rsidR="00A35043" w:rsidRPr="00043A5F" w:rsidRDefault="00A35043" w:rsidP="00043A5F">
      <w:pPr>
        <w:pStyle w:val="Style1"/>
      </w:pPr>
      <w:bookmarkStart w:id="74" w:name="_Toc330799573"/>
      <w:r w:rsidRPr="00043A5F">
        <w:lastRenderedPageBreak/>
        <w:t xml:space="preserve">SCHEDULE </w:t>
      </w:r>
      <w:r w:rsidR="00ED103E">
        <w:t>7</w:t>
      </w:r>
      <w:r w:rsidRPr="00043A5F">
        <w:t xml:space="preserve"> – E-PROCUREMENT CAPABILITY</w:t>
      </w:r>
      <w:bookmarkEnd w:id="74"/>
    </w:p>
    <w:p w14:paraId="31D1FE5E" w14:textId="77777777" w:rsidR="00A35043" w:rsidRPr="00565A1E" w:rsidRDefault="00A35043" w:rsidP="007351C8">
      <w:pPr>
        <w:rPr>
          <w:color w:val="00B0F0"/>
          <w:sz w:val="22"/>
          <w:szCs w:val="22"/>
        </w:rPr>
      </w:pPr>
    </w:p>
    <w:p w14:paraId="60181A1D" w14:textId="77777777" w:rsidR="00A35043" w:rsidRPr="00043A5F" w:rsidRDefault="00A35043" w:rsidP="007351C8">
      <w:pPr>
        <w:rPr>
          <w:b/>
          <w:sz w:val="20"/>
          <w:szCs w:val="20"/>
        </w:rPr>
      </w:pPr>
      <w:r w:rsidRPr="00043A5F">
        <w:rPr>
          <w:b/>
          <w:sz w:val="20"/>
          <w:szCs w:val="20"/>
        </w:rPr>
        <w:t>Purchase Orders</w:t>
      </w:r>
    </w:p>
    <w:p w14:paraId="17AEACB2" w14:textId="77777777" w:rsidR="00A35043" w:rsidRPr="00043A5F" w:rsidRDefault="00A35043" w:rsidP="007351C8">
      <w:pPr>
        <w:rPr>
          <w:sz w:val="20"/>
          <w:szCs w:val="20"/>
        </w:rPr>
      </w:pPr>
    </w:p>
    <w:p w14:paraId="2323DA32" w14:textId="77777777" w:rsidR="00A35043" w:rsidRPr="00043A5F" w:rsidRDefault="00A35043" w:rsidP="007351C8">
      <w:pPr>
        <w:rPr>
          <w:sz w:val="20"/>
          <w:szCs w:val="20"/>
        </w:rPr>
      </w:pPr>
      <w:r w:rsidRPr="00043A5F">
        <w:rPr>
          <w:sz w:val="20"/>
          <w:szCs w:val="20"/>
        </w:rPr>
        <w:t xml:space="preserve">It is anticipated that </w:t>
      </w:r>
      <w:r w:rsidR="002E3AB8">
        <w:rPr>
          <w:sz w:val="20"/>
          <w:szCs w:val="20"/>
        </w:rPr>
        <w:t xml:space="preserve">future </w:t>
      </w:r>
      <w:r w:rsidRPr="00043A5F">
        <w:rPr>
          <w:sz w:val="20"/>
          <w:szCs w:val="20"/>
        </w:rPr>
        <w:t xml:space="preserve">orders placed by the </w:t>
      </w:r>
      <w:r w:rsidR="00565A1E">
        <w:rPr>
          <w:sz w:val="20"/>
          <w:szCs w:val="20"/>
        </w:rPr>
        <w:t>College</w:t>
      </w:r>
      <w:r w:rsidRPr="00043A5F">
        <w:rPr>
          <w:sz w:val="20"/>
          <w:szCs w:val="20"/>
        </w:rPr>
        <w:t xml:space="preserve"> will be </w:t>
      </w:r>
      <w:r w:rsidRPr="002E3AB8">
        <w:rPr>
          <w:sz w:val="20"/>
          <w:szCs w:val="20"/>
        </w:rPr>
        <w:t>despatched via e-mail to r</w:t>
      </w:r>
      <w:r w:rsidRPr="00043A5F">
        <w:rPr>
          <w:sz w:val="20"/>
          <w:szCs w:val="20"/>
        </w:rPr>
        <w:t>educe production costs and ensure there are no delays in you receiving the order.</w:t>
      </w:r>
    </w:p>
    <w:p w14:paraId="3176661D" w14:textId="77777777" w:rsidR="00A35043" w:rsidRPr="00043A5F" w:rsidRDefault="00A35043" w:rsidP="007351C8">
      <w:pPr>
        <w:rPr>
          <w:sz w:val="20"/>
          <w:szCs w:val="20"/>
        </w:rPr>
      </w:pPr>
      <w:r w:rsidRPr="00043A5F">
        <w:rPr>
          <w:sz w:val="20"/>
          <w:szCs w:val="20"/>
        </w:rPr>
        <w:t>NB: To ensure you receive the order promptly your email address should be accessible by</w:t>
      </w:r>
    </w:p>
    <w:p w14:paraId="263837FC" w14:textId="77777777" w:rsidR="00A35043" w:rsidRPr="00043A5F" w:rsidRDefault="00A35043" w:rsidP="007351C8">
      <w:pPr>
        <w:rPr>
          <w:sz w:val="20"/>
          <w:szCs w:val="20"/>
        </w:rPr>
      </w:pPr>
      <w:r w:rsidRPr="00043A5F">
        <w:rPr>
          <w:sz w:val="20"/>
          <w:szCs w:val="20"/>
        </w:rPr>
        <w:t>multiple users (to avoid delays due to staff absence/departure etc).</w:t>
      </w:r>
    </w:p>
    <w:p w14:paraId="55C88308" w14:textId="77777777" w:rsidR="00A35043" w:rsidRPr="00043A5F" w:rsidRDefault="00A35043" w:rsidP="007351C8">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94"/>
      </w:tblGrid>
      <w:tr w:rsidR="00A35043" w:rsidRPr="00043A5F" w14:paraId="4BC943BF" w14:textId="77777777" w:rsidTr="00C05161">
        <w:tc>
          <w:tcPr>
            <w:tcW w:w="4521" w:type="dxa"/>
          </w:tcPr>
          <w:p w14:paraId="0857A480" w14:textId="77777777" w:rsidR="00A35043" w:rsidRPr="00043A5F" w:rsidRDefault="00A35043" w:rsidP="00565A1E">
            <w:pPr>
              <w:rPr>
                <w:sz w:val="20"/>
                <w:szCs w:val="20"/>
              </w:rPr>
            </w:pPr>
            <w:r w:rsidRPr="00043A5F">
              <w:rPr>
                <w:sz w:val="20"/>
                <w:szCs w:val="20"/>
              </w:rPr>
              <w:t xml:space="preserve">E-mail address for receiving purchase orders from the </w:t>
            </w:r>
            <w:r w:rsidR="00565A1E">
              <w:rPr>
                <w:sz w:val="20"/>
                <w:szCs w:val="20"/>
              </w:rPr>
              <w:t>College</w:t>
            </w:r>
          </w:p>
        </w:tc>
        <w:tc>
          <w:tcPr>
            <w:tcW w:w="4613" w:type="dxa"/>
          </w:tcPr>
          <w:p w14:paraId="254E66C4" w14:textId="77777777" w:rsidR="00A35043" w:rsidRPr="00043A5F" w:rsidRDefault="00A35043" w:rsidP="007351C8">
            <w:pPr>
              <w:rPr>
                <w:sz w:val="20"/>
                <w:szCs w:val="20"/>
              </w:rPr>
            </w:pPr>
          </w:p>
        </w:tc>
      </w:tr>
      <w:tr w:rsidR="00A35043" w:rsidRPr="00043A5F" w14:paraId="118F6DE6" w14:textId="77777777" w:rsidTr="00C05161">
        <w:tc>
          <w:tcPr>
            <w:tcW w:w="4521" w:type="dxa"/>
          </w:tcPr>
          <w:p w14:paraId="0338C85D" w14:textId="77777777" w:rsidR="00A35043" w:rsidRPr="00043A5F" w:rsidRDefault="00A35043" w:rsidP="007351C8">
            <w:pPr>
              <w:rPr>
                <w:sz w:val="20"/>
                <w:szCs w:val="20"/>
              </w:rPr>
            </w:pPr>
            <w:r w:rsidRPr="00043A5F">
              <w:rPr>
                <w:sz w:val="20"/>
                <w:szCs w:val="20"/>
              </w:rPr>
              <w:t xml:space="preserve">Please confirm that the e-mail address you have provided can be accessed by multiple users </w:t>
            </w:r>
          </w:p>
        </w:tc>
        <w:tc>
          <w:tcPr>
            <w:tcW w:w="4613" w:type="dxa"/>
          </w:tcPr>
          <w:p w14:paraId="346B4053" w14:textId="77777777" w:rsidR="00A35043" w:rsidRPr="00043A5F" w:rsidRDefault="00A35043" w:rsidP="007351C8">
            <w:pPr>
              <w:rPr>
                <w:sz w:val="20"/>
                <w:szCs w:val="20"/>
              </w:rPr>
            </w:pPr>
            <w:r w:rsidRPr="00043A5F">
              <w:rPr>
                <w:sz w:val="20"/>
                <w:szCs w:val="20"/>
              </w:rPr>
              <w:t>Yes/No</w:t>
            </w:r>
          </w:p>
        </w:tc>
      </w:tr>
      <w:tr w:rsidR="00A35043" w:rsidRPr="00043A5F" w14:paraId="5FCADDF5" w14:textId="77777777" w:rsidTr="00C05161">
        <w:tc>
          <w:tcPr>
            <w:tcW w:w="4521" w:type="dxa"/>
          </w:tcPr>
          <w:p w14:paraId="4677CE72" w14:textId="77777777" w:rsidR="00A35043" w:rsidRPr="00043A5F" w:rsidRDefault="00A35043" w:rsidP="00565A1E">
            <w:pPr>
              <w:rPr>
                <w:sz w:val="20"/>
                <w:szCs w:val="20"/>
              </w:rPr>
            </w:pPr>
            <w:r w:rsidRPr="00043A5F">
              <w:rPr>
                <w:sz w:val="20"/>
                <w:szCs w:val="20"/>
              </w:rPr>
              <w:t xml:space="preserve">E-mail address for receiving remittance notes from the </w:t>
            </w:r>
            <w:r w:rsidR="00565A1E">
              <w:rPr>
                <w:sz w:val="20"/>
                <w:szCs w:val="20"/>
              </w:rPr>
              <w:t>College</w:t>
            </w:r>
          </w:p>
        </w:tc>
        <w:tc>
          <w:tcPr>
            <w:tcW w:w="4613" w:type="dxa"/>
          </w:tcPr>
          <w:p w14:paraId="7D37C699" w14:textId="77777777" w:rsidR="00A35043" w:rsidRPr="00043A5F" w:rsidRDefault="00A35043" w:rsidP="007351C8">
            <w:pPr>
              <w:rPr>
                <w:sz w:val="20"/>
                <w:szCs w:val="20"/>
              </w:rPr>
            </w:pPr>
          </w:p>
        </w:tc>
      </w:tr>
      <w:tr w:rsidR="00C05161" w:rsidRPr="00043A5F" w14:paraId="2328A469" w14:textId="77777777" w:rsidTr="00C05161">
        <w:tc>
          <w:tcPr>
            <w:tcW w:w="4521" w:type="dxa"/>
          </w:tcPr>
          <w:p w14:paraId="04B1DBF2" w14:textId="77777777" w:rsidR="00C05161" w:rsidRPr="00043A5F" w:rsidRDefault="00C05161" w:rsidP="00D85BC8">
            <w:pPr>
              <w:rPr>
                <w:sz w:val="20"/>
                <w:szCs w:val="20"/>
              </w:rPr>
            </w:pPr>
            <w:r w:rsidRPr="00043A5F">
              <w:rPr>
                <w:sz w:val="20"/>
                <w:szCs w:val="20"/>
              </w:rPr>
              <w:t>Telephone No:</w:t>
            </w:r>
          </w:p>
        </w:tc>
        <w:tc>
          <w:tcPr>
            <w:tcW w:w="4613" w:type="dxa"/>
          </w:tcPr>
          <w:p w14:paraId="364F8185" w14:textId="77777777" w:rsidR="00C05161" w:rsidRPr="00043A5F" w:rsidRDefault="00C05161" w:rsidP="007351C8">
            <w:pPr>
              <w:rPr>
                <w:sz w:val="20"/>
                <w:szCs w:val="20"/>
              </w:rPr>
            </w:pPr>
          </w:p>
        </w:tc>
      </w:tr>
      <w:tr w:rsidR="00C05161" w:rsidRPr="00043A5F" w14:paraId="25FC935B" w14:textId="77777777" w:rsidTr="00C05161">
        <w:tc>
          <w:tcPr>
            <w:tcW w:w="4521" w:type="dxa"/>
          </w:tcPr>
          <w:p w14:paraId="6938027F" w14:textId="77777777" w:rsidR="00C05161" w:rsidRPr="00043A5F" w:rsidRDefault="00C05161" w:rsidP="00D85BC8">
            <w:pPr>
              <w:rPr>
                <w:sz w:val="20"/>
                <w:szCs w:val="20"/>
              </w:rPr>
            </w:pPr>
            <w:r w:rsidRPr="00043A5F">
              <w:rPr>
                <w:sz w:val="20"/>
                <w:szCs w:val="20"/>
              </w:rPr>
              <w:t>Fax No:</w:t>
            </w:r>
          </w:p>
        </w:tc>
        <w:tc>
          <w:tcPr>
            <w:tcW w:w="4613" w:type="dxa"/>
          </w:tcPr>
          <w:p w14:paraId="24C49E60" w14:textId="77777777" w:rsidR="00C05161" w:rsidRPr="00043A5F" w:rsidRDefault="00C05161" w:rsidP="007351C8">
            <w:pPr>
              <w:rPr>
                <w:sz w:val="20"/>
                <w:szCs w:val="20"/>
              </w:rPr>
            </w:pPr>
          </w:p>
        </w:tc>
      </w:tr>
    </w:tbl>
    <w:p w14:paraId="65ADD2AA" w14:textId="77777777" w:rsidR="00A35043" w:rsidRPr="00043A5F" w:rsidRDefault="00A35043" w:rsidP="007351C8">
      <w:pPr>
        <w:rPr>
          <w:sz w:val="20"/>
          <w:szCs w:val="20"/>
        </w:rPr>
      </w:pPr>
    </w:p>
    <w:p w14:paraId="58779DF8" w14:textId="77777777" w:rsidR="00A35043" w:rsidRPr="00043A5F" w:rsidRDefault="00A35043" w:rsidP="007351C8">
      <w:pPr>
        <w:rPr>
          <w:b/>
          <w:sz w:val="20"/>
          <w:szCs w:val="20"/>
        </w:rPr>
      </w:pPr>
      <w:r w:rsidRPr="00043A5F">
        <w:rPr>
          <w:b/>
          <w:sz w:val="20"/>
          <w:szCs w:val="20"/>
        </w:rPr>
        <w:t>BACS Payments</w:t>
      </w:r>
    </w:p>
    <w:p w14:paraId="7FF4279B" w14:textId="77777777" w:rsidR="00A35043" w:rsidRPr="00043A5F" w:rsidRDefault="00A35043" w:rsidP="007351C8">
      <w:pPr>
        <w:rPr>
          <w:sz w:val="20"/>
          <w:szCs w:val="20"/>
        </w:rPr>
      </w:pPr>
    </w:p>
    <w:p w14:paraId="54A05075" w14:textId="77777777" w:rsidR="00A35043" w:rsidRPr="00043A5F" w:rsidRDefault="00A35043" w:rsidP="007351C8">
      <w:pPr>
        <w:rPr>
          <w:sz w:val="20"/>
          <w:szCs w:val="20"/>
        </w:rPr>
      </w:pPr>
      <w:r w:rsidRPr="00043A5F">
        <w:rPr>
          <w:sz w:val="20"/>
          <w:szCs w:val="20"/>
        </w:rPr>
        <w:t xml:space="preserve">The </w:t>
      </w:r>
      <w:r w:rsidR="00565A1E">
        <w:rPr>
          <w:sz w:val="20"/>
          <w:szCs w:val="20"/>
        </w:rPr>
        <w:t>College</w:t>
      </w:r>
      <w:r w:rsidRPr="00043A5F">
        <w:rPr>
          <w:sz w:val="20"/>
          <w:szCs w:val="20"/>
        </w:rPr>
        <w:t xml:space="preserve"> will no longer be using cheques as a method of payment, preferring to use</w:t>
      </w:r>
    </w:p>
    <w:p w14:paraId="253B68C1" w14:textId="77777777" w:rsidR="00A35043" w:rsidRPr="00043A5F" w:rsidRDefault="00A35043" w:rsidP="007351C8">
      <w:pPr>
        <w:rPr>
          <w:sz w:val="20"/>
          <w:szCs w:val="20"/>
        </w:rPr>
      </w:pPr>
      <w:r w:rsidRPr="00043A5F">
        <w:rPr>
          <w:sz w:val="20"/>
          <w:szCs w:val="20"/>
        </w:rPr>
        <w:t>BACS. We therefore require your company bank account details.</w:t>
      </w:r>
    </w:p>
    <w:p w14:paraId="732E7C31" w14:textId="77777777" w:rsidR="00A35043" w:rsidRPr="00043A5F" w:rsidRDefault="00A35043" w:rsidP="007351C8">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1"/>
        <w:gridCol w:w="5197"/>
      </w:tblGrid>
      <w:tr w:rsidR="00A35043" w:rsidRPr="00043A5F" w14:paraId="5775412E" w14:textId="77777777" w:rsidTr="00C05161">
        <w:tc>
          <w:tcPr>
            <w:tcW w:w="3798" w:type="dxa"/>
          </w:tcPr>
          <w:p w14:paraId="595F59F6" w14:textId="77777777" w:rsidR="00A35043" w:rsidRPr="00043A5F" w:rsidRDefault="00A35043" w:rsidP="007351C8">
            <w:pPr>
              <w:rPr>
                <w:sz w:val="20"/>
                <w:szCs w:val="20"/>
              </w:rPr>
            </w:pPr>
            <w:r w:rsidRPr="00043A5F">
              <w:rPr>
                <w:sz w:val="20"/>
                <w:szCs w:val="20"/>
              </w:rPr>
              <w:t>Bank Name:</w:t>
            </w:r>
          </w:p>
        </w:tc>
        <w:tc>
          <w:tcPr>
            <w:tcW w:w="5336" w:type="dxa"/>
          </w:tcPr>
          <w:p w14:paraId="3A0B1D71" w14:textId="77777777" w:rsidR="00A35043" w:rsidRPr="00043A5F" w:rsidRDefault="00A35043" w:rsidP="007351C8">
            <w:pPr>
              <w:rPr>
                <w:sz w:val="20"/>
                <w:szCs w:val="20"/>
              </w:rPr>
            </w:pPr>
            <w:r w:rsidRPr="00043A5F">
              <w:rPr>
                <w:sz w:val="20"/>
                <w:szCs w:val="20"/>
              </w:rPr>
              <w:t>Account Name:</w:t>
            </w:r>
          </w:p>
        </w:tc>
      </w:tr>
      <w:tr w:rsidR="00A35043" w:rsidRPr="00043A5F" w14:paraId="02E417D7" w14:textId="77777777" w:rsidTr="00C05161">
        <w:tc>
          <w:tcPr>
            <w:tcW w:w="3798" w:type="dxa"/>
          </w:tcPr>
          <w:p w14:paraId="48526657" w14:textId="77777777" w:rsidR="00A35043" w:rsidRPr="00043A5F" w:rsidRDefault="00A35043" w:rsidP="007351C8">
            <w:pPr>
              <w:rPr>
                <w:sz w:val="20"/>
                <w:szCs w:val="20"/>
              </w:rPr>
            </w:pPr>
            <w:r w:rsidRPr="00043A5F">
              <w:rPr>
                <w:sz w:val="20"/>
                <w:szCs w:val="20"/>
              </w:rPr>
              <w:t>Bank Address:</w:t>
            </w:r>
          </w:p>
        </w:tc>
        <w:tc>
          <w:tcPr>
            <w:tcW w:w="5336" w:type="dxa"/>
          </w:tcPr>
          <w:p w14:paraId="1C2CEF46" w14:textId="77777777" w:rsidR="00A35043" w:rsidRPr="00043A5F" w:rsidRDefault="00A35043" w:rsidP="007351C8">
            <w:pPr>
              <w:rPr>
                <w:sz w:val="20"/>
                <w:szCs w:val="20"/>
              </w:rPr>
            </w:pPr>
            <w:r w:rsidRPr="00043A5F">
              <w:rPr>
                <w:sz w:val="20"/>
                <w:szCs w:val="20"/>
              </w:rPr>
              <w:t>Account No:</w:t>
            </w:r>
          </w:p>
        </w:tc>
      </w:tr>
      <w:tr w:rsidR="00A35043" w:rsidRPr="00043A5F" w14:paraId="0D31FC10" w14:textId="77777777" w:rsidTr="00C05161">
        <w:tc>
          <w:tcPr>
            <w:tcW w:w="3798" w:type="dxa"/>
          </w:tcPr>
          <w:p w14:paraId="03734A8E" w14:textId="77777777" w:rsidR="00A35043" w:rsidRPr="00043A5F" w:rsidRDefault="00A35043" w:rsidP="007351C8">
            <w:pPr>
              <w:rPr>
                <w:sz w:val="20"/>
                <w:szCs w:val="20"/>
              </w:rPr>
            </w:pPr>
          </w:p>
        </w:tc>
        <w:tc>
          <w:tcPr>
            <w:tcW w:w="5336" w:type="dxa"/>
          </w:tcPr>
          <w:p w14:paraId="78FFECF2" w14:textId="77777777" w:rsidR="00A35043" w:rsidRPr="00043A5F" w:rsidRDefault="00A35043" w:rsidP="007351C8">
            <w:pPr>
              <w:rPr>
                <w:sz w:val="20"/>
                <w:szCs w:val="20"/>
              </w:rPr>
            </w:pPr>
            <w:r w:rsidRPr="00043A5F">
              <w:rPr>
                <w:sz w:val="20"/>
                <w:szCs w:val="20"/>
              </w:rPr>
              <w:t>Sort Code:</w:t>
            </w:r>
          </w:p>
        </w:tc>
      </w:tr>
      <w:tr w:rsidR="00A35043" w:rsidRPr="00043A5F" w14:paraId="6B623964" w14:textId="77777777" w:rsidTr="00C05161">
        <w:tc>
          <w:tcPr>
            <w:tcW w:w="3798" w:type="dxa"/>
          </w:tcPr>
          <w:p w14:paraId="519FBB9E" w14:textId="77777777" w:rsidR="00A35043" w:rsidRPr="00043A5F" w:rsidRDefault="00A35043" w:rsidP="007351C8">
            <w:pPr>
              <w:rPr>
                <w:sz w:val="20"/>
                <w:szCs w:val="20"/>
              </w:rPr>
            </w:pPr>
          </w:p>
        </w:tc>
        <w:tc>
          <w:tcPr>
            <w:tcW w:w="5336" w:type="dxa"/>
          </w:tcPr>
          <w:p w14:paraId="77ED7303" w14:textId="77777777" w:rsidR="00A35043" w:rsidRPr="00043A5F" w:rsidRDefault="00A35043" w:rsidP="007351C8">
            <w:pPr>
              <w:rPr>
                <w:sz w:val="20"/>
                <w:szCs w:val="20"/>
              </w:rPr>
            </w:pPr>
          </w:p>
        </w:tc>
      </w:tr>
      <w:tr w:rsidR="00A35043" w:rsidRPr="00043A5F" w14:paraId="03297E66" w14:textId="77777777" w:rsidTr="00C05161">
        <w:tc>
          <w:tcPr>
            <w:tcW w:w="3798" w:type="dxa"/>
          </w:tcPr>
          <w:p w14:paraId="3240A28C" w14:textId="77777777" w:rsidR="00A35043" w:rsidRPr="00043A5F" w:rsidRDefault="00A35043" w:rsidP="007351C8">
            <w:pPr>
              <w:rPr>
                <w:sz w:val="20"/>
                <w:szCs w:val="20"/>
              </w:rPr>
            </w:pPr>
          </w:p>
        </w:tc>
        <w:tc>
          <w:tcPr>
            <w:tcW w:w="5336" w:type="dxa"/>
          </w:tcPr>
          <w:p w14:paraId="74A89A04" w14:textId="77777777" w:rsidR="00A35043" w:rsidRPr="00043A5F" w:rsidRDefault="00A35043" w:rsidP="007351C8">
            <w:pPr>
              <w:rPr>
                <w:sz w:val="20"/>
                <w:szCs w:val="20"/>
              </w:rPr>
            </w:pPr>
          </w:p>
        </w:tc>
      </w:tr>
      <w:tr w:rsidR="00A35043" w:rsidRPr="00043A5F" w14:paraId="6B59ACC6" w14:textId="77777777" w:rsidTr="00C05161">
        <w:tc>
          <w:tcPr>
            <w:tcW w:w="3798" w:type="dxa"/>
          </w:tcPr>
          <w:p w14:paraId="69E2B4BE" w14:textId="77777777" w:rsidR="00A35043" w:rsidRPr="00043A5F" w:rsidRDefault="00A35043" w:rsidP="007351C8">
            <w:pPr>
              <w:rPr>
                <w:sz w:val="20"/>
                <w:szCs w:val="20"/>
              </w:rPr>
            </w:pPr>
          </w:p>
        </w:tc>
        <w:tc>
          <w:tcPr>
            <w:tcW w:w="5336" w:type="dxa"/>
          </w:tcPr>
          <w:p w14:paraId="393CC4E1" w14:textId="77777777" w:rsidR="00A35043" w:rsidRPr="00043A5F" w:rsidRDefault="00A35043" w:rsidP="007351C8">
            <w:pPr>
              <w:rPr>
                <w:sz w:val="20"/>
                <w:szCs w:val="20"/>
              </w:rPr>
            </w:pPr>
          </w:p>
        </w:tc>
      </w:tr>
      <w:tr w:rsidR="00A35043" w:rsidRPr="00043A5F" w14:paraId="169CE440" w14:textId="77777777" w:rsidTr="00C05161">
        <w:tc>
          <w:tcPr>
            <w:tcW w:w="3798" w:type="dxa"/>
          </w:tcPr>
          <w:p w14:paraId="6A461B3E" w14:textId="77777777" w:rsidR="00A35043" w:rsidRPr="00043A5F" w:rsidRDefault="00A35043" w:rsidP="007351C8">
            <w:pPr>
              <w:rPr>
                <w:sz w:val="20"/>
                <w:szCs w:val="20"/>
              </w:rPr>
            </w:pPr>
            <w:r w:rsidRPr="00043A5F">
              <w:rPr>
                <w:sz w:val="20"/>
                <w:szCs w:val="20"/>
              </w:rPr>
              <w:t>Signature:</w:t>
            </w:r>
          </w:p>
        </w:tc>
        <w:tc>
          <w:tcPr>
            <w:tcW w:w="5336" w:type="dxa"/>
          </w:tcPr>
          <w:p w14:paraId="1E900858" w14:textId="77777777" w:rsidR="00A35043" w:rsidRPr="00043A5F" w:rsidRDefault="00A35043" w:rsidP="007351C8">
            <w:pPr>
              <w:rPr>
                <w:sz w:val="20"/>
                <w:szCs w:val="20"/>
              </w:rPr>
            </w:pPr>
            <w:r w:rsidRPr="00043A5F">
              <w:rPr>
                <w:sz w:val="20"/>
                <w:szCs w:val="20"/>
              </w:rPr>
              <w:t>Date:</w:t>
            </w:r>
          </w:p>
        </w:tc>
      </w:tr>
      <w:tr w:rsidR="00A35043" w:rsidRPr="00043A5F" w14:paraId="10CFF7F2" w14:textId="77777777" w:rsidTr="00C05161">
        <w:tc>
          <w:tcPr>
            <w:tcW w:w="3798" w:type="dxa"/>
          </w:tcPr>
          <w:p w14:paraId="1BED1B48" w14:textId="77777777" w:rsidR="00A35043" w:rsidRPr="00043A5F" w:rsidRDefault="00A35043" w:rsidP="007351C8">
            <w:pPr>
              <w:rPr>
                <w:sz w:val="20"/>
                <w:szCs w:val="20"/>
              </w:rPr>
            </w:pPr>
            <w:r w:rsidRPr="00043A5F">
              <w:rPr>
                <w:sz w:val="20"/>
                <w:szCs w:val="20"/>
              </w:rPr>
              <w:t>Name:</w:t>
            </w:r>
          </w:p>
        </w:tc>
        <w:tc>
          <w:tcPr>
            <w:tcW w:w="5336" w:type="dxa"/>
          </w:tcPr>
          <w:p w14:paraId="723C5D30" w14:textId="77777777" w:rsidR="00A35043" w:rsidRPr="00043A5F" w:rsidRDefault="00A35043" w:rsidP="007351C8">
            <w:pPr>
              <w:rPr>
                <w:sz w:val="20"/>
                <w:szCs w:val="20"/>
              </w:rPr>
            </w:pPr>
            <w:r w:rsidRPr="00043A5F">
              <w:rPr>
                <w:sz w:val="20"/>
                <w:szCs w:val="20"/>
              </w:rPr>
              <w:t>Company Stamp:</w:t>
            </w:r>
          </w:p>
        </w:tc>
      </w:tr>
      <w:tr w:rsidR="00A35043" w:rsidRPr="00043A5F" w14:paraId="356FB3CF" w14:textId="77777777" w:rsidTr="00C05161">
        <w:tc>
          <w:tcPr>
            <w:tcW w:w="3798" w:type="dxa"/>
          </w:tcPr>
          <w:p w14:paraId="1567BBFC" w14:textId="77777777" w:rsidR="00A35043" w:rsidRPr="00043A5F" w:rsidRDefault="00A35043" w:rsidP="007351C8">
            <w:pPr>
              <w:rPr>
                <w:sz w:val="20"/>
                <w:szCs w:val="20"/>
              </w:rPr>
            </w:pPr>
            <w:r w:rsidRPr="00043A5F">
              <w:rPr>
                <w:sz w:val="20"/>
                <w:szCs w:val="20"/>
              </w:rPr>
              <w:t>Position in Company:</w:t>
            </w:r>
          </w:p>
        </w:tc>
        <w:tc>
          <w:tcPr>
            <w:tcW w:w="5336" w:type="dxa"/>
            <w:vMerge w:val="restart"/>
          </w:tcPr>
          <w:p w14:paraId="47A36772" w14:textId="77777777" w:rsidR="00A35043" w:rsidRPr="00043A5F" w:rsidRDefault="00A35043" w:rsidP="007351C8">
            <w:pPr>
              <w:rPr>
                <w:sz w:val="20"/>
                <w:szCs w:val="20"/>
              </w:rPr>
            </w:pPr>
          </w:p>
          <w:p w14:paraId="62C46364" w14:textId="77777777" w:rsidR="00A35043" w:rsidRPr="00043A5F" w:rsidRDefault="00A35043" w:rsidP="007351C8">
            <w:pPr>
              <w:rPr>
                <w:sz w:val="20"/>
                <w:szCs w:val="20"/>
              </w:rPr>
            </w:pPr>
          </w:p>
          <w:p w14:paraId="2325F182" w14:textId="77777777" w:rsidR="00A35043" w:rsidRPr="00043A5F" w:rsidRDefault="00A35043" w:rsidP="007351C8">
            <w:pPr>
              <w:rPr>
                <w:sz w:val="20"/>
                <w:szCs w:val="20"/>
              </w:rPr>
            </w:pPr>
          </w:p>
          <w:p w14:paraId="01AEDD93" w14:textId="77777777" w:rsidR="00A35043" w:rsidRPr="00043A5F" w:rsidRDefault="00A35043" w:rsidP="007351C8">
            <w:pPr>
              <w:rPr>
                <w:sz w:val="20"/>
                <w:szCs w:val="20"/>
              </w:rPr>
            </w:pPr>
          </w:p>
          <w:p w14:paraId="2C76FF9C" w14:textId="77777777" w:rsidR="00A35043" w:rsidRPr="00043A5F" w:rsidRDefault="00A35043" w:rsidP="007351C8">
            <w:pPr>
              <w:rPr>
                <w:sz w:val="20"/>
                <w:szCs w:val="20"/>
              </w:rPr>
            </w:pPr>
          </w:p>
          <w:p w14:paraId="6C38C7C8" w14:textId="77777777" w:rsidR="00A35043" w:rsidRPr="00043A5F" w:rsidRDefault="00A35043" w:rsidP="007351C8">
            <w:pPr>
              <w:rPr>
                <w:sz w:val="20"/>
                <w:szCs w:val="20"/>
              </w:rPr>
            </w:pPr>
          </w:p>
          <w:p w14:paraId="595538C5" w14:textId="77777777" w:rsidR="00A35043" w:rsidRPr="00043A5F" w:rsidRDefault="00A35043" w:rsidP="007351C8">
            <w:pPr>
              <w:rPr>
                <w:sz w:val="20"/>
                <w:szCs w:val="20"/>
              </w:rPr>
            </w:pPr>
          </w:p>
        </w:tc>
      </w:tr>
      <w:tr w:rsidR="00A35043" w:rsidRPr="00043A5F" w14:paraId="150E06E7" w14:textId="77777777" w:rsidTr="00C05161">
        <w:tc>
          <w:tcPr>
            <w:tcW w:w="3798" w:type="dxa"/>
          </w:tcPr>
          <w:p w14:paraId="1951E8AA" w14:textId="77777777" w:rsidR="00A35043" w:rsidRPr="00043A5F" w:rsidRDefault="00A35043" w:rsidP="007351C8">
            <w:pPr>
              <w:rPr>
                <w:sz w:val="22"/>
                <w:szCs w:val="22"/>
              </w:rPr>
            </w:pPr>
          </w:p>
        </w:tc>
        <w:tc>
          <w:tcPr>
            <w:tcW w:w="5336" w:type="dxa"/>
            <w:vMerge/>
          </w:tcPr>
          <w:p w14:paraId="76577AC6" w14:textId="77777777" w:rsidR="00A35043" w:rsidRPr="00043A5F" w:rsidRDefault="00A35043" w:rsidP="007351C8">
            <w:pPr>
              <w:rPr>
                <w:sz w:val="22"/>
                <w:szCs w:val="22"/>
              </w:rPr>
            </w:pPr>
          </w:p>
        </w:tc>
      </w:tr>
    </w:tbl>
    <w:p w14:paraId="562B80E4" w14:textId="77777777" w:rsidR="0008149B" w:rsidRPr="00043A5F" w:rsidRDefault="0008149B" w:rsidP="00E05F4D">
      <w:pPr>
        <w:rPr>
          <w:sz w:val="22"/>
          <w:szCs w:val="22"/>
        </w:rPr>
      </w:pPr>
    </w:p>
    <w:sectPr w:rsidR="0008149B" w:rsidRPr="00043A5F" w:rsidSect="00B004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73AF9" w14:textId="77777777" w:rsidR="00C132A3" w:rsidRDefault="00C132A3" w:rsidP="00DC63B2">
      <w:r>
        <w:separator/>
      </w:r>
    </w:p>
  </w:endnote>
  <w:endnote w:type="continuationSeparator" w:id="0">
    <w:p w14:paraId="21973C7D" w14:textId="77777777" w:rsidR="00C132A3" w:rsidRDefault="00C132A3" w:rsidP="00DC6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341D5" w14:textId="77777777" w:rsidR="00C132A3" w:rsidRDefault="00C132A3" w:rsidP="00DC63B2">
      <w:r>
        <w:separator/>
      </w:r>
    </w:p>
  </w:footnote>
  <w:footnote w:type="continuationSeparator" w:id="0">
    <w:p w14:paraId="05114316" w14:textId="77777777" w:rsidR="00C132A3" w:rsidRDefault="00C132A3" w:rsidP="00DC6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078A5"/>
    <w:multiLevelType w:val="multilevel"/>
    <w:tmpl w:val="B71423E6"/>
    <w:lvl w:ilvl="0">
      <w:start w:val="1"/>
      <w:numFmt w:val="none"/>
      <w:lvlText w:val="1."/>
      <w:lvlJc w:val="left"/>
      <w:pPr>
        <w:tabs>
          <w:tab w:val="num" w:pos="794"/>
        </w:tabs>
        <w:ind w:left="794" w:hanging="794"/>
      </w:pPr>
      <w:rPr>
        <w:rFonts w:ascii="Arial" w:hAnsi="Arial" w:hint="default"/>
        <w:b/>
        <w:i w:val="0"/>
        <w:sz w:val="24"/>
        <w:szCs w:val="24"/>
      </w:rPr>
    </w:lvl>
    <w:lvl w:ilvl="1">
      <w:start w:val="1"/>
      <w:numFmt w:val="none"/>
      <w:lvlText w:val="1.1"/>
      <w:lvlJc w:val="left"/>
      <w:pPr>
        <w:tabs>
          <w:tab w:val="num" w:pos="792"/>
        </w:tabs>
        <w:ind w:left="792" w:hanging="432"/>
      </w:pPr>
      <w:rPr>
        <w:rFonts w:ascii="Arial" w:hAnsi="Arial" w:hint="default"/>
        <w:b/>
        <w:i w:val="0"/>
        <w:sz w:val="24"/>
        <w:szCs w:val="24"/>
      </w:rPr>
    </w:lvl>
    <w:lvl w:ilvl="2">
      <w:start w:val="1"/>
      <w:numFmt w:val="none"/>
      <w:lvlText w:val="1.1.1"/>
      <w:lvlJc w:val="left"/>
      <w:pPr>
        <w:tabs>
          <w:tab w:val="num" w:pos="1440"/>
        </w:tabs>
        <w:ind w:left="1224" w:hanging="504"/>
      </w:pPr>
      <w:rPr>
        <w:rFonts w:ascii="Arial" w:hAnsi="Arial" w:hint="default"/>
        <w:b/>
        <w:i w:val="0"/>
        <w:sz w:val="24"/>
        <w:szCs w:val="24"/>
      </w:rPr>
    </w:lvl>
    <w:lvl w:ilvl="3">
      <w:start w:val="1"/>
      <w:numFmt w:val="none"/>
      <w:lvlText w:val="1.2"/>
      <w:lvlJc w:val="left"/>
      <w:pPr>
        <w:tabs>
          <w:tab w:val="num" w:pos="2160"/>
        </w:tabs>
        <w:ind w:left="1728" w:hanging="648"/>
      </w:pPr>
      <w:rPr>
        <w:rFonts w:ascii="Arial" w:hAnsi="Arial" w:hint="default"/>
        <w:b/>
        <w:i w:val="0"/>
        <w:sz w:val="24"/>
        <w:szCs w:val="24"/>
      </w:rPr>
    </w:lvl>
    <w:lvl w:ilvl="4">
      <w:start w:val="1"/>
      <w:numFmt w:val="decimal"/>
      <w:lvlText w:val="%11.2.1"/>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9FD71F1"/>
    <w:multiLevelType w:val="multilevel"/>
    <w:tmpl w:val="D8ACE492"/>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440"/>
        </w:tabs>
        <w:ind w:left="1224" w:hanging="504"/>
      </w:pPr>
      <w:rPr>
        <w:rFonts w:hint="default"/>
        <w:b/>
        <w:i w:val="0"/>
        <w:sz w:val="24"/>
        <w:szCs w:val="24"/>
      </w:rPr>
    </w:lvl>
    <w:lvl w:ilvl="3">
      <w:start w:val="1"/>
      <w:numFmt w:val="decimal"/>
      <w:lvlText w:val="%1.%2.%3.%4."/>
      <w:lvlJc w:val="left"/>
      <w:pPr>
        <w:tabs>
          <w:tab w:val="num" w:pos="2160"/>
        </w:tabs>
        <w:ind w:left="1728" w:hanging="648"/>
      </w:pPr>
      <w:rPr>
        <w:rFonts w:hint="default"/>
        <w:b/>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ECA7F7C"/>
    <w:multiLevelType w:val="hybridMultilevel"/>
    <w:tmpl w:val="1D98A2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6E7F4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541205C"/>
    <w:multiLevelType w:val="multilevel"/>
    <w:tmpl w:val="205A9FA2"/>
    <w:lvl w:ilvl="0">
      <w:start w:val="1"/>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5" w15:restartNumberingAfterBreak="0">
    <w:nsid w:val="20161761"/>
    <w:multiLevelType w:val="multilevel"/>
    <w:tmpl w:val="5608C2B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641B66"/>
    <w:multiLevelType w:val="multilevel"/>
    <w:tmpl w:val="B8BEF6C0"/>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440"/>
        </w:tabs>
        <w:ind w:left="1224" w:hanging="504"/>
      </w:pPr>
      <w:rPr>
        <w:rFonts w:hint="default"/>
        <w:b/>
        <w:i w:val="0"/>
        <w:sz w:val="24"/>
        <w:szCs w:val="24"/>
      </w:rPr>
    </w:lvl>
    <w:lvl w:ilvl="3">
      <w:start w:val="1"/>
      <w:numFmt w:val="decimal"/>
      <w:lvlText w:val="%1.%2.%3.%4."/>
      <w:lvlJc w:val="left"/>
      <w:pPr>
        <w:tabs>
          <w:tab w:val="num" w:pos="2160"/>
        </w:tabs>
        <w:ind w:left="1728" w:hanging="648"/>
      </w:pPr>
      <w:rPr>
        <w:rFonts w:hint="default"/>
        <w:b/>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2B48240B"/>
    <w:multiLevelType w:val="multilevel"/>
    <w:tmpl w:val="4B42A1F0"/>
    <w:lvl w:ilvl="0">
      <w:start w:val="1"/>
      <w:numFmt w:val="decimal"/>
      <w:pStyle w:val="Heading1"/>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92"/>
        </w:tabs>
        <w:ind w:left="79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1440"/>
        </w:tabs>
        <w:ind w:left="1224" w:hanging="504"/>
      </w:pPr>
      <w:rPr>
        <w:rFonts w:hint="default"/>
        <w:b w:val="0"/>
        <w:i w:val="0"/>
        <w:sz w:val="22"/>
        <w:szCs w:val="22"/>
      </w:rPr>
    </w:lvl>
    <w:lvl w:ilvl="3">
      <w:start w:val="1"/>
      <w:numFmt w:val="decimal"/>
      <w:pStyle w:val="Heading4"/>
      <w:lvlText w:val="%1.%2.%3.%4."/>
      <w:lvlJc w:val="left"/>
      <w:pPr>
        <w:tabs>
          <w:tab w:val="num" w:pos="2160"/>
        </w:tabs>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09335F6"/>
    <w:multiLevelType w:val="hybridMultilevel"/>
    <w:tmpl w:val="5732A0B2"/>
    <w:lvl w:ilvl="0" w:tplc="C2281C4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7D569E"/>
    <w:multiLevelType w:val="multilevel"/>
    <w:tmpl w:val="80549D82"/>
    <w:lvl w:ilvl="0">
      <w:start w:val="1"/>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0" w15:restartNumberingAfterBreak="0">
    <w:nsid w:val="491327CF"/>
    <w:multiLevelType w:val="multilevel"/>
    <w:tmpl w:val="7FE632F0"/>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i w:val="0"/>
        <w:sz w:val="24"/>
        <w:szCs w:val="24"/>
      </w:rPr>
    </w:lvl>
    <w:lvl w:ilvl="2">
      <w:start w:val="1"/>
      <w:numFmt w:val="decimal"/>
      <w:lvlText w:val="%1.%2.%3."/>
      <w:lvlJc w:val="left"/>
      <w:pPr>
        <w:tabs>
          <w:tab w:val="num" w:pos="1440"/>
        </w:tabs>
        <w:ind w:left="1224" w:hanging="504"/>
      </w:pPr>
      <w:rPr>
        <w:rFonts w:hint="default"/>
        <w:b/>
        <w:i w:val="0"/>
        <w:sz w:val="24"/>
        <w:szCs w:val="24"/>
      </w:rPr>
    </w:lvl>
    <w:lvl w:ilvl="3">
      <w:start w:val="1"/>
      <w:numFmt w:val="decimal"/>
      <w:lvlText w:val="%1.%2.%3.%4."/>
      <w:lvlJc w:val="left"/>
      <w:pPr>
        <w:tabs>
          <w:tab w:val="num" w:pos="2160"/>
        </w:tabs>
        <w:ind w:left="1728" w:hanging="648"/>
      </w:pPr>
      <w:rPr>
        <w:rFonts w:hint="default"/>
        <w:b/>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49B57BCC"/>
    <w:multiLevelType w:val="multilevel"/>
    <w:tmpl w:val="24984C28"/>
    <w:lvl w:ilvl="0">
      <w:start w:val="1"/>
      <w:numFmt w:val="decimal"/>
      <w:lvlText w:val="%1"/>
      <w:lvlJc w:val="left"/>
      <w:pPr>
        <w:tabs>
          <w:tab w:val="num" w:pos="420"/>
        </w:tabs>
        <w:ind w:left="420" w:hanging="420"/>
      </w:pPr>
      <w:rPr>
        <w:rFonts w:ascii="Arial" w:hAnsi="Arial" w:hint="default"/>
        <w:b/>
        <w:i w:val="0"/>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decimal"/>
      <w:lvlText w:val="%1.%2.%3"/>
      <w:lvlJc w:val="left"/>
      <w:pPr>
        <w:tabs>
          <w:tab w:val="num" w:pos="720"/>
        </w:tabs>
        <w:ind w:left="720" w:hanging="720"/>
      </w:pPr>
      <w:rPr>
        <w:rFonts w:ascii="Arial" w:hAnsi="Arial" w:hint="default"/>
        <w:b w:val="0"/>
        <w:i w:val="0"/>
        <w:sz w:val="20"/>
        <w:u w:val="none"/>
      </w:rPr>
    </w:lvl>
    <w:lvl w:ilvl="3">
      <w:start w:val="1"/>
      <w:numFmt w:val="decimal"/>
      <w:lvlText w:val="%1.%2.%3.%4"/>
      <w:lvlJc w:val="left"/>
      <w:pPr>
        <w:tabs>
          <w:tab w:val="num" w:pos="720"/>
        </w:tabs>
        <w:ind w:left="720" w:hanging="720"/>
      </w:pPr>
      <w:rPr>
        <w:rFonts w:ascii="Arial" w:hAnsi="Arial" w:hint="default"/>
        <w:b w:val="0"/>
        <w:i w:val="0"/>
        <w:sz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FE434CA"/>
    <w:multiLevelType w:val="hybridMultilevel"/>
    <w:tmpl w:val="C99AC736"/>
    <w:lvl w:ilvl="0" w:tplc="B2CCEAD6">
      <w:start w:val="1"/>
      <w:numFmt w:val="decimal"/>
      <w:pStyle w:val="Style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54D3685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707792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F9E798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1123278"/>
    <w:multiLevelType w:val="hybridMultilevel"/>
    <w:tmpl w:val="AD1C9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1B1BF4"/>
    <w:multiLevelType w:val="multilevel"/>
    <w:tmpl w:val="8B76D2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4A7766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4C3331E"/>
    <w:multiLevelType w:val="hybridMultilevel"/>
    <w:tmpl w:val="768EB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52739D3"/>
    <w:multiLevelType w:val="hybridMultilevel"/>
    <w:tmpl w:val="8772A8F6"/>
    <w:lvl w:ilvl="0" w:tplc="639A628A">
      <w:start w:val="1"/>
      <w:numFmt w:val="bullet"/>
      <w:pStyle w:val="Heading51"/>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1" w15:restartNumberingAfterBreak="0">
    <w:nsid w:val="76057F5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0221523">
    <w:abstractNumId w:val="7"/>
  </w:num>
  <w:num w:numId="2" w16cid:durableId="483818343">
    <w:abstractNumId w:val="3"/>
  </w:num>
  <w:num w:numId="3" w16cid:durableId="1555000478">
    <w:abstractNumId w:val="0"/>
  </w:num>
  <w:num w:numId="4" w16cid:durableId="1044599966">
    <w:abstractNumId w:val="21"/>
  </w:num>
  <w:num w:numId="5" w16cid:durableId="20715875">
    <w:abstractNumId w:val="18"/>
  </w:num>
  <w:num w:numId="6" w16cid:durableId="1980767528">
    <w:abstractNumId w:val="13"/>
  </w:num>
  <w:num w:numId="7" w16cid:durableId="1819809228">
    <w:abstractNumId w:val="6"/>
  </w:num>
  <w:num w:numId="8" w16cid:durableId="1001004975">
    <w:abstractNumId w:val="10"/>
  </w:num>
  <w:num w:numId="9" w16cid:durableId="327368248">
    <w:abstractNumId w:val="15"/>
  </w:num>
  <w:num w:numId="10" w16cid:durableId="2069526541">
    <w:abstractNumId w:val="14"/>
  </w:num>
  <w:num w:numId="11" w16cid:durableId="195050920">
    <w:abstractNumId w:val="1"/>
  </w:num>
  <w:num w:numId="12" w16cid:durableId="155389578">
    <w:abstractNumId w:val="20"/>
  </w:num>
  <w:num w:numId="13" w16cid:durableId="867730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044304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2558225">
    <w:abstractNumId w:val="12"/>
  </w:num>
  <w:num w:numId="16" w16cid:durableId="15252869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98570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69536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3120701">
    <w:abstractNumId w:val="7"/>
  </w:num>
  <w:num w:numId="20" w16cid:durableId="157774456">
    <w:abstractNumId w:val="9"/>
  </w:num>
  <w:num w:numId="21" w16cid:durableId="1911648546">
    <w:abstractNumId w:val="4"/>
  </w:num>
  <w:num w:numId="22" w16cid:durableId="2140292795">
    <w:abstractNumId w:val="5"/>
  </w:num>
  <w:num w:numId="23" w16cid:durableId="12644153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3039929">
    <w:abstractNumId w:val="2"/>
  </w:num>
  <w:num w:numId="25" w16cid:durableId="1068770530">
    <w:abstractNumId w:val="17"/>
  </w:num>
  <w:num w:numId="26" w16cid:durableId="1154183580">
    <w:abstractNumId w:val="8"/>
  </w:num>
  <w:num w:numId="27" w16cid:durableId="1630159945">
    <w:abstractNumId w:val="11"/>
  </w:num>
  <w:num w:numId="28" w16cid:durableId="382407834">
    <w:abstractNumId w:val="19"/>
  </w:num>
  <w:num w:numId="29" w16cid:durableId="963582158">
    <w:abstractNumId w:val="8"/>
  </w:num>
  <w:num w:numId="30" w16cid:durableId="10212488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BC8"/>
    <w:rsid w:val="000000ED"/>
    <w:rsid w:val="00034601"/>
    <w:rsid w:val="000354B0"/>
    <w:rsid w:val="00035E23"/>
    <w:rsid w:val="00043A5F"/>
    <w:rsid w:val="00046020"/>
    <w:rsid w:val="0006180C"/>
    <w:rsid w:val="00076AF2"/>
    <w:rsid w:val="000774F7"/>
    <w:rsid w:val="0008149B"/>
    <w:rsid w:val="00091BAB"/>
    <w:rsid w:val="0009499E"/>
    <w:rsid w:val="000A2862"/>
    <w:rsid w:val="000A2A28"/>
    <w:rsid w:val="000A709C"/>
    <w:rsid w:val="000B08F3"/>
    <w:rsid w:val="000B1FB9"/>
    <w:rsid w:val="000C3879"/>
    <w:rsid w:val="000D25CE"/>
    <w:rsid w:val="000E4EF3"/>
    <w:rsid w:val="000F2F4B"/>
    <w:rsid w:val="000F5626"/>
    <w:rsid w:val="000F6CDB"/>
    <w:rsid w:val="001063C9"/>
    <w:rsid w:val="00111E37"/>
    <w:rsid w:val="001154B3"/>
    <w:rsid w:val="00120AD9"/>
    <w:rsid w:val="00121121"/>
    <w:rsid w:val="001459E4"/>
    <w:rsid w:val="00145F5C"/>
    <w:rsid w:val="00164AEA"/>
    <w:rsid w:val="00170684"/>
    <w:rsid w:val="00180ED7"/>
    <w:rsid w:val="001911DC"/>
    <w:rsid w:val="00192075"/>
    <w:rsid w:val="00192511"/>
    <w:rsid w:val="001B4C0E"/>
    <w:rsid w:val="001B70FC"/>
    <w:rsid w:val="001B78EB"/>
    <w:rsid w:val="001E2117"/>
    <w:rsid w:val="001E30B7"/>
    <w:rsid w:val="001E4AF6"/>
    <w:rsid w:val="001E4F44"/>
    <w:rsid w:val="001F25CD"/>
    <w:rsid w:val="00206CA1"/>
    <w:rsid w:val="00212200"/>
    <w:rsid w:val="00230EA7"/>
    <w:rsid w:val="00237782"/>
    <w:rsid w:val="00255144"/>
    <w:rsid w:val="00262B3E"/>
    <w:rsid w:val="002666A4"/>
    <w:rsid w:val="00270516"/>
    <w:rsid w:val="00290628"/>
    <w:rsid w:val="00291CB4"/>
    <w:rsid w:val="00293EEF"/>
    <w:rsid w:val="002A2E11"/>
    <w:rsid w:val="002B205D"/>
    <w:rsid w:val="002C7401"/>
    <w:rsid w:val="002D4DAE"/>
    <w:rsid w:val="002E3AB8"/>
    <w:rsid w:val="00313B7F"/>
    <w:rsid w:val="00327DE6"/>
    <w:rsid w:val="0033219C"/>
    <w:rsid w:val="003368F9"/>
    <w:rsid w:val="00346202"/>
    <w:rsid w:val="00374393"/>
    <w:rsid w:val="00374681"/>
    <w:rsid w:val="0039357E"/>
    <w:rsid w:val="003A4A6A"/>
    <w:rsid w:val="003B0142"/>
    <w:rsid w:val="003C3D04"/>
    <w:rsid w:val="003C43DC"/>
    <w:rsid w:val="003D53C8"/>
    <w:rsid w:val="00403BB8"/>
    <w:rsid w:val="00404232"/>
    <w:rsid w:val="00413F54"/>
    <w:rsid w:val="00414431"/>
    <w:rsid w:val="004215DD"/>
    <w:rsid w:val="004266EA"/>
    <w:rsid w:val="0044650F"/>
    <w:rsid w:val="004624E8"/>
    <w:rsid w:val="00462687"/>
    <w:rsid w:val="00462B24"/>
    <w:rsid w:val="0046490E"/>
    <w:rsid w:val="00473A18"/>
    <w:rsid w:val="004A03E7"/>
    <w:rsid w:val="004A74E5"/>
    <w:rsid w:val="004C0DA6"/>
    <w:rsid w:val="004E7DC8"/>
    <w:rsid w:val="004F684C"/>
    <w:rsid w:val="00504020"/>
    <w:rsid w:val="00525AE7"/>
    <w:rsid w:val="005276C0"/>
    <w:rsid w:val="00545A3E"/>
    <w:rsid w:val="00552A48"/>
    <w:rsid w:val="005571B6"/>
    <w:rsid w:val="00565A1E"/>
    <w:rsid w:val="00570DF7"/>
    <w:rsid w:val="00571F8E"/>
    <w:rsid w:val="00577DB8"/>
    <w:rsid w:val="0058138E"/>
    <w:rsid w:val="00591300"/>
    <w:rsid w:val="00592639"/>
    <w:rsid w:val="005936DA"/>
    <w:rsid w:val="005A4E9E"/>
    <w:rsid w:val="005B7D3B"/>
    <w:rsid w:val="005B7ED0"/>
    <w:rsid w:val="005D2D39"/>
    <w:rsid w:val="005E303B"/>
    <w:rsid w:val="006113BC"/>
    <w:rsid w:val="00622280"/>
    <w:rsid w:val="00644D81"/>
    <w:rsid w:val="00667EA2"/>
    <w:rsid w:val="00682070"/>
    <w:rsid w:val="0069626C"/>
    <w:rsid w:val="006B0109"/>
    <w:rsid w:val="006B099F"/>
    <w:rsid w:val="006B79F0"/>
    <w:rsid w:val="006C6A2E"/>
    <w:rsid w:val="006D4E9D"/>
    <w:rsid w:val="006D7548"/>
    <w:rsid w:val="006E5858"/>
    <w:rsid w:val="006F1B99"/>
    <w:rsid w:val="007351C8"/>
    <w:rsid w:val="00747D3C"/>
    <w:rsid w:val="00750112"/>
    <w:rsid w:val="00753717"/>
    <w:rsid w:val="007649E5"/>
    <w:rsid w:val="00785248"/>
    <w:rsid w:val="00794B32"/>
    <w:rsid w:val="007A0208"/>
    <w:rsid w:val="007A2524"/>
    <w:rsid w:val="007A47D6"/>
    <w:rsid w:val="007A70B6"/>
    <w:rsid w:val="007B009F"/>
    <w:rsid w:val="007B019B"/>
    <w:rsid w:val="007F5DFC"/>
    <w:rsid w:val="00803B4F"/>
    <w:rsid w:val="00810C09"/>
    <w:rsid w:val="00813F6A"/>
    <w:rsid w:val="008232EB"/>
    <w:rsid w:val="00834B98"/>
    <w:rsid w:val="00844CD2"/>
    <w:rsid w:val="00845F02"/>
    <w:rsid w:val="008528A3"/>
    <w:rsid w:val="0086270C"/>
    <w:rsid w:val="00874FD2"/>
    <w:rsid w:val="00881DDD"/>
    <w:rsid w:val="0088790A"/>
    <w:rsid w:val="00896A37"/>
    <w:rsid w:val="008A5EC7"/>
    <w:rsid w:val="008B4F26"/>
    <w:rsid w:val="008C22F6"/>
    <w:rsid w:val="008C2FAC"/>
    <w:rsid w:val="008C3D9F"/>
    <w:rsid w:val="008D1457"/>
    <w:rsid w:val="008D782D"/>
    <w:rsid w:val="008E3474"/>
    <w:rsid w:val="008E6FC9"/>
    <w:rsid w:val="00907738"/>
    <w:rsid w:val="009220AF"/>
    <w:rsid w:val="009276F2"/>
    <w:rsid w:val="0094249D"/>
    <w:rsid w:val="00953828"/>
    <w:rsid w:val="00954DF0"/>
    <w:rsid w:val="00957E94"/>
    <w:rsid w:val="009602C8"/>
    <w:rsid w:val="00960330"/>
    <w:rsid w:val="009A677E"/>
    <w:rsid w:val="009B0088"/>
    <w:rsid w:val="009B348C"/>
    <w:rsid w:val="009B7238"/>
    <w:rsid w:val="009C2504"/>
    <w:rsid w:val="009C7464"/>
    <w:rsid w:val="009D0091"/>
    <w:rsid w:val="009D2564"/>
    <w:rsid w:val="009E3C6A"/>
    <w:rsid w:val="009F0B95"/>
    <w:rsid w:val="009F4437"/>
    <w:rsid w:val="009F4731"/>
    <w:rsid w:val="00A02B97"/>
    <w:rsid w:val="00A14FB7"/>
    <w:rsid w:val="00A16399"/>
    <w:rsid w:val="00A17928"/>
    <w:rsid w:val="00A35043"/>
    <w:rsid w:val="00A60397"/>
    <w:rsid w:val="00A61175"/>
    <w:rsid w:val="00A63FED"/>
    <w:rsid w:val="00A726F8"/>
    <w:rsid w:val="00AB1205"/>
    <w:rsid w:val="00AB7CE3"/>
    <w:rsid w:val="00AD2F9D"/>
    <w:rsid w:val="00AD6AA0"/>
    <w:rsid w:val="00B003F3"/>
    <w:rsid w:val="00B00483"/>
    <w:rsid w:val="00B042C1"/>
    <w:rsid w:val="00B215FC"/>
    <w:rsid w:val="00B3233B"/>
    <w:rsid w:val="00B36EF9"/>
    <w:rsid w:val="00B42038"/>
    <w:rsid w:val="00B50636"/>
    <w:rsid w:val="00B7241A"/>
    <w:rsid w:val="00B73757"/>
    <w:rsid w:val="00B76921"/>
    <w:rsid w:val="00B86A3A"/>
    <w:rsid w:val="00B9016F"/>
    <w:rsid w:val="00B963D1"/>
    <w:rsid w:val="00B96CC0"/>
    <w:rsid w:val="00BA49F4"/>
    <w:rsid w:val="00BA4F57"/>
    <w:rsid w:val="00BA5932"/>
    <w:rsid w:val="00BB009B"/>
    <w:rsid w:val="00BB01F1"/>
    <w:rsid w:val="00BF2A6A"/>
    <w:rsid w:val="00BF462B"/>
    <w:rsid w:val="00C05161"/>
    <w:rsid w:val="00C132A3"/>
    <w:rsid w:val="00C13998"/>
    <w:rsid w:val="00C1782D"/>
    <w:rsid w:val="00C21C8D"/>
    <w:rsid w:val="00C407D9"/>
    <w:rsid w:val="00C44D9B"/>
    <w:rsid w:val="00C47BF2"/>
    <w:rsid w:val="00C61932"/>
    <w:rsid w:val="00C661DF"/>
    <w:rsid w:val="00C701F7"/>
    <w:rsid w:val="00C91C46"/>
    <w:rsid w:val="00C93396"/>
    <w:rsid w:val="00C96E5E"/>
    <w:rsid w:val="00C97A7C"/>
    <w:rsid w:val="00CA4F9C"/>
    <w:rsid w:val="00CB1310"/>
    <w:rsid w:val="00CC2B88"/>
    <w:rsid w:val="00CD0330"/>
    <w:rsid w:val="00CF6D57"/>
    <w:rsid w:val="00D01669"/>
    <w:rsid w:val="00D0396D"/>
    <w:rsid w:val="00D11D1A"/>
    <w:rsid w:val="00D16B0F"/>
    <w:rsid w:val="00D2075B"/>
    <w:rsid w:val="00D23335"/>
    <w:rsid w:val="00D3259B"/>
    <w:rsid w:val="00D345ED"/>
    <w:rsid w:val="00D37B98"/>
    <w:rsid w:val="00D43C81"/>
    <w:rsid w:val="00D458EB"/>
    <w:rsid w:val="00D635C9"/>
    <w:rsid w:val="00D73370"/>
    <w:rsid w:val="00D85BC8"/>
    <w:rsid w:val="00DA298B"/>
    <w:rsid w:val="00DA4528"/>
    <w:rsid w:val="00DA72B5"/>
    <w:rsid w:val="00DB1C29"/>
    <w:rsid w:val="00DB2C62"/>
    <w:rsid w:val="00DC63B2"/>
    <w:rsid w:val="00DD2617"/>
    <w:rsid w:val="00DE3937"/>
    <w:rsid w:val="00DF72C1"/>
    <w:rsid w:val="00E00AEB"/>
    <w:rsid w:val="00E05F4D"/>
    <w:rsid w:val="00E13747"/>
    <w:rsid w:val="00E25D31"/>
    <w:rsid w:val="00E26667"/>
    <w:rsid w:val="00E32857"/>
    <w:rsid w:val="00E44B9C"/>
    <w:rsid w:val="00E528D6"/>
    <w:rsid w:val="00E54753"/>
    <w:rsid w:val="00E57067"/>
    <w:rsid w:val="00E6529B"/>
    <w:rsid w:val="00E73E25"/>
    <w:rsid w:val="00E73E87"/>
    <w:rsid w:val="00E75450"/>
    <w:rsid w:val="00E83F50"/>
    <w:rsid w:val="00E85F4E"/>
    <w:rsid w:val="00EA099C"/>
    <w:rsid w:val="00EB065D"/>
    <w:rsid w:val="00EC5515"/>
    <w:rsid w:val="00EC6296"/>
    <w:rsid w:val="00ED103E"/>
    <w:rsid w:val="00ED6D07"/>
    <w:rsid w:val="00EE4D28"/>
    <w:rsid w:val="00EF69C1"/>
    <w:rsid w:val="00F0236C"/>
    <w:rsid w:val="00F05398"/>
    <w:rsid w:val="00F05B8E"/>
    <w:rsid w:val="00F05F2E"/>
    <w:rsid w:val="00F31786"/>
    <w:rsid w:val="00F3194E"/>
    <w:rsid w:val="00F53AA4"/>
    <w:rsid w:val="00F57460"/>
    <w:rsid w:val="00F61046"/>
    <w:rsid w:val="00F712CE"/>
    <w:rsid w:val="00F765E3"/>
    <w:rsid w:val="00F950DC"/>
    <w:rsid w:val="00F95B27"/>
    <w:rsid w:val="00FA585A"/>
    <w:rsid w:val="00FD3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AE325"/>
  <w15:docId w15:val="{4A7198FC-89EB-413E-A0DD-43C34783E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B97"/>
    <w:rPr>
      <w:rFonts w:ascii="Arial" w:hAnsi="Arial"/>
      <w:sz w:val="24"/>
      <w:szCs w:val="24"/>
    </w:rPr>
  </w:style>
  <w:style w:type="paragraph" w:styleId="Heading1">
    <w:name w:val="heading 1"/>
    <w:next w:val="Normal"/>
    <w:qFormat/>
    <w:rsid w:val="007351C8"/>
    <w:pPr>
      <w:numPr>
        <w:numId w:val="1"/>
      </w:numPr>
      <w:tabs>
        <w:tab w:val="clear" w:pos="360"/>
        <w:tab w:val="num" w:pos="851"/>
      </w:tabs>
      <w:spacing w:before="240" w:after="60"/>
      <w:ind w:left="851" w:hanging="851"/>
      <w:outlineLvl w:val="0"/>
    </w:pPr>
    <w:rPr>
      <w:rFonts w:ascii="Arial" w:hAnsi="Arial" w:cs="Arial"/>
      <w:b/>
      <w:bCs/>
      <w:caps/>
      <w:kern w:val="32"/>
      <w:sz w:val="22"/>
      <w:szCs w:val="32"/>
    </w:rPr>
  </w:style>
  <w:style w:type="paragraph" w:styleId="Heading2">
    <w:name w:val="heading 2"/>
    <w:aliases w:val="PARA2,Headline 2,nmhd2,heading 2"/>
    <w:basedOn w:val="Heading1"/>
    <w:next w:val="Normal"/>
    <w:link w:val="Heading2Char"/>
    <w:qFormat/>
    <w:rsid w:val="004E7DC8"/>
    <w:pPr>
      <w:numPr>
        <w:ilvl w:val="1"/>
      </w:numPr>
      <w:ind w:hanging="792"/>
      <w:outlineLvl w:val="1"/>
    </w:pPr>
    <w:rPr>
      <w:b w:val="0"/>
      <w:bCs w:val="0"/>
      <w:iCs/>
      <w:caps w:val="0"/>
      <w:szCs w:val="28"/>
    </w:rPr>
  </w:style>
  <w:style w:type="paragraph" w:styleId="Heading3">
    <w:name w:val="heading 3"/>
    <w:basedOn w:val="Heading2"/>
    <w:next w:val="Normal"/>
    <w:qFormat/>
    <w:rsid w:val="00B963D1"/>
    <w:pPr>
      <w:numPr>
        <w:ilvl w:val="2"/>
      </w:numPr>
      <w:tabs>
        <w:tab w:val="clear" w:pos="1440"/>
        <w:tab w:val="num" w:pos="1701"/>
      </w:tabs>
      <w:ind w:left="1701" w:hanging="850"/>
      <w:outlineLvl w:val="2"/>
    </w:pPr>
    <w:rPr>
      <w:bCs/>
      <w:szCs w:val="26"/>
    </w:rPr>
  </w:style>
  <w:style w:type="paragraph" w:styleId="Heading4">
    <w:name w:val="heading 4"/>
    <w:basedOn w:val="Heading3"/>
    <w:next w:val="Normal"/>
    <w:qFormat/>
    <w:rsid w:val="00B963D1"/>
    <w:pPr>
      <w:numPr>
        <w:ilvl w:val="3"/>
      </w:numPr>
      <w:tabs>
        <w:tab w:val="clear" w:pos="2160"/>
        <w:tab w:val="num" w:pos="2552"/>
      </w:tabs>
      <w:ind w:left="2552" w:hanging="851"/>
      <w:outlineLvl w:val="3"/>
    </w:pPr>
    <w:rPr>
      <w:bCs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51">
    <w:name w:val="Heading 51"/>
    <w:basedOn w:val="Normal"/>
    <w:link w:val="heading5Char"/>
    <w:qFormat/>
    <w:rsid w:val="00DC63B2"/>
    <w:pPr>
      <w:numPr>
        <w:numId w:val="12"/>
      </w:numPr>
      <w:ind w:left="1701" w:hanging="850"/>
    </w:pPr>
    <w:rPr>
      <w:sz w:val="22"/>
    </w:rPr>
  </w:style>
  <w:style w:type="character" w:styleId="Hyperlink">
    <w:name w:val="Hyperlink"/>
    <w:basedOn w:val="DefaultParagraphFont"/>
    <w:uiPriority w:val="99"/>
    <w:rsid w:val="00A35043"/>
    <w:rPr>
      <w:color w:val="0000FF"/>
      <w:u w:val="single"/>
    </w:rPr>
  </w:style>
  <w:style w:type="character" w:customStyle="1" w:styleId="heading5Char">
    <w:name w:val="heading 5 Char"/>
    <w:basedOn w:val="DefaultParagraphFont"/>
    <w:link w:val="Heading51"/>
    <w:rsid w:val="00DC63B2"/>
    <w:rPr>
      <w:rFonts w:ascii="Arial" w:hAnsi="Arial"/>
      <w:sz w:val="22"/>
      <w:szCs w:val="24"/>
    </w:rPr>
  </w:style>
  <w:style w:type="table" w:styleId="TableGrid">
    <w:name w:val="Table Grid"/>
    <w:basedOn w:val="TableNormal"/>
    <w:rsid w:val="00E44B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C61932"/>
    <w:pPr>
      <w:keepLines/>
      <w:numPr>
        <w:numId w:val="0"/>
      </w:numPr>
      <w:spacing w:before="480" w:after="0" w:line="276" w:lineRule="auto"/>
      <w:outlineLvl w:val="9"/>
    </w:pPr>
    <w:rPr>
      <w:rFonts w:ascii="Cambria" w:hAnsi="Cambria" w:cs="Times New Roman"/>
      <w:caps w:val="0"/>
      <w:color w:val="365F91"/>
      <w:kern w:val="0"/>
      <w:sz w:val="28"/>
      <w:szCs w:val="28"/>
      <w:lang w:val="en-US" w:eastAsia="en-US"/>
    </w:rPr>
  </w:style>
  <w:style w:type="paragraph" w:styleId="TOC1">
    <w:name w:val="toc 1"/>
    <w:basedOn w:val="Normal"/>
    <w:next w:val="Normal"/>
    <w:autoRedefine/>
    <w:uiPriority w:val="39"/>
    <w:rsid w:val="00ED103E"/>
    <w:pPr>
      <w:tabs>
        <w:tab w:val="left" w:pos="440"/>
        <w:tab w:val="right" w:leader="dot" w:pos="9016"/>
      </w:tabs>
      <w:ind w:left="426" w:hanging="426"/>
    </w:pPr>
    <w:rPr>
      <w:b/>
      <w:noProof/>
      <w:sz w:val="22"/>
      <w:szCs w:val="22"/>
    </w:rPr>
  </w:style>
  <w:style w:type="paragraph" w:styleId="TOC2">
    <w:name w:val="toc 2"/>
    <w:basedOn w:val="Normal"/>
    <w:next w:val="Normal"/>
    <w:autoRedefine/>
    <w:uiPriority w:val="39"/>
    <w:rsid w:val="00C61932"/>
    <w:pPr>
      <w:ind w:left="240"/>
    </w:pPr>
  </w:style>
  <w:style w:type="paragraph" w:customStyle="1" w:styleId="Style1">
    <w:name w:val="Style1"/>
    <w:basedOn w:val="Heading1"/>
    <w:qFormat/>
    <w:rsid w:val="00043A5F"/>
    <w:pPr>
      <w:numPr>
        <w:numId w:val="0"/>
      </w:numPr>
      <w:jc w:val="center"/>
    </w:pPr>
    <w:rPr>
      <w:szCs w:val="22"/>
    </w:rPr>
  </w:style>
  <w:style w:type="character" w:customStyle="1" w:styleId="Heading2Char">
    <w:name w:val="Heading 2 Char"/>
    <w:aliases w:val="PARA2 Char,Headline 2 Char,nmhd2 Char,heading 2 Char"/>
    <w:basedOn w:val="DefaultParagraphFont"/>
    <w:link w:val="Heading2"/>
    <w:rsid w:val="004E7DC8"/>
    <w:rPr>
      <w:rFonts w:ascii="Arial" w:hAnsi="Arial" w:cs="Arial"/>
      <w:iCs/>
      <w:kern w:val="32"/>
      <w:sz w:val="22"/>
      <w:szCs w:val="28"/>
    </w:rPr>
  </w:style>
  <w:style w:type="paragraph" w:customStyle="1" w:styleId="Style2">
    <w:name w:val="Style2"/>
    <w:next w:val="Normal"/>
    <w:qFormat/>
    <w:rsid w:val="007A2524"/>
    <w:pPr>
      <w:numPr>
        <w:numId w:val="15"/>
      </w:numPr>
    </w:pPr>
    <w:rPr>
      <w:rFonts w:ascii="Arial" w:hAnsi="Arial" w:cs="Arial"/>
      <w:iCs/>
      <w:kern w:val="32"/>
      <w:sz w:val="22"/>
      <w:szCs w:val="28"/>
    </w:rPr>
  </w:style>
  <w:style w:type="paragraph" w:styleId="ListParagraph">
    <w:name w:val="List Paragraph"/>
    <w:basedOn w:val="Normal"/>
    <w:uiPriority w:val="34"/>
    <w:qFormat/>
    <w:rsid w:val="002B205D"/>
    <w:pPr>
      <w:ind w:left="720"/>
    </w:pPr>
  </w:style>
  <w:style w:type="character" w:styleId="Emphasis">
    <w:name w:val="Emphasis"/>
    <w:basedOn w:val="DefaultParagraphFont"/>
    <w:qFormat/>
    <w:rsid w:val="00BB009B"/>
    <w:rPr>
      <w:i/>
      <w:iCs/>
    </w:rPr>
  </w:style>
  <w:style w:type="paragraph" w:styleId="Header">
    <w:name w:val="header"/>
    <w:basedOn w:val="Normal"/>
    <w:link w:val="HeaderChar"/>
    <w:rsid w:val="00DC63B2"/>
    <w:pPr>
      <w:tabs>
        <w:tab w:val="center" w:pos="4513"/>
        <w:tab w:val="right" w:pos="9026"/>
      </w:tabs>
    </w:pPr>
  </w:style>
  <w:style w:type="character" w:customStyle="1" w:styleId="HeaderChar">
    <w:name w:val="Header Char"/>
    <w:basedOn w:val="DefaultParagraphFont"/>
    <w:link w:val="Header"/>
    <w:rsid w:val="00DC63B2"/>
    <w:rPr>
      <w:rFonts w:ascii="Arial" w:hAnsi="Arial"/>
      <w:sz w:val="24"/>
      <w:szCs w:val="24"/>
    </w:rPr>
  </w:style>
  <w:style w:type="paragraph" w:styleId="Footer">
    <w:name w:val="footer"/>
    <w:basedOn w:val="Normal"/>
    <w:link w:val="FooterChar"/>
    <w:rsid w:val="00DC63B2"/>
    <w:pPr>
      <w:tabs>
        <w:tab w:val="center" w:pos="4513"/>
        <w:tab w:val="right" w:pos="9026"/>
      </w:tabs>
    </w:pPr>
  </w:style>
  <w:style w:type="character" w:customStyle="1" w:styleId="FooterChar">
    <w:name w:val="Footer Char"/>
    <w:basedOn w:val="DefaultParagraphFont"/>
    <w:link w:val="Footer"/>
    <w:rsid w:val="00DC63B2"/>
    <w:rPr>
      <w:rFonts w:ascii="Arial" w:hAnsi="Arial"/>
      <w:sz w:val="24"/>
      <w:szCs w:val="24"/>
    </w:rPr>
  </w:style>
  <w:style w:type="paragraph" w:styleId="BalloonText">
    <w:name w:val="Balloon Text"/>
    <w:basedOn w:val="Normal"/>
    <w:link w:val="BalloonTextChar"/>
    <w:rsid w:val="000D25CE"/>
    <w:rPr>
      <w:rFonts w:ascii="Tahoma" w:hAnsi="Tahoma" w:cs="Tahoma"/>
      <w:sz w:val="16"/>
      <w:szCs w:val="16"/>
    </w:rPr>
  </w:style>
  <w:style w:type="character" w:customStyle="1" w:styleId="BalloonTextChar">
    <w:name w:val="Balloon Text Char"/>
    <w:basedOn w:val="DefaultParagraphFont"/>
    <w:link w:val="BalloonText"/>
    <w:rsid w:val="000D25CE"/>
    <w:rPr>
      <w:rFonts w:ascii="Tahoma" w:hAnsi="Tahoma" w:cs="Tahoma"/>
      <w:sz w:val="16"/>
      <w:szCs w:val="16"/>
    </w:rPr>
  </w:style>
  <w:style w:type="paragraph" w:styleId="NormalWeb">
    <w:name w:val="Normal (Web)"/>
    <w:basedOn w:val="Normal"/>
    <w:uiPriority w:val="99"/>
    <w:unhideWhenUsed/>
    <w:rsid w:val="00D16B0F"/>
    <w:pPr>
      <w:spacing w:before="100" w:beforeAutospacing="1" w:after="100" w:afterAutospacing="1"/>
    </w:pPr>
    <w:rPr>
      <w:rFonts w:ascii="Times New Roman" w:hAnsi="Times New Roman"/>
    </w:rPr>
  </w:style>
  <w:style w:type="character" w:styleId="CommentReference">
    <w:name w:val="annotation reference"/>
    <w:basedOn w:val="DefaultParagraphFont"/>
    <w:rsid w:val="005276C0"/>
    <w:rPr>
      <w:sz w:val="16"/>
      <w:szCs w:val="16"/>
    </w:rPr>
  </w:style>
  <w:style w:type="paragraph" w:styleId="CommentText">
    <w:name w:val="annotation text"/>
    <w:basedOn w:val="Normal"/>
    <w:link w:val="CommentTextChar"/>
    <w:rsid w:val="005276C0"/>
    <w:rPr>
      <w:sz w:val="20"/>
      <w:szCs w:val="20"/>
    </w:rPr>
  </w:style>
  <w:style w:type="character" w:customStyle="1" w:styleId="CommentTextChar">
    <w:name w:val="Comment Text Char"/>
    <w:basedOn w:val="DefaultParagraphFont"/>
    <w:link w:val="CommentText"/>
    <w:rsid w:val="005276C0"/>
    <w:rPr>
      <w:rFonts w:ascii="Arial" w:hAnsi="Arial"/>
    </w:rPr>
  </w:style>
  <w:style w:type="paragraph" w:styleId="CommentSubject">
    <w:name w:val="annotation subject"/>
    <w:basedOn w:val="CommentText"/>
    <w:next w:val="CommentText"/>
    <w:link w:val="CommentSubjectChar"/>
    <w:rsid w:val="005276C0"/>
    <w:rPr>
      <w:b/>
      <w:bCs/>
    </w:rPr>
  </w:style>
  <w:style w:type="character" w:customStyle="1" w:styleId="CommentSubjectChar">
    <w:name w:val="Comment Subject Char"/>
    <w:basedOn w:val="CommentTextChar"/>
    <w:link w:val="CommentSubject"/>
    <w:rsid w:val="005276C0"/>
    <w:rPr>
      <w:rFonts w:ascii="Arial" w:hAnsi="Arial"/>
      <w:b/>
      <w:bCs/>
    </w:rPr>
  </w:style>
  <w:style w:type="character" w:styleId="UnresolvedMention">
    <w:name w:val="Unresolved Mention"/>
    <w:basedOn w:val="DefaultParagraphFont"/>
    <w:uiPriority w:val="99"/>
    <w:semiHidden/>
    <w:unhideWhenUsed/>
    <w:rsid w:val="002666A4"/>
    <w:rPr>
      <w:color w:val="605E5C"/>
      <w:shd w:val="clear" w:color="auto" w:fill="E1DFDD"/>
    </w:rPr>
  </w:style>
  <w:style w:type="character" w:styleId="FollowedHyperlink">
    <w:name w:val="FollowedHyperlink"/>
    <w:basedOn w:val="DefaultParagraphFont"/>
    <w:semiHidden/>
    <w:unhideWhenUsed/>
    <w:rsid w:val="00111E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32459">
      <w:bodyDiv w:val="1"/>
      <w:marLeft w:val="0"/>
      <w:marRight w:val="0"/>
      <w:marTop w:val="0"/>
      <w:marBottom w:val="0"/>
      <w:divBdr>
        <w:top w:val="none" w:sz="0" w:space="0" w:color="auto"/>
        <w:left w:val="none" w:sz="0" w:space="0" w:color="auto"/>
        <w:bottom w:val="none" w:sz="0" w:space="0" w:color="auto"/>
        <w:right w:val="none" w:sz="0" w:space="0" w:color="auto"/>
      </w:divBdr>
    </w:div>
    <w:div w:id="1529836777">
      <w:bodyDiv w:val="1"/>
      <w:marLeft w:val="0"/>
      <w:marRight w:val="0"/>
      <w:marTop w:val="0"/>
      <w:marBottom w:val="0"/>
      <w:divBdr>
        <w:top w:val="none" w:sz="0" w:space="0" w:color="auto"/>
        <w:left w:val="none" w:sz="0" w:space="0" w:color="auto"/>
        <w:bottom w:val="none" w:sz="0" w:space="0" w:color="auto"/>
        <w:right w:val="none" w:sz="0" w:space="0" w:color="auto"/>
      </w:divBdr>
    </w:div>
    <w:div w:id="154563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anne.wilson@eastdurham.ac.uk" TargetMode="External"/><Relationship Id="rId18" Type="http://schemas.openxmlformats.org/officeDocument/2006/relationships/hyperlink" Target="mailto:Carina.tomlinson@eastdurham.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edc.ac.uk/sites/default/files/2022-03/edc_strategic_plan.pdf" TargetMode="External"/><Relationship Id="rId2" Type="http://schemas.openxmlformats.org/officeDocument/2006/relationships/customXml" Target="../customXml/item2.xml"/><Relationship Id="rId16" Type="http://schemas.openxmlformats.org/officeDocument/2006/relationships/hyperlink" Target="mailto:joanne.wilson@eastdurham.ac.uk" TargetMode="External"/><Relationship Id="rId20" Type="http://schemas.openxmlformats.org/officeDocument/2006/relationships/hyperlink" Target="https://www.edc.ac.uk/contact/getting-to-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joanne.wilson@eastdurham.ac.uk" TargetMode="External"/><Relationship Id="rId10" Type="http://schemas.openxmlformats.org/officeDocument/2006/relationships/footnotes" Target="footnotes.xml"/><Relationship Id="rId19" Type="http://schemas.openxmlformats.org/officeDocument/2006/relationships/hyperlink" Target="mailto:Joanne.wilson@eastdurham.ac.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anne.wilson@eastdurham.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7422d71-6083-4645-86e9-137e12bc73ec">6JKHU2KNNDPZ-627154021-5732981</_dlc_DocId>
    <_dlc_DocIdUrl xmlns="77422d71-6083-4645-86e9-137e12bc73ec">
      <Url>https://studenteastdurhamac.sharepoint.com/sites/GroupsDrive/_layouts/15/DocIdRedir.aspx?ID=6JKHU2KNNDPZ-627154021-5732981</Url>
      <Description>6JKHU2KNNDPZ-627154021-5732981</Description>
    </_dlc_DocIdUrl>
    <TaxCatchAll xmlns="77422d71-6083-4645-86e9-137e12bc73ec" xsi:nil="true"/>
    <lcf76f155ced4ddcb4097134ff3c332f xmlns="80bf8ad1-2311-4740-8381-a4f484e98df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32B2BA95D48D5468C2722C23C29E9A2" ma:contentTypeVersion="7071" ma:contentTypeDescription="Create a new document." ma:contentTypeScope="" ma:versionID="1193d34e3d72c14ec4aeacc5daea70f9">
  <xsd:schema xmlns:xsd="http://www.w3.org/2001/XMLSchema" xmlns:xs="http://www.w3.org/2001/XMLSchema" xmlns:p="http://schemas.microsoft.com/office/2006/metadata/properties" xmlns:ns2="77422d71-6083-4645-86e9-137e12bc73ec" xmlns:ns3="80bf8ad1-2311-4740-8381-a4f484e98dfd" targetNamespace="http://schemas.microsoft.com/office/2006/metadata/properties" ma:root="true" ma:fieldsID="a1fce496bdcbccb8fa31d7d422170673" ns2:_="" ns3:_="">
    <xsd:import namespace="77422d71-6083-4645-86e9-137e12bc73ec"/>
    <xsd:import namespace="80bf8ad1-2311-4740-8381-a4f484e98df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22d71-6083-4645-86e9-137e12bc73e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2f6d9ab-f5f6-49aa-bcdd-6530a9fd31b7}" ma:internalName="TaxCatchAll" ma:showField="CatchAllData" ma:web="77422d71-6083-4645-86e9-137e12bc73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bf8ad1-2311-4740-8381-a4f484e98df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972892c-98f0-45b8-9313-ee7fa6dcb22c"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029CC7B-A7F4-4B93-940B-90DCF148E563}">
  <ds:schemaRefs>
    <ds:schemaRef ds:uri="http://schemas.microsoft.com/sharepoint/v3/contenttype/forms"/>
  </ds:schemaRefs>
</ds:datastoreItem>
</file>

<file path=customXml/itemProps2.xml><?xml version="1.0" encoding="utf-8"?>
<ds:datastoreItem xmlns:ds="http://schemas.openxmlformats.org/officeDocument/2006/customXml" ds:itemID="{0F91F3BA-8121-4950-A25A-81B795B317B1}">
  <ds:schemaRefs>
    <ds:schemaRef ds:uri="http://schemas.microsoft.com/office/2006/metadata/properties"/>
    <ds:schemaRef ds:uri="http://schemas.microsoft.com/office/infopath/2007/PartnerControls"/>
    <ds:schemaRef ds:uri="77422d71-6083-4645-86e9-137e12bc73ec"/>
    <ds:schemaRef ds:uri="80bf8ad1-2311-4740-8381-a4f484e98dfd"/>
  </ds:schemaRefs>
</ds:datastoreItem>
</file>

<file path=customXml/itemProps3.xml><?xml version="1.0" encoding="utf-8"?>
<ds:datastoreItem xmlns:ds="http://schemas.openxmlformats.org/officeDocument/2006/customXml" ds:itemID="{775CDC67-7593-4729-A266-ECF5426226F1}">
  <ds:schemaRefs>
    <ds:schemaRef ds:uri="http://schemas.openxmlformats.org/officeDocument/2006/bibliography"/>
  </ds:schemaRefs>
</ds:datastoreItem>
</file>

<file path=customXml/itemProps4.xml><?xml version="1.0" encoding="utf-8"?>
<ds:datastoreItem xmlns:ds="http://schemas.openxmlformats.org/officeDocument/2006/customXml" ds:itemID="{6C38239F-28D8-4A58-BEA8-AF00DE20F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22d71-6083-4645-86e9-137e12bc73ec"/>
    <ds:schemaRef ds:uri="80bf8ad1-2311-4740-8381-a4f484e98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2BA592-CFD2-407F-9387-DECE1718646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18</Pages>
  <Words>4750</Words>
  <Characters>27079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31766</CharactersWithSpaces>
  <SharedDoc>false</SharedDoc>
  <HLinks>
    <vt:vector size="114" baseType="variant">
      <vt:variant>
        <vt:i4>4128859</vt:i4>
      </vt:variant>
      <vt:variant>
        <vt:i4>111</vt:i4>
      </vt:variant>
      <vt:variant>
        <vt:i4>0</vt:i4>
      </vt:variant>
      <vt:variant>
        <vt:i4>5</vt:i4>
      </vt:variant>
      <vt:variant>
        <vt:lpwstr>http://northumbria.ac.uk/brochure/visit/campus_branch/</vt:lpwstr>
      </vt:variant>
      <vt:variant>
        <vt:lpwstr/>
      </vt:variant>
      <vt:variant>
        <vt:i4>1900607</vt:i4>
      </vt:variant>
      <vt:variant>
        <vt:i4>104</vt:i4>
      </vt:variant>
      <vt:variant>
        <vt:i4>0</vt:i4>
      </vt:variant>
      <vt:variant>
        <vt:i4>5</vt:i4>
      </vt:variant>
      <vt:variant>
        <vt:lpwstr/>
      </vt:variant>
      <vt:variant>
        <vt:lpwstr>_Toc252867905</vt:lpwstr>
      </vt:variant>
      <vt:variant>
        <vt:i4>1900607</vt:i4>
      </vt:variant>
      <vt:variant>
        <vt:i4>98</vt:i4>
      </vt:variant>
      <vt:variant>
        <vt:i4>0</vt:i4>
      </vt:variant>
      <vt:variant>
        <vt:i4>5</vt:i4>
      </vt:variant>
      <vt:variant>
        <vt:lpwstr/>
      </vt:variant>
      <vt:variant>
        <vt:lpwstr>_Toc252867904</vt:lpwstr>
      </vt:variant>
      <vt:variant>
        <vt:i4>1900607</vt:i4>
      </vt:variant>
      <vt:variant>
        <vt:i4>92</vt:i4>
      </vt:variant>
      <vt:variant>
        <vt:i4>0</vt:i4>
      </vt:variant>
      <vt:variant>
        <vt:i4>5</vt:i4>
      </vt:variant>
      <vt:variant>
        <vt:lpwstr/>
      </vt:variant>
      <vt:variant>
        <vt:lpwstr>_Toc252867903</vt:lpwstr>
      </vt:variant>
      <vt:variant>
        <vt:i4>1900607</vt:i4>
      </vt:variant>
      <vt:variant>
        <vt:i4>86</vt:i4>
      </vt:variant>
      <vt:variant>
        <vt:i4>0</vt:i4>
      </vt:variant>
      <vt:variant>
        <vt:i4>5</vt:i4>
      </vt:variant>
      <vt:variant>
        <vt:lpwstr/>
      </vt:variant>
      <vt:variant>
        <vt:lpwstr>_Toc252867902</vt:lpwstr>
      </vt:variant>
      <vt:variant>
        <vt:i4>1900607</vt:i4>
      </vt:variant>
      <vt:variant>
        <vt:i4>80</vt:i4>
      </vt:variant>
      <vt:variant>
        <vt:i4>0</vt:i4>
      </vt:variant>
      <vt:variant>
        <vt:i4>5</vt:i4>
      </vt:variant>
      <vt:variant>
        <vt:lpwstr/>
      </vt:variant>
      <vt:variant>
        <vt:lpwstr>_Toc252867901</vt:lpwstr>
      </vt:variant>
      <vt:variant>
        <vt:i4>1310782</vt:i4>
      </vt:variant>
      <vt:variant>
        <vt:i4>74</vt:i4>
      </vt:variant>
      <vt:variant>
        <vt:i4>0</vt:i4>
      </vt:variant>
      <vt:variant>
        <vt:i4>5</vt:i4>
      </vt:variant>
      <vt:variant>
        <vt:lpwstr/>
      </vt:variant>
      <vt:variant>
        <vt:lpwstr>_Toc252867891</vt:lpwstr>
      </vt:variant>
      <vt:variant>
        <vt:i4>1376318</vt:i4>
      </vt:variant>
      <vt:variant>
        <vt:i4>68</vt:i4>
      </vt:variant>
      <vt:variant>
        <vt:i4>0</vt:i4>
      </vt:variant>
      <vt:variant>
        <vt:i4>5</vt:i4>
      </vt:variant>
      <vt:variant>
        <vt:lpwstr/>
      </vt:variant>
      <vt:variant>
        <vt:lpwstr>_Toc252867889</vt:lpwstr>
      </vt:variant>
      <vt:variant>
        <vt:i4>1376318</vt:i4>
      </vt:variant>
      <vt:variant>
        <vt:i4>62</vt:i4>
      </vt:variant>
      <vt:variant>
        <vt:i4>0</vt:i4>
      </vt:variant>
      <vt:variant>
        <vt:i4>5</vt:i4>
      </vt:variant>
      <vt:variant>
        <vt:lpwstr/>
      </vt:variant>
      <vt:variant>
        <vt:lpwstr>_Toc252867888</vt:lpwstr>
      </vt:variant>
      <vt:variant>
        <vt:i4>1376318</vt:i4>
      </vt:variant>
      <vt:variant>
        <vt:i4>56</vt:i4>
      </vt:variant>
      <vt:variant>
        <vt:i4>0</vt:i4>
      </vt:variant>
      <vt:variant>
        <vt:i4>5</vt:i4>
      </vt:variant>
      <vt:variant>
        <vt:lpwstr/>
      </vt:variant>
      <vt:variant>
        <vt:lpwstr>_Toc252867887</vt:lpwstr>
      </vt:variant>
      <vt:variant>
        <vt:i4>1376318</vt:i4>
      </vt:variant>
      <vt:variant>
        <vt:i4>50</vt:i4>
      </vt:variant>
      <vt:variant>
        <vt:i4>0</vt:i4>
      </vt:variant>
      <vt:variant>
        <vt:i4>5</vt:i4>
      </vt:variant>
      <vt:variant>
        <vt:lpwstr/>
      </vt:variant>
      <vt:variant>
        <vt:lpwstr>_Toc252867886</vt:lpwstr>
      </vt:variant>
      <vt:variant>
        <vt:i4>1376318</vt:i4>
      </vt:variant>
      <vt:variant>
        <vt:i4>44</vt:i4>
      </vt:variant>
      <vt:variant>
        <vt:i4>0</vt:i4>
      </vt:variant>
      <vt:variant>
        <vt:i4>5</vt:i4>
      </vt:variant>
      <vt:variant>
        <vt:lpwstr/>
      </vt:variant>
      <vt:variant>
        <vt:lpwstr>_Toc252867885</vt:lpwstr>
      </vt:variant>
      <vt:variant>
        <vt:i4>1376318</vt:i4>
      </vt:variant>
      <vt:variant>
        <vt:i4>38</vt:i4>
      </vt:variant>
      <vt:variant>
        <vt:i4>0</vt:i4>
      </vt:variant>
      <vt:variant>
        <vt:i4>5</vt:i4>
      </vt:variant>
      <vt:variant>
        <vt:lpwstr/>
      </vt:variant>
      <vt:variant>
        <vt:lpwstr>_Toc252867884</vt:lpwstr>
      </vt:variant>
      <vt:variant>
        <vt:i4>1376318</vt:i4>
      </vt:variant>
      <vt:variant>
        <vt:i4>32</vt:i4>
      </vt:variant>
      <vt:variant>
        <vt:i4>0</vt:i4>
      </vt:variant>
      <vt:variant>
        <vt:i4>5</vt:i4>
      </vt:variant>
      <vt:variant>
        <vt:lpwstr/>
      </vt:variant>
      <vt:variant>
        <vt:lpwstr>_Toc252867883</vt:lpwstr>
      </vt:variant>
      <vt:variant>
        <vt:i4>1376318</vt:i4>
      </vt:variant>
      <vt:variant>
        <vt:i4>26</vt:i4>
      </vt:variant>
      <vt:variant>
        <vt:i4>0</vt:i4>
      </vt:variant>
      <vt:variant>
        <vt:i4>5</vt:i4>
      </vt:variant>
      <vt:variant>
        <vt:lpwstr/>
      </vt:variant>
      <vt:variant>
        <vt:lpwstr>_Toc252867882</vt:lpwstr>
      </vt:variant>
      <vt:variant>
        <vt:i4>1376318</vt:i4>
      </vt:variant>
      <vt:variant>
        <vt:i4>20</vt:i4>
      </vt:variant>
      <vt:variant>
        <vt:i4>0</vt:i4>
      </vt:variant>
      <vt:variant>
        <vt:i4>5</vt:i4>
      </vt:variant>
      <vt:variant>
        <vt:lpwstr/>
      </vt:variant>
      <vt:variant>
        <vt:lpwstr>_Toc252867881</vt:lpwstr>
      </vt:variant>
      <vt:variant>
        <vt:i4>1376318</vt:i4>
      </vt:variant>
      <vt:variant>
        <vt:i4>14</vt:i4>
      </vt:variant>
      <vt:variant>
        <vt:i4>0</vt:i4>
      </vt:variant>
      <vt:variant>
        <vt:i4>5</vt:i4>
      </vt:variant>
      <vt:variant>
        <vt:lpwstr/>
      </vt:variant>
      <vt:variant>
        <vt:lpwstr>_Toc252867880</vt:lpwstr>
      </vt:variant>
      <vt:variant>
        <vt:i4>1703998</vt:i4>
      </vt:variant>
      <vt:variant>
        <vt:i4>8</vt:i4>
      </vt:variant>
      <vt:variant>
        <vt:i4>0</vt:i4>
      </vt:variant>
      <vt:variant>
        <vt:i4>5</vt:i4>
      </vt:variant>
      <vt:variant>
        <vt:lpwstr/>
      </vt:variant>
      <vt:variant>
        <vt:lpwstr>_Toc252867879</vt:lpwstr>
      </vt:variant>
      <vt:variant>
        <vt:i4>1703998</vt:i4>
      </vt:variant>
      <vt:variant>
        <vt:i4>2</vt:i4>
      </vt:variant>
      <vt:variant>
        <vt:i4>0</vt:i4>
      </vt:variant>
      <vt:variant>
        <vt:i4>5</vt:i4>
      </vt:variant>
      <vt:variant>
        <vt:lpwstr/>
      </vt:variant>
      <vt:variant>
        <vt:lpwstr>_Toc252867878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SR02806</dc:creator>
  <cp:lastModifiedBy>Wilson, Joanne</cp:lastModifiedBy>
  <cp:revision>58</cp:revision>
  <cp:lastPrinted>2021-07-22T09:41:00Z</cp:lastPrinted>
  <dcterms:created xsi:type="dcterms:W3CDTF">2022-12-06T16:32:00Z</dcterms:created>
  <dcterms:modified xsi:type="dcterms:W3CDTF">2022-12-08T16:00:00Z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0x010100032B2BA95D48D5468C2722C23C29E9A2</vt:lpwstr>
  </property>
  <property fmtid="{D5CDD505-2E9C-101B-9397-08002B2CF9AE}" pid="3" name="Order">
    <vt:r8>22620600</vt:r8>
  </property>
  <property fmtid="{D5CDD505-2E9C-101B-9397-08002B2CF9AE}" pid="4" name="_dlc_DocIdItemGuid">
    <vt:lpwstr>a46f374a-da3d-4401-9b15-89dcad70d9f9</vt:lpwstr>
  </property>
  <property fmtid="{D5CDD505-2E9C-101B-9397-08002B2CF9AE}" pid="5" name="MediaServiceImageTags">
    <vt:lpwstr/>
  </property>
</Properties>
</file>