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157582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B7BD7" w:rsidRPr="004947B8">
              <w:rPr>
                <w:rFonts w:ascii="Arial" w:hAnsi="Arial" w:cs="Arial"/>
                <w:b/>
              </w:rPr>
              <w:t>T0240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5F0FC3F" w:rsidR="00CB3E0B" w:rsidRDefault="004947B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7F494D6" w:rsidR="00727813" w:rsidRPr="00311C5F" w:rsidRDefault="00CB7BD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F83713E" w:rsidR="00A53652" w:rsidRPr="00CB3E0B" w:rsidRDefault="00CB7BD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4265C27" w:rsidR="00727813" w:rsidRDefault="00CB7BD7" w:rsidP="00CB7BD7">
      <w:pPr>
        <w:jc w:val="center"/>
        <w:rPr>
          <w:rFonts w:ascii="Arial" w:hAnsi="Arial" w:cs="Arial"/>
          <w:b/>
        </w:rPr>
      </w:pPr>
      <w:r w:rsidRPr="00CB7BD7">
        <w:rPr>
          <w:rFonts w:ascii="Arial" w:hAnsi="Arial" w:cs="Arial"/>
          <w:b/>
        </w:rPr>
        <w:t>T0240 Technical Support for Incident delay metric</w:t>
      </w:r>
    </w:p>
    <w:p w14:paraId="1EA9F732" w14:textId="77777777" w:rsidR="00CB7BD7" w:rsidRDefault="00CB7BD7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318B31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B7BD7">
            <w:rPr>
              <w:rFonts w:ascii="Arial" w:hAnsi="Arial" w:cs="Arial"/>
              <w:b/>
            </w:rPr>
            <w:t>19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77B21B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B7BD7">
            <w:rPr>
              <w:rFonts w:ascii="Arial" w:hAnsi="Arial" w:cs="Arial"/>
              <w:b/>
            </w:rPr>
            <w:t>14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F0305">
            <w:rPr>
              <w:rFonts w:ascii="Arial" w:hAnsi="Arial" w:cs="Arial"/>
              <w:b/>
            </w:rPr>
            <w:t>30 June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F013FA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F0305">
        <w:rPr>
          <w:rFonts w:ascii="Arial" w:hAnsi="Arial" w:cs="Arial"/>
          <w:b/>
        </w:rPr>
        <w:t>94,624.16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3334D6D" w:rsidR="00627D44" w:rsidRPr="00311C5F" w:rsidRDefault="009D1BB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78397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8397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CD54FF6" w:rsidR="00CB4F85" w:rsidRPr="002C2284" w:rsidRDefault="004947B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T0240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6ED646B" w:rsidR="00CB4F85" w:rsidRPr="002C2284" w:rsidRDefault="004947B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9A302DC" w:rsidR="00CB4F85" w:rsidRPr="002C2284" w:rsidRDefault="004947B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603787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4C799" w14:textId="77777777" w:rsidR="00783970" w:rsidRDefault="00783970">
      <w:r>
        <w:separator/>
      </w:r>
    </w:p>
  </w:endnote>
  <w:endnote w:type="continuationSeparator" w:id="0">
    <w:p w14:paraId="692D35E6" w14:textId="77777777" w:rsidR="00783970" w:rsidRDefault="0078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F712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C8FE2" w14:textId="77777777" w:rsidR="00783970" w:rsidRDefault="00783970">
      <w:r>
        <w:separator/>
      </w:r>
    </w:p>
  </w:footnote>
  <w:footnote w:type="continuationSeparator" w:id="0">
    <w:p w14:paraId="3EC0FBC5" w14:textId="77777777" w:rsidR="00783970" w:rsidRDefault="00783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947B8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F0305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83970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D1BB8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B7BD7"/>
    <w:rsid w:val="00CF712F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2684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1257E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5A15-082B-4AE0-B867-3AD76E77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1082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2022-03-14T12:17:00Z</dcterms:created>
  <dcterms:modified xsi:type="dcterms:W3CDTF">2022-03-15T09:33:00Z</dcterms:modified>
</cp:coreProperties>
</file>