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CAA" w:rsidRDefault="003C6D8A">
      <w:pPr>
        <w:pStyle w:val="Heading1"/>
        <w:ind w:left="-5"/>
      </w:pPr>
      <w:r>
        <w:t>Tasking Identification</w:t>
      </w:r>
      <w:r>
        <w:rPr>
          <w:b w:val="0"/>
          <w:sz w:val="24"/>
        </w:rPr>
        <w:t xml:space="preserve"> </w:t>
      </w:r>
    </w:p>
    <w:p w:rsidR="001E5CAA" w:rsidRDefault="003C6D8A">
      <w:pPr>
        <w:spacing w:after="222"/>
      </w:pPr>
      <w:r>
        <w:rPr>
          <w:rFonts w:ascii="Arial" w:eastAsia="Arial" w:hAnsi="Arial" w:cs="Arial"/>
        </w:rPr>
        <w:t xml:space="preserve"> </w:t>
      </w: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Filter Name and Number</w:t>
      </w:r>
      <w:r>
        <w:rPr>
          <w:rFonts w:ascii="Arial" w:eastAsia="Arial" w:hAnsi="Arial" w:cs="Arial"/>
          <w:sz w:val="24"/>
        </w:rPr>
        <w:t xml:space="preserve"> </w:t>
      </w:r>
    </w:p>
    <w:p w:rsidR="001E5CAA" w:rsidRDefault="003C6D8A">
      <w:pPr>
        <w:spacing w:after="237" w:line="247" w:lineRule="auto"/>
        <w:ind w:left="-5" w:hanging="10"/>
      </w:pPr>
      <w:r>
        <w:rPr>
          <w:rFonts w:ascii="Arial" w:eastAsia="Arial" w:hAnsi="Arial" w:cs="Arial"/>
        </w:rPr>
        <w:t>Filter Name and Number - 27. Systems of Systems Engineering</w:t>
      </w:r>
      <w:r>
        <w:rPr>
          <w:rFonts w:ascii="Arial" w:eastAsia="Arial" w:hAnsi="Arial" w:cs="Arial"/>
          <w:sz w:val="24"/>
        </w:rPr>
        <w:t xml:space="preserve"> </w:t>
      </w:r>
    </w:p>
    <w:p w:rsidR="001E5CAA" w:rsidRDefault="003C6D8A">
      <w:pPr>
        <w:spacing w:after="221"/>
      </w:pPr>
      <w:r>
        <w:rPr>
          <w:rFonts w:ascii="Arial" w:eastAsia="Arial" w:hAnsi="Arial" w:cs="Arial"/>
        </w:rPr>
        <w:t xml:space="preserve"> </w:t>
      </w:r>
      <w:r>
        <w:rPr>
          <w:rFonts w:ascii="Arial" w:eastAsia="Arial" w:hAnsi="Arial" w:cs="Arial"/>
          <w:sz w:val="24"/>
        </w:rPr>
        <w:t xml:space="preserve"> </w:t>
      </w:r>
    </w:p>
    <w:p w:rsidR="001E5CAA" w:rsidRDefault="003C6D8A">
      <w:pPr>
        <w:pStyle w:val="Heading2"/>
        <w:ind w:left="-5"/>
      </w:pPr>
      <w:r>
        <w:t>Project Manager Details</w:t>
      </w:r>
      <w:r>
        <w:rPr>
          <w:b w:val="0"/>
          <w:sz w:val="24"/>
        </w:rPr>
        <w:t xml:space="preserve"> </w:t>
      </w:r>
    </w:p>
    <w:p w:rsidR="001E5CAA" w:rsidRDefault="003C6D8A">
      <w:pPr>
        <w:pStyle w:val="Heading3"/>
        <w:spacing w:after="54"/>
        <w:ind w:left="-5"/>
      </w:pPr>
      <w:r>
        <w:t>2. Project Manager, Equipment Support Manager or PT Leader</w:t>
      </w:r>
      <w:r>
        <w:rPr>
          <w:b w:val="0"/>
        </w:rPr>
        <w:t xml:space="preserve"> (from whom technical information is available)</w:t>
      </w:r>
      <w:r>
        <w:rPr>
          <w:b w:val="0"/>
          <w:sz w:val="24"/>
        </w:rPr>
        <w:t xml:space="preserve"> </w:t>
      </w:r>
    </w:p>
    <w:p w:rsidR="001E5CAA" w:rsidRDefault="003C6D8A">
      <w:pPr>
        <w:spacing w:after="38"/>
      </w:pP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 xml:space="preserve">Name:                </w:t>
      </w:r>
    </w:p>
    <w:p w:rsidR="001E5CAA" w:rsidRDefault="003C6D8A">
      <w:pPr>
        <w:spacing w:after="20"/>
      </w:pP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Address             HQ Air Command, Spitfire Block 2W28, RAF High Wycombe, Bucks, HP14 4UE</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spacing w:after="154" w:line="247" w:lineRule="auto"/>
        <w:ind w:left="-5" w:hanging="10"/>
      </w:pPr>
      <w:r>
        <w:rPr>
          <w:rFonts w:ascii="Arial" w:eastAsia="Arial" w:hAnsi="Arial" w:cs="Arial"/>
        </w:rPr>
        <w:t xml:space="preserve">Email:             </w:t>
      </w:r>
      <w:r>
        <w:rPr>
          <w:rFonts w:ascii="Arial" w:eastAsia="Arial" w:hAnsi="Arial" w:cs="Arial"/>
        </w:rPr>
        <w:t xml:space="preserve">    </w:t>
      </w:r>
    </w:p>
    <w:p w:rsidR="001E5CAA" w:rsidRDefault="003C6D8A">
      <w:pPr>
        <w:spacing w:after="149" w:line="247" w:lineRule="auto"/>
        <w:ind w:left="-5" w:hanging="1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w:t>
      </w:r>
    </w:p>
    <w:p w:rsidR="001E5CAA" w:rsidRDefault="003C6D8A">
      <w:pPr>
        <w:spacing w:after="220"/>
      </w:pPr>
      <w:r>
        <w:rPr>
          <w:rFonts w:ascii="Arial" w:eastAsia="Arial" w:hAnsi="Arial" w:cs="Arial"/>
          <w:sz w:val="24"/>
        </w:rPr>
        <w:t xml:space="preserve"> </w:t>
      </w:r>
    </w:p>
    <w:p w:rsidR="001E5CAA" w:rsidRDefault="003C6D8A">
      <w:pPr>
        <w:spacing w:after="0"/>
      </w:pPr>
      <w:r>
        <w:rPr>
          <w:rFonts w:ascii="Arial" w:eastAsia="Arial" w:hAnsi="Arial" w:cs="Arial"/>
          <w:sz w:val="24"/>
        </w:rPr>
        <w:t xml:space="preserve"> </w:t>
      </w:r>
      <w:r>
        <w:rPr>
          <w:rFonts w:ascii="Arial" w:eastAsia="Arial" w:hAnsi="Arial" w:cs="Arial"/>
          <w:sz w:val="24"/>
        </w:rPr>
        <w:tab/>
        <w:t xml:space="preserve"> </w:t>
      </w:r>
    </w:p>
    <w:p w:rsidR="001E5CAA" w:rsidRDefault="003C6D8A">
      <w:pPr>
        <w:spacing w:after="541"/>
      </w:pPr>
      <w:r>
        <w:rPr>
          <w:rFonts w:ascii="Arial" w:eastAsia="Arial" w:hAnsi="Arial" w:cs="Arial"/>
        </w:rPr>
        <w:t xml:space="preserve"> </w:t>
      </w:r>
      <w:r>
        <w:rPr>
          <w:rFonts w:ascii="Arial" w:eastAsia="Arial" w:hAnsi="Arial" w:cs="Arial"/>
          <w:sz w:val="24"/>
        </w:rPr>
        <w:t xml:space="preserve"> </w:t>
      </w:r>
    </w:p>
    <w:p w:rsidR="001E5CAA" w:rsidRDefault="003C6D8A">
      <w:pPr>
        <w:pStyle w:val="Heading1"/>
        <w:ind w:left="-5"/>
      </w:pPr>
      <w:r>
        <w:t>Schedule of Requirements</w:t>
      </w:r>
      <w:r>
        <w:rPr>
          <w:b w:val="0"/>
          <w:sz w:val="24"/>
        </w:rPr>
        <w:t xml:space="preserve"> </w:t>
      </w:r>
    </w:p>
    <w:p w:rsidR="001E5CAA" w:rsidRDefault="003C6D8A">
      <w:pPr>
        <w:spacing w:after="222"/>
      </w:pPr>
      <w:r>
        <w:rPr>
          <w:rFonts w:ascii="Arial" w:eastAsia="Arial" w:hAnsi="Arial" w:cs="Arial"/>
        </w:rPr>
        <w:t xml:space="preserve"> </w:t>
      </w:r>
      <w:r>
        <w:rPr>
          <w:rFonts w:ascii="Arial" w:eastAsia="Arial" w:hAnsi="Arial" w:cs="Arial"/>
          <w:sz w:val="24"/>
        </w:rPr>
        <w:t xml:space="preserve"> </w:t>
      </w:r>
    </w:p>
    <w:p w:rsidR="001E5CAA" w:rsidRDefault="003C6D8A">
      <w:pPr>
        <w:pStyle w:val="Heading2"/>
        <w:ind w:left="-5"/>
      </w:pPr>
      <w:r>
        <w:t>Schedule of Requirements</w:t>
      </w:r>
      <w:r>
        <w:rPr>
          <w:b w:val="0"/>
          <w:sz w:val="24"/>
        </w:rPr>
        <w:t xml:space="preserve"> </w:t>
      </w:r>
    </w:p>
    <w:p w:rsidR="001E5CAA" w:rsidRDefault="003C6D8A">
      <w:pPr>
        <w:spacing w:after="18"/>
      </w:pPr>
      <w:r>
        <w:rPr>
          <w:rFonts w:ascii="Arial" w:eastAsia="Arial" w:hAnsi="Arial" w:cs="Arial"/>
          <w:b/>
          <w:color w:val="0000FF"/>
        </w:rPr>
        <w:t>1. Schedule of Requirements</w:t>
      </w:r>
      <w:r>
        <w:rPr>
          <w:rFonts w:ascii="Arial" w:eastAsia="Arial" w:hAnsi="Arial" w:cs="Arial"/>
          <w:sz w:val="24"/>
        </w:rPr>
        <w:t xml:space="preserve"> </w:t>
      </w:r>
    </w:p>
    <w:p w:rsidR="001E5CAA" w:rsidRDefault="003C6D8A">
      <w:pPr>
        <w:spacing w:after="40"/>
      </w:pPr>
      <w:r>
        <w:rPr>
          <w:rFonts w:ascii="Arial" w:eastAsia="Arial" w:hAnsi="Arial" w:cs="Arial"/>
        </w:rPr>
        <w:t xml:space="preserve"> </w:t>
      </w:r>
    </w:p>
    <w:p w:rsidR="001E5CAA" w:rsidRDefault="003C6D8A">
      <w:pPr>
        <w:spacing w:after="0"/>
      </w:pPr>
      <w:r>
        <w:rPr>
          <w:rFonts w:ascii="Arial" w:eastAsia="Arial" w:hAnsi="Arial" w:cs="Arial"/>
        </w:rPr>
        <w:t xml:space="preserve"> </w:t>
      </w:r>
    </w:p>
    <w:tbl>
      <w:tblPr>
        <w:tblStyle w:val="TableGrid"/>
        <w:tblW w:w="9215" w:type="dxa"/>
        <w:tblInd w:w="0" w:type="dxa"/>
        <w:tblCellMar>
          <w:top w:w="11" w:type="dxa"/>
          <w:left w:w="10" w:type="dxa"/>
          <w:bottom w:w="0" w:type="dxa"/>
          <w:right w:w="98" w:type="dxa"/>
        </w:tblCellMar>
        <w:tblLook w:val="04A0" w:firstRow="1" w:lastRow="0" w:firstColumn="1" w:lastColumn="0" w:noHBand="0" w:noVBand="1"/>
      </w:tblPr>
      <w:tblGrid>
        <w:gridCol w:w="981"/>
        <w:gridCol w:w="6533"/>
        <w:gridCol w:w="1701"/>
      </w:tblGrid>
      <w:tr w:rsidR="001E5CAA">
        <w:trPr>
          <w:trHeight w:val="647"/>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jc w:val="both"/>
            </w:pPr>
            <w:r>
              <w:rPr>
                <w:rFonts w:ascii="Arial" w:eastAsia="Arial" w:hAnsi="Arial" w:cs="Arial"/>
                <w:b/>
              </w:rPr>
              <w:t>Item No</w:t>
            </w:r>
            <w:r>
              <w:rPr>
                <w:rFonts w:ascii="Arial" w:eastAsia="Arial" w:hAnsi="Arial" w:cs="Arial"/>
                <w:sz w:val="24"/>
              </w:rPr>
              <w:t xml:space="preserve">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9"/>
              <w:jc w:val="center"/>
            </w:pPr>
            <w:r>
              <w:rPr>
                <w:rFonts w:ascii="Arial" w:eastAsia="Arial" w:hAnsi="Arial" w:cs="Arial"/>
                <w:b/>
              </w:rPr>
              <w:t>Description</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259" w:right="32" w:firstLine="43"/>
              <w:jc w:val="both"/>
            </w:pPr>
            <w:r>
              <w:rPr>
                <w:rFonts w:ascii="Arial" w:eastAsia="Arial" w:hAnsi="Arial" w:cs="Arial"/>
                <w:b/>
              </w:rPr>
              <w:t xml:space="preserve">Firm Price </w:t>
            </w:r>
            <w:proofErr w:type="gramStart"/>
            <w:r>
              <w:rPr>
                <w:rFonts w:ascii="Arial" w:eastAsia="Arial" w:hAnsi="Arial" w:cs="Arial"/>
                <w:b/>
              </w:rPr>
              <w:t>£  (</w:t>
            </w:r>
            <w:proofErr w:type="gramEnd"/>
            <w:r>
              <w:rPr>
                <w:rFonts w:ascii="Arial" w:eastAsia="Arial" w:hAnsi="Arial" w:cs="Arial"/>
                <w:b/>
              </w:rPr>
              <w:t>Ex VAT)</w:t>
            </w:r>
            <w:r>
              <w:rPr>
                <w:rFonts w:ascii="Arial" w:eastAsia="Arial" w:hAnsi="Arial" w:cs="Arial"/>
                <w:sz w:val="24"/>
              </w:rPr>
              <w:t xml:space="preserve"> </w:t>
            </w:r>
          </w:p>
        </w:tc>
      </w:tr>
      <w:tr w:rsidR="001E5CAA">
        <w:trPr>
          <w:trHeight w:val="452"/>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7"/>
              <w:jc w:val="center"/>
            </w:pPr>
            <w:r>
              <w:rPr>
                <w:rFonts w:ascii="Arial" w:eastAsia="Arial" w:hAnsi="Arial" w:cs="Arial"/>
              </w:rPr>
              <w:t xml:space="preserve">1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Lead in services 18/11/2019 – 10/03/2020 </w:t>
            </w:r>
          </w:p>
        </w:tc>
        <w:tc>
          <w:tcPr>
            <w:tcW w:w="170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86"/>
              <w:jc w:val="center"/>
            </w:pPr>
            <w:r>
              <w:rPr>
                <w:rFonts w:ascii="Arial" w:eastAsia="Arial" w:hAnsi="Arial" w:cs="Arial"/>
                <w:b/>
              </w:rPr>
              <w:t xml:space="preserve"> </w:t>
            </w:r>
          </w:p>
        </w:tc>
      </w:tr>
      <w:tr w:rsidR="001E5CAA">
        <w:trPr>
          <w:trHeight w:val="454"/>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7"/>
              <w:jc w:val="center"/>
            </w:pPr>
            <w:r>
              <w:rPr>
                <w:rFonts w:ascii="Arial" w:eastAsia="Arial" w:hAnsi="Arial" w:cs="Arial"/>
              </w:rPr>
              <w:t xml:space="preserve">2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T&amp;S 18/11/2019 – 10/03/2020 </w:t>
            </w:r>
          </w:p>
        </w:tc>
        <w:tc>
          <w:tcPr>
            <w:tcW w:w="170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86"/>
              <w:jc w:val="center"/>
            </w:pPr>
            <w:r>
              <w:rPr>
                <w:rFonts w:ascii="Arial" w:eastAsia="Arial" w:hAnsi="Arial" w:cs="Arial"/>
                <w:b/>
              </w:rPr>
              <w:t xml:space="preserve"> </w:t>
            </w:r>
          </w:p>
        </w:tc>
      </w:tr>
      <w:tr w:rsidR="001E5CAA">
        <w:trPr>
          <w:trHeight w:val="586"/>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3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Provision of Defence Aviation Conflict Awareness Planning Tool 11/03/2020 - 10/03/2023</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87"/>
              <w:jc w:val="center"/>
            </w:pPr>
            <w:r>
              <w:rPr>
                <w:rFonts w:ascii="Arial" w:eastAsia="Arial" w:hAnsi="Arial" w:cs="Arial"/>
                <w:b/>
              </w:rPr>
              <w:t xml:space="preserve"> </w:t>
            </w:r>
          </w:p>
        </w:tc>
      </w:tr>
      <w:tr w:rsidR="001E5CAA">
        <w:trPr>
          <w:trHeight w:val="572"/>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4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T &amp;S 11/03/2020 </w:t>
            </w:r>
            <w:proofErr w:type="gramStart"/>
            <w:r>
              <w:rPr>
                <w:rFonts w:ascii="Arial" w:eastAsia="Arial" w:hAnsi="Arial" w:cs="Arial"/>
              </w:rPr>
              <w:t>-  10</w:t>
            </w:r>
            <w:proofErr w:type="gramEnd"/>
            <w:r>
              <w:rPr>
                <w:rFonts w:ascii="Arial" w:eastAsia="Arial" w:hAnsi="Arial" w:cs="Arial"/>
              </w:rPr>
              <w:t>/03/2023</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88"/>
              <w:jc w:val="center"/>
            </w:pPr>
            <w:r>
              <w:rPr>
                <w:rFonts w:ascii="Arial" w:eastAsia="Arial" w:hAnsi="Arial" w:cs="Arial"/>
                <w:b/>
              </w:rPr>
              <w:t xml:space="preserve"> </w:t>
            </w:r>
          </w:p>
        </w:tc>
      </w:tr>
      <w:tr w:rsidR="001E5CAA">
        <w:trPr>
          <w:trHeight w:val="707"/>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5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Option Year 1 – 11/03/2023 – 10/03/2024 – Provision of Defence Aviation Conflict Awareness Planning tool</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87"/>
              <w:jc w:val="center"/>
            </w:pPr>
            <w:r>
              <w:rPr>
                <w:rFonts w:ascii="Arial" w:eastAsia="Arial" w:hAnsi="Arial" w:cs="Arial"/>
                <w:b/>
              </w:rPr>
              <w:t xml:space="preserve"> </w:t>
            </w:r>
          </w:p>
        </w:tc>
      </w:tr>
      <w:tr w:rsidR="001E5CAA">
        <w:trPr>
          <w:trHeight w:val="572"/>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6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Option Year 1 – 11/03/2023 – 10/03/2024 – T&amp;S</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88"/>
              <w:jc w:val="center"/>
            </w:pPr>
            <w:r>
              <w:rPr>
                <w:rFonts w:ascii="Arial" w:eastAsia="Arial" w:hAnsi="Arial" w:cs="Arial"/>
                <w:b/>
              </w:rPr>
              <w:t xml:space="preserve"> </w:t>
            </w:r>
          </w:p>
        </w:tc>
      </w:tr>
      <w:tr w:rsidR="001E5CAA">
        <w:trPr>
          <w:trHeight w:val="707"/>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lastRenderedPageBreak/>
              <w:t xml:space="preserve">7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Option Year 2 – 11/03/2024 – 10/03/2025 – </w:t>
            </w:r>
            <w:r>
              <w:rPr>
                <w:rFonts w:ascii="Arial" w:eastAsia="Arial" w:hAnsi="Arial" w:cs="Arial"/>
              </w:rPr>
              <w:t>Provision of Defence Aviation Conflict Awareness Planning tool</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87"/>
              <w:jc w:val="center"/>
            </w:pPr>
          </w:p>
        </w:tc>
      </w:tr>
      <w:tr w:rsidR="001E5CAA">
        <w:trPr>
          <w:trHeight w:val="571"/>
        </w:trPr>
        <w:tc>
          <w:tcPr>
            <w:tcW w:w="981"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8 </w:t>
            </w:r>
          </w:p>
        </w:tc>
        <w:tc>
          <w:tcPr>
            <w:tcW w:w="6533" w:type="dxa"/>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Option Year 2 – 11/03/2024 – 10/03/2025 – T&amp;S</w:t>
            </w:r>
            <w:r>
              <w:rPr>
                <w:rFonts w:ascii="Arial" w:eastAsia="Arial" w:hAnsi="Arial" w:cs="Arial"/>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1E5CAA" w:rsidRDefault="001E5CAA">
            <w:pPr>
              <w:spacing w:after="0"/>
              <w:ind w:left="88"/>
              <w:jc w:val="center"/>
            </w:pPr>
          </w:p>
        </w:tc>
      </w:tr>
    </w:tbl>
    <w:p w:rsidR="001E5CAA" w:rsidRDefault="003C6D8A">
      <w:pPr>
        <w:spacing w:after="57"/>
      </w:pPr>
      <w:r>
        <w:rPr>
          <w:rFonts w:ascii="Arial" w:eastAsia="Arial" w:hAnsi="Arial" w:cs="Arial"/>
        </w:rPr>
        <w:t xml:space="preserve"> </w:t>
      </w:r>
    </w:p>
    <w:p w:rsidR="001E5CAA" w:rsidRDefault="003C6D8A">
      <w:pPr>
        <w:spacing w:after="20"/>
      </w:pPr>
      <w:r>
        <w:rPr>
          <w:rFonts w:ascii="Arial" w:eastAsia="Arial" w:hAnsi="Arial" w:cs="Arial"/>
          <w:sz w:val="24"/>
        </w:rPr>
        <w:t xml:space="preserve"> </w:t>
      </w:r>
    </w:p>
    <w:p w:rsidR="001E5CAA" w:rsidRDefault="003C6D8A">
      <w:pPr>
        <w:spacing w:after="40"/>
        <w:ind w:right="4567"/>
        <w:jc w:val="right"/>
      </w:pPr>
      <w:r>
        <w:rPr>
          <w:rFonts w:ascii="Arial" w:eastAsia="Arial" w:hAnsi="Arial" w:cs="Arial"/>
        </w:rPr>
        <w:t xml:space="preserve"> </w:t>
      </w:r>
    </w:p>
    <w:p w:rsidR="001E5CAA" w:rsidRDefault="003C6D8A">
      <w:pPr>
        <w:spacing w:after="0" w:line="289" w:lineRule="auto"/>
        <w:ind w:right="4567"/>
      </w:pPr>
      <w:r>
        <w:rPr>
          <w:rFonts w:ascii="Arial" w:eastAsia="Arial" w:hAnsi="Arial" w:cs="Arial"/>
        </w:rPr>
        <w:t xml:space="preserve"> </w:t>
      </w:r>
      <w:r>
        <w:rPr>
          <w:rFonts w:ascii="Arial" w:eastAsia="Arial" w:hAnsi="Arial" w:cs="Arial"/>
          <w:sz w:val="24"/>
        </w:rPr>
        <w:t xml:space="preserve"> </w:t>
      </w:r>
    </w:p>
    <w:p w:rsidR="001E5CAA" w:rsidRDefault="003C6D8A">
      <w:pPr>
        <w:pStyle w:val="Heading1"/>
        <w:spacing w:after="195"/>
        <w:ind w:left="-5"/>
      </w:pPr>
      <w:r>
        <w:t>Statement of Requirements</w:t>
      </w:r>
      <w:r>
        <w:rPr>
          <w:b w:val="0"/>
          <w:sz w:val="24"/>
        </w:rPr>
        <w:t xml:space="preserve"> </w:t>
      </w:r>
    </w:p>
    <w:p w:rsidR="001E5CAA" w:rsidRDefault="003C6D8A">
      <w:pPr>
        <w:spacing w:after="222"/>
      </w:pPr>
      <w:r>
        <w:rPr>
          <w:rFonts w:ascii="Arial" w:eastAsia="Arial" w:hAnsi="Arial" w:cs="Arial"/>
        </w:rPr>
        <w:t xml:space="preserve"> </w:t>
      </w:r>
      <w:r>
        <w:rPr>
          <w:rFonts w:ascii="Arial" w:eastAsia="Arial" w:hAnsi="Arial" w:cs="Arial"/>
          <w:sz w:val="24"/>
        </w:rPr>
        <w:t xml:space="preserve"> </w:t>
      </w:r>
    </w:p>
    <w:p w:rsidR="001E5CAA" w:rsidRDefault="003C6D8A">
      <w:pPr>
        <w:spacing w:after="136"/>
        <w:jc w:val="center"/>
      </w:pPr>
      <w:r>
        <w:rPr>
          <w:rFonts w:ascii="Arial" w:eastAsia="Arial" w:hAnsi="Arial" w:cs="Arial"/>
          <w:b/>
        </w:rPr>
        <w:t>STATEMENT OF REQUIREMENT</w:t>
      </w:r>
      <w:r>
        <w:rPr>
          <w:rFonts w:ascii="Arial" w:eastAsia="Arial" w:hAnsi="Arial" w:cs="Arial"/>
          <w:sz w:val="24"/>
        </w:rPr>
        <w:t xml:space="preserve"> </w:t>
      </w:r>
    </w:p>
    <w:tbl>
      <w:tblPr>
        <w:tblStyle w:val="TableGrid"/>
        <w:tblW w:w="9210" w:type="dxa"/>
        <w:tblInd w:w="2" w:type="dxa"/>
        <w:tblCellMar>
          <w:top w:w="3" w:type="dxa"/>
          <w:left w:w="0" w:type="dxa"/>
          <w:bottom w:w="0" w:type="dxa"/>
          <w:right w:w="46" w:type="dxa"/>
        </w:tblCellMar>
        <w:tblLook w:val="04A0" w:firstRow="1" w:lastRow="0" w:firstColumn="1" w:lastColumn="0" w:noHBand="0" w:noVBand="1"/>
      </w:tblPr>
      <w:tblGrid>
        <w:gridCol w:w="3239"/>
        <w:gridCol w:w="1774"/>
        <w:gridCol w:w="480"/>
        <w:gridCol w:w="996"/>
        <w:gridCol w:w="2721"/>
      </w:tblGrid>
      <w:tr w:rsidR="001E5CAA">
        <w:trPr>
          <w:trHeight w:val="573"/>
        </w:trPr>
        <w:tc>
          <w:tcPr>
            <w:tcW w:w="3239" w:type="dxa"/>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Unique Tasking Number</w:t>
            </w:r>
            <w:r>
              <w:rPr>
                <w:rFonts w:ascii="Arial" w:eastAsia="Arial" w:hAnsi="Arial" w:cs="Arial"/>
                <w:sz w:val="24"/>
              </w:rPr>
              <w:t xml:space="preserve"> </w:t>
            </w:r>
          </w:p>
        </w:tc>
        <w:tc>
          <w:tcPr>
            <w:tcW w:w="3250" w:type="dxa"/>
            <w:gridSpan w:val="3"/>
            <w:vMerge w:val="restart"/>
            <w:tcBorders>
              <w:top w:val="single" w:sz="8" w:space="0" w:color="000000"/>
              <w:left w:val="single" w:sz="8" w:space="0" w:color="000000"/>
              <w:bottom w:val="single" w:sz="8" w:space="0" w:color="000000"/>
              <w:right w:val="single" w:sz="8" w:space="0" w:color="000000"/>
            </w:tcBorders>
          </w:tcPr>
          <w:p w:rsidR="001E5CAA" w:rsidRDefault="003C6D8A">
            <w:pPr>
              <w:spacing w:after="289"/>
              <w:ind w:left="13"/>
            </w:pPr>
            <w:r>
              <w:rPr>
                <w:rFonts w:ascii="Arial" w:eastAsia="Arial" w:hAnsi="Arial" w:cs="Arial"/>
                <w:b/>
              </w:rPr>
              <w:t>Issue Number &amp; Date</w:t>
            </w:r>
            <w:r>
              <w:rPr>
                <w:rFonts w:ascii="Arial" w:eastAsia="Arial" w:hAnsi="Arial" w:cs="Arial"/>
                <w:sz w:val="24"/>
              </w:rPr>
              <w:t xml:space="preserve"> </w:t>
            </w:r>
          </w:p>
          <w:p w:rsidR="001E5CAA" w:rsidRDefault="003C6D8A">
            <w:pPr>
              <w:spacing w:after="0"/>
              <w:ind w:left="110"/>
              <w:jc w:val="center"/>
            </w:pPr>
            <w:r>
              <w:rPr>
                <w:rFonts w:ascii="Arial" w:eastAsia="Arial" w:hAnsi="Arial" w:cs="Arial"/>
                <w:sz w:val="24"/>
              </w:rPr>
              <w:t xml:space="preserve"> </w:t>
            </w:r>
          </w:p>
        </w:tc>
        <w:tc>
          <w:tcPr>
            <w:tcW w:w="2721" w:type="dxa"/>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Supplier Reference Number:</w:t>
            </w:r>
            <w:r>
              <w:rPr>
                <w:rFonts w:ascii="Arial" w:eastAsia="Arial" w:hAnsi="Arial" w:cs="Arial"/>
                <w:sz w:val="24"/>
              </w:rPr>
              <w:t xml:space="preserve"> </w:t>
            </w:r>
          </w:p>
        </w:tc>
      </w:tr>
      <w:tr w:rsidR="001E5CAA">
        <w:trPr>
          <w:trHeight w:val="346"/>
        </w:trPr>
        <w:tc>
          <w:tcPr>
            <w:tcW w:w="3239" w:type="dxa"/>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107"/>
              <w:jc w:val="center"/>
            </w:pPr>
            <w:r>
              <w:rPr>
                <w:rFonts w:ascii="Arial" w:eastAsia="Arial" w:hAnsi="Arial" w:cs="Arial"/>
                <w:sz w:val="24"/>
              </w:rPr>
              <w:t xml:space="preserve"> </w:t>
            </w:r>
          </w:p>
        </w:tc>
        <w:tc>
          <w:tcPr>
            <w:tcW w:w="0" w:type="auto"/>
            <w:gridSpan w:val="3"/>
            <w:vMerge/>
            <w:tcBorders>
              <w:top w:val="nil"/>
              <w:left w:val="single" w:sz="8" w:space="0" w:color="000000"/>
              <w:bottom w:val="single" w:sz="8" w:space="0" w:color="000000"/>
              <w:right w:val="single" w:sz="8" w:space="0" w:color="000000"/>
            </w:tcBorders>
          </w:tcPr>
          <w:p w:rsidR="001E5CAA" w:rsidRDefault="001E5CAA"/>
        </w:tc>
        <w:tc>
          <w:tcPr>
            <w:tcW w:w="2721" w:type="dxa"/>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111"/>
              <w:jc w:val="center"/>
            </w:pPr>
            <w:r>
              <w:rPr>
                <w:rFonts w:ascii="Arial" w:eastAsia="Arial" w:hAnsi="Arial" w:cs="Arial"/>
                <w:sz w:val="24"/>
              </w:rPr>
              <w:t xml:space="preserve"> </w:t>
            </w:r>
          </w:p>
        </w:tc>
      </w:tr>
      <w:tr w:rsidR="001E5CAA">
        <w:trPr>
          <w:trHeight w:val="573"/>
        </w:trPr>
        <w:tc>
          <w:tcPr>
            <w:tcW w:w="9210" w:type="dxa"/>
            <w:gridSpan w:val="5"/>
            <w:tcBorders>
              <w:top w:val="single" w:sz="8" w:space="0" w:color="000000"/>
              <w:left w:val="single" w:sz="8" w:space="0" w:color="000000"/>
              <w:bottom w:val="single" w:sz="8" w:space="0" w:color="000000"/>
              <w:right w:val="single" w:sz="8" w:space="0" w:color="000000"/>
            </w:tcBorders>
          </w:tcPr>
          <w:p w:rsidR="001E5CAA" w:rsidRDefault="003C6D8A">
            <w:pPr>
              <w:tabs>
                <w:tab w:val="center" w:pos="4259"/>
              </w:tabs>
              <w:spacing w:after="0"/>
            </w:pPr>
            <w:r>
              <w:rPr>
                <w:rFonts w:ascii="Arial" w:eastAsia="Arial" w:hAnsi="Arial" w:cs="Arial"/>
                <w:b/>
                <w:sz w:val="34"/>
                <w:vertAlign w:val="subscript"/>
              </w:rPr>
              <w:t>Task Title:</w:t>
            </w:r>
            <w:r>
              <w:rPr>
                <w:rFonts w:ascii="Arial" w:eastAsia="Arial" w:hAnsi="Arial" w:cs="Arial"/>
                <w:sz w:val="24"/>
              </w:rPr>
              <w:t xml:space="preserve"> </w:t>
            </w:r>
            <w:r>
              <w:rPr>
                <w:rFonts w:ascii="Arial" w:eastAsia="Arial" w:hAnsi="Arial" w:cs="Arial"/>
                <w:sz w:val="24"/>
              </w:rPr>
              <w:tab/>
              <w:t xml:space="preserve">Defence Aviation Conflict Awareness Planning Tool </w:t>
            </w:r>
          </w:p>
        </w:tc>
      </w:tr>
      <w:tr w:rsidR="001E5CAA">
        <w:trPr>
          <w:trHeight w:val="323"/>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Brief Description of Task (or see attached detailed Statement of Requirement):</w:t>
            </w:r>
            <w:r>
              <w:rPr>
                <w:rFonts w:ascii="Arial" w:eastAsia="Arial" w:hAnsi="Arial" w:cs="Arial"/>
                <w:sz w:val="24"/>
              </w:rPr>
              <w:t xml:space="preserve"> </w:t>
            </w:r>
          </w:p>
        </w:tc>
      </w:tr>
      <w:tr w:rsidR="001E5CAA">
        <w:trPr>
          <w:trHeight w:val="575"/>
        </w:trPr>
        <w:tc>
          <w:tcPr>
            <w:tcW w:w="9210" w:type="dxa"/>
            <w:gridSpan w:val="5"/>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7"/>
            </w:pPr>
            <w:r>
              <w:rPr>
                <w:rFonts w:ascii="Arial" w:eastAsia="Arial" w:hAnsi="Arial" w:cs="Arial"/>
              </w:rPr>
              <w:t xml:space="preserve"> </w:t>
            </w:r>
          </w:p>
          <w:p w:rsidR="001E5CAA" w:rsidRDefault="003C6D8A">
            <w:pPr>
              <w:spacing w:after="0"/>
              <w:ind w:left="7"/>
            </w:pPr>
            <w:r>
              <w:rPr>
                <w:rFonts w:ascii="Arial" w:eastAsia="Arial" w:hAnsi="Arial" w:cs="Arial"/>
              </w:rPr>
              <w:t xml:space="preserve">See attached </w:t>
            </w:r>
            <w:proofErr w:type="spellStart"/>
            <w:r>
              <w:rPr>
                <w:rFonts w:ascii="Arial" w:eastAsia="Arial" w:hAnsi="Arial" w:cs="Arial"/>
              </w:rPr>
              <w:t>SoR</w:t>
            </w:r>
            <w:proofErr w:type="spellEnd"/>
            <w:r>
              <w:rPr>
                <w:rFonts w:ascii="Arial" w:eastAsia="Arial" w:hAnsi="Arial" w:cs="Arial"/>
                <w:sz w:val="24"/>
              </w:rPr>
              <w:t xml:space="preserve"> </w:t>
            </w:r>
          </w:p>
        </w:tc>
      </w:tr>
      <w:tr w:rsidR="001E5CAA">
        <w:trPr>
          <w:trHeight w:val="324"/>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Background/Justification:</w:t>
            </w:r>
            <w:r>
              <w:rPr>
                <w:rFonts w:ascii="Arial" w:eastAsia="Arial" w:hAnsi="Arial" w:cs="Arial"/>
                <w:sz w:val="24"/>
              </w:rPr>
              <w:t xml:space="preserve"> </w:t>
            </w:r>
          </w:p>
        </w:tc>
      </w:tr>
      <w:tr w:rsidR="001E5CAA">
        <w:trPr>
          <w:trHeight w:val="286"/>
        </w:trPr>
        <w:tc>
          <w:tcPr>
            <w:tcW w:w="9210" w:type="dxa"/>
            <w:gridSpan w:val="5"/>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7"/>
            </w:pPr>
            <w:r>
              <w:rPr>
                <w:rFonts w:ascii="Arial" w:eastAsia="Arial" w:hAnsi="Arial" w:cs="Arial"/>
                <w:sz w:val="24"/>
              </w:rPr>
              <w:t xml:space="preserve"> </w:t>
            </w:r>
          </w:p>
        </w:tc>
      </w:tr>
      <w:tr w:rsidR="001E5CAA">
        <w:trPr>
          <w:trHeight w:val="322"/>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Activities to be Undertake:</w:t>
            </w:r>
            <w:r>
              <w:rPr>
                <w:rFonts w:ascii="Arial" w:eastAsia="Arial" w:hAnsi="Arial" w:cs="Arial"/>
                <w:sz w:val="24"/>
              </w:rPr>
              <w:t xml:space="preserve"> </w:t>
            </w:r>
          </w:p>
        </w:tc>
      </w:tr>
      <w:tr w:rsidR="001E5CAA">
        <w:trPr>
          <w:trHeight w:val="286"/>
        </w:trPr>
        <w:tc>
          <w:tcPr>
            <w:tcW w:w="9210" w:type="dxa"/>
            <w:gridSpan w:val="5"/>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7"/>
            </w:pPr>
            <w:r>
              <w:rPr>
                <w:rFonts w:ascii="Arial" w:eastAsia="Arial" w:hAnsi="Arial" w:cs="Arial"/>
                <w:sz w:val="24"/>
              </w:rPr>
              <w:t xml:space="preserve"> </w:t>
            </w:r>
          </w:p>
        </w:tc>
      </w:tr>
      <w:tr w:rsidR="001E5CAA">
        <w:trPr>
          <w:trHeight w:val="324"/>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Deliverables: (insert here or below Key Deliverables template)</w:t>
            </w:r>
            <w:r>
              <w:rPr>
                <w:rFonts w:ascii="Arial" w:eastAsia="Arial" w:hAnsi="Arial" w:cs="Arial"/>
                <w:sz w:val="24"/>
              </w:rPr>
              <w:t xml:space="preserve"> </w:t>
            </w:r>
          </w:p>
        </w:tc>
      </w:tr>
      <w:tr w:rsidR="001E5CAA">
        <w:trPr>
          <w:trHeight w:val="313"/>
        </w:trPr>
        <w:tc>
          <w:tcPr>
            <w:tcW w:w="9210" w:type="dxa"/>
            <w:gridSpan w:val="5"/>
            <w:tcBorders>
              <w:top w:val="nil"/>
              <w:left w:val="single" w:sz="8" w:space="0" w:color="000000"/>
              <w:bottom w:val="nil"/>
              <w:right w:val="single" w:sz="8" w:space="0" w:color="000000"/>
            </w:tcBorders>
            <w:shd w:val="clear" w:color="auto" w:fill="FFFFFF"/>
          </w:tcPr>
          <w:p w:rsidR="001E5CAA" w:rsidRDefault="003C6D8A">
            <w:pPr>
              <w:spacing w:after="0"/>
              <w:ind w:left="7"/>
            </w:pPr>
            <w:r>
              <w:rPr>
                <w:rFonts w:ascii="Arial" w:eastAsia="Arial" w:hAnsi="Arial" w:cs="Arial"/>
              </w:rPr>
              <w:t>See Key Deliverables template</w:t>
            </w:r>
            <w:r>
              <w:rPr>
                <w:rFonts w:ascii="Arial" w:eastAsia="Arial" w:hAnsi="Arial" w:cs="Arial"/>
                <w:sz w:val="24"/>
              </w:rPr>
              <w:t xml:space="preserve"> </w:t>
            </w:r>
          </w:p>
        </w:tc>
      </w:tr>
      <w:tr w:rsidR="001E5CAA">
        <w:trPr>
          <w:trHeight w:val="312"/>
        </w:trPr>
        <w:tc>
          <w:tcPr>
            <w:tcW w:w="9210" w:type="dxa"/>
            <w:gridSpan w:val="5"/>
            <w:tcBorders>
              <w:top w:val="nil"/>
              <w:left w:val="single" w:sz="8" w:space="0" w:color="000000"/>
              <w:bottom w:val="nil"/>
              <w:right w:val="single" w:sz="8" w:space="0" w:color="000000"/>
            </w:tcBorders>
          </w:tcPr>
          <w:p w:rsidR="001E5CAA" w:rsidRDefault="003C6D8A">
            <w:pPr>
              <w:spacing w:after="0"/>
              <w:ind w:left="7"/>
            </w:pPr>
            <w:r>
              <w:rPr>
                <w:rFonts w:ascii="Arial" w:eastAsia="Arial" w:hAnsi="Arial" w:cs="Arial"/>
                <w:b/>
              </w:rPr>
              <w:t>Acceptance/Rejection criteria / provisions</w:t>
            </w:r>
            <w:r>
              <w:rPr>
                <w:rFonts w:ascii="Arial" w:eastAsia="Arial" w:hAnsi="Arial" w:cs="Arial"/>
                <w:sz w:val="24"/>
              </w:rPr>
              <w:t xml:space="preserve"> </w:t>
            </w:r>
          </w:p>
        </w:tc>
      </w:tr>
      <w:tr w:rsidR="001E5CAA">
        <w:trPr>
          <w:trHeight w:val="2703"/>
        </w:trPr>
        <w:tc>
          <w:tcPr>
            <w:tcW w:w="9210" w:type="dxa"/>
            <w:gridSpan w:val="5"/>
            <w:tcBorders>
              <w:top w:val="nil"/>
              <w:left w:val="single" w:sz="8" w:space="0" w:color="000000"/>
              <w:bottom w:val="single" w:sz="8" w:space="0" w:color="000000"/>
              <w:right w:val="single" w:sz="8" w:space="0" w:color="000000"/>
            </w:tcBorders>
            <w:shd w:val="clear" w:color="auto" w:fill="FFFFFF"/>
          </w:tcPr>
          <w:p w:rsidR="001E5CAA" w:rsidRDefault="003C6D8A">
            <w:pPr>
              <w:spacing w:after="40"/>
              <w:ind w:left="7"/>
            </w:pPr>
            <w:r>
              <w:rPr>
                <w:rFonts w:ascii="Arial" w:eastAsia="Arial" w:hAnsi="Arial" w:cs="Arial"/>
              </w:rPr>
              <w:t xml:space="preserve">Acceptance: </w:t>
            </w:r>
          </w:p>
          <w:p w:rsidR="001E5CAA" w:rsidRDefault="003C6D8A">
            <w:pPr>
              <w:spacing w:after="58"/>
              <w:ind w:left="7"/>
            </w:pPr>
            <w:r>
              <w:rPr>
                <w:rFonts w:ascii="Arial" w:eastAsia="Arial" w:hAnsi="Arial" w:cs="Arial"/>
              </w:rPr>
              <w:t xml:space="preserve"> </w:t>
            </w:r>
          </w:p>
          <w:p w:rsidR="001E5CAA" w:rsidRDefault="003C6D8A">
            <w:pPr>
              <w:spacing w:after="20"/>
              <w:ind w:left="7"/>
            </w:pPr>
            <w:r>
              <w:rPr>
                <w:rFonts w:ascii="Arial" w:eastAsia="Arial" w:hAnsi="Arial" w:cs="Arial"/>
                <w:sz w:val="24"/>
              </w:rPr>
              <w:t xml:space="preserve"> </w:t>
            </w:r>
          </w:p>
          <w:p w:rsidR="001E5CAA" w:rsidRDefault="003C6D8A">
            <w:pPr>
              <w:spacing w:after="40"/>
              <w:ind w:left="7"/>
            </w:pPr>
            <w:r>
              <w:rPr>
                <w:rFonts w:ascii="Arial" w:eastAsia="Arial" w:hAnsi="Arial" w:cs="Arial"/>
              </w:rPr>
              <w:t xml:space="preserve"> </w:t>
            </w:r>
          </w:p>
          <w:p w:rsidR="001E5CAA" w:rsidRDefault="003C6D8A">
            <w:pPr>
              <w:spacing w:after="40"/>
              <w:ind w:left="7"/>
            </w:pPr>
            <w:r>
              <w:rPr>
                <w:rFonts w:ascii="Arial" w:eastAsia="Arial" w:hAnsi="Arial" w:cs="Arial"/>
              </w:rPr>
              <w:t xml:space="preserve">Rejection: </w:t>
            </w:r>
          </w:p>
          <w:p w:rsidR="001E5CAA" w:rsidRDefault="003C6D8A">
            <w:pPr>
              <w:spacing w:after="57"/>
              <w:ind w:left="7"/>
            </w:pPr>
            <w:r>
              <w:rPr>
                <w:rFonts w:ascii="Arial" w:eastAsia="Arial" w:hAnsi="Arial" w:cs="Arial"/>
              </w:rPr>
              <w:t xml:space="preserve"> </w:t>
            </w:r>
          </w:p>
          <w:p w:rsidR="001E5CAA" w:rsidRDefault="003C6D8A">
            <w:pPr>
              <w:spacing w:after="38"/>
              <w:ind w:left="7"/>
            </w:pPr>
            <w:r>
              <w:rPr>
                <w:rFonts w:ascii="Arial" w:eastAsia="Arial" w:hAnsi="Arial" w:cs="Arial"/>
                <w:sz w:val="24"/>
              </w:rPr>
              <w:t xml:space="preserve"> </w:t>
            </w:r>
          </w:p>
          <w:p w:rsidR="001E5CAA" w:rsidRDefault="003C6D8A">
            <w:pPr>
              <w:spacing w:after="0"/>
              <w:ind w:left="7"/>
            </w:pPr>
            <w:r>
              <w:rPr>
                <w:rFonts w:ascii="Arial" w:eastAsia="Arial" w:hAnsi="Arial" w:cs="Arial"/>
                <w:sz w:val="24"/>
              </w:rPr>
              <w:t xml:space="preserve"> </w:t>
            </w:r>
          </w:p>
        </w:tc>
      </w:tr>
      <w:tr w:rsidR="001E5CAA">
        <w:trPr>
          <w:trHeight w:val="324"/>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Key Project Indicators (KPIs) and Performance Management Requirements</w:t>
            </w:r>
            <w:r>
              <w:rPr>
                <w:rFonts w:ascii="Arial" w:eastAsia="Arial" w:hAnsi="Arial" w:cs="Arial"/>
                <w:sz w:val="24"/>
              </w:rPr>
              <w:t xml:space="preserve"> </w:t>
            </w:r>
          </w:p>
        </w:tc>
      </w:tr>
      <w:tr w:rsidR="001E5CAA">
        <w:trPr>
          <w:trHeight w:val="286"/>
        </w:trPr>
        <w:tc>
          <w:tcPr>
            <w:tcW w:w="9210" w:type="dxa"/>
            <w:gridSpan w:val="5"/>
            <w:tcBorders>
              <w:top w:val="nil"/>
              <w:left w:val="single" w:sz="8" w:space="0" w:color="000000"/>
              <w:bottom w:val="single" w:sz="8" w:space="0" w:color="000000"/>
              <w:right w:val="single" w:sz="8" w:space="0" w:color="000000"/>
            </w:tcBorders>
            <w:shd w:val="clear" w:color="auto" w:fill="FFFFFF"/>
          </w:tcPr>
          <w:p w:rsidR="001E5CAA" w:rsidRDefault="003C6D8A">
            <w:pPr>
              <w:spacing w:after="0"/>
              <w:ind w:left="7"/>
            </w:pPr>
            <w:r>
              <w:rPr>
                <w:rFonts w:ascii="Arial" w:eastAsia="Arial" w:hAnsi="Arial" w:cs="Arial"/>
                <w:sz w:val="24"/>
              </w:rPr>
              <w:t xml:space="preserve"> </w:t>
            </w:r>
          </w:p>
        </w:tc>
      </w:tr>
      <w:tr w:rsidR="001E5CAA">
        <w:trPr>
          <w:trHeight w:val="588"/>
        </w:trPr>
        <w:tc>
          <w:tcPr>
            <w:tcW w:w="9210"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ind w:left="7"/>
            </w:pPr>
            <w:r>
              <w:rPr>
                <w:rFonts w:ascii="Arial" w:eastAsia="Arial" w:hAnsi="Arial" w:cs="Arial"/>
                <w:b/>
              </w:rPr>
              <w:t>Government Furnished Assets (GFA)</w:t>
            </w:r>
            <w:r>
              <w:rPr>
                <w:rFonts w:ascii="Arial" w:eastAsia="Arial" w:hAnsi="Arial" w:cs="Arial"/>
              </w:rPr>
              <w:t xml:space="preserve"> (List </w:t>
            </w:r>
            <w:r>
              <w:rPr>
                <w:rFonts w:ascii="Arial" w:eastAsia="Arial" w:hAnsi="Arial" w:cs="Arial"/>
                <w:u w:val="single" w:color="000000"/>
              </w:rPr>
              <w:t>all</w:t>
            </w:r>
            <w:r>
              <w:rPr>
                <w:rFonts w:ascii="Arial" w:eastAsia="Arial" w:hAnsi="Arial" w:cs="Arial"/>
              </w:rPr>
              <w:t xml:space="preserve"> </w:t>
            </w:r>
            <w:r>
              <w:rPr>
                <w:rFonts w:ascii="Arial" w:eastAsia="Arial" w:hAnsi="Arial" w:cs="Arial"/>
              </w:rPr>
              <w:t>GFA applicable to the task in accordance with DEFCON 611 (</w:t>
            </w:r>
            <w:proofErr w:type="spellStart"/>
            <w:r>
              <w:rPr>
                <w:rFonts w:ascii="Arial" w:eastAsia="Arial" w:hAnsi="Arial" w:cs="Arial"/>
              </w:rPr>
              <w:t>Edn</w:t>
            </w:r>
            <w:proofErr w:type="spellEnd"/>
            <w:r>
              <w:rPr>
                <w:rFonts w:ascii="Arial" w:eastAsia="Arial" w:hAnsi="Arial" w:cs="Arial"/>
              </w:rPr>
              <w:t xml:space="preserve"> 02/16) &amp; 694 (</w:t>
            </w:r>
            <w:proofErr w:type="spellStart"/>
            <w:r>
              <w:rPr>
                <w:rFonts w:ascii="Arial" w:eastAsia="Arial" w:hAnsi="Arial" w:cs="Arial"/>
              </w:rPr>
              <w:t>Edn</w:t>
            </w:r>
            <w:proofErr w:type="spellEnd"/>
            <w:r>
              <w:rPr>
                <w:rFonts w:ascii="Arial" w:eastAsia="Arial" w:hAnsi="Arial" w:cs="Arial"/>
              </w:rPr>
              <w:t xml:space="preserve"> 03/16))</w:t>
            </w:r>
            <w:r>
              <w:rPr>
                <w:rFonts w:ascii="Arial" w:eastAsia="Arial" w:hAnsi="Arial" w:cs="Arial"/>
                <w:sz w:val="24"/>
              </w:rPr>
              <w:t xml:space="preserve"> </w:t>
            </w:r>
          </w:p>
        </w:tc>
      </w:tr>
      <w:tr w:rsidR="001E5CAA">
        <w:trPr>
          <w:trHeight w:val="1586"/>
        </w:trPr>
        <w:tc>
          <w:tcPr>
            <w:tcW w:w="549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39"/>
              <w:ind w:left="7"/>
            </w:pPr>
            <w:r>
              <w:rPr>
                <w:rFonts w:ascii="Arial" w:eastAsia="Arial" w:hAnsi="Arial" w:cs="Arial"/>
                <w:b/>
              </w:rPr>
              <w:lastRenderedPageBreak/>
              <w:t xml:space="preserve">Additional Quality Requirements &amp; Standards: </w:t>
            </w:r>
          </w:p>
          <w:p w:rsidR="001E5CAA" w:rsidRDefault="003C6D8A">
            <w:pPr>
              <w:spacing w:after="58"/>
              <w:ind w:left="7"/>
            </w:pPr>
            <w:r>
              <w:rPr>
                <w:rFonts w:ascii="Arial" w:eastAsia="Arial" w:hAnsi="Arial" w:cs="Arial"/>
              </w:rPr>
              <w:t xml:space="preserve"> </w:t>
            </w:r>
          </w:p>
          <w:p w:rsidR="001E5CAA" w:rsidRDefault="003C6D8A">
            <w:pPr>
              <w:spacing w:after="37"/>
              <w:ind w:left="7"/>
            </w:pPr>
            <w:r>
              <w:rPr>
                <w:rFonts w:ascii="Arial" w:eastAsia="Arial" w:hAnsi="Arial" w:cs="Arial"/>
                <w:sz w:val="24"/>
              </w:rPr>
              <w:t xml:space="preserve"> </w:t>
            </w:r>
          </w:p>
          <w:p w:rsidR="001E5CAA" w:rsidRDefault="003C6D8A">
            <w:pPr>
              <w:spacing w:after="0"/>
              <w:ind w:left="7"/>
            </w:pPr>
            <w:r>
              <w:rPr>
                <w:rFonts w:ascii="Arial" w:eastAsia="Arial" w:hAnsi="Arial" w:cs="Arial"/>
                <w:sz w:val="24"/>
              </w:rPr>
              <w:t xml:space="preserve"> </w:t>
            </w:r>
          </w:p>
        </w:tc>
        <w:tc>
          <w:tcPr>
            <w:tcW w:w="3717"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39"/>
              <w:ind w:left="11"/>
            </w:pPr>
            <w:r>
              <w:rPr>
                <w:rFonts w:ascii="Arial" w:eastAsia="Arial" w:hAnsi="Arial" w:cs="Arial"/>
                <w:b/>
              </w:rPr>
              <w:t xml:space="preserve">Timescale: </w:t>
            </w:r>
          </w:p>
          <w:p w:rsidR="001E5CAA" w:rsidRDefault="003C6D8A">
            <w:pPr>
              <w:spacing w:after="42"/>
              <w:ind w:left="11"/>
            </w:pPr>
            <w:r>
              <w:rPr>
                <w:rFonts w:ascii="Arial" w:eastAsia="Arial" w:hAnsi="Arial" w:cs="Arial"/>
              </w:rPr>
              <w:t xml:space="preserve"> </w:t>
            </w:r>
          </w:p>
          <w:p w:rsidR="001E5CAA" w:rsidRDefault="003C6D8A">
            <w:pPr>
              <w:spacing w:after="38"/>
              <w:ind w:left="11"/>
            </w:pPr>
            <w:r>
              <w:rPr>
                <w:rFonts w:ascii="Arial" w:eastAsia="Arial" w:hAnsi="Arial" w:cs="Arial"/>
                <w:b/>
              </w:rPr>
              <w:t xml:space="preserve">Commencement Date: </w:t>
            </w:r>
          </w:p>
          <w:p w:rsidR="001E5CAA" w:rsidRDefault="003C6D8A">
            <w:pPr>
              <w:spacing w:after="58"/>
              <w:ind w:left="11"/>
            </w:pPr>
            <w:r>
              <w:rPr>
                <w:rFonts w:ascii="Arial" w:eastAsia="Arial" w:hAnsi="Arial" w:cs="Arial"/>
              </w:rPr>
              <w:t xml:space="preserve"> </w:t>
            </w:r>
          </w:p>
          <w:p w:rsidR="001E5CAA" w:rsidRDefault="003C6D8A">
            <w:pPr>
              <w:spacing w:after="0"/>
              <w:ind w:left="11"/>
            </w:pPr>
            <w:r>
              <w:rPr>
                <w:rFonts w:ascii="Arial" w:eastAsia="Arial" w:hAnsi="Arial" w:cs="Arial"/>
                <w:b/>
              </w:rPr>
              <w:t>Delivery Date</w:t>
            </w:r>
            <w:r>
              <w:rPr>
                <w:rFonts w:ascii="Arial" w:eastAsia="Arial" w:hAnsi="Arial" w:cs="Arial"/>
              </w:rPr>
              <w:t>:</w:t>
            </w:r>
            <w:r>
              <w:rPr>
                <w:rFonts w:ascii="Arial" w:eastAsia="Arial" w:hAnsi="Arial" w:cs="Arial"/>
                <w:sz w:val="24"/>
              </w:rPr>
              <w:t xml:space="preserve"> </w:t>
            </w:r>
          </w:p>
        </w:tc>
      </w:tr>
      <w:tr w:rsidR="001E5CAA">
        <w:trPr>
          <w:trHeight w:val="320"/>
        </w:trPr>
        <w:tc>
          <w:tcPr>
            <w:tcW w:w="9210" w:type="dxa"/>
            <w:gridSpan w:val="5"/>
            <w:tcBorders>
              <w:top w:val="single" w:sz="8" w:space="0" w:color="000000"/>
              <w:left w:val="single" w:sz="8" w:space="0" w:color="000000"/>
              <w:bottom w:val="nil"/>
              <w:right w:val="single" w:sz="8" w:space="0" w:color="000000"/>
            </w:tcBorders>
          </w:tcPr>
          <w:p w:rsidR="001E5CAA" w:rsidRDefault="003C6D8A">
            <w:pPr>
              <w:spacing w:after="0"/>
              <w:ind w:left="7"/>
            </w:pPr>
            <w:r>
              <w:rPr>
                <w:rFonts w:ascii="Arial" w:eastAsia="Arial" w:hAnsi="Arial" w:cs="Arial"/>
                <w:b/>
              </w:rPr>
              <w:t>Project Manager:</w:t>
            </w:r>
            <w:r>
              <w:rPr>
                <w:rFonts w:ascii="Arial" w:eastAsia="Arial" w:hAnsi="Arial" w:cs="Arial"/>
                <w:sz w:val="24"/>
              </w:rPr>
              <w:t xml:space="preserve"> </w:t>
            </w:r>
          </w:p>
        </w:tc>
      </w:tr>
      <w:tr w:rsidR="001E5CAA">
        <w:trPr>
          <w:trHeight w:val="321"/>
        </w:trPr>
        <w:tc>
          <w:tcPr>
            <w:tcW w:w="5013" w:type="dxa"/>
            <w:gridSpan w:val="2"/>
            <w:tcBorders>
              <w:top w:val="nil"/>
              <w:left w:val="single" w:sz="8" w:space="0" w:color="000000"/>
              <w:bottom w:val="single" w:sz="8" w:space="0" w:color="000000"/>
              <w:right w:val="nil"/>
            </w:tcBorders>
          </w:tcPr>
          <w:p w:rsidR="001E5CAA" w:rsidRDefault="003C6D8A">
            <w:pPr>
              <w:spacing w:after="0"/>
              <w:ind w:left="7"/>
            </w:pPr>
            <w:r>
              <w:rPr>
                <w:rFonts w:ascii="Arial" w:eastAsia="Arial" w:hAnsi="Arial" w:cs="Arial"/>
                <w:b/>
              </w:rPr>
              <w:t>Signature</w:t>
            </w:r>
            <w:r>
              <w:rPr>
                <w:rFonts w:ascii="Arial" w:eastAsia="Arial" w:hAnsi="Arial" w:cs="Arial"/>
              </w:rPr>
              <w:t>:</w:t>
            </w:r>
            <w:r>
              <w:rPr>
                <w:rFonts w:ascii="Arial" w:eastAsia="Arial" w:hAnsi="Arial" w:cs="Arial"/>
                <w:sz w:val="24"/>
              </w:rPr>
              <w:t xml:space="preserve"> </w:t>
            </w:r>
          </w:p>
        </w:tc>
        <w:tc>
          <w:tcPr>
            <w:tcW w:w="4197" w:type="dxa"/>
            <w:gridSpan w:val="3"/>
            <w:tcBorders>
              <w:top w:val="nil"/>
              <w:left w:val="nil"/>
              <w:bottom w:val="single" w:sz="8" w:space="0" w:color="000000"/>
              <w:right w:val="single" w:sz="8" w:space="0" w:color="000000"/>
            </w:tcBorders>
            <w:shd w:val="clear" w:color="auto" w:fill="FFFFFF"/>
          </w:tcPr>
          <w:p w:rsidR="001E5CAA" w:rsidRDefault="003C6D8A">
            <w:pPr>
              <w:spacing w:after="0"/>
            </w:pPr>
            <w:r>
              <w:rPr>
                <w:rFonts w:ascii="Arial" w:eastAsia="Arial" w:hAnsi="Arial" w:cs="Arial"/>
                <w:b/>
              </w:rPr>
              <w:t>Date</w:t>
            </w:r>
            <w:r>
              <w:rPr>
                <w:rFonts w:ascii="Arial" w:eastAsia="Arial" w:hAnsi="Arial" w:cs="Arial"/>
              </w:rPr>
              <w:t>:</w:t>
            </w:r>
            <w:r>
              <w:rPr>
                <w:rFonts w:ascii="Arial" w:eastAsia="Arial" w:hAnsi="Arial" w:cs="Arial"/>
                <w:sz w:val="24"/>
              </w:rPr>
              <w:t xml:space="preserve"> </w:t>
            </w:r>
          </w:p>
        </w:tc>
      </w:tr>
    </w:tbl>
    <w:p w:rsidR="001E5CAA" w:rsidRDefault="003C6D8A">
      <w:pPr>
        <w:spacing w:after="0"/>
      </w:pPr>
      <w:r>
        <w:rPr>
          <w:rFonts w:ascii="Arial" w:eastAsia="Arial" w:hAnsi="Arial" w:cs="Arial"/>
          <w:sz w:val="24"/>
        </w:rPr>
        <w:t xml:space="preserve"> </w:t>
      </w:r>
    </w:p>
    <w:p w:rsidR="001E5CAA" w:rsidRDefault="003C6D8A">
      <w:pPr>
        <w:pStyle w:val="Heading1"/>
        <w:ind w:left="-5"/>
      </w:pPr>
      <w:r>
        <w:t>Deliverables</w:t>
      </w:r>
      <w:r>
        <w:rPr>
          <w:b w:val="0"/>
          <w:sz w:val="24"/>
        </w:rPr>
        <w:t xml:space="preserve"> </w:t>
      </w:r>
    </w:p>
    <w:p w:rsidR="001E5CAA" w:rsidRDefault="003C6D8A">
      <w:pPr>
        <w:spacing w:after="222"/>
      </w:pPr>
      <w:r>
        <w:rPr>
          <w:rFonts w:ascii="Arial" w:eastAsia="Arial" w:hAnsi="Arial" w:cs="Arial"/>
        </w:rPr>
        <w:t xml:space="preserve"> </w:t>
      </w:r>
      <w:r>
        <w:rPr>
          <w:rFonts w:ascii="Arial" w:eastAsia="Arial" w:hAnsi="Arial" w:cs="Arial"/>
          <w:sz w:val="24"/>
        </w:rPr>
        <w:t xml:space="preserve"> </w:t>
      </w:r>
    </w:p>
    <w:p w:rsidR="001E5CAA" w:rsidRDefault="003C6D8A">
      <w:pPr>
        <w:pStyle w:val="Heading2"/>
        <w:ind w:left="-5"/>
      </w:pPr>
      <w:r>
        <w:t>Supplier Contractual Deliverables</w:t>
      </w:r>
      <w:r>
        <w:rPr>
          <w:b w:val="0"/>
          <w:sz w:val="24"/>
        </w:rPr>
        <w:t xml:space="preserve"> </w:t>
      </w:r>
    </w:p>
    <w:p w:rsidR="001E5CAA" w:rsidRDefault="003C6D8A">
      <w:pPr>
        <w:spacing w:after="0"/>
      </w:pPr>
      <w:r>
        <w:rPr>
          <w:rFonts w:ascii="Arial" w:eastAsia="Arial" w:hAnsi="Arial" w:cs="Arial"/>
          <w:sz w:val="24"/>
        </w:rPr>
        <w:t xml:space="preserve"> </w:t>
      </w:r>
    </w:p>
    <w:tbl>
      <w:tblPr>
        <w:tblStyle w:val="TableGrid"/>
        <w:tblW w:w="8854" w:type="dxa"/>
        <w:tblInd w:w="1" w:type="dxa"/>
        <w:tblCellMar>
          <w:top w:w="0" w:type="dxa"/>
          <w:left w:w="4" w:type="dxa"/>
          <w:bottom w:w="0" w:type="dxa"/>
          <w:right w:w="75" w:type="dxa"/>
        </w:tblCellMar>
        <w:tblLook w:val="04A0" w:firstRow="1" w:lastRow="0" w:firstColumn="1" w:lastColumn="0" w:noHBand="0" w:noVBand="1"/>
      </w:tblPr>
      <w:tblGrid>
        <w:gridCol w:w="1907"/>
        <w:gridCol w:w="3060"/>
        <w:gridCol w:w="2160"/>
        <w:gridCol w:w="1727"/>
      </w:tblGrid>
      <w:tr w:rsidR="001E5CAA">
        <w:trPr>
          <w:trHeight w:val="214"/>
        </w:trPr>
        <w:tc>
          <w:tcPr>
            <w:tcW w:w="1907" w:type="dxa"/>
            <w:tcBorders>
              <w:top w:val="single" w:sz="4" w:space="0" w:color="000000"/>
              <w:left w:val="single" w:sz="4" w:space="0" w:color="000000"/>
              <w:bottom w:val="single" w:sz="4" w:space="0" w:color="000000"/>
              <w:right w:val="single" w:sz="4" w:space="0" w:color="000000"/>
            </w:tcBorders>
            <w:shd w:val="clear" w:color="auto" w:fill="72A1C8"/>
          </w:tcPr>
          <w:p w:rsidR="001E5CAA" w:rsidRDefault="003C6D8A">
            <w:pPr>
              <w:spacing w:after="0"/>
            </w:pPr>
            <w:r>
              <w:rPr>
                <w:rFonts w:ascii="Arial" w:eastAsia="Arial" w:hAnsi="Arial" w:cs="Arial"/>
                <w:sz w:val="18"/>
              </w:rPr>
              <w:t>Name</w:t>
            </w:r>
            <w:r>
              <w:rPr>
                <w:rFonts w:ascii="Arial" w:eastAsia="Arial" w:hAnsi="Arial" w:cs="Arial"/>
                <w:sz w:val="24"/>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1E5CAA" w:rsidRDefault="003C6D8A">
            <w:pPr>
              <w:spacing w:after="0"/>
              <w:ind w:left="1"/>
            </w:pPr>
            <w:r>
              <w:rPr>
                <w:rFonts w:ascii="Arial" w:eastAsia="Arial" w:hAnsi="Arial" w:cs="Arial"/>
                <w:sz w:val="18"/>
              </w:rPr>
              <w:t>Description</w:t>
            </w:r>
            <w:r>
              <w:rPr>
                <w:rFonts w:ascii="Arial" w:eastAsia="Arial" w:hAnsi="Arial" w:cs="Arial"/>
                <w:sz w:val="24"/>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1E5CAA" w:rsidRDefault="003C6D8A">
            <w:pPr>
              <w:spacing w:after="0"/>
              <w:ind w:left="1"/>
            </w:pPr>
            <w:r>
              <w:rPr>
                <w:rFonts w:ascii="Arial" w:eastAsia="Arial" w:hAnsi="Arial" w:cs="Arial"/>
                <w:sz w:val="18"/>
              </w:rPr>
              <w:t>Due</w:t>
            </w:r>
            <w:r>
              <w:rPr>
                <w:rFonts w:ascii="Arial" w:eastAsia="Arial" w:hAnsi="Arial" w:cs="Arial"/>
                <w:sz w:val="24"/>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72A1C8"/>
          </w:tcPr>
          <w:p w:rsidR="001E5CAA" w:rsidRDefault="003C6D8A">
            <w:pPr>
              <w:spacing w:after="0"/>
              <w:ind w:left="1"/>
            </w:pPr>
            <w:r>
              <w:rPr>
                <w:rFonts w:ascii="Arial" w:eastAsia="Arial" w:hAnsi="Arial" w:cs="Arial"/>
                <w:sz w:val="18"/>
              </w:rPr>
              <w:t>Responsible Party</w:t>
            </w:r>
            <w:r>
              <w:rPr>
                <w:rFonts w:ascii="Arial" w:eastAsia="Arial" w:hAnsi="Arial" w:cs="Arial"/>
                <w:sz w:val="24"/>
              </w:rPr>
              <w:t xml:space="preserve"> </w:t>
            </w:r>
          </w:p>
        </w:tc>
      </w:tr>
      <w:tr w:rsidR="001E5CAA">
        <w:trPr>
          <w:trHeight w:val="1046"/>
        </w:trPr>
        <w:tc>
          <w:tcPr>
            <w:tcW w:w="1907" w:type="dxa"/>
            <w:tcBorders>
              <w:top w:val="single" w:sz="4" w:space="0" w:color="000000"/>
              <w:left w:val="single" w:sz="4" w:space="0" w:color="000000"/>
              <w:bottom w:val="single" w:sz="4" w:space="0" w:color="000000"/>
              <w:right w:val="single" w:sz="4" w:space="0" w:color="000000"/>
            </w:tcBorders>
          </w:tcPr>
          <w:p w:rsidR="001E5CAA" w:rsidRDefault="003C6D8A">
            <w:pPr>
              <w:spacing w:after="0"/>
              <w:jc w:val="both"/>
            </w:pPr>
            <w:r>
              <w:rPr>
                <w:rFonts w:ascii="Arial" w:eastAsia="Arial" w:hAnsi="Arial" w:cs="Arial"/>
                <w:sz w:val="18"/>
              </w:rPr>
              <w:t xml:space="preserve">Contract Planning and </w:t>
            </w:r>
          </w:p>
          <w:p w:rsidR="001E5CAA" w:rsidRDefault="003C6D8A">
            <w:pPr>
              <w:spacing w:after="1" w:line="239" w:lineRule="auto"/>
              <w:jc w:val="both"/>
            </w:pPr>
            <w:r>
              <w:rPr>
                <w:rFonts w:ascii="Arial" w:eastAsia="Arial" w:hAnsi="Arial" w:cs="Arial"/>
                <w:sz w:val="18"/>
              </w:rPr>
              <w:t xml:space="preserve">Administration - </w:t>
            </w:r>
            <w:proofErr w:type="gramStart"/>
            <w:r>
              <w:rPr>
                <w:rFonts w:ascii="Arial" w:eastAsia="Arial" w:hAnsi="Arial" w:cs="Arial"/>
                <w:sz w:val="18"/>
              </w:rPr>
              <w:t>Arrange  Contract</w:t>
            </w:r>
            <w:proofErr w:type="gramEnd"/>
            <w:r>
              <w:rPr>
                <w:rFonts w:ascii="Arial" w:eastAsia="Arial" w:hAnsi="Arial" w:cs="Arial"/>
                <w:sz w:val="18"/>
              </w:rPr>
              <w:t xml:space="preserve"> </w:t>
            </w:r>
          </w:p>
          <w:p w:rsidR="001E5CAA" w:rsidRDefault="003C6D8A">
            <w:pPr>
              <w:spacing w:after="33"/>
            </w:pPr>
            <w:r>
              <w:rPr>
                <w:rFonts w:ascii="Arial" w:eastAsia="Arial" w:hAnsi="Arial" w:cs="Arial"/>
                <w:sz w:val="18"/>
              </w:rPr>
              <w:t xml:space="preserve">Start Up Meeting  </w:t>
            </w:r>
          </w:p>
          <w:p w:rsidR="001E5CAA" w:rsidRDefault="003C6D8A">
            <w:pPr>
              <w:spacing w:after="0"/>
            </w:pPr>
            <w:r>
              <w:rPr>
                <w:rFonts w:ascii="Arial" w:eastAsia="Arial" w:hAnsi="Arial" w:cs="Arial"/>
                <w:sz w:val="18"/>
              </w:rPr>
              <w:t>(reminder)</w:t>
            </w:r>
            <w:r>
              <w:rPr>
                <w:rFonts w:ascii="Arial" w:eastAsia="Arial" w:hAnsi="Arial" w:cs="Arial"/>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1E5CAA" w:rsidRDefault="003C6D8A">
            <w:pPr>
              <w:spacing w:after="0"/>
              <w:ind w:left="1"/>
            </w:pPr>
            <w:r>
              <w:rPr>
                <w:rFonts w:ascii="Arial" w:eastAsia="Arial" w:hAnsi="Arial" w:cs="Arial"/>
                <w:sz w:val="18"/>
              </w:rPr>
              <w:t xml:space="preserve">To call a Contract Start Up Meeting </w:t>
            </w:r>
            <w:proofErr w:type="spellStart"/>
            <w:r>
              <w:rPr>
                <w:rFonts w:ascii="Arial" w:eastAsia="Arial" w:hAnsi="Arial" w:cs="Arial"/>
                <w:sz w:val="18"/>
              </w:rPr>
              <w:t>immediatley</w:t>
            </w:r>
            <w:proofErr w:type="spellEnd"/>
            <w:r>
              <w:rPr>
                <w:rFonts w:ascii="Arial" w:eastAsia="Arial" w:hAnsi="Arial" w:cs="Arial"/>
                <w:sz w:val="18"/>
              </w:rPr>
              <w:t xml:space="preserve"> after the </w:t>
            </w:r>
            <w:proofErr w:type="gramStart"/>
            <w:r>
              <w:rPr>
                <w:rFonts w:ascii="Arial" w:eastAsia="Arial" w:hAnsi="Arial" w:cs="Arial"/>
                <w:sz w:val="18"/>
              </w:rPr>
              <w:t>In House</w:t>
            </w:r>
            <w:proofErr w:type="gramEnd"/>
            <w:r>
              <w:rPr>
                <w:rFonts w:ascii="Arial" w:eastAsia="Arial" w:hAnsi="Arial" w:cs="Arial"/>
                <w:sz w:val="18"/>
              </w:rPr>
              <w:t xml:space="preserve"> Initiation Meeting with the Contractor to confirm jointly how the Contract will be managed.</w:t>
            </w:r>
            <w:r>
              <w:rPr>
                <w:rFonts w:ascii="Arial" w:eastAsia="Arial" w:hAnsi="Arial" w:cs="Arial"/>
                <w:sz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1E5CAA" w:rsidRDefault="003C6D8A">
            <w:pPr>
              <w:spacing w:after="0"/>
              <w:ind w:left="1"/>
            </w:pPr>
            <w:r>
              <w:rPr>
                <w:rFonts w:ascii="Arial" w:eastAsia="Arial" w:hAnsi="Arial" w:cs="Arial"/>
                <w:sz w:val="18"/>
              </w:rPr>
              <w:t xml:space="preserve"> </w:t>
            </w:r>
          </w:p>
        </w:tc>
        <w:tc>
          <w:tcPr>
            <w:tcW w:w="1727" w:type="dxa"/>
            <w:tcBorders>
              <w:top w:val="single" w:sz="4" w:space="0" w:color="000000"/>
              <w:left w:val="single" w:sz="4" w:space="0" w:color="000000"/>
              <w:bottom w:val="single" w:sz="4" w:space="0" w:color="000000"/>
              <w:right w:val="single" w:sz="4" w:space="0" w:color="000000"/>
            </w:tcBorders>
          </w:tcPr>
          <w:p w:rsidR="001E5CAA" w:rsidRDefault="003C6D8A">
            <w:pPr>
              <w:spacing w:after="35"/>
              <w:ind w:left="1"/>
            </w:pPr>
            <w:r>
              <w:rPr>
                <w:rFonts w:ascii="Arial" w:eastAsia="Arial" w:hAnsi="Arial" w:cs="Arial"/>
                <w:sz w:val="18"/>
              </w:rPr>
              <w:t xml:space="preserve">Supplier </w:t>
            </w:r>
          </w:p>
          <w:p w:rsidR="001E5CAA" w:rsidRDefault="003C6D8A">
            <w:pPr>
              <w:spacing w:after="0"/>
              <w:ind w:left="1"/>
            </w:pPr>
            <w:r>
              <w:rPr>
                <w:rFonts w:ascii="Arial" w:eastAsia="Arial" w:hAnsi="Arial" w:cs="Arial"/>
                <w:sz w:val="18"/>
              </w:rPr>
              <w:t>Organization</w:t>
            </w:r>
            <w:r>
              <w:rPr>
                <w:rFonts w:ascii="Arial" w:eastAsia="Arial" w:hAnsi="Arial" w:cs="Arial"/>
                <w:sz w:val="24"/>
              </w:rPr>
              <w:t xml:space="preserve"> </w:t>
            </w:r>
          </w:p>
        </w:tc>
      </w:tr>
    </w:tbl>
    <w:p w:rsidR="001E5CAA" w:rsidRDefault="003C6D8A">
      <w:pPr>
        <w:spacing w:after="226" w:line="237" w:lineRule="auto"/>
        <w:ind w:right="9191"/>
      </w:pPr>
      <w:r>
        <w:rPr>
          <w:rFonts w:ascii="Arial" w:eastAsia="Arial" w:hAnsi="Arial" w:cs="Arial"/>
        </w:rPr>
        <w:t xml:space="preserve"> </w:t>
      </w:r>
      <w:r>
        <w:rPr>
          <w:rFonts w:ascii="Arial" w:eastAsia="Arial" w:hAnsi="Arial" w:cs="Arial"/>
          <w:sz w:val="24"/>
        </w:rPr>
        <w:t xml:space="preserve"> </w:t>
      </w:r>
    </w:p>
    <w:p w:rsidR="001E5CAA" w:rsidRDefault="003C6D8A">
      <w:pPr>
        <w:spacing w:after="0"/>
        <w:ind w:left="120"/>
      </w:pPr>
      <w:r>
        <w:rPr>
          <w:rFonts w:ascii="Arial" w:eastAsia="Arial" w:hAnsi="Arial" w:cs="Arial"/>
        </w:rPr>
        <w:t xml:space="preserve"> </w:t>
      </w:r>
    </w:p>
    <w:p w:rsidR="001E5CAA" w:rsidRDefault="003C6D8A">
      <w:pPr>
        <w:spacing w:after="0"/>
        <w:ind w:left="120"/>
      </w:pPr>
      <w:r>
        <w:rPr>
          <w:rFonts w:ascii="Arial" w:eastAsia="Arial" w:hAnsi="Arial" w:cs="Arial"/>
        </w:rPr>
        <w:t xml:space="preserve"> </w:t>
      </w:r>
    </w:p>
    <w:p w:rsidR="001E5CAA" w:rsidRDefault="003C6D8A">
      <w:pPr>
        <w:spacing w:after="0" w:line="237" w:lineRule="auto"/>
        <w:ind w:left="120" w:right="8969"/>
      </w:pPr>
      <w:r>
        <w:rPr>
          <w:rFonts w:ascii="Arial" w:eastAsia="Arial" w:hAnsi="Arial" w:cs="Arial"/>
        </w:rPr>
        <w:t xml:space="preserve"> </w:t>
      </w:r>
      <w:r>
        <w:rPr>
          <w:rFonts w:ascii="Arial" w:eastAsia="Arial" w:hAnsi="Arial" w:cs="Arial"/>
          <w:sz w:val="24"/>
        </w:rPr>
        <w:t xml:space="preserve"> </w:t>
      </w:r>
      <w:r>
        <w:br w:type="page"/>
      </w:r>
    </w:p>
    <w:p w:rsidR="001E5CAA" w:rsidRDefault="003C6D8A">
      <w:pPr>
        <w:pStyle w:val="Heading1"/>
        <w:spacing w:after="168"/>
        <w:ind w:left="-5"/>
      </w:pPr>
      <w:r>
        <w:lastRenderedPageBreak/>
        <w:t>Order Conditions</w:t>
      </w:r>
      <w:r>
        <w:rPr>
          <w:b w:val="0"/>
          <w:sz w:val="24"/>
        </w:rPr>
        <w:t xml:space="preserve"> </w:t>
      </w:r>
    </w:p>
    <w:p w:rsidR="001E5CAA" w:rsidRDefault="003C6D8A">
      <w:pPr>
        <w:spacing w:after="36"/>
      </w:pPr>
      <w:r>
        <w:rPr>
          <w:rFonts w:ascii="Arial" w:eastAsia="Arial" w:hAnsi="Arial" w:cs="Arial"/>
          <w:b/>
        </w:rPr>
        <w:t xml:space="preserve"> </w:t>
      </w:r>
    </w:p>
    <w:p w:rsidR="001E5CAA" w:rsidRDefault="003C6D8A">
      <w:pPr>
        <w:pStyle w:val="Heading2"/>
        <w:ind w:left="-5"/>
      </w:pPr>
      <w:r>
        <w:t>FATS Order Conditions</w:t>
      </w:r>
      <w:r>
        <w:rPr>
          <w:b w:val="0"/>
          <w:sz w:val="24"/>
        </w:rPr>
        <w:t xml:space="preserve"> </w:t>
      </w:r>
    </w:p>
    <w:p w:rsidR="001E5CAA" w:rsidRDefault="003C6D8A">
      <w:pPr>
        <w:spacing w:after="224" w:line="247" w:lineRule="auto"/>
        <w:ind w:left="-5" w:hanging="10"/>
      </w:pPr>
      <w:r>
        <w:rPr>
          <w:rFonts w:ascii="Arial" w:eastAsia="Arial" w:hAnsi="Arial" w:cs="Arial"/>
        </w:rPr>
        <w:t>All conditions of the framework shall apply as supplemented by the terms selected below. The two sets of conditions become a binding contract at the time of the signature on the Schedule.</w:t>
      </w: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DEFCON 642</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DEFCON 642 (</w:t>
      </w:r>
      <w:proofErr w:type="spellStart"/>
      <w:r>
        <w:rPr>
          <w:rFonts w:ascii="Arial" w:eastAsia="Arial" w:hAnsi="Arial" w:cs="Arial"/>
        </w:rPr>
        <w:t>Edn</w:t>
      </w:r>
      <w:proofErr w:type="spellEnd"/>
      <w:r>
        <w:rPr>
          <w:rFonts w:ascii="Arial" w:eastAsia="Arial" w:hAnsi="Arial" w:cs="Arial"/>
        </w:rPr>
        <w:t>. 06/14) - Progre</w:t>
      </w:r>
      <w:r>
        <w:rPr>
          <w:rFonts w:ascii="Arial" w:eastAsia="Arial" w:hAnsi="Arial" w:cs="Arial"/>
        </w:rPr>
        <w:t>ss Meetings</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pStyle w:val="Heading2"/>
        <w:ind w:left="-5"/>
      </w:pPr>
      <w:r>
        <w:t>DEFCON 658 - Cyber Risk Profile - Very Low</w:t>
      </w:r>
      <w:r>
        <w:rPr>
          <w:b w:val="0"/>
          <w:sz w:val="24"/>
        </w:rPr>
        <w:t xml:space="preserve"> </w:t>
      </w:r>
    </w:p>
    <w:p w:rsidR="001E5CAA" w:rsidRDefault="003C6D8A">
      <w:pPr>
        <w:spacing w:after="52" w:line="247" w:lineRule="auto"/>
        <w:ind w:left="-5" w:hanging="10"/>
      </w:pPr>
      <w:r>
        <w:rPr>
          <w:rFonts w:ascii="Arial" w:eastAsia="Arial" w:hAnsi="Arial" w:cs="Arial"/>
        </w:rPr>
        <w:t xml:space="preserve">Note: Further to DEFCON 658 the Cyber Risk Profile of the Contract is Very Low, as defined in Def Stan 05-138. </w:t>
      </w:r>
    </w:p>
    <w:p w:rsidR="001E5CAA" w:rsidRDefault="003C6D8A">
      <w:pPr>
        <w:spacing w:after="21"/>
      </w:pP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 xml:space="preserve">Transfer Regulations </w:t>
      </w:r>
    </w:p>
    <w:p w:rsidR="001E5CAA" w:rsidRDefault="003C6D8A">
      <w:pPr>
        <w:spacing w:after="0"/>
      </w:pPr>
      <w:r>
        <w:rPr>
          <w:rFonts w:ascii="Arial" w:eastAsia="Arial" w:hAnsi="Arial" w:cs="Arial"/>
          <w:b/>
        </w:rPr>
        <w:t xml:space="preserve"> </w:t>
      </w:r>
    </w:p>
    <w:p w:rsidR="001E5CAA" w:rsidRDefault="003C6D8A">
      <w:pPr>
        <w:spacing w:after="19" w:line="247" w:lineRule="auto"/>
        <w:ind w:left="-5" w:hanging="10"/>
      </w:pPr>
      <w:r>
        <w:rPr>
          <w:rFonts w:ascii="Arial" w:eastAsia="Arial" w:hAnsi="Arial" w:cs="Arial"/>
        </w:rPr>
        <w:t xml:space="preserve">Please see Schedule A and Appendix 4 </w:t>
      </w:r>
    </w:p>
    <w:p w:rsidR="001E5CAA" w:rsidRDefault="003C6D8A">
      <w:pPr>
        <w:spacing w:after="221"/>
      </w:pPr>
      <w:r>
        <w:rPr>
          <w:rFonts w:ascii="Arial" w:eastAsia="Arial" w:hAnsi="Arial" w:cs="Arial"/>
        </w:rPr>
        <w:t xml:space="preserve"> </w:t>
      </w:r>
      <w:r>
        <w:rPr>
          <w:rFonts w:ascii="Arial" w:eastAsia="Arial" w:hAnsi="Arial" w:cs="Arial"/>
          <w:sz w:val="24"/>
        </w:rPr>
        <w:t xml:space="preserve"> </w:t>
      </w:r>
    </w:p>
    <w:p w:rsidR="001E5CAA" w:rsidRDefault="003C6D8A">
      <w:pPr>
        <w:pStyle w:val="Heading2"/>
        <w:ind w:left="-5"/>
      </w:pPr>
      <w:r>
        <w:t>Milestone Payments</w:t>
      </w:r>
      <w:r>
        <w:rPr>
          <w:b w:val="0"/>
          <w:sz w:val="24"/>
        </w:rPr>
        <w:t xml:space="preserve"> </w:t>
      </w:r>
    </w:p>
    <w:tbl>
      <w:tblPr>
        <w:tblStyle w:val="TableGrid"/>
        <w:tblW w:w="9215" w:type="dxa"/>
        <w:tblInd w:w="0" w:type="dxa"/>
        <w:tblCellMar>
          <w:top w:w="5" w:type="dxa"/>
          <w:left w:w="0" w:type="dxa"/>
          <w:bottom w:w="0" w:type="dxa"/>
          <w:right w:w="13" w:type="dxa"/>
        </w:tblCellMar>
        <w:tblLook w:val="04A0" w:firstRow="1" w:lastRow="0" w:firstColumn="1" w:lastColumn="0" w:noHBand="0" w:noVBand="1"/>
      </w:tblPr>
      <w:tblGrid>
        <w:gridCol w:w="1844"/>
        <w:gridCol w:w="4395"/>
        <w:gridCol w:w="1276"/>
        <w:gridCol w:w="566"/>
        <w:gridCol w:w="1134"/>
      </w:tblGrid>
      <w:tr w:rsidR="001E5CAA">
        <w:trPr>
          <w:trHeight w:val="1609"/>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60" w:line="241" w:lineRule="auto"/>
              <w:ind w:left="10"/>
            </w:pPr>
            <w:r>
              <w:rPr>
                <w:rFonts w:ascii="Arial" w:eastAsia="Arial" w:hAnsi="Arial" w:cs="Arial"/>
                <w:b/>
                <w:color w:val="0000FF"/>
              </w:rPr>
              <w:t xml:space="preserve">Milestone/Stage Payments  </w:t>
            </w:r>
          </w:p>
          <w:p w:rsidR="001E5CAA" w:rsidRDefault="003C6D8A">
            <w:pPr>
              <w:spacing w:after="78" w:line="240" w:lineRule="auto"/>
              <w:ind w:left="10"/>
            </w:pPr>
            <w:r>
              <w:rPr>
                <w:rFonts w:ascii="Arial" w:eastAsia="Arial" w:hAnsi="Arial" w:cs="Arial"/>
                <w:i/>
              </w:rPr>
              <w:t xml:space="preserve">(Expand table as appropriate) </w:t>
            </w:r>
          </w:p>
          <w:p w:rsidR="001E5CAA" w:rsidRDefault="003C6D8A">
            <w:pPr>
              <w:spacing w:after="0"/>
              <w:ind w:left="80"/>
              <w:jc w:val="center"/>
            </w:pPr>
            <w:r>
              <w:rPr>
                <w:rFonts w:ascii="Arial" w:eastAsia="Arial" w:hAnsi="Arial" w:cs="Arial"/>
                <w:sz w:val="24"/>
              </w:rPr>
              <w:t xml:space="preserve"> </w:t>
            </w:r>
          </w:p>
        </w:tc>
        <w:tc>
          <w:tcPr>
            <w:tcW w:w="4395" w:type="dxa"/>
            <w:tcBorders>
              <w:top w:val="single" w:sz="8" w:space="0" w:color="FFFFFF"/>
              <w:left w:val="single" w:sz="8" w:space="0" w:color="000000"/>
              <w:bottom w:val="single" w:sz="8" w:space="0" w:color="000000"/>
              <w:right w:val="single" w:sz="8" w:space="0" w:color="000000"/>
            </w:tcBorders>
          </w:tcPr>
          <w:p w:rsidR="001E5CAA" w:rsidRDefault="003C6D8A">
            <w:pPr>
              <w:spacing w:after="0"/>
              <w:ind w:left="54"/>
              <w:jc w:val="center"/>
            </w:pPr>
            <w:r>
              <w:rPr>
                <w:rFonts w:ascii="Arial" w:eastAsia="Arial" w:hAnsi="Arial" w:cs="Arial"/>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61"/>
            </w:pPr>
            <w:r>
              <w:rPr>
                <w:rFonts w:ascii="Arial" w:eastAsia="Arial" w:hAnsi="Arial" w:cs="Arial"/>
                <w:b/>
              </w:rPr>
              <w:t>Due Date</w:t>
            </w:r>
            <w:r>
              <w:rPr>
                <w:rFonts w:ascii="Arial" w:eastAsia="Arial" w:hAnsi="Arial" w:cs="Arial"/>
                <w:sz w:val="24"/>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85"/>
            </w:pPr>
            <w:r>
              <w:rPr>
                <w:rFonts w:ascii="Arial" w:eastAsia="Arial" w:hAnsi="Arial" w:cs="Arial"/>
                <w:b/>
              </w:rPr>
              <w:t>%</w:t>
            </w:r>
            <w:r>
              <w:rPr>
                <w:rFonts w:ascii="Arial" w:eastAsia="Arial" w:hAnsi="Arial" w:cs="Arial"/>
                <w:sz w:val="24"/>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jc w:val="center"/>
            </w:pPr>
            <w:r>
              <w:rPr>
                <w:rFonts w:ascii="Arial" w:eastAsia="Arial" w:hAnsi="Arial" w:cs="Arial"/>
                <w:b/>
              </w:rPr>
              <w:t>Value £k (ex VAT)</w:t>
            </w:r>
            <w:r>
              <w:rPr>
                <w:rFonts w:ascii="Arial" w:eastAsia="Arial" w:hAnsi="Arial" w:cs="Arial"/>
                <w:sz w:val="24"/>
              </w:rPr>
              <w:t xml:space="preserve"> </w:t>
            </w:r>
          </w:p>
        </w:tc>
      </w:tr>
      <w:tr w:rsidR="001E5CAA">
        <w:trPr>
          <w:trHeight w:val="707"/>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b/>
              </w:rPr>
              <w:t>Milestone/Stage No</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b/>
              </w:rPr>
              <w:t>Key Deliverable</w:t>
            </w:r>
            <w:r>
              <w:rPr>
                <w:rFonts w:ascii="Arial" w:eastAsia="Arial" w:hAnsi="Arial" w:cs="Arial"/>
                <w:sz w:val="24"/>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1</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Qtr1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11/06/20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2</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Qtr2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3"/>
              <w:jc w:val="center"/>
            </w:pPr>
            <w:r>
              <w:rPr>
                <w:rFonts w:ascii="Arial" w:eastAsia="Arial" w:hAnsi="Arial" w:cs="Arial"/>
              </w:rPr>
              <w:t xml:space="preserve">11/09/20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3</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Qtr3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3"/>
              <w:jc w:val="center"/>
            </w:pPr>
            <w:r>
              <w:rPr>
                <w:rFonts w:ascii="Arial" w:eastAsia="Arial" w:hAnsi="Arial" w:cs="Arial"/>
              </w:rPr>
              <w:t xml:space="preserve">11/12/20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4</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Qtr4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11/03/21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5</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Qtr5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3"/>
              <w:jc w:val="center"/>
            </w:pPr>
            <w:r>
              <w:rPr>
                <w:rFonts w:ascii="Arial" w:eastAsia="Arial" w:hAnsi="Arial" w:cs="Arial"/>
              </w:rPr>
              <w:t xml:space="preserve">11/06/21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6</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Qtr6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3"/>
              <w:jc w:val="center"/>
            </w:pPr>
            <w:r>
              <w:rPr>
                <w:rFonts w:ascii="Arial" w:eastAsia="Arial" w:hAnsi="Arial" w:cs="Arial"/>
              </w:rPr>
              <w:t xml:space="preserve">11/09/21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7</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Qtr7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3"/>
              <w:jc w:val="center"/>
            </w:pPr>
            <w:r>
              <w:rPr>
                <w:rFonts w:ascii="Arial" w:eastAsia="Arial" w:hAnsi="Arial" w:cs="Arial"/>
              </w:rPr>
              <w:t xml:space="preserve">11/12/21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3"/>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8</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Qtr8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11/03/22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9</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Qtr9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11/06/22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10</w:t>
            </w: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Qtr10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11/09/22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11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Qtr11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11/12/22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12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Quarterly Payment - Qtr12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4"/>
              <w:jc w:val="center"/>
            </w:pPr>
            <w:r>
              <w:rPr>
                <w:rFonts w:ascii="Arial" w:eastAsia="Arial" w:hAnsi="Arial" w:cs="Arial"/>
              </w:rPr>
              <w:t xml:space="preserve">11/03/23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1E5CAA">
            <w:pPr>
              <w:spacing w:after="0"/>
              <w:ind w:left="108"/>
              <w:jc w:val="both"/>
            </w:pPr>
          </w:p>
        </w:tc>
      </w:tr>
      <w:tr w:rsidR="001E5CAA">
        <w:trPr>
          <w:trHeight w:val="52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proofErr w:type="gramStart"/>
            <w:r>
              <w:rPr>
                <w:rFonts w:ascii="Arial" w:eastAsia="Arial" w:hAnsi="Arial" w:cs="Arial"/>
                <w:b/>
              </w:rPr>
              <w:lastRenderedPageBreak/>
              <w:t>FINAL</w:t>
            </w:r>
            <w:r>
              <w:rPr>
                <w:rFonts w:ascii="Arial" w:eastAsia="Arial" w:hAnsi="Arial" w:cs="Arial"/>
                <w:i/>
              </w:rPr>
              <w:t>(</w:t>
            </w:r>
            <w:proofErr w:type="gramEnd"/>
            <w:r>
              <w:rPr>
                <w:rFonts w:ascii="Arial" w:eastAsia="Arial" w:hAnsi="Arial" w:cs="Arial"/>
                <w:i/>
              </w:rPr>
              <w:t xml:space="preserve">Payment should be subject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jc w:val="both"/>
            </w:pPr>
            <w:r>
              <w:rPr>
                <w:rFonts w:ascii="Arial" w:eastAsia="Arial" w:hAnsi="Arial" w:cs="Arial"/>
              </w:rPr>
              <w:t>Satisfactory delivery of all work under the</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5"/>
            </w:pPr>
            <w:r>
              <w:rPr>
                <w:rFonts w:ascii="Arial" w:eastAsia="Arial" w:hAnsi="Arial" w:cs="Arial"/>
              </w:rPr>
              <w:t xml:space="preserve"> </w:t>
            </w:r>
            <w:r>
              <w:rPr>
                <w:rFonts w:ascii="Arial" w:eastAsia="Arial" w:hAnsi="Arial" w:cs="Arial"/>
              </w:rPr>
              <w:tab/>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5"/>
              <w:jc w:val="center"/>
            </w:pPr>
            <w:r>
              <w:rPr>
                <w:rFonts w:ascii="Arial" w:eastAsia="Arial" w:hAnsi="Arial" w:cs="Arial"/>
              </w:rPr>
              <w:t xml:space="preserve">N/A </w:t>
            </w:r>
          </w:p>
        </w:tc>
      </w:tr>
      <w:tr w:rsidR="001E5CAA">
        <w:trPr>
          <w:trHeight w:val="959"/>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i/>
              </w:rPr>
              <w:t>to a reasonable retention based on % of total cost)</w:t>
            </w:r>
            <w:r>
              <w:rPr>
                <w:rFonts w:ascii="Arial" w:eastAsia="Arial" w:hAnsi="Arial" w:cs="Arial"/>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contract </w:t>
            </w:r>
          </w:p>
          <w:p w:rsidR="001E5CAA" w:rsidRDefault="003C6D8A">
            <w:pPr>
              <w:spacing w:after="0"/>
              <w:ind w:left="-13"/>
            </w:pPr>
            <w:r>
              <w:rPr>
                <w:rFonts w:ascii="Arial" w:eastAsia="Arial" w:hAnsi="Arial" w:cs="Arial"/>
                <w:i/>
              </w:rPr>
              <w:t xml:space="preserve"> </w:t>
            </w:r>
          </w:p>
          <w:p w:rsidR="001E5CAA" w:rsidRDefault="003C6D8A">
            <w:pPr>
              <w:spacing w:after="0"/>
              <w:ind w:left="10"/>
            </w:pPr>
            <w:r>
              <w:rPr>
                <w:rFonts w:ascii="Arial" w:eastAsia="Arial" w:hAnsi="Arial" w:cs="Arial"/>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1E5CAA"/>
        </w:tc>
        <w:tc>
          <w:tcPr>
            <w:tcW w:w="566" w:type="dxa"/>
            <w:tcBorders>
              <w:top w:val="single" w:sz="8" w:space="0" w:color="000000"/>
              <w:left w:val="single" w:sz="8" w:space="0" w:color="000000"/>
              <w:bottom w:val="single" w:sz="8" w:space="0" w:color="000000"/>
              <w:right w:val="single" w:sz="8" w:space="0" w:color="000000"/>
            </w:tcBorders>
          </w:tcPr>
          <w:p w:rsidR="001E5CAA" w:rsidRDefault="001E5CAA"/>
        </w:tc>
        <w:tc>
          <w:tcPr>
            <w:tcW w:w="1134" w:type="dxa"/>
            <w:tcBorders>
              <w:top w:val="single" w:sz="8" w:space="0" w:color="000000"/>
              <w:left w:val="single" w:sz="8" w:space="0" w:color="000000"/>
              <w:bottom w:val="single" w:sz="8" w:space="0" w:color="000000"/>
              <w:right w:val="single" w:sz="8" w:space="0" w:color="000000"/>
            </w:tcBorders>
          </w:tcPr>
          <w:p w:rsidR="001E5CAA" w:rsidRDefault="001E5CAA"/>
        </w:tc>
      </w:tr>
      <w:tr w:rsidR="001E5CAA">
        <w:trPr>
          <w:trHeight w:val="454"/>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3"/>
              <w:jc w:val="center"/>
            </w:pPr>
            <w:r>
              <w:rPr>
                <w:rFonts w:ascii="Arial" w:eastAsia="Arial" w:hAnsi="Arial" w:cs="Arial"/>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4"/>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5"/>
              <w:jc w:val="center"/>
            </w:pPr>
            <w:r>
              <w:rPr>
                <w:rFonts w:ascii="Arial" w:eastAsia="Arial" w:hAnsi="Arial" w:cs="Arial"/>
              </w:rPr>
              <w:t xml:space="preserve"> </w:t>
            </w:r>
          </w:p>
        </w:tc>
      </w:tr>
      <w:tr w:rsidR="001E5CAA">
        <w:trPr>
          <w:trHeight w:val="452"/>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3"/>
              <w:jc w:val="center"/>
            </w:pPr>
            <w:r>
              <w:rPr>
                <w:rFonts w:ascii="Arial" w:eastAsia="Arial" w:hAnsi="Arial" w:cs="Arial"/>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4"/>
              <w:jc w:val="center"/>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75"/>
              <w:jc w:val="center"/>
            </w:pPr>
            <w:r>
              <w:rPr>
                <w:rFonts w:ascii="Arial" w:eastAsia="Arial" w:hAnsi="Arial" w:cs="Arial"/>
              </w:rPr>
              <w:t xml:space="preserve"> </w:t>
            </w:r>
          </w:p>
        </w:tc>
      </w:tr>
      <w:tr w:rsidR="001E5CAA">
        <w:trPr>
          <w:trHeight w:val="475"/>
        </w:trPr>
        <w:tc>
          <w:tcPr>
            <w:tcW w:w="184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sz w:val="24"/>
              </w:rPr>
              <w:t xml:space="preserve"> </w:t>
            </w:r>
          </w:p>
        </w:tc>
        <w:tc>
          <w:tcPr>
            <w:tcW w:w="4395"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sz w:val="24"/>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r>
    </w:tbl>
    <w:p w:rsidR="001E5CAA" w:rsidRDefault="003C6D8A">
      <w:pPr>
        <w:spacing w:after="219"/>
      </w:pPr>
      <w:r>
        <w:rPr>
          <w:rFonts w:ascii="Arial" w:eastAsia="Arial" w:hAnsi="Arial" w:cs="Arial"/>
          <w:sz w:val="24"/>
        </w:rPr>
        <w:t xml:space="preserve"> </w:t>
      </w:r>
    </w:p>
    <w:p w:rsidR="001E5CAA" w:rsidRDefault="003C6D8A">
      <w:pPr>
        <w:spacing w:after="225" w:line="247" w:lineRule="auto"/>
        <w:ind w:left="-5" w:hanging="10"/>
      </w:pPr>
      <w:r>
        <w:rPr>
          <w:rFonts w:ascii="Arial" w:eastAsia="Arial" w:hAnsi="Arial" w:cs="Arial"/>
          <w:b/>
        </w:rPr>
        <w:t xml:space="preserve">FATS - </w:t>
      </w:r>
      <w:r>
        <w:rPr>
          <w:rFonts w:ascii="Arial" w:eastAsia="Arial" w:hAnsi="Arial" w:cs="Arial"/>
          <w:b/>
        </w:rPr>
        <w:t>Issue of Customs Cert</w:t>
      </w:r>
      <w:r>
        <w:rPr>
          <w:rFonts w:ascii="Arial" w:eastAsia="Arial" w:hAnsi="Arial" w:cs="Arial"/>
          <w:sz w:val="24"/>
        </w:rPr>
        <w:t xml:space="preserve"> </w:t>
      </w:r>
    </w:p>
    <w:p w:rsidR="001E5CAA" w:rsidRDefault="003C6D8A">
      <w:pPr>
        <w:spacing w:after="226" w:line="247" w:lineRule="auto"/>
        <w:ind w:left="-5" w:hanging="10"/>
      </w:pPr>
      <w:r>
        <w:rPr>
          <w:rFonts w:ascii="Arial" w:eastAsia="Arial" w:hAnsi="Arial" w:cs="Arial"/>
        </w:rPr>
        <w:t>Issue of certificate in accordance with EU(Council) Regulation 150/2003</w:t>
      </w:r>
      <w:r>
        <w:rPr>
          <w:rFonts w:ascii="Arial" w:eastAsia="Arial" w:hAnsi="Arial" w:cs="Arial"/>
          <w:sz w:val="24"/>
        </w:rPr>
        <w:t xml:space="preserve"> </w:t>
      </w:r>
    </w:p>
    <w:p w:rsidR="001E5CAA" w:rsidRDefault="003C6D8A">
      <w:pPr>
        <w:spacing w:after="21"/>
      </w:pPr>
      <w:r>
        <w:rPr>
          <w:rFonts w:ascii="Arial" w:eastAsia="Arial" w:hAnsi="Arial" w:cs="Arial"/>
          <w:sz w:val="24"/>
        </w:rPr>
        <w:t xml:space="preserve"> </w:t>
      </w:r>
    </w:p>
    <w:p w:rsidR="001E5CAA" w:rsidRDefault="003C6D8A">
      <w:pPr>
        <w:pStyle w:val="Heading2"/>
        <w:ind w:left="-5"/>
      </w:pPr>
      <w:r>
        <w:t xml:space="preserve">IR 35 Off-Payroll Rules </w:t>
      </w:r>
    </w:p>
    <w:p w:rsidR="001E5CAA" w:rsidRDefault="003C6D8A">
      <w:pPr>
        <w:spacing w:after="161"/>
      </w:pPr>
      <w:r>
        <w:t xml:space="preserve"> </w:t>
      </w:r>
    </w:p>
    <w:p w:rsidR="001E5CAA" w:rsidRDefault="003C6D8A">
      <w:pPr>
        <w:numPr>
          <w:ilvl w:val="0"/>
          <w:numId w:val="1"/>
        </w:numPr>
        <w:spacing w:after="0" w:line="247" w:lineRule="auto"/>
        <w:ind w:hanging="10"/>
      </w:pPr>
      <w:r>
        <w:rPr>
          <w:rFonts w:ascii="Arial" w:eastAsia="Arial" w:hAnsi="Arial" w:cs="Arial"/>
        </w:rPr>
        <w:t>The Off-Payroll Rules (Intermediaries Legislation – IR35) for working in the Public Sector are in place to ensure that where a work</w:t>
      </w:r>
      <w:r>
        <w:rPr>
          <w:rFonts w:ascii="Arial" w:eastAsia="Arial" w:hAnsi="Arial" w:cs="Arial"/>
        </w:rPr>
        <w:t xml:space="preserve">er would have been an employee if they were providing their services directly, they are broadly paying the same tax and National Insurance Contributions (NICs) as an employee. </w:t>
      </w:r>
    </w:p>
    <w:p w:rsidR="001E5CAA" w:rsidRDefault="003C6D8A">
      <w:pPr>
        <w:spacing w:after="161"/>
      </w:pPr>
      <w:r>
        <w:rPr>
          <w:rFonts w:ascii="Arial" w:eastAsia="Arial" w:hAnsi="Arial" w:cs="Arial"/>
        </w:rPr>
        <w:t xml:space="preserve"> </w:t>
      </w:r>
    </w:p>
    <w:p w:rsidR="001E5CAA" w:rsidRDefault="003C6D8A">
      <w:pPr>
        <w:numPr>
          <w:ilvl w:val="0"/>
          <w:numId w:val="1"/>
        </w:numPr>
        <w:spacing w:after="0" w:line="247" w:lineRule="auto"/>
        <w:ind w:hanging="10"/>
      </w:pPr>
      <w:r>
        <w:rPr>
          <w:rFonts w:ascii="Arial" w:eastAsia="Arial" w:hAnsi="Arial" w:cs="Arial"/>
        </w:rPr>
        <w:t xml:space="preserve">The Authority has decided that the provision of this service is out of scope </w:t>
      </w:r>
      <w:r>
        <w:rPr>
          <w:rFonts w:ascii="Arial" w:eastAsia="Arial" w:hAnsi="Arial" w:cs="Arial"/>
        </w:rPr>
        <w:t xml:space="preserve">of this legislation, for this </w:t>
      </w:r>
      <w:proofErr w:type="gramStart"/>
      <w:r>
        <w:rPr>
          <w:rFonts w:ascii="Arial" w:eastAsia="Arial" w:hAnsi="Arial" w:cs="Arial"/>
        </w:rPr>
        <w:t>particular requirement</w:t>
      </w:r>
      <w:proofErr w:type="gramEnd"/>
      <w:r>
        <w:rPr>
          <w:rFonts w:ascii="Arial" w:eastAsia="Arial" w:hAnsi="Arial" w:cs="Arial"/>
        </w:rPr>
        <w:t>.</w:t>
      </w:r>
      <w:r>
        <w:rPr>
          <w:rFonts w:ascii="Arial" w:eastAsia="Arial" w:hAnsi="Arial" w:cs="Arial"/>
          <w:sz w:val="20"/>
        </w:rPr>
        <w:t xml:space="preserve"> </w:t>
      </w:r>
    </w:p>
    <w:p w:rsidR="001E5CAA" w:rsidRDefault="003C6D8A">
      <w:pPr>
        <w:spacing w:after="219"/>
      </w:pPr>
      <w:r>
        <w:rPr>
          <w:rFonts w:ascii="Arial" w:eastAsia="Arial" w:hAnsi="Arial" w:cs="Arial"/>
        </w:rPr>
        <w:t xml:space="preserve"> </w:t>
      </w:r>
    </w:p>
    <w:p w:rsidR="001E5CAA" w:rsidRDefault="003C6D8A">
      <w:pPr>
        <w:numPr>
          <w:ilvl w:val="0"/>
          <w:numId w:val="1"/>
        </w:numPr>
        <w:spacing w:after="0" w:line="247" w:lineRule="auto"/>
        <w:ind w:hanging="10"/>
      </w:pPr>
      <w:r>
        <w:rPr>
          <w:rFonts w:ascii="Arial" w:eastAsia="Arial" w:hAnsi="Arial" w:cs="Arial"/>
        </w:rPr>
        <w:t xml:space="preserve">Where the worker is supplied through a contractor rather than being employed directly then the provisions of these conditions must be included in any terms between the Contractor and the </w:t>
      </w:r>
      <w:proofErr w:type="gramStart"/>
      <w:r>
        <w:rPr>
          <w:rFonts w:ascii="Arial" w:eastAsia="Arial" w:hAnsi="Arial" w:cs="Arial"/>
        </w:rPr>
        <w:t>Off Payroll</w:t>
      </w:r>
      <w:proofErr w:type="gramEnd"/>
      <w:r>
        <w:rPr>
          <w:rFonts w:ascii="Arial" w:eastAsia="Arial" w:hAnsi="Arial" w:cs="Arial"/>
        </w:rPr>
        <w:t xml:space="preserve"> </w:t>
      </w:r>
      <w:r>
        <w:rPr>
          <w:rFonts w:ascii="Arial" w:eastAsia="Arial" w:hAnsi="Arial" w:cs="Arial"/>
        </w:rPr>
        <w:t xml:space="preserve">Employee. </w:t>
      </w:r>
    </w:p>
    <w:p w:rsidR="001E5CAA" w:rsidRDefault="003C6D8A">
      <w:pPr>
        <w:spacing w:after="222"/>
      </w:pPr>
      <w:r>
        <w:rPr>
          <w:rFonts w:ascii="Arial" w:eastAsia="Arial" w:hAnsi="Arial" w:cs="Arial"/>
        </w:rPr>
        <w:t xml:space="preserve"> </w:t>
      </w:r>
    </w:p>
    <w:p w:rsidR="001E5CAA" w:rsidRDefault="003C6D8A">
      <w:pPr>
        <w:numPr>
          <w:ilvl w:val="0"/>
          <w:numId w:val="1"/>
        </w:numPr>
        <w:spacing w:after="6" w:line="247" w:lineRule="auto"/>
        <w:ind w:hanging="10"/>
      </w:pPr>
      <w:r>
        <w:rPr>
          <w:rFonts w:ascii="Arial" w:eastAsia="Arial" w:hAnsi="Arial" w:cs="Arial"/>
        </w:rPr>
        <w:t>Periodic reviews will be implemented to re-assess determination. These will be undertaken if any part of the requirement changes from in-</w:t>
      </w:r>
      <w:r>
        <w:rPr>
          <w:rFonts w:ascii="Arial" w:eastAsia="Arial" w:hAnsi="Arial" w:cs="Arial"/>
        </w:rPr>
        <w:t>scope to out of scope or vice versa and prior to contract amendments being issued</w:t>
      </w:r>
      <w:r>
        <w:t xml:space="preserve">. </w:t>
      </w:r>
    </w:p>
    <w:p w:rsidR="001E5CAA" w:rsidRDefault="003C6D8A">
      <w:pPr>
        <w:spacing w:after="44" w:line="252" w:lineRule="auto"/>
        <w:ind w:right="9197"/>
      </w:pPr>
      <w:r>
        <w:t xml:space="preserve"> </w:t>
      </w:r>
      <w:r>
        <w:rPr>
          <w:rFonts w:ascii="Arial" w:eastAsia="Arial" w:hAnsi="Arial" w:cs="Arial"/>
          <w:b/>
        </w:rPr>
        <w:t xml:space="preserve"> </w:t>
      </w:r>
    </w:p>
    <w:p w:rsidR="001E5CAA" w:rsidRDefault="003C6D8A">
      <w:pPr>
        <w:spacing w:after="0"/>
      </w:pPr>
      <w:r>
        <w:rPr>
          <w:rFonts w:ascii="Arial" w:eastAsia="Arial" w:hAnsi="Arial" w:cs="Arial"/>
          <w:b/>
          <w:sz w:val="28"/>
        </w:rPr>
        <w:t xml:space="preserve"> </w:t>
      </w:r>
      <w:r>
        <w:rPr>
          <w:rFonts w:ascii="Arial" w:eastAsia="Arial" w:hAnsi="Arial" w:cs="Arial"/>
          <w:b/>
          <w:sz w:val="28"/>
        </w:rPr>
        <w:tab/>
        <w:t xml:space="preserve"> </w:t>
      </w:r>
    </w:p>
    <w:p w:rsidR="001E5CAA" w:rsidRDefault="003C6D8A">
      <w:pPr>
        <w:pStyle w:val="Heading1"/>
        <w:spacing w:after="186"/>
        <w:ind w:left="-5"/>
      </w:pPr>
      <w:r>
        <w:t>Pricing</w:t>
      </w:r>
      <w:r>
        <w:rPr>
          <w:b w:val="0"/>
          <w:sz w:val="24"/>
        </w:rPr>
        <w:t xml:space="preserve"> </w:t>
      </w:r>
    </w:p>
    <w:p w:rsidR="001E5CAA" w:rsidRDefault="003C6D8A">
      <w:pPr>
        <w:spacing w:after="225" w:line="247" w:lineRule="auto"/>
        <w:ind w:left="-5" w:hanging="10"/>
      </w:pPr>
      <w:r>
        <w:rPr>
          <w:rFonts w:ascii="Arial" w:eastAsia="Arial" w:hAnsi="Arial" w:cs="Arial"/>
          <w:b/>
        </w:rPr>
        <w:t>FATS - Firm Price Clause</w:t>
      </w:r>
      <w:r>
        <w:rPr>
          <w:rFonts w:ascii="Arial" w:eastAsia="Arial" w:hAnsi="Arial" w:cs="Arial"/>
          <w:sz w:val="24"/>
        </w:rPr>
        <w:t xml:space="preserve"> </w:t>
      </w:r>
    </w:p>
    <w:p w:rsidR="001E5CAA" w:rsidRDefault="003C6D8A">
      <w:pPr>
        <w:spacing w:after="247" w:line="247" w:lineRule="auto"/>
        <w:ind w:left="-5" w:hanging="10"/>
      </w:pPr>
      <w:r>
        <w:rPr>
          <w:rFonts w:ascii="Arial" w:eastAsia="Arial" w:hAnsi="Arial" w:cs="Arial"/>
        </w:rPr>
        <w:t xml:space="preserve">Firm Priced </w:t>
      </w:r>
      <w:proofErr w:type="gramStart"/>
      <w:r>
        <w:rPr>
          <w:rFonts w:ascii="Arial" w:eastAsia="Arial" w:hAnsi="Arial" w:cs="Arial"/>
        </w:rPr>
        <w:t>At</w:t>
      </w:r>
      <w:proofErr w:type="gramEnd"/>
      <w:r>
        <w:rPr>
          <w:rFonts w:ascii="Arial" w:eastAsia="Arial" w:hAnsi="Arial" w:cs="Arial"/>
        </w:rPr>
        <w:t xml:space="preserve"> Outset</w:t>
      </w:r>
      <w:r>
        <w:rPr>
          <w:rFonts w:ascii="Arial" w:eastAsia="Arial" w:hAnsi="Arial" w:cs="Arial"/>
          <w:sz w:val="24"/>
        </w:rPr>
        <w:t xml:space="preserve"> </w:t>
      </w:r>
    </w:p>
    <w:p w:rsidR="001E5CAA" w:rsidRDefault="003C6D8A">
      <w:pPr>
        <w:pStyle w:val="Heading2"/>
        <w:ind w:left="-5"/>
      </w:pPr>
      <w:r>
        <w:t xml:space="preserve">Contract Option Periods </w:t>
      </w:r>
    </w:p>
    <w:p w:rsidR="001E5CAA" w:rsidRDefault="003C6D8A">
      <w:pPr>
        <w:spacing w:after="17"/>
      </w:pPr>
      <w:r>
        <w:rPr>
          <w:rFonts w:ascii="Arial" w:eastAsia="Arial" w:hAnsi="Arial" w:cs="Arial"/>
        </w:rPr>
        <w:t xml:space="preserve"> </w:t>
      </w:r>
    </w:p>
    <w:p w:rsidR="001E5CAA" w:rsidRDefault="003C6D8A">
      <w:pPr>
        <w:numPr>
          <w:ilvl w:val="0"/>
          <w:numId w:val="2"/>
        </w:numPr>
        <w:spacing w:after="27" w:line="247" w:lineRule="auto"/>
        <w:ind w:hanging="10"/>
      </w:pPr>
      <w:r>
        <w:rPr>
          <w:rFonts w:ascii="Arial" w:eastAsia="Arial" w:hAnsi="Arial" w:cs="Arial"/>
        </w:rPr>
        <w:t xml:space="preserve">The Option Periods detailed in the Tasking Order Form will be subject to a Firm </w:t>
      </w:r>
      <w:r>
        <w:rPr>
          <w:rFonts w:ascii="Arial" w:eastAsia="Arial" w:hAnsi="Arial" w:cs="Arial"/>
        </w:rPr>
        <w:t xml:space="preserve">Price not subject to variation. </w:t>
      </w:r>
    </w:p>
    <w:p w:rsidR="001E5CAA" w:rsidRDefault="003C6D8A">
      <w:pPr>
        <w:spacing w:after="18"/>
      </w:pPr>
      <w:r>
        <w:rPr>
          <w:rFonts w:ascii="Arial" w:eastAsia="Arial" w:hAnsi="Arial" w:cs="Arial"/>
        </w:rPr>
        <w:t xml:space="preserve"> </w:t>
      </w:r>
    </w:p>
    <w:p w:rsidR="001E5CAA" w:rsidRDefault="003C6D8A">
      <w:pPr>
        <w:numPr>
          <w:ilvl w:val="0"/>
          <w:numId w:val="2"/>
        </w:numPr>
        <w:spacing w:after="28" w:line="247" w:lineRule="auto"/>
        <w:ind w:hanging="10"/>
      </w:pPr>
      <w:r>
        <w:rPr>
          <w:rFonts w:ascii="Arial" w:eastAsia="Arial" w:hAnsi="Arial" w:cs="Arial"/>
        </w:rPr>
        <w:lastRenderedPageBreak/>
        <w:t xml:space="preserve">The Contractor hereby grants the Authority the irrevocable Option to purchase the above service in accordance with the Terms and Conditions set out in the Contract. </w:t>
      </w:r>
    </w:p>
    <w:p w:rsidR="001E5CAA" w:rsidRDefault="003C6D8A">
      <w:pPr>
        <w:spacing w:after="18"/>
      </w:pPr>
      <w:r>
        <w:rPr>
          <w:rFonts w:ascii="Arial" w:eastAsia="Arial" w:hAnsi="Arial" w:cs="Arial"/>
        </w:rPr>
        <w:t xml:space="preserve"> </w:t>
      </w:r>
    </w:p>
    <w:p w:rsidR="001E5CAA" w:rsidRDefault="003C6D8A">
      <w:pPr>
        <w:numPr>
          <w:ilvl w:val="0"/>
          <w:numId w:val="2"/>
        </w:numPr>
        <w:spacing w:after="0"/>
        <w:ind w:hanging="10"/>
      </w:pPr>
      <w:r>
        <w:rPr>
          <w:rFonts w:ascii="Arial" w:eastAsia="Arial" w:hAnsi="Arial" w:cs="Arial"/>
        </w:rPr>
        <w:t>The Authority shall have the right to exercise each O</w:t>
      </w:r>
      <w:r>
        <w:rPr>
          <w:rFonts w:ascii="Arial" w:eastAsia="Arial" w:hAnsi="Arial" w:cs="Arial"/>
        </w:rPr>
        <w:t xml:space="preserve">ption Period up to 3 months prior to the tasking completion date.  The Authority shall have the right to exercise all 2 Option Periods at the same time or by one Option Period at a time.  </w:t>
      </w:r>
    </w:p>
    <w:p w:rsidR="001E5CAA" w:rsidRDefault="003C6D8A">
      <w:pPr>
        <w:spacing w:after="18"/>
      </w:pPr>
      <w:r>
        <w:rPr>
          <w:rFonts w:ascii="Arial" w:eastAsia="Arial" w:hAnsi="Arial" w:cs="Arial"/>
        </w:rPr>
        <w:t xml:space="preserve"> </w:t>
      </w:r>
    </w:p>
    <w:p w:rsidR="001E5CAA" w:rsidRDefault="003C6D8A">
      <w:pPr>
        <w:numPr>
          <w:ilvl w:val="0"/>
          <w:numId w:val="2"/>
        </w:numPr>
        <w:spacing w:after="31" w:line="247" w:lineRule="auto"/>
        <w:ind w:hanging="10"/>
      </w:pPr>
      <w:r>
        <w:rPr>
          <w:rFonts w:ascii="Arial" w:eastAsia="Arial" w:hAnsi="Arial" w:cs="Arial"/>
        </w:rPr>
        <w:t xml:space="preserve">The Authority shall not be obliged, or under any obligation, to exercise any of the Option Periods detailed. </w:t>
      </w:r>
    </w:p>
    <w:p w:rsidR="001E5CAA" w:rsidRDefault="003C6D8A">
      <w:pPr>
        <w:spacing w:after="258"/>
      </w:pPr>
      <w:r>
        <w:rPr>
          <w:rFonts w:ascii="Arial" w:eastAsia="Arial" w:hAnsi="Arial" w:cs="Arial"/>
          <w:sz w:val="24"/>
        </w:rPr>
        <w:t xml:space="preserve"> </w:t>
      </w:r>
    </w:p>
    <w:p w:rsidR="001E5CAA" w:rsidRDefault="003C6D8A">
      <w:pPr>
        <w:pStyle w:val="Heading1"/>
        <w:spacing w:after="186"/>
        <w:ind w:left="-5"/>
      </w:pPr>
      <w:r>
        <w:t>Intellectual Property Rights</w:t>
      </w:r>
      <w:r>
        <w:rPr>
          <w:b w:val="0"/>
          <w:sz w:val="24"/>
        </w:rPr>
        <w:t xml:space="preserve"> </w:t>
      </w:r>
    </w:p>
    <w:p w:rsidR="001E5CAA" w:rsidRDefault="003C6D8A">
      <w:pPr>
        <w:pStyle w:val="Heading2"/>
        <w:ind w:left="-5"/>
      </w:pPr>
      <w:r>
        <w:t>DEFCON 014</w:t>
      </w:r>
      <w:r>
        <w:rPr>
          <w:b w:val="0"/>
          <w:sz w:val="24"/>
        </w:rPr>
        <w:t xml:space="preserve"> </w:t>
      </w:r>
    </w:p>
    <w:p w:rsidR="001E5CAA" w:rsidRDefault="003C6D8A">
      <w:pPr>
        <w:spacing w:after="81" w:line="247" w:lineRule="auto"/>
        <w:ind w:left="-5" w:hanging="10"/>
      </w:pPr>
      <w:r>
        <w:rPr>
          <w:rFonts w:ascii="Arial" w:eastAsia="Arial" w:hAnsi="Arial" w:cs="Arial"/>
        </w:rPr>
        <w:t>DEFCON 014 (</w:t>
      </w:r>
      <w:proofErr w:type="spellStart"/>
      <w:r>
        <w:rPr>
          <w:rFonts w:ascii="Arial" w:eastAsia="Arial" w:hAnsi="Arial" w:cs="Arial"/>
        </w:rPr>
        <w:t>Edn</w:t>
      </w:r>
      <w:proofErr w:type="spellEnd"/>
      <w:r>
        <w:rPr>
          <w:rFonts w:ascii="Arial" w:eastAsia="Arial" w:hAnsi="Arial" w:cs="Arial"/>
        </w:rPr>
        <w:t xml:space="preserve">. 11/05) - Inventions and Designs Crown Rights and Ownership of Patents and Registered </w:t>
      </w:r>
      <w:r>
        <w:rPr>
          <w:rFonts w:ascii="Arial" w:eastAsia="Arial" w:hAnsi="Arial" w:cs="Arial"/>
        </w:rPr>
        <w:t xml:space="preserve">Designs </w:t>
      </w:r>
    </w:p>
    <w:p w:rsidR="001E5CAA" w:rsidRDefault="003C6D8A">
      <w:pPr>
        <w:spacing w:after="41"/>
      </w:pPr>
      <w:r>
        <w:rPr>
          <w:rFonts w:ascii="Arial" w:eastAsia="Arial" w:hAnsi="Arial" w:cs="Arial"/>
        </w:rPr>
        <w:t xml:space="preserve"> </w:t>
      </w: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DEFCON 090</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DEFCON 090 (</w:t>
      </w:r>
      <w:proofErr w:type="spellStart"/>
      <w:r>
        <w:rPr>
          <w:rFonts w:ascii="Arial" w:eastAsia="Arial" w:hAnsi="Arial" w:cs="Arial"/>
        </w:rPr>
        <w:t>Edn</w:t>
      </w:r>
      <w:proofErr w:type="spellEnd"/>
      <w:r>
        <w:rPr>
          <w:rFonts w:ascii="Arial" w:eastAsia="Arial" w:hAnsi="Arial" w:cs="Arial"/>
        </w:rPr>
        <w:t>. 11/06) - Copyright</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DEFCON 126</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DEFCON 126 (</w:t>
      </w:r>
      <w:proofErr w:type="spellStart"/>
      <w:r>
        <w:rPr>
          <w:rFonts w:ascii="Arial" w:eastAsia="Arial" w:hAnsi="Arial" w:cs="Arial"/>
        </w:rPr>
        <w:t>Edn</w:t>
      </w:r>
      <w:proofErr w:type="spellEnd"/>
      <w:r>
        <w:rPr>
          <w:rFonts w:ascii="Arial" w:eastAsia="Arial" w:hAnsi="Arial" w:cs="Arial"/>
        </w:rPr>
        <w:t>. 11/06) - International Collaboration Clause</w:t>
      </w:r>
      <w:r>
        <w:rPr>
          <w:rFonts w:ascii="Arial" w:eastAsia="Arial" w:hAnsi="Arial" w:cs="Arial"/>
          <w:sz w:val="24"/>
        </w:rPr>
        <w:t xml:space="preserve"> </w:t>
      </w:r>
    </w:p>
    <w:p w:rsidR="001E5CAA" w:rsidRDefault="003C6D8A">
      <w:pPr>
        <w:spacing w:after="0"/>
      </w:pPr>
      <w:r>
        <w:rPr>
          <w:rFonts w:ascii="Arial" w:eastAsia="Arial" w:hAnsi="Arial" w:cs="Arial"/>
          <w:sz w:val="24"/>
        </w:rPr>
        <w:t xml:space="preserve"> </w:t>
      </w:r>
      <w:r>
        <w:rPr>
          <w:rFonts w:ascii="Arial" w:eastAsia="Arial" w:hAnsi="Arial" w:cs="Arial"/>
          <w:sz w:val="24"/>
        </w:rPr>
        <w:tab/>
        <w:t xml:space="preserve"> </w:t>
      </w:r>
    </w:p>
    <w:p w:rsidR="001E5CAA" w:rsidRDefault="003C6D8A">
      <w:pPr>
        <w:pStyle w:val="Heading1"/>
        <w:ind w:left="-5"/>
      </w:pPr>
      <w:r>
        <w:rPr>
          <w:b w:val="0"/>
          <w:sz w:val="22"/>
        </w:rPr>
        <w:t xml:space="preserve"> </w:t>
      </w:r>
      <w:r>
        <w:t>FATS Tasking Order Authorisation and Acknowledgement</w:t>
      </w:r>
      <w:r>
        <w:rPr>
          <w:b w:val="0"/>
          <w:sz w:val="24"/>
        </w:rPr>
        <w:t xml:space="preserve"> </w:t>
      </w:r>
    </w:p>
    <w:p w:rsidR="001E5CAA" w:rsidRDefault="003C6D8A">
      <w:pPr>
        <w:spacing w:after="222"/>
      </w:pPr>
      <w:r>
        <w:rPr>
          <w:rFonts w:ascii="Arial" w:eastAsia="Arial" w:hAnsi="Arial" w:cs="Arial"/>
        </w:rPr>
        <w:t xml:space="preserve"> </w:t>
      </w:r>
      <w:r>
        <w:rPr>
          <w:rFonts w:ascii="Arial" w:eastAsia="Arial" w:hAnsi="Arial" w:cs="Arial"/>
          <w:sz w:val="24"/>
        </w:rPr>
        <w:t xml:space="preserve"> </w:t>
      </w:r>
    </w:p>
    <w:p w:rsidR="001E5CAA" w:rsidRDefault="003C6D8A">
      <w:pPr>
        <w:pStyle w:val="Heading2"/>
        <w:ind w:left="-5"/>
      </w:pPr>
      <w:r>
        <w:t>Pricing and Authorisation</w:t>
      </w:r>
      <w:r>
        <w:rPr>
          <w:b w:val="0"/>
          <w:sz w:val="24"/>
        </w:rPr>
        <w:t xml:space="preserve"> </w:t>
      </w:r>
      <w:r>
        <w:t xml:space="preserve">Price  </w:t>
      </w:r>
      <w:r>
        <w:rPr>
          <w:b w:val="0"/>
          <w:sz w:val="24"/>
        </w:rPr>
        <w:t xml:space="preserve"> </w:t>
      </w:r>
    </w:p>
    <w:p w:rsidR="001E5CAA" w:rsidRDefault="003C6D8A">
      <w:pPr>
        <w:spacing w:after="0"/>
      </w:pPr>
      <w:r>
        <w:rPr>
          <w:rFonts w:ascii="Arial" w:eastAsia="Arial" w:hAnsi="Arial" w:cs="Arial"/>
          <w:sz w:val="24"/>
        </w:rPr>
        <w:t xml:space="preserve"> </w:t>
      </w:r>
    </w:p>
    <w:tbl>
      <w:tblPr>
        <w:tblStyle w:val="TableGrid"/>
        <w:tblW w:w="9487" w:type="dxa"/>
        <w:tblInd w:w="0" w:type="dxa"/>
        <w:tblCellMar>
          <w:top w:w="18" w:type="dxa"/>
          <w:left w:w="115" w:type="dxa"/>
          <w:bottom w:w="0" w:type="dxa"/>
          <w:right w:w="115" w:type="dxa"/>
        </w:tblCellMar>
        <w:tblLook w:val="04A0" w:firstRow="1" w:lastRow="0" w:firstColumn="1" w:lastColumn="0" w:noHBand="0" w:noVBand="1"/>
      </w:tblPr>
      <w:tblGrid>
        <w:gridCol w:w="4612"/>
        <w:gridCol w:w="4875"/>
      </w:tblGrid>
      <w:tr w:rsidR="001E5CAA">
        <w:trPr>
          <w:trHeight w:val="523"/>
        </w:trPr>
        <w:tc>
          <w:tcPr>
            <w:tcW w:w="4612"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right="7"/>
              <w:jc w:val="center"/>
            </w:pPr>
            <w:r>
              <w:rPr>
                <w:rFonts w:ascii="Arial" w:eastAsia="Arial" w:hAnsi="Arial" w:cs="Arial"/>
              </w:rPr>
              <w:t>TOTAL CONTRACT PRICE</w:t>
            </w:r>
            <w:r>
              <w:rPr>
                <w:rFonts w:ascii="Arial" w:eastAsia="Arial" w:hAnsi="Arial" w:cs="Arial"/>
                <w:sz w:val="24"/>
              </w:rPr>
              <w:t xml:space="preserve"> </w:t>
            </w:r>
          </w:p>
        </w:tc>
        <w:tc>
          <w:tcPr>
            <w:tcW w:w="4875"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right="1"/>
              <w:jc w:val="center"/>
            </w:pPr>
            <w:r>
              <w:rPr>
                <w:rFonts w:ascii="Arial" w:eastAsia="Arial" w:hAnsi="Arial" w:cs="Arial"/>
              </w:rPr>
              <w:t>TYPE OF PRICING</w:t>
            </w:r>
            <w:r>
              <w:rPr>
                <w:rFonts w:ascii="Arial" w:eastAsia="Arial" w:hAnsi="Arial" w:cs="Arial"/>
                <w:sz w:val="24"/>
              </w:rPr>
              <w:t xml:space="preserve"> </w:t>
            </w:r>
          </w:p>
        </w:tc>
      </w:tr>
      <w:tr w:rsidR="001E5CAA">
        <w:trPr>
          <w:trHeight w:val="343"/>
        </w:trPr>
        <w:tc>
          <w:tcPr>
            <w:tcW w:w="4612"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right="6"/>
              <w:jc w:val="center"/>
            </w:pPr>
            <w:r>
              <w:rPr>
                <w:rFonts w:ascii="Arial" w:eastAsia="Arial" w:hAnsi="Arial" w:cs="Arial"/>
              </w:rPr>
              <w:t xml:space="preserve">£5,881,545     </w:t>
            </w:r>
            <w:r>
              <w:rPr>
                <w:rFonts w:ascii="Arial" w:eastAsia="Arial" w:hAnsi="Arial" w:cs="Arial"/>
                <w:sz w:val="24"/>
              </w:rPr>
              <w:t xml:space="preserve"> </w:t>
            </w:r>
          </w:p>
        </w:tc>
        <w:tc>
          <w:tcPr>
            <w:tcW w:w="4875"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1"/>
              <w:jc w:val="center"/>
            </w:pPr>
            <w:r>
              <w:rPr>
                <w:rFonts w:ascii="Arial" w:eastAsia="Arial" w:hAnsi="Arial" w:cs="Arial"/>
              </w:rPr>
              <w:t>FIRM (Items 1-4)</w:t>
            </w:r>
            <w:r>
              <w:rPr>
                <w:rFonts w:ascii="Arial" w:eastAsia="Arial" w:hAnsi="Arial" w:cs="Arial"/>
                <w:sz w:val="24"/>
              </w:rPr>
              <w:t xml:space="preserve"> </w:t>
            </w:r>
          </w:p>
        </w:tc>
      </w:tr>
    </w:tbl>
    <w:p w:rsidR="001E5CAA" w:rsidRDefault="003C6D8A">
      <w:pPr>
        <w:spacing w:after="39"/>
      </w:pPr>
      <w:r>
        <w:rPr>
          <w:rFonts w:ascii="Arial" w:eastAsia="Arial" w:hAnsi="Arial" w:cs="Arial"/>
          <w:sz w:val="24"/>
        </w:rPr>
        <w:t xml:space="preserve"> </w:t>
      </w:r>
    </w:p>
    <w:p w:rsidR="001E5CAA" w:rsidRDefault="003C6D8A">
      <w:pPr>
        <w:pStyle w:val="Heading2"/>
        <w:ind w:left="-5"/>
      </w:pPr>
      <w:r>
        <w:t xml:space="preserve">Authority Tasking Commercial Officer Authorisation </w:t>
      </w:r>
      <w:r>
        <w:rPr>
          <w:b w:val="0"/>
          <w:sz w:val="24"/>
        </w:rPr>
        <w:t xml:space="preserve"> </w:t>
      </w:r>
    </w:p>
    <w:p w:rsidR="001E5CAA" w:rsidRDefault="003C6D8A">
      <w:pPr>
        <w:spacing w:after="0"/>
      </w:pPr>
      <w:r>
        <w:rPr>
          <w:rFonts w:ascii="Arial" w:eastAsia="Arial" w:hAnsi="Arial" w:cs="Arial"/>
          <w:sz w:val="24"/>
        </w:rPr>
        <w:t xml:space="preserve"> </w:t>
      </w:r>
    </w:p>
    <w:tbl>
      <w:tblPr>
        <w:tblStyle w:val="TableGrid"/>
        <w:tblW w:w="9518" w:type="dxa"/>
        <w:tblInd w:w="0" w:type="dxa"/>
        <w:tblCellMar>
          <w:top w:w="17" w:type="dxa"/>
          <w:left w:w="0" w:type="dxa"/>
          <w:bottom w:w="0" w:type="dxa"/>
          <w:right w:w="27" w:type="dxa"/>
        </w:tblCellMar>
        <w:tblLook w:val="04A0" w:firstRow="1" w:lastRow="0" w:firstColumn="1" w:lastColumn="0" w:noHBand="0" w:noVBand="1"/>
      </w:tblPr>
      <w:tblGrid>
        <w:gridCol w:w="1454"/>
        <w:gridCol w:w="2774"/>
        <w:gridCol w:w="1984"/>
        <w:gridCol w:w="3306"/>
      </w:tblGrid>
      <w:tr w:rsidR="001E5CAA">
        <w:trPr>
          <w:trHeight w:val="522"/>
        </w:trPr>
        <w:tc>
          <w:tcPr>
            <w:tcW w:w="1455"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19"/>
              <w:jc w:val="center"/>
            </w:pPr>
            <w:r>
              <w:rPr>
                <w:rFonts w:ascii="Arial" w:eastAsia="Arial" w:hAnsi="Arial" w:cs="Arial"/>
              </w:rPr>
              <w:t>Name</w:t>
            </w:r>
            <w:r>
              <w:rPr>
                <w:rFonts w:ascii="Arial" w:eastAsia="Arial" w:hAnsi="Arial" w:cs="Arial"/>
                <w:sz w:val="24"/>
              </w:rPr>
              <w:t xml:space="preserve"> </w:t>
            </w:r>
          </w:p>
        </w:tc>
        <w:tc>
          <w:tcPr>
            <w:tcW w:w="8064"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14"/>
            </w:pPr>
            <w:r>
              <w:rPr>
                <w:rFonts w:ascii="Arial" w:eastAsia="Arial" w:hAnsi="Arial" w:cs="Arial"/>
                <w:sz w:val="24"/>
              </w:rPr>
              <w:t xml:space="preserve"> </w:t>
            </w:r>
          </w:p>
        </w:tc>
      </w:tr>
      <w:tr w:rsidR="001E5CAA">
        <w:trPr>
          <w:trHeight w:val="523"/>
        </w:trPr>
        <w:tc>
          <w:tcPr>
            <w:tcW w:w="1455"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22"/>
              <w:jc w:val="center"/>
            </w:pPr>
            <w:r>
              <w:rPr>
                <w:rFonts w:ascii="Arial" w:eastAsia="Arial" w:hAnsi="Arial" w:cs="Arial"/>
              </w:rPr>
              <w:t>Position</w:t>
            </w:r>
            <w:r>
              <w:rPr>
                <w:rFonts w:ascii="Arial" w:eastAsia="Arial" w:hAnsi="Arial" w:cs="Arial"/>
                <w:sz w:val="24"/>
              </w:rPr>
              <w:t xml:space="preserve"> </w:t>
            </w:r>
          </w:p>
        </w:tc>
        <w:tc>
          <w:tcPr>
            <w:tcW w:w="8064"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14"/>
            </w:pPr>
            <w:r>
              <w:rPr>
                <w:rFonts w:ascii="Arial" w:eastAsia="Arial" w:hAnsi="Arial" w:cs="Arial"/>
                <w:sz w:val="24"/>
              </w:rPr>
              <w:t xml:space="preserve">Air Commercial Sourcing 3a </w:t>
            </w:r>
          </w:p>
        </w:tc>
      </w:tr>
      <w:tr w:rsidR="001E5CAA">
        <w:trPr>
          <w:trHeight w:val="523"/>
        </w:trPr>
        <w:tc>
          <w:tcPr>
            <w:tcW w:w="1455"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19"/>
              <w:jc w:val="center"/>
            </w:pPr>
            <w:r>
              <w:rPr>
                <w:rFonts w:ascii="Arial" w:eastAsia="Arial" w:hAnsi="Arial" w:cs="Arial"/>
              </w:rPr>
              <w:t>Signature</w:t>
            </w:r>
            <w:r>
              <w:rPr>
                <w:rFonts w:ascii="Arial" w:eastAsia="Arial" w:hAnsi="Arial" w:cs="Arial"/>
                <w:sz w:val="24"/>
              </w:rPr>
              <w:t xml:space="preserve"> </w:t>
            </w:r>
          </w:p>
        </w:tc>
        <w:tc>
          <w:tcPr>
            <w:tcW w:w="8064" w:type="dxa"/>
            <w:gridSpan w:val="3"/>
            <w:tcBorders>
              <w:top w:val="double" w:sz="4" w:space="0" w:color="000000"/>
              <w:left w:val="double" w:sz="4" w:space="0" w:color="000000"/>
              <w:bottom w:val="double" w:sz="4" w:space="0" w:color="000000"/>
              <w:right w:val="double" w:sz="4" w:space="0" w:color="000000"/>
            </w:tcBorders>
          </w:tcPr>
          <w:p w:rsidR="001E5CAA" w:rsidRDefault="001E5CAA">
            <w:pPr>
              <w:spacing w:after="0"/>
              <w:ind w:left="14"/>
            </w:pPr>
          </w:p>
        </w:tc>
      </w:tr>
      <w:tr w:rsidR="001E5CAA">
        <w:trPr>
          <w:trHeight w:val="343"/>
        </w:trPr>
        <w:tc>
          <w:tcPr>
            <w:tcW w:w="1455"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20"/>
              <w:jc w:val="center"/>
            </w:pPr>
            <w:r>
              <w:rPr>
                <w:rFonts w:ascii="Arial" w:eastAsia="Arial" w:hAnsi="Arial" w:cs="Arial"/>
              </w:rPr>
              <w:t>Date</w:t>
            </w:r>
            <w:r>
              <w:rPr>
                <w:rFonts w:ascii="Arial" w:eastAsia="Arial" w:hAnsi="Arial" w:cs="Arial"/>
                <w:sz w:val="24"/>
              </w:rPr>
              <w:t xml:space="preserve"> </w:t>
            </w:r>
          </w:p>
        </w:tc>
        <w:tc>
          <w:tcPr>
            <w:tcW w:w="2774"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14"/>
            </w:pPr>
            <w:r>
              <w:rPr>
                <w:rFonts w:ascii="Arial" w:eastAsia="Arial" w:hAnsi="Arial" w:cs="Arial"/>
                <w:sz w:val="24"/>
              </w:rPr>
              <w:t xml:space="preserve">18.12.2019 </w:t>
            </w:r>
          </w:p>
        </w:tc>
        <w:tc>
          <w:tcPr>
            <w:tcW w:w="1984"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16"/>
              <w:jc w:val="both"/>
            </w:pPr>
            <w:r>
              <w:rPr>
                <w:rFonts w:ascii="Arial" w:eastAsia="Arial" w:hAnsi="Arial" w:cs="Arial"/>
              </w:rPr>
              <w:t xml:space="preserve">Telephone Number </w:t>
            </w:r>
          </w:p>
        </w:tc>
        <w:tc>
          <w:tcPr>
            <w:tcW w:w="3305"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27"/>
            </w:pPr>
            <w:r>
              <w:rPr>
                <w:rFonts w:ascii="Arial" w:eastAsia="Arial" w:hAnsi="Arial" w:cs="Arial"/>
              </w:rPr>
              <w:t xml:space="preserve"> </w:t>
            </w:r>
            <w:r>
              <w:rPr>
                <w:rFonts w:ascii="Arial" w:eastAsia="Arial" w:hAnsi="Arial" w:cs="Arial"/>
                <w:sz w:val="24"/>
              </w:rPr>
              <w:t xml:space="preserve">01494 494356 </w:t>
            </w:r>
          </w:p>
        </w:tc>
      </w:tr>
    </w:tbl>
    <w:p w:rsidR="001E5CAA" w:rsidRDefault="003C6D8A">
      <w:pPr>
        <w:spacing w:after="22"/>
      </w:pPr>
      <w:r>
        <w:rPr>
          <w:rFonts w:ascii="Arial" w:eastAsia="Arial" w:hAnsi="Arial" w:cs="Arial"/>
          <w:sz w:val="24"/>
        </w:rPr>
        <w:t xml:space="preserve"> </w:t>
      </w:r>
    </w:p>
    <w:p w:rsidR="001E5CAA" w:rsidRDefault="003C6D8A">
      <w:pPr>
        <w:pStyle w:val="Heading2"/>
        <w:spacing w:after="68"/>
        <w:ind w:left="-5"/>
      </w:pPr>
      <w:r>
        <w:t xml:space="preserve">Acknowledgement by supplier  </w:t>
      </w:r>
    </w:p>
    <w:p w:rsidR="001E5CAA" w:rsidRDefault="003C6D8A">
      <w:pPr>
        <w:spacing w:after="0"/>
      </w:pPr>
      <w:r>
        <w:rPr>
          <w:rFonts w:ascii="Arial" w:eastAsia="Arial" w:hAnsi="Arial" w:cs="Arial"/>
          <w:sz w:val="24"/>
        </w:rPr>
        <w:t xml:space="preserve"> </w:t>
      </w:r>
    </w:p>
    <w:tbl>
      <w:tblPr>
        <w:tblStyle w:val="TableGrid"/>
        <w:tblW w:w="9530" w:type="dxa"/>
        <w:tblInd w:w="0" w:type="dxa"/>
        <w:tblCellMar>
          <w:top w:w="17" w:type="dxa"/>
          <w:left w:w="14" w:type="dxa"/>
          <w:bottom w:w="0" w:type="dxa"/>
          <w:right w:w="0" w:type="dxa"/>
        </w:tblCellMar>
        <w:tblLook w:val="04A0" w:firstRow="1" w:lastRow="0" w:firstColumn="1" w:lastColumn="0" w:noHBand="0" w:noVBand="1"/>
      </w:tblPr>
      <w:tblGrid>
        <w:gridCol w:w="1360"/>
        <w:gridCol w:w="2788"/>
        <w:gridCol w:w="1992"/>
        <w:gridCol w:w="3390"/>
      </w:tblGrid>
      <w:tr w:rsidR="001E5CAA">
        <w:trPr>
          <w:trHeight w:val="523"/>
        </w:trPr>
        <w:tc>
          <w:tcPr>
            <w:tcW w:w="1360"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right="35"/>
              <w:jc w:val="center"/>
            </w:pPr>
            <w:r>
              <w:rPr>
                <w:rFonts w:ascii="Arial" w:eastAsia="Arial" w:hAnsi="Arial" w:cs="Arial"/>
              </w:rPr>
              <w:t>Name</w:t>
            </w:r>
            <w:r>
              <w:rPr>
                <w:rFonts w:ascii="Arial" w:eastAsia="Arial" w:hAnsi="Arial" w:cs="Arial"/>
                <w:sz w:val="24"/>
              </w:rPr>
              <w:t xml:space="preserve"> </w:t>
            </w:r>
          </w:p>
        </w:tc>
        <w:tc>
          <w:tcPr>
            <w:tcW w:w="8170"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1"/>
            </w:pPr>
            <w:r>
              <w:rPr>
                <w:rFonts w:ascii="Arial" w:eastAsia="Arial" w:hAnsi="Arial" w:cs="Arial"/>
                <w:sz w:val="24"/>
              </w:rPr>
              <w:t xml:space="preserve">Richard Mitchell </w:t>
            </w:r>
          </w:p>
        </w:tc>
      </w:tr>
      <w:tr w:rsidR="001E5CAA">
        <w:trPr>
          <w:trHeight w:val="522"/>
        </w:trPr>
        <w:tc>
          <w:tcPr>
            <w:tcW w:w="1360"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right="33"/>
              <w:jc w:val="center"/>
            </w:pPr>
            <w:r>
              <w:rPr>
                <w:rFonts w:ascii="Arial" w:eastAsia="Arial" w:hAnsi="Arial" w:cs="Arial"/>
              </w:rPr>
              <w:lastRenderedPageBreak/>
              <w:t>Position</w:t>
            </w:r>
            <w:r>
              <w:rPr>
                <w:rFonts w:ascii="Arial" w:eastAsia="Arial" w:hAnsi="Arial" w:cs="Arial"/>
                <w:sz w:val="24"/>
              </w:rPr>
              <w:t xml:space="preserve"> </w:t>
            </w:r>
          </w:p>
        </w:tc>
        <w:tc>
          <w:tcPr>
            <w:tcW w:w="8170"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1"/>
            </w:pPr>
            <w:r>
              <w:rPr>
                <w:rFonts w:ascii="Arial" w:eastAsia="Arial" w:hAnsi="Arial" w:cs="Arial"/>
                <w:sz w:val="24"/>
              </w:rPr>
              <w:t xml:space="preserve">Senior Commercial Officer - Defence Information </w:t>
            </w:r>
          </w:p>
        </w:tc>
      </w:tr>
      <w:tr w:rsidR="001E5CAA">
        <w:trPr>
          <w:trHeight w:val="523"/>
        </w:trPr>
        <w:tc>
          <w:tcPr>
            <w:tcW w:w="1360"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185"/>
            </w:pPr>
            <w:r>
              <w:rPr>
                <w:rFonts w:ascii="Arial" w:eastAsia="Arial" w:hAnsi="Arial" w:cs="Arial"/>
              </w:rPr>
              <w:t>Signature</w:t>
            </w:r>
            <w:r>
              <w:rPr>
                <w:rFonts w:ascii="Arial" w:eastAsia="Arial" w:hAnsi="Arial" w:cs="Arial"/>
                <w:sz w:val="24"/>
              </w:rPr>
              <w:t xml:space="preserve"> </w:t>
            </w:r>
          </w:p>
        </w:tc>
        <w:tc>
          <w:tcPr>
            <w:tcW w:w="8170"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1"/>
            </w:pPr>
            <w:r>
              <w:rPr>
                <w:rFonts w:ascii="Arial" w:eastAsia="Arial" w:hAnsi="Arial" w:cs="Arial"/>
                <w:sz w:val="24"/>
              </w:rPr>
              <w:t xml:space="preserve"> </w:t>
            </w:r>
          </w:p>
        </w:tc>
      </w:tr>
      <w:tr w:rsidR="001E5CAA">
        <w:trPr>
          <w:trHeight w:val="343"/>
        </w:trPr>
        <w:tc>
          <w:tcPr>
            <w:tcW w:w="1360"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right="35"/>
              <w:jc w:val="center"/>
            </w:pPr>
            <w:r>
              <w:rPr>
                <w:rFonts w:ascii="Arial" w:eastAsia="Arial" w:hAnsi="Arial" w:cs="Arial"/>
              </w:rPr>
              <w:t>Date</w:t>
            </w:r>
            <w:r>
              <w:rPr>
                <w:rFonts w:ascii="Arial" w:eastAsia="Arial" w:hAnsi="Arial" w:cs="Arial"/>
                <w:sz w:val="24"/>
              </w:rPr>
              <w:t xml:space="preserve"> </w:t>
            </w:r>
          </w:p>
        </w:tc>
        <w:tc>
          <w:tcPr>
            <w:tcW w:w="2788"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1"/>
            </w:pPr>
            <w:r>
              <w:rPr>
                <w:rFonts w:ascii="Arial" w:eastAsia="Arial" w:hAnsi="Arial" w:cs="Arial"/>
                <w:sz w:val="24"/>
              </w:rPr>
              <w:t xml:space="preserve">02 Jan 2020 </w:t>
            </w:r>
          </w:p>
        </w:tc>
        <w:tc>
          <w:tcPr>
            <w:tcW w:w="1992" w:type="dxa"/>
            <w:tcBorders>
              <w:top w:val="double" w:sz="4" w:space="0" w:color="000000"/>
              <w:left w:val="double" w:sz="4" w:space="0" w:color="000000"/>
              <w:bottom w:val="double" w:sz="4" w:space="0" w:color="000000"/>
              <w:right w:val="double" w:sz="4" w:space="0" w:color="000000"/>
            </w:tcBorders>
          </w:tcPr>
          <w:p w:rsidR="001E5CAA" w:rsidRDefault="003C6D8A">
            <w:pPr>
              <w:spacing w:after="0"/>
              <w:jc w:val="both"/>
            </w:pPr>
            <w:r>
              <w:rPr>
                <w:rFonts w:ascii="Arial" w:eastAsia="Arial" w:hAnsi="Arial" w:cs="Arial"/>
              </w:rPr>
              <w:t xml:space="preserve">Telephone Number  </w:t>
            </w:r>
          </w:p>
        </w:tc>
        <w:tc>
          <w:tcPr>
            <w:tcW w:w="3390" w:type="dxa"/>
            <w:tcBorders>
              <w:top w:val="double" w:sz="4" w:space="0" w:color="000000"/>
              <w:left w:val="double" w:sz="4" w:space="0" w:color="000000"/>
              <w:bottom w:val="double" w:sz="4" w:space="0" w:color="000000"/>
              <w:right w:val="double" w:sz="4" w:space="0" w:color="000000"/>
            </w:tcBorders>
          </w:tcPr>
          <w:p w:rsidR="001E5CAA" w:rsidRDefault="003C6D8A">
            <w:pPr>
              <w:spacing w:after="0"/>
            </w:pPr>
            <w:r>
              <w:rPr>
                <w:rFonts w:ascii="Arial" w:eastAsia="Arial" w:hAnsi="Arial" w:cs="Arial"/>
                <w:sz w:val="24"/>
              </w:rPr>
              <w:t xml:space="preserve">03300 472482 </w:t>
            </w:r>
          </w:p>
        </w:tc>
      </w:tr>
    </w:tbl>
    <w:p w:rsidR="001E5CAA" w:rsidRDefault="003C6D8A">
      <w:pPr>
        <w:spacing w:after="38"/>
      </w:pPr>
      <w:r>
        <w:rPr>
          <w:rFonts w:ascii="Arial" w:eastAsia="Arial" w:hAnsi="Arial" w:cs="Arial"/>
          <w:sz w:val="24"/>
        </w:rPr>
        <w:t xml:space="preserve"> </w:t>
      </w:r>
    </w:p>
    <w:p w:rsidR="001E5CAA" w:rsidRDefault="003C6D8A">
      <w:pPr>
        <w:spacing w:after="38"/>
      </w:pPr>
      <w:r>
        <w:rPr>
          <w:rFonts w:ascii="Arial" w:eastAsia="Arial" w:hAnsi="Arial" w:cs="Arial"/>
          <w:sz w:val="24"/>
        </w:rPr>
        <w:t xml:space="preserve"> </w:t>
      </w:r>
    </w:p>
    <w:p w:rsidR="001E5CAA" w:rsidRDefault="003C6D8A">
      <w:pPr>
        <w:spacing w:after="38"/>
      </w:pPr>
      <w:r>
        <w:rPr>
          <w:rFonts w:ascii="Arial" w:eastAsia="Arial" w:hAnsi="Arial" w:cs="Arial"/>
          <w:sz w:val="24"/>
        </w:rPr>
        <w:t xml:space="preserve"> </w:t>
      </w:r>
    </w:p>
    <w:p w:rsidR="001E5CAA" w:rsidRDefault="003C6D8A">
      <w:pPr>
        <w:spacing w:after="38"/>
      </w:pPr>
      <w:r>
        <w:rPr>
          <w:rFonts w:ascii="Arial" w:eastAsia="Arial" w:hAnsi="Arial" w:cs="Arial"/>
          <w:sz w:val="24"/>
        </w:rPr>
        <w:t xml:space="preserve"> </w:t>
      </w:r>
    </w:p>
    <w:p w:rsidR="001E5CAA" w:rsidRDefault="003C6D8A">
      <w:pPr>
        <w:spacing w:after="39"/>
        <w:ind w:left="120"/>
      </w:pPr>
      <w:r>
        <w:rPr>
          <w:rFonts w:ascii="Arial" w:eastAsia="Arial" w:hAnsi="Arial" w:cs="Arial"/>
          <w:sz w:val="24"/>
        </w:rPr>
        <w:t xml:space="preserve"> </w:t>
      </w:r>
    </w:p>
    <w:p w:rsidR="001E5CAA" w:rsidRDefault="003C6D8A">
      <w:pPr>
        <w:spacing w:after="0" w:line="431" w:lineRule="auto"/>
        <w:ind w:left="120" w:right="9071"/>
      </w:pPr>
      <w:r>
        <w:rPr>
          <w:rFonts w:ascii="Arial" w:eastAsia="Arial" w:hAnsi="Arial" w:cs="Arial"/>
          <w:sz w:val="24"/>
        </w:rPr>
        <w:t xml:space="preserve">  </w:t>
      </w:r>
    </w:p>
    <w:p w:rsidR="001E5CAA" w:rsidRDefault="003C6D8A">
      <w:pPr>
        <w:pStyle w:val="Heading1"/>
        <w:spacing w:after="186"/>
        <w:ind w:left="-5"/>
      </w:pPr>
      <w:r>
        <w:t>DEFFORM 111</w:t>
      </w:r>
      <w:r>
        <w:rPr>
          <w:b w:val="0"/>
          <w:sz w:val="24"/>
        </w:rPr>
        <w:t xml:space="preserve"> </w:t>
      </w:r>
    </w:p>
    <w:p w:rsidR="001E5CAA" w:rsidRDefault="003C6D8A">
      <w:pPr>
        <w:pStyle w:val="Heading2"/>
        <w:ind w:left="-5"/>
      </w:pPr>
      <w:r>
        <w:t>DEFFORM 111</w:t>
      </w:r>
      <w:r>
        <w:rPr>
          <w:b w:val="0"/>
          <w:sz w:val="24"/>
        </w:rPr>
        <w:t xml:space="preserve"> </w:t>
      </w:r>
      <w:r>
        <w:t>Appendix - Addresses and Other Information</w:t>
      </w:r>
      <w:r>
        <w:rPr>
          <w:b w:val="0"/>
          <w:sz w:val="24"/>
        </w:rPr>
        <w:t xml:space="preserve"> </w:t>
      </w:r>
    </w:p>
    <w:p w:rsidR="001E5CAA" w:rsidRDefault="003C6D8A">
      <w:pPr>
        <w:spacing w:after="39"/>
      </w:pPr>
      <w:r>
        <w:rPr>
          <w:rFonts w:ascii="Arial" w:eastAsia="Arial" w:hAnsi="Arial" w:cs="Arial"/>
          <w:sz w:val="24"/>
        </w:rPr>
        <w:t xml:space="preserve"> </w:t>
      </w:r>
    </w:p>
    <w:p w:rsidR="001E5CAA" w:rsidRDefault="003C6D8A">
      <w:pPr>
        <w:pStyle w:val="Heading3"/>
        <w:ind w:left="-5"/>
      </w:pPr>
      <w:r>
        <w:t>1. Commercial Officer</w:t>
      </w:r>
      <w:r>
        <w:rPr>
          <w:b w:val="0"/>
          <w:sz w:val="24"/>
        </w:rPr>
        <w:t xml:space="preserve"> </w:t>
      </w:r>
    </w:p>
    <w:p w:rsidR="001E5CAA" w:rsidRDefault="003C6D8A">
      <w:pPr>
        <w:spacing w:after="29" w:line="247" w:lineRule="auto"/>
        <w:ind w:left="-5" w:hanging="10"/>
      </w:pPr>
      <w:r>
        <w:rPr>
          <w:rFonts w:ascii="Arial" w:eastAsia="Arial" w:hAnsi="Arial" w:cs="Arial"/>
        </w:rPr>
        <w:t xml:space="preserve">Name: </w:t>
      </w:r>
    </w:p>
    <w:p w:rsidR="001E5CAA" w:rsidRDefault="003C6D8A">
      <w:pPr>
        <w:spacing w:after="52" w:line="247" w:lineRule="auto"/>
        <w:ind w:left="-5" w:hanging="10"/>
      </w:pPr>
      <w:r>
        <w:rPr>
          <w:rFonts w:ascii="Arial" w:eastAsia="Arial" w:hAnsi="Arial" w:cs="Arial"/>
        </w:rPr>
        <w:t xml:space="preserve">Address: Air Commercial, </w:t>
      </w:r>
      <w:proofErr w:type="spellStart"/>
      <w:r>
        <w:rPr>
          <w:rFonts w:ascii="Arial" w:eastAsia="Arial" w:hAnsi="Arial" w:cs="Arial"/>
        </w:rPr>
        <w:t>Nimrod</w:t>
      </w:r>
      <w:proofErr w:type="spellEnd"/>
      <w:r>
        <w:rPr>
          <w:rFonts w:ascii="Arial" w:eastAsia="Arial" w:hAnsi="Arial" w:cs="Arial"/>
        </w:rPr>
        <w:t xml:space="preserve"> Building, No 3 Site, RAF High Wycombe, Buckinghamshire, HP14 4UE</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 xml:space="preserve">Email: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w:t>
      </w:r>
    </w:p>
    <w:p w:rsidR="001E5CAA" w:rsidRDefault="003C6D8A">
      <w:pPr>
        <w:spacing w:after="20"/>
      </w:pPr>
      <w:r>
        <w:rPr>
          <w:rFonts w:ascii="Arial" w:eastAsia="Arial" w:hAnsi="Arial" w:cs="Arial"/>
          <w:sz w:val="24"/>
        </w:rPr>
        <w:t xml:space="preserve"> </w:t>
      </w:r>
    </w:p>
    <w:p w:rsidR="001E5CAA" w:rsidRDefault="003C6D8A">
      <w:pPr>
        <w:pStyle w:val="Heading3"/>
        <w:spacing w:after="52"/>
        <w:ind w:left="-5"/>
      </w:pPr>
      <w:r>
        <w:t>2. Project Manager, Equipment Support Manager or PT Leader</w:t>
      </w:r>
      <w:r>
        <w:rPr>
          <w:b w:val="0"/>
        </w:rPr>
        <w:t xml:space="preserve"> (from whom technical information is available)</w:t>
      </w:r>
      <w:r>
        <w:rPr>
          <w:b w:val="0"/>
          <w:sz w:val="24"/>
        </w:rPr>
        <w:t xml:space="preserve"> </w:t>
      </w:r>
    </w:p>
    <w:p w:rsidR="001E5CAA" w:rsidRDefault="003C6D8A">
      <w:pPr>
        <w:spacing w:after="52" w:line="247" w:lineRule="auto"/>
        <w:ind w:left="-5" w:hanging="10"/>
      </w:pPr>
      <w:r>
        <w:rPr>
          <w:rFonts w:ascii="Arial" w:eastAsia="Arial" w:hAnsi="Arial" w:cs="Arial"/>
        </w:rPr>
        <w:t xml:space="preserve">Name:  </w:t>
      </w:r>
    </w:p>
    <w:p w:rsidR="001E5CAA" w:rsidRDefault="003C6D8A">
      <w:pPr>
        <w:spacing w:after="52" w:line="247" w:lineRule="auto"/>
        <w:ind w:left="-5" w:hanging="10"/>
      </w:pPr>
      <w:r>
        <w:rPr>
          <w:rFonts w:ascii="Arial" w:eastAsia="Arial" w:hAnsi="Arial" w:cs="Arial"/>
        </w:rPr>
        <w:t>Address HQ Air Command, Spitfire Block 2W28, RAF High Wycombe, Bucks, HP14 4UE</w:t>
      </w:r>
      <w:r>
        <w:rPr>
          <w:rFonts w:ascii="Arial" w:eastAsia="Arial" w:hAnsi="Arial" w:cs="Arial"/>
          <w:sz w:val="24"/>
        </w:rPr>
        <w:t xml:space="preserve"> </w:t>
      </w:r>
      <w:r>
        <w:rPr>
          <w:rFonts w:ascii="Arial" w:eastAsia="Arial" w:hAnsi="Arial" w:cs="Arial"/>
        </w:rPr>
        <w:t xml:space="preserve">Email: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w:t>
      </w:r>
      <w:r>
        <w:rPr>
          <w:rFonts w:ascii="Arial" w:eastAsia="Arial" w:hAnsi="Arial" w:cs="Arial"/>
        </w:rPr>
        <w:t xml:space="preserve"> </w:t>
      </w:r>
    </w:p>
    <w:p w:rsidR="001E5CAA" w:rsidRDefault="003C6D8A">
      <w:pPr>
        <w:spacing w:after="38"/>
      </w:pPr>
      <w:r>
        <w:rPr>
          <w:rFonts w:ascii="Arial" w:eastAsia="Arial" w:hAnsi="Arial" w:cs="Arial"/>
          <w:sz w:val="24"/>
        </w:rPr>
        <w:t xml:space="preserve"> </w:t>
      </w:r>
    </w:p>
    <w:p w:rsidR="001E5CAA" w:rsidRDefault="003C6D8A">
      <w:pPr>
        <w:numPr>
          <w:ilvl w:val="0"/>
          <w:numId w:val="3"/>
        </w:numPr>
        <w:spacing w:after="52" w:line="247" w:lineRule="auto"/>
        <w:ind w:hanging="244"/>
      </w:pPr>
      <w:r>
        <w:rPr>
          <w:rFonts w:ascii="Arial" w:eastAsia="Arial" w:hAnsi="Arial" w:cs="Arial"/>
          <w:b/>
        </w:rPr>
        <w:t>Packaging Design Authority</w:t>
      </w:r>
      <w:r>
        <w:rPr>
          <w:rFonts w:ascii="Arial" w:eastAsia="Arial" w:hAnsi="Arial" w:cs="Arial"/>
        </w:rPr>
        <w:t xml:space="preserve"> Organisation &amp; point of contact:</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DESIMOCSCP-TLS-Pkg@mod.uk</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 xml:space="preserve">(Where no address is shown please contact the Project Team in Box 2) </w:t>
      </w:r>
      <w:r>
        <w:rPr>
          <w:rFonts w:ascii="Arial" w:eastAsia="Arial" w:hAnsi="Arial" w:cs="Arial"/>
          <w:sz w:val="24"/>
        </w:rPr>
        <w:t xml:space="preserve"> </w:t>
      </w:r>
    </w:p>
    <w:p w:rsidR="001E5CAA" w:rsidRDefault="003C6D8A">
      <w:pPr>
        <w:spacing w:after="52" w:line="247" w:lineRule="auto"/>
        <w:ind w:left="-5" w:hanging="1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+44(0)30 679 35353</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numPr>
          <w:ilvl w:val="0"/>
          <w:numId w:val="3"/>
        </w:numPr>
        <w:spacing w:after="26" w:line="247" w:lineRule="auto"/>
        <w:ind w:hanging="244"/>
      </w:pPr>
      <w:r>
        <w:rPr>
          <w:rFonts w:ascii="Arial" w:eastAsia="Arial" w:hAnsi="Arial" w:cs="Arial"/>
          <w:b/>
        </w:rPr>
        <w:t>(a) Supply / Support Management Branch or Order Manager:</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b/>
        </w:rPr>
        <w:t xml:space="preserve">Branch/Name: </w:t>
      </w:r>
      <w:r>
        <w:rPr>
          <w:rFonts w:ascii="Arial" w:eastAsia="Arial" w:hAnsi="Arial" w:cs="Arial"/>
        </w:rPr>
        <w:t>+44(0)30 679 35353</w:t>
      </w:r>
      <w:r>
        <w:rPr>
          <w:rFonts w:ascii="Arial" w:eastAsia="Arial" w:hAnsi="Arial" w:cs="Arial"/>
          <w:sz w:val="24"/>
        </w:rPr>
        <w:t xml:space="preserve"> </w:t>
      </w:r>
    </w:p>
    <w:p w:rsidR="001E5CAA" w:rsidRDefault="003C6D8A">
      <w:pPr>
        <w:spacing w:after="52" w:line="247" w:lineRule="auto"/>
        <w:ind w:left="-5" w:hanging="1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Air Command</w:t>
      </w:r>
      <w:r>
        <w:rPr>
          <w:rFonts w:ascii="Arial" w:eastAsia="Arial" w:hAnsi="Arial" w:cs="Arial"/>
          <w:sz w:val="24"/>
        </w:rPr>
        <w:t xml:space="preserve"> </w:t>
      </w:r>
    </w:p>
    <w:p w:rsidR="001E5CAA" w:rsidRDefault="003C6D8A">
      <w:pPr>
        <w:pStyle w:val="Heading2"/>
        <w:ind w:left="-5"/>
      </w:pPr>
      <w:r>
        <w:t xml:space="preserve">(b) U.I.N.   </w:t>
      </w:r>
      <w:r>
        <w:rPr>
          <w:b w:val="0"/>
        </w:rPr>
        <w:t>F0456A</w:t>
      </w:r>
      <w:r>
        <w:rPr>
          <w:b w:val="0"/>
          <w:sz w:val="24"/>
        </w:rPr>
        <w:t xml:space="preserve"> </w:t>
      </w:r>
    </w:p>
    <w:p w:rsidR="001E5CAA" w:rsidRDefault="003C6D8A">
      <w:pPr>
        <w:spacing w:after="38"/>
      </w:pPr>
      <w:r>
        <w:rPr>
          <w:rFonts w:ascii="Arial" w:eastAsia="Arial" w:hAnsi="Arial" w:cs="Arial"/>
          <w:sz w:val="24"/>
        </w:rPr>
        <w:t xml:space="preserve"> </w:t>
      </w:r>
    </w:p>
    <w:p w:rsidR="001E5CAA" w:rsidRDefault="003C6D8A">
      <w:pPr>
        <w:pStyle w:val="Heading3"/>
        <w:ind w:left="-5"/>
      </w:pPr>
      <w:r>
        <w:t>5. Drawings/Specifications are available from</w:t>
      </w:r>
      <w:r>
        <w:rPr>
          <w:b w:val="0"/>
        </w:rPr>
        <w:t xml:space="preserve"> Nicholas Bewley</w:t>
      </w:r>
      <w:r>
        <w:rPr>
          <w:b w:val="0"/>
          <w:sz w:val="24"/>
        </w:rPr>
        <w:t xml:space="preserve"> </w:t>
      </w:r>
    </w:p>
    <w:p w:rsidR="001E5CAA" w:rsidRDefault="003C6D8A">
      <w:pPr>
        <w:spacing w:after="53"/>
      </w:pPr>
      <w:r>
        <w:rPr>
          <w:rFonts w:ascii="Arial" w:eastAsia="Arial" w:hAnsi="Arial" w:cs="Arial"/>
          <w:sz w:val="24"/>
        </w:rPr>
        <w:t xml:space="preserve"> </w:t>
      </w:r>
    </w:p>
    <w:p w:rsidR="001E5CAA" w:rsidRDefault="003C6D8A">
      <w:pPr>
        <w:numPr>
          <w:ilvl w:val="0"/>
          <w:numId w:val="4"/>
        </w:numPr>
        <w:spacing w:after="0"/>
        <w:ind w:hanging="480"/>
      </w:pPr>
      <w:r>
        <w:rPr>
          <w:rFonts w:ascii="Arial" w:eastAsia="Arial" w:hAnsi="Arial" w:cs="Arial"/>
          <w:b/>
          <w:sz w:val="20"/>
        </w:rPr>
        <w:t>Intentionally Blank</w:t>
      </w:r>
      <w:r>
        <w:rPr>
          <w:rFonts w:ascii="Arial" w:eastAsia="Arial" w:hAnsi="Arial" w:cs="Arial"/>
          <w:sz w:val="24"/>
        </w:rPr>
        <w:t xml:space="preserve"> </w:t>
      </w:r>
    </w:p>
    <w:p w:rsidR="001E5CAA" w:rsidRDefault="003C6D8A">
      <w:pPr>
        <w:spacing w:after="56"/>
      </w:pPr>
      <w:r>
        <w:rPr>
          <w:rFonts w:ascii="Arial" w:eastAsia="Arial" w:hAnsi="Arial" w:cs="Arial"/>
          <w:sz w:val="24"/>
        </w:rPr>
        <w:t xml:space="preserve"> </w:t>
      </w:r>
    </w:p>
    <w:p w:rsidR="001E5CAA" w:rsidRDefault="003C6D8A">
      <w:pPr>
        <w:numPr>
          <w:ilvl w:val="0"/>
          <w:numId w:val="4"/>
        </w:numPr>
        <w:spacing w:after="0"/>
        <w:ind w:hanging="480"/>
      </w:pPr>
      <w:r>
        <w:rPr>
          <w:rFonts w:ascii="Arial" w:eastAsia="Arial" w:hAnsi="Arial" w:cs="Arial"/>
          <w:b/>
          <w:sz w:val="20"/>
        </w:rPr>
        <w:t xml:space="preserve">Quality Assurance Representative:  </w:t>
      </w:r>
      <w:r>
        <w:rPr>
          <w:rFonts w:ascii="Arial" w:eastAsia="Arial" w:hAnsi="Arial" w:cs="Arial"/>
          <w:sz w:val="20"/>
        </w:rPr>
        <w:t>http</w:t>
      </w:r>
      <w:r>
        <w:rPr>
          <w:rFonts w:ascii="Arial" w:eastAsia="Arial" w:hAnsi="Arial" w:cs="Arial"/>
          <w:sz w:val="20"/>
        </w:rPr>
        <w:t>s://www.dstan.mod.uk/</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 xml:space="preserve">Commercial staff are reminded that all Quality Assurance requirements should be listed under the General Contract Conditions. </w:t>
      </w:r>
      <w:r>
        <w:rPr>
          <w:rFonts w:ascii="Arial" w:eastAsia="Arial" w:hAnsi="Arial" w:cs="Arial"/>
          <w:sz w:val="24"/>
        </w:rPr>
        <w:t xml:space="preserve"> </w:t>
      </w:r>
    </w:p>
    <w:p w:rsidR="001E5CAA" w:rsidRDefault="003C6D8A">
      <w:pPr>
        <w:spacing w:after="56"/>
      </w:pPr>
      <w:r>
        <w:rPr>
          <w:rFonts w:ascii="Arial" w:eastAsia="Arial" w:hAnsi="Arial" w:cs="Arial"/>
          <w:sz w:val="24"/>
        </w:rPr>
        <w:t xml:space="preserve"> </w:t>
      </w:r>
    </w:p>
    <w:p w:rsidR="001E5CAA" w:rsidRDefault="003C6D8A">
      <w:pPr>
        <w:numPr>
          <w:ilvl w:val="0"/>
          <w:numId w:val="4"/>
        </w:numPr>
        <w:spacing w:after="4" w:line="251" w:lineRule="auto"/>
        <w:ind w:hanging="480"/>
      </w:pPr>
      <w:r>
        <w:rPr>
          <w:rFonts w:ascii="Arial" w:eastAsia="Arial" w:hAnsi="Arial" w:cs="Arial"/>
          <w:b/>
          <w:sz w:val="20"/>
        </w:rPr>
        <w:lastRenderedPageBreak/>
        <w:t>AQAPS</w:t>
      </w:r>
      <w:r>
        <w:rPr>
          <w:rFonts w:ascii="Arial" w:eastAsia="Arial" w:hAnsi="Arial" w:cs="Arial"/>
          <w:sz w:val="20"/>
        </w:rPr>
        <w:t xml:space="preserve"> and </w:t>
      </w:r>
      <w:r>
        <w:rPr>
          <w:rFonts w:ascii="Arial" w:eastAsia="Arial" w:hAnsi="Arial" w:cs="Arial"/>
          <w:b/>
          <w:sz w:val="20"/>
        </w:rPr>
        <w:t>DEF STANs</w:t>
      </w:r>
      <w:r>
        <w:rPr>
          <w:rFonts w:ascii="Arial" w:eastAsia="Arial" w:hAnsi="Arial" w:cs="Arial"/>
          <w:sz w:val="20"/>
        </w:rPr>
        <w:t xml:space="preserve"> are available from UK Defence Standardization, for access to the </w:t>
      </w:r>
    </w:p>
    <w:p w:rsidR="001E5CAA" w:rsidRDefault="003C6D8A">
      <w:pPr>
        <w:spacing w:after="4" w:line="251" w:lineRule="auto"/>
        <w:ind w:left="-5" w:hanging="10"/>
      </w:pPr>
      <w:r>
        <w:rPr>
          <w:rFonts w:ascii="Arial" w:eastAsia="Arial" w:hAnsi="Arial" w:cs="Arial"/>
          <w:sz w:val="20"/>
        </w:rPr>
        <w:t>documents and details of the helpdesk vi</w:t>
      </w:r>
      <w:r>
        <w:rPr>
          <w:rFonts w:ascii="Arial" w:eastAsia="Arial" w:hAnsi="Arial" w:cs="Arial"/>
          <w:sz w:val="20"/>
        </w:rPr>
        <w:t xml:space="preserve">sit </w:t>
      </w:r>
      <w:proofErr w:type="gramStart"/>
      <w:r>
        <w:rPr>
          <w:rFonts w:ascii="Arial" w:eastAsia="Arial" w:hAnsi="Arial" w:cs="Arial"/>
          <w:color w:val="0000FF"/>
          <w:sz w:val="20"/>
          <w:u w:val="single" w:color="0000FF"/>
        </w:rPr>
        <w:t xml:space="preserve">http://dstan.uwh.diif.r.mil.uk/ </w:t>
      </w:r>
      <w:r>
        <w:rPr>
          <w:rFonts w:ascii="Arial" w:eastAsia="Arial" w:hAnsi="Arial" w:cs="Arial"/>
          <w:sz w:val="20"/>
        </w:rPr>
        <w:t xml:space="preserve"> [</w:t>
      </w:r>
      <w:proofErr w:type="gramEnd"/>
      <w:r>
        <w:rPr>
          <w:rFonts w:ascii="Arial" w:eastAsia="Arial" w:hAnsi="Arial" w:cs="Arial"/>
          <w:sz w:val="20"/>
        </w:rPr>
        <w:t xml:space="preserve">intranet] or </w:t>
      </w:r>
      <w:r>
        <w:rPr>
          <w:rFonts w:ascii="Arial" w:eastAsia="Arial" w:hAnsi="Arial" w:cs="Arial"/>
          <w:color w:val="0000FF"/>
          <w:sz w:val="20"/>
          <w:u w:val="single" w:color="0000FF"/>
        </w:rPr>
        <w:t>https://www.dstan.mod.uk/</w:t>
      </w:r>
      <w:r>
        <w:rPr>
          <w:rFonts w:ascii="Arial" w:eastAsia="Arial" w:hAnsi="Arial" w:cs="Arial"/>
          <w:sz w:val="20"/>
        </w:rPr>
        <w:t xml:space="preserve"> [extranet, registration needed].</w:t>
      </w:r>
      <w:r>
        <w:rPr>
          <w:rFonts w:ascii="Arial" w:eastAsia="Arial" w:hAnsi="Arial" w:cs="Arial"/>
          <w:sz w:val="24"/>
        </w:rPr>
        <w:t xml:space="preserve"> </w:t>
      </w:r>
    </w:p>
    <w:p w:rsidR="001E5CAA" w:rsidRDefault="003C6D8A">
      <w:pPr>
        <w:spacing w:after="38"/>
      </w:pPr>
      <w:r>
        <w:rPr>
          <w:rFonts w:ascii="Arial" w:eastAsia="Arial" w:hAnsi="Arial" w:cs="Arial"/>
          <w:sz w:val="24"/>
        </w:rPr>
        <w:t xml:space="preserve"> </w:t>
      </w:r>
    </w:p>
    <w:p w:rsidR="001E5CAA" w:rsidRDefault="003C6D8A">
      <w:pPr>
        <w:numPr>
          <w:ilvl w:val="0"/>
          <w:numId w:val="4"/>
        </w:numPr>
        <w:spacing w:after="52" w:line="247" w:lineRule="auto"/>
        <w:ind w:hanging="480"/>
      </w:pPr>
      <w:r>
        <w:rPr>
          <w:rFonts w:ascii="Arial" w:eastAsia="Arial" w:hAnsi="Arial" w:cs="Arial"/>
          <w:b/>
        </w:rPr>
        <w:t>Consignment Instructions</w:t>
      </w:r>
      <w:r>
        <w:rPr>
          <w:rFonts w:ascii="Arial" w:eastAsia="Arial" w:hAnsi="Arial" w:cs="Arial"/>
        </w:rPr>
        <w:t xml:space="preserve"> The items are to be consigned as follows: see SOR</w:t>
      </w:r>
      <w:r>
        <w:rPr>
          <w:rFonts w:ascii="Arial" w:eastAsia="Arial" w:hAnsi="Arial" w:cs="Arial"/>
          <w:sz w:val="24"/>
        </w:rPr>
        <w:t xml:space="preserve"> </w:t>
      </w:r>
    </w:p>
    <w:p w:rsidR="001E5CAA" w:rsidRDefault="003C6D8A">
      <w:pPr>
        <w:spacing w:after="38"/>
      </w:pPr>
      <w:r>
        <w:rPr>
          <w:rFonts w:ascii="Arial" w:eastAsia="Arial" w:hAnsi="Arial" w:cs="Arial"/>
          <w:sz w:val="24"/>
        </w:rPr>
        <w:t xml:space="preserve"> </w:t>
      </w:r>
    </w:p>
    <w:p w:rsidR="001E5CAA" w:rsidRDefault="003C6D8A">
      <w:pPr>
        <w:numPr>
          <w:ilvl w:val="0"/>
          <w:numId w:val="4"/>
        </w:numPr>
        <w:spacing w:after="30" w:line="247" w:lineRule="auto"/>
        <w:ind w:hanging="480"/>
      </w:pPr>
      <w:r>
        <w:rPr>
          <w:rFonts w:ascii="Arial" w:eastAsia="Arial" w:hAnsi="Arial" w:cs="Arial"/>
          <w:b/>
        </w:rPr>
        <w:t>Transport.</w:t>
      </w:r>
      <w:r>
        <w:rPr>
          <w:rFonts w:ascii="Arial" w:eastAsia="Arial" w:hAnsi="Arial" w:cs="Arial"/>
        </w:rPr>
        <w:t xml:space="preserve"> </w:t>
      </w:r>
      <w:r>
        <w:rPr>
          <w:rFonts w:ascii="Arial" w:eastAsia="Arial" w:hAnsi="Arial" w:cs="Arial"/>
        </w:rPr>
        <w:t>The appropriate Ministry of Defence Transport Offices are:</w:t>
      </w:r>
      <w:r>
        <w:rPr>
          <w:rFonts w:ascii="Arial" w:eastAsia="Arial" w:hAnsi="Arial" w:cs="Arial"/>
          <w:sz w:val="24"/>
        </w:rPr>
        <w:t xml:space="preserve"> </w:t>
      </w:r>
    </w:p>
    <w:p w:rsidR="001E5CAA" w:rsidRDefault="003C6D8A">
      <w:pPr>
        <w:spacing w:after="11" w:line="247" w:lineRule="auto"/>
        <w:ind w:left="-5" w:hanging="10"/>
      </w:pPr>
      <w:r>
        <w:rPr>
          <w:rFonts w:ascii="Arial" w:eastAsia="Arial" w:hAnsi="Arial" w:cs="Arial"/>
          <w:b/>
        </w:rPr>
        <w:t xml:space="preserve">A. </w:t>
      </w:r>
      <w:r>
        <w:rPr>
          <w:rFonts w:ascii="Arial" w:eastAsia="Arial" w:hAnsi="Arial" w:cs="Arial"/>
          <w:b/>
          <w:u w:val="single" w:color="000000"/>
        </w:rPr>
        <w:t>DSCOM</w:t>
      </w:r>
      <w:r>
        <w:rPr>
          <w:rFonts w:ascii="Arial" w:eastAsia="Arial" w:hAnsi="Arial" w:cs="Arial"/>
        </w:rPr>
        <w:t xml:space="preserve">, DE&amp;S, DSCOM, MoD Abbey Wood, Cedar 3c, Mail Point 3351, BRISTOL BS34 </w:t>
      </w:r>
    </w:p>
    <w:p w:rsidR="001E5CAA" w:rsidRDefault="003C6D8A">
      <w:pPr>
        <w:spacing w:after="52" w:line="247" w:lineRule="auto"/>
        <w:ind w:left="-5" w:hanging="10"/>
      </w:pPr>
      <w:r>
        <w:rPr>
          <w:rFonts w:ascii="Arial" w:eastAsia="Arial" w:hAnsi="Arial" w:cs="Arial"/>
        </w:rPr>
        <w:t xml:space="preserve">8JH                      </w:t>
      </w:r>
      <w:r>
        <w:rPr>
          <w:rFonts w:ascii="Arial" w:eastAsia="Arial" w:hAnsi="Arial" w:cs="Arial"/>
          <w:sz w:val="24"/>
        </w:rPr>
        <w:t xml:space="preserve"> </w:t>
      </w:r>
    </w:p>
    <w:p w:rsidR="001E5CAA" w:rsidRDefault="003C6D8A">
      <w:pPr>
        <w:pStyle w:val="Heading3"/>
        <w:spacing w:after="41" w:line="259" w:lineRule="auto"/>
        <w:ind w:left="-5"/>
      </w:pPr>
      <w:r>
        <w:rPr>
          <w:b w:val="0"/>
          <w:u w:val="single" w:color="000000"/>
        </w:rPr>
        <w:t>Air Freight Centre</w:t>
      </w:r>
      <w:r>
        <w:rPr>
          <w:b w:val="0"/>
          <w:sz w:val="24"/>
        </w:rPr>
        <w:t xml:space="preserve"> </w:t>
      </w:r>
    </w:p>
    <w:p w:rsidR="001E5CAA" w:rsidRDefault="003C6D8A">
      <w:pPr>
        <w:spacing w:after="52" w:line="247" w:lineRule="auto"/>
        <w:ind w:left="-5" w:hanging="10"/>
      </w:pPr>
      <w:r>
        <w:rPr>
          <w:rFonts w:ascii="Arial" w:eastAsia="Arial" w:hAnsi="Arial" w:cs="Arial"/>
        </w:rPr>
        <w:t xml:space="preserve">IMPORTS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030 679 81113 / 81114   Fax 0117 913 8943</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 xml:space="preserve">EXPORTS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w:t>
      </w:r>
      <w:r>
        <w:rPr>
          <w:rFonts w:ascii="Arial" w:eastAsia="Arial" w:hAnsi="Arial" w:cs="Arial"/>
        </w:rPr>
        <w:t>030 679 81113 / 81114   Fax 0117 913 8943</w:t>
      </w:r>
      <w:r>
        <w:rPr>
          <w:rFonts w:ascii="Arial" w:eastAsia="Arial" w:hAnsi="Arial" w:cs="Arial"/>
          <w:sz w:val="24"/>
        </w:rPr>
        <w:t xml:space="preserve"> </w:t>
      </w:r>
    </w:p>
    <w:p w:rsidR="001E5CAA" w:rsidRDefault="003C6D8A">
      <w:pPr>
        <w:pStyle w:val="Heading3"/>
        <w:spacing w:after="41" w:line="259" w:lineRule="auto"/>
        <w:ind w:left="-5"/>
      </w:pPr>
      <w:r>
        <w:rPr>
          <w:b w:val="0"/>
          <w:u w:val="single" w:color="000000"/>
        </w:rPr>
        <w:t>Surface Freight Centre</w:t>
      </w:r>
      <w:r>
        <w:rPr>
          <w:b w:val="0"/>
          <w:sz w:val="24"/>
        </w:rPr>
        <w:t xml:space="preserve"> </w:t>
      </w:r>
    </w:p>
    <w:p w:rsidR="001E5CAA" w:rsidRDefault="003C6D8A">
      <w:pPr>
        <w:spacing w:after="52" w:line="247" w:lineRule="auto"/>
        <w:ind w:left="-5" w:hanging="10"/>
      </w:pPr>
      <w:r>
        <w:rPr>
          <w:rFonts w:ascii="Arial" w:eastAsia="Arial" w:hAnsi="Arial" w:cs="Arial"/>
        </w:rPr>
        <w:t xml:space="preserve">IMPORTS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030 679 81129 / 81133 / 81138   Fax 0117 913 8946</w:t>
      </w:r>
      <w:r>
        <w:rPr>
          <w:rFonts w:ascii="Arial" w:eastAsia="Arial" w:hAnsi="Arial" w:cs="Arial"/>
          <w:sz w:val="24"/>
        </w:rPr>
        <w:t xml:space="preserve"> </w:t>
      </w:r>
    </w:p>
    <w:p w:rsidR="001E5CAA" w:rsidRDefault="003C6D8A">
      <w:pPr>
        <w:spacing w:after="52" w:line="247" w:lineRule="auto"/>
        <w:ind w:left="-5" w:right="1654" w:hanging="10"/>
      </w:pPr>
      <w:r>
        <w:rPr>
          <w:rFonts w:ascii="Arial" w:eastAsia="Arial" w:hAnsi="Arial" w:cs="Arial"/>
        </w:rPr>
        <w:t xml:space="preserve">EXPORTS </w:t>
      </w: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030 679 81129 / 81133 / 81138   Fax 0117 913 8946</w:t>
      </w:r>
      <w:r>
        <w:rPr>
          <w:rFonts w:ascii="Arial" w:eastAsia="Arial" w:hAnsi="Arial" w:cs="Arial"/>
          <w:sz w:val="24"/>
        </w:rPr>
        <w:t xml:space="preserve"> </w:t>
      </w:r>
      <w:proofErr w:type="gramStart"/>
      <w:r>
        <w:rPr>
          <w:rFonts w:ascii="Arial" w:eastAsia="Arial" w:hAnsi="Arial" w:cs="Arial"/>
          <w:b/>
        </w:rPr>
        <w:t>B.</w:t>
      </w:r>
      <w:r>
        <w:rPr>
          <w:rFonts w:ascii="Arial" w:eastAsia="Arial" w:hAnsi="Arial" w:cs="Arial"/>
          <w:b/>
          <w:u w:val="single" w:color="000000"/>
        </w:rPr>
        <w:t>JSCS</w:t>
      </w:r>
      <w:proofErr w:type="gramEnd"/>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JSCS Helpdesk No. 01869 256052 (select option 2, then opti</w:t>
      </w:r>
      <w:r>
        <w:rPr>
          <w:rFonts w:ascii="Arial" w:eastAsia="Arial" w:hAnsi="Arial" w:cs="Arial"/>
        </w:rPr>
        <w:t>on 3)</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rPr>
        <w:t>JSCS Fax No. 01869 256837</w:t>
      </w:r>
      <w:r>
        <w:rPr>
          <w:rFonts w:ascii="Arial" w:eastAsia="Arial" w:hAnsi="Arial" w:cs="Arial"/>
          <w:sz w:val="24"/>
        </w:rPr>
        <w:t xml:space="preserve"> </w:t>
      </w:r>
    </w:p>
    <w:p w:rsidR="001E5CAA" w:rsidRDefault="003C6D8A">
      <w:pPr>
        <w:spacing w:after="45" w:line="248" w:lineRule="auto"/>
        <w:ind w:left="-5" w:right="131" w:hanging="10"/>
      </w:pPr>
      <w:hyperlink r:id="rId7">
        <w:r>
          <w:rPr>
            <w:rFonts w:ascii="Arial" w:eastAsia="Arial" w:hAnsi="Arial" w:cs="Arial"/>
            <w:color w:val="0000FF"/>
            <w:u w:val="single" w:color="0000FF"/>
          </w:rPr>
          <w:t>www.freightcollection.com</w:t>
        </w:r>
      </w:hyperlink>
      <w:hyperlink r:id="rId8">
        <w:r>
          <w:rPr>
            <w:rFonts w:ascii="Arial" w:eastAsia="Arial" w:hAnsi="Arial" w:cs="Arial"/>
            <w:sz w:val="24"/>
          </w:rPr>
          <w:t xml:space="preserve"> </w:t>
        </w:r>
      </w:hyperlink>
    </w:p>
    <w:p w:rsidR="001E5CAA" w:rsidRDefault="003C6D8A">
      <w:pPr>
        <w:spacing w:after="39"/>
      </w:pPr>
      <w:r>
        <w:rPr>
          <w:rFonts w:ascii="Arial" w:eastAsia="Arial" w:hAnsi="Arial" w:cs="Arial"/>
          <w:sz w:val="24"/>
        </w:rPr>
        <w:t xml:space="preserve"> </w:t>
      </w:r>
    </w:p>
    <w:p w:rsidR="001E5CAA" w:rsidRDefault="003C6D8A">
      <w:pPr>
        <w:pStyle w:val="Heading4"/>
        <w:ind w:left="-5"/>
      </w:pPr>
      <w:r>
        <w:t>11. The Invoice Paying Authority</w:t>
      </w:r>
      <w:r>
        <w:rPr>
          <w:b w:val="0"/>
          <w:sz w:val="24"/>
        </w:rPr>
        <w:t xml:space="preserve"> </w:t>
      </w:r>
    </w:p>
    <w:p w:rsidR="001E5CAA" w:rsidRDefault="003C6D8A">
      <w:pPr>
        <w:spacing w:after="52" w:line="247" w:lineRule="auto"/>
        <w:ind w:left="-5" w:hanging="10"/>
      </w:pPr>
      <w:r>
        <w:rPr>
          <w:rFonts w:ascii="Arial" w:eastAsia="Arial" w:hAnsi="Arial" w:cs="Arial"/>
        </w:rPr>
        <w:t>Ministry of Defence, DBS Finance, Walker House, Excha</w:t>
      </w:r>
      <w:r>
        <w:rPr>
          <w:rFonts w:ascii="Arial" w:eastAsia="Arial" w:hAnsi="Arial" w:cs="Arial"/>
        </w:rPr>
        <w:t xml:space="preserve">nge Flags Liverpool, L2 3YL                    </w:t>
      </w:r>
      <w:r>
        <w:rPr>
          <w:rFonts w:ascii="Arial" w:eastAsia="Arial" w:hAnsi="Arial" w:cs="Arial"/>
          <w:sz w:val="24"/>
        </w:rPr>
        <w:t xml:space="preserve"> </w:t>
      </w:r>
    </w:p>
    <w:p w:rsidR="001E5CAA" w:rsidRDefault="003C6D8A">
      <w:pPr>
        <w:spacing w:after="31" w:line="247" w:lineRule="auto"/>
        <w:ind w:left="-5" w:hanging="1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rPr>
        <w:t xml:space="preserve"> 0151-242-2000 Fax:  0151-242-2809</w:t>
      </w:r>
      <w:r>
        <w:rPr>
          <w:rFonts w:ascii="Arial" w:eastAsia="Arial" w:hAnsi="Arial" w:cs="Arial"/>
          <w:sz w:val="24"/>
        </w:rPr>
        <w:t xml:space="preserve"> </w:t>
      </w:r>
    </w:p>
    <w:p w:rsidR="001E5CAA" w:rsidRDefault="003C6D8A">
      <w:pPr>
        <w:spacing w:after="52" w:line="247" w:lineRule="auto"/>
        <w:ind w:left="-5" w:hanging="10"/>
      </w:pPr>
      <w:r>
        <w:rPr>
          <w:rFonts w:ascii="Arial" w:eastAsia="Arial" w:hAnsi="Arial" w:cs="Arial"/>
          <w:b/>
        </w:rPr>
        <w:t xml:space="preserve">Website is: </w:t>
      </w:r>
      <w:r>
        <w:rPr>
          <w:rFonts w:ascii="Arial" w:eastAsia="Arial" w:hAnsi="Arial" w:cs="Arial"/>
        </w:rPr>
        <w:t>https://www.gov.uk/government/organisations/ministry-ofdefence/about/procurement#invoice-processing</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12.  Forms and Documentation are available through *:</w:t>
      </w:r>
      <w:r>
        <w:rPr>
          <w:rFonts w:ascii="Arial" w:eastAsia="Arial" w:hAnsi="Arial" w:cs="Arial"/>
          <w:sz w:val="24"/>
        </w:rPr>
        <w:t xml:space="preserve"> </w:t>
      </w:r>
    </w:p>
    <w:p w:rsidR="001E5CAA" w:rsidRDefault="003C6D8A">
      <w:pPr>
        <w:spacing w:after="11" w:line="247" w:lineRule="auto"/>
        <w:ind w:left="-5" w:hanging="10"/>
      </w:pPr>
      <w:r>
        <w:rPr>
          <w:rFonts w:ascii="Arial" w:eastAsia="Arial" w:hAnsi="Arial" w:cs="Arial"/>
        </w:rPr>
        <w:t xml:space="preserve">Ministry of Defence, Forms and Pubs Commodity Management PO Box 2, Building C16, C </w:t>
      </w:r>
    </w:p>
    <w:p w:rsidR="001E5CAA" w:rsidRDefault="003C6D8A">
      <w:pPr>
        <w:spacing w:after="52" w:line="247" w:lineRule="auto"/>
        <w:ind w:left="-5" w:hanging="10"/>
      </w:pPr>
      <w:r>
        <w:rPr>
          <w:rFonts w:ascii="Arial" w:eastAsia="Arial" w:hAnsi="Arial" w:cs="Arial"/>
        </w:rPr>
        <w:t xml:space="preserve">Site, Lower </w:t>
      </w:r>
      <w:proofErr w:type="spellStart"/>
      <w:r>
        <w:rPr>
          <w:rFonts w:ascii="Arial" w:eastAsia="Arial" w:hAnsi="Arial" w:cs="Arial"/>
        </w:rPr>
        <w:t>Arncott</w:t>
      </w:r>
      <w:proofErr w:type="spellEnd"/>
      <w:r>
        <w:rPr>
          <w:rFonts w:ascii="Arial" w:eastAsia="Arial" w:hAnsi="Arial" w:cs="Arial"/>
        </w:rPr>
        <w:t>, Bicester, OX25 1</w:t>
      </w:r>
      <w:proofErr w:type="gramStart"/>
      <w:r>
        <w:rPr>
          <w:rFonts w:ascii="Arial" w:eastAsia="Arial" w:hAnsi="Arial" w:cs="Arial"/>
        </w:rPr>
        <w:t>LP  (</w:t>
      </w:r>
      <w:proofErr w:type="gramEnd"/>
      <w:r>
        <w:rPr>
          <w:rFonts w:ascii="Arial" w:eastAsia="Arial" w:hAnsi="Arial" w:cs="Arial"/>
        </w:rPr>
        <w:t>Tel. 01869 256197  Fax: 01869 256824)</w:t>
      </w:r>
      <w:r>
        <w:rPr>
          <w:rFonts w:ascii="Arial" w:eastAsia="Arial" w:hAnsi="Arial" w:cs="Arial"/>
          <w:sz w:val="24"/>
        </w:rPr>
        <w:t xml:space="preserve"> </w:t>
      </w:r>
    </w:p>
    <w:p w:rsidR="001E5CAA" w:rsidRDefault="003C6D8A">
      <w:pPr>
        <w:spacing w:after="26" w:line="247" w:lineRule="auto"/>
        <w:ind w:left="-5" w:hanging="10"/>
      </w:pPr>
      <w:r>
        <w:rPr>
          <w:rFonts w:ascii="Arial" w:eastAsia="Arial" w:hAnsi="Arial" w:cs="Arial"/>
          <w:b/>
        </w:rPr>
        <w:t xml:space="preserve">Applications via fax or email: </w:t>
      </w:r>
      <w:r>
        <w:rPr>
          <w:rFonts w:ascii="Arial" w:eastAsia="Arial" w:hAnsi="Arial" w:cs="Arial"/>
          <w:color w:val="0000FF"/>
          <w:u w:val="single" w:color="0000FF"/>
        </w:rPr>
        <w:t>DESLCSLS-OpsFormsandPubs@mod.uk</w:t>
      </w:r>
      <w:r>
        <w:rPr>
          <w:rFonts w:ascii="Arial" w:eastAsia="Arial" w:hAnsi="Arial" w:cs="Arial"/>
          <w:sz w:val="24"/>
        </w:rPr>
        <w:t xml:space="preserve"> </w:t>
      </w:r>
    </w:p>
    <w:p w:rsidR="001E5CAA" w:rsidRDefault="003C6D8A">
      <w:pPr>
        <w:spacing w:after="39"/>
      </w:pPr>
      <w:r>
        <w:rPr>
          <w:rFonts w:ascii="Arial" w:eastAsia="Arial" w:hAnsi="Arial" w:cs="Arial"/>
          <w:sz w:val="24"/>
        </w:rPr>
        <w:t xml:space="preserve"> </w:t>
      </w:r>
    </w:p>
    <w:p w:rsidR="001E5CAA" w:rsidRDefault="003C6D8A">
      <w:pPr>
        <w:pStyle w:val="Heading2"/>
        <w:ind w:left="-5"/>
      </w:pPr>
      <w:r>
        <w:t>* NOTE</w:t>
      </w:r>
      <w:r>
        <w:rPr>
          <w:b w:val="0"/>
          <w:sz w:val="24"/>
        </w:rPr>
        <w:t xml:space="preserve"> </w:t>
      </w:r>
    </w:p>
    <w:p w:rsidR="001E5CAA" w:rsidRDefault="003C6D8A">
      <w:pPr>
        <w:numPr>
          <w:ilvl w:val="0"/>
          <w:numId w:val="5"/>
        </w:numPr>
        <w:spacing w:after="45" w:line="248" w:lineRule="auto"/>
        <w:ind w:right="65" w:hanging="10"/>
      </w:pPr>
      <w:r>
        <w:rPr>
          <w:rFonts w:ascii="Arial" w:eastAsia="Arial" w:hAnsi="Arial" w:cs="Arial"/>
        </w:rPr>
        <w:t xml:space="preserve">Many </w:t>
      </w:r>
      <w:r>
        <w:rPr>
          <w:rFonts w:ascii="Arial" w:eastAsia="Arial" w:hAnsi="Arial" w:cs="Arial"/>
          <w:b/>
        </w:rPr>
        <w:t xml:space="preserve">DEFCONs </w:t>
      </w:r>
      <w:r>
        <w:rPr>
          <w:rFonts w:ascii="Arial" w:eastAsia="Arial" w:hAnsi="Arial" w:cs="Arial"/>
        </w:rPr>
        <w:t xml:space="preserve">and </w:t>
      </w:r>
      <w:r>
        <w:rPr>
          <w:rFonts w:ascii="Arial" w:eastAsia="Arial" w:hAnsi="Arial" w:cs="Arial"/>
          <w:b/>
        </w:rPr>
        <w:t>DEFFORMs</w:t>
      </w:r>
      <w:r>
        <w:rPr>
          <w:rFonts w:ascii="Arial" w:eastAsia="Arial" w:hAnsi="Arial" w:cs="Arial"/>
        </w:rPr>
        <w:t xml:space="preserve"> can be obtained from the MOD Internet Site: </w:t>
      </w:r>
      <w:hyperlink r:id="rId9">
        <w:r>
          <w:rPr>
            <w:rFonts w:ascii="Arial" w:eastAsia="Arial" w:hAnsi="Arial" w:cs="Arial"/>
            <w:color w:val="0000FF"/>
            <w:u w:val="single" w:color="0000FF"/>
          </w:rPr>
          <w:t>https://www.aof.mod.uk/aofcontent/tactical/toolkit/index.htm</w:t>
        </w:r>
      </w:hyperlink>
      <w:hyperlink r:id="rId10">
        <w:r>
          <w:rPr>
            <w:rFonts w:ascii="Arial" w:eastAsia="Arial" w:hAnsi="Arial" w:cs="Arial"/>
            <w:sz w:val="24"/>
          </w:rPr>
          <w:t xml:space="preserve"> </w:t>
        </w:r>
      </w:hyperlink>
    </w:p>
    <w:p w:rsidR="001E5CAA" w:rsidRDefault="003C6D8A">
      <w:pPr>
        <w:spacing w:after="0" w:line="301" w:lineRule="auto"/>
        <w:ind w:left="-5" w:right="131" w:hanging="10"/>
      </w:pPr>
      <w:r>
        <w:rPr>
          <w:rFonts w:ascii="Arial" w:eastAsia="Arial" w:hAnsi="Arial" w:cs="Arial"/>
        </w:rPr>
        <w:t xml:space="preserve">DEFCONS: </w:t>
      </w:r>
      <w:hyperlink r:id="rId11">
        <w:r>
          <w:rPr>
            <w:rFonts w:ascii="Arial" w:eastAsia="Arial" w:hAnsi="Arial" w:cs="Arial"/>
            <w:color w:val="0000FF"/>
            <w:u w:val="single" w:color="0000FF"/>
          </w:rPr>
          <w:t>https://www.aof.mod.uk/aofcontent/tactical/toolkit/content/defcons/defcon.htm</w:t>
        </w:r>
      </w:hyperlink>
      <w:hyperlink r:id="rId12">
        <w:r>
          <w:rPr>
            <w:rFonts w:ascii="Arial" w:eastAsia="Arial" w:hAnsi="Arial" w:cs="Arial"/>
            <w:sz w:val="24"/>
          </w:rPr>
          <w:t xml:space="preserve"> </w:t>
        </w:r>
      </w:hyperlink>
      <w:r>
        <w:rPr>
          <w:rFonts w:ascii="Arial" w:eastAsia="Arial" w:hAnsi="Arial" w:cs="Arial"/>
        </w:rPr>
        <w:t xml:space="preserve">Archived DEFCONS: </w:t>
      </w:r>
    </w:p>
    <w:p w:rsidR="001E5CAA" w:rsidRDefault="003C6D8A">
      <w:pPr>
        <w:spacing w:after="45" w:line="248" w:lineRule="auto"/>
        <w:ind w:left="-5" w:right="131" w:hanging="10"/>
      </w:pPr>
      <w:hyperlink r:id="rId13">
        <w:r>
          <w:rPr>
            <w:rFonts w:ascii="Arial" w:eastAsia="Arial" w:hAnsi="Arial" w:cs="Arial"/>
            <w:color w:val="0000FF"/>
            <w:u w:val="single" w:color="0000FF"/>
          </w:rPr>
          <w:t>https://www.aof.mod.uk/aofcontent/tactical/toolkit/content/defcons/archive.htm</w:t>
        </w:r>
      </w:hyperlink>
      <w:hyperlink r:id="rId14">
        <w:r>
          <w:rPr>
            <w:rFonts w:ascii="Arial" w:eastAsia="Arial" w:hAnsi="Arial" w:cs="Arial"/>
            <w:sz w:val="24"/>
          </w:rPr>
          <w:t xml:space="preserve"> </w:t>
        </w:r>
      </w:hyperlink>
    </w:p>
    <w:p w:rsidR="001E5CAA" w:rsidRDefault="003C6D8A">
      <w:pPr>
        <w:spacing w:after="0" w:line="302" w:lineRule="auto"/>
        <w:ind w:left="-5" w:right="131" w:hanging="10"/>
      </w:pPr>
      <w:r>
        <w:rPr>
          <w:rFonts w:ascii="Arial" w:eastAsia="Arial" w:hAnsi="Arial" w:cs="Arial"/>
        </w:rPr>
        <w:t xml:space="preserve">DEFFORMS: </w:t>
      </w:r>
      <w:hyperlink r:id="rId15">
        <w:r>
          <w:rPr>
            <w:rFonts w:ascii="Arial" w:eastAsia="Arial" w:hAnsi="Arial" w:cs="Arial"/>
            <w:color w:val="0000FF"/>
            <w:u w:val="single" w:color="0000FF"/>
          </w:rPr>
          <w:t>https://www.aof.mod.uk/aofcontent/tactical/toolkit/content/defforms/defelec.htm</w:t>
        </w:r>
      </w:hyperlink>
      <w:hyperlink r:id="rId16">
        <w:r>
          <w:rPr>
            <w:rFonts w:ascii="Arial" w:eastAsia="Arial" w:hAnsi="Arial" w:cs="Arial"/>
            <w:sz w:val="24"/>
          </w:rPr>
          <w:t xml:space="preserve"> </w:t>
        </w:r>
      </w:hyperlink>
      <w:r>
        <w:rPr>
          <w:rFonts w:ascii="Arial" w:eastAsia="Arial" w:hAnsi="Arial" w:cs="Arial"/>
        </w:rPr>
        <w:t xml:space="preserve">Archived DEFFORMS: </w:t>
      </w:r>
    </w:p>
    <w:p w:rsidR="001E5CAA" w:rsidRDefault="003C6D8A">
      <w:pPr>
        <w:spacing w:after="45" w:line="248" w:lineRule="auto"/>
        <w:ind w:left="-5" w:right="131" w:hanging="10"/>
      </w:pPr>
      <w:hyperlink r:id="rId17">
        <w:r>
          <w:rPr>
            <w:rFonts w:ascii="Arial" w:eastAsia="Arial" w:hAnsi="Arial" w:cs="Arial"/>
            <w:color w:val="0000FF"/>
            <w:u w:val="single" w:color="0000FF"/>
          </w:rPr>
          <w:t>https://www.aof.mod.uk/aofcontent/tactical/toolkit/content/defforms/defelec_archive.htm</w:t>
        </w:r>
      </w:hyperlink>
      <w:hyperlink r:id="rId18">
        <w:r>
          <w:rPr>
            <w:rFonts w:ascii="Arial" w:eastAsia="Arial" w:hAnsi="Arial" w:cs="Arial"/>
            <w:sz w:val="24"/>
          </w:rPr>
          <w:t xml:space="preserve"> </w:t>
        </w:r>
      </w:hyperlink>
      <w:r>
        <w:rPr>
          <w:rFonts w:ascii="Arial" w:eastAsia="Arial" w:hAnsi="Arial" w:cs="Arial"/>
        </w:rPr>
        <w:t xml:space="preserve">SC1A </w:t>
      </w:r>
      <w:hyperlink r:id="rId19">
        <w:r>
          <w:rPr>
            <w:rFonts w:ascii="Arial" w:eastAsia="Arial" w:hAnsi="Arial" w:cs="Arial"/>
            <w:color w:val="0000FF"/>
            <w:u w:val="single" w:color="0000FF"/>
          </w:rPr>
          <w:t>http://aof.uwh.diif.r.mil.uk/aofcontent/tactical/toolkit/content/stancon/template1a.htm</w:t>
        </w:r>
      </w:hyperlink>
      <w:hyperlink r:id="rId20">
        <w:r>
          <w:rPr>
            <w:rFonts w:ascii="Arial" w:eastAsia="Arial" w:hAnsi="Arial" w:cs="Arial"/>
            <w:sz w:val="24"/>
          </w:rPr>
          <w:t xml:space="preserve"> </w:t>
        </w:r>
      </w:hyperlink>
    </w:p>
    <w:p w:rsidR="001E5CAA" w:rsidRDefault="003C6D8A">
      <w:pPr>
        <w:spacing w:after="45" w:line="248" w:lineRule="auto"/>
        <w:ind w:left="-5" w:right="131" w:hanging="10"/>
      </w:pPr>
      <w:r>
        <w:rPr>
          <w:rFonts w:ascii="Arial" w:eastAsia="Arial" w:hAnsi="Arial" w:cs="Arial"/>
        </w:rPr>
        <w:t xml:space="preserve">SC1B </w:t>
      </w:r>
      <w:hyperlink r:id="rId21">
        <w:r>
          <w:rPr>
            <w:rFonts w:ascii="Arial" w:eastAsia="Arial" w:hAnsi="Arial" w:cs="Arial"/>
            <w:color w:val="0000FF"/>
            <w:u w:val="single" w:color="0000FF"/>
          </w:rPr>
          <w:t>http://aof.uwh.diif.r.mil.uk/aofcontent/tactical/toolkit/content/stancon/template1b.htm</w:t>
        </w:r>
      </w:hyperlink>
      <w:hyperlink r:id="rId22">
        <w:r>
          <w:rPr>
            <w:rFonts w:ascii="Arial" w:eastAsia="Arial" w:hAnsi="Arial" w:cs="Arial"/>
            <w:sz w:val="24"/>
          </w:rPr>
          <w:t xml:space="preserve"> </w:t>
        </w:r>
      </w:hyperlink>
    </w:p>
    <w:p w:rsidR="001E5CAA" w:rsidRDefault="003C6D8A">
      <w:pPr>
        <w:spacing w:after="45" w:line="248" w:lineRule="auto"/>
        <w:ind w:left="-5" w:right="131" w:hanging="10"/>
      </w:pPr>
      <w:r>
        <w:rPr>
          <w:rFonts w:ascii="Arial" w:eastAsia="Arial" w:hAnsi="Arial" w:cs="Arial"/>
        </w:rPr>
        <w:t xml:space="preserve">SC2 </w:t>
      </w:r>
      <w:hyperlink r:id="rId23">
        <w:r>
          <w:rPr>
            <w:rFonts w:ascii="Arial" w:eastAsia="Arial" w:hAnsi="Arial" w:cs="Arial"/>
            <w:color w:val="0000FF"/>
            <w:u w:val="single" w:color="0000FF"/>
          </w:rPr>
          <w:t>http://aof.uwh.diif.r.mil.uk/aofcontent/tactical/toolkit/content/stancon/template2.htm</w:t>
        </w:r>
      </w:hyperlink>
      <w:hyperlink r:id="rId24">
        <w:r>
          <w:rPr>
            <w:rFonts w:ascii="Arial" w:eastAsia="Arial" w:hAnsi="Arial" w:cs="Arial"/>
            <w:sz w:val="24"/>
          </w:rPr>
          <w:t xml:space="preserve"> </w:t>
        </w:r>
      </w:hyperlink>
    </w:p>
    <w:p w:rsidR="001E5CAA" w:rsidRDefault="003C6D8A">
      <w:pPr>
        <w:spacing w:after="20"/>
      </w:pPr>
      <w:r>
        <w:rPr>
          <w:rFonts w:ascii="Arial" w:eastAsia="Arial" w:hAnsi="Arial" w:cs="Arial"/>
          <w:sz w:val="24"/>
        </w:rPr>
        <w:t xml:space="preserve"> </w:t>
      </w:r>
    </w:p>
    <w:p w:rsidR="001E5CAA" w:rsidRDefault="003C6D8A">
      <w:pPr>
        <w:numPr>
          <w:ilvl w:val="0"/>
          <w:numId w:val="5"/>
        </w:numPr>
        <w:spacing w:after="52" w:line="247" w:lineRule="auto"/>
        <w:ind w:right="65" w:hanging="10"/>
      </w:pPr>
      <w:r>
        <w:rPr>
          <w:rFonts w:ascii="Arial" w:eastAsia="Arial" w:hAnsi="Arial" w:cs="Arial"/>
        </w:rPr>
        <w:t xml:space="preserve">If the required forms or documentation are not available on the MOD Internet site requests should be submitted through the Commercial Officer named in Section 1.  </w:t>
      </w:r>
      <w:r>
        <w:rPr>
          <w:rFonts w:ascii="Arial" w:eastAsia="Arial" w:hAnsi="Arial" w:cs="Arial"/>
          <w:sz w:val="24"/>
        </w:rPr>
        <w:t xml:space="preserve"> </w:t>
      </w:r>
    </w:p>
    <w:p w:rsidR="001E5CAA" w:rsidRDefault="003C6D8A">
      <w:pPr>
        <w:spacing w:after="209"/>
        <w:ind w:left="120"/>
      </w:pPr>
      <w:r>
        <w:rPr>
          <w:rFonts w:ascii="Arial" w:eastAsia="Arial" w:hAnsi="Arial" w:cs="Arial"/>
          <w:sz w:val="24"/>
        </w:rPr>
        <w:t xml:space="preserve"> </w:t>
      </w:r>
    </w:p>
    <w:p w:rsidR="001E5CAA" w:rsidRDefault="003C6D8A">
      <w:pPr>
        <w:spacing w:after="0"/>
        <w:ind w:left="120"/>
      </w:pPr>
      <w:r>
        <w:rPr>
          <w:rFonts w:ascii="Arial" w:eastAsia="Arial" w:hAnsi="Arial" w:cs="Arial"/>
          <w:sz w:val="24"/>
        </w:rPr>
        <w:lastRenderedPageBreak/>
        <w:t xml:space="preserve"> </w:t>
      </w:r>
      <w:r>
        <w:rPr>
          <w:rFonts w:ascii="Arial" w:eastAsia="Arial" w:hAnsi="Arial" w:cs="Arial"/>
          <w:sz w:val="24"/>
        </w:rPr>
        <w:tab/>
      </w:r>
      <w:r>
        <w:rPr>
          <w:rFonts w:ascii="Arial" w:eastAsia="Arial" w:hAnsi="Arial" w:cs="Arial"/>
        </w:rPr>
        <w:t xml:space="preserve"> </w:t>
      </w:r>
    </w:p>
    <w:p w:rsidR="001E5CAA" w:rsidRDefault="003C6D8A">
      <w:pPr>
        <w:pStyle w:val="Heading2"/>
        <w:spacing w:after="226"/>
        <w:ind w:left="-5"/>
      </w:pPr>
      <w:r>
        <w:t>FATS Confidentiality Agreement</w:t>
      </w:r>
      <w:r>
        <w:rPr>
          <w:b w:val="0"/>
          <w:sz w:val="24"/>
        </w:rPr>
        <w:t xml:space="preserve"> </w:t>
      </w:r>
    </w:p>
    <w:p w:rsidR="001E5CAA" w:rsidRDefault="003C6D8A">
      <w:pPr>
        <w:spacing w:after="18"/>
      </w:pPr>
      <w:r>
        <w:rPr>
          <w:rFonts w:ascii="Arial" w:eastAsia="Arial" w:hAnsi="Arial" w:cs="Arial"/>
          <w:b/>
          <w:u w:val="single" w:color="000000"/>
        </w:rPr>
        <w:t xml:space="preserve">APPENDIX 2 </w:t>
      </w:r>
      <w:r>
        <w:rPr>
          <w:rFonts w:ascii="Arial" w:eastAsia="Arial" w:hAnsi="Arial" w:cs="Arial"/>
          <w:b/>
          <w:u w:val="single" w:color="000000"/>
        </w:rPr>
        <w:t xml:space="preserve">TO SCHEDULE 3 (CONFIDENTIALITY AGREEMENT) </w:t>
      </w:r>
      <w:r>
        <w:rPr>
          <w:rFonts w:ascii="Arial" w:eastAsia="Arial" w:hAnsi="Arial" w:cs="Arial"/>
          <w:sz w:val="24"/>
        </w:rPr>
        <w:t xml:space="preserve"> </w:t>
      </w:r>
    </w:p>
    <w:p w:rsidR="001E5CAA" w:rsidRDefault="003C6D8A">
      <w:pPr>
        <w:spacing w:after="59"/>
      </w:pPr>
      <w:r>
        <w:rPr>
          <w:rFonts w:ascii="Arial" w:eastAsia="Arial" w:hAnsi="Arial" w:cs="Arial"/>
        </w:rPr>
        <w:t xml:space="preserve"> </w:t>
      </w:r>
    </w:p>
    <w:p w:rsidR="001E5CAA" w:rsidRDefault="003C6D8A">
      <w:pPr>
        <w:pStyle w:val="Heading3"/>
        <w:spacing w:after="41" w:line="259" w:lineRule="auto"/>
        <w:ind w:left="-5"/>
      </w:pPr>
      <w:r>
        <w:rPr>
          <w:b w:val="0"/>
          <w:u w:val="single" w:color="000000"/>
        </w:rPr>
        <w:t>THE PROVISIONS OF THIS CLAUSE ARE SUPPLEMENTAL TO DEFCON 531</w:t>
      </w:r>
      <w:r>
        <w:rPr>
          <w:b w:val="0"/>
          <w:sz w:val="24"/>
        </w:rPr>
        <w:t xml:space="preserve"> </w:t>
      </w:r>
    </w:p>
    <w:p w:rsidR="001E5CAA" w:rsidRDefault="003C6D8A">
      <w:pPr>
        <w:tabs>
          <w:tab w:val="center" w:pos="3570"/>
        </w:tabs>
        <w:spacing w:after="4" w:line="251" w:lineRule="auto"/>
        <w:ind w:left="-15"/>
      </w:pPr>
      <w:r>
        <w:rPr>
          <w:rFonts w:ascii="Arial" w:eastAsia="Arial" w:hAnsi="Arial" w:cs="Arial"/>
        </w:rPr>
        <w:t>1.</w:t>
      </w:r>
      <w:r>
        <w:rPr>
          <w:rFonts w:ascii="Arial" w:eastAsia="Arial" w:hAnsi="Arial" w:cs="Arial"/>
          <w:sz w:val="24"/>
        </w:rPr>
        <w:t xml:space="preserve"> </w:t>
      </w:r>
      <w:r>
        <w:rPr>
          <w:rFonts w:ascii="Arial" w:eastAsia="Arial" w:hAnsi="Arial" w:cs="Arial"/>
          <w:sz w:val="24"/>
        </w:rPr>
        <w:tab/>
      </w:r>
      <w:r>
        <w:rPr>
          <w:rFonts w:ascii="Arial" w:eastAsia="Arial" w:hAnsi="Arial" w:cs="Arial"/>
          <w:sz w:val="20"/>
        </w:rPr>
        <w:t>Both DEFCON 531 and the provisions of this Clause apply to:</w:t>
      </w:r>
      <w:r>
        <w:rPr>
          <w:rFonts w:ascii="Arial" w:eastAsia="Arial" w:hAnsi="Arial" w:cs="Arial"/>
          <w:sz w:val="24"/>
        </w:rPr>
        <w:t xml:space="preserve"> </w:t>
      </w:r>
    </w:p>
    <w:p w:rsidR="001E5CAA" w:rsidRDefault="003C6D8A">
      <w:pPr>
        <w:numPr>
          <w:ilvl w:val="0"/>
          <w:numId w:val="6"/>
        </w:numPr>
        <w:spacing w:after="4" w:line="251" w:lineRule="auto"/>
        <w:ind w:hanging="720"/>
      </w:pPr>
      <w:r>
        <w:rPr>
          <w:rFonts w:ascii="Arial" w:eastAsia="Arial" w:hAnsi="Arial" w:cs="Arial"/>
          <w:sz w:val="20"/>
        </w:rPr>
        <w:t>This Tasking;</w:t>
      </w:r>
      <w:r>
        <w:rPr>
          <w:rFonts w:ascii="Arial" w:eastAsia="Arial" w:hAnsi="Arial" w:cs="Arial"/>
          <w:sz w:val="24"/>
        </w:rPr>
        <w:t xml:space="preserve"> </w:t>
      </w:r>
    </w:p>
    <w:p w:rsidR="001E5CAA" w:rsidRDefault="003C6D8A">
      <w:pPr>
        <w:numPr>
          <w:ilvl w:val="0"/>
          <w:numId w:val="6"/>
        </w:numPr>
        <w:spacing w:after="4" w:line="251" w:lineRule="auto"/>
        <w:ind w:hanging="720"/>
      </w:pPr>
      <w:r>
        <w:rPr>
          <w:rFonts w:ascii="Arial" w:eastAsia="Arial" w:hAnsi="Arial" w:cs="Arial"/>
          <w:sz w:val="20"/>
        </w:rPr>
        <w:t>Any Information disclosed by either party prior to the issue of a draft Tasking and in contemplation of Work being placed by the Authority under a Tasking; and</w:t>
      </w:r>
      <w:r>
        <w:rPr>
          <w:rFonts w:ascii="Arial" w:eastAsia="Arial" w:hAnsi="Arial" w:cs="Arial"/>
          <w:sz w:val="24"/>
        </w:rPr>
        <w:t xml:space="preserve"> </w:t>
      </w:r>
    </w:p>
    <w:p w:rsidR="001E5CAA" w:rsidRDefault="003C6D8A">
      <w:pPr>
        <w:numPr>
          <w:ilvl w:val="0"/>
          <w:numId w:val="6"/>
        </w:numPr>
        <w:spacing w:after="4" w:line="251" w:lineRule="auto"/>
        <w:ind w:hanging="720"/>
      </w:pPr>
      <w:r>
        <w:rPr>
          <w:rFonts w:ascii="Arial" w:eastAsia="Arial" w:hAnsi="Arial" w:cs="Arial"/>
          <w:sz w:val="20"/>
        </w:rPr>
        <w:t xml:space="preserve">Any Tasking placed under this Agreement, </w:t>
      </w:r>
      <w:proofErr w:type="gramStart"/>
      <w:r>
        <w:rPr>
          <w:rFonts w:ascii="Arial" w:eastAsia="Arial" w:hAnsi="Arial" w:cs="Arial"/>
          <w:sz w:val="20"/>
        </w:rPr>
        <w:t>provided that</w:t>
      </w:r>
      <w:proofErr w:type="gramEnd"/>
      <w:r>
        <w:rPr>
          <w:rFonts w:ascii="Arial" w:eastAsia="Arial" w:hAnsi="Arial" w:cs="Arial"/>
          <w:sz w:val="20"/>
        </w:rPr>
        <w:t xml:space="preserve"> Information provided to a party for the purpose of Tendering for a Tasking shall only be used for that Tendering purpose, and Information provided to a party for performing a Task placed on it under th</w:t>
      </w:r>
      <w:r>
        <w:rPr>
          <w:rFonts w:ascii="Arial" w:eastAsia="Arial" w:hAnsi="Arial" w:cs="Arial"/>
          <w:sz w:val="20"/>
        </w:rPr>
        <w:t>is Agreement shall only be used for the performance of that Task.</w:t>
      </w:r>
      <w:r>
        <w:rPr>
          <w:rFonts w:ascii="Arial" w:eastAsia="Arial" w:hAnsi="Arial" w:cs="Arial"/>
          <w:sz w:val="24"/>
        </w:rPr>
        <w:t xml:space="preserve"> </w:t>
      </w:r>
    </w:p>
    <w:p w:rsidR="001E5CAA" w:rsidRDefault="003C6D8A">
      <w:pPr>
        <w:spacing w:after="76"/>
      </w:pPr>
      <w:r>
        <w:rPr>
          <w:rFonts w:ascii="Arial" w:eastAsia="Arial" w:hAnsi="Arial" w:cs="Arial"/>
        </w:rPr>
        <w:t xml:space="preserve"> </w:t>
      </w:r>
    </w:p>
    <w:p w:rsidR="001E5CAA" w:rsidRDefault="003C6D8A">
      <w:pPr>
        <w:spacing w:after="4" w:line="251" w:lineRule="auto"/>
        <w:ind w:left="-5" w:hanging="10"/>
      </w:pPr>
      <w:r>
        <w:rPr>
          <w:rFonts w:ascii="Arial" w:eastAsia="Arial" w:hAnsi="Arial" w:cs="Arial"/>
        </w:rPr>
        <w:t>2.</w:t>
      </w:r>
      <w:r>
        <w:rPr>
          <w:rFonts w:ascii="Arial" w:eastAsia="Arial" w:hAnsi="Arial" w:cs="Arial"/>
          <w:sz w:val="24"/>
        </w:rPr>
        <w:t xml:space="preserve"> </w:t>
      </w:r>
      <w:r>
        <w:rPr>
          <w:rFonts w:ascii="Arial" w:eastAsia="Arial" w:hAnsi="Arial" w:cs="Arial"/>
          <w:sz w:val="24"/>
        </w:rPr>
        <w:tab/>
      </w:r>
      <w:r>
        <w:rPr>
          <w:rFonts w:ascii="Arial" w:eastAsia="Arial" w:hAnsi="Arial" w:cs="Arial"/>
          <w:sz w:val="20"/>
        </w:rPr>
        <w:t>Subject to its requirements of continued access to Information necessary to exercise its rights of disclosure and use hereunder including under any Tasking Order, and to the obligatio</w:t>
      </w:r>
      <w:r>
        <w:rPr>
          <w:rFonts w:ascii="Arial" w:eastAsia="Arial" w:hAnsi="Arial" w:cs="Arial"/>
          <w:sz w:val="20"/>
        </w:rPr>
        <w:t>ns set out herein in respect of any Controlled Information (Definition in Clause 42 Schedule 1), the recipient of any Information shall:</w:t>
      </w:r>
      <w:r>
        <w:rPr>
          <w:rFonts w:ascii="Arial" w:eastAsia="Arial" w:hAnsi="Arial" w:cs="Arial"/>
          <w:sz w:val="24"/>
        </w:rPr>
        <w:t xml:space="preserve"> </w:t>
      </w:r>
    </w:p>
    <w:p w:rsidR="001E5CAA" w:rsidRDefault="003C6D8A">
      <w:pPr>
        <w:numPr>
          <w:ilvl w:val="0"/>
          <w:numId w:val="7"/>
        </w:numPr>
        <w:spacing w:after="4" w:line="251" w:lineRule="auto"/>
        <w:ind w:hanging="720"/>
      </w:pPr>
      <w:r>
        <w:rPr>
          <w:rFonts w:ascii="Arial" w:eastAsia="Arial" w:hAnsi="Arial" w:cs="Arial"/>
          <w:sz w:val="20"/>
        </w:rPr>
        <w:t>Upon the expiry or termination of the Agreement; or</w:t>
      </w:r>
      <w:r>
        <w:rPr>
          <w:rFonts w:ascii="Arial" w:eastAsia="Arial" w:hAnsi="Arial" w:cs="Arial"/>
          <w:sz w:val="24"/>
        </w:rPr>
        <w:t xml:space="preserve"> </w:t>
      </w:r>
    </w:p>
    <w:p w:rsidR="001E5CAA" w:rsidRDefault="003C6D8A">
      <w:pPr>
        <w:numPr>
          <w:ilvl w:val="0"/>
          <w:numId w:val="7"/>
        </w:numPr>
        <w:spacing w:after="4" w:line="251" w:lineRule="auto"/>
        <w:ind w:hanging="720"/>
      </w:pPr>
      <w:r>
        <w:rPr>
          <w:rFonts w:ascii="Arial" w:eastAsia="Arial" w:hAnsi="Arial" w:cs="Arial"/>
          <w:sz w:val="20"/>
        </w:rPr>
        <w:t>Upon the expiry or termination of any Tasking Order (for the purp</w:t>
      </w:r>
      <w:r>
        <w:rPr>
          <w:rFonts w:ascii="Arial" w:eastAsia="Arial" w:hAnsi="Arial" w:cs="Arial"/>
          <w:sz w:val="20"/>
        </w:rPr>
        <w:t>oses of which Information is disclosed); or</w:t>
      </w:r>
      <w:r>
        <w:rPr>
          <w:rFonts w:ascii="Arial" w:eastAsia="Arial" w:hAnsi="Arial" w:cs="Arial"/>
          <w:sz w:val="24"/>
        </w:rPr>
        <w:t xml:space="preserve"> </w:t>
      </w:r>
    </w:p>
    <w:p w:rsidR="001E5CAA" w:rsidRDefault="003C6D8A">
      <w:pPr>
        <w:numPr>
          <w:ilvl w:val="0"/>
          <w:numId w:val="7"/>
        </w:numPr>
        <w:spacing w:after="4" w:line="251" w:lineRule="auto"/>
        <w:ind w:hanging="720"/>
      </w:pPr>
      <w:r>
        <w:rPr>
          <w:rFonts w:ascii="Arial" w:eastAsia="Arial" w:hAnsi="Arial" w:cs="Arial"/>
          <w:sz w:val="20"/>
        </w:rPr>
        <w:t>If the Authority decides not to proceed with the issue of a Tasking Order (for the purposes of which Information is disclosed),</w:t>
      </w:r>
      <w:r>
        <w:rPr>
          <w:rFonts w:ascii="Arial" w:eastAsia="Arial" w:hAnsi="Arial" w:cs="Arial"/>
          <w:sz w:val="24"/>
        </w:rPr>
        <w:t xml:space="preserve"> </w:t>
      </w:r>
    </w:p>
    <w:p w:rsidR="001E5CAA" w:rsidRDefault="003C6D8A">
      <w:pPr>
        <w:spacing w:after="41"/>
      </w:pPr>
      <w:r>
        <w:rPr>
          <w:rFonts w:ascii="Arial" w:eastAsia="Arial" w:hAnsi="Arial" w:cs="Arial"/>
        </w:rPr>
        <w:t xml:space="preserve"> </w:t>
      </w:r>
    </w:p>
    <w:p w:rsidR="001E5CAA" w:rsidRDefault="003C6D8A">
      <w:pPr>
        <w:spacing w:after="52" w:line="247" w:lineRule="auto"/>
        <w:ind w:left="-5" w:hanging="10"/>
      </w:pPr>
      <w:r>
        <w:rPr>
          <w:rFonts w:ascii="Arial" w:eastAsia="Arial" w:hAnsi="Arial" w:cs="Arial"/>
        </w:rPr>
        <w:t>in accordance with any reasonable directions given and/or a reasonable request m</w:t>
      </w:r>
      <w:r>
        <w:rPr>
          <w:rFonts w:ascii="Arial" w:eastAsia="Arial" w:hAnsi="Arial" w:cs="Arial"/>
        </w:rPr>
        <w:t xml:space="preserve">ade by the other party promptly: </w:t>
      </w:r>
      <w:r>
        <w:rPr>
          <w:rFonts w:ascii="Arial" w:eastAsia="Arial" w:hAnsi="Arial" w:cs="Arial"/>
          <w:sz w:val="24"/>
        </w:rPr>
        <w:t xml:space="preserve"> </w:t>
      </w:r>
    </w:p>
    <w:p w:rsidR="001E5CAA" w:rsidRDefault="003C6D8A">
      <w:pPr>
        <w:numPr>
          <w:ilvl w:val="0"/>
          <w:numId w:val="8"/>
        </w:numPr>
        <w:spacing w:after="4" w:line="251" w:lineRule="auto"/>
        <w:ind w:hanging="1560"/>
      </w:pPr>
      <w:r>
        <w:rPr>
          <w:rFonts w:ascii="Arial" w:eastAsia="Arial" w:hAnsi="Arial" w:cs="Arial"/>
          <w:sz w:val="20"/>
        </w:rPr>
        <w:t xml:space="preserve">Return to the other party the Information and all copies thereof; or </w:t>
      </w:r>
      <w:r>
        <w:rPr>
          <w:rFonts w:ascii="Arial" w:eastAsia="Arial" w:hAnsi="Arial" w:cs="Arial"/>
          <w:sz w:val="24"/>
        </w:rPr>
        <w:t xml:space="preserve"> </w:t>
      </w:r>
    </w:p>
    <w:p w:rsidR="001E5CAA" w:rsidRDefault="003C6D8A">
      <w:pPr>
        <w:numPr>
          <w:ilvl w:val="0"/>
          <w:numId w:val="8"/>
        </w:numPr>
        <w:spacing w:after="4" w:line="251" w:lineRule="auto"/>
        <w:ind w:hanging="1560"/>
      </w:pPr>
      <w:r>
        <w:rPr>
          <w:rFonts w:ascii="Arial" w:eastAsia="Arial" w:hAnsi="Arial" w:cs="Arial"/>
          <w:sz w:val="20"/>
        </w:rPr>
        <w:t>Take such other measures in respect of the Information and all copies thereof as may be required elsewhere in the Tasking Order.</w:t>
      </w:r>
      <w:r>
        <w:rPr>
          <w:rFonts w:ascii="Arial" w:eastAsia="Arial" w:hAnsi="Arial" w:cs="Arial"/>
          <w:sz w:val="24"/>
        </w:rPr>
        <w:t xml:space="preserve"> </w:t>
      </w:r>
    </w:p>
    <w:p w:rsidR="001E5CAA" w:rsidRDefault="003C6D8A">
      <w:pPr>
        <w:spacing w:after="76"/>
      </w:pPr>
      <w:r>
        <w:rPr>
          <w:rFonts w:ascii="Arial" w:eastAsia="Arial" w:hAnsi="Arial" w:cs="Arial"/>
        </w:rPr>
        <w:t xml:space="preserve"> </w:t>
      </w:r>
    </w:p>
    <w:p w:rsidR="001E5CAA" w:rsidRDefault="003C6D8A">
      <w:pPr>
        <w:numPr>
          <w:ilvl w:val="0"/>
          <w:numId w:val="8"/>
        </w:numPr>
        <w:spacing w:after="4" w:line="251" w:lineRule="auto"/>
        <w:ind w:hanging="1560"/>
      </w:pPr>
      <w:r>
        <w:rPr>
          <w:rFonts w:ascii="Arial" w:eastAsia="Arial" w:hAnsi="Arial" w:cs="Arial"/>
          <w:sz w:val="20"/>
        </w:rPr>
        <w:t xml:space="preserve">The provisions of </w:t>
      </w:r>
      <w:r>
        <w:rPr>
          <w:rFonts w:ascii="Arial" w:eastAsia="Arial" w:hAnsi="Arial" w:cs="Arial"/>
          <w:sz w:val="20"/>
        </w:rPr>
        <w:t>DEFCON 531 and of this Clause shall survive the expiry or termination of the Agreement or any Tasking Order in accordance with 2(A) or 2(B) or the decision not to proceed in accordance with 2(C).</w:t>
      </w:r>
      <w:r>
        <w:rPr>
          <w:rFonts w:ascii="Arial" w:eastAsia="Arial" w:hAnsi="Arial" w:cs="Arial"/>
          <w:sz w:val="24"/>
        </w:rPr>
        <w:t xml:space="preserve"> </w:t>
      </w:r>
    </w:p>
    <w:p w:rsidR="001E5CAA" w:rsidRDefault="003C6D8A">
      <w:pPr>
        <w:spacing w:after="209"/>
      </w:pPr>
      <w:r>
        <w:rPr>
          <w:rFonts w:ascii="Arial" w:eastAsia="Arial" w:hAnsi="Arial" w:cs="Arial"/>
          <w:sz w:val="24"/>
        </w:rPr>
        <w:t xml:space="preserve"> </w:t>
      </w:r>
    </w:p>
    <w:p w:rsidR="001E5CAA" w:rsidRDefault="003C6D8A">
      <w:pPr>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rPr>
        <w:t xml:space="preserve"> </w:t>
      </w:r>
    </w:p>
    <w:p w:rsidR="001E5CAA" w:rsidRDefault="003C6D8A">
      <w:pPr>
        <w:pStyle w:val="Heading2"/>
        <w:ind w:left="-5"/>
      </w:pPr>
      <w:r>
        <w:t>Appendix 3 to Schedule 3</w:t>
      </w:r>
      <w:r>
        <w:rPr>
          <w:b w:val="0"/>
          <w:sz w:val="24"/>
        </w:rPr>
        <w:t xml:space="preserve"> </w:t>
      </w:r>
    </w:p>
    <w:p w:rsidR="001E5CAA" w:rsidRDefault="003C6D8A">
      <w:pPr>
        <w:spacing w:after="0"/>
      </w:pPr>
      <w:r>
        <w:rPr>
          <w:rFonts w:ascii="Arial" w:eastAsia="Arial" w:hAnsi="Arial" w:cs="Arial"/>
          <w:sz w:val="24"/>
        </w:rPr>
        <w:t xml:space="preserve"> </w:t>
      </w:r>
    </w:p>
    <w:tbl>
      <w:tblPr>
        <w:tblStyle w:val="TableGrid"/>
        <w:tblW w:w="9215" w:type="dxa"/>
        <w:tblInd w:w="0" w:type="dxa"/>
        <w:tblCellMar>
          <w:top w:w="11" w:type="dxa"/>
          <w:left w:w="0" w:type="dxa"/>
          <w:bottom w:w="0" w:type="dxa"/>
          <w:right w:w="0" w:type="dxa"/>
        </w:tblCellMar>
        <w:tblLook w:val="04A0" w:firstRow="1" w:lastRow="0" w:firstColumn="1" w:lastColumn="0" w:noHBand="0" w:noVBand="1"/>
      </w:tblPr>
      <w:tblGrid>
        <w:gridCol w:w="819"/>
        <w:gridCol w:w="741"/>
        <w:gridCol w:w="120"/>
        <w:gridCol w:w="727"/>
        <w:gridCol w:w="428"/>
        <w:gridCol w:w="141"/>
        <w:gridCol w:w="138"/>
        <w:gridCol w:w="854"/>
        <w:gridCol w:w="685"/>
        <w:gridCol w:w="590"/>
        <w:gridCol w:w="141"/>
        <w:gridCol w:w="430"/>
        <w:gridCol w:w="267"/>
        <w:gridCol w:w="580"/>
        <w:gridCol w:w="119"/>
        <w:gridCol w:w="306"/>
        <w:gridCol w:w="709"/>
        <w:gridCol w:w="281"/>
        <w:gridCol w:w="563"/>
        <w:gridCol w:w="570"/>
        <w:gridCol w:w="6"/>
      </w:tblGrid>
      <w:tr w:rsidR="001E5CAA">
        <w:trPr>
          <w:trHeight w:val="1010"/>
        </w:trPr>
        <w:tc>
          <w:tcPr>
            <w:tcW w:w="9215" w:type="dxa"/>
            <w:gridSpan w:val="21"/>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6" w:right="10"/>
            </w:pPr>
            <w:r>
              <w:rPr>
                <w:rFonts w:ascii="Arial" w:eastAsia="Arial" w:hAnsi="Arial" w:cs="Arial"/>
                <w:i/>
              </w:rPr>
              <w:t>Supplier price summary: To be completed by the supplier in support of a quotation provided in response to an ITT for the requirement captured on the above Draft Tasking Form. Rates used shall be in accordance with the provisions of Clauses 13 – 14 of Sched</w:t>
            </w:r>
            <w:r>
              <w:rPr>
                <w:rFonts w:ascii="Arial" w:eastAsia="Arial" w:hAnsi="Arial" w:cs="Arial"/>
                <w:i/>
              </w:rPr>
              <w:t xml:space="preserve">ule 1. </w:t>
            </w:r>
            <w:r>
              <w:rPr>
                <w:rFonts w:ascii="Arial" w:eastAsia="Arial" w:hAnsi="Arial" w:cs="Arial"/>
                <w:sz w:val="24"/>
              </w:rPr>
              <w:t xml:space="preserve"> </w:t>
            </w:r>
          </w:p>
        </w:tc>
      </w:tr>
      <w:tr w:rsidR="001E5CAA" w:rsidTr="004310EF">
        <w:trPr>
          <w:trHeight w:val="3204"/>
        </w:trPr>
        <w:tc>
          <w:tcPr>
            <w:tcW w:w="3114" w:type="dxa"/>
            <w:gridSpan w:val="7"/>
            <w:tcBorders>
              <w:top w:val="double" w:sz="4" w:space="0" w:color="000000"/>
              <w:left w:val="double" w:sz="4" w:space="0" w:color="000000"/>
              <w:bottom w:val="double" w:sz="4" w:space="0" w:color="000000"/>
              <w:right w:val="double" w:sz="4" w:space="0" w:color="000000"/>
            </w:tcBorders>
          </w:tcPr>
          <w:p w:rsidR="001E5CAA" w:rsidRDefault="003C6D8A">
            <w:pPr>
              <w:spacing w:after="20"/>
              <w:ind w:left="6"/>
            </w:pPr>
            <w:r>
              <w:rPr>
                <w:rFonts w:ascii="Arial" w:eastAsia="Arial" w:hAnsi="Arial" w:cs="Arial"/>
                <w:sz w:val="24"/>
              </w:rPr>
              <w:lastRenderedPageBreak/>
              <w:t xml:space="preserve"> </w:t>
            </w:r>
          </w:p>
          <w:p w:rsidR="001E5CAA" w:rsidRDefault="003C6D8A">
            <w:pPr>
              <w:spacing w:after="20"/>
              <w:ind w:left="6"/>
            </w:pPr>
            <w:r>
              <w:rPr>
                <w:rFonts w:ascii="Arial" w:eastAsia="Arial" w:hAnsi="Arial" w:cs="Arial"/>
              </w:rPr>
              <w:t xml:space="preserve">1. To:  </w:t>
            </w:r>
          </w:p>
          <w:p w:rsidR="001E5CAA" w:rsidRDefault="003C6D8A">
            <w:pPr>
              <w:spacing w:after="0"/>
              <w:ind w:left="6"/>
            </w:pPr>
            <w:r>
              <w:rPr>
                <w:rFonts w:ascii="Arial" w:eastAsia="Arial" w:hAnsi="Arial" w:cs="Arial"/>
                <w:sz w:val="20"/>
              </w:rPr>
              <w:t xml:space="preserve">Air-Comrcl Sourcing 3a  </w:t>
            </w:r>
          </w:p>
          <w:p w:rsidR="001E5CAA" w:rsidRDefault="003C6D8A">
            <w:pPr>
              <w:spacing w:after="0"/>
              <w:ind w:left="6"/>
            </w:pPr>
            <w:r>
              <w:rPr>
                <w:rFonts w:ascii="Arial" w:eastAsia="Arial" w:hAnsi="Arial" w:cs="Arial"/>
                <w:sz w:val="20"/>
              </w:rPr>
              <w:t xml:space="preserve">Air Commercial Team  </w:t>
            </w:r>
          </w:p>
          <w:p w:rsidR="001E5CAA" w:rsidRDefault="003C6D8A">
            <w:pPr>
              <w:spacing w:after="0"/>
              <w:ind w:left="6"/>
            </w:pPr>
            <w:r>
              <w:rPr>
                <w:rFonts w:ascii="Arial" w:eastAsia="Arial" w:hAnsi="Arial" w:cs="Arial"/>
                <w:sz w:val="20"/>
              </w:rPr>
              <w:t xml:space="preserve">Headquarters Air Command  </w:t>
            </w:r>
          </w:p>
          <w:p w:rsidR="001E5CAA" w:rsidRDefault="003C6D8A">
            <w:pPr>
              <w:spacing w:after="0"/>
              <w:ind w:left="6"/>
            </w:pPr>
            <w:proofErr w:type="spellStart"/>
            <w:r>
              <w:rPr>
                <w:rFonts w:ascii="Arial" w:eastAsia="Arial" w:hAnsi="Arial" w:cs="Arial"/>
                <w:sz w:val="20"/>
              </w:rPr>
              <w:t>Nimrod</w:t>
            </w:r>
            <w:proofErr w:type="spellEnd"/>
            <w:r>
              <w:rPr>
                <w:rFonts w:ascii="Arial" w:eastAsia="Arial" w:hAnsi="Arial" w:cs="Arial"/>
                <w:sz w:val="20"/>
              </w:rPr>
              <w:t xml:space="preserve"> Building, No.3 Site  </w:t>
            </w:r>
          </w:p>
          <w:p w:rsidR="001E5CAA" w:rsidRDefault="003C6D8A">
            <w:pPr>
              <w:spacing w:after="0"/>
              <w:ind w:left="6"/>
            </w:pPr>
            <w:r>
              <w:rPr>
                <w:rFonts w:ascii="Arial" w:eastAsia="Arial" w:hAnsi="Arial" w:cs="Arial"/>
                <w:sz w:val="20"/>
              </w:rPr>
              <w:t xml:space="preserve">RAF High Wycombe,  </w:t>
            </w:r>
          </w:p>
          <w:p w:rsidR="001E5CAA" w:rsidRDefault="003C6D8A">
            <w:pPr>
              <w:spacing w:after="32"/>
              <w:ind w:left="6"/>
            </w:pPr>
            <w:r>
              <w:rPr>
                <w:rFonts w:ascii="Arial" w:eastAsia="Arial" w:hAnsi="Arial" w:cs="Arial"/>
                <w:sz w:val="20"/>
              </w:rPr>
              <w:t xml:space="preserve">Buckinghamshire  </w:t>
            </w:r>
          </w:p>
          <w:p w:rsidR="001E5CAA" w:rsidRDefault="003C6D8A">
            <w:pPr>
              <w:spacing w:after="64"/>
              <w:ind w:left="6"/>
            </w:pPr>
            <w:r>
              <w:rPr>
                <w:sz w:val="20"/>
              </w:rPr>
              <w:t xml:space="preserve">HP14 4UE </w:t>
            </w:r>
            <w:r>
              <w:rPr>
                <w:rFonts w:ascii="Arial" w:eastAsia="Arial" w:hAnsi="Arial" w:cs="Arial"/>
              </w:rPr>
              <w:t xml:space="preserve"> </w:t>
            </w:r>
          </w:p>
          <w:p w:rsidR="001E5CAA" w:rsidRDefault="003C6D8A">
            <w:pPr>
              <w:spacing w:after="38"/>
              <w:ind w:left="6"/>
            </w:pPr>
            <w:r>
              <w:rPr>
                <w:rFonts w:ascii="Arial" w:eastAsia="Arial" w:hAnsi="Arial" w:cs="Arial"/>
                <w:sz w:val="24"/>
              </w:rPr>
              <w:t xml:space="preserve"> </w:t>
            </w:r>
          </w:p>
          <w:p w:rsidR="001E5CAA" w:rsidRDefault="003C6D8A">
            <w:pPr>
              <w:spacing w:after="0"/>
              <w:ind w:left="6"/>
            </w:pPr>
            <w:r>
              <w:rPr>
                <w:rFonts w:ascii="Arial" w:eastAsia="Arial" w:hAnsi="Arial" w:cs="Arial"/>
                <w:sz w:val="24"/>
              </w:rPr>
              <w:t xml:space="preserve"> </w:t>
            </w:r>
          </w:p>
        </w:tc>
        <w:tc>
          <w:tcPr>
            <w:tcW w:w="6101" w:type="dxa"/>
            <w:gridSpan w:val="14"/>
            <w:tcBorders>
              <w:top w:val="double" w:sz="4" w:space="0" w:color="000000"/>
              <w:left w:val="double" w:sz="4" w:space="0" w:color="000000"/>
              <w:bottom w:val="double" w:sz="4" w:space="0" w:color="000000"/>
              <w:right w:val="double" w:sz="4" w:space="0" w:color="000000"/>
            </w:tcBorders>
          </w:tcPr>
          <w:p w:rsidR="001E5CAA" w:rsidRDefault="003C6D8A">
            <w:pPr>
              <w:spacing w:after="20"/>
              <w:ind w:left="5"/>
            </w:pPr>
            <w:r>
              <w:rPr>
                <w:rFonts w:ascii="Arial" w:eastAsia="Arial" w:hAnsi="Arial" w:cs="Arial"/>
                <w:sz w:val="24"/>
              </w:rPr>
              <w:t xml:space="preserve"> </w:t>
            </w:r>
          </w:p>
          <w:p w:rsidR="001E5CAA" w:rsidRDefault="003C6D8A">
            <w:pPr>
              <w:spacing w:after="20"/>
              <w:ind w:left="5"/>
            </w:pPr>
            <w:r>
              <w:rPr>
                <w:rFonts w:ascii="Arial" w:eastAsia="Arial" w:hAnsi="Arial" w:cs="Arial"/>
              </w:rPr>
              <w:t xml:space="preserve">2. From:  </w:t>
            </w:r>
          </w:p>
          <w:p w:rsidR="001E5CAA" w:rsidRDefault="001E5CAA">
            <w:pPr>
              <w:spacing w:after="0"/>
              <w:ind w:left="5"/>
            </w:pPr>
          </w:p>
        </w:tc>
      </w:tr>
      <w:tr w:rsidR="001E5CAA">
        <w:trPr>
          <w:trHeight w:val="619"/>
        </w:trPr>
        <w:tc>
          <w:tcPr>
            <w:tcW w:w="9215" w:type="dxa"/>
            <w:gridSpan w:val="21"/>
            <w:tcBorders>
              <w:top w:val="double" w:sz="4" w:space="0" w:color="000000"/>
              <w:left w:val="double" w:sz="4" w:space="0" w:color="000000"/>
              <w:bottom w:val="double" w:sz="4" w:space="0" w:color="000000"/>
              <w:right w:val="double" w:sz="4" w:space="0" w:color="000000"/>
            </w:tcBorders>
          </w:tcPr>
          <w:p w:rsidR="001E5CAA" w:rsidRDefault="003C6D8A">
            <w:pPr>
              <w:spacing w:after="58"/>
              <w:ind w:left="6"/>
            </w:pPr>
            <w:r>
              <w:rPr>
                <w:rFonts w:ascii="Arial" w:eastAsia="Arial" w:hAnsi="Arial" w:cs="Arial"/>
              </w:rPr>
              <w:t xml:space="preserve">Date of submission: 25/10/2019 </w:t>
            </w:r>
          </w:p>
          <w:p w:rsidR="001E5CAA" w:rsidRDefault="003C6D8A">
            <w:pPr>
              <w:spacing w:after="0"/>
              <w:ind w:left="6"/>
            </w:pPr>
            <w:r>
              <w:rPr>
                <w:rFonts w:ascii="Arial" w:eastAsia="Arial" w:hAnsi="Arial" w:cs="Arial"/>
                <w:sz w:val="24"/>
              </w:rPr>
              <w:t xml:space="preserve"> </w:t>
            </w:r>
          </w:p>
        </w:tc>
      </w:tr>
      <w:tr w:rsidR="001E5CAA" w:rsidTr="004310EF">
        <w:trPr>
          <w:trHeight w:val="680"/>
        </w:trPr>
        <w:tc>
          <w:tcPr>
            <w:tcW w:w="5814" w:type="dxa"/>
            <w:gridSpan w:val="12"/>
            <w:tcBorders>
              <w:top w:val="double" w:sz="4" w:space="0" w:color="000000"/>
              <w:left w:val="double" w:sz="4" w:space="0" w:color="000000"/>
              <w:bottom w:val="double" w:sz="4" w:space="0" w:color="000000"/>
              <w:right w:val="double" w:sz="4" w:space="0" w:color="000000"/>
            </w:tcBorders>
          </w:tcPr>
          <w:p w:rsidR="001E5CAA" w:rsidRDefault="003C6D8A">
            <w:pPr>
              <w:spacing w:after="0"/>
              <w:ind w:left="6" w:right="668"/>
            </w:pPr>
            <w:r>
              <w:rPr>
                <w:rFonts w:ascii="Arial" w:eastAsia="Arial" w:hAnsi="Arial" w:cs="Arial"/>
              </w:rPr>
              <w:t>In response to your request for a quotation reference FTS5/ACT/04752</w:t>
            </w:r>
            <w:r>
              <w:rPr>
                <w:rFonts w:ascii="Arial" w:eastAsia="Arial" w:hAnsi="Arial" w:cs="Arial"/>
                <w:sz w:val="24"/>
              </w:rPr>
              <w:t xml:space="preserve"> </w:t>
            </w:r>
          </w:p>
        </w:tc>
        <w:tc>
          <w:tcPr>
            <w:tcW w:w="3401" w:type="dxa"/>
            <w:gridSpan w:val="9"/>
            <w:tcBorders>
              <w:top w:val="double" w:sz="4" w:space="0" w:color="000000"/>
              <w:left w:val="double" w:sz="4" w:space="0" w:color="000000"/>
              <w:bottom w:val="double" w:sz="4" w:space="0" w:color="000000"/>
              <w:right w:val="double" w:sz="4" w:space="0" w:color="000000"/>
            </w:tcBorders>
          </w:tcPr>
          <w:p w:rsidR="001E5CAA" w:rsidRDefault="003C6D8A">
            <w:pPr>
              <w:spacing w:after="38"/>
              <w:ind w:left="6"/>
            </w:pPr>
            <w:r>
              <w:rPr>
                <w:rFonts w:ascii="Arial" w:eastAsia="Arial" w:hAnsi="Arial" w:cs="Arial"/>
                <w:sz w:val="24"/>
              </w:rPr>
              <w:t xml:space="preserve"> </w:t>
            </w:r>
          </w:p>
          <w:p w:rsidR="001E5CAA" w:rsidRDefault="003C6D8A">
            <w:pPr>
              <w:spacing w:after="0"/>
              <w:ind w:left="6"/>
            </w:pPr>
            <w:proofErr w:type="gramStart"/>
            <w:r>
              <w:rPr>
                <w:rFonts w:ascii="Arial" w:eastAsia="Arial" w:hAnsi="Arial" w:cs="Arial"/>
              </w:rPr>
              <w:t>Dated  08</w:t>
            </w:r>
            <w:proofErr w:type="gramEnd"/>
            <w:r>
              <w:rPr>
                <w:rFonts w:ascii="Arial" w:eastAsia="Arial" w:hAnsi="Arial" w:cs="Arial"/>
              </w:rPr>
              <w:t>/10/2019</w:t>
            </w:r>
            <w:r>
              <w:rPr>
                <w:rFonts w:ascii="Arial" w:eastAsia="Arial" w:hAnsi="Arial" w:cs="Arial"/>
                <w:sz w:val="24"/>
              </w:rPr>
              <w:t xml:space="preserve"> </w:t>
            </w:r>
          </w:p>
        </w:tc>
      </w:tr>
      <w:tr w:rsidR="001E5CAA" w:rsidTr="004310EF">
        <w:trPr>
          <w:trHeight w:val="306"/>
        </w:trPr>
        <w:tc>
          <w:tcPr>
            <w:tcW w:w="8639" w:type="dxa"/>
            <w:gridSpan w:val="19"/>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sz w:val="24"/>
              </w:rPr>
              <w:t xml:space="preserve"> </w:t>
            </w:r>
          </w:p>
        </w:tc>
        <w:tc>
          <w:tcPr>
            <w:tcW w:w="576" w:type="dxa"/>
            <w:gridSpan w:val="2"/>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sz w:val="24"/>
              </w:rPr>
              <w:t xml:space="preserve"> </w:t>
            </w:r>
          </w:p>
        </w:tc>
      </w:tr>
      <w:tr w:rsidR="001E5CAA">
        <w:trPr>
          <w:trHeight w:val="1152"/>
        </w:trPr>
        <w:tc>
          <w:tcPr>
            <w:tcW w:w="9215" w:type="dxa"/>
            <w:gridSpan w:val="21"/>
            <w:tcBorders>
              <w:top w:val="double" w:sz="4" w:space="0" w:color="000000"/>
              <w:left w:val="double" w:sz="4" w:space="0" w:color="000000"/>
              <w:bottom w:val="nil"/>
              <w:right w:val="double" w:sz="4" w:space="0" w:color="000000"/>
            </w:tcBorders>
            <w:vAlign w:val="bottom"/>
          </w:tcPr>
          <w:p w:rsidR="001E5CAA" w:rsidRDefault="003C6D8A">
            <w:pPr>
              <w:spacing w:after="20"/>
              <w:ind w:left="6"/>
            </w:pPr>
            <w:r>
              <w:rPr>
                <w:rFonts w:ascii="Arial" w:eastAsia="Arial" w:hAnsi="Arial" w:cs="Arial"/>
                <w:sz w:val="24"/>
              </w:rPr>
              <w:t xml:space="preserve"> </w:t>
            </w:r>
          </w:p>
          <w:p w:rsidR="001E5CAA" w:rsidRDefault="003C6D8A">
            <w:pPr>
              <w:spacing w:after="58"/>
              <w:ind w:left="6"/>
            </w:pPr>
            <w:r>
              <w:rPr>
                <w:rFonts w:ascii="Arial" w:eastAsia="Arial" w:hAnsi="Arial" w:cs="Arial"/>
              </w:rPr>
              <w:t xml:space="preserve">*The work can be </w:t>
            </w:r>
            <w:proofErr w:type="gramStart"/>
            <w:r>
              <w:rPr>
                <w:rFonts w:ascii="Arial" w:eastAsia="Arial" w:hAnsi="Arial" w:cs="Arial"/>
              </w:rPr>
              <w:t>undertaken</w:t>
            </w:r>
            <w:proofErr w:type="gramEnd"/>
            <w:r>
              <w:rPr>
                <w:rFonts w:ascii="Arial" w:eastAsia="Arial" w:hAnsi="Arial" w:cs="Arial"/>
              </w:rPr>
              <w:t xml:space="preserve"> and our detailed response is attached.  </w:t>
            </w:r>
          </w:p>
          <w:p w:rsidR="001E5CAA" w:rsidRDefault="003C6D8A">
            <w:pPr>
              <w:spacing w:after="20"/>
              <w:ind w:left="6"/>
            </w:pPr>
            <w:r>
              <w:rPr>
                <w:rFonts w:ascii="Arial" w:eastAsia="Arial" w:hAnsi="Arial" w:cs="Arial"/>
                <w:sz w:val="24"/>
              </w:rPr>
              <w:t xml:space="preserve"> </w:t>
            </w:r>
          </w:p>
          <w:p w:rsidR="001E5CAA" w:rsidRDefault="003C6D8A">
            <w:pPr>
              <w:spacing w:after="0"/>
              <w:ind w:left="6"/>
            </w:pPr>
            <w:r>
              <w:rPr>
                <w:rFonts w:ascii="Arial" w:eastAsia="Arial" w:hAnsi="Arial" w:cs="Arial"/>
              </w:rPr>
              <w:t xml:space="preserve">*We are unable to provide the resources/deliverables identified on this occasion.  </w:t>
            </w:r>
          </w:p>
        </w:tc>
      </w:tr>
      <w:tr w:rsidR="001E5CAA">
        <w:trPr>
          <w:trHeight w:val="824"/>
        </w:trPr>
        <w:tc>
          <w:tcPr>
            <w:tcW w:w="9215" w:type="dxa"/>
            <w:gridSpan w:val="21"/>
            <w:tcBorders>
              <w:top w:val="nil"/>
              <w:left w:val="double" w:sz="4" w:space="0" w:color="000000"/>
              <w:bottom w:val="double" w:sz="4" w:space="0" w:color="000000"/>
              <w:right w:val="double" w:sz="4" w:space="0" w:color="000000"/>
            </w:tcBorders>
          </w:tcPr>
          <w:p w:rsidR="001E5CAA" w:rsidRDefault="003C6D8A">
            <w:pPr>
              <w:spacing w:after="38"/>
              <w:ind w:left="6"/>
            </w:pPr>
            <w:r>
              <w:rPr>
                <w:rFonts w:ascii="Arial" w:eastAsia="Arial" w:hAnsi="Arial" w:cs="Arial"/>
                <w:sz w:val="24"/>
              </w:rPr>
              <w:t xml:space="preserve"> </w:t>
            </w:r>
          </w:p>
          <w:p w:rsidR="001E5CAA" w:rsidRDefault="003C6D8A">
            <w:pPr>
              <w:spacing w:after="0"/>
              <w:ind w:left="6"/>
            </w:pPr>
            <w:r>
              <w:rPr>
                <w:rFonts w:ascii="Arial" w:eastAsia="Arial" w:hAnsi="Arial" w:cs="Arial"/>
              </w:rPr>
              <w:t>(* Check box as appropriate)</w:t>
            </w:r>
            <w:r>
              <w:rPr>
                <w:rFonts w:ascii="Arial" w:eastAsia="Arial" w:hAnsi="Arial" w:cs="Arial"/>
                <w:sz w:val="24"/>
              </w:rPr>
              <w:t xml:space="preserve"> </w:t>
            </w:r>
          </w:p>
        </w:tc>
      </w:tr>
      <w:tr w:rsidR="001E5CAA">
        <w:trPr>
          <w:trHeight w:val="306"/>
        </w:trPr>
        <w:tc>
          <w:tcPr>
            <w:tcW w:w="9215" w:type="dxa"/>
            <w:gridSpan w:val="21"/>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sz w:val="24"/>
              </w:rPr>
              <w:t xml:space="preserve"> </w:t>
            </w:r>
          </w:p>
        </w:tc>
      </w:tr>
      <w:tr w:rsidR="001E5CAA" w:rsidTr="004310EF">
        <w:trPr>
          <w:trHeight w:val="343"/>
        </w:trPr>
        <w:tc>
          <w:tcPr>
            <w:tcW w:w="2407" w:type="dxa"/>
            <w:gridSpan w:val="4"/>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rPr>
              <w:t>Signed:</w:t>
            </w:r>
            <w:r>
              <w:rPr>
                <w:rFonts w:ascii="Arial" w:eastAsia="Arial" w:hAnsi="Arial" w:cs="Arial"/>
                <w:sz w:val="24"/>
              </w:rPr>
              <w:t xml:space="preserve"> </w:t>
            </w:r>
          </w:p>
        </w:tc>
        <w:tc>
          <w:tcPr>
            <w:tcW w:w="2836" w:type="dxa"/>
            <w:gridSpan w:val="6"/>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sz w:val="24"/>
              </w:rPr>
              <w:t xml:space="preserve"> </w:t>
            </w:r>
          </w:p>
        </w:tc>
        <w:tc>
          <w:tcPr>
            <w:tcW w:w="3972" w:type="dxa"/>
            <w:gridSpan w:val="11"/>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rPr>
              <w:t xml:space="preserve">Name: (Block </w:t>
            </w:r>
            <w:proofErr w:type="gramStart"/>
            <w:r>
              <w:rPr>
                <w:rFonts w:ascii="Arial" w:eastAsia="Arial" w:hAnsi="Arial" w:cs="Arial"/>
              </w:rPr>
              <w:t xml:space="preserve">Capitals)   </w:t>
            </w:r>
            <w:proofErr w:type="gramEnd"/>
            <w:r>
              <w:rPr>
                <w:rFonts w:ascii="Arial" w:eastAsia="Arial" w:hAnsi="Arial" w:cs="Arial"/>
              </w:rPr>
              <w:t xml:space="preserve">  </w:t>
            </w:r>
            <w:r>
              <w:rPr>
                <w:rFonts w:ascii="Arial" w:eastAsia="Arial" w:hAnsi="Arial" w:cs="Arial"/>
                <w:sz w:val="24"/>
              </w:rPr>
              <w:t xml:space="preserve"> </w:t>
            </w:r>
          </w:p>
        </w:tc>
      </w:tr>
      <w:tr w:rsidR="001E5CAA" w:rsidTr="004310EF">
        <w:trPr>
          <w:trHeight w:val="343"/>
        </w:trPr>
        <w:tc>
          <w:tcPr>
            <w:tcW w:w="2407" w:type="dxa"/>
            <w:gridSpan w:val="4"/>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rPr>
              <w:t>Date:</w:t>
            </w:r>
            <w:r>
              <w:rPr>
                <w:rFonts w:ascii="Arial" w:eastAsia="Arial" w:hAnsi="Arial" w:cs="Arial"/>
                <w:sz w:val="24"/>
              </w:rPr>
              <w:t xml:space="preserve"> </w:t>
            </w:r>
          </w:p>
        </w:tc>
        <w:tc>
          <w:tcPr>
            <w:tcW w:w="2836" w:type="dxa"/>
            <w:gridSpan w:val="6"/>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rPr>
              <w:t xml:space="preserve">25/10/2019 </w:t>
            </w:r>
          </w:p>
        </w:tc>
        <w:tc>
          <w:tcPr>
            <w:tcW w:w="3972" w:type="dxa"/>
            <w:gridSpan w:val="11"/>
            <w:tcBorders>
              <w:top w:val="double" w:sz="4" w:space="0" w:color="000000"/>
              <w:left w:val="double" w:sz="4" w:space="0" w:color="000000"/>
              <w:bottom w:val="double" w:sz="4" w:space="0" w:color="000000"/>
              <w:right w:val="double" w:sz="4" w:space="0" w:color="000000"/>
            </w:tcBorders>
          </w:tcPr>
          <w:p w:rsidR="001E5CAA" w:rsidRDefault="001E5CAA">
            <w:pPr>
              <w:spacing w:after="0"/>
              <w:ind w:left="5"/>
            </w:pPr>
          </w:p>
        </w:tc>
      </w:tr>
      <w:tr w:rsidR="001E5CAA">
        <w:trPr>
          <w:trHeight w:val="306"/>
        </w:trPr>
        <w:tc>
          <w:tcPr>
            <w:tcW w:w="819"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sz w:val="24"/>
              </w:rPr>
              <w:t xml:space="preserve"> </w:t>
            </w:r>
          </w:p>
        </w:tc>
        <w:tc>
          <w:tcPr>
            <w:tcW w:w="8396" w:type="dxa"/>
            <w:gridSpan w:val="20"/>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sz w:val="24"/>
              </w:rPr>
              <w:t xml:space="preserve"> </w:t>
            </w:r>
          </w:p>
        </w:tc>
      </w:tr>
      <w:tr w:rsidR="001E5CAA">
        <w:trPr>
          <w:trHeight w:val="715"/>
        </w:trPr>
        <w:tc>
          <w:tcPr>
            <w:tcW w:w="819" w:type="dxa"/>
            <w:tcBorders>
              <w:top w:val="double" w:sz="4" w:space="0" w:color="000000"/>
              <w:left w:val="double" w:sz="4" w:space="0" w:color="000000"/>
              <w:bottom w:val="double" w:sz="4" w:space="0" w:color="000000"/>
              <w:right w:val="double" w:sz="4" w:space="0" w:color="000000"/>
            </w:tcBorders>
          </w:tcPr>
          <w:p w:rsidR="001E5CAA" w:rsidRDefault="003C6D8A">
            <w:pPr>
              <w:spacing w:after="0"/>
              <w:ind w:left="6"/>
            </w:pPr>
            <w:r>
              <w:rPr>
                <w:rFonts w:ascii="Arial" w:eastAsia="Arial" w:hAnsi="Arial" w:cs="Arial"/>
              </w:rPr>
              <w:t xml:space="preserve">2. </w:t>
            </w:r>
            <w:r>
              <w:rPr>
                <w:rFonts w:ascii="Arial" w:eastAsia="Arial" w:hAnsi="Arial" w:cs="Arial"/>
                <w:sz w:val="24"/>
              </w:rPr>
              <w:t xml:space="preserve"> </w:t>
            </w:r>
          </w:p>
        </w:tc>
        <w:tc>
          <w:tcPr>
            <w:tcW w:w="8396" w:type="dxa"/>
            <w:gridSpan w:val="20"/>
            <w:tcBorders>
              <w:top w:val="double" w:sz="4" w:space="0" w:color="000000"/>
              <w:left w:val="double" w:sz="4" w:space="0" w:color="000000"/>
              <w:bottom w:val="double" w:sz="4" w:space="0" w:color="000000"/>
              <w:right w:val="double" w:sz="4" w:space="0" w:color="000000"/>
            </w:tcBorders>
          </w:tcPr>
          <w:p w:rsidR="001E5CAA" w:rsidRDefault="003C6D8A">
            <w:pPr>
              <w:spacing w:after="0"/>
              <w:ind w:left="5"/>
              <w:jc w:val="both"/>
            </w:pPr>
            <w:r>
              <w:rPr>
                <w:rFonts w:ascii="Arial" w:eastAsia="Arial" w:hAnsi="Arial" w:cs="Arial"/>
              </w:rPr>
              <w:t>Task title):  Provision of a Defence Aviation Conflict Awareness Planning Tool (DACAPT) Capability for the MOD</w:t>
            </w:r>
            <w:r>
              <w:rPr>
                <w:rFonts w:ascii="Arial" w:eastAsia="Arial" w:hAnsi="Arial" w:cs="Arial"/>
                <w:sz w:val="24"/>
              </w:rPr>
              <w:t xml:space="preserve"> </w:t>
            </w:r>
          </w:p>
        </w:tc>
      </w:tr>
      <w:tr w:rsidR="001E5CAA">
        <w:trPr>
          <w:trHeight w:val="523"/>
        </w:trPr>
        <w:tc>
          <w:tcPr>
            <w:tcW w:w="819"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6"/>
            </w:pPr>
            <w:r>
              <w:rPr>
                <w:rFonts w:ascii="Arial" w:eastAsia="Arial" w:hAnsi="Arial" w:cs="Arial"/>
              </w:rPr>
              <w:t>3.</w:t>
            </w:r>
            <w:r>
              <w:rPr>
                <w:rFonts w:ascii="Arial" w:eastAsia="Arial" w:hAnsi="Arial" w:cs="Arial"/>
                <w:sz w:val="24"/>
              </w:rPr>
              <w:t xml:space="preserve"> </w:t>
            </w:r>
          </w:p>
        </w:tc>
        <w:tc>
          <w:tcPr>
            <w:tcW w:w="8396" w:type="dxa"/>
            <w:gridSpan w:val="20"/>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5"/>
            </w:pPr>
            <w:r>
              <w:rPr>
                <w:rFonts w:ascii="Arial" w:eastAsia="Arial" w:hAnsi="Arial" w:cs="Arial"/>
              </w:rPr>
              <w:t>Unique Reference Number:  D014276</w:t>
            </w:r>
            <w:r>
              <w:rPr>
                <w:rFonts w:ascii="Arial" w:eastAsia="Arial" w:hAnsi="Arial" w:cs="Arial"/>
                <w:sz w:val="24"/>
              </w:rPr>
              <w:t xml:space="preserve"> </w:t>
            </w:r>
          </w:p>
        </w:tc>
      </w:tr>
      <w:tr w:rsidR="001E5CAA" w:rsidTr="004310EF">
        <w:trPr>
          <w:trHeight w:val="524"/>
        </w:trPr>
        <w:tc>
          <w:tcPr>
            <w:tcW w:w="819" w:type="dxa"/>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6"/>
            </w:pPr>
            <w:r>
              <w:rPr>
                <w:rFonts w:ascii="Arial" w:eastAsia="Arial" w:hAnsi="Arial" w:cs="Arial"/>
              </w:rPr>
              <w:t>4.</w:t>
            </w:r>
            <w:r>
              <w:rPr>
                <w:rFonts w:ascii="Arial" w:eastAsia="Arial" w:hAnsi="Arial" w:cs="Arial"/>
                <w:sz w:val="24"/>
              </w:rPr>
              <w:t xml:space="preserve"> </w:t>
            </w:r>
          </w:p>
        </w:tc>
        <w:tc>
          <w:tcPr>
            <w:tcW w:w="2295" w:type="dxa"/>
            <w:gridSpan w:val="6"/>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5"/>
            </w:pPr>
            <w:r>
              <w:rPr>
                <w:rFonts w:ascii="Arial" w:eastAsia="Arial" w:hAnsi="Arial" w:cs="Arial"/>
              </w:rPr>
              <w:t>Start Date:</w:t>
            </w:r>
            <w:r>
              <w:rPr>
                <w:rFonts w:ascii="Arial" w:eastAsia="Arial" w:hAnsi="Arial" w:cs="Arial"/>
                <w:sz w:val="24"/>
              </w:rPr>
              <w:t xml:space="preserve"> </w:t>
            </w:r>
          </w:p>
        </w:tc>
        <w:tc>
          <w:tcPr>
            <w:tcW w:w="2129" w:type="dxa"/>
            <w:gridSpan w:val="3"/>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rPr>
              <w:t xml:space="preserve">11/03/2020 </w:t>
            </w:r>
          </w:p>
        </w:tc>
        <w:tc>
          <w:tcPr>
            <w:tcW w:w="1843" w:type="dxa"/>
            <w:gridSpan w:val="6"/>
            <w:tcBorders>
              <w:top w:val="double" w:sz="4" w:space="0" w:color="000000"/>
              <w:left w:val="double" w:sz="4" w:space="0" w:color="000000"/>
              <w:bottom w:val="double" w:sz="4" w:space="0" w:color="000000"/>
              <w:right w:val="double" w:sz="4" w:space="0" w:color="000000"/>
            </w:tcBorders>
            <w:vAlign w:val="center"/>
          </w:tcPr>
          <w:p w:rsidR="001E5CAA" w:rsidRDefault="003C6D8A">
            <w:pPr>
              <w:spacing w:after="0"/>
              <w:ind w:left="5"/>
              <w:jc w:val="both"/>
            </w:pPr>
            <w:r>
              <w:rPr>
                <w:rFonts w:ascii="Arial" w:eastAsia="Arial" w:hAnsi="Arial" w:cs="Arial"/>
              </w:rPr>
              <w:t xml:space="preserve">Completion Date: </w:t>
            </w:r>
          </w:p>
        </w:tc>
        <w:tc>
          <w:tcPr>
            <w:tcW w:w="2129" w:type="dxa"/>
            <w:gridSpan w:val="5"/>
            <w:tcBorders>
              <w:top w:val="double" w:sz="4" w:space="0" w:color="000000"/>
              <w:left w:val="double" w:sz="4" w:space="0" w:color="000000"/>
              <w:bottom w:val="double" w:sz="4" w:space="0" w:color="000000"/>
              <w:right w:val="double" w:sz="4" w:space="0" w:color="000000"/>
            </w:tcBorders>
          </w:tcPr>
          <w:p w:rsidR="001E5CAA" w:rsidRDefault="003C6D8A">
            <w:pPr>
              <w:spacing w:after="0"/>
              <w:ind w:left="5"/>
            </w:pPr>
            <w:r>
              <w:rPr>
                <w:rFonts w:ascii="Arial" w:eastAsia="Arial" w:hAnsi="Arial" w:cs="Arial"/>
              </w:rPr>
              <w:t xml:space="preserve">10/03/2023 </w:t>
            </w:r>
          </w:p>
        </w:tc>
      </w:tr>
      <w:tr w:rsidR="001E5CAA">
        <w:trPr>
          <w:trHeight w:val="676"/>
        </w:trPr>
        <w:tc>
          <w:tcPr>
            <w:tcW w:w="9215" w:type="dxa"/>
            <w:gridSpan w:val="21"/>
            <w:tcBorders>
              <w:top w:val="double" w:sz="4" w:space="0" w:color="000000"/>
              <w:left w:val="double" w:sz="4" w:space="0" w:color="000000"/>
              <w:bottom w:val="single" w:sz="8" w:space="0" w:color="000000"/>
              <w:right w:val="double" w:sz="4" w:space="0" w:color="000000"/>
            </w:tcBorders>
          </w:tcPr>
          <w:p w:rsidR="001E5CAA" w:rsidRDefault="003C6D8A">
            <w:pPr>
              <w:spacing w:after="58"/>
              <w:ind w:left="6"/>
            </w:pPr>
            <w:r>
              <w:rPr>
                <w:rFonts w:ascii="Arial" w:eastAsia="Arial" w:hAnsi="Arial" w:cs="Arial"/>
              </w:rPr>
              <w:t xml:space="preserve">5a. Quotation </w:t>
            </w:r>
          </w:p>
          <w:p w:rsidR="001E5CAA" w:rsidRDefault="003C6D8A">
            <w:pPr>
              <w:spacing w:after="0"/>
              <w:ind w:left="6"/>
            </w:pPr>
            <w:r>
              <w:rPr>
                <w:rFonts w:ascii="Arial" w:eastAsia="Arial" w:hAnsi="Arial" w:cs="Arial"/>
                <w:sz w:val="24"/>
              </w:rPr>
              <w:t xml:space="preserve"> </w:t>
            </w:r>
          </w:p>
        </w:tc>
      </w:tr>
      <w:tr w:rsidR="001E5CAA" w:rsidTr="004310EF">
        <w:trPr>
          <w:trHeight w:val="839"/>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right="17"/>
              <w:jc w:val="center"/>
            </w:pPr>
            <w:r>
              <w:rPr>
                <w:rFonts w:ascii="Arial" w:eastAsia="Arial" w:hAnsi="Arial" w:cs="Arial"/>
              </w:rPr>
              <w:t>Filter No</w:t>
            </w:r>
            <w:r>
              <w:rPr>
                <w:rFonts w:ascii="Arial" w:eastAsia="Arial" w:hAnsi="Arial" w:cs="Arial"/>
                <w:sz w:val="24"/>
              </w:rPr>
              <w:t xml:space="preserve"> </w:t>
            </w:r>
          </w:p>
        </w:tc>
        <w:tc>
          <w:tcPr>
            <w:tcW w:w="1275"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right="17"/>
              <w:jc w:val="center"/>
            </w:pPr>
            <w:r>
              <w:rPr>
                <w:rFonts w:ascii="Arial" w:eastAsia="Arial" w:hAnsi="Arial" w:cs="Arial"/>
              </w:rPr>
              <w:t>Grade</w:t>
            </w:r>
            <w:r>
              <w:rPr>
                <w:rFonts w:ascii="Arial" w:eastAsia="Arial" w:hAnsi="Arial" w:cs="Arial"/>
                <w:sz w:val="24"/>
              </w:rPr>
              <w:t xml:space="preserve">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15" w:line="241" w:lineRule="auto"/>
              <w:jc w:val="center"/>
            </w:pPr>
            <w:r>
              <w:rPr>
                <w:rFonts w:ascii="Arial" w:eastAsia="Arial" w:hAnsi="Arial" w:cs="Arial"/>
              </w:rPr>
              <w:t xml:space="preserve">Daily rate </w:t>
            </w:r>
            <w:r>
              <w:rPr>
                <w:rFonts w:ascii="Arial" w:eastAsia="Arial" w:hAnsi="Arial" w:cs="Arial"/>
                <w:b/>
              </w:rPr>
              <w:t xml:space="preserve">quoted at </w:t>
            </w:r>
          </w:p>
          <w:p w:rsidR="001E5CAA" w:rsidRDefault="003C6D8A">
            <w:pPr>
              <w:spacing w:after="0"/>
              <w:ind w:right="12"/>
              <w:jc w:val="center"/>
            </w:pPr>
            <w:r>
              <w:rPr>
                <w:rFonts w:ascii="Arial" w:eastAsia="Arial" w:hAnsi="Arial" w:cs="Arial"/>
                <w:b/>
              </w:rPr>
              <w:t>ITT</w:t>
            </w:r>
            <w:r>
              <w:rPr>
                <w:rFonts w:ascii="Arial" w:eastAsia="Arial" w:hAnsi="Arial" w:cs="Arial"/>
                <w:sz w:val="24"/>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jc w:val="center"/>
            </w:pPr>
            <w:r>
              <w:rPr>
                <w:rFonts w:ascii="Arial" w:eastAsia="Arial" w:hAnsi="Arial" w:cs="Arial"/>
              </w:rPr>
              <w:t xml:space="preserve">Daily rate </w:t>
            </w:r>
            <w:r>
              <w:rPr>
                <w:rFonts w:ascii="Arial" w:eastAsia="Arial" w:hAnsi="Arial" w:cs="Arial"/>
                <w:b/>
              </w:rPr>
              <w:t>quoted for this task</w:t>
            </w:r>
            <w:r>
              <w:rPr>
                <w:rFonts w:ascii="Arial" w:eastAsia="Arial" w:hAnsi="Arial" w:cs="Arial"/>
                <w:sz w:val="24"/>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18" w:line="240" w:lineRule="auto"/>
              <w:ind w:left="11"/>
              <w:jc w:val="center"/>
            </w:pPr>
            <w:r>
              <w:rPr>
                <w:rFonts w:ascii="Arial" w:eastAsia="Arial" w:hAnsi="Arial" w:cs="Arial"/>
              </w:rPr>
              <w:t xml:space="preserve">Reduction on original </w:t>
            </w:r>
          </w:p>
          <w:p w:rsidR="001E5CAA" w:rsidRDefault="003C6D8A">
            <w:pPr>
              <w:spacing w:after="0"/>
              <w:ind w:right="10"/>
              <w:jc w:val="center"/>
            </w:pPr>
            <w:r>
              <w:rPr>
                <w:rFonts w:ascii="Arial" w:eastAsia="Arial" w:hAnsi="Arial" w:cs="Arial"/>
              </w:rPr>
              <w:t>ITT rate</w:t>
            </w:r>
            <w:r>
              <w:rPr>
                <w:rFonts w:ascii="Arial" w:eastAsia="Arial" w:hAnsi="Arial" w:cs="Arial"/>
                <w:sz w:val="24"/>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259" w:firstLine="30"/>
            </w:pPr>
            <w:r>
              <w:rPr>
                <w:rFonts w:ascii="Arial" w:eastAsia="Arial" w:hAnsi="Arial" w:cs="Arial"/>
              </w:rPr>
              <w:t>No of Hours</w:t>
            </w:r>
            <w:r>
              <w:rPr>
                <w:rFonts w:ascii="Arial" w:eastAsia="Arial" w:hAnsi="Arial" w:cs="Arial"/>
                <w:sz w:val="24"/>
              </w:rPr>
              <w:t xml:space="preserve"> </w:t>
            </w:r>
          </w:p>
        </w:tc>
        <w:tc>
          <w:tcPr>
            <w:tcW w:w="1420"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right="18"/>
              <w:jc w:val="center"/>
            </w:pPr>
            <w:r>
              <w:rPr>
                <w:rFonts w:ascii="Arial" w:eastAsia="Arial" w:hAnsi="Arial" w:cs="Arial"/>
              </w:rPr>
              <w:t>Total</w:t>
            </w:r>
            <w:r>
              <w:rPr>
                <w:rFonts w:ascii="Arial" w:eastAsia="Arial" w:hAnsi="Arial" w:cs="Arial"/>
                <w:sz w:val="24"/>
              </w:rPr>
              <w:t xml:space="preserve"> </w:t>
            </w:r>
          </w:p>
        </w:tc>
      </w:tr>
      <w:tr w:rsidR="001E5CAA" w:rsidTr="004310EF">
        <w:trPr>
          <w:trHeight w:val="526"/>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Technical Governance </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pPr>
            <w:r>
              <w:rPr>
                <w:rFonts w:ascii="Arial" w:eastAsia="Arial" w:hAnsi="Arial" w:cs="Arial"/>
              </w:rPr>
              <w:t xml:space="preserve">Various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420" w:type="dxa"/>
            <w:gridSpan w:val="4"/>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pPr>
            <w:r>
              <w:rPr>
                <w:rFonts w:ascii="Arial" w:eastAsia="Arial" w:hAnsi="Arial" w:cs="Arial"/>
              </w:rPr>
              <w:t xml:space="preserve"> </w:t>
            </w:r>
          </w:p>
        </w:tc>
      </w:tr>
      <w:tr w:rsidR="001E5CAA" w:rsidTr="004310EF">
        <w:trPr>
          <w:trHeight w:val="271"/>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Systems &amp; </w:t>
            </w:r>
          </w:p>
        </w:tc>
        <w:tc>
          <w:tcPr>
            <w:tcW w:w="1275"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Various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c>
          <w:tcPr>
            <w:tcW w:w="1420"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pPr>
            <w:r>
              <w:rPr>
                <w:rFonts w:ascii="Arial" w:eastAsia="Arial" w:hAnsi="Arial" w:cs="Arial"/>
              </w:rPr>
              <w:t xml:space="preserve"> </w:t>
            </w:r>
          </w:p>
        </w:tc>
      </w:tr>
      <w:tr w:rsidR="001E5CAA" w:rsidTr="004310EF">
        <w:trPr>
          <w:gridAfter w:val="1"/>
          <w:wAfter w:w="6" w:type="dxa"/>
          <w:trHeight w:val="527"/>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Software </w:t>
            </w:r>
          </w:p>
          <w:p w:rsidR="001E5CAA" w:rsidRDefault="003C6D8A">
            <w:pPr>
              <w:spacing w:after="0"/>
              <w:ind w:left="10"/>
            </w:pPr>
            <w:r>
              <w:rPr>
                <w:rFonts w:ascii="Arial" w:eastAsia="Arial" w:hAnsi="Arial" w:cs="Arial"/>
              </w:rPr>
              <w:t xml:space="preserve">Engineering </w:t>
            </w:r>
          </w:p>
        </w:tc>
        <w:tc>
          <w:tcPr>
            <w:tcW w:w="1275" w:type="dxa"/>
            <w:gridSpan w:val="3"/>
            <w:tcBorders>
              <w:top w:val="single" w:sz="8" w:space="0" w:color="000000"/>
              <w:left w:val="single" w:sz="8" w:space="0" w:color="000000"/>
              <w:bottom w:val="single" w:sz="8" w:space="0" w:color="000000"/>
              <w:right w:val="single" w:sz="8" w:space="0" w:color="000000"/>
            </w:tcBorders>
          </w:tcPr>
          <w:p w:rsidR="001E5CAA" w:rsidRDefault="001E5CAA"/>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1E5CAA"/>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1E5CAA"/>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1E5CAA"/>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1E5CAA"/>
        </w:tc>
        <w:tc>
          <w:tcPr>
            <w:tcW w:w="1414" w:type="dxa"/>
            <w:gridSpan w:val="3"/>
            <w:tcBorders>
              <w:top w:val="single" w:sz="8" w:space="0" w:color="000000"/>
              <w:left w:val="single" w:sz="8" w:space="0" w:color="000000"/>
              <w:bottom w:val="single" w:sz="8" w:space="0" w:color="000000"/>
              <w:right w:val="single" w:sz="8" w:space="0" w:color="000000"/>
            </w:tcBorders>
          </w:tcPr>
          <w:p w:rsidR="001E5CAA" w:rsidRDefault="001E5CAA"/>
        </w:tc>
      </w:tr>
      <w:tr w:rsidR="001E5CAA" w:rsidTr="004310EF">
        <w:trPr>
          <w:gridAfter w:val="1"/>
          <w:wAfter w:w="6" w:type="dxa"/>
          <w:trHeight w:val="526"/>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lastRenderedPageBreak/>
              <w:t xml:space="preserve">Documents &amp; Reviews </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10"/>
            </w:pPr>
            <w:r>
              <w:rPr>
                <w:rFonts w:ascii="Arial" w:eastAsia="Arial" w:hAnsi="Arial" w:cs="Arial"/>
              </w:rPr>
              <w:t xml:space="preserve">Various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4"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1E5CAA">
            <w:pPr>
              <w:spacing w:after="0"/>
              <w:ind w:left="10"/>
            </w:pPr>
          </w:p>
        </w:tc>
      </w:tr>
      <w:tr w:rsidR="001E5CAA" w:rsidTr="004310EF">
        <w:trPr>
          <w:gridAfter w:val="1"/>
          <w:wAfter w:w="6" w:type="dxa"/>
          <w:trHeight w:val="526"/>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Training &amp; </w:t>
            </w:r>
          </w:p>
          <w:p w:rsidR="001E5CAA" w:rsidRDefault="003C6D8A">
            <w:pPr>
              <w:spacing w:after="0"/>
              <w:ind w:left="10"/>
              <w:jc w:val="both"/>
            </w:pPr>
            <w:r>
              <w:rPr>
                <w:rFonts w:ascii="Arial" w:eastAsia="Arial" w:hAnsi="Arial" w:cs="Arial"/>
              </w:rPr>
              <w:t xml:space="preserve">Familiarisation </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10"/>
            </w:pPr>
            <w:r>
              <w:rPr>
                <w:rFonts w:ascii="Arial" w:eastAsia="Arial" w:hAnsi="Arial" w:cs="Arial"/>
              </w:rPr>
              <w:t xml:space="preserve">Various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4"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10"/>
            </w:pPr>
            <w:r>
              <w:rPr>
                <w:rFonts w:ascii="Arial" w:eastAsia="Arial" w:hAnsi="Arial" w:cs="Arial"/>
              </w:rPr>
              <w:t xml:space="preserve"> </w:t>
            </w:r>
          </w:p>
        </w:tc>
      </w:tr>
      <w:tr w:rsidR="001E5CAA" w:rsidTr="004310EF">
        <w:trPr>
          <w:gridAfter w:val="1"/>
          <w:wAfter w:w="6" w:type="dxa"/>
          <w:trHeight w:val="527"/>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Support Services </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10"/>
            </w:pPr>
            <w:r>
              <w:rPr>
                <w:rFonts w:ascii="Arial" w:eastAsia="Arial" w:hAnsi="Arial" w:cs="Arial"/>
              </w:rPr>
              <w:t xml:space="preserve">Various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4" w:type="dxa"/>
            <w:gridSpan w:val="3"/>
            <w:tcBorders>
              <w:top w:val="single" w:sz="8" w:space="0" w:color="000000"/>
              <w:left w:val="single" w:sz="8" w:space="0" w:color="000000"/>
              <w:bottom w:val="single" w:sz="8" w:space="0" w:color="000000"/>
              <w:right w:val="single" w:sz="8" w:space="0" w:color="000000"/>
            </w:tcBorders>
            <w:vAlign w:val="center"/>
          </w:tcPr>
          <w:p w:rsidR="001E5CAA" w:rsidRDefault="003C6D8A">
            <w:pPr>
              <w:spacing w:after="0"/>
              <w:ind w:left="10"/>
            </w:pPr>
            <w:r>
              <w:rPr>
                <w:rFonts w:ascii="Arial" w:eastAsia="Arial" w:hAnsi="Arial" w:cs="Arial"/>
              </w:rPr>
              <w:t xml:space="preserve"> </w:t>
            </w:r>
          </w:p>
        </w:tc>
      </w:tr>
      <w:tr w:rsidR="001E5CAA" w:rsidTr="004310EF">
        <w:trPr>
          <w:gridAfter w:val="1"/>
          <w:wAfter w:w="6" w:type="dxa"/>
          <w:trHeight w:val="272"/>
        </w:trPr>
        <w:tc>
          <w:tcPr>
            <w:tcW w:w="1560"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5"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133"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6"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277"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1"/>
            </w:pPr>
            <w:r>
              <w:rPr>
                <w:rFonts w:ascii="Arial" w:eastAsia="Arial" w:hAnsi="Arial" w:cs="Arial"/>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c>
          <w:tcPr>
            <w:tcW w:w="1414" w:type="dxa"/>
            <w:gridSpan w:val="3"/>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r>
      <w:tr w:rsidR="001E5CAA" w:rsidTr="004310EF">
        <w:trPr>
          <w:gridAfter w:val="1"/>
          <w:wAfter w:w="6" w:type="dxa"/>
          <w:trHeight w:val="272"/>
        </w:trPr>
        <w:tc>
          <w:tcPr>
            <w:tcW w:w="9209" w:type="dxa"/>
            <w:gridSpan w:val="20"/>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 </w:t>
            </w:r>
          </w:p>
        </w:tc>
      </w:tr>
      <w:tr w:rsidR="001E5CAA" w:rsidTr="004310EF">
        <w:trPr>
          <w:gridAfter w:val="1"/>
          <w:wAfter w:w="6" w:type="dxa"/>
          <w:trHeight w:val="587"/>
        </w:trPr>
        <w:tc>
          <w:tcPr>
            <w:tcW w:w="1680" w:type="dxa"/>
            <w:gridSpan w:val="3"/>
            <w:vMerge w:val="restart"/>
            <w:tcBorders>
              <w:top w:val="single" w:sz="8" w:space="0" w:color="000000"/>
              <w:left w:val="single" w:sz="8" w:space="0" w:color="000000"/>
              <w:bottom w:val="single" w:sz="8" w:space="0" w:color="000000"/>
              <w:right w:val="single" w:sz="8" w:space="0" w:color="000000"/>
            </w:tcBorders>
          </w:tcPr>
          <w:p w:rsidR="001E5CAA" w:rsidRDefault="003C6D8A">
            <w:pPr>
              <w:spacing w:after="40"/>
              <w:ind w:left="7"/>
              <w:jc w:val="center"/>
            </w:pPr>
            <w:r>
              <w:rPr>
                <w:rFonts w:ascii="Arial" w:eastAsia="Arial" w:hAnsi="Arial" w:cs="Arial"/>
              </w:rPr>
              <w:t xml:space="preserve">5b. Travel </w:t>
            </w:r>
          </w:p>
          <w:p w:rsidR="001E5CAA" w:rsidRDefault="003C6D8A">
            <w:pPr>
              <w:spacing w:after="40"/>
              <w:ind w:left="68"/>
              <w:jc w:val="center"/>
            </w:pPr>
            <w:r>
              <w:rPr>
                <w:rFonts w:ascii="Arial" w:eastAsia="Arial" w:hAnsi="Arial" w:cs="Arial"/>
              </w:rPr>
              <w:t xml:space="preserve"> </w:t>
            </w:r>
          </w:p>
          <w:p w:rsidR="001E5CAA" w:rsidRDefault="003C6D8A">
            <w:pPr>
              <w:spacing w:after="40"/>
              <w:ind w:left="68"/>
              <w:jc w:val="center"/>
            </w:pPr>
            <w:r>
              <w:rPr>
                <w:rFonts w:ascii="Arial" w:eastAsia="Arial" w:hAnsi="Arial" w:cs="Arial"/>
              </w:rPr>
              <w:t xml:space="preserve"> </w:t>
            </w:r>
          </w:p>
          <w:p w:rsidR="001E5CAA" w:rsidRDefault="003C6D8A">
            <w:pPr>
              <w:spacing w:after="39"/>
              <w:ind w:left="68"/>
              <w:jc w:val="center"/>
            </w:pPr>
            <w:r>
              <w:rPr>
                <w:rFonts w:ascii="Arial" w:eastAsia="Arial" w:hAnsi="Arial" w:cs="Arial"/>
              </w:rPr>
              <w:t xml:space="preserve"> </w:t>
            </w:r>
          </w:p>
          <w:p w:rsidR="001E5CAA" w:rsidRDefault="003C6D8A">
            <w:pPr>
              <w:spacing w:after="40"/>
              <w:ind w:left="68"/>
              <w:jc w:val="center"/>
            </w:pPr>
            <w:r>
              <w:rPr>
                <w:rFonts w:ascii="Arial" w:eastAsia="Arial" w:hAnsi="Arial" w:cs="Arial"/>
              </w:rPr>
              <w:t xml:space="preserve"> </w:t>
            </w:r>
          </w:p>
          <w:p w:rsidR="001E5CAA" w:rsidRDefault="003C6D8A">
            <w:pPr>
              <w:spacing w:after="0"/>
              <w:ind w:left="68"/>
              <w:jc w:val="center"/>
            </w:pPr>
            <w:r>
              <w:rPr>
                <w:rFonts w:ascii="Arial" w:eastAsia="Arial" w:hAnsi="Arial" w:cs="Arial"/>
              </w:rPr>
              <w:t xml:space="preserve"> </w:t>
            </w:r>
          </w:p>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40"/>
              <w:ind w:left="68"/>
              <w:jc w:val="center"/>
            </w:pPr>
            <w:r>
              <w:rPr>
                <w:rFonts w:ascii="Arial" w:eastAsia="Arial" w:hAnsi="Arial" w:cs="Arial"/>
              </w:rPr>
              <w:t xml:space="preserve"> </w:t>
            </w:r>
          </w:p>
          <w:p w:rsidR="001E5CAA" w:rsidRDefault="003C6D8A">
            <w:pPr>
              <w:spacing w:after="0"/>
              <w:ind w:left="68"/>
              <w:jc w:val="center"/>
            </w:pPr>
            <w:r>
              <w:rPr>
                <w:rFonts w:ascii="Arial" w:eastAsia="Arial" w:hAnsi="Arial" w:cs="Arial"/>
              </w:rPr>
              <w:t xml:space="preserve">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9"/>
              <w:jc w:val="center"/>
            </w:pPr>
            <w:r>
              <w:rPr>
                <w:rFonts w:ascii="Arial" w:eastAsia="Arial" w:hAnsi="Arial" w:cs="Arial"/>
              </w:rPr>
              <w:t xml:space="preserve">Unit cost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jc w:val="center"/>
            </w:pPr>
            <w:r>
              <w:rPr>
                <w:rFonts w:ascii="Arial" w:eastAsia="Arial" w:hAnsi="Arial" w:cs="Arial"/>
              </w:rPr>
              <w:t xml:space="preserve">Number of Journeys / Miles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jc w:val="center"/>
            </w:pPr>
            <w:r>
              <w:rPr>
                <w:rFonts w:ascii="Arial" w:eastAsia="Arial" w:hAnsi="Arial" w:cs="Arial"/>
              </w:rPr>
              <w:t xml:space="preserve">Total </w:t>
            </w:r>
          </w:p>
        </w:tc>
      </w:tr>
      <w:tr w:rsidR="001E5CAA" w:rsidTr="004310EF">
        <w:trPr>
          <w:gridAfter w:val="1"/>
          <w:wAfter w:w="6" w:type="dxa"/>
          <w:trHeight w:val="332"/>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6"/>
              <w:jc w:val="center"/>
            </w:pPr>
            <w:r>
              <w:rPr>
                <w:rFonts w:ascii="Arial" w:eastAsia="Arial" w:hAnsi="Arial" w:cs="Arial"/>
              </w:rPr>
              <w:t xml:space="preserve">Rail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ind w:left="69"/>
              <w:jc w:val="center"/>
            </w:pPr>
            <w:r>
              <w:rPr>
                <w:rFonts w:ascii="Arial" w:eastAsia="Arial" w:hAnsi="Arial" w:cs="Arial"/>
              </w:rPr>
              <w:t xml:space="preserve">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r>
      <w:tr w:rsidR="001E5CAA" w:rsidTr="004310EF">
        <w:trPr>
          <w:gridAfter w:val="1"/>
          <w:wAfter w:w="6" w:type="dxa"/>
          <w:trHeight w:val="334"/>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6"/>
              <w:jc w:val="center"/>
            </w:pPr>
            <w:r>
              <w:rPr>
                <w:rFonts w:ascii="Arial" w:eastAsia="Arial" w:hAnsi="Arial" w:cs="Arial"/>
              </w:rPr>
              <w:t xml:space="preserve">Motor Mileage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1E5CAA">
            <w:pPr>
              <w:spacing w:after="0"/>
              <w:ind w:left="8"/>
              <w:jc w:val="center"/>
            </w:pP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1E5CAA">
            <w:pPr>
              <w:spacing w:after="0"/>
              <w:ind w:left="8"/>
              <w:jc w:val="center"/>
            </w:pP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1E5CAA">
            <w:pPr>
              <w:spacing w:after="0"/>
              <w:ind w:left="9"/>
              <w:jc w:val="center"/>
            </w:pPr>
          </w:p>
        </w:tc>
      </w:tr>
      <w:tr w:rsidR="001E5CAA" w:rsidTr="004310EF">
        <w:trPr>
          <w:gridAfter w:val="1"/>
          <w:wAfter w:w="6" w:type="dxa"/>
          <w:trHeight w:val="332"/>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7"/>
              <w:jc w:val="center"/>
            </w:pPr>
            <w:r>
              <w:rPr>
                <w:rFonts w:ascii="Arial" w:eastAsia="Arial" w:hAnsi="Arial" w:cs="Arial"/>
              </w:rPr>
              <w:t xml:space="preserve">Air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ind w:left="69"/>
              <w:jc w:val="center"/>
            </w:pPr>
            <w:r>
              <w:rPr>
                <w:rFonts w:ascii="Arial" w:eastAsia="Arial" w:hAnsi="Arial" w:cs="Arial"/>
              </w:rPr>
              <w:t xml:space="preserve">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r>
      <w:tr w:rsidR="001E5CAA" w:rsidTr="004310EF">
        <w:trPr>
          <w:gridAfter w:val="1"/>
          <w:wAfter w:w="6" w:type="dxa"/>
          <w:trHeight w:val="334"/>
        </w:trPr>
        <w:tc>
          <w:tcPr>
            <w:tcW w:w="0" w:type="auto"/>
            <w:gridSpan w:val="3"/>
            <w:vMerge/>
            <w:tcBorders>
              <w:top w:val="nil"/>
              <w:left w:val="single" w:sz="8" w:space="0" w:color="000000"/>
              <w:bottom w:val="single" w:sz="8" w:space="0" w:color="000000"/>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6"/>
              <w:jc w:val="center"/>
            </w:pPr>
            <w:r>
              <w:rPr>
                <w:rFonts w:ascii="Arial" w:eastAsia="Arial" w:hAnsi="Arial" w:cs="Arial"/>
              </w:rPr>
              <w:t xml:space="preserve">Sea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ind w:left="69"/>
              <w:jc w:val="center"/>
            </w:pPr>
            <w:r>
              <w:rPr>
                <w:rFonts w:ascii="Arial" w:eastAsia="Arial" w:hAnsi="Arial" w:cs="Arial"/>
              </w:rPr>
              <w:t xml:space="preserve">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71"/>
              <w:jc w:val="center"/>
            </w:pPr>
            <w:r>
              <w:rPr>
                <w:rFonts w:ascii="Arial" w:eastAsia="Arial" w:hAnsi="Arial" w:cs="Arial"/>
              </w:rPr>
              <w:t xml:space="preserve"> </w:t>
            </w:r>
          </w:p>
        </w:tc>
      </w:tr>
      <w:tr w:rsidR="001E5CAA" w:rsidTr="004310EF">
        <w:trPr>
          <w:gridAfter w:val="1"/>
          <w:wAfter w:w="6" w:type="dxa"/>
          <w:trHeight w:val="272"/>
        </w:trPr>
        <w:tc>
          <w:tcPr>
            <w:tcW w:w="9209" w:type="dxa"/>
            <w:gridSpan w:val="20"/>
            <w:tcBorders>
              <w:top w:val="single" w:sz="8" w:space="0" w:color="000000"/>
              <w:left w:val="single" w:sz="8" w:space="0" w:color="000000"/>
              <w:bottom w:val="single" w:sz="8" w:space="0" w:color="000000"/>
              <w:right w:val="single" w:sz="8" w:space="0" w:color="000000"/>
            </w:tcBorders>
          </w:tcPr>
          <w:p w:rsidR="001E5CAA" w:rsidRDefault="003C6D8A">
            <w:pPr>
              <w:spacing w:after="0"/>
              <w:ind w:left="60"/>
              <w:jc w:val="center"/>
            </w:pPr>
            <w:r>
              <w:rPr>
                <w:rFonts w:ascii="Arial" w:eastAsia="Arial" w:hAnsi="Arial" w:cs="Arial"/>
              </w:rPr>
              <w:t xml:space="preserve"> </w:t>
            </w:r>
          </w:p>
        </w:tc>
      </w:tr>
      <w:tr w:rsidR="001E5CAA" w:rsidTr="004310EF">
        <w:trPr>
          <w:gridAfter w:val="1"/>
          <w:wAfter w:w="6" w:type="dxa"/>
          <w:trHeight w:val="586"/>
        </w:trPr>
        <w:tc>
          <w:tcPr>
            <w:tcW w:w="1680" w:type="dxa"/>
            <w:gridSpan w:val="3"/>
            <w:vMerge w:val="restart"/>
            <w:tcBorders>
              <w:top w:val="single" w:sz="8" w:space="0" w:color="000000"/>
              <w:left w:val="single" w:sz="8" w:space="0" w:color="000000"/>
              <w:bottom w:val="single" w:sz="8" w:space="0" w:color="000000"/>
              <w:right w:val="single" w:sz="8" w:space="0" w:color="000000"/>
            </w:tcBorders>
          </w:tcPr>
          <w:p w:rsidR="001E5CAA" w:rsidRDefault="003C6D8A">
            <w:pPr>
              <w:spacing w:after="40"/>
              <w:ind w:left="10"/>
            </w:pPr>
            <w:r>
              <w:rPr>
                <w:rFonts w:ascii="Arial" w:eastAsia="Arial" w:hAnsi="Arial" w:cs="Arial"/>
              </w:rPr>
              <w:t xml:space="preserve"> </w:t>
            </w:r>
          </w:p>
          <w:p w:rsidR="001E5CAA" w:rsidRDefault="003C6D8A">
            <w:pPr>
              <w:spacing w:after="0"/>
              <w:ind w:left="10"/>
              <w:jc w:val="both"/>
            </w:pPr>
            <w:r>
              <w:rPr>
                <w:rFonts w:ascii="Arial" w:eastAsia="Arial" w:hAnsi="Arial" w:cs="Arial"/>
              </w:rPr>
              <w:t xml:space="preserve">5c. Subsistence </w:t>
            </w:r>
          </w:p>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5"/>
              <w:jc w:val="center"/>
            </w:pPr>
            <w:r>
              <w:rPr>
                <w:rFonts w:ascii="Arial" w:eastAsia="Arial" w:hAnsi="Arial" w:cs="Arial"/>
              </w:rPr>
              <w:t xml:space="preserve">Estimated expenditure on: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9"/>
              <w:jc w:val="center"/>
            </w:pPr>
            <w:r>
              <w:rPr>
                <w:rFonts w:ascii="Arial" w:eastAsia="Arial" w:hAnsi="Arial" w:cs="Arial"/>
              </w:rPr>
              <w:t xml:space="preserve">Unit cost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jc w:val="center"/>
            </w:pPr>
            <w:r>
              <w:rPr>
                <w:rFonts w:ascii="Arial" w:eastAsia="Arial" w:hAnsi="Arial" w:cs="Arial"/>
              </w:rPr>
              <w:t xml:space="preserve">Number of Night/Days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10"/>
              <w:jc w:val="center"/>
            </w:pPr>
            <w:r>
              <w:rPr>
                <w:rFonts w:ascii="Arial" w:eastAsia="Arial" w:hAnsi="Arial" w:cs="Arial"/>
              </w:rPr>
              <w:t xml:space="preserve">Total </w:t>
            </w:r>
          </w:p>
        </w:tc>
      </w:tr>
      <w:tr w:rsidR="001E5CAA" w:rsidTr="004310EF">
        <w:trPr>
          <w:gridAfter w:val="1"/>
          <w:wAfter w:w="6" w:type="dxa"/>
          <w:trHeight w:val="334"/>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7"/>
              <w:jc w:val="center"/>
            </w:pPr>
            <w:r>
              <w:rPr>
                <w:rFonts w:ascii="Arial" w:eastAsia="Arial" w:hAnsi="Arial" w:cs="Arial"/>
              </w:rPr>
              <w:t xml:space="preserve">Accommodation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1E5CAA">
            <w:pPr>
              <w:spacing w:after="0"/>
              <w:ind w:left="9"/>
              <w:jc w:val="center"/>
            </w:pP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1E5CAA">
            <w:pPr>
              <w:spacing w:after="0"/>
              <w:ind w:left="8"/>
              <w:jc w:val="center"/>
            </w:pP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1E5CAA">
            <w:pPr>
              <w:spacing w:after="0"/>
              <w:ind w:left="169"/>
            </w:pPr>
          </w:p>
        </w:tc>
      </w:tr>
      <w:tr w:rsidR="001E5CAA" w:rsidTr="004310EF">
        <w:trPr>
          <w:gridAfter w:val="1"/>
          <w:wAfter w:w="6" w:type="dxa"/>
          <w:trHeight w:val="52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8" w:space="0" w:color="000000"/>
              <w:left w:val="single" w:sz="8" w:space="0" w:color="000000"/>
              <w:bottom w:val="single" w:sz="8" w:space="0" w:color="000000"/>
              <w:right w:val="single" w:sz="8" w:space="0" w:color="000000"/>
            </w:tcBorders>
          </w:tcPr>
          <w:p w:rsidR="001E5CAA" w:rsidRDefault="003C6D8A">
            <w:pPr>
              <w:spacing w:after="0"/>
              <w:ind w:left="7"/>
              <w:jc w:val="center"/>
            </w:pPr>
            <w:r>
              <w:rPr>
                <w:rFonts w:ascii="Arial" w:eastAsia="Arial" w:hAnsi="Arial" w:cs="Arial"/>
              </w:rPr>
              <w:t xml:space="preserve">Meals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1E5CAA">
            <w:pPr>
              <w:spacing w:after="0"/>
              <w:jc w:val="center"/>
            </w:pP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1E5CAA">
            <w:pPr>
              <w:spacing w:after="0"/>
              <w:ind w:left="-19"/>
            </w:pP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1E5CAA">
            <w:pPr>
              <w:spacing w:after="0"/>
              <w:ind w:left="9"/>
              <w:jc w:val="center"/>
            </w:pPr>
          </w:p>
        </w:tc>
      </w:tr>
      <w:tr w:rsidR="001E5CAA" w:rsidTr="004310EF">
        <w:trPr>
          <w:gridAfter w:val="1"/>
          <w:wAfter w:w="6" w:type="dxa"/>
          <w:trHeight w:val="29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vMerge w:val="restart"/>
            <w:tcBorders>
              <w:top w:val="single" w:sz="8" w:space="0" w:color="000000"/>
              <w:left w:val="single" w:sz="8" w:space="0" w:color="000000"/>
              <w:bottom w:val="single" w:sz="8" w:space="0" w:color="000000"/>
              <w:right w:val="single" w:sz="8" w:space="0" w:color="000000"/>
            </w:tcBorders>
          </w:tcPr>
          <w:p w:rsidR="001E5CAA" w:rsidRDefault="003C6D8A">
            <w:pPr>
              <w:spacing w:after="0"/>
              <w:ind w:left="6"/>
              <w:jc w:val="center"/>
            </w:pPr>
            <w:proofErr w:type="spellStart"/>
            <w:r>
              <w:rPr>
                <w:rFonts w:ascii="Arial" w:eastAsia="Arial" w:hAnsi="Arial" w:cs="Arial"/>
              </w:rPr>
              <w:t>Misc</w:t>
            </w:r>
            <w:proofErr w:type="spellEnd"/>
            <w:r>
              <w:rPr>
                <w:rFonts w:ascii="Arial" w:eastAsia="Arial" w:hAnsi="Arial" w:cs="Arial"/>
              </w:rPr>
              <w:t xml:space="preserve"> (please state below)</w:t>
            </w:r>
            <w:r>
              <w:rPr>
                <w:rFonts w:ascii="Arial" w:eastAsia="Arial" w:hAnsi="Arial" w:cs="Arial"/>
                <w:sz w:val="24"/>
              </w:rPr>
              <w:t xml:space="preserve"> </w:t>
            </w:r>
          </w:p>
        </w:tc>
        <w:tc>
          <w:tcPr>
            <w:tcW w:w="1428" w:type="dxa"/>
            <w:gridSpan w:val="4"/>
            <w:tcBorders>
              <w:top w:val="single" w:sz="8" w:space="0" w:color="000000"/>
              <w:left w:val="single" w:sz="8" w:space="0" w:color="000000"/>
              <w:bottom w:val="single" w:sz="8" w:space="0" w:color="000000"/>
              <w:right w:val="single" w:sz="8" w:space="0" w:color="000000"/>
            </w:tcBorders>
          </w:tcPr>
          <w:p w:rsidR="001E5CAA" w:rsidRDefault="003C6D8A">
            <w:pPr>
              <w:spacing w:after="0"/>
              <w:ind w:left="76"/>
              <w:jc w:val="center"/>
            </w:pPr>
            <w:r>
              <w:rPr>
                <w:rFonts w:ascii="Arial" w:eastAsia="Arial" w:hAnsi="Arial" w:cs="Arial"/>
                <w:sz w:val="24"/>
              </w:rPr>
              <w:t xml:space="preserve"> </w:t>
            </w:r>
          </w:p>
        </w:tc>
        <w:tc>
          <w:tcPr>
            <w:tcW w:w="1995" w:type="dxa"/>
            <w:gridSpan w:val="5"/>
            <w:tcBorders>
              <w:top w:val="single" w:sz="8" w:space="0" w:color="000000"/>
              <w:left w:val="single" w:sz="8" w:space="0" w:color="000000"/>
              <w:bottom w:val="single" w:sz="8" w:space="0" w:color="000000"/>
              <w:right w:val="single" w:sz="8" w:space="0" w:color="000000"/>
            </w:tcBorders>
          </w:tcPr>
          <w:p w:rsidR="001E5CAA" w:rsidRDefault="003C6D8A">
            <w:pPr>
              <w:spacing w:after="0"/>
              <w:ind w:left="75"/>
              <w:jc w:val="center"/>
            </w:pPr>
            <w:r>
              <w:rPr>
                <w:rFonts w:ascii="Arial" w:eastAsia="Arial" w:hAnsi="Arial" w:cs="Arial"/>
                <w:sz w:val="24"/>
              </w:rPr>
              <w:t xml:space="preserve"> </w:t>
            </w:r>
          </w:p>
        </w:tc>
        <w:tc>
          <w:tcPr>
            <w:tcW w:w="1133" w:type="dxa"/>
            <w:gridSpan w:val="2"/>
            <w:tcBorders>
              <w:top w:val="single" w:sz="8" w:space="0" w:color="000000"/>
              <w:left w:val="single" w:sz="8" w:space="0" w:color="000000"/>
              <w:bottom w:val="single" w:sz="8" w:space="0" w:color="000000"/>
              <w:right w:val="single" w:sz="8" w:space="0" w:color="000000"/>
            </w:tcBorders>
          </w:tcPr>
          <w:p w:rsidR="001E5CAA" w:rsidRDefault="003C6D8A">
            <w:pPr>
              <w:spacing w:after="0"/>
              <w:ind w:left="77"/>
              <w:jc w:val="center"/>
            </w:pPr>
            <w:r>
              <w:rPr>
                <w:rFonts w:ascii="Arial" w:eastAsia="Arial" w:hAnsi="Arial" w:cs="Arial"/>
                <w:sz w:val="24"/>
              </w:rPr>
              <w:t xml:space="preserve"> </w:t>
            </w:r>
          </w:p>
        </w:tc>
      </w:tr>
      <w:tr w:rsidR="001E5CAA" w:rsidTr="004310EF">
        <w:trPr>
          <w:gridAfter w:val="1"/>
          <w:wAfter w:w="6" w:type="dxa"/>
          <w:trHeight w:val="332"/>
        </w:trPr>
        <w:tc>
          <w:tcPr>
            <w:tcW w:w="0" w:type="auto"/>
            <w:gridSpan w:val="3"/>
            <w:vMerge/>
            <w:tcBorders>
              <w:top w:val="nil"/>
              <w:left w:val="single" w:sz="8" w:space="0" w:color="000000"/>
              <w:bottom w:val="single" w:sz="8" w:space="0" w:color="000000"/>
              <w:right w:val="single" w:sz="8" w:space="0" w:color="000000"/>
            </w:tcBorders>
          </w:tcPr>
          <w:p w:rsidR="001E5CAA" w:rsidRDefault="001E5CAA"/>
        </w:tc>
        <w:tc>
          <w:tcPr>
            <w:tcW w:w="0" w:type="auto"/>
            <w:gridSpan w:val="6"/>
            <w:vMerge/>
            <w:tcBorders>
              <w:top w:val="nil"/>
              <w:left w:val="single" w:sz="8" w:space="0" w:color="000000"/>
              <w:bottom w:val="single" w:sz="8" w:space="0" w:color="000000"/>
              <w:right w:val="single" w:sz="8" w:space="0" w:color="000000"/>
            </w:tcBorders>
          </w:tcPr>
          <w:p w:rsidR="001E5CAA" w:rsidRDefault="001E5CAA"/>
        </w:tc>
        <w:tc>
          <w:tcPr>
            <w:tcW w:w="4556" w:type="dxa"/>
            <w:gridSpan w:val="11"/>
            <w:tcBorders>
              <w:top w:val="single" w:sz="8" w:space="0" w:color="000000"/>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rPr>
              <w:t xml:space="preserve">The above T&amp;S costs relate to the </w:t>
            </w:r>
            <w:proofErr w:type="gramStart"/>
            <w:r>
              <w:rPr>
                <w:rFonts w:ascii="Arial" w:eastAsia="Arial" w:hAnsi="Arial" w:cs="Arial"/>
              </w:rPr>
              <w:t>period  to</w:t>
            </w:r>
            <w:proofErr w:type="gramEnd"/>
            <w:r>
              <w:rPr>
                <w:rFonts w:ascii="Arial" w:eastAsia="Arial" w:hAnsi="Arial" w:cs="Arial"/>
              </w:rPr>
              <w:t xml:space="preserve"> </w:t>
            </w:r>
            <w:r>
              <w:rPr>
                <w:rFonts w:ascii="Arial" w:eastAsia="Arial" w:hAnsi="Arial" w:cs="Arial"/>
                <w:sz w:val="24"/>
              </w:rPr>
              <w:t xml:space="preserve"> </w:t>
            </w:r>
          </w:p>
        </w:tc>
      </w:tr>
      <w:tr w:rsidR="001E5CAA" w:rsidTr="004310EF">
        <w:trPr>
          <w:gridAfter w:val="1"/>
          <w:wAfter w:w="6" w:type="dxa"/>
          <w:trHeight w:val="300"/>
        </w:trPr>
        <w:tc>
          <w:tcPr>
            <w:tcW w:w="9209" w:type="dxa"/>
            <w:gridSpan w:val="20"/>
            <w:tcBorders>
              <w:top w:val="single" w:sz="8" w:space="0" w:color="000000"/>
              <w:left w:val="single" w:sz="8" w:space="0" w:color="000000"/>
              <w:bottom w:val="single" w:sz="2" w:space="0" w:color="FFFFFF"/>
              <w:right w:val="single" w:sz="8" w:space="0" w:color="000000"/>
            </w:tcBorders>
          </w:tcPr>
          <w:p w:rsidR="001E5CAA" w:rsidRDefault="003C6D8A">
            <w:pPr>
              <w:spacing w:after="0"/>
              <w:ind w:left="66"/>
              <w:jc w:val="center"/>
            </w:pPr>
            <w:r>
              <w:rPr>
                <w:rFonts w:ascii="Arial" w:eastAsia="Arial" w:hAnsi="Arial" w:cs="Arial"/>
                <w:sz w:val="24"/>
              </w:rPr>
              <w:t xml:space="preserve"> </w:t>
            </w:r>
          </w:p>
        </w:tc>
      </w:tr>
      <w:tr w:rsidR="001E5CAA" w:rsidTr="004310EF">
        <w:trPr>
          <w:gridAfter w:val="1"/>
          <w:wAfter w:w="6" w:type="dxa"/>
          <w:trHeight w:val="656"/>
        </w:trPr>
        <w:tc>
          <w:tcPr>
            <w:tcW w:w="1680" w:type="dxa"/>
            <w:gridSpan w:val="3"/>
            <w:vMerge w:val="restart"/>
            <w:tcBorders>
              <w:top w:val="double" w:sz="4" w:space="0" w:color="000000"/>
              <w:left w:val="single" w:sz="8" w:space="0" w:color="000000"/>
              <w:bottom w:val="double" w:sz="4" w:space="0" w:color="000000"/>
              <w:right w:val="single" w:sz="8" w:space="0" w:color="000000"/>
            </w:tcBorders>
          </w:tcPr>
          <w:p w:rsidR="001E5CAA" w:rsidRDefault="003C6D8A">
            <w:pPr>
              <w:spacing w:after="20"/>
              <w:ind w:left="10"/>
            </w:pPr>
            <w:r>
              <w:rPr>
                <w:rFonts w:ascii="Arial" w:eastAsia="Arial" w:hAnsi="Arial" w:cs="Arial"/>
                <w:sz w:val="24"/>
              </w:rPr>
              <w:t xml:space="preserve"> </w:t>
            </w:r>
          </w:p>
          <w:p w:rsidR="001E5CAA" w:rsidRDefault="003C6D8A">
            <w:pPr>
              <w:spacing w:after="58"/>
              <w:ind w:left="10"/>
            </w:pPr>
            <w:r>
              <w:rPr>
                <w:rFonts w:ascii="Arial" w:eastAsia="Arial" w:hAnsi="Arial" w:cs="Arial"/>
              </w:rPr>
              <w:t>5</w:t>
            </w:r>
            <w:proofErr w:type="gramStart"/>
            <w:r>
              <w:rPr>
                <w:rFonts w:ascii="Arial" w:eastAsia="Arial" w:hAnsi="Arial" w:cs="Arial"/>
              </w:rPr>
              <w:t>d.Other</w:t>
            </w:r>
            <w:proofErr w:type="gramEnd"/>
            <w:r>
              <w:rPr>
                <w:rFonts w:ascii="Arial" w:eastAsia="Arial" w:hAnsi="Arial" w:cs="Arial"/>
              </w:rPr>
              <w:t xml:space="preserve"> Costs </w:t>
            </w:r>
          </w:p>
          <w:p w:rsidR="001E5CAA" w:rsidRDefault="003C6D8A">
            <w:pPr>
              <w:spacing w:after="0"/>
              <w:ind w:left="10"/>
            </w:pPr>
            <w:r>
              <w:rPr>
                <w:rFonts w:ascii="Arial" w:eastAsia="Arial" w:hAnsi="Arial" w:cs="Arial"/>
                <w:sz w:val="24"/>
              </w:rPr>
              <w:t xml:space="preserve"> </w:t>
            </w:r>
          </w:p>
        </w:tc>
        <w:tc>
          <w:tcPr>
            <w:tcW w:w="2973" w:type="dxa"/>
            <w:gridSpan w:val="6"/>
            <w:tcBorders>
              <w:top w:val="double" w:sz="4" w:space="0" w:color="000000"/>
              <w:left w:val="single" w:sz="8" w:space="0" w:color="000000"/>
              <w:bottom w:val="single" w:sz="4" w:space="0" w:color="FFFFFF"/>
              <w:right w:val="single" w:sz="8" w:space="0" w:color="000000"/>
            </w:tcBorders>
          </w:tcPr>
          <w:p w:rsidR="001E5CAA" w:rsidRDefault="003C6D8A">
            <w:pPr>
              <w:spacing w:after="0"/>
              <w:jc w:val="center"/>
            </w:pPr>
            <w:r>
              <w:rPr>
                <w:rFonts w:ascii="Arial" w:eastAsia="Arial" w:hAnsi="Arial" w:cs="Arial"/>
                <w:b/>
                <w:u w:val="single" w:color="000000"/>
              </w:rPr>
              <w:t>Sub-contractor Price</w:t>
            </w:r>
            <w:r>
              <w:rPr>
                <w:rFonts w:ascii="Arial" w:eastAsia="Arial" w:hAnsi="Arial" w:cs="Arial"/>
                <w:b/>
              </w:rPr>
              <w:t xml:space="preserve"> </w:t>
            </w:r>
            <w:r>
              <w:rPr>
                <w:rFonts w:ascii="Arial" w:eastAsia="Arial" w:hAnsi="Arial" w:cs="Arial"/>
              </w:rPr>
              <w:t>Sub-Contractor Details</w:t>
            </w:r>
            <w:r>
              <w:rPr>
                <w:rFonts w:ascii="Arial" w:eastAsia="Arial" w:hAnsi="Arial" w:cs="Arial"/>
                <w:sz w:val="24"/>
              </w:rPr>
              <w:t xml:space="preserve"> </w:t>
            </w:r>
          </w:p>
        </w:tc>
        <w:tc>
          <w:tcPr>
            <w:tcW w:w="4556" w:type="dxa"/>
            <w:gridSpan w:val="11"/>
            <w:tcBorders>
              <w:top w:val="single" w:sz="2" w:space="0" w:color="FFFFFF"/>
              <w:left w:val="single" w:sz="8" w:space="0" w:color="000000"/>
              <w:bottom w:val="single" w:sz="4" w:space="0" w:color="FFFFFF"/>
              <w:right w:val="single" w:sz="8" w:space="0" w:color="000000"/>
            </w:tcBorders>
          </w:tcPr>
          <w:p w:rsidR="001E5CAA" w:rsidRDefault="001E5CAA">
            <w:pPr>
              <w:spacing w:after="0"/>
              <w:ind w:left="10"/>
            </w:pPr>
          </w:p>
        </w:tc>
      </w:tr>
      <w:tr w:rsidR="001E5CAA" w:rsidTr="004310EF">
        <w:trPr>
          <w:gridAfter w:val="1"/>
          <w:wAfter w:w="6" w:type="dxa"/>
          <w:trHeight w:val="618"/>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57"/>
              <w:ind w:left="6"/>
              <w:jc w:val="center"/>
            </w:pPr>
            <w:r>
              <w:rPr>
                <w:rFonts w:ascii="Arial" w:eastAsia="Arial" w:hAnsi="Arial" w:cs="Arial"/>
              </w:rPr>
              <w:t xml:space="preserve">Materials </w:t>
            </w:r>
          </w:p>
          <w:p w:rsidR="001E5CAA" w:rsidRDefault="003C6D8A">
            <w:pPr>
              <w:spacing w:after="0"/>
              <w:ind w:left="74"/>
              <w:jc w:val="center"/>
            </w:pP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10"/>
            </w:pPr>
            <w:r>
              <w:rPr>
                <w:rFonts w:ascii="Arial" w:eastAsia="Arial" w:hAnsi="Arial" w:cs="Arial"/>
                <w:sz w:val="24"/>
              </w:rPr>
              <w:t xml:space="preserve"> </w:t>
            </w:r>
          </w:p>
        </w:tc>
      </w:tr>
      <w:tr w:rsidR="001E5CAA" w:rsidTr="004310EF">
        <w:trPr>
          <w:gridAfter w:val="1"/>
          <w:wAfter w:w="6" w:type="dxa"/>
          <w:trHeight w:val="59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jc w:val="center"/>
            </w:pPr>
            <w:r>
              <w:rPr>
                <w:rFonts w:ascii="Arial" w:eastAsia="Arial" w:hAnsi="Arial" w:cs="Arial"/>
              </w:rPr>
              <w:t>Other (Please provide details below)</w:t>
            </w: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10"/>
            </w:pPr>
            <w:r>
              <w:rPr>
                <w:rFonts w:ascii="Arial" w:eastAsia="Arial" w:hAnsi="Arial" w:cs="Arial"/>
                <w:sz w:val="24"/>
              </w:rPr>
              <w:t xml:space="preserve"> </w:t>
            </w:r>
          </w:p>
        </w:tc>
      </w:tr>
      <w:tr w:rsidR="001E5CAA" w:rsidTr="004310EF">
        <w:trPr>
          <w:gridAfter w:val="1"/>
          <w:wAfter w:w="6" w:type="dxa"/>
          <w:trHeight w:val="343"/>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ind w:left="8"/>
              <w:jc w:val="center"/>
            </w:pPr>
            <w:r>
              <w:rPr>
                <w:rFonts w:ascii="Arial" w:eastAsia="Arial" w:hAnsi="Arial" w:cs="Arial"/>
              </w:rPr>
              <w:t>Description</w:t>
            </w: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8"/>
              <w:jc w:val="center"/>
            </w:pPr>
            <w:r>
              <w:rPr>
                <w:rFonts w:ascii="Arial" w:eastAsia="Arial" w:hAnsi="Arial" w:cs="Arial"/>
              </w:rPr>
              <w:t>Cost</w:t>
            </w:r>
            <w:r>
              <w:rPr>
                <w:rFonts w:ascii="Arial" w:eastAsia="Arial" w:hAnsi="Arial" w:cs="Arial"/>
                <w:sz w:val="24"/>
              </w:rPr>
              <w:t xml:space="preserve"> </w:t>
            </w:r>
          </w:p>
        </w:tc>
      </w:tr>
      <w:tr w:rsidR="001E5CAA" w:rsidTr="004310EF">
        <w:trPr>
          <w:gridAfter w:val="1"/>
          <w:wAfter w:w="6" w:type="dxa"/>
          <w:trHeight w:val="283"/>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ind w:left="6"/>
              <w:jc w:val="center"/>
            </w:pPr>
            <w:r>
              <w:rPr>
                <w:rFonts w:ascii="Arial" w:eastAsia="Arial" w:hAnsi="Arial" w:cs="Arial"/>
              </w:rPr>
              <w:t xml:space="preserve">Licence Cost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1E5CAA">
            <w:pPr>
              <w:spacing w:after="0"/>
              <w:ind w:left="9"/>
              <w:jc w:val="center"/>
            </w:pPr>
            <w:bookmarkStart w:id="0" w:name="_GoBack"/>
            <w:bookmarkEnd w:id="0"/>
          </w:p>
        </w:tc>
      </w:tr>
      <w:tr w:rsidR="001E5CAA" w:rsidTr="004310EF">
        <w:trPr>
          <w:gridAfter w:val="1"/>
          <w:wAfter w:w="6" w:type="dxa"/>
          <w:trHeight w:val="30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ind w:left="74"/>
              <w:jc w:val="center"/>
            </w:pP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76"/>
              <w:jc w:val="center"/>
            </w:pPr>
            <w:r>
              <w:rPr>
                <w:rFonts w:ascii="Arial" w:eastAsia="Arial" w:hAnsi="Arial" w:cs="Arial"/>
                <w:sz w:val="24"/>
              </w:rPr>
              <w:t xml:space="preserve"> </w:t>
            </w:r>
          </w:p>
        </w:tc>
      </w:tr>
      <w:tr w:rsidR="001E5CAA" w:rsidTr="004310EF">
        <w:trPr>
          <w:gridAfter w:val="1"/>
          <w:wAfter w:w="6" w:type="dxa"/>
          <w:trHeight w:val="30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ind w:left="74"/>
              <w:jc w:val="center"/>
            </w:pP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76"/>
              <w:jc w:val="center"/>
            </w:pPr>
            <w:r>
              <w:rPr>
                <w:rFonts w:ascii="Arial" w:eastAsia="Arial" w:hAnsi="Arial" w:cs="Arial"/>
                <w:sz w:val="24"/>
              </w:rPr>
              <w:t xml:space="preserve"> </w:t>
            </w:r>
          </w:p>
        </w:tc>
      </w:tr>
      <w:tr w:rsidR="001E5CAA" w:rsidTr="004310EF">
        <w:trPr>
          <w:gridAfter w:val="1"/>
          <w:wAfter w:w="6" w:type="dxa"/>
          <w:trHeight w:val="306"/>
        </w:trPr>
        <w:tc>
          <w:tcPr>
            <w:tcW w:w="0" w:type="auto"/>
            <w:gridSpan w:val="3"/>
            <w:vMerge/>
            <w:tcBorders>
              <w:top w:val="nil"/>
              <w:left w:val="single" w:sz="8" w:space="0" w:color="000000"/>
              <w:bottom w:val="nil"/>
              <w:right w:val="single" w:sz="8" w:space="0" w:color="000000"/>
            </w:tcBorders>
          </w:tcPr>
          <w:p w:rsidR="001E5CAA" w:rsidRDefault="001E5CAA"/>
        </w:tc>
        <w:tc>
          <w:tcPr>
            <w:tcW w:w="2973" w:type="dxa"/>
            <w:gridSpan w:val="6"/>
            <w:tcBorders>
              <w:top w:val="single" w:sz="4" w:space="0" w:color="FFFFFF"/>
              <w:left w:val="single" w:sz="8" w:space="0" w:color="000000"/>
              <w:bottom w:val="single" w:sz="4" w:space="0" w:color="FFFFFF"/>
              <w:right w:val="single" w:sz="8" w:space="0" w:color="000000"/>
            </w:tcBorders>
          </w:tcPr>
          <w:p w:rsidR="001E5CAA" w:rsidRDefault="003C6D8A">
            <w:pPr>
              <w:spacing w:after="0"/>
              <w:ind w:left="74"/>
              <w:jc w:val="center"/>
            </w:pP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4" w:space="0" w:color="FFFFFF"/>
              <w:right w:val="single" w:sz="8" w:space="0" w:color="000000"/>
            </w:tcBorders>
          </w:tcPr>
          <w:p w:rsidR="001E5CAA" w:rsidRDefault="003C6D8A">
            <w:pPr>
              <w:spacing w:after="0"/>
              <w:ind w:left="76"/>
              <w:jc w:val="center"/>
            </w:pPr>
            <w:r>
              <w:rPr>
                <w:rFonts w:ascii="Arial" w:eastAsia="Arial" w:hAnsi="Arial" w:cs="Arial"/>
                <w:sz w:val="24"/>
              </w:rPr>
              <w:t xml:space="preserve"> </w:t>
            </w:r>
          </w:p>
        </w:tc>
      </w:tr>
      <w:tr w:rsidR="001E5CAA" w:rsidTr="004310EF">
        <w:trPr>
          <w:gridAfter w:val="1"/>
          <w:wAfter w:w="6" w:type="dxa"/>
          <w:trHeight w:val="305"/>
        </w:trPr>
        <w:tc>
          <w:tcPr>
            <w:tcW w:w="0" w:type="auto"/>
            <w:gridSpan w:val="3"/>
            <w:vMerge/>
            <w:tcBorders>
              <w:top w:val="nil"/>
              <w:left w:val="single" w:sz="8" w:space="0" w:color="000000"/>
              <w:bottom w:val="double" w:sz="4" w:space="0" w:color="000000"/>
              <w:right w:val="single" w:sz="8" w:space="0" w:color="000000"/>
            </w:tcBorders>
          </w:tcPr>
          <w:p w:rsidR="001E5CAA" w:rsidRDefault="001E5CAA"/>
        </w:tc>
        <w:tc>
          <w:tcPr>
            <w:tcW w:w="2973" w:type="dxa"/>
            <w:gridSpan w:val="6"/>
            <w:tcBorders>
              <w:top w:val="single" w:sz="4" w:space="0" w:color="FFFFFF"/>
              <w:left w:val="single" w:sz="8" w:space="0" w:color="000000"/>
              <w:bottom w:val="single" w:sz="8" w:space="0" w:color="000000"/>
              <w:right w:val="single" w:sz="8" w:space="0" w:color="000000"/>
            </w:tcBorders>
          </w:tcPr>
          <w:p w:rsidR="001E5CAA" w:rsidRDefault="003C6D8A">
            <w:pPr>
              <w:spacing w:after="0"/>
              <w:ind w:left="74"/>
              <w:jc w:val="center"/>
            </w:pPr>
            <w:r>
              <w:rPr>
                <w:rFonts w:ascii="Arial" w:eastAsia="Arial" w:hAnsi="Arial" w:cs="Arial"/>
                <w:sz w:val="24"/>
              </w:rPr>
              <w:t xml:space="preserve"> </w:t>
            </w:r>
          </w:p>
        </w:tc>
        <w:tc>
          <w:tcPr>
            <w:tcW w:w="4556" w:type="dxa"/>
            <w:gridSpan w:val="11"/>
            <w:tcBorders>
              <w:top w:val="single" w:sz="4" w:space="0" w:color="FFFFFF"/>
              <w:left w:val="single" w:sz="8" w:space="0" w:color="000000"/>
              <w:bottom w:val="single" w:sz="8" w:space="0" w:color="000000"/>
              <w:right w:val="single" w:sz="8" w:space="0" w:color="000000"/>
            </w:tcBorders>
          </w:tcPr>
          <w:p w:rsidR="001E5CAA" w:rsidRDefault="003C6D8A">
            <w:pPr>
              <w:spacing w:after="0"/>
              <w:ind w:left="10"/>
            </w:pPr>
            <w:r>
              <w:rPr>
                <w:rFonts w:ascii="Arial" w:eastAsia="Arial" w:hAnsi="Arial" w:cs="Arial"/>
                <w:sz w:val="24"/>
              </w:rPr>
              <w:t xml:space="preserve"> </w:t>
            </w:r>
          </w:p>
        </w:tc>
      </w:tr>
      <w:tr w:rsidR="001E5CAA" w:rsidTr="004310EF">
        <w:trPr>
          <w:gridAfter w:val="1"/>
          <w:wAfter w:w="6" w:type="dxa"/>
          <w:trHeight w:val="1652"/>
        </w:trPr>
        <w:tc>
          <w:tcPr>
            <w:tcW w:w="1680" w:type="dxa"/>
            <w:gridSpan w:val="3"/>
            <w:tcBorders>
              <w:top w:val="double" w:sz="4" w:space="0" w:color="000000"/>
              <w:left w:val="single" w:sz="8" w:space="0" w:color="000000"/>
              <w:bottom w:val="double" w:sz="4" w:space="0" w:color="000000"/>
              <w:right w:val="single" w:sz="8" w:space="0" w:color="000000"/>
            </w:tcBorders>
          </w:tcPr>
          <w:p w:rsidR="001E5CAA" w:rsidRDefault="003C6D8A">
            <w:pPr>
              <w:spacing w:after="38"/>
              <w:ind w:left="10"/>
            </w:pPr>
            <w:r>
              <w:rPr>
                <w:rFonts w:ascii="Arial" w:eastAsia="Arial" w:hAnsi="Arial" w:cs="Arial"/>
                <w:sz w:val="24"/>
              </w:rPr>
              <w:t xml:space="preserve"> </w:t>
            </w:r>
          </w:p>
          <w:p w:rsidR="001E5CAA" w:rsidRDefault="003C6D8A">
            <w:pPr>
              <w:spacing w:after="38"/>
              <w:ind w:left="10"/>
            </w:pPr>
            <w:r>
              <w:rPr>
                <w:rFonts w:ascii="Arial" w:eastAsia="Arial" w:hAnsi="Arial" w:cs="Arial"/>
                <w:sz w:val="24"/>
              </w:rPr>
              <w:t xml:space="preserve"> </w:t>
            </w:r>
          </w:p>
          <w:p w:rsidR="001E5CAA" w:rsidRDefault="003C6D8A">
            <w:pPr>
              <w:spacing w:after="38"/>
              <w:ind w:left="10"/>
            </w:pPr>
            <w:r>
              <w:rPr>
                <w:rFonts w:ascii="Arial" w:eastAsia="Arial" w:hAnsi="Arial" w:cs="Arial"/>
                <w:sz w:val="24"/>
              </w:rPr>
              <w:t xml:space="preserve"> </w:t>
            </w:r>
          </w:p>
          <w:p w:rsidR="001E5CAA" w:rsidRDefault="003C6D8A">
            <w:pPr>
              <w:spacing w:after="38"/>
              <w:ind w:left="10"/>
            </w:pPr>
            <w:r>
              <w:rPr>
                <w:rFonts w:ascii="Arial" w:eastAsia="Arial" w:hAnsi="Arial" w:cs="Arial"/>
                <w:sz w:val="24"/>
              </w:rPr>
              <w:t xml:space="preserve"> </w:t>
            </w:r>
          </w:p>
          <w:p w:rsidR="001E5CAA" w:rsidRDefault="003C6D8A">
            <w:pPr>
              <w:spacing w:after="0"/>
              <w:ind w:left="10"/>
            </w:pPr>
            <w:r>
              <w:rPr>
                <w:rFonts w:ascii="Arial" w:eastAsia="Arial" w:hAnsi="Arial" w:cs="Arial"/>
                <w:sz w:val="24"/>
              </w:rPr>
              <w:t xml:space="preserve"> </w:t>
            </w:r>
          </w:p>
        </w:tc>
        <w:tc>
          <w:tcPr>
            <w:tcW w:w="1296" w:type="dxa"/>
            <w:gridSpan w:val="3"/>
            <w:tcBorders>
              <w:top w:val="single" w:sz="8" w:space="0" w:color="000000"/>
              <w:left w:val="single" w:sz="8" w:space="0" w:color="000000"/>
              <w:bottom w:val="double" w:sz="4" w:space="0" w:color="000000"/>
              <w:right w:val="single" w:sz="8" w:space="0" w:color="000000"/>
            </w:tcBorders>
          </w:tcPr>
          <w:p w:rsidR="001E5CAA" w:rsidRDefault="003C6D8A">
            <w:pPr>
              <w:spacing w:after="38"/>
              <w:ind w:left="10"/>
            </w:pPr>
            <w:r>
              <w:rPr>
                <w:rFonts w:ascii="Arial" w:eastAsia="Arial" w:hAnsi="Arial" w:cs="Arial"/>
                <w:sz w:val="24"/>
              </w:rPr>
              <w:t xml:space="preserve"> </w:t>
            </w:r>
          </w:p>
          <w:p w:rsidR="001E5CAA" w:rsidRDefault="003C6D8A">
            <w:pPr>
              <w:spacing w:after="37"/>
              <w:ind w:left="10"/>
            </w:pPr>
            <w:r>
              <w:rPr>
                <w:rFonts w:ascii="Arial" w:eastAsia="Arial" w:hAnsi="Arial" w:cs="Arial"/>
                <w:sz w:val="24"/>
              </w:rPr>
              <w:t xml:space="preserve"> </w:t>
            </w:r>
          </w:p>
          <w:p w:rsidR="001E5CAA" w:rsidRDefault="003C6D8A">
            <w:pPr>
              <w:spacing w:after="0"/>
              <w:ind w:left="10"/>
              <w:jc w:val="both"/>
            </w:pPr>
            <w:proofErr w:type="gramStart"/>
            <w:r>
              <w:rPr>
                <w:rFonts w:ascii="Arial" w:eastAsia="Arial" w:hAnsi="Arial" w:cs="Arial"/>
              </w:rPr>
              <w:t>Total  Price</w:t>
            </w:r>
            <w:proofErr w:type="gramEnd"/>
            <w:r>
              <w:rPr>
                <w:rFonts w:ascii="Arial" w:eastAsia="Arial" w:hAnsi="Arial" w:cs="Arial"/>
              </w:rPr>
              <w:t xml:space="preserve"> </w:t>
            </w:r>
            <w:r>
              <w:rPr>
                <w:rFonts w:ascii="Arial" w:eastAsia="Arial" w:hAnsi="Arial" w:cs="Arial"/>
                <w:sz w:val="24"/>
              </w:rPr>
              <w:t xml:space="preserve"> </w:t>
            </w:r>
          </w:p>
        </w:tc>
        <w:tc>
          <w:tcPr>
            <w:tcW w:w="1677" w:type="dxa"/>
            <w:gridSpan w:val="3"/>
            <w:tcBorders>
              <w:top w:val="single" w:sz="8" w:space="0" w:color="000000"/>
              <w:left w:val="single" w:sz="8" w:space="0" w:color="000000"/>
              <w:bottom w:val="double" w:sz="4" w:space="0" w:color="000000"/>
              <w:right w:val="single" w:sz="8" w:space="0" w:color="000000"/>
            </w:tcBorders>
            <w:vAlign w:val="center"/>
          </w:tcPr>
          <w:p w:rsidR="001E5CAA" w:rsidRDefault="003C6D8A">
            <w:pPr>
              <w:spacing w:after="0"/>
              <w:ind w:right="1"/>
              <w:jc w:val="right"/>
            </w:pPr>
            <w:r>
              <w:rPr>
                <w:rFonts w:ascii="Arial" w:eastAsia="Arial" w:hAnsi="Arial" w:cs="Arial"/>
              </w:rPr>
              <w:t>£5,881,545</w:t>
            </w:r>
          </w:p>
        </w:tc>
        <w:tc>
          <w:tcPr>
            <w:tcW w:w="2127" w:type="dxa"/>
            <w:gridSpan w:val="6"/>
            <w:tcBorders>
              <w:top w:val="single" w:sz="8" w:space="0" w:color="000000"/>
              <w:left w:val="single" w:sz="8" w:space="0" w:color="000000"/>
              <w:bottom w:val="double" w:sz="4" w:space="0" w:color="000000"/>
              <w:right w:val="single" w:sz="8" w:space="0" w:color="000000"/>
            </w:tcBorders>
          </w:tcPr>
          <w:p w:rsidR="001E5CAA" w:rsidRDefault="003C6D8A">
            <w:pPr>
              <w:spacing w:after="38"/>
              <w:ind w:left="10"/>
            </w:pPr>
            <w:r>
              <w:rPr>
                <w:rFonts w:ascii="Arial" w:eastAsia="Arial" w:hAnsi="Arial" w:cs="Arial"/>
                <w:sz w:val="24"/>
              </w:rPr>
              <w:t xml:space="preserve"> </w:t>
            </w:r>
          </w:p>
          <w:p w:rsidR="001E5CAA" w:rsidRDefault="003C6D8A">
            <w:pPr>
              <w:spacing w:after="40"/>
              <w:ind w:left="10"/>
            </w:pPr>
            <w:r>
              <w:rPr>
                <w:rFonts w:ascii="Arial" w:eastAsia="Arial" w:hAnsi="Arial" w:cs="Arial"/>
                <w:sz w:val="24"/>
              </w:rPr>
              <w:t xml:space="preserve"> </w:t>
            </w:r>
          </w:p>
          <w:p w:rsidR="001E5CAA" w:rsidRDefault="003C6D8A">
            <w:pPr>
              <w:spacing w:after="0"/>
              <w:ind w:left="-11"/>
            </w:pPr>
            <w:r>
              <w:rPr>
                <w:rFonts w:ascii="Arial" w:eastAsia="Arial" w:hAnsi="Arial" w:cs="Arial"/>
              </w:rPr>
              <w:t xml:space="preserve">   (excl. VAT)</w:t>
            </w:r>
            <w:r>
              <w:rPr>
                <w:rFonts w:ascii="Arial" w:eastAsia="Arial" w:hAnsi="Arial" w:cs="Arial"/>
                <w:sz w:val="24"/>
              </w:rPr>
              <w:t xml:space="preserve"> </w:t>
            </w:r>
          </w:p>
        </w:tc>
        <w:tc>
          <w:tcPr>
            <w:tcW w:w="2429" w:type="dxa"/>
            <w:gridSpan w:val="5"/>
            <w:tcBorders>
              <w:top w:val="single" w:sz="8" w:space="0" w:color="000000"/>
              <w:left w:val="single" w:sz="8" w:space="0" w:color="000000"/>
              <w:bottom w:val="double" w:sz="4" w:space="0" w:color="000000"/>
              <w:right w:val="single" w:sz="8" w:space="0" w:color="000000"/>
            </w:tcBorders>
          </w:tcPr>
          <w:p w:rsidR="001E5CAA" w:rsidRDefault="003C6D8A">
            <w:pPr>
              <w:spacing w:after="0"/>
              <w:ind w:right="161"/>
              <w:jc w:val="right"/>
            </w:pPr>
            <w:r>
              <w:rPr>
                <w:rFonts w:ascii="Arial" w:eastAsia="Arial" w:hAnsi="Arial" w:cs="Arial"/>
                <w:sz w:val="24"/>
              </w:rPr>
              <w:t xml:space="preserve"> </w:t>
            </w:r>
          </w:p>
        </w:tc>
      </w:tr>
      <w:tr w:rsidR="001E5CAA" w:rsidTr="004310EF">
        <w:trPr>
          <w:gridAfter w:val="1"/>
          <w:wAfter w:w="6" w:type="dxa"/>
          <w:trHeight w:val="306"/>
        </w:trPr>
        <w:tc>
          <w:tcPr>
            <w:tcW w:w="9209" w:type="dxa"/>
            <w:gridSpan w:val="20"/>
            <w:tcBorders>
              <w:top w:val="double" w:sz="4" w:space="0" w:color="000000"/>
              <w:left w:val="double" w:sz="4" w:space="0" w:color="000000"/>
              <w:bottom w:val="double" w:sz="4" w:space="0" w:color="000000"/>
              <w:right w:val="double" w:sz="4" w:space="0" w:color="000000"/>
            </w:tcBorders>
          </w:tcPr>
          <w:p w:rsidR="001E5CAA" w:rsidRDefault="003C6D8A">
            <w:pPr>
              <w:spacing w:after="0"/>
              <w:ind w:left="16"/>
            </w:pPr>
            <w:r>
              <w:rPr>
                <w:rFonts w:ascii="Arial" w:eastAsia="Arial" w:hAnsi="Arial" w:cs="Arial"/>
                <w:sz w:val="24"/>
              </w:rPr>
              <w:t xml:space="preserve"> </w:t>
            </w:r>
          </w:p>
        </w:tc>
      </w:tr>
      <w:tr w:rsidR="001E5CAA" w:rsidTr="004310EF">
        <w:trPr>
          <w:gridAfter w:val="1"/>
          <w:wAfter w:w="6" w:type="dxa"/>
          <w:trHeight w:val="306"/>
        </w:trPr>
        <w:tc>
          <w:tcPr>
            <w:tcW w:w="9209" w:type="dxa"/>
            <w:gridSpan w:val="20"/>
            <w:tcBorders>
              <w:top w:val="double" w:sz="4" w:space="0" w:color="000000"/>
              <w:left w:val="double" w:sz="4" w:space="0" w:color="000000"/>
              <w:bottom w:val="double" w:sz="4" w:space="0" w:color="000000"/>
              <w:right w:val="double" w:sz="4" w:space="0" w:color="000000"/>
            </w:tcBorders>
          </w:tcPr>
          <w:p w:rsidR="001E5CAA" w:rsidRDefault="003C6D8A">
            <w:pPr>
              <w:spacing w:after="0"/>
              <w:ind w:left="16"/>
            </w:pPr>
            <w:r>
              <w:rPr>
                <w:rFonts w:ascii="Arial" w:eastAsia="Arial" w:hAnsi="Arial" w:cs="Arial"/>
                <w:sz w:val="24"/>
              </w:rPr>
              <w:t xml:space="preserve"> </w:t>
            </w:r>
          </w:p>
        </w:tc>
      </w:tr>
    </w:tbl>
    <w:p w:rsidR="001E5CAA" w:rsidRDefault="003C6D8A">
      <w:pPr>
        <w:spacing w:after="0"/>
        <w:ind w:left="120"/>
        <w:jc w:val="both"/>
      </w:pPr>
      <w:r>
        <w:rPr>
          <w:rFonts w:ascii="Arial" w:eastAsia="Arial" w:hAnsi="Arial" w:cs="Arial"/>
          <w:sz w:val="24"/>
        </w:rPr>
        <w:lastRenderedPageBreak/>
        <w:t xml:space="preserve"> </w:t>
      </w:r>
    </w:p>
    <w:sectPr w:rsidR="001E5CAA">
      <w:headerReference w:type="even" r:id="rId25"/>
      <w:headerReference w:type="default" r:id="rId26"/>
      <w:footerReference w:type="even" r:id="rId27"/>
      <w:footerReference w:type="default" r:id="rId28"/>
      <w:headerReference w:type="first" r:id="rId29"/>
      <w:footerReference w:type="first" r:id="rId30"/>
      <w:pgSz w:w="11900" w:h="16820"/>
      <w:pgMar w:top="1426" w:right="1322" w:bottom="1480" w:left="1320" w:header="61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D8A" w:rsidRDefault="003C6D8A">
      <w:pPr>
        <w:spacing w:after="0" w:line="240" w:lineRule="auto"/>
      </w:pPr>
      <w:r>
        <w:separator/>
      </w:r>
    </w:p>
  </w:endnote>
  <w:endnote w:type="continuationSeparator" w:id="0">
    <w:p w:rsidR="003C6D8A" w:rsidRDefault="003C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ind w:right="111"/>
      <w:jc w:val="right"/>
    </w:pPr>
    <w:r>
      <w:fldChar w:fldCharType="begin"/>
    </w:r>
    <w:r>
      <w:instrText xml:space="preserve"> PAGE   \* MERGEFORMAT </w:instrText>
    </w:r>
    <w:r>
      <w:fldChar w:fldCharType="separate"/>
    </w:r>
    <w:r>
      <w:t>1</w:t>
    </w:r>
    <w:r>
      <w:fldChar w:fldCharType="end"/>
    </w:r>
    <w:r>
      <w:rPr>
        <w:rFonts w:ascii="Arial" w:eastAsia="Arial" w:hAnsi="Arial" w:cs="Arial"/>
        <w:sz w:val="24"/>
      </w:rPr>
      <w:t xml:space="preserve"> </w:t>
    </w:r>
  </w:p>
  <w:p w:rsidR="001E5CAA" w:rsidRDefault="003C6D8A">
    <w:pPr>
      <w:spacing w:after="0"/>
      <w:ind w:left="1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ind w:right="111"/>
      <w:jc w:val="right"/>
    </w:pPr>
    <w:r>
      <w:fldChar w:fldCharType="begin"/>
    </w:r>
    <w:r>
      <w:instrText xml:space="preserve"> PAGE   \* MERGEFORMAT </w:instrText>
    </w:r>
    <w:r>
      <w:fldChar w:fldCharType="separate"/>
    </w:r>
    <w:r>
      <w:t>1</w:t>
    </w:r>
    <w:r>
      <w:fldChar w:fldCharType="end"/>
    </w:r>
    <w:r>
      <w:rPr>
        <w:rFonts w:ascii="Arial" w:eastAsia="Arial" w:hAnsi="Arial" w:cs="Arial"/>
        <w:sz w:val="24"/>
      </w:rPr>
      <w:t xml:space="preserve"> </w:t>
    </w:r>
  </w:p>
  <w:p w:rsidR="001E5CAA" w:rsidRDefault="003C6D8A">
    <w:pPr>
      <w:spacing w:after="0"/>
      <w:ind w:left="1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ind w:right="111"/>
      <w:jc w:val="right"/>
    </w:pPr>
    <w:r>
      <w:fldChar w:fldCharType="begin"/>
    </w:r>
    <w:r>
      <w:instrText xml:space="preserve"> PAGE   \* MERGEFORMAT </w:instrText>
    </w:r>
    <w:r>
      <w:fldChar w:fldCharType="separate"/>
    </w:r>
    <w:r>
      <w:t>1</w:t>
    </w:r>
    <w:r>
      <w:fldChar w:fldCharType="end"/>
    </w:r>
    <w:r>
      <w:rPr>
        <w:rFonts w:ascii="Arial" w:eastAsia="Arial" w:hAnsi="Arial" w:cs="Arial"/>
        <w:sz w:val="24"/>
      </w:rPr>
      <w:t xml:space="preserve"> </w:t>
    </w:r>
  </w:p>
  <w:p w:rsidR="001E5CAA" w:rsidRDefault="003C6D8A">
    <w:pPr>
      <w:spacing w:after="0"/>
      <w:ind w:left="1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D8A" w:rsidRDefault="003C6D8A">
      <w:pPr>
        <w:spacing w:after="0" w:line="240" w:lineRule="auto"/>
      </w:pPr>
      <w:r>
        <w:separator/>
      </w:r>
    </w:p>
  </w:footnote>
  <w:footnote w:type="continuationSeparator" w:id="0">
    <w:p w:rsidR="003C6D8A" w:rsidRDefault="003C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pPr>
    <w:r>
      <w:t xml:space="preserve">                                                       OFFICIAL-SENSITIVE-COMMERCIAL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pPr>
    <w:r>
      <w:t xml:space="preserve">                                                       OFFICIAL-SENSITIVE-COMMERCIAL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AA" w:rsidRDefault="003C6D8A">
    <w:pPr>
      <w:spacing w:after="0"/>
    </w:pPr>
    <w:r>
      <w:t xml:space="preserve">                                                       OFFICIAL-SENSITIVE-COMMERCIAL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7EF5"/>
    <w:multiLevelType w:val="hybridMultilevel"/>
    <w:tmpl w:val="8D40762A"/>
    <w:lvl w:ilvl="0" w:tplc="AE80F1D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AD7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CB9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62E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C7A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0C9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435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8E9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C92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BD7280"/>
    <w:multiLevelType w:val="hybridMultilevel"/>
    <w:tmpl w:val="C2A4B766"/>
    <w:lvl w:ilvl="0" w:tplc="655E376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62A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688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443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231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E2DD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5EDA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76FC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8218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0E2AAE"/>
    <w:multiLevelType w:val="hybridMultilevel"/>
    <w:tmpl w:val="FFC61B2E"/>
    <w:lvl w:ilvl="0" w:tplc="1A101768">
      <w:start w:val="6"/>
      <w:numFmt w:val="decimal"/>
      <w:lvlText w:val="%1."/>
      <w:lvlJc w:val="left"/>
      <w:pPr>
        <w:ind w:left="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8EA8DF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0E09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C7817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98A51D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8C33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AA202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F9A89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6C8A57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A13F01"/>
    <w:multiLevelType w:val="hybridMultilevel"/>
    <w:tmpl w:val="B9860114"/>
    <w:lvl w:ilvl="0" w:tplc="ACF82C20">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0D7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897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E0C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061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B83A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1A9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442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80A7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653B4F"/>
    <w:multiLevelType w:val="hybridMultilevel"/>
    <w:tmpl w:val="0E3458CC"/>
    <w:lvl w:ilvl="0" w:tplc="EB34D02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C8CB3C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BC6F1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8621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4A4A1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D69FF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5F8427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F4448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0617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E81068"/>
    <w:multiLevelType w:val="hybridMultilevel"/>
    <w:tmpl w:val="1C18482C"/>
    <w:lvl w:ilvl="0" w:tplc="2C38AEA4">
      <w:start w:val="3"/>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42916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70D75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A68EE9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5FCF05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CE91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C86333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C099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160B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867CED"/>
    <w:multiLevelType w:val="hybridMultilevel"/>
    <w:tmpl w:val="D00A9A78"/>
    <w:lvl w:ilvl="0" w:tplc="5EEAB10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964D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C890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0DD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43F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C40E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B2ED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45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BCB3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AD654A"/>
    <w:multiLevelType w:val="hybridMultilevel"/>
    <w:tmpl w:val="2F1E17BC"/>
    <w:lvl w:ilvl="0" w:tplc="F3E2A83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241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76F2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2AF3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024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CD1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ACA0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E60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4AB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AA"/>
    <w:rsid w:val="001E5CAA"/>
    <w:rsid w:val="003C6D8A"/>
    <w:rsid w:val="0043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C672"/>
  <w15:docId w15:val="{CC48FAB1-3F2A-439F-85F5-A58417DF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6" w:line="247"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6" w:line="247"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6" w:line="247"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reightcollection.com/" TargetMode="External"/><Relationship Id="rId13" Type="http://schemas.openxmlformats.org/officeDocument/2006/relationships/hyperlink" Target="https://www.aof.mod.uk/aofcontent/tactical/toolkit/content/defcons/archive.htm" TargetMode="External"/><Relationship Id="rId18" Type="http://schemas.openxmlformats.org/officeDocument/2006/relationships/hyperlink" Target="https://www.aof.mod.uk/aofcontent/tactical/toolkit/content/defforms/defelec_archive.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aof.uwh.diif.r.mil.uk/aofcontent/tactical/toolkit/content/stancon/template1b.htm" TargetMode="External"/><Relationship Id="rId7" Type="http://schemas.openxmlformats.org/officeDocument/2006/relationships/hyperlink" Target="http://www.freightcollection.com/" TargetMode="External"/><Relationship Id="rId12" Type="http://schemas.openxmlformats.org/officeDocument/2006/relationships/hyperlink" Target="https://www.aof.mod.uk/aofcontent/tactical/toolkit/content/defcons/defcon.htm" TargetMode="External"/><Relationship Id="rId17" Type="http://schemas.openxmlformats.org/officeDocument/2006/relationships/hyperlink" Target="https://www.aof.mod.uk/aofcontent/tactical/toolkit/content/defforms/defelec_archive.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of.mod.uk/aofcontent/tactical/toolkit/content/defforms/defelec.htm" TargetMode="External"/><Relationship Id="rId20" Type="http://schemas.openxmlformats.org/officeDocument/2006/relationships/hyperlink" Target="http://aof.uwh.diif.r.mil.uk/aofcontent/tactical/toolkit/content/stancon/template1a.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f.mod.uk/aofcontent/tactical/toolkit/content/defcons/defcon.htm" TargetMode="External"/><Relationship Id="rId24" Type="http://schemas.openxmlformats.org/officeDocument/2006/relationships/hyperlink" Target="http://aof.uwh.diif.r.mil.uk/aofcontent/tactical/toolkit/content/stancon/template2.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of.mod.uk/aofcontent/tactical/toolkit/content/defforms/defelec.htm" TargetMode="External"/><Relationship Id="rId23" Type="http://schemas.openxmlformats.org/officeDocument/2006/relationships/hyperlink" Target="http://aof.uwh.diif.r.mil.uk/aofcontent/tactical/toolkit/content/stancon/template2.htm" TargetMode="External"/><Relationship Id="rId28" Type="http://schemas.openxmlformats.org/officeDocument/2006/relationships/footer" Target="footer2.xml"/><Relationship Id="rId10" Type="http://schemas.openxmlformats.org/officeDocument/2006/relationships/hyperlink" Target="https://www.aof.mod.uk/aofcontent/tactical/toolkit/index.htm" TargetMode="External"/><Relationship Id="rId19" Type="http://schemas.openxmlformats.org/officeDocument/2006/relationships/hyperlink" Target="http://aof.uwh.diif.r.mil.uk/aofcontent/tactical/toolkit/content/stancon/template1a.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of.mod.uk/aofcontent/tactical/toolkit/index.htm" TargetMode="External"/><Relationship Id="rId14" Type="http://schemas.openxmlformats.org/officeDocument/2006/relationships/hyperlink" Target="https://www.aof.mod.uk/aofcontent/tactical/toolkit/content/defcons/archive.htm" TargetMode="External"/><Relationship Id="rId22" Type="http://schemas.openxmlformats.org/officeDocument/2006/relationships/hyperlink" Target="http://aof.uwh.diif.r.mil.uk/aofcontent/tactical/toolkit/content/stancon/template1b.ht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2313</Words>
  <Characters>13185</Characters>
  <Application>Microsoft Office Word</Application>
  <DocSecurity>0</DocSecurity>
  <Lines>109</Lines>
  <Paragraphs>30</Paragraphs>
  <ScaleCrop>false</ScaleCrop>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Sourcing 3a)</dc:creator>
  <cp:keywords/>
  <cp:lastModifiedBy>Caroline Razavi</cp:lastModifiedBy>
  <cp:revision>2</cp:revision>
  <dcterms:created xsi:type="dcterms:W3CDTF">2020-01-16T12:00:00Z</dcterms:created>
  <dcterms:modified xsi:type="dcterms:W3CDTF">2020-01-16T12:00:00Z</dcterms:modified>
</cp:coreProperties>
</file>