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56064" cy="51692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64" cy="51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5"/>
        <w:ind w:left="1867" w:right="186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4"/>
          <w:sz w:val="28"/>
        </w:rPr>
        <w:t>Highways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pacing w:val="-4"/>
          <w:sz w:val="28"/>
        </w:rPr>
        <w:t>England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pacing w:val="-4"/>
          <w:sz w:val="28"/>
        </w:rPr>
        <w:t>Company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pacing w:val="-4"/>
          <w:sz w:val="28"/>
        </w:rPr>
        <w:t>Limited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1867" w:right="1865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Area 3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678" w:lineRule="auto" w:before="0"/>
        <w:ind w:left="2417" w:right="241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1"/>
          <w:sz w:val="40"/>
        </w:rPr>
        <w:t>Asset</w:t>
      </w:r>
      <w:r>
        <w:rPr>
          <w:rFonts w:ascii="Arial"/>
          <w:b/>
          <w:spacing w:val="1"/>
          <w:sz w:val="40"/>
        </w:rPr>
        <w:t> </w:t>
      </w:r>
      <w:r>
        <w:rPr>
          <w:rFonts w:ascii="Arial"/>
          <w:b/>
          <w:spacing w:val="-1"/>
          <w:sz w:val="40"/>
        </w:rPr>
        <w:t>Delivery</w:t>
      </w:r>
      <w:r>
        <w:rPr>
          <w:rFonts w:ascii="Arial"/>
          <w:b/>
          <w:sz w:val="40"/>
        </w:rPr>
        <w:t> (AD)</w:t>
      </w:r>
      <w:r>
        <w:rPr>
          <w:rFonts w:ascii="Arial"/>
          <w:b/>
          <w:spacing w:val="25"/>
          <w:sz w:val="40"/>
        </w:rPr>
        <w:t> </w:t>
      </w:r>
      <w:r>
        <w:rPr>
          <w:rFonts w:ascii="Arial"/>
          <w:b/>
          <w:sz w:val="40"/>
        </w:rPr>
        <w:t>Scope</w:t>
      </w:r>
      <w:r>
        <w:rPr>
          <w:rFonts w:ascii="Arial"/>
          <w:sz w:val="40"/>
        </w:rPr>
      </w:r>
    </w:p>
    <w:p>
      <w:pPr>
        <w:spacing w:line="720" w:lineRule="auto" w:before="22"/>
        <w:ind w:left="2161" w:right="2157" w:firstLine="1334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Annex</w:t>
      </w:r>
      <w:r>
        <w:rPr>
          <w:rFonts w:ascii="Arial"/>
          <w:b/>
          <w:spacing w:val="-2"/>
          <w:sz w:val="40"/>
        </w:rPr>
        <w:t> </w:t>
      </w:r>
      <w:r>
        <w:rPr>
          <w:rFonts w:ascii="Arial"/>
          <w:b/>
          <w:sz w:val="40"/>
        </w:rPr>
        <w:t>3</w:t>
      </w:r>
      <w:r>
        <w:rPr>
          <w:rFonts w:ascii="Arial"/>
          <w:b/>
          <w:sz w:val="40"/>
        </w:rPr>
        <w:t> </w:t>
      </w:r>
      <w:r>
        <w:rPr>
          <w:rFonts w:ascii="Arial"/>
          <w:b/>
          <w:spacing w:val="-1"/>
          <w:sz w:val="40"/>
        </w:rPr>
        <w:t>Reference</w:t>
      </w:r>
      <w:r>
        <w:rPr>
          <w:rFonts w:ascii="Arial"/>
          <w:b/>
          <w:sz w:val="40"/>
        </w:rPr>
        <w:t> </w:t>
      </w:r>
      <w:r>
        <w:rPr>
          <w:rFonts w:ascii="Arial"/>
          <w:b/>
          <w:spacing w:val="-1"/>
          <w:sz w:val="40"/>
        </w:rPr>
        <w:t>Documents</w:t>
      </w:r>
      <w:r>
        <w:rPr>
          <w:rFonts w:ascii="Arial"/>
          <w:sz w:val="40"/>
        </w:rPr>
      </w:r>
    </w:p>
    <w:p>
      <w:pPr>
        <w:spacing w:after="0" w:line="720" w:lineRule="auto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620" w:bottom="280" w:left="1680" w:right="16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65"/>
        <w:ind w:left="238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CONTENTS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AMENDMENT </w:t>
      </w:r>
      <w:r>
        <w:rPr>
          <w:rFonts w:ascii="Arial"/>
          <w:b/>
          <w:spacing w:val="-2"/>
          <w:sz w:val="28"/>
        </w:rPr>
        <w:t>SHEET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189"/>
        <w:gridCol w:w="3423"/>
        <w:gridCol w:w="1133"/>
        <w:gridCol w:w="1683"/>
      </w:tblGrid>
      <w:tr>
        <w:trPr>
          <w:trHeight w:val="852" w:hRule="exact"/>
        </w:trPr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Amend.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0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No.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116"/>
              <w:ind w:left="409" w:right="128" w:hanging="2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Revision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No.</w:t>
            </w:r>
            <w:r>
              <w:rPr>
                <w:rFonts w:ascii="Arial"/>
                <w:sz w:val="22"/>
              </w:rPr>
            </w:r>
          </w:p>
        </w:tc>
        <w:tc>
          <w:tcPr>
            <w:tcW w:w="3423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Amendments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Initials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83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Tender </w:t>
            </w:r>
            <w:r>
              <w:rPr>
                <w:rFonts w:ascii="Arial"/>
                <w:sz w:val="22"/>
              </w:rPr>
              <w:t>Issue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SOS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8"/>
              <w:ind w:left="2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21/10/2020</w:t>
            </w:r>
          </w:p>
        </w:tc>
      </w:tr>
      <w:tr>
        <w:trPr>
          <w:trHeight w:val="3229" w:hRule="exact"/>
        </w:trPr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19"/>
              <w:ind w:left="102" w:right="5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Asset Management Strategy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reference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inserted</w:t>
            </w:r>
          </w:p>
          <w:p>
            <w:pPr>
              <w:pStyle w:val="TableParagraph"/>
              <w:spacing w:line="276" w:lineRule="auto" w:before="121"/>
              <w:ind w:left="102" w:right="6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Highways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England’s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Transformation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Programme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refence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inserted</w:t>
            </w:r>
          </w:p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ISO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55000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reference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inserted</w:t>
            </w:r>
          </w:p>
          <w:p>
            <w:pPr>
              <w:pStyle w:val="TableParagraph"/>
              <w:spacing w:line="276" w:lineRule="auto" w:before="157"/>
              <w:ind w:left="102" w:right="4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PAS55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(Annex</w:t>
            </w:r>
            <w:r>
              <w:rPr>
                <w:rFonts w:ascii="Arial"/>
                <w:sz w:val="22"/>
              </w:rPr>
              <w:t> 3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previously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included</w:t>
            </w:r>
            <w:r>
              <w:rPr>
                <w:rFonts w:ascii="Arial"/>
                <w:sz w:val="22"/>
              </w:rPr>
              <w:t> 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94/95)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deleted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9"/>
              <w:ind w:left="2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06/11/2020</w:t>
            </w:r>
          </w:p>
        </w:tc>
      </w:tr>
      <w:tr>
        <w:trPr>
          <w:trHeight w:val="830" w:hRule="exact"/>
        </w:trPr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19"/>
              <w:ind w:left="102" w:right="8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Insertion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Shared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Apprenticeship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3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SOS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9"/>
              <w:ind w:left="2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04/12/2020</w:t>
            </w:r>
          </w:p>
        </w:tc>
      </w:tr>
      <w:tr>
        <w:trPr>
          <w:trHeight w:val="546" w:hRule="exact"/>
        </w:trPr>
        <w:tc>
          <w:tcPr>
            <w:tcW w:w="10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footerReference w:type="default" r:id="rId7"/>
          <w:pgSz w:w="11910" w:h="16840"/>
          <w:pgMar w:header="747" w:footer="1071" w:top="1220" w:bottom="1260" w:left="1680" w:right="13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5"/>
        <w:ind w:left="5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LIST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OF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2"/>
          <w:sz w:val="28"/>
        </w:rPr>
        <w:t>CONTENTS</w:t>
      </w:r>
      <w:r>
        <w:rPr>
          <w:rFonts w:ascii="Arial"/>
          <w:sz w:val="28"/>
        </w:rPr>
      </w:r>
    </w:p>
    <w:p>
      <w:pPr>
        <w:pStyle w:val="Heading2"/>
        <w:numPr>
          <w:ilvl w:val="0"/>
          <w:numId w:val="1"/>
        </w:numPr>
        <w:tabs>
          <w:tab w:pos="598" w:val="left" w:leader="none"/>
          <w:tab w:pos="8968" w:val="right" w:leader="dot"/>
        </w:tabs>
        <w:spacing w:line="240" w:lineRule="auto" w:before="735" w:after="0"/>
        <w:ind w:left="598" w:right="1" w:hanging="480"/>
        <w:jc w:val="center"/>
        <w:rPr>
          <w:b w:val="0"/>
          <w:bCs w:val="0"/>
        </w:rPr>
      </w:pPr>
      <w:r>
        <w:rPr>
          <w:spacing w:val="-2"/>
        </w:rPr>
        <w:t>REFERENCE</w:t>
      </w:r>
      <w:r>
        <w:rPr/>
        <w:t> </w:t>
      </w:r>
      <w:r>
        <w:rPr>
          <w:spacing w:val="-1"/>
        </w:rPr>
        <w:t>DOCUMENTS</w:t>
        <w:tab/>
      </w:r>
      <w:r>
        <w:rPr/>
        <w:t>3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719" w:val="left" w:leader="none"/>
          <w:tab w:pos="838" w:val="left" w:leader="none"/>
          <w:tab w:pos="8968" w:val="right" w:leader="dot"/>
        </w:tabs>
        <w:spacing w:line="240" w:lineRule="auto" w:before="119" w:after="0"/>
        <w:ind w:left="838" w:right="1" w:hanging="720"/>
        <w:jc w:val="center"/>
      </w:pPr>
      <w:r>
        <w:rPr>
          <w:spacing w:val="-1"/>
        </w:rPr>
        <w:t>Reference</w:t>
      </w:r>
      <w:r>
        <w:rPr>
          <w:spacing w:val="-2"/>
        </w:rPr>
        <w:t> </w:t>
      </w:r>
      <w:r>
        <w:rPr>
          <w:spacing w:val="-1"/>
        </w:rPr>
        <w:t>Documents</w:t>
        <w:tab/>
      </w:r>
      <w:r>
        <w:rPr/>
        <w:t>3</w:t>
      </w:r>
    </w:p>
    <w:p>
      <w:pPr>
        <w:pStyle w:val="BodyText"/>
        <w:numPr>
          <w:ilvl w:val="1"/>
          <w:numId w:val="1"/>
        </w:numPr>
        <w:tabs>
          <w:tab w:pos="719" w:val="left" w:leader="none"/>
          <w:tab w:pos="838" w:val="left" w:leader="none"/>
          <w:tab w:pos="8968" w:val="right" w:leader="dot"/>
        </w:tabs>
        <w:spacing w:line="240" w:lineRule="auto" w:before="119" w:after="0"/>
        <w:ind w:left="838" w:right="1" w:hanging="720"/>
        <w:jc w:val="center"/>
      </w:pPr>
      <w:r>
        <w:rPr>
          <w:spacing w:val="-1"/>
        </w:rPr>
        <w:t>Current Documents</w:t>
        <w:tab/>
      </w:r>
      <w:r>
        <w:rPr/>
        <w:t>3</w:t>
      </w:r>
    </w:p>
    <w:p>
      <w:pPr>
        <w:pStyle w:val="BodyText"/>
        <w:numPr>
          <w:ilvl w:val="1"/>
          <w:numId w:val="1"/>
        </w:numPr>
        <w:tabs>
          <w:tab w:pos="719" w:val="left" w:leader="none"/>
          <w:tab w:pos="838" w:val="left" w:leader="none"/>
          <w:tab w:pos="8968" w:val="right" w:leader="dot"/>
        </w:tabs>
        <w:spacing w:line="240" w:lineRule="auto" w:before="121" w:after="0"/>
        <w:ind w:left="838" w:right="1" w:hanging="720"/>
        <w:jc w:val="center"/>
      </w:pPr>
      <w:r>
        <w:rPr>
          <w:spacing w:val="-1"/>
        </w:rPr>
        <w:t>Area</w:t>
      </w:r>
      <w:r>
        <w:rPr/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2"/>
        </w:rPr>
        <w:t>Documents</w:t>
        <w:tab/>
      </w:r>
      <w:r>
        <w:rPr>
          <w:spacing w:val="-1"/>
        </w:rPr>
        <w:t>22</w:t>
      </w:r>
      <w:r>
        <w:rPr/>
      </w:r>
    </w:p>
    <w:p>
      <w:pPr>
        <w:pStyle w:val="BodyText"/>
        <w:numPr>
          <w:ilvl w:val="1"/>
          <w:numId w:val="1"/>
        </w:numPr>
        <w:tabs>
          <w:tab w:pos="838" w:val="left" w:leader="none"/>
          <w:tab w:pos="9086" w:val="right" w:leader="dot"/>
        </w:tabs>
        <w:spacing w:line="240" w:lineRule="auto" w:before="119" w:after="0"/>
        <w:ind w:left="838" w:right="0" w:hanging="720"/>
        <w:jc w:val="left"/>
      </w:pPr>
      <w:r>
        <w:rPr>
          <w:spacing w:val="-1"/>
        </w:rPr>
        <w:t>Amendments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Current</w:t>
      </w:r>
      <w:r>
        <w:rPr>
          <w:spacing w:val="-1"/>
        </w:rPr>
        <w:t> and</w:t>
      </w:r>
      <w:r>
        <w:rPr/>
        <w:t> Area </w:t>
      </w:r>
      <w:r>
        <w:rPr>
          <w:spacing w:val="-2"/>
        </w:rPr>
        <w:t>Specific</w:t>
      </w:r>
      <w:r>
        <w:rPr>
          <w:spacing w:val="1"/>
        </w:rPr>
        <w:t> </w:t>
      </w:r>
      <w:r>
        <w:rPr>
          <w:spacing w:val="-1"/>
        </w:rPr>
        <w:t>Documents</w:t>
        <w:tab/>
        <w:t>24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47" w:footer="1071" w:top="1280" w:bottom="1260" w:left="1680" w:right="1020"/>
        </w:sect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0.7pt;height:53.1pt;mso-position-horizontal-relative:char;mso-position-vertical-relative:line" coordorigin="0,0" coordsize="9014,1062">
            <v:group style="position:absolute;left:8906;top:0;width:108;height:531" coordorigin="8906,0" coordsize="108,531">
              <v:shape style="position:absolute;left:8906;top:0;width:108;height:531" coordorigin="8906,0" coordsize="108,531" path="m8906,531l9014,531,9014,0,8906,0,8906,531xe" filled="true" fillcolor="#17365d" stroked="false">
                <v:path arrowok="t"/>
                <v:fill type="solid"/>
              </v:shape>
            </v:group>
            <v:group style="position:absolute;left:0;top:0;width:108;height:531" coordorigin="0,0" coordsize="108,531">
              <v:shape style="position:absolute;left:0;top:0;width:108;height:531" coordorigin="0,0" coordsize="108,531" path="m0,531l108,531,108,0,0,0,0,531xe" filled="true" fillcolor="#17365d" stroked="false">
                <v:path arrowok="t"/>
                <v:fill type="solid"/>
              </v:shape>
            </v:group>
            <v:group style="position:absolute;left:108;top:0;width:8798;height:531" coordorigin="108,0" coordsize="8798,531">
              <v:shape style="position:absolute;left:108;top:0;width:8798;height:531" coordorigin="108,0" coordsize="8798,531" path="m108,531l8906,531,8906,0,108,0,108,531xe" filled="true" fillcolor="#17365d" stroked="false">
                <v:path arrowok="t"/>
                <v:fill type="solid"/>
              </v:shape>
            </v:group>
            <v:group style="position:absolute;left:8906;top:531;width:108;height:531" coordorigin="8906,531" coordsize="108,531">
              <v:shape style="position:absolute;left:8906;top:531;width:108;height:531" coordorigin="8906,531" coordsize="108,531" path="m8906,1061l9014,1061,9014,531,8906,531,8906,1061xe" filled="true" fillcolor="#d9d9d9" stroked="false">
                <v:path arrowok="t"/>
                <v:fill type="solid"/>
              </v:shape>
            </v:group>
            <v:group style="position:absolute;left:0;top:531;width:108;height:531" coordorigin="0,531" coordsize="108,531">
              <v:shape style="position:absolute;left:0;top:531;width:108;height:531" coordorigin="0,531" coordsize="108,531" path="m0,1061l108,1061,108,531,0,531,0,1061xe" filled="true" fillcolor="#d9d9d9" stroked="false">
                <v:path arrowok="t"/>
                <v:fill type="solid"/>
              </v:shape>
            </v:group>
            <v:group style="position:absolute;left:108;top:531;width:8798;height:531" coordorigin="108,531" coordsize="8798,531">
              <v:shape style="position:absolute;left:108;top:531;width:8798;height:531" coordorigin="108,531" coordsize="8798,531" path="m108,1061l8906,1061,8906,531,108,531,108,1061xe" filled="true" fillcolor="#d9d9d9" stroked="false">
                <v:path arrowok="t"/>
                <v:fill type="solid"/>
              </v:shape>
              <v:shape style="position:absolute;left:108;top:148;width:12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60;top:148;width:283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REFERENCE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DOCUMENTS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08;top:678;width:30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1.1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60;top:678;width:23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Reference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Documents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tabs>
          <w:tab w:pos="1653" w:val="left" w:leader="none"/>
        </w:tabs>
        <w:spacing w:line="276" w:lineRule="auto" w:before="120"/>
        <w:ind w:left="1653" w:right="212" w:hanging="1438"/>
        <w:jc w:val="both"/>
      </w:pPr>
      <w:r>
        <w:rPr/>
        <w:t>1.1.1</w:t>
        <w:tab/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Reference</w:t>
      </w:r>
      <w:r>
        <w:rPr>
          <w:spacing w:val="15"/>
        </w:rPr>
        <w:t> </w:t>
      </w:r>
      <w:r>
        <w:rPr>
          <w:spacing w:val="-1"/>
        </w:rPr>
        <w:t>Documents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>
          <w:spacing w:val="-1"/>
        </w:rPr>
        <w:t>those</w:t>
      </w:r>
      <w:r>
        <w:rPr>
          <w:spacing w:val="17"/>
        </w:rPr>
        <w:t> </w:t>
      </w:r>
      <w:r>
        <w:rPr>
          <w:spacing w:val="-1"/>
        </w:rPr>
        <w:t>documents</w:t>
      </w:r>
      <w:r>
        <w:rPr>
          <w:spacing w:val="17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following</w:t>
      </w:r>
      <w:r>
        <w:rPr>
          <w:spacing w:val="43"/>
        </w:rPr>
        <w:t> </w:t>
      </w:r>
      <w:r>
        <w:rPr>
          <w:spacing w:val="-1"/>
        </w:rPr>
        <w:t>Tables</w:t>
      </w:r>
      <w:r>
        <w:rPr>
          <w:spacing w:val="3"/>
        </w:rPr>
        <w:t> </w:t>
      </w:r>
      <w:r>
        <w:rPr/>
        <w:t>1.1,</w:t>
      </w:r>
      <w:r>
        <w:rPr>
          <w:spacing w:val="2"/>
        </w:rPr>
        <w:t> </w:t>
      </w:r>
      <w:r>
        <w:rPr/>
        <w:t>1.2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1.3,</w:t>
      </w:r>
      <w:r>
        <w:rPr>
          <w:spacing w:val="2"/>
        </w:rPr>
        <w:t> </w:t>
      </w:r>
      <w:r>
        <w:rPr>
          <w:spacing w:val="-1"/>
        </w:rPr>
        <w:t>together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1"/>
        </w:rPr>
        <w:t>amendments</w:t>
      </w:r>
      <w:r>
        <w:rPr/>
        <w:t> or</w:t>
      </w:r>
      <w:r>
        <w:rPr>
          <w:spacing w:val="3"/>
        </w:rPr>
        <w:t> </w:t>
      </w:r>
      <w:r>
        <w:rPr>
          <w:spacing w:val="-1"/>
        </w:rPr>
        <w:t>additions</w:t>
      </w:r>
      <w:r>
        <w:rPr>
          <w:spacing w:val="3"/>
        </w:rPr>
        <w:t> </w:t>
      </w:r>
      <w:r>
        <w:rPr>
          <w:spacing w:val="-1"/>
        </w:rPr>
        <w:t>thereto</w:t>
      </w:r>
      <w:r>
        <w:rPr>
          <w:spacing w:val="43"/>
        </w:rPr>
        <w:t> </w:t>
      </w:r>
      <w:r>
        <w:rPr>
          <w:spacing w:val="-1"/>
        </w:rPr>
        <w:t>published</w:t>
      </w:r>
      <w:r>
        <w:rPr/>
        <w:t> 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i/>
          <w:spacing w:val="-2"/>
        </w:rPr>
        <w:t>Client</w:t>
      </w:r>
      <w:r>
        <w:rPr>
          <w:rFonts w:ascii="Arial"/>
          <w:i/>
        </w:rPr>
        <w:t> </w:t>
      </w:r>
      <w:r>
        <w:rPr>
          <w:spacing w:val="-1"/>
        </w:rPr>
        <w:t>from time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time.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0.7pt;height:26.5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tabs>
                      <w:tab w:pos="959" w:val="left" w:leader="none"/>
                    </w:tabs>
                    <w:spacing w:before="120"/>
                    <w:ind w:left="10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1.2</w:t>
                    <w:tab/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Current</w:t>
                  </w:r>
                  <w:r>
                    <w:rPr>
                      <w:rFonts w:asci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Documents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654" w:val="left" w:leader="none"/>
        </w:tabs>
        <w:spacing w:line="276" w:lineRule="auto" w:before="120" w:after="0"/>
        <w:ind w:left="1653" w:right="212" w:hanging="1428"/>
        <w:jc w:val="both"/>
      </w:pPr>
      <w:r>
        <w:rPr>
          <w:spacing w:val="-1"/>
        </w:rPr>
        <w:t>Table</w:t>
      </w:r>
      <w:r>
        <w:rPr>
          <w:spacing w:val="46"/>
        </w:rPr>
        <w:t> </w:t>
      </w:r>
      <w:r>
        <w:rPr/>
        <w:t>1.1</w:t>
      </w:r>
      <w:r>
        <w:rPr>
          <w:spacing w:val="47"/>
        </w:rPr>
        <w:t> </w:t>
      </w:r>
      <w:r>
        <w:rPr>
          <w:spacing w:val="-1"/>
        </w:rPr>
        <w:t>presents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2"/>
        </w:rPr>
        <w:t>list</w:t>
      </w:r>
      <w:r>
        <w:rPr>
          <w:spacing w:val="47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current</w:t>
      </w:r>
      <w:r>
        <w:rPr>
          <w:spacing w:val="48"/>
        </w:rPr>
        <w:t> </w:t>
      </w:r>
      <w:r>
        <w:rPr>
          <w:spacing w:val="-2"/>
        </w:rPr>
        <w:t>Department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Transport</w:t>
      </w:r>
      <w:r>
        <w:rPr>
          <w:spacing w:val="47"/>
        </w:rPr>
        <w:t> </w:t>
      </w:r>
      <w:r>
        <w:rPr>
          <w:spacing w:val="-1"/>
        </w:rPr>
        <w:t>(DfT)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53"/>
        </w:rPr>
        <w:t> </w:t>
      </w:r>
      <w:r>
        <w:rPr>
          <w:spacing w:val="-1"/>
        </w:rPr>
        <w:t>Highways</w:t>
      </w:r>
      <w:r>
        <w:rPr>
          <w:spacing w:val="-14"/>
        </w:rPr>
        <w:t> </w:t>
      </w:r>
      <w:r>
        <w:rPr>
          <w:spacing w:val="-1"/>
        </w:rPr>
        <w:t>England</w:t>
      </w:r>
      <w:r>
        <w:rPr>
          <w:spacing w:val="-14"/>
        </w:rPr>
        <w:t> </w:t>
      </w:r>
      <w:r>
        <w:rPr>
          <w:spacing w:val="-1"/>
        </w:rPr>
        <w:t>documents</w:t>
      </w:r>
      <w:r>
        <w:rPr>
          <w:spacing w:val="-16"/>
        </w:rPr>
        <w:t> </w:t>
      </w:r>
      <w:r>
        <w:rPr>
          <w:spacing w:val="-1"/>
        </w:rPr>
        <w:t>which</w:t>
      </w:r>
      <w:r>
        <w:rPr>
          <w:spacing w:val="-17"/>
        </w:rPr>
        <w:t> </w:t>
      </w:r>
      <w:r>
        <w:rPr/>
        <w:t>may</w:t>
      </w:r>
      <w:r>
        <w:rPr>
          <w:spacing w:val="-17"/>
        </w:rPr>
        <w:t> </w:t>
      </w:r>
      <w:r>
        <w:rPr/>
        <w:t>be</w:t>
      </w:r>
      <w:r>
        <w:rPr>
          <w:spacing w:val="-19"/>
        </w:rPr>
        <w:t> </w:t>
      </w:r>
      <w:r>
        <w:rPr>
          <w:spacing w:val="-1"/>
        </w:rPr>
        <w:t>relevant</w:t>
      </w:r>
      <w:r>
        <w:rPr>
          <w:spacing w:val="-15"/>
        </w:rPr>
        <w:t> </w:t>
      </w:r>
      <w:r>
        <w:rPr/>
        <w:t>to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2"/>
        </w:rPr>
        <w:t>work</w:t>
      </w:r>
      <w:r>
        <w:rPr>
          <w:spacing w:val="-16"/>
        </w:rPr>
        <w:t> </w:t>
      </w:r>
      <w:r>
        <w:rPr>
          <w:spacing w:val="-1"/>
        </w:rPr>
        <w:t>undertaken</w:t>
      </w:r>
      <w:r>
        <w:rPr>
          <w:spacing w:val="39"/>
        </w:rPr>
        <w:t> </w:t>
      </w: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Contractor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performance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30"/>
        </w:rPr>
        <w:t> </w:t>
      </w:r>
      <w:r>
        <w:rPr>
          <w:spacing w:val="-1"/>
        </w:rPr>
        <w:t>its</w:t>
      </w:r>
      <w:r>
        <w:rPr>
          <w:spacing w:val="27"/>
        </w:rPr>
        <w:t> </w:t>
      </w:r>
      <w:r>
        <w:rPr>
          <w:spacing w:val="-1"/>
        </w:rPr>
        <w:t>duties.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list</w:t>
      </w:r>
      <w:r>
        <w:rPr>
          <w:spacing w:val="28"/>
        </w:rPr>
        <w:t> </w:t>
      </w:r>
      <w:r>
        <w:rPr>
          <w:spacing w:val="-1"/>
        </w:rPr>
        <w:t>identifies</w:t>
      </w:r>
      <w:r>
        <w:rPr>
          <w:spacing w:val="29"/>
        </w:rPr>
        <w:t> </w:t>
      </w:r>
      <w:r>
        <w:rPr>
          <w:spacing w:val="-1"/>
        </w:rPr>
        <w:t>both</w:t>
      </w:r>
      <w:r>
        <w:rPr>
          <w:spacing w:val="37"/>
        </w:rPr>
        <w:t> </w:t>
      </w:r>
      <w:r>
        <w:rPr>
          <w:spacing w:val="-1"/>
        </w:rPr>
        <w:t>mandatory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advisory</w:t>
      </w:r>
      <w:r>
        <w:rPr>
          <w:spacing w:val="15"/>
        </w:rPr>
        <w:t> </w:t>
      </w:r>
      <w:r>
        <w:rPr>
          <w:spacing w:val="-1"/>
        </w:rPr>
        <w:t>requirements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spacing w:val="-2"/>
        </w:rPr>
        <w:t>which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Contractor</w:t>
      </w:r>
      <w:r>
        <w:rPr>
          <w:spacing w:val="19"/>
        </w:rPr>
        <w:t> </w:t>
      </w:r>
      <w:r>
        <w:rPr>
          <w:spacing w:val="-1"/>
        </w:rPr>
        <w:t>complies,</w:t>
      </w:r>
      <w:r>
        <w:rPr>
          <w:spacing w:val="45"/>
        </w:rPr>
        <w:t> </w:t>
      </w:r>
      <w:r>
        <w:rPr>
          <w:spacing w:val="-1"/>
        </w:rPr>
        <w:t>together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sources</w:t>
      </w:r>
      <w:r>
        <w:rPr>
          <w:spacing w:val="1"/>
        </w:rPr>
        <w:t> </w:t>
      </w:r>
      <w:r>
        <w:rPr>
          <w:spacing w:val="-1"/>
        </w:rPr>
        <w:t>from which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obtained.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2"/>
        </w:numPr>
        <w:tabs>
          <w:tab w:pos="1654" w:val="left" w:leader="none"/>
        </w:tabs>
        <w:spacing w:line="275" w:lineRule="auto" w:before="0" w:after="0"/>
        <w:ind w:left="1653" w:right="211" w:hanging="1428"/>
        <w:jc w:val="both"/>
      </w:pP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ease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reference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documents</w:t>
      </w:r>
      <w:r>
        <w:rPr>
          <w:spacing w:val="8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/>
        <w:t>grouped</w:t>
      </w:r>
      <w:r>
        <w:rPr>
          <w:spacing w:val="7"/>
        </w:rPr>
        <w:t> </w:t>
      </w:r>
      <w:r>
        <w:rPr>
          <w:spacing w:val="-1"/>
        </w:rPr>
        <w:t>into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following</w:t>
      </w:r>
      <w:r>
        <w:rPr>
          <w:spacing w:val="47"/>
        </w:rPr>
        <w:t> </w:t>
      </w:r>
      <w:r>
        <w:rPr>
          <w:spacing w:val="-1"/>
        </w:rPr>
        <w:t>categories: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Mandatory</w:t>
      </w:r>
      <w:r>
        <w:rPr>
          <w:b w:val="0"/>
        </w:rPr>
      </w:r>
    </w:p>
    <w:p>
      <w:pPr>
        <w:pStyle w:val="BodyText"/>
        <w:numPr>
          <w:ilvl w:val="3"/>
          <w:numId w:val="2"/>
        </w:numPr>
        <w:tabs>
          <w:tab w:pos="2811" w:val="left" w:leader="none"/>
        </w:tabs>
        <w:spacing w:line="240" w:lineRule="auto" w:before="119" w:after="0"/>
        <w:ind w:left="2810" w:right="0" w:hanging="357"/>
        <w:jc w:val="left"/>
      </w:pP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Strategy,</w:t>
      </w:r>
    </w:p>
    <w:p>
      <w:pPr>
        <w:pStyle w:val="BodyText"/>
        <w:numPr>
          <w:ilvl w:val="3"/>
          <w:numId w:val="2"/>
        </w:numPr>
        <w:tabs>
          <w:tab w:pos="2811" w:val="left" w:leader="none"/>
        </w:tabs>
        <w:spacing w:line="240" w:lineRule="auto" w:before="155" w:after="0"/>
        <w:ind w:left="2810" w:right="0" w:hanging="357"/>
        <w:jc w:val="left"/>
      </w:pP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Measurements,</w:t>
      </w:r>
    </w:p>
    <w:p>
      <w:pPr>
        <w:pStyle w:val="BodyText"/>
        <w:numPr>
          <w:ilvl w:val="3"/>
          <w:numId w:val="2"/>
        </w:numPr>
        <w:tabs>
          <w:tab w:pos="2811" w:val="left" w:leader="none"/>
        </w:tabs>
        <w:spacing w:line="240" w:lineRule="auto" w:before="155" w:after="0"/>
        <w:ind w:left="2810" w:right="0" w:hanging="357"/>
        <w:jc w:val="left"/>
      </w:pPr>
      <w:r>
        <w:rPr>
          <w:spacing w:val="-1"/>
        </w:rPr>
        <w:t>Technical Requirements.</w:t>
      </w:r>
    </w:p>
    <w:p>
      <w:pPr>
        <w:pStyle w:val="Heading1"/>
        <w:spacing w:line="240" w:lineRule="auto" w:before="158"/>
        <w:ind w:right="0"/>
        <w:jc w:val="left"/>
        <w:rPr>
          <w:b w:val="0"/>
          <w:bCs w:val="0"/>
        </w:rPr>
      </w:pPr>
      <w:r>
        <w:rPr/>
        <w:t>Advisory</w:t>
      </w:r>
      <w:r>
        <w:rPr>
          <w:b w:val="0"/>
        </w:rPr>
      </w:r>
    </w:p>
    <w:p>
      <w:pPr>
        <w:pStyle w:val="BodyText"/>
        <w:numPr>
          <w:ilvl w:val="3"/>
          <w:numId w:val="2"/>
        </w:numPr>
        <w:tabs>
          <w:tab w:pos="2811" w:val="left" w:leader="none"/>
        </w:tabs>
        <w:spacing w:line="240" w:lineRule="auto" w:before="119" w:after="0"/>
        <w:ind w:left="2810" w:right="0" w:hanging="357"/>
        <w:jc w:val="left"/>
      </w:pPr>
      <w:r>
        <w:rPr>
          <w:spacing w:val="-1"/>
        </w:rPr>
        <w:t>General</w:t>
      </w:r>
    </w:p>
    <w:p>
      <w:pPr>
        <w:spacing w:after="0" w:line="240" w:lineRule="auto"/>
        <w:jc w:val="left"/>
        <w:sectPr>
          <w:footerReference w:type="default" r:id="rId8"/>
          <w:pgSz w:w="11910" w:h="16840"/>
          <w:pgMar w:footer="973" w:header="747" w:top="1280" w:bottom="1160" w:left="1340" w:right="134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/>
        <w:ind w:left="115" w:right="0"/>
        <w:jc w:val="left"/>
        <w:rPr>
          <w:b w:val="0"/>
          <w:bCs w:val="0"/>
        </w:rPr>
      </w:pPr>
      <w:r>
        <w:rPr>
          <w:spacing w:val="-1"/>
        </w:rPr>
        <w:t>Table</w:t>
      </w:r>
      <w:r>
        <w:rPr/>
        <w:t> </w:t>
      </w:r>
      <w:r>
        <w:rPr>
          <w:spacing w:val="-1"/>
        </w:rPr>
        <w:t>1.1</w:t>
      </w:r>
      <w:r>
        <w:rPr/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Current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DfT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1"/>
        </w:rPr>
        <w:t>Highways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England’s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Requirements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546" w:hRule="exact"/>
        </w:trPr>
        <w:tc>
          <w:tcPr>
            <w:tcW w:w="88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Mandatory </w:t>
            </w:r>
            <w:r>
              <w:rPr>
                <w:rFonts w:ascii="Arial"/>
                <w:b/>
                <w:sz w:val="22"/>
              </w:rPr>
              <w:t>- </w:t>
            </w:r>
            <w:r>
              <w:rPr>
                <w:rFonts w:ascii="Arial"/>
                <w:b/>
                <w:spacing w:val="-1"/>
                <w:sz w:val="22"/>
              </w:rPr>
              <w:t>Corporate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Strategy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Ref.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Publication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Published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by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1"/>
                <w:sz w:val="22"/>
              </w:rPr>
              <w:t> Available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2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England: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2020-2025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Client</w:t>
            </w: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’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75" w:lineRule="auto" w:before="160"/>
              <w:ind w:left="99" w:right="1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https://www.gov.uk/government/publications/highway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s-england-strategic-business-plan-2020-2025</w:t>
              </w:r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1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England: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Delivery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2020-2025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 w:firstLine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Client</w:t>
            </w: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’s</w:t>
            </w:r>
            <w:r>
              <w:rPr>
                <w:rFonts w:ascii="Arial" w:hAnsi="Arial" w:cs="Arial" w:eastAsia="Arial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76" w:lineRule="auto" w:before="160"/>
              <w:ind w:left="99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https://www.gov.uk/government/publications/highway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s-england-delivery-plan-2020-2025</w:t>
              </w:r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9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Investment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Client</w:t>
            </w: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’s</w:t>
            </w:r>
            <w:r>
              <w:rPr>
                <w:rFonts w:ascii="Arial" w:hAnsi="Arial" w:cs="Arial" w:eastAsia="Arial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75" w:lineRule="auto" w:before="160"/>
              <w:ind w:left="99" w:right="4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https://www.gov.uk/government/publications/road-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1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investment-strategy-2-ris2-2020-to-2025</w:t>
              </w:r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70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Highways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England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Changing</w:t>
            </w:r>
            <w:r>
              <w:rPr>
                <w:rFonts w:ascii="Arial" w:hAnsi="Arial" w:cs="Arial" w:eastAsia="Arial"/>
                <w:sz w:val="22"/>
                <w:szCs w:val="22"/>
              </w:rPr>
              <w:t> the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customer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experience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through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Highways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Agency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Traffic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Client</w:t>
            </w: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’s</w:t>
            </w:r>
            <w:r>
              <w:rPr>
                <w:rFonts w:ascii="Arial" w:hAnsi="Arial" w:cs="Arial" w:eastAsia="Arial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76" w:lineRule="auto" w:before="157"/>
              <w:ind w:left="99" w:right="17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https://assets.publishing.service.gov.uk/government/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2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uploads/system/uploads/attachment_data/file/49054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2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0/S150634_Traffic_Information_Strategy.pdf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2"/>
              <w:ind w:left="99" w:right="4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Sustainable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2"/>
              <w:ind w:left="99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https://www.gov.uk/government/publications/highway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3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s-england-sustainable-development-strategy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4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 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1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https://www.gov.uk/government/publications/highway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s-england-environment-strategy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4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Highways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England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Procurement 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7" w:lineRule="auto" w:before="157"/>
              <w:ind w:left="99" w:right="1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https://www.gov.uk/government/organisations/highw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5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ays-england/about/procurement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2583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Local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Strategies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(including: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 Strategy,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our Approach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Environmental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Performance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 Action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Plan.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 w:firstLine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Client’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77" w:lineRule="auto" w:before="158"/>
              <w:ind w:left="99" w:right="1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https://www.gov.uk/government/publications/highway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6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s-agency-environment-strategy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</w:tbl>
    <w:p>
      <w:pPr>
        <w:spacing w:after="0" w:line="277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80" w:bottom="1260" w:left="144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5.410004pt;margin-top:231.919983pt;width:46.5pt;height:.1pt;mso-position-horizontal-relative:page;mso-position-vertical-relative:page;z-index:-110968" coordorigin="5108,4638" coordsize="930,2">
            <v:shape style="position:absolute;left:5108;top:4638;width:930;height:2" coordorigin="5108,4638" coordsize="930,0" path="m5108,4638l6037,4638e" filled="false" stroked="true" strokeweight=".94001pt" strokecolor="#0000ff">
              <v:path arrowok="t"/>
            </v:shape>
            <w10:wrap type="none"/>
          </v:group>
        </w:pict>
      </w:r>
      <w:r>
        <w:rPr/>
        <w:pict>
          <v:group style="position:absolute;margin-left:255.410004pt;margin-top:407.149994pt;width:105.3pt;height:.1pt;mso-position-horizontal-relative:page;mso-position-vertical-relative:page;z-index:-110944" coordorigin="5108,8143" coordsize="2106,2">
            <v:shape style="position:absolute;left:5108;top:8143;width:2106;height:2" coordorigin="5108,8143" coordsize="2106,0" path="m5108,8143l7213,8143e" filled="false" stroked="true" strokeweight=".94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42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2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GG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103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‘Introduction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and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general requirements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sustainable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development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design’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https://www.standardsforhighways.co.uk/dmrb/searc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h/89d10ef2-7833-44df-9140-df85cd6382b9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2002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Roads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Reform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z w:val="22"/>
                <w:szCs w:val="22"/>
              </w:rPr>
              <w:t>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Fresh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Start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Strategic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Road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Network: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Government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Feasibility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Study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Terms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Reference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 w:firstLine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76" w:lineRule="auto" w:before="157"/>
              <w:ind w:left="99" w:right="1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https://www.gov.uk/government/publications/roads-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reform-a-fresh-start-for-the-strategic-road-network-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government-response-and-feasibility-study-terms-of-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35"/>
                <w:sz w:val="22"/>
              </w:rPr>
              <w:t> </w:t>
            </w:r>
            <w:hyperlink r:id="rId18">
              <w:r>
                <w:rPr>
                  <w:rFonts w:ascii="Arial"/>
                  <w:color w:val="0000FF"/>
                  <w:spacing w:val="-1"/>
                  <w:sz w:val="22"/>
                </w:rPr>
                <w:t>reference</w:t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956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Records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Policy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8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Company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Records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Policy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v1.pdf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3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Assurance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60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Information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Assurance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Policy.pdf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65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5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Highways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England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Visual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identity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Requirements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our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suppliers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0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pacing w:val="1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pacing w:val="1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03</w:t>
            </w:r>
            <w:r>
              <w:rPr>
                <w:rFonts w:ascii="Arial"/>
                <w:color w:val="0000FF"/>
                <w:spacing w:val="1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16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Highways</w:t>
            </w:r>
            <w:r>
              <w:rPr>
                <w:rFonts w:ascii="Arial"/>
                <w:color w:val="0000FF"/>
                <w:spacing w:val="1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pacing w:val="1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Visual</w:t>
            </w:r>
            <w:r>
              <w:rPr>
                <w:rFonts w:ascii="Arial"/>
                <w:color w:val="0000FF"/>
                <w:spacing w:val="1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Identity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</w:rPr>
              <w:t>Version</w:t>
            </w:r>
            <w:r>
              <w:rPr>
                <w:rFonts w:ascii="Arial"/>
                <w:color w:val="0000FF"/>
                <w:sz w:val="22"/>
              </w:rPr>
              <w:t> Feb </w:t>
            </w:r>
            <w:r>
              <w:rPr>
                <w:rFonts w:ascii="Arial"/>
                <w:color w:val="0000FF"/>
                <w:spacing w:val="-1"/>
                <w:sz w:val="22"/>
              </w:rPr>
              <w:t>2020.pdf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2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Framework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z w:val="22"/>
              </w:rPr>
              <w:t> Portal</w:t>
            </w:r>
            <w:r>
              <w:rPr>
                <w:rFonts w:ascii="Arial"/>
                <w:spacing w:val="-1"/>
                <w:sz w:val="22"/>
              </w:rPr>
              <w:t> Website</w:t>
            </w:r>
          </w:p>
          <w:p>
            <w:pPr>
              <w:pStyle w:val="TableParagraph"/>
              <w:spacing w:line="275" w:lineRule="auto" w:before="160"/>
              <w:ind w:left="99" w:right="1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http://www.planningportal.gov.uk/planning/planningp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olicyandlegislation/about/ppsppg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5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7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Licence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0"/>
              <w:ind w:left="99" w:right="17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https://assets.publishing.service.gov.uk/government/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uploads/system/uploads/attachment_data/file/43138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9/strategic-highways-licence.pdf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7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Biodiversity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6" w:lineRule="auto" w:before="157"/>
              <w:ind w:left="99" w:right="1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https://www.gov.uk/government/publications/biodiver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1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sity-plan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6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</w:t>
            </w:r>
            <w:r>
              <w:rPr>
                <w:rFonts w:ascii="Arial"/>
                <w:spacing w:val="-1"/>
                <w:sz w:val="22"/>
              </w:rPr>
              <w:t> 118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Biodiversity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1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https://</w:t>
            </w:r>
            <w:hyperlink r:id="rId2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www.standardsforhighways.co.uk/dmrb/searc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3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h/9317652b-4cb8-4aaf-be57-b96d324c8965</w:t>
            </w:r>
            <w:r>
              <w:rPr>
                <w:rFonts w:ascii="Arial"/>
                <w:color w:val="0000FF"/>
                <w:spacing w:val="-1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7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</w:t>
            </w:r>
            <w:r>
              <w:rPr>
                <w:rFonts w:ascii="Arial"/>
                <w:spacing w:val="-1"/>
                <w:sz w:val="22"/>
              </w:rPr>
              <w:t> 117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Landscape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https://</w:t>
            </w:r>
            <w:hyperlink r:id="rId2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www.standardsforhighways.co.uk/dmrb/searc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3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h/82073bde-ec0c-4d4f-8eeb-afe0ace3c639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4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</w:t>
            </w:r>
            <w:r>
              <w:rPr>
                <w:rFonts w:ascii="Arial"/>
                <w:spacing w:val="-1"/>
                <w:sz w:val="22"/>
              </w:rPr>
              <w:t> 120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Environmental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https://</w:t>
            </w:r>
            <w:hyperlink r:id="rId2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www.standardsforhighways.co.uk/dmrb/searc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h/a3a99422-41d4-4ca1-bd9e-eb89063c7134</w:t>
            </w:r>
            <w:r>
              <w:rPr>
                <w:rFonts w:ascii="Arial"/>
                <w:color w:val="0000FF"/>
                <w:spacing w:val="-1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73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5.410004pt;margin-top:194.23999pt;width:86.8pt;height:.1pt;mso-position-horizontal-relative:page;mso-position-vertical-relative:page;z-index:-110896" coordorigin="5108,3885" coordsize="1736,2">
            <v:shape style="position:absolute;left:5108;top:3885;width:1736;height:2" coordorigin="5108,3885" coordsize="1736,0" path="m5108,3885l6844,3885e" filled="false" stroked="true" strokeweight=".94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5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4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Handling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Supply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Chains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pacing w:val="5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pacing w:val="5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03</w:t>
            </w:r>
            <w:r>
              <w:rPr>
                <w:rFonts w:ascii="Arial"/>
                <w:color w:val="0000FF"/>
                <w:spacing w:val="56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56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pacing w:val="5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Handling</w:t>
            </w:r>
            <w:r>
              <w:rPr>
                <w:rFonts w:ascii="Arial"/>
                <w:color w:val="0000FF"/>
                <w:spacing w:val="5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Policy</w:t>
            </w:r>
            <w:r>
              <w:rPr>
                <w:rFonts w:ascii="Arial"/>
                <w:color w:val="0000FF"/>
                <w:spacing w:val="58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56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Supply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Chain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Version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V3.pdf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99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9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HMG</w:t>
            </w:r>
            <w:r>
              <w:rPr>
                <w:rFonts w:ascii="Arial"/>
                <w:spacing w:val="5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5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Policy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Framework</w:t>
            </w:r>
            <w:r>
              <w:rPr>
                <w:rFonts w:ascii="Arial"/>
                <w:spacing w:val="2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(Current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May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2018)</w:t>
            </w:r>
            <w:r>
              <w:rPr>
                <w:rFonts w:ascii="Arial"/>
                <w:spacing w:val="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pacing w:val="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particular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reference</w:t>
            </w:r>
            <w:r>
              <w:rPr>
                <w:rFonts w:ascii="Arial"/>
                <w:spacing w:val="4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No.3:</w:t>
            </w:r>
            <w:r>
              <w:rPr>
                <w:rFonts w:ascii="Arial"/>
                <w:spacing w:val="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Personnel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Cabinet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Office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https://www.gov.uk/government/publications/security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3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hyperlink r:id="rId23">
              <w:r>
                <w:rPr>
                  <w:rFonts w:ascii="Arial"/>
                  <w:color w:val="0000FF"/>
                  <w:spacing w:val="-1"/>
                  <w:sz w:val="22"/>
                </w:rPr>
                <w:t>-policy-framework</w:t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9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5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pacing w:val="5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England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Data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21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03</w:t>
            </w:r>
            <w:r>
              <w:rPr>
                <w:rFonts w:ascii="Arial"/>
                <w:color w:val="0000FF"/>
                <w:spacing w:val="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Information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Security</w:t>
            </w:r>
            <w:r>
              <w:rPr>
                <w:rFonts w:ascii="Arial"/>
                <w:color w:val="0000FF"/>
                <w:spacing w:val="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Security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4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Standard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v1.0.pdf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21"/>
              <w:ind w:left="99" w:right="3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HMG Government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Classifications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https://assets.publishing.service.gov.uk/government/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uploads/system/uploads/attachment_data/file/71577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8/May-2018_Government-Security-Classifications-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2.pdf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95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Lean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Benefits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Realisation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Lean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Benefits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Realisation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501" w:val="left" w:leader="none"/>
              </w:tabs>
              <w:spacing w:line="276" w:lineRule="auto" w:before="119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Benefits</w:t>
              <w:tab/>
              <w:t>Realisation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Capture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Forms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https://kol.withbc.com/HA-Lean/</w:t>
              </w:r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Lean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Publications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3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https://www.gov.uk/government/collections/use-of-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6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lean-in-highways-england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7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Improvement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03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6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HELMA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Lean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Improvement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Action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9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Tracker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https://kol.withbc.com/HA-Lean/</w:t>
              </w:r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6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Lean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Visual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Management’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6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https://www.gov.uk/guidance/lean-visual-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managagement-a-guide-for-highways-england-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supply-chain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2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Lean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Maturity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5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https://www.gov.uk/guidance/highways-england-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lean-maturity-assessment-helma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9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Knowledge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Transfer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Packs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https://kol.withbc.com/HA-Lean/</w:t>
              </w:r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4.75pt;height:.75pt;mso-position-horizontal-relative:char;mso-position-vertical-relative:line" coordorigin="0,0" coordsize="8295,15">
            <v:group style="position:absolute;left:8;top:8;width:8280;height:2" coordorigin="8,8" coordsize="8280,2">
              <v:shape style="position:absolute;left:8;top:8;width:8280;height:2" coordorigin="8,8" coordsize="8280,0" path="m8,8l828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4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Aiming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-1"/>
                <w:sz w:val="22"/>
              </w:rPr>
              <w:t> Zero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2"/>
                <w:sz w:val="22"/>
                <w:szCs w:val="22"/>
              </w:rPr>
              <w:t>Client’s</w:t>
            </w:r>
            <w:r>
              <w:rPr>
                <w:rFonts w:ascii="Arial" w:hAnsi="Arial" w:cs="Arial" w:eastAsia="Arial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76" w:lineRule="auto" w:before="157"/>
              <w:ind w:left="99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https://www.gov.uk/government/collections/roadwork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er-safety-highways-agencys-aiming-for-zero-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programme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2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Strategic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Framework for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z w:val="22"/>
              </w:rPr>
              <w:t> Safety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77" w:lineRule="auto" w:before="157"/>
              <w:ind w:left="99" w:right="1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https://www.gov.uk/government/publications/strategi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c-framework-for-road-safety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218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4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Managing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Construction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89" w:lineRule="auto" w:before="119"/>
              <w:ind w:left="99" w:right="9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Safety Executive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</w:rPr>
              <w:t> </w:t>
            </w:r>
            <w:hyperlink r:id="rId3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http://www.hse.gov.uk/pubns/books/l153.htm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89" w:lineRule="auto" w:before="165"/>
              <w:ind w:left="99" w:right="4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Safety Executive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(HSE) F10.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</w:rPr>
              <w:t> </w:t>
            </w:r>
            <w:hyperlink r:id="rId3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https://www.hse.gov.uk/forms/notification/f10.htm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36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policies,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procedures, and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i/>
                <w:spacing w:val="-2"/>
                <w:sz w:val="22"/>
                <w:u w:val="single" w:color="000000"/>
              </w:rPr>
              <w:t>Client</w:t>
            </w: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60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http://www.highwayssafetyhub.com/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94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3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Essentials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Managing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Construction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6" w:lineRule="auto" w:before="160"/>
              <w:ind w:left="99" w:right="1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https://www.hse.gov.uk/construction/healthrisks/man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aging-essentials/managing-essentials.htm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75" w:lineRule="auto" w:before="120"/>
              <w:ind w:left="99" w:right="2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www.hse.gov.uk/construction/healthrisks/managing-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5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essentials/essentials.pdf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2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England: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good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53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https://www.gov.uk/government/publications/the-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6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road-to-good-design-highways-englands-design-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6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vision-and-principles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4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Principal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Designers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3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https://www.citb.co.uk/about-citb/partnerships-and-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initiatives/construction-design-and-management-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cdm-regulations/cdm-regulations/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265" w:val="left" w:leader="none"/>
                <w:tab w:pos="1745" w:val="left" w:leader="none"/>
              </w:tabs>
              <w:spacing w:line="275" w:lineRule="auto" w:before="122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Guidance</w:t>
              <w:tab/>
            </w:r>
            <w:r>
              <w:rPr>
                <w:rFonts w:ascii="Arial"/>
                <w:spacing w:val="-1"/>
                <w:w w:val="95"/>
                <w:sz w:val="22"/>
              </w:rPr>
              <w:t>for</w:t>
              <w:tab/>
            </w:r>
            <w:r>
              <w:rPr>
                <w:rFonts w:ascii="Arial"/>
                <w:spacing w:val="-1"/>
                <w:sz w:val="22"/>
              </w:rPr>
              <w:t>Principal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Contractors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2"/>
              <w:ind w:left="99" w:right="3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https://www.citb.co.uk/about-citb/partnerships-and-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initiatives/construction-design-and-management-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cdm-regulations/cdm-regulations/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9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Construction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Industry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Training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(CITB)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3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https://www.citb.co.uk/about-citb/partnerships-and-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initiatives/construction-design-and-management-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cdm-regulations/cdm-regulations/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</w:tbl>
    <w:p>
      <w:pPr>
        <w:spacing w:after="0" w:line="276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5.410004pt;margin-top:507.009979pt;width:42.9pt;height:.1pt;mso-position-horizontal-relative:page;mso-position-vertical-relative:page;z-index:-110872" coordorigin="5108,10140" coordsize="858,2">
            <v:shape style="position:absolute;left:5108;top:10140;width:858;height:2" coordorigin="5108,10140" coordsize="858,0" path="m5108,10140l5965,10140e" filled="false" stroked="true" strokeweight=".94pt" strokecolor="#0000ff">
              <v:path arrowok="t"/>
            </v:shape>
            <w10:wrap type="none"/>
          </v:group>
        </w:pict>
      </w:r>
      <w:r>
        <w:rPr/>
        <w:pict>
          <v:group style="position:absolute;margin-left:255.410004pt;margin-top:745.835999pt;width:68.55pt;height:.1pt;mso-position-horizontal-relative:page;mso-position-vertical-relative:page;z-index:-110848" coordorigin="5108,14917" coordsize="1371,2">
            <v:shape style="position:absolute;left:5108;top:14917;width:1371;height:2" coordorigin="5108,14917" coordsize="1371,0" path="m5108,14917l6479,14917e" filled="false" stroked="true" strokeweight=".93997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5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Agency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Litter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2"/>
                <w:sz w:val="22"/>
                <w:szCs w:val="22"/>
              </w:rPr>
              <w:t>Client’s</w:t>
            </w:r>
            <w:r>
              <w:rPr>
                <w:rFonts w:ascii="Arial" w:hAnsi="Arial" w:cs="Arial" w:eastAsia="Arial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75" w:lineRule="auto" w:before="157"/>
              <w:ind w:left="99" w:right="1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3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https://www.gov.uk/government/publications/highway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3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s-england-litter-strategy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</w:t>
            </w:r>
            <w:r>
              <w:rPr>
                <w:rFonts w:ascii="Arial"/>
                <w:spacing w:val="5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energy</w:t>
            </w:r>
            <w:r>
              <w:rPr>
                <w:rFonts w:ascii="Arial"/>
                <w:spacing w:val="5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roadside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equipment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2"/>
                <w:sz w:val="22"/>
                <w:szCs w:val="22"/>
              </w:rPr>
              <w:t>Client’s</w:t>
            </w:r>
            <w:r>
              <w:rPr>
                <w:rFonts w:ascii="Arial" w:hAnsi="Arial" w:cs="Arial" w:eastAsia="Arial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https://www.gov.uk/government/publications/national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3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-energy-strategy-for-roadside-equipment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4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4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Complaints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Procedure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2"/>
                <w:sz w:val="22"/>
                <w:szCs w:val="22"/>
              </w:rPr>
              <w:t>Client’s</w:t>
            </w:r>
            <w:r>
              <w:rPr>
                <w:rFonts w:ascii="Arial" w:hAnsi="Arial" w:cs="Arial" w:eastAsia="Arial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Website</w:t>
            </w:r>
          </w:p>
          <w:p>
            <w:pPr>
              <w:pStyle w:val="TableParagraph"/>
              <w:spacing w:line="275" w:lineRule="auto" w:before="160"/>
              <w:ind w:left="99" w:right="1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https://www.gov.uk/government/organisations/highw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1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ays-england/about/complaints-procedure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4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Corporate Complaints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Process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Complaints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Procedure.pdf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70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7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Customer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90" w:lineRule="atLeast" w:before="120"/>
              <w:ind w:left="99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5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5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03 </w:t>
            </w:r>
            <w:r>
              <w:rPr>
                <w:rFonts w:ascii="Arial"/>
                <w:color w:val="0000FF"/>
                <w:spacing w:val="5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 </w:t>
            </w:r>
            <w:r>
              <w:rPr>
                <w:rFonts w:ascii="Arial"/>
                <w:color w:val="0000FF"/>
                <w:spacing w:val="5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Customer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5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5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Strategic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9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</w:rPr>
              <w:t>Plan.pdf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69" w:hRule="exact"/>
        </w:trPr>
        <w:tc>
          <w:tcPr>
            <w:tcW w:w="7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4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Communications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6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Communications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70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3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Highways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England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Normal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formal.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guide</w:t>
            </w:r>
            <w:r>
              <w:rPr>
                <w:rFonts w:ascii="Arial" w:hAnsi="Arial" w:cs="Arial" w:eastAsia="Arial"/>
                <w:sz w:val="22"/>
                <w:szCs w:val="22"/>
              </w:rPr>
              <w:t> to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corporate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narrative, tone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voice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writing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style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Tone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of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Voice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</w:rPr>
              <w:t>2020.pdf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443" w:val="left" w:leader="none"/>
                <w:tab w:pos="1853" w:val="left" w:leader="none"/>
              </w:tabs>
              <w:spacing w:line="275" w:lineRule="auto" w:before="119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Declaration</w:t>
              <w:tab/>
            </w:r>
            <w:r>
              <w:rPr>
                <w:rFonts w:ascii="Arial"/>
                <w:spacing w:val="-2"/>
                <w:sz w:val="22"/>
              </w:rPr>
              <w:t>of</w:t>
              <w:tab/>
            </w:r>
            <w:r>
              <w:rPr>
                <w:rFonts w:ascii="Arial"/>
                <w:spacing w:val="-1"/>
                <w:sz w:val="22"/>
              </w:rPr>
              <w:t>Interest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form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Conduct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&amp;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Code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of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Practice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COI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Declaration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of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interest form.pdf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6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Social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Media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3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Social Media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9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Policy.pdf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2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5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2018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Risk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Management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Policy.pdf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30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3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issue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principles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5" w:lineRule="auto"/>
              <w:ind w:left="99" w:right="6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Risk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Management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Principles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</w:rPr>
              <w:t>Document.pdf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3" w:hRule="exact"/>
        </w:trPr>
        <w:tc>
          <w:tcPr>
            <w:tcW w:w="73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5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issues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 manual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2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MP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Risk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Management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Manual.pdf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3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 user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5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MP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Risk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Management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System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User Guide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V3.1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Updated.pdf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5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5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i/>
                <w:spacing w:val="-2"/>
                <w:sz w:val="22"/>
                <w:u w:val="single" w:color="000000"/>
              </w:rPr>
              <w:t>Client</w:t>
            </w: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0"/>
              <w:ind w:left="99" w:right="1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https://www.gov.uk/government/publications/highway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2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s-englands-innovation-technology-and-research-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2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strategy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4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air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quality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1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https://www.gov.uk/government/publications/highway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3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s-england-air-quality-strategy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Raising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Bar Initiative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2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https://www.gov.uk/government/collections/health-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and-safety-for-major-road-schemes-raising-the-bar-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initiative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5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Home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Well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initiative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i/>
                <w:spacing w:val="-2"/>
                <w:sz w:val="22"/>
                <w:u w:val="single" w:color="000000"/>
              </w:rPr>
              <w:t>Client</w:t>
            </w: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8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https://assets.highwaysengland.co.uk/about-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5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us/Home+Safe+and+Well+Strategy+2019.pdf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2703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GG128</w:t>
            </w:r>
          </w:p>
          <w:p>
            <w:pPr>
              <w:pStyle w:val="TableParagraph"/>
              <w:spacing w:line="276" w:lineRule="auto" w:before="157"/>
              <w:ind w:left="99" w:right="3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incidents,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events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undesirable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circumstances: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health,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wellbeing,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environmental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https://</w:t>
            </w:r>
            <w:hyperlink r:id="rId2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www.standardsforhighways.co.uk/dmrb/searc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h/2995a4fe-8faf-4e65-8ce8-b6b8bf416e74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3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Considerate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Customer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Codes</w:t>
            </w:r>
            <w:r>
              <w:rPr>
                <w:rFonts w:ascii="Arial"/>
                <w:sz w:val="22"/>
              </w:rPr>
              <w:t> of </w:t>
            </w:r>
            <w:r>
              <w:rPr>
                <w:rFonts w:ascii="Arial"/>
                <w:spacing w:val="-1"/>
                <w:sz w:val="22"/>
              </w:rPr>
              <w:t>Practice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8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https://www.ccscheme.org.uk/ccs-ltd/code-of-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6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considerate-practice-2/</w:t>
              </w:r>
              <w:r>
                <w:rPr>
                  <w:rFonts w:ascii="Arial"/>
                  <w:color w:val="0000FF"/>
                  <w:spacing w:val="-3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2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6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Customer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Survey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Strategy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Better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Journeys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Better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Conversations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2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https://www.gov.uk/government/publications/custom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er-service-strategy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3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4.75pt;height:.75pt;mso-position-horizontal-relative:char;mso-position-vertical-relative:line" coordorigin="0,0" coordsize="8295,15">
            <v:group style="position:absolute;left:8;top:8;width:8280;height:2" coordorigin="8,8" coordsize="8280,2">
              <v:shape style="position:absolute;left:8;top:8;width:8280;height:2" coordorigin="8,8" coordsize="8280,0" path="m8,8l828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6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Roadworks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Customer’s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View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6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Roadworks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A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customer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View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Implementation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Toolkit_2.1.pdf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3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Roadworks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A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Customer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View_Lo.pdf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5" w:lineRule="auto"/>
              <w:ind w:left="99" w:right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Transport Infrastructure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Skills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https://www.gov.uk/government/publications/transpor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t-infrastructure-skills-strategy-building-sustainable-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skills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8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Transport Infrastructure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Efficiency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4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https://www.gov.uk/government/publications/transpor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4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t-infrastructure-efficiency-strategy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3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List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X</w:t>
            </w:r>
            <w:r>
              <w:rPr>
                <w:rFonts w:ascii="Arial"/>
                <w:spacing w:val="-1"/>
                <w:sz w:val="22"/>
              </w:rPr>
              <w:t> Contractors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https://www.gov.uk/government/publications/security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40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-requirements-for-list-x-contractors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3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Statement </w:t>
            </w:r>
            <w:r>
              <w:rPr>
                <w:rFonts w:ascii="Arial" w:hAnsi="Arial" w:cs="Arial" w:eastAsia="Arial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Highways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England’s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IT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Security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Policy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IT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Security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Policy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7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4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Handling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90" w:lineRule="atLeast" w:before="120"/>
              <w:ind w:left="99" w:right="1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Information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Security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Secure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Handling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</w:rPr>
              <w:t>Requirements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69" w:hRule="exact"/>
        </w:trPr>
        <w:tc>
          <w:tcPr>
            <w:tcW w:w="7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63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2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Major Incident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Information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Systems</w:t>
            </w:r>
            <w:r>
              <w:rPr>
                <w:rFonts w:ascii="Arial"/>
                <w:color w:val="0000FF"/>
                <w:spacing w:val="-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Major Incident Management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0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4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Security: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Incident Management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6"/>
              <w:ind w:left="99" w:right="3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Information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 Systems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Information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Security</w:t>
            </w:r>
            <w:r>
              <w:rPr>
                <w:rFonts w:ascii="Times New Roman"/>
                <w:color w:val="0000FF"/>
                <w:spacing w:val="2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Incident</w:t>
            </w: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color w:val="0000FF"/>
                <w:spacing w:val="55"/>
                <w:sz w:val="24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Management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 Requirements</w:t>
            </w: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2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Customer Maturity</w:t>
            </w:r>
            <w:r>
              <w:rPr>
                <w:rFonts w:ascii="Arial"/>
                <w:spacing w:val="-2"/>
                <w:sz w:val="22"/>
              </w:rPr>
              <w:t> Matrix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Self-Assessment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Customer Maturity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Matrix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5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Customer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Centric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(CCAP)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Template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Customer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Centric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Action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(CCAP)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Template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6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Collision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Fatal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Reporting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Post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Collision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Fatal Reporting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Process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5" w:hRule="exact"/>
        </w:trPr>
        <w:tc>
          <w:tcPr>
            <w:tcW w:w="88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Mandatory </w:t>
            </w:r>
            <w:r>
              <w:rPr>
                <w:rFonts w:ascii="Arial"/>
                <w:b/>
                <w:sz w:val="22"/>
              </w:rPr>
              <w:t>- </w:t>
            </w:r>
            <w:r>
              <w:rPr>
                <w:rFonts w:ascii="Arial"/>
                <w:b/>
                <w:spacing w:val="-1"/>
                <w:sz w:val="22"/>
              </w:rPr>
              <w:t>Performance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Measurements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Ref.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Publication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Published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by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1"/>
                <w:sz w:val="22"/>
              </w:rPr>
              <w:t> Available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1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98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Monthly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Review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Progress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Framework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Model M&amp;R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MRPR Framework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Issue 8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pacing w:val="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95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2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Carriageway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Crossing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Live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Lane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0"/>
              <w:ind w:left="99" w:right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Scope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Annex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03</w:t>
            </w:r>
            <w:r>
              <w:rPr>
                <w:rFonts w:ascii="Arial" w:hAnsi="Arial" w:cs="Arial" w:eastAsia="Arial"/>
                <w:color w:val="0000FF"/>
                <w:spacing w:val="-2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–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Live</w:t>
            </w:r>
            <w:r>
              <w:rPr>
                <w:rFonts w:ascii="Arial" w:hAnsi="Arial" w:cs="Arial" w:eastAsia="Arial"/>
                <w:color w:val="0000FF"/>
                <w:spacing w:val="-5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Carriageway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Crossing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and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0000FF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Live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Lane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Working.pdf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75" w:lineRule="auto" w:before="121"/>
              <w:ind w:left="99" w:right="4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Live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Carriageway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Crossing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and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Live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Lane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Working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Entry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Sheet.xlsx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1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EDIT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toolkit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EDIT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Toolkit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V.4.2.1.xlsx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5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Inclusion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template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14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Inclusion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Action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9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Template.pdf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5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1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Transition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Framework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4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M&amp;R Transition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Framework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8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Revision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1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200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Collaborative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Performance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Framework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(CPF)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  <w:u w:val="single" w:color="0000FF"/>
              </w:rPr>
              <w:t>Ops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Toolkit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4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Performance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Management and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Methodology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Manual 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6" w:lineRule="auto"/>
              <w:ind w:left="99" w:right="1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  <w:u w:val="single" w:color="0000FF"/>
              </w:rPr>
              <w:t>Ops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Metrics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Handbook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</w:rPr>
              <w:t> </w:t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Scheme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Standard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Standard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2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AD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&amp;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Pavements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Scorecard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Standard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CPF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9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6" w:lineRule="auto"/>
              <w:ind w:left="99" w:right="6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Incident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Standard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Oracle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Fusion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Standard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left="99" w:right="2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Quality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Management Points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Standard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Provider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Data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Standard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V202010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Additional Guidance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(Service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Strikes)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Strike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Q&amp;A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4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METRIC 4.3a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EDI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Guidance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(Ops)Benchmarking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Matrix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included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additional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support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8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METRIC 4.3a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Ops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Inclusion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Action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Template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NA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Guidance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NA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Metric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Request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Form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467" w:lineRule="auto"/>
              <w:ind w:left="99" w:right="17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Cyclic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Activities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Additional Guidance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0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SME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PBA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Additional Guidance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SME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and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PBA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Process</w:t>
            </w:r>
            <w:r>
              <w:rPr>
                <w:rFonts w:ascii="Arial"/>
                <w:color w:val="0000FF"/>
                <w:spacing w:val="-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Flow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CPF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METRIC PBA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Exemption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Criteria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All Asset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Rectification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Activities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Guidance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1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Supply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Chain</w:t>
            </w:r>
            <w:r>
              <w:rPr>
                <w:rFonts w:ascii="Arial"/>
                <w:sz w:val="22"/>
              </w:rPr>
              <w:t> Portal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https://highways.sharepoint.com/sites/SupplyChainP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51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ortal/SitePages/Home.aspx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</w:tbl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16.029999pt;margin-top:351.289978pt;width:3.15pt;height:.85pt;mso-position-horizontal-relative:page;mso-position-vertical-relative:page;z-index:-110800" coordorigin="6321,7026" coordsize="63,17">
            <v:shape style="position:absolute;left:6321;top:7026;width:63;height:17" coordorigin="6321,7026" coordsize="63,17" path="m6321,7034l6383,7034e" filled="false" stroked="true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255.410004pt;margin-top:716.919983pt;width:91.85pt;height:.1pt;mso-position-horizontal-relative:page;mso-position-vertical-relative:page;z-index:-110776" coordorigin="5108,14338" coordsize="1837,2">
            <v:shape style="position:absolute;left:5108;top:14338;width:1837;height:2" coordorigin="5108,14338" coordsize="1837,0" path="m5108,14338l6945,14338e" filled="false" stroked="true" strokeweight=".93997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57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Government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Buying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https://www.gov.uk/government/publications/sustain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52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able-procurement-the-gbs-for-transport-vehicles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545" w:hRule="exact"/>
        </w:trPr>
        <w:tc>
          <w:tcPr>
            <w:tcW w:w="88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Mandatory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Technical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Requirements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Ref.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Publication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Published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by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1"/>
                <w:sz w:val="22"/>
              </w:rPr>
              <w:t> Available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Circular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(Current)</w:t>
            </w:r>
          </w:p>
          <w:p>
            <w:pPr>
              <w:pStyle w:val="TableParagraph"/>
              <w:spacing w:line="275" w:lineRule="auto" w:before="157"/>
              <w:ind w:left="99" w:right="2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https://www.gov.uk/government/publications/roads-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53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circulars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53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Circular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Communities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Local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Government Website</w:t>
            </w:r>
          </w:p>
          <w:p>
            <w:pPr>
              <w:pStyle w:val="TableParagraph"/>
              <w:spacing w:line="275" w:lineRule="auto" w:before="157"/>
              <w:ind w:left="99" w:right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https://www.gov.uk/government/organisations/depart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5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ment-for-communities-and-local-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5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government/series/planning-circulars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2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z w:val="22"/>
              </w:rPr>
              <w:t> 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color w:val="0000FF"/>
                <w:spacing w:val="1"/>
                <w:sz w:val="22"/>
              </w:rPr>
            </w:r>
            <w:hyperlink r:id="rId5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https://www.gov.uk/guidance/transport-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55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evidence-bases-in-plan-making-and-decision-taking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306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Design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Manual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Roads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Bridges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99" w:right="1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https://www.standardsforhighways.co.uk/ha/standard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39"/>
                <w:sz w:val="22"/>
              </w:rPr>
              <w:t> </w:t>
            </w:r>
            <w:hyperlink r:id="rId56">
              <w:r>
                <w:rPr>
                  <w:rFonts w:ascii="Arial"/>
                  <w:color w:val="0000FF"/>
                  <w:spacing w:val="-1"/>
                  <w:sz w:val="22"/>
                </w:rPr>
                <w:t>s/DMRB/</w:t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2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Manual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Contract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Works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75" w:lineRule="auto" w:before="160"/>
              <w:ind w:left="99" w:right="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https://www.standardsforhighways.co.uk/ha/standard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5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s/mchw/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Network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Delivery 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Portfolio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Control Framework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(NDD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PCF)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7" w:lineRule="auto" w:before="157"/>
              <w:ind w:left="99" w:right="12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2014-07-03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NDD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PCF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Handbook+Annexes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v0.18.pdf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Stationery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Office</w:t>
            </w:r>
          </w:p>
        </w:tc>
      </w:tr>
      <w:tr>
        <w:trPr>
          <w:trHeight w:val="106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Traffic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Manual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Guidance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at </w:t>
            </w:r>
            <w:r>
              <w:rPr>
                <w:rFonts w:ascii="Arial"/>
                <w:spacing w:val="-1"/>
                <w:sz w:val="22"/>
              </w:rPr>
              <w:t>Roadworks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90" w:lineRule="atLeast" w:before="121"/>
              <w:ind w:left="99" w:right="3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https://www.gov.uk/government/publications/traffic-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41"/>
                <w:sz w:val="22"/>
              </w:rPr>
              <w:t> </w:t>
            </w:r>
            <w:hyperlink r:id="rId58">
              <w:r>
                <w:rPr>
                  <w:rFonts w:ascii="Arial"/>
                  <w:color w:val="0000FF"/>
                  <w:spacing w:val="-1"/>
                  <w:sz w:val="22"/>
                </w:rPr>
                <w:t>signs-manual</w:t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72" w:hRule="exact"/>
        </w:trPr>
        <w:tc>
          <w:tcPr>
            <w:tcW w:w="7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66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43:2015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</w:t>
            </w:r>
          </w:p>
          <w:p>
            <w:pPr>
              <w:pStyle w:val="TableParagraph"/>
              <w:spacing w:line="275" w:lineRule="auto" w:before="37"/>
              <w:ind w:left="99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working</w:t>
            </w:r>
            <w:r>
              <w:rPr>
                <w:rFonts w:ascii="Arial"/>
                <w:sz w:val="22"/>
              </w:rPr>
              <w:t> of </w:t>
            </w:r>
            <w:r>
              <w:rPr>
                <w:rFonts w:ascii="Arial"/>
                <w:spacing w:val="-1"/>
                <w:sz w:val="22"/>
              </w:rPr>
              <w:t>vehicle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breakdown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recovery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operators.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British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Institution</w:t>
            </w:r>
          </w:p>
          <w:p>
            <w:pPr>
              <w:pStyle w:val="TableParagraph"/>
              <w:spacing w:line="275" w:lineRule="auto" w:before="157"/>
              <w:ind w:left="99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5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http://shop.bsigroup.com/en/ProductDetail/?pid=000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hyperlink r:id="rId59">
              <w:r>
                <w:rPr>
                  <w:rFonts w:ascii="Arial"/>
                  <w:color w:val="0000FF"/>
                  <w:spacing w:val="-1"/>
                  <w:sz w:val="22"/>
                </w:rPr>
                <w:t>000000030314205</w:t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ISBN: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978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0 580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88265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6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Airwave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-1"/>
                <w:sz w:val="22"/>
              </w:rPr>
              <w:t> Service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Contractors Code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Practice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6" w:lineRule="auto" w:before="157"/>
              <w:ind w:left="99" w:right="4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Home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Office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Airwave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Code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of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Practice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Version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5.0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10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Dec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15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20"/>
              <w:ind w:left="99" w:right="3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Home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Office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Airwave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Code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of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Practice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Version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5.0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10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Dec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15.pdf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54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9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Airwave</w:t>
            </w:r>
            <w:r>
              <w:rPr>
                <w:rFonts w:ascii="Arial" w:hAnsi="Arial" w:cs="Arial" w:eastAsia="Arial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Service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Contractors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Processes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Procedures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2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Airwave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Providers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Processes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Procedures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v4.0.pdf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6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Airwave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Code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Practice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3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Airwave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Providers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Code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of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Practice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version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4.pdf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6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1853" w:val="left" w:leader="none"/>
              </w:tabs>
              <w:spacing w:line="275" w:lineRule="auto" w:before="121"/>
              <w:ind w:left="99" w:right="9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Guidance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on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Deployment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Airwave</w:t>
            </w:r>
            <w:r>
              <w:rPr>
                <w:rFonts w:ascii="Arial" w:hAnsi="Arial" w:cs="Arial" w:eastAsia="Arial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Highways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England’s</w:t>
              <w:tab/>
              <w:t>Service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Provider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90" w:lineRule="atLeast" w:before="120"/>
              <w:ind w:left="99" w:right="36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Guidance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on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the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Deployment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of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Airwave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for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Providers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</w:rPr>
              <w:t>V5.pdf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72" w:hRule="exact"/>
        </w:trPr>
        <w:tc>
          <w:tcPr>
            <w:tcW w:w="73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8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026" w:val="left" w:leader="none"/>
              </w:tabs>
              <w:spacing w:line="275" w:lineRule="auto" w:before="119"/>
              <w:ind w:left="99" w:right="9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Airwave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Radios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Associated</w:t>
              <w:tab/>
            </w:r>
            <w:r>
              <w:rPr>
                <w:rFonts w:ascii="Arial"/>
                <w:spacing w:val="-2"/>
                <w:sz w:val="22"/>
              </w:rPr>
              <w:t>Client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Equipment</w:t>
            </w:r>
          </w:p>
          <w:p>
            <w:pPr>
              <w:pStyle w:val="TableParagraph"/>
              <w:tabs>
                <w:tab w:pos="2405" w:val="left" w:leader="none"/>
              </w:tabs>
              <w:spacing w:line="277" w:lineRule="auto" w:before="120"/>
              <w:ind w:left="99" w:right="9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Memorandum</w:t>
              <w:tab/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</w:p>
          <w:p>
            <w:pPr>
              <w:pStyle w:val="TableParagraph"/>
              <w:spacing w:line="240" w:lineRule="auto" w:before="119"/>
              <w:ind w:left="9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(MoU)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6" w:lineRule="auto" w:before="157"/>
              <w:ind w:left="99" w:right="2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Area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M&amp;R Scope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21 -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Appendix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1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Airwave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MoU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Issue 8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0.docx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83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associated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1"/>
                <w:sz w:val="22"/>
              </w:rPr>
              <w:t> Mobilisation,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Demobilisation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Airwave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radios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equipment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0"/>
              <w:ind w:left="99" w:right="1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Guidance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to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Providers</w:t>
            </w:r>
            <w:r>
              <w:rPr>
                <w:rFonts w:ascii="Arial"/>
                <w:color w:val="0000FF"/>
                <w:spacing w:val="-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on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41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the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requirements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associated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with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mobilisation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V3.pdf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5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ISU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Terminal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Return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Process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0"/>
              <w:ind w:left="99" w:right="9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ISU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TERMINAL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RETURN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PROCESS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V4.pdf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5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Synopsis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Airwave</w:t>
            </w:r>
            <w:r>
              <w:rPr>
                <w:rFonts w:ascii="Arial"/>
                <w:sz w:val="22"/>
              </w:rPr>
              <w:t> use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by Area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Provider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Synopsis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of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Airwave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use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by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Area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Service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Providers.pdf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CCTV 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2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https://highways.sharepoint.com/WayWeWork/Page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6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s/cctv-footage-request.aspx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77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3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HAPMS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Visual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Survey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Manual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390" w:lineRule="auto" w:before="157"/>
              <w:ind w:left="99" w:right="19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HAPMS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Visual Survey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Manual.pdf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Contact details: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</w:rPr>
              <w:t> </w:t>
            </w:r>
            <w:hyperlink r:id="rId6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HAPMS@highwaysengland.co.uk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95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SMIS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User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SMIS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guidance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docs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083" w:val="left" w:leader="none"/>
                <w:tab w:pos="2148" w:val="left" w:leader="none"/>
              </w:tabs>
              <w:spacing w:line="275" w:lineRule="auto" w:before="121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Energy</w:t>
              <w:tab/>
              <w:t>Savings</w:t>
              <w:tab/>
            </w:r>
            <w:r>
              <w:rPr>
                <w:rFonts w:ascii="Arial"/>
                <w:spacing w:val="-2"/>
                <w:sz w:val="22"/>
              </w:rPr>
              <w:t>Plan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10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Energy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Savings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v2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Feb18.pdf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Data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Manual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(ADMM)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http://www.standardsforhighways.co.uk/ha/standards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38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/admm/index.htm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95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81"/>
              <w:ind w:left="99" w:right="6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Asset Management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Asset_Management_Policy_document (1).pdf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6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Asset Management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Asset_Management_Strategy_Low_Res.pdf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41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Asset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Transformation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Programme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1366" w:val="left" w:leader="none"/>
                <w:tab w:pos="4346" w:val="left" w:leader="none"/>
                <w:tab w:pos="4778" w:val="left" w:leader="none"/>
              </w:tabs>
              <w:spacing w:line="278" w:lineRule="auto" w:before="157"/>
              <w:ind w:left="99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Highways</w:t>
              <w:tab/>
              <w:t>England_AMTP_interactive</w:t>
              <w:tab/>
            </w:r>
            <w:r>
              <w:rPr>
                <w:rFonts w:ascii="Arial"/>
                <w:color w:val="0000FF"/>
                <w:sz w:val="22"/>
                <w:u w:val="single" w:color="0000FF"/>
              </w:rPr>
              <w:t>1</w:t>
              <w:tab/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page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overview_Oct20.pdf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78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Metal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Toolkit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6" w:lineRule="auto" w:before="157"/>
              <w:ind w:left="99" w:right="1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MPI-21-012014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Requirement and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9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guidance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for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new schemes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to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perform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a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metal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theft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risk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assessment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V3.0.pdf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20"/>
              <w:ind w:left="99" w:right="1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Scope</w:t>
            </w:r>
            <w:r>
              <w:rPr>
                <w:rFonts w:ascii="Arial" w:hAnsi="Arial" w:cs="Arial" w:eastAsia="Arial"/>
                <w:color w:val="0000FF"/>
                <w:spacing w:val="1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Annex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03</w:t>
            </w:r>
            <w:r>
              <w:rPr>
                <w:rFonts w:ascii="Arial" w:hAnsi="Arial" w:cs="Arial" w:eastAsia="Arial"/>
                <w:color w:val="0000FF"/>
                <w:spacing w:val="-2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–</w:t>
            </w:r>
            <w:r>
              <w:rPr>
                <w:rFonts w:ascii="Arial" w:hAnsi="Arial" w:cs="Arial" w:eastAsia="Arial"/>
                <w:color w:val="0000FF"/>
                <w:spacing w:val="-2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MPI-21-012014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Requirement and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0000FF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guidance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for</w:t>
            </w:r>
            <w:r>
              <w:rPr>
                <w:rFonts w:ascii="Arial" w:hAnsi="Arial" w:cs="Arial" w:eastAsia="Arial"/>
                <w:color w:val="0000FF"/>
                <w:spacing w:val="-2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new schemes</w:t>
            </w:r>
            <w:r>
              <w:rPr>
                <w:rFonts w:ascii="Arial" w:hAnsi="Arial" w:cs="Arial" w:eastAsia="Arial"/>
                <w:color w:val="0000FF"/>
                <w:spacing w:val="2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to</w:t>
            </w:r>
            <w:r>
              <w:rPr>
                <w:rFonts w:ascii="Arial" w:hAnsi="Arial" w:cs="Arial" w:eastAsia="Arial"/>
                <w:color w:val="0000FF"/>
                <w:spacing w:val="-2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perform</w:t>
            </w:r>
            <w:r>
              <w:rPr>
                <w:rFonts w:ascii="Arial" w:hAnsi="Arial" w:cs="Arial" w:eastAsia="Arial"/>
                <w:color w:val="0000FF"/>
                <w:spacing w:val="1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a</w:t>
            </w:r>
            <w:r>
              <w:rPr>
                <w:rFonts w:ascii="Arial" w:hAnsi="Arial" w:cs="Arial" w:eastAsia="Arial"/>
                <w:color w:val="0000FF"/>
                <w:spacing w:val="-5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metal</w:t>
            </w:r>
            <w:r>
              <w:rPr>
                <w:rFonts w:ascii="Arial" w:hAnsi="Arial" w:cs="Arial" w:eastAsia="Arial"/>
                <w:color w:val="0000FF"/>
                <w:spacing w:val="-2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theft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0000FF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risk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assessment</w:t>
            </w:r>
            <w:r>
              <w:rPr>
                <w:rFonts w:ascii="Arial" w:hAnsi="Arial" w:cs="Arial" w:eastAsia="Arial"/>
                <w:color w:val="0000FF"/>
                <w:spacing w:val="1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Annex</w:t>
            </w:r>
            <w:r>
              <w:rPr>
                <w:rFonts w:ascii="Arial" w:hAnsi="Arial" w:cs="Arial" w:eastAsia="Arial"/>
                <w:color w:val="0000FF"/>
                <w:spacing w:val="-5"/>
                <w:sz w:val="22"/>
                <w:szCs w:val="22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  <w:u w:val="single" w:color="0000FF"/>
              </w:rPr>
              <w:t>A </w:t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  <w:u w:val="single" w:color="0000FF"/>
              </w:rPr>
              <w:t>V3.0.pdf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41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7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Personnel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arrangements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https://webarchive.nationalarchives.gov.uk/+/</w:t>
            </w:r>
            <w:hyperlink r:id="rId6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http://w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4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ww.cabinetoffice.gov.uk/spf/sp3_ps.aspx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4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(HMG) Security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Framework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https://www.gov.uk/government/publications/security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3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-policy-framework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3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process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BPSS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https://www.gov.uk/government/publications/govern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6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ment-baseline-personnel-security-standard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Equality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2010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1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http://www.legislation.gov.uk/ukpga/2010/15/content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65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Bribery Act 2010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https://www.legislation.gov.uk/ukpga/2010/23/conten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66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ts</w:t>
              </w:r>
              <w:r>
                <w:rPr>
                  <w:rFonts w:ascii="Arial"/>
                  <w:color w:val="0000FF"/>
                  <w:spacing w:val="1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2"/>
              <w:ind w:left="99" w:right="7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hyperlink r:id="rId67">
              <w:r>
                <w:rPr>
                  <w:rFonts w:ascii="Arial"/>
                  <w:spacing w:val="-1"/>
                  <w:sz w:val="22"/>
                </w:rPr>
                <w:t>Rehabilitation</w:t>
              </w:r>
              <w:r>
                <w:rPr>
                  <w:rFonts w:ascii="Arial"/>
                  <w:sz w:val="22"/>
                </w:rPr>
                <w:t> of</w:t>
              </w:r>
            </w:hyperlink>
            <w:r>
              <w:rPr>
                <w:rFonts w:ascii="Arial"/>
                <w:spacing w:val="24"/>
                <w:sz w:val="22"/>
              </w:rPr>
              <w:t> </w:t>
            </w:r>
            <w:hyperlink r:id="rId67">
              <w:r>
                <w:rPr>
                  <w:rFonts w:ascii="Arial"/>
                  <w:spacing w:val="-1"/>
                  <w:sz w:val="22"/>
                </w:rPr>
                <w:t>Offender Act 1974</w:t>
              </w:r>
            </w:hyperlink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http://www.legislation.gov.uk/ukpga/1974/53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3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Official Secret Act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1989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The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Official Secret Act 1989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Fraud, Bribery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Corruption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Response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7" w:lineRule="auto" w:before="157"/>
              <w:ind w:left="99" w:right="9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Counter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Fraud,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Bribery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&amp;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Corruption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Policy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&amp;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Response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3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Basic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disclosure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certificate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option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2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https://www.gov.uk/government/organisations/disclo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6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sure-and-barring-service/about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21" w:val="left" w:leader="none"/>
              </w:tabs>
              <w:spacing w:line="275" w:lineRule="auto" w:before="119"/>
              <w:ind w:left="99" w:right="9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Guidance</w:t>
              <w:tab/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5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BPSS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verification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7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7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https://assets.publishing.service.gov.uk/government/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7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uploads/system/uploads/attachment_data/file/71400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7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2/HMG_Baseline_Personnel_Security_Standard_-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3"/>
              <w:ind w:left="9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7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_May_2018.pdf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</w:tbl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Cabinet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Office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https://www.gov.uk/government/publications/security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389" w:lineRule="auto" w:before="37"/>
              <w:ind w:left="99" w:right="35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-policy-framework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7"/>
              <w:ind w:left="99" w:right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6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https://www.gov.uk/government/publications/govern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6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ment-baseline-personnel-security-standard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196" w:val="left" w:leader="none"/>
                <w:tab w:pos="2220" w:val="left" w:leader="none"/>
              </w:tabs>
              <w:spacing w:line="277" w:lineRule="auto" w:before="119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BPSS</w:t>
              <w:tab/>
            </w:r>
            <w:r>
              <w:rPr>
                <w:rFonts w:ascii="Arial"/>
                <w:spacing w:val="-1"/>
                <w:w w:val="95"/>
                <w:sz w:val="22"/>
              </w:rPr>
              <w:t>Form</w:t>
              <w:tab/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BPSS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Form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and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guidance.pdf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94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6" w:lineRule="auto" w:before="170"/>
              <w:ind w:left="99" w:right="10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Legislation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The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hyperlink r:id="rId7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General Data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Protection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Regulation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(EU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71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2016/679)</w:t>
              </w:r>
            </w:hyperlink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;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24"/>
              <w:ind w:left="99" w:right="1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The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hyperlink r:id="rId7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Law Enforcement Directive</w:t>
              </w:r>
              <w:r>
                <w:rPr>
                  <w:rFonts w:ascii="Arial"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(LED) (Directive</w:t>
              </w:r>
              <w:r>
                <w:rPr>
                  <w:rFonts w:ascii="Arial"/>
                  <w:color w:val="0000FF"/>
                  <w:spacing w:val="6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EU</w:t>
              </w:r>
              <w:r>
                <w:rPr>
                  <w:rFonts w:ascii="Arial"/>
                  <w:color w:val="0000FF"/>
                  <w:spacing w:val="-1"/>
                  <w:sz w:val="22"/>
                </w:rPr>
              </w:r>
            </w:hyperlink>
            <w:r>
              <w:rPr>
                <w:rFonts w:ascii="Arial"/>
                <w:color w:val="0000FF"/>
                <w:spacing w:val="-1"/>
                <w:sz w:val="22"/>
              </w:rPr>
              <w:t> </w:t>
            </w:r>
            <w:hyperlink r:id="rId72"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color w:val="0000FF"/>
                  <w:spacing w:val="-1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2016/680)</w:t>
              </w:r>
            </w:hyperlink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;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The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hyperlink r:id="rId7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Data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Protection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Act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 2018</w:t>
              </w:r>
            </w:hyperlink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;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 2018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7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Data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Protection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 Bill: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General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Processing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value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Supporting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Interfaces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GD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00323/RT/E/257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5" w:lineRule="auto" w:before="156"/>
              <w:ind w:left="99" w:right="4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NRTS supporting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documentation</w:t>
            </w:r>
            <w:r>
              <w:rPr>
                <w:rFonts w:ascii="Arial"/>
                <w:sz w:val="22"/>
              </w:rPr>
              <w:t> can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be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found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</w:rPr>
              <w:t> </w:t>
            </w:r>
            <w:hyperlink r:id="rId7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www.nrtsco.com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2012/27/EU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directive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7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2012/27/EU directive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9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60"/>
              <w:ind w:left="99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NRTS Project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Agreement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Schedule</w:t>
            </w:r>
            <w:r>
              <w:rPr>
                <w:rFonts w:ascii="Arial" w:hAnsi="Arial" w:cs="Arial" w:eastAsia="Arial"/>
                <w:sz w:val="22"/>
                <w:szCs w:val="22"/>
              </w:rPr>
              <w:t> 1.3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General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Constraints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GD00323/RT/E/484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2"/>
              <w:ind w:left="99" w:right="2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/>
                <w:spacing w:val="-1"/>
                <w:sz w:val="22"/>
              </w:rPr>
              <w:t>NRTS supporting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documentation</w:t>
            </w:r>
            <w:r>
              <w:rPr>
                <w:rFonts w:ascii="Arial"/>
                <w:sz w:val="22"/>
              </w:rPr>
              <w:t> can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be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found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</w:rPr>
              <w:t> </w:t>
            </w:r>
            <w:hyperlink r:id="rId7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www.nrtsco.com</w:t>
              </w:r>
            </w:hyperlink>
            <w:hyperlink r:id="rId77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\\global\europe\leeds\jobs\240000\2</w:t>
              </w:r>
              <w:r>
                <w:rPr>
                  <w:rFonts w:ascii="Times New Roman"/>
                  <w:color w:val="0000FF"/>
                  <w:sz w:val="24"/>
                </w:rPr>
              </w:r>
            </w:hyperlink>
            <w:r>
              <w:rPr>
                <w:rFonts w:ascii="Times New Roman"/>
                <w:color w:val="0000FF"/>
                <w:sz w:val="24"/>
              </w:rPr>
              <w:t> </w:t>
            </w:r>
            <w:hyperlink r:id="rId77"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color w:val="0000FF"/>
                  <w:sz w:val="24"/>
                </w:rPr>
                <w:t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49197-11\Area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3\M&amp;R</w:t>
              </w:r>
              <w:r>
                <w:rPr>
                  <w:rFonts w:ascii="Times New Roman"/>
                  <w:color w:val="0000FF"/>
                  <w:spacing w:val="3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Doc</w:t>
              </w:r>
              <w:r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C</w:t>
              </w:r>
              <w:r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-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 Approved\Core</w:t>
              </w:r>
              <w:r>
                <w:rPr>
                  <w:rFonts w:ascii="Times New Roman"/>
                  <w:color w:val="0000FF"/>
                  <w:sz w:val="24"/>
                </w:rPr>
              </w:r>
            </w:hyperlink>
            <w:r>
              <w:rPr>
                <w:rFonts w:ascii="Times New Roman"/>
                <w:color w:val="0000FF"/>
                <w:sz w:val="24"/>
              </w:rPr>
              <w:t> </w:t>
            </w:r>
            <w:hyperlink r:id="rId77"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color w:val="0000FF"/>
                  <w:sz w:val="24"/>
                </w:rPr>
                <w:t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Contract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Docs\Annex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 03</w:t>
              </w:r>
              <w:r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only\www.nrtsco.com</w:t>
              </w:r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  <w:tr>
        <w:trPr>
          <w:trHeight w:val="171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7671:1992</w:t>
            </w:r>
          </w:p>
          <w:p>
            <w:pPr>
              <w:pStyle w:val="TableParagraph"/>
              <w:spacing w:line="276" w:lineRule="auto" w:before="37"/>
              <w:ind w:left="99" w:right="3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Electrical Installations.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IEE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Wiring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Regulations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17th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Edition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389" w:lineRule="auto"/>
              <w:ind w:left="99" w:right="18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British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Institute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</w:rPr>
              <w:t> </w:t>
            </w:r>
            <w:hyperlink r:id="rId7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https://electrical.theiet.org/bs-7671/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ISBN: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978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 </w:t>
            </w:r>
            <w:r>
              <w:rPr>
                <w:rFonts w:ascii="Arial"/>
                <w:spacing w:val="-1"/>
                <w:sz w:val="22"/>
              </w:rPr>
              <w:t>86341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844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836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1989:635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Electricity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Work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Regulations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Available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online</w:t>
            </w:r>
            <w:r>
              <w:rPr>
                <w:rFonts w:ascii="Arial"/>
                <w:sz w:val="22"/>
              </w:rPr>
              <w:t> 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color w:val="0000FF"/>
                <w:spacing w:val="2"/>
                <w:sz w:val="22"/>
              </w:rPr>
            </w:r>
            <w:hyperlink r:id="rId7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https://www.legislation.gov.uk/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2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4444:1989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electrical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earth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monitoring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protective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conductor proving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389" w:lineRule="auto"/>
              <w:ind w:left="99" w:right="27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British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Institute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ISBN: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580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17882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X</w:t>
            </w:r>
          </w:p>
        </w:tc>
      </w:tr>
      <w:tr>
        <w:trPr>
          <w:trHeight w:val="95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7430:1998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</w:p>
          <w:p>
            <w:pPr>
              <w:pStyle w:val="TableParagraph"/>
              <w:spacing w:line="240" w:lineRule="auto" w:before="3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Practice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Earthing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89" w:lineRule="auto" w:before="119"/>
              <w:ind w:left="99" w:right="27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British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Institute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ISBN: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580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28229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27" w:hRule="exact"/>
        </w:trPr>
        <w:tc>
          <w:tcPr>
            <w:tcW w:w="73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4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2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Cyber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Centre</w:t>
            </w:r>
          </w:p>
          <w:p>
            <w:pPr>
              <w:pStyle w:val="TableParagraph"/>
              <w:spacing w:line="277" w:lineRule="auto" w:before="121"/>
              <w:ind w:left="99" w:right="3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user device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(EUD)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5" w:lineRule="auto"/>
              <w:ind w:left="99" w:right="4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National Cyber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Security</w:t>
              </w:r>
              <w:r>
                <w:rPr>
                  <w:rFonts w:ascii="Arial"/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Centre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-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end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user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device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8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security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D0D0D"/>
                <w:spacing w:val="-1"/>
                <w:sz w:val="22"/>
              </w:rPr>
              <w:t>Freedom </w:t>
            </w:r>
            <w:r>
              <w:rPr>
                <w:rFonts w:ascii="Arial"/>
                <w:color w:val="0D0D0D"/>
                <w:sz w:val="22"/>
              </w:rPr>
              <w:t>of</w:t>
            </w:r>
            <w:r>
              <w:rPr>
                <w:rFonts w:ascii="Arial"/>
                <w:color w:val="0D0D0D"/>
                <w:spacing w:val="-1"/>
                <w:sz w:val="22"/>
              </w:rPr>
              <w:t> Information</w:t>
            </w:r>
            <w:r>
              <w:rPr>
                <w:rFonts w:ascii="Arial"/>
                <w:color w:val="0D0D0D"/>
                <w:spacing w:val="28"/>
                <w:sz w:val="22"/>
              </w:rPr>
              <w:t> </w:t>
            </w:r>
            <w:r>
              <w:rPr>
                <w:rFonts w:ascii="Arial"/>
                <w:color w:val="0D0D0D"/>
                <w:spacing w:val="-1"/>
                <w:sz w:val="22"/>
              </w:rPr>
              <w:t>Act</w:t>
            </w:r>
            <w:r>
              <w:rPr>
                <w:rFonts w:ascii="Arial"/>
                <w:color w:val="0D0D0D"/>
                <w:spacing w:val="2"/>
                <w:sz w:val="22"/>
              </w:rPr>
              <w:t> </w:t>
            </w:r>
            <w:r>
              <w:rPr>
                <w:rFonts w:ascii="Arial"/>
                <w:color w:val="0D0D0D"/>
                <w:spacing w:val="-1"/>
                <w:sz w:val="22"/>
              </w:rPr>
              <w:t>2000</w:t>
            </w:r>
            <w:r>
              <w:rPr>
                <w:rFonts w:ascii="Arial"/>
                <w:color w:val="0D0D0D"/>
                <w:spacing w:val="-2"/>
                <w:sz w:val="22"/>
              </w:rPr>
              <w:t> </w:t>
            </w:r>
            <w:r>
              <w:rPr>
                <w:rFonts w:ascii="Arial"/>
                <w:color w:val="0D0D0D"/>
                <w:sz w:val="22"/>
              </w:rPr>
              <w:t>or</w:t>
            </w:r>
            <w:r>
              <w:rPr>
                <w:rFonts w:ascii="Arial"/>
                <w:color w:val="0D0D0D"/>
                <w:spacing w:val="-1"/>
                <w:sz w:val="22"/>
              </w:rPr>
              <w:t> later revision</w:t>
            </w:r>
            <w:r>
              <w:rPr>
                <w:rFonts w:ascii="Arial"/>
                <w:color w:val="0D0D0D"/>
                <w:spacing w:val="30"/>
                <w:sz w:val="22"/>
              </w:rPr>
              <w:t> </w:t>
            </w:r>
            <w:r>
              <w:rPr>
                <w:rFonts w:ascii="Arial"/>
                <w:color w:val="0D0D0D"/>
                <w:sz w:val="22"/>
              </w:rPr>
              <w:t>or</w:t>
            </w:r>
            <w:r>
              <w:rPr>
                <w:rFonts w:ascii="Arial"/>
                <w:color w:val="0D0D0D"/>
                <w:spacing w:val="1"/>
                <w:sz w:val="22"/>
              </w:rPr>
              <w:t> </w:t>
            </w:r>
            <w:r>
              <w:rPr>
                <w:rFonts w:ascii="Arial"/>
                <w:color w:val="0D0D0D"/>
                <w:spacing w:val="-1"/>
                <w:sz w:val="22"/>
              </w:rPr>
              <w:t>replacement.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Freedom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 Information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Act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2000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D0D0D"/>
                <w:spacing w:val="-1"/>
                <w:sz w:val="22"/>
              </w:rPr>
              <w:t>Section</w:t>
            </w:r>
            <w:r>
              <w:rPr>
                <w:rFonts w:ascii="Arial"/>
                <w:color w:val="0D0D0D"/>
                <w:sz w:val="22"/>
              </w:rPr>
              <w:t> 46 </w:t>
            </w:r>
            <w:r>
              <w:rPr>
                <w:rFonts w:ascii="Arial"/>
                <w:color w:val="0D0D0D"/>
                <w:spacing w:val="-2"/>
                <w:sz w:val="22"/>
              </w:rPr>
              <w:t>of</w:t>
            </w:r>
            <w:r>
              <w:rPr>
                <w:rFonts w:ascii="Arial"/>
                <w:color w:val="0D0D0D"/>
                <w:spacing w:val="2"/>
                <w:sz w:val="22"/>
              </w:rPr>
              <w:t> </w:t>
            </w:r>
            <w:r>
              <w:rPr>
                <w:rFonts w:ascii="Arial"/>
                <w:color w:val="0D0D0D"/>
                <w:spacing w:val="-1"/>
                <w:sz w:val="22"/>
              </w:rPr>
              <w:t>Freedom</w:t>
            </w:r>
            <w:r>
              <w:rPr>
                <w:rFonts w:ascii="Arial"/>
                <w:color w:val="0D0D0D"/>
                <w:spacing w:val="1"/>
                <w:sz w:val="22"/>
              </w:rPr>
              <w:t> </w:t>
            </w:r>
            <w:r>
              <w:rPr>
                <w:rFonts w:ascii="Arial"/>
                <w:color w:val="0D0D0D"/>
                <w:spacing w:val="-2"/>
                <w:sz w:val="22"/>
              </w:rPr>
              <w:t>of</w:t>
            </w:r>
            <w:r>
              <w:rPr>
                <w:rFonts w:ascii="Arial"/>
                <w:color w:val="0D0D0D"/>
                <w:spacing w:val="29"/>
                <w:sz w:val="22"/>
              </w:rPr>
              <w:t> </w:t>
            </w:r>
            <w:r>
              <w:rPr>
                <w:rFonts w:ascii="Arial"/>
                <w:color w:val="0D0D0D"/>
                <w:spacing w:val="-1"/>
                <w:sz w:val="22"/>
              </w:rPr>
              <w:t>Information</w:t>
            </w:r>
            <w:r>
              <w:rPr>
                <w:rFonts w:ascii="Arial"/>
                <w:color w:val="0D0D0D"/>
                <w:sz w:val="22"/>
              </w:rPr>
              <w:t> </w:t>
            </w:r>
            <w:r>
              <w:rPr>
                <w:rFonts w:ascii="Arial"/>
                <w:color w:val="0D0D0D"/>
                <w:spacing w:val="-1"/>
                <w:sz w:val="22"/>
              </w:rPr>
              <w:t>Act 2000</w:t>
            </w:r>
            <w:r>
              <w:rPr>
                <w:rFonts w:ascii="Arial"/>
                <w:color w:val="0D0D0D"/>
                <w:spacing w:val="-2"/>
                <w:sz w:val="22"/>
              </w:rPr>
              <w:t> </w:t>
            </w:r>
            <w:r>
              <w:rPr>
                <w:rFonts w:ascii="Arial"/>
                <w:color w:val="0D0D0D"/>
                <w:sz w:val="22"/>
              </w:rPr>
              <w:t>or</w:t>
            </w:r>
            <w:r>
              <w:rPr>
                <w:rFonts w:ascii="Arial"/>
                <w:color w:val="0D0D0D"/>
                <w:spacing w:val="29"/>
                <w:sz w:val="22"/>
              </w:rPr>
              <w:t> </w:t>
            </w:r>
            <w:r>
              <w:rPr>
                <w:rFonts w:ascii="Arial"/>
                <w:color w:val="0D0D0D"/>
                <w:spacing w:val="-1"/>
                <w:sz w:val="22"/>
              </w:rPr>
              <w:t>later revision</w:t>
            </w:r>
            <w:r>
              <w:rPr>
                <w:rFonts w:ascii="Arial"/>
                <w:color w:val="0D0D0D"/>
                <w:sz w:val="22"/>
              </w:rPr>
              <w:t> or</w:t>
            </w:r>
            <w:r>
              <w:rPr>
                <w:rFonts w:ascii="Arial"/>
                <w:color w:val="0D0D0D"/>
                <w:spacing w:val="28"/>
                <w:sz w:val="22"/>
              </w:rPr>
              <w:t> </w:t>
            </w:r>
            <w:r>
              <w:rPr>
                <w:rFonts w:ascii="Arial"/>
                <w:color w:val="0D0D0D"/>
                <w:spacing w:val="-1"/>
                <w:sz w:val="22"/>
              </w:rPr>
              <w:t>replacement.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Section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46 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of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the 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Freedom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of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 Information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2"/>
                  <w:sz w:val="22"/>
                  <w:u w:val="single" w:color="0000FF"/>
                </w:rPr>
                <w:t>Act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2000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2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Environmental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Regulations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2004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-1"/>
                <w:sz w:val="22"/>
              </w:rPr>
              <w:t> later revision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replacement.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Environmental</w:t>
              </w:r>
              <w:r>
                <w:rPr>
                  <w:rFonts w:ascii="Arial"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Regulations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2004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54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</w:p>
        </w:tc>
        <w:tc>
          <w:tcPr>
            <w:tcW w:w="538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41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3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Disclosure</w:t>
            </w:r>
            <w:r>
              <w:rPr>
                <w:rFonts w:ascii="Arial"/>
                <w:sz w:val="22"/>
              </w:rPr>
              <w:t> Act</w:t>
            </w:r>
            <w:r>
              <w:rPr>
                <w:rFonts w:ascii="Arial"/>
                <w:spacing w:val="-1"/>
                <w:sz w:val="22"/>
              </w:rPr>
              <w:t> 1998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later revision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replacement.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The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Public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Interest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Disclosure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Act</w:t>
              </w:r>
              <w:r>
                <w:rPr>
                  <w:rFonts w:ascii="Arial"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1998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Construction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 </w:t>
            </w:r>
            <w:r>
              <w:rPr>
                <w:rFonts w:ascii="Arial"/>
                <w:spacing w:val="-2"/>
                <w:sz w:val="22"/>
              </w:rPr>
              <w:t>(CDM)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Regulations</w:t>
            </w:r>
            <w:r>
              <w:rPr>
                <w:rFonts w:ascii="Arial"/>
                <w:sz w:val="22"/>
              </w:rPr>
              <w:t> 2015 or</w:t>
            </w:r>
            <w:r>
              <w:rPr>
                <w:rFonts w:ascii="Arial"/>
                <w:spacing w:val="-1"/>
                <w:sz w:val="22"/>
              </w:rPr>
              <w:t> later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revision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-1"/>
                <w:sz w:val="22"/>
              </w:rPr>
              <w:t> replacement.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2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http://www.legislation.gov.uk/uksi/2015/51/contents/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85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made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Institution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Occupational Safety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https://www.iosh.com/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3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4.75pt;height:.75pt;mso-position-horizontal-relative:char;mso-position-vertical-relative:line" coordorigin="0,0" coordsize="8295,15">
            <v:group style="position:absolute;left:8;top:8;width:8280;height:2" coordorigin="8,8" coordsize="8280,2">
              <v:shape style="position:absolute;left:8;top:8;width:8280;height:2" coordorigin="8,8" coordsize="8280,0" path="m8,8l828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62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2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Code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Practice: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Lighting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Special Order, VR1,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STGO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C&amp;U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loads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(2012) 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Practice: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Lighting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abnormal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self-escorting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vehicles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incorporating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(2012)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https://www.gov.uk/government/publications/lighting-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8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and-marking-for-abnormal-loads-vehicles-code-of-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8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practice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2"/>
              <w:ind w:left="99" w:right="8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Maturity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Matrix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6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Supply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Chain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Maturity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Matrix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9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version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use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April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2017.xlsx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2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Skills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Academy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Construction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5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https://www.citb.co.uk/standards-and-delivering-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8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training/national-skills-academy-for-construction/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4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Examination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Occupational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(NEBOSH)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8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https://www.nebosh.org.uk/home/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ISO45001:2018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119"/>
              <w:ind w:left="99" w:right="3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https://www.iso.org/iso-45001-occupational-health-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and-safety.html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ISO 55000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https://</w:t>
            </w:r>
            <w:hyperlink r:id="rId9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www.iso.org/standard/55088.html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3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Occupational descriptors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7" w:lineRule="auto" w:before="136"/>
              <w:ind w:left="99" w:right="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Highways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Englands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Occupational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Descriptors.pdf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2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Recruiting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Success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38"/>
              <w:ind w:left="99" w:right="7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Recruiting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Success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(July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9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2017).pdf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22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3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Shared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Apprenticeship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(Schemes)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https://sharedapprentice.org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31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6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Apprenticeship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collection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form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38"/>
              <w:ind w:left="99" w:right="5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Copy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of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Blank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Apprenticeship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Survey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v8.xlsx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6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UK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Visas</w:t>
            </w:r>
            <w:r>
              <w:rPr>
                <w:rFonts w:ascii="Arial" w:hAnsi="Arial" w:cs="Arial" w:eastAsia="Arial"/>
                <w:sz w:val="22"/>
                <w:szCs w:val="22"/>
              </w:rPr>
              <w:t> and</w:t>
            </w:r>
            <w:r>
              <w:rPr>
                <w:rFonts w:ascii="Arial" w:hAnsi="Arial" w:cs="Arial" w:eastAsia="Arial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Immi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gration’s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“Right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Work”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acceptable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https://www.gov.uk/government/publications/right-to-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3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work-checks-employers-guide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41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Visas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Immigration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z w:val="22"/>
              </w:rPr>
              <w:t> on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right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work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record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retention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https://www.gov.uk/government/collections/employer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s-illegal-working-penalties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4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Scotland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-1"/>
                <w:sz w:val="22"/>
              </w:rPr>
              <w:t> Northern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Ireland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criminal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record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process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https://www.gov.uk/request-copy-criminal-record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95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BPSS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Privacy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Notice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BPSS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Privacy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Notice.pdf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3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3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Her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Majesty’s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Passport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Office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guidance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3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https://www.gov.uk/government/publications/basic-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6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passport-checks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546" w:hRule="exact"/>
        </w:trPr>
        <w:tc>
          <w:tcPr>
            <w:tcW w:w="88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D. Advisory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Ref.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Publication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Published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by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1"/>
                <w:sz w:val="22"/>
              </w:rPr>
              <w:t> Available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2"/>
              <w:ind w:left="99" w:right="10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Disabled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Driver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Publications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75" w:lineRule="auto" w:before="157"/>
              <w:ind w:left="99" w:right="5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https://www.gov.uk/government/policies/making-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7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transport-more-accessible-to-all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5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Operational Guidance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Local Authorities: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Parking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Enforcement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75" w:lineRule="auto" w:before="160"/>
              <w:ind w:left="99" w:right="1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8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https://www.gov.uk/government/uploads/system/uplo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ads/attachment_data/file/496987/operational-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8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guidance.pdf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53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Regional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Local Biodiversity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Natural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England/</w:t>
            </w:r>
            <w:r>
              <w:rPr>
                <w:rFonts w:ascii="Arial"/>
                <w:sz w:val="22"/>
              </w:rPr>
              <w:t>  </w:t>
            </w:r>
            <w:r>
              <w:rPr>
                <w:rFonts w:ascii="Arial"/>
                <w:spacing w:val="-1"/>
                <w:sz w:val="22"/>
              </w:rPr>
              <w:t>Local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Authorities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z w:val="22"/>
              </w:rPr>
              <w:t>/  </w:t>
            </w:r>
            <w:r>
              <w:rPr>
                <w:rFonts w:ascii="Arial"/>
                <w:spacing w:val="-1"/>
                <w:sz w:val="22"/>
              </w:rPr>
              <w:t>Local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Wildlife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z w:val="22"/>
              </w:rPr>
              <w:t>Trusts</w:t>
            </w:r>
          </w:p>
          <w:p>
            <w:pPr>
              <w:pStyle w:val="TableParagraph"/>
              <w:spacing w:line="275" w:lineRule="auto" w:before="121"/>
              <w:ind w:left="99" w:right="1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2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https://www.gov.uk/government/publications/biodiver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21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sity-plan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24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Local Transport Notes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57"/>
              <w:ind w:left="99" w:right="3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9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https://www.gov.uk/government/publications/local-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9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transport-notes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83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0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Communities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Local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Government Website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703"/>
        <w:gridCol w:w="5389"/>
      </w:tblGrid>
      <w:tr>
        <w:trPr>
          <w:trHeight w:val="279" w:hRule="exact"/>
        </w:trPr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3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8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57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Traffic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Advisory Leaflets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DfT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Website</w:t>
            </w:r>
          </w:p>
          <w:p>
            <w:pPr>
              <w:pStyle w:val="TableParagraph"/>
              <w:spacing w:line="275" w:lineRule="auto" w:before="157"/>
              <w:ind w:left="99" w:right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0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https://www.gov.uk/government/organisations/depart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0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ment-for-transport/series/traffic-advisory-leaflets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94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8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Value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-1"/>
                <w:sz w:val="22"/>
              </w:rPr>
              <w:t> Money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Manual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Treasury Website</w:t>
            </w:r>
          </w:p>
          <w:p>
            <w:pPr>
              <w:pStyle w:val="TableParagraph"/>
              <w:spacing w:line="275" w:lineRule="auto" w:before="157"/>
              <w:ind w:left="99" w:right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01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https://www.gov.uk/government/collections/value-for-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1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money-guidance-and-reports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75" w:lineRule="auto" w:before="123"/>
              <w:ind w:left="99" w:right="8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Value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Money</w:t>
            </w:r>
            <w:r>
              <w:rPr>
                <w:rFonts w:ascii="Arial"/>
                <w:color w:val="0000FF"/>
                <w:spacing w:val="-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Guidance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Manual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2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Procurement Policy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01/17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entitled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update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Transparency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Principles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02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https://www.gov.uk/government/publications/procure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2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ment-policy-note-0117-update-to-transparency-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2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principles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2002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Procurement Policy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Note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07/14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entitled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“Implementing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Energy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Efficiency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Directive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Article</w:t>
            </w:r>
            <w:r>
              <w:rPr>
                <w:rFonts w:ascii="Arial" w:hAnsi="Arial" w:cs="Arial" w:eastAsia="Arial"/>
                <w:sz w:val="22"/>
                <w:szCs w:val="22"/>
              </w:rPr>
              <w:t> 6: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further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information”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Implementing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4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Article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42"/>
                <w:sz w:val="22"/>
              </w:rPr>
              <w:t> </w:t>
            </w:r>
            <w:r>
              <w:rPr>
                <w:rFonts w:ascii="Arial"/>
                <w:sz w:val="22"/>
              </w:rPr>
              <w:t>6 </w:t>
            </w:r>
            <w:r>
              <w:rPr>
                <w:rFonts w:ascii="Arial"/>
                <w:spacing w:val="40"/>
                <w:sz w:val="22"/>
              </w:rPr>
              <w:t> </w:t>
            </w:r>
            <w:r>
              <w:rPr>
                <w:rFonts w:ascii="Arial"/>
                <w:sz w:val="22"/>
              </w:rPr>
              <w:t>of 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4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Energy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4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Efficiency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Directive</w:t>
            </w:r>
          </w:p>
          <w:p>
            <w:pPr>
              <w:pStyle w:val="TableParagraph"/>
              <w:spacing w:line="275" w:lineRule="auto" w:before="123"/>
              <w:ind w:left="99" w:right="1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03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https://www.gov.uk/government/publications/procure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3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ment-policy-note-0714-implementing-energy-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3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efficiency-directive-article-6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1126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Infrastructure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Library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36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04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https://www.gov.uk/government/publications/best-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management-practice-portfolio/about-the-office-of-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4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government-commerce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  <w:tr>
        <w:trPr>
          <w:trHeight w:val="958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5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Construction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Industry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Training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03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CITB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guidance.pdf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709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19"/>
              <w:ind w:left="99" w:right="2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2"/>
                <w:sz w:val="22"/>
                <w:szCs w:val="22"/>
              </w:rPr>
              <w:t>Client’s</w:t>
            </w:r>
            <w:r>
              <w:rPr>
                <w:rFonts w:ascii="Arial" w:hAnsi="Arial" w:cs="Arial" w:eastAsia="Arial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employment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policies</w:t>
            </w:r>
            <w:r>
              <w:rPr>
                <w:rFonts w:ascii="Arial" w:hAnsi="Arial" w:cs="Arial" w:eastAsia="Arial"/>
                <w:sz w:val="22"/>
                <w:szCs w:val="22"/>
              </w:rPr>
              <w:t> and codes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practice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relating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discrimination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equal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opportunities.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119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2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2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03  </w:t>
            </w:r>
            <w:r>
              <w:rPr>
                <w:rFonts w:ascii="Arial"/>
                <w:color w:val="0000FF"/>
                <w:spacing w:val="2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  </w:t>
            </w:r>
            <w:r>
              <w:rPr>
                <w:rFonts w:ascii="Arial"/>
                <w:color w:val="0000FF"/>
                <w:spacing w:val="2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Discrimination,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2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Bullying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2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&amp;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Harassment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Equal</w:t>
            </w:r>
            <w:r>
              <w:rPr>
                <w:rFonts w:ascii="Arial"/>
                <w:color w:val="0000FF"/>
                <w:spacing w:val="-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Opportunities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Policy.pdf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19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Scope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2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Annex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2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03  </w:t>
            </w:r>
            <w:r>
              <w:rPr>
                <w:rFonts w:ascii="Arial"/>
                <w:color w:val="0000FF"/>
                <w:spacing w:val="2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  </w:t>
            </w:r>
            <w:r>
              <w:rPr>
                <w:rFonts w:ascii="Arial"/>
                <w:color w:val="0000FF"/>
                <w:spacing w:val="2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Discrimination,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2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Bullying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2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&amp;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1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Harassment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Dignity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at</w:t>
            </w:r>
            <w:r>
              <w:rPr>
                <w:rFonts w:ascii="Arial"/>
                <w:color w:val="0000FF"/>
                <w:spacing w:val="-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Work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Guidance.pdf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002" w:hRule="exact"/>
        </w:trPr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1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121"/>
              <w:ind w:left="99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Procurement Policy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PPN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02/18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Changes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Legislation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General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Regulation.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21"/>
              <w:ind w:left="99" w:right="1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hyperlink r:id="rId105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https://www.gov.uk/government/publications/procure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5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ment-policy-note-0218-changes-to-data-protection-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z w:val="22"/>
              </w:rPr>
              <w:t> </w:t>
            </w:r>
            <w:hyperlink r:id="rId105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z w:val="22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legislation-general-data-protection-regulation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</w:tc>
      </w:tr>
    </w:tbl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460" w:right="14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77.373985pt;margin-top:78.069984pt;width:442.9pt;height:441.05pt;mso-position-horizontal-relative:page;mso-position-vertical-relative:page;z-index:-110704" coordorigin="1547,1561" coordsize="8858,8821">
            <v:group style="position:absolute;left:1556;top:1570;width:8842;height:2" coordorigin="1556,1570" coordsize="8842,2">
              <v:shape style="position:absolute;left:1556;top:1570;width:8842;height:2" coordorigin="1556,1570" coordsize="8842,0" path="m1556,1570l10397,1570e" filled="false" stroked="true" strokeweight=".82pt" strokecolor="#000000">
                <v:path arrowok="t"/>
              </v:shape>
            </v:group>
            <v:group style="position:absolute;left:1563;top:1577;width:2;height:8791" coordorigin="1563,1577" coordsize="2,8791">
              <v:shape style="position:absolute;left:1563;top:1577;width:2;height:8791" coordorigin="1563,1577" coordsize="0,8791" path="m1563,1577l1563,10367e" filled="false" stroked="true" strokeweight=".81999pt" strokecolor="#000000">
                <v:path arrowok="t"/>
              </v:shape>
            </v:group>
            <v:group style="position:absolute;left:2297;top:1577;width:2;height:8791" coordorigin="2297,1577" coordsize="2,8791">
              <v:shape style="position:absolute;left:2297;top:1577;width:2;height:8791" coordorigin="2297,1577" coordsize="0,8791" path="m2297,1577l2297,10367e" filled="false" stroked="true" strokeweight=".82pt" strokecolor="#000000">
                <v:path arrowok="t"/>
              </v:shape>
            </v:group>
            <v:group style="position:absolute;left:5000;top:1577;width:2;height:8791" coordorigin="5000,1577" coordsize="2,8791">
              <v:shape style="position:absolute;left:5000;top:1577;width:2;height:8791" coordorigin="5000,1577" coordsize="0,8791" path="m5000,1577l5000,10367e" filled="false" stroked="true" strokeweight=".82pt" strokecolor="#000000">
                <v:path arrowok="t"/>
              </v:shape>
            </v:group>
            <v:group style="position:absolute;left:10390;top:1577;width:2;height:8791" coordorigin="10390,1577" coordsize="2,8791">
              <v:shape style="position:absolute;left:10390;top:1577;width:2;height:8791" coordorigin="10390,1577" coordsize="0,8791" path="m10390,1577l10390,10367e" filled="false" stroked="true" strokeweight=".82003pt" strokecolor="#000000">
                <v:path arrowok="t"/>
              </v:shape>
            </v:group>
            <v:group style="position:absolute;left:1556;top:3279;width:8842;height:2" coordorigin="1556,3279" coordsize="8842,2">
              <v:shape style="position:absolute;left:1556;top:3279;width:8842;height:2" coordorigin="1556,3279" coordsize="8842,0" path="m1556,3279l10397,3279e" filled="false" stroked="true" strokeweight=".82pt" strokecolor="#000000">
                <v:path arrowok="t"/>
              </v:shape>
            </v:group>
            <v:group style="position:absolute;left:1556;top:4697;width:8842;height:2" coordorigin="1556,4697" coordsize="8842,2">
              <v:shape style="position:absolute;left:1556;top:4697;width:8842;height:2" coordorigin="1556,4697" coordsize="8842,0" path="m1556,4697l10397,4697e" filled="false" stroked="true" strokeweight=".82pt" strokecolor="#000000">
                <v:path arrowok="t"/>
              </v:shape>
            </v:group>
            <v:group style="position:absolute;left:1556;top:6409;width:8842;height:2" coordorigin="1556,6409" coordsize="8842,2">
              <v:shape style="position:absolute;left:1556;top:6409;width:8842;height:2" coordorigin="1556,6409" coordsize="8842,0" path="m1556,6409l10397,6409e" filled="false" stroked="true" strokeweight=".82pt" strokecolor="#000000">
                <v:path arrowok="t"/>
              </v:shape>
            </v:group>
            <v:group style="position:absolute;left:1556;top:8699;width:8842;height:2" coordorigin="1556,8699" coordsize="8842,2">
              <v:shape style="position:absolute;left:1556;top:8699;width:8842;height:2" coordorigin="1556,8699" coordsize="8842,0" path="m1556,8699l10397,8699e" filled="false" stroked="true" strokeweight=".82pt" strokecolor="#000000">
                <v:path arrowok="t"/>
              </v:shape>
            </v:group>
            <v:group style="position:absolute;left:1556;top:9537;width:8842;height:2" coordorigin="1556,9537" coordsize="8842,2">
              <v:shape style="position:absolute;left:1556;top:9537;width:8842;height:2" coordorigin="1556,9537" coordsize="8842,0" path="m1556,9537l10397,9537e" filled="false" stroked="true" strokeweight=".82pt" strokecolor="#000000">
                <v:path arrowok="t"/>
              </v:shape>
            </v:group>
            <v:group style="position:absolute;left:1556;top:10374;width:8842;height:2" coordorigin="1556,10374" coordsize="8842,2">
              <v:shape style="position:absolute;left:1556;top:10374;width:8842;height:2" coordorigin="1556,10374" coordsize="8842,0" path="m1556,10374l10397,10374e" filled="false" stroked="true" strokeweight=".82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384003pt;margin-top:545.589966pt;width:450.7pt;height:26.55pt;mso-position-horizontal-relative:page;mso-position-vertical-relative:page;z-index:-110680" coordorigin="1448,10912" coordsize="9014,531">
            <v:group style="position:absolute;left:10354;top:10912;width:108;height:531" coordorigin="10354,10912" coordsize="108,531">
              <v:shape style="position:absolute;left:10354;top:10912;width:108;height:531" coordorigin="10354,10912" coordsize="108,531" path="m10354,11442l10462,11442,10462,10912,10354,10912,10354,11442xe" filled="true" fillcolor="#d9d9d9" stroked="false">
                <v:path arrowok="t"/>
                <v:fill type="solid"/>
              </v:shape>
            </v:group>
            <v:group style="position:absolute;left:1448;top:10912;width:108;height:531" coordorigin="1448,10912" coordsize="108,531">
              <v:shape style="position:absolute;left:1448;top:10912;width:108;height:531" coordorigin="1448,10912" coordsize="108,531" path="m1448,11442l1556,11442,1556,10912,1448,10912,1448,11442xe" filled="true" fillcolor="#d9d9d9" stroked="false">
                <v:path arrowok="t"/>
                <v:fill type="solid"/>
              </v:shape>
            </v:group>
            <v:group style="position:absolute;left:1556;top:10912;width:8798;height:531" coordorigin="1556,10912" coordsize="8798,531">
              <v:shape style="position:absolute;left:1556;top:10912;width:8798;height:531" coordorigin="1556,10912" coordsize="8798,531" path="m1556,11442l10354,11442,10354,10912,1556,10912,1556,11442xe" filled="true" fillcolor="#d9d9d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" w:lineRule="atLeast"/>
        <w:ind w:left="58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4.75pt;height:.75pt;mso-position-horizontal-relative:char;mso-position-vertical-relative:line" coordorigin="0,0" coordsize="8295,15">
            <v:group style="position:absolute;left:8;top:8;width:8280;height:2" coordorigin="8,8" coordsize="8280,2">
              <v:shape style="position:absolute;left:8;top:8;width:8280;height:2" coordorigin="8,8" coordsize="8280,0" path="m8,8l828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8087"/>
      </w:tblGrid>
      <w:tr>
        <w:trPr>
          <w:trHeight w:val="9865" w:hRule="exact"/>
        </w:trPr>
        <w:tc>
          <w:tcPr>
            <w:tcW w:w="93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104" w:val="left" w:leader="none"/>
                <w:tab w:pos="3806" w:val="left" w:leader="none"/>
              </w:tabs>
              <w:spacing w:line="275" w:lineRule="auto" w:before="127" w:after="0"/>
              <w:ind w:left="1103" w:right="397" w:hanging="7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Procurement Policy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</w:t>
              <w:tab/>
            </w:r>
            <w:r>
              <w:rPr>
                <w:rFonts w:ascii="Arial"/>
                <w:color w:val="0000FF"/>
                <w:spacing w:val="-1"/>
                <w:sz w:val="22"/>
              </w:rPr>
            </w:r>
            <w:hyperlink r:id="rId106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https://www.gov.uk/government/publications/procure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PPN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03/19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Procurement</w:t>
              <w:tab/>
            </w:r>
            <w:hyperlink r:id="rId106"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ment-policy-note-0319-the-public-procurement-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(Electronic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Invoices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etc.)</w:t>
              <w:tab/>
            </w:r>
            <w:hyperlink r:id="rId106">
              <w:r>
                <w:rPr>
                  <w:rFonts w:ascii="Arial"/>
                  <w:color w:val="0000FF"/>
                  <w:spacing w:val="-1"/>
                  <w:sz w:val="22"/>
                </w:rPr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electronic-invoices-etc-regulations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75" w:lineRule="auto" w:before="3"/>
              <w:ind w:left="1103" w:right="57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Regulations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2019.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3/19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May 2019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04" w:val="left" w:leader="none"/>
                <w:tab w:pos="3806" w:val="left" w:leader="none"/>
              </w:tabs>
              <w:spacing w:line="277" w:lineRule="auto" w:before="0" w:after="0"/>
              <w:ind w:left="1103" w:right="325" w:hanging="7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PPN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02/17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Promoting</w:t>
              <w:tab/>
            </w:r>
            <w:r>
              <w:rPr>
                <w:rFonts w:ascii="Arial"/>
                <w:color w:val="0000FF"/>
                <w:spacing w:val="-1"/>
                <w:sz w:val="22"/>
              </w:rPr>
            </w:r>
            <w:hyperlink r:id="rId107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PPN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44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02/17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42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Promoting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39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Greater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43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Transparency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42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13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4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Greater Transparency</w:t>
            </w:r>
            <w:r>
              <w:rPr>
                <w:rFonts w:ascii="Arial"/>
                <w:spacing w:val="-2"/>
                <w:sz w:val="22"/>
              </w:rPr>
              <w:t> 13</w:t>
              <w:tab/>
            </w:r>
            <w:hyperlink r:id="rId107">
              <w:r>
                <w:rPr>
                  <w:rFonts w:ascii="Arial"/>
                  <w:color w:val="0000FF"/>
                  <w:spacing w:val="-2"/>
                  <w:sz w:val="22"/>
                </w:rPr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December 2017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75" w:lineRule="auto"/>
              <w:ind w:left="1103" w:right="58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December 2017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later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revision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-1"/>
                <w:sz w:val="22"/>
              </w:rPr>
              <w:t> replacement.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04" w:val="left" w:leader="none"/>
                <w:tab w:pos="3806" w:val="left" w:leader="none"/>
              </w:tabs>
              <w:spacing w:line="275" w:lineRule="auto" w:before="0" w:after="0"/>
              <w:ind w:left="1103" w:right="396" w:hanging="7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Procurement Policy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Note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23"/>
                <w:sz w:val="22"/>
                <w:szCs w:val="22"/>
              </w:rPr>
            </w:r>
            <w:hyperlink r:id="rId108">
              <w:r>
                <w:rPr>
                  <w:rFonts w:ascii="Arial" w:hAnsi="Arial" w:cs="Arial" w:eastAsia="Arial"/>
                  <w:color w:val="0000FF"/>
                  <w:spacing w:val="-1"/>
                  <w:sz w:val="22"/>
                  <w:szCs w:val="22"/>
                  <w:u w:val="single" w:color="0000FF"/>
                </w:rPr>
                <w:t>https://assets.publishing.service.gov.uk/government/</w:t>
              </w:r>
              <w:r>
                <w:rPr>
                  <w:rFonts w:ascii="Arial" w:hAnsi="Arial" w:cs="Arial" w:eastAsia="Arial"/>
                  <w:color w:val="0000FF"/>
                  <w:sz w:val="22"/>
                  <w:szCs w:val="22"/>
                </w:rPr>
              </w:r>
            </w:hyperlink>
            <w:r>
              <w:rPr>
                <w:rFonts w:ascii="Arial" w:hAnsi="Arial" w:cs="Arial" w:eastAsia="Arial"/>
                <w:color w:val="0000FF"/>
                <w:spacing w:val="6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7/14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entitled</w:t>
              <w:tab/>
            </w:r>
            <w:hyperlink r:id="rId108">
              <w:r>
                <w:rPr>
                  <w:rFonts w:ascii="Arial" w:hAnsi="Arial" w:cs="Arial" w:eastAsia="Arial"/>
                  <w:color w:val="0000FF"/>
                  <w:spacing w:val="-1"/>
                  <w:sz w:val="22"/>
                  <w:szCs w:val="22"/>
                </w:rPr>
              </w:r>
              <w:r>
                <w:rPr>
                  <w:rFonts w:ascii="Arial" w:hAnsi="Arial" w:cs="Arial" w:eastAsia="Arial"/>
                  <w:color w:val="0000FF"/>
                  <w:spacing w:val="-1"/>
                  <w:sz w:val="22"/>
                  <w:szCs w:val="22"/>
                  <w:u w:val="single" w:color="0000FF"/>
                </w:rPr>
                <w:t>uploads/system/uploads/attachment_data/file/31668</w:t>
              </w:r>
              <w:r>
                <w:rPr>
                  <w:rFonts w:ascii="Arial" w:hAnsi="Arial" w:cs="Arial" w:eastAsia="Arial"/>
                  <w:color w:val="0000FF"/>
                  <w:sz w:val="22"/>
                  <w:szCs w:val="22"/>
                </w:rPr>
              </w:r>
            </w:hyperlink>
            <w:r>
              <w:rPr>
                <w:rFonts w:ascii="Arial" w:hAnsi="Arial" w:cs="Arial" w:eastAsia="Arial"/>
                <w:color w:val="0000FF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“Implementing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Article</w:t>
            </w:r>
            <w:r>
              <w:rPr>
                <w:rFonts w:ascii="Arial" w:hAnsi="Arial" w:cs="Arial" w:eastAsia="Arial"/>
                <w:sz w:val="22"/>
                <w:szCs w:val="22"/>
              </w:rPr>
              <w:t> 6</w:t>
            </w:r>
            <w:r>
              <w:rPr>
                <w:rFonts w:ascii="Arial" w:hAnsi="Arial" w:cs="Arial" w:eastAsia="Arial"/>
                <w:sz w:val="22"/>
                <w:szCs w:val="22"/>
              </w:rPr>
              <w:t>      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hyperlink r:id="rId108">
              <w:r>
                <w:rPr>
                  <w:rFonts w:ascii="Arial" w:hAnsi="Arial" w:cs="Arial" w:eastAsia="Arial"/>
                  <w:color w:val="0000FF"/>
                  <w:spacing w:val="24"/>
                  <w:sz w:val="22"/>
                  <w:szCs w:val="22"/>
                </w:rPr>
              </w:r>
              <w:r>
                <w:rPr>
                  <w:rFonts w:ascii="Arial" w:hAnsi="Arial" w:cs="Arial" w:eastAsia="Arial"/>
                  <w:color w:val="0000FF"/>
                  <w:spacing w:val="-1"/>
                  <w:sz w:val="22"/>
                  <w:szCs w:val="22"/>
                  <w:u w:val="single" w:color="0000FF"/>
                </w:rPr>
                <w:t>3/PPN_07-</w:t>
              </w:r>
              <w:r>
                <w:rPr>
                  <w:rFonts w:ascii="Arial" w:hAnsi="Arial" w:cs="Arial" w:eastAsia="Arial"/>
                  <w:color w:val="0000FF"/>
                  <w:sz w:val="22"/>
                  <w:szCs w:val="22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</w:rPr>
              </w:r>
            </w:hyperlink>
          </w:p>
          <w:p>
            <w:pPr>
              <w:pStyle w:val="TableParagraph"/>
              <w:tabs>
                <w:tab w:pos="3806" w:val="left" w:leader="none"/>
              </w:tabs>
              <w:spacing w:line="275" w:lineRule="auto" w:before="1"/>
              <w:ind w:left="1103" w:right="4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Energy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Efficiency</w:t>
              <w:tab/>
            </w:r>
            <w:r>
              <w:rPr>
                <w:rFonts w:ascii="Arial" w:hAnsi="Arial" w:cs="Arial" w:eastAsia="Arial"/>
                <w:color w:val="0000FF"/>
                <w:spacing w:val="-1"/>
                <w:sz w:val="22"/>
                <w:szCs w:val="22"/>
              </w:rPr>
            </w:r>
            <w:hyperlink r:id="rId108">
              <w:r>
                <w:rPr>
                  <w:rFonts w:ascii="Arial" w:hAnsi="Arial" w:cs="Arial" w:eastAsia="Arial"/>
                  <w:color w:val="0000FF"/>
                  <w:spacing w:val="-1"/>
                  <w:sz w:val="22"/>
                  <w:szCs w:val="22"/>
                  <w:u w:val="single" w:color="0000FF"/>
                </w:rPr>
                <w:t>14_implementing_article_6_of_the_energy_efficienc</w:t>
              </w:r>
              <w:r>
                <w:rPr>
                  <w:rFonts w:ascii="Arial" w:hAnsi="Arial" w:cs="Arial" w:eastAsia="Arial"/>
                  <w:color w:val="0000FF"/>
                  <w:sz w:val="22"/>
                  <w:szCs w:val="22"/>
                </w:rPr>
              </w:r>
            </w:hyperlink>
            <w:r>
              <w:rPr>
                <w:rFonts w:ascii="Arial" w:hAnsi="Arial" w:cs="Arial" w:eastAsia="Arial"/>
                <w:color w:val="0000FF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Directive”</w:t>
              <w:tab/>
            </w:r>
            <w:hyperlink r:id="rId108">
              <w:r>
                <w:rPr>
                  <w:rFonts w:ascii="Arial" w:hAnsi="Arial" w:cs="Arial" w:eastAsia="Arial"/>
                  <w:color w:val="0000FF"/>
                  <w:spacing w:val="-1"/>
                  <w:sz w:val="22"/>
                  <w:szCs w:val="22"/>
                </w:rPr>
              </w:r>
              <w:r>
                <w:rPr>
                  <w:rFonts w:ascii="Arial" w:hAnsi="Arial" w:cs="Arial" w:eastAsia="Arial"/>
                  <w:color w:val="0000FF"/>
                  <w:spacing w:val="-1"/>
                  <w:sz w:val="22"/>
                  <w:szCs w:val="22"/>
                  <w:u w:val="single" w:color="0000FF"/>
                </w:rPr>
                <w:t>y_directive.pdf</w:t>
              </w:r>
              <w:r>
                <w:rPr>
                  <w:rFonts w:ascii="Arial" w:hAnsi="Arial" w:cs="Arial" w:eastAsia="Arial"/>
                  <w:color w:val="0000FF"/>
                  <w:sz w:val="22"/>
                  <w:szCs w:val="22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</w:rPr>
              </w:r>
            </w:hyperlink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04" w:val="left" w:leader="none"/>
                <w:tab w:pos="3806" w:val="left" w:leader="none"/>
              </w:tabs>
              <w:spacing w:line="275" w:lineRule="auto" w:before="0" w:after="0"/>
              <w:ind w:left="1103" w:right="323" w:hanging="7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Crown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Commercial</w:t>
              <w:tab/>
            </w:r>
            <w:r>
              <w:rPr>
                <w:rFonts w:ascii="Arial"/>
                <w:color w:val="0000FF"/>
                <w:spacing w:val="-1"/>
                <w:sz w:val="22"/>
              </w:rPr>
            </w:r>
            <w:hyperlink r:id="rId109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Crown</w:t>
              </w:r>
              <w:r>
                <w:rPr>
                  <w:rFonts w:ascii="Arial"/>
                  <w:color w:val="0000FF"/>
                  <w:spacing w:val="32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Commercial</w:t>
              </w:r>
              <w:r>
                <w:rPr>
                  <w:rFonts w:ascii="Arial"/>
                  <w:color w:val="0000FF"/>
                  <w:spacing w:val="31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Services</w:t>
              </w:r>
              <w:r>
                <w:rPr>
                  <w:rFonts w:ascii="Arial"/>
                  <w:color w:val="0000FF"/>
                  <w:spacing w:val="33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Guidance</w:t>
              </w:r>
              <w:r>
                <w:rPr>
                  <w:rFonts w:ascii="Arial"/>
                  <w:color w:val="0000FF"/>
                  <w:spacing w:val="30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Note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</w:t>
            </w:r>
            <w:r>
              <w:rPr>
                <w:rFonts w:ascii="Arial"/>
                <w:spacing w:val="21"/>
                <w:sz w:val="22"/>
              </w:rPr>
              <w:t> </w:t>
            </w:r>
            <w:hyperlink r:id="rId109">
              <w:r>
                <w:rPr>
                  <w:rFonts w:ascii="Arial"/>
                  <w:color w:val="0000FF"/>
                  <w:spacing w:val="21"/>
                  <w:sz w:val="22"/>
                </w:rPr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Publication</w:t>
              </w:r>
              <w:r>
                <w:rPr>
                  <w:rFonts w:ascii="Arial"/>
                  <w:color w:val="0000FF"/>
                  <w:spacing w:val="39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of</w:t>
              </w:r>
              <w:r>
                <w:rPr>
                  <w:rFonts w:ascii="Arial"/>
                  <w:color w:val="0000FF"/>
                  <w:spacing w:val="36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Government</w:t>
              </w:r>
              <w:r>
                <w:rPr>
                  <w:rFonts w:ascii="Arial"/>
                  <w:color w:val="0000FF"/>
                  <w:spacing w:val="38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Tenders</w:t>
              </w:r>
              <w:r>
                <w:rPr>
                  <w:rFonts w:ascii="Arial"/>
                  <w:color w:val="0000FF"/>
                  <w:spacing w:val="37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&amp;</w:t>
              </w:r>
              <w:r>
                <w:rPr>
                  <w:rFonts w:ascii="Arial"/>
                  <w:color w:val="0000FF"/>
                  <w:spacing w:val="39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Contracts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5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Publication</w:t>
            </w:r>
            <w:r>
              <w:rPr>
                <w:rFonts w:ascii="Arial"/>
                <w:sz w:val="22"/>
              </w:rPr>
              <w:t> of</w:t>
              <w:tab/>
            </w:r>
            <w:hyperlink r:id="rId109"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November 2017</w:t>
              </w:r>
              <w:r>
                <w:rPr>
                  <w:rFonts w:ascii="Arial"/>
                  <w:color w:val="0000FF"/>
                  <w:sz w:val="22"/>
                </w:rPr>
              </w:r>
              <w:r>
                <w:rPr>
                  <w:rFonts w:ascii="Arial"/>
                  <w:sz w:val="22"/>
                </w:rPr>
              </w:r>
            </w:hyperlink>
          </w:p>
          <w:p>
            <w:pPr>
              <w:pStyle w:val="TableParagraph"/>
              <w:spacing w:line="275" w:lineRule="auto" w:before="3"/>
              <w:ind w:left="1103" w:right="58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Government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Tenders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Contracts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November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2017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-1"/>
                <w:sz w:val="22"/>
              </w:rPr>
              <w:t> later revision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replacement.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04" w:val="left" w:leader="none"/>
                <w:tab w:pos="3806" w:val="left" w:leader="none"/>
              </w:tabs>
              <w:spacing w:line="275" w:lineRule="auto" w:before="0" w:after="0"/>
              <w:ind w:left="1103" w:right="923" w:hanging="7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Non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  <w:tab/>
            </w:r>
            <w:r>
              <w:rPr>
                <w:rFonts w:ascii="Arial"/>
                <w:color w:val="0000FF"/>
                <w:sz w:val="22"/>
              </w:rPr>
            </w:r>
            <w:hyperlink r:id="rId110"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Highways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England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Non</w:t>
              </w:r>
              <w:r>
                <w:rPr>
                  <w:rFonts w:ascii="Arial"/>
                  <w:color w:val="0000FF"/>
                  <w:spacing w:val="60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Disclosure</w:t>
              </w:r>
              <w:r>
                <w:rPr>
                  <w:rFonts w:ascii="Arial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22"/>
                  <w:u w:val="single" w:color="0000FF"/>
                </w:rPr>
                <w:t>Agreement</w:t>
              </w:r>
              <w:r>
                <w:rPr>
                  <w:rFonts w:ascii="Arial"/>
                  <w:color w:val="0000FF"/>
                  <w:sz w:val="22"/>
                </w:rPr>
              </w:r>
            </w:hyperlink>
            <w:r>
              <w:rPr>
                <w:rFonts w:ascii="Arial"/>
                <w:color w:val="0000FF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Disclosure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covering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letter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04" w:val="left" w:leader="none"/>
                <w:tab w:pos="3806" w:val="left" w:leader="none"/>
              </w:tabs>
              <w:spacing w:line="277" w:lineRule="auto" w:before="0" w:after="0"/>
              <w:ind w:left="1103" w:right="1508" w:hanging="7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Non</w:t>
              <w:tab/>
            </w:r>
            <w:r>
              <w:rPr>
                <w:rFonts w:ascii="Arial"/>
                <w:color w:val="0000FF"/>
                <w:spacing w:val="-1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Non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Disclosure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Request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Template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0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Disclosure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template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1105" w:val="left" w:leader="none"/>
              </w:tabs>
              <w:spacing w:line="240" w:lineRule="auto"/>
              <w:ind w:left="2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1.3</w:t>
              <w:tab/>
              <w:t>Area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Specific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Documents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696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1.3.1</w:t>
            </w:r>
          </w:p>
        </w:tc>
        <w:tc>
          <w:tcPr>
            <w:tcW w:w="8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127"/>
              <w:ind w:left="472" w:right="25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Table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z w:val="22"/>
              </w:rPr>
              <w:t>1.2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contains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</w:t>
            </w:r>
            <w:r>
              <w:rPr>
                <w:rFonts w:ascii="Arial"/>
                <w:spacing w:val="1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1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area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specific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documentation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which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relevant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undertaken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z w:val="22"/>
              </w:rPr>
              <w:t>by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Contractor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performance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its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duties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together</w:t>
            </w:r>
            <w:r>
              <w:rPr>
                <w:rFonts w:ascii="Arial"/>
                <w:spacing w:val="1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pacing w:val="17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1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sources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which</w:t>
            </w:r>
            <w:r>
              <w:rPr>
                <w:rFonts w:ascii="Arial"/>
                <w:spacing w:val="1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those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z w:val="22"/>
              </w:rPr>
              <w:t>be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obtained.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Unless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otherwise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stated,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these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form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which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1"/>
                <w:sz w:val="22"/>
              </w:rPr>
              <w:t> Contractor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complies.</w:t>
            </w:r>
          </w:p>
        </w:tc>
      </w:tr>
      <w:tr>
        <w:trPr>
          <w:trHeight w:val="1308" w:hRule="exact"/>
        </w:trPr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1.3.2</w:t>
            </w:r>
          </w:p>
        </w:tc>
        <w:tc>
          <w:tcPr>
            <w:tcW w:w="8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128"/>
              <w:ind w:left="472" w:right="25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pacing w:val="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ambiguities</w:t>
            </w:r>
            <w:r>
              <w:rPr>
                <w:rFonts w:ascii="Arial"/>
                <w:spacing w:val="7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discrepancies</w:t>
            </w:r>
            <w:r>
              <w:rPr>
                <w:rFonts w:ascii="Arial"/>
                <w:spacing w:val="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discovered</w:t>
            </w:r>
            <w:r>
              <w:rPr>
                <w:rFonts w:ascii="Arial"/>
                <w:spacing w:val="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within</w:t>
            </w:r>
            <w:r>
              <w:rPr>
                <w:rFonts w:ascii="Arial"/>
                <w:spacing w:val="10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listed</w:t>
            </w:r>
            <w:r>
              <w:rPr>
                <w:rFonts w:ascii="Arial"/>
                <w:spacing w:val="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Table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those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listed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Table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1.1</w:t>
            </w:r>
            <w:r>
              <w:rPr>
                <w:rFonts w:ascii="Arial"/>
                <w:spacing w:val="-1"/>
                <w:sz w:val="22"/>
              </w:rPr>
              <w:t> shall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be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explained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adjusted</w:t>
            </w:r>
            <w:r>
              <w:rPr>
                <w:rFonts w:ascii="Arial"/>
                <w:spacing w:val="-2"/>
                <w:sz w:val="22"/>
              </w:rPr>
              <w:t> by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i/>
                <w:spacing w:val="1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who</w:t>
            </w:r>
            <w:r>
              <w:rPr>
                <w:rFonts w:ascii="Arial"/>
                <w:spacing w:val="1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shall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thereupon</w:t>
            </w:r>
            <w:r>
              <w:rPr>
                <w:rFonts w:ascii="Arial"/>
                <w:spacing w:val="1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issue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1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Contractor</w:t>
            </w:r>
            <w:r>
              <w:rPr>
                <w:rFonts w:ascii="Arial"/>
                <w:spacing w:val="1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appropriate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instructions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writing.</w:t>
            </w:r>
          </w:p>
        </w:tc>
      </w:tr>
    </w:tbl>
    <w:p>
      <w:pPr>
        <w:spacing w:after="0" w:line="275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20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68" w:right="0"/>
        <w:jc w:val="left"/>
        <w:rPr>
          <w:b w:val="0"/>
          <w:bCs w:val="0"/>
        </w:rPr>
      </w:pPr>
      <w:r>
        <w:rPr>
          <w:spacing w:val="-1"/>
        </w:rPr>
        <w:t>Table</w:t>
      </w:r>
      <w:r>
        <w:rPr/>
        <w:t> </w:t>
      </w:r>
      <w:r>
        <w:rPr>
          <w:spacing w:val="-1"/>
        </w:rPr>
        <w:t>1.2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/>
        <w:t>Area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Requirements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2883"/>
        <w:gridCol w:w="3737"/>
      </w:tblGrid>
      <w:tr>
        <w:trPr>
          <w:trHeight w:val="863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Ref.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Publication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Published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by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1"/>
                <w:sz w:val="22"/>
              </w:rPr>
              <w:t> Available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from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673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102" w:right="3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GM</w:t>
            </w:r>
            <w:r>
              <w:rPr>
                <w:rFonts w:ascii="Arial"/>
                <w:spacing w:val="-1"/>
                <w:sz w:val="22"/>
              </w:rPr>
              <w:t> 701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Asset Delivery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Asset Management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 (ADAMr)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9"/>
              <w:ind w:left="99" w:right="4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  <w:u w:val="single" w:color="0000FF"/>
              </w:rPr>
              <w:t>GM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701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Asset delivery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asset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0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maintenance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requirements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1.pdf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9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102" w:right="2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Required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Level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Service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(RLOS)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70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Area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3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RLOS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0.xlsx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8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102" w:right="4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GS </w:t>
            </w:r>
            <w:r>
              <w:rPr>
                <w:rFonts w:ascii="Arial"/>
                <w:spacing w:val="-1"/>
                <w:sz w:val="22"/>
              </w:rPr>
              <w:t>801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Asset delivery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inspection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7" w:lineRule="auto" w:before="169"/>
              <w:ind w:left="99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  <w:u w:val="single" w:color="0000FF"/>
              </w:rPr>
              <w:t>GS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801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Asset delivery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asset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inspection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requirements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1.pdf</w:t>
            </w:r>
            <w:r>
              <w:rPr>
                <w:rFonts w:ascii="Arial"/>
                <w:color w:val="0000FF"/>
                <w:spacing w:val="-3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8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102" w:right="3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GM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702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Operational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requirements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network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occupancy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72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  <w:u w:val="single" w:color="0000FF"/>
              </w:rPr>
              <w:t>GM 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702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Operational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requirements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network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occupancy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 Rev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8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102" w:right="3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GM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703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Operational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requirements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incident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management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72"/>
              <w:ind w:left="99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  <w:u w:val="single" w:color="0000FF"/>
              </w:rPr>
              <w:t>GM 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703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Operational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requirements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-9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incident</w:t>
            </w:r>
            <w:r>
              <w:rPr>
                <w:rFonts w:ascii="Arial"/>
                <w:color w:val="0000FF"/>
                <w:spacing w:val="-8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management</w:t>
            </w:r>
            <w:r>
              <w:rPr>
                <w:rFonts w:ascii="Arial"/>
                <w:color w:val="0000FF"/>
                <w:spacing w:val="-7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-</w:t>
            </w:r>
            <w:r>
              <w:rPr>
                <w:rFonts w:ascii="Arial"/>
                <w:color w:val="0000FF"/>
                <w:spacing w:val="-8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pacing w:val="-7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8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102" w:right="4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GM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704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Operational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requirements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severe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weather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72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z w:val="22"/>
                <w:u w:val="single" w:color="0000FF"/>
              </w:rPr>
              <w:t>GM </w:t>
            </w:r>
            <w:r>
              <w:rPr>
                <w:rFonts w:ascii="Arial"/>
                <w:color w:val="0000FF"/>
                <w:spacing w:val="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704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Operational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requirements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for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severe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weather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-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9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102" w:right="1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Severe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Weather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Appendices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6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AD SWP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Appendices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20-21.pdf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83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86" w:lineRule="auto"/>
              <w:ind w:left="102" w:right="6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Severe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Weather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Template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9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AD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8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Severe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8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Weather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9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Plan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8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Area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8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3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tender 20-21.pdf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8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Specification</w:t>
            </w:r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2"/>
                <w:sz w:val="22"/>
              </w:rPr>
              <w:t>Client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5" w:lineRule="auto" w:before="169"/>
              <w:ind w:left="99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Area</w:t>
            </w:r>
            <w:r>
              <w:rPr>
                <w:rFonts w:ascii="Arial"/>
                <w:color w:val="0000FF"/>
                <w:spacing w:val="47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3</w:t>
            </w:r>
            <w:r>
              <w:rPr>
                <w:rFonts w:ascii="Arial"/>
                <w:color w:val="0000FF"/>
                <w:spacing w:val="48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M&amp;R</w:t>
            </w:r>
            <w:r>
              <w:rPr>
                <w:rFonts w:ascii="Arial"/>
                <w:color w:val="0000FF"/>
                <w:spacing w:val="47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Specification</w:t>
            </w:r>
            <w:r>
              <w:rPr>
                <w:rFonts w:ascii="Arial"/>
                <w:color w:val="0000FF"/>
                <w:spacing w:val="47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pacing w:val="47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8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8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0.pdf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560" w:right="168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5"/>
          <w:szCs w:val="5"/>
        </w:rPr>
      </w:pPr>
      <w:r>
        <w:rPr/>
        <w:pict>
          <v:group style="position:absolute;margin-left:273.670013pt;margin-top:292.549957pt;width:176.1pt;height:.1pt;mso-position-horizontal-relative:page;mso-position-vertical-relative:page;z-index:-110656" coordorigin="5473,5851" coordsize="3522,2">
            <v:shape style="position:absolute;left:5473;top:5851;width:3522;height:2" coordorigin="5473,5851" coordsize="3522,0" path="m5473,5851l8995,5851e" filled="false" stroked="true" strokeweight=".94003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22"/>
        <w:gridCol w:w="3737"/>
        <w:gridCol w:w="1359"/>
      </w:tblGrid>
      <w:tr>
        <w:trPr>
          <w:trHeight w:val="279" w:hRule="exact"/>
        </w:trPr>
        <w:tc>
          <w:tcPr>
            <w:tcW w:w="389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0" w:hRule="exact"/>
        </w:trPr>
        <w:tc>
          <w:tcPr>
            <w:tcW w:w="38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1144" w:right="961" w:hanging="4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Vesting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Certificate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template</w:t>
            </w:r>
          </w:p>
        </w:tc>
        <w:tc>
          <w:tcPr>
            <w:tcW w:w="2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Vesting</w:t>
            </w:r>
            <w:r>
              <w:rPr>
                <w:rFonts w:ascii="Arial"/>
                <w:color w:val="0000FF"/>
                <w:spacing w:val="1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Certificate</w:t>
            </w:r>
            <w:r>
              <w:rPr>
                <w:rFonts w:ascii="Arial"/>
                <w:color w:val="0000FF"/>
                <w:spacing w:val="1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template</w:t>
            </w:r>
            <w:r>
              <w:rPr>
                <w:rFonts w:ascii="Arial"/>
                <w:color w:val="0000FF"/>
                <w:spacing w:val="1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pacing w:val="1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8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Revision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0.doc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1" w:hRule="exact"/>
        </w:trPr>
        <w:tc>
          <w:tcPr>
            <w:tcW w:w="38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1144" w:right="570" w:hanging="4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NRTS Interface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Arrangement template</w:t>
            </w:r>
          </w:p>
        </w:tc>
        <w:tc>
          <w:tcPr>
            <w:tcW w:w="2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794" w:val="left" w:leader="none"/>
              </w:tabs>
              <w:spacing w:line="276" w:lineRule="auto" w:before="119"/>
              <w:ind w:left="99" w:right="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Area</w:t>
            </w:r>
            <w:r>
              <w:rPr>
                <w:rFonts w:ascii="Arial"/>
                <w:color w:val="0000FF"/>
                <w:spacing w:val="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3</w:t>
            </w:r>
            <w:r>
              <w:rPr>
                <w:rFonts w:ascii="Arial"/>
                <w:color w:val="0000FF"/>
                <w:spacing w:val="60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M&amp;R</w:t>
            </w:r>
            <w:r>
              <w:rPr>
                <w:rFonts w:ascii="Arial"/>
                <w:color w:val="0000FF"/>
                <w:spacing w:val="3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NRTS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Interface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30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Arrangement</w:t>
            </w:r>
            <w:r>
              <w:rPr>
                <w:rFonts w:ascii="Arial"/>
                <w:color w:val="0000FF"/>
                <w:spacing w:val="3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pacing w:val="34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8</w:t>
            </w:r>
            <w:r>
              <w:rPr>
                <w:rFonts w:ascii="Arial"/>
                <w:color w:val="0000FF"/>
                <w:spacing w:val="35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0.pdf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\\global\europe\leeds\jobs\2400</w:t>
            </w: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color w:val="0000FF"/>
                <w:spacing w:val="65"/>
                <w:sz w:val="24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00\249197-11\Area</w:t>
            </w:r>
            <w:r>
              <w:rPr>
                <w:rFonts w:ascii="Times New Roman"/>
                <w:color w:val="0000FF"/>
                <w:spacing w:val="3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3\M&amp;R</w:t>
            </w:r>
            <w:r>
              <w:rPr>
                <w:rFonts w:ascii="Times New Roman"/>
                <w:color w:val="0000FF"/>
                <w:spacing w:val="5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Doc</w:t>
            </w:r>
            <w:r>
              <w:rPr>
                <w:rFonts w:ascii="Times New Roman"/>
                <w:color w:val="0000FF"/>
                <w:spacing w:val="3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C</w:t>
            </w:r>
            <w:r>
              <w:rPr>
                <w:rFonts w:ascii="Times New Roman"/>
                <w:color w:val="0000FF"/>
                <w:spacing w:val="3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-</w:t>
            </w: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color w:val="0000FF"/>
                <w:spacing w:val="27"/>
                <w:sz w:val="24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Approved\Core</w:t>
              <w:tab/>
              <w:t>Contract</w:t>
            </w: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color w:val="0000FF"/>
                <w:spacing w:val="31"/>
                <w:sz w:val="24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Docs\Annex</w:t>
            </w:r>
            <w:r>
              <w:rPr>
                <w:rFonts w:ascii="Times New Roman"/>
                <w:color w:val="0000FF"/>
                <w:spacing w:val="6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03 </w:t>
            </w:r>
            <w:r>
              <w:rPr>
                <w:rFonts w:ascii="Times New Roman"/>
                <w:color w:val="0000FF"/>
                <w:spacing w:val="9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only\NRTS</w:t>
            </w: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color w:val="0000FF"/>
                <w:spacing w:val="27"/>
                <w:sz w:val="24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Interface</w:t>
            </w:r>
            <w:r>
              <w:rPr>
                <w:rFonts w:ascii="Times New Roman"/>
                <w:color w:val="0000FF"/>
                <w:spacing w:val="22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Arrangement</w:t>
            </w:r>
            <w:r>
              <w:rPr>
                <w:rFonts w:ascii="Times New Roman"/>
                <w:color w:val="0000FF"/>
                <w:spacing w:val="24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Issue</w:t>
            </w:r>
            <w:r>
              <w:rPr>
                <w:rFonts w:ascii="Times New Roman"/>
                <w:color w:val="0000FF"/>
                <w:spacing w:val="23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8</w:t>
            </w: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color w:val="0000FF"/>
                <w:spacing w:val="29"/>
                <w:sz w:val="24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Revision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 </w:t>
            </w: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0.docx</w:t>
            </w:r>
            <w:r>
              <w:rPr>
                <w:rFonts w:ascii="Times New Roman"/>
                <w:color w:val="0000FF"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3895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1144" w:right="398" w:hanging="4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Control Centre Interface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Arrangement template</w:t>
            </w:r>
          </w:p>
        </w:tc>
        <w:tc>
          <w:tcPr>
            <w:tcW w:w="22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457" w:val="left" w:leader="none"/>
                <w:tab w:pos="2764" w:val="left" w:leader="none"/>
              </w:tabs>
              <w:spacing w:line="275" w:lineRule="auto" w:before="121"/>
              <w:ind w:left="99" w:right="9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pacing w:val="-1"/>
                <w:sz w:val="22"/>
              </w:rPr>
              <w:t>Control</w:t>
              <w:tab/>
              <w:t>Centre</w:t>
              <w:tab/>
              <w:t>Interface</w:t>
            </w:r>
            <w:r>
              <w:rPr>
                <w:rFonts w:ascii="Arial"/>
                <w:color w:val="0000FF"/>
                <w:spacing w:val="27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Arrangement</w:t>
            </w:r>
            <w:r>
              <w:rPr>
                <w:rFonts w:ascii="Arial"/>
                <w:color w:val="0000FF"/>
                <w:spacing w:val="7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template</w:t>
            </w:r>
            <w:r>
              <w:rPr>
                <w:rFonts w:ascii="Arial"/>
                <w:color w:val="0000FF"/>
                <w:spacing w:val="7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pacing w:val="6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8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3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Revision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0.docx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38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1144" w:right="619" w:hanging="4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Roadside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Spares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</w:t>
            </w:r>
          </w:p>
        </w:tc>
        <w:tc>
          <w:tcPr>
            <w:tcW w:w="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19"/>
              <w:ind w:left="99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M&amp;R</w:t>
            </w:r>
            <w:r>
              <w:rPr>
                <w:rFonts w:ascii="Arial"/>
                <w:color w:val="0000FF"/>
                <w:spacing w:val="16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Model</w:t>
            </w:r>
            <w:r>
              <w:rPr>
                <w:rFonts w:ascii="Arial"/>
                <w:color w:val="0000FF"/>
                <w:spacing w:val="16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Roadside</w:t>
            </w:r>
            <w:r>
              <w:rPr>
                <w:rFonts w:ascii="Arial"/>
                <w:color w:val="0000FF"/>
                <w:spacing w:val="19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Tech</w:t>
            </w:r>
            <w:r>
              <w:rPr>
                <w:rFonts w:ascii="Arial"/>
                <w:color w:val="0000FF"/>
                <w:spacing w:val="19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Spares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color w:val="0000FF"/>
                <w:spacing w:val="25"/>
                <w:sz w:val="22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List</w:t>
            </w:r>
            <w:r>
              <w:rPr>
                <w:rFonts w:ascii="Arial"/>
                <w:color w:val="0000FF"/>
                <w:spacing w:val="1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Issue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8</w:t>
            </w:r>
            <w:r>
              <w:rPr>
                <w:rFonts w:ascii="Arial"/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Revision</w:t>
            </w:r>
            <w:r>
              <w:rPr>
                <w:rFonts w:ascii="Arial"/>
                <w:color w:val="0000FF"/>
                <w:sz w:val="22"/>
                <w:u w:val="single" w:color="0000FF"/>
              </w:rPr>
              <w:t> </w:t>
            </w:r>
            <w:r>
              <w:rPr>
                <w:rFonts w:ascii="Arial"/>
                <w:color w:val="0000FF"/>
                <w:spacing w:val="-1"/>
                <w:sz w:val="22"/>
                <w:u w:val="single" w:color="0000FF"/>
              </w:rPr>
              <w:t>0.xlsx</w:t>
            </w:r>
            <w:r>
              <w:rPr>
                <w:rFonts w:ascii="Arial"/>
                <w:color w:val="0000FF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6" w:hRule="exact"/>
        </w:trPr>
        <w:tc>
          <w:tcPr>
            <w:tcW w:w="39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1144" w:right="183" w:hanging="4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Operations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Manuals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959" w:val="left" w:leader="none"/>
              </w:tabs>
              <w:spacing w:line="240" w:lineRule="auto" w:before="130"/>
              <w:ind w:left="108" w:right="-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1.4</w:t>
              <w:tab/>
            </w:r>
            <w:r>
              <w:rPr>
                <w:rFonts w:ascii="Arial"/>
                <w:b/>
                <w:spacing w:val="-1"/>
                <w:sz w:val="22"/>
              </w:rPr>
              <w:t>Amendments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Current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37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Issued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tenderers separately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folder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due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size.</w:t>
            </w:r>
          </w:p>
          <w:p>
            <w:pPr>
              <w:pStyle w:val="TableParagraph"/>
              <w:spacing w:line="288" w:lineRule="auto"/>
              <w:ind w:left="99" w:right="1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Access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should</w:t>
            </w:r>
            <w:r>
              <w:rPr>
                <w:rFonts w:ascii="Arial"/>
                <w:sz w:val="22"/>
              </w:rPr>
              <w:t> be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requested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Procurement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Officer </w:t>
            </w:r>
            <w:r>
              <w:rPr>
                <w:rFonts w:ascii="Arial"/>
                <w:sz w:val="22"/>
              </w:rPr>
              <w:t>through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eBravo.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pacing w:val="-2"/>
                <w:sz w:val="22"/>
              </w:rPr>
              <w:t> will</w:t>
            </w:r>
            <w:r>
              <w:rPr>
                <w:rFonts w:ascii="Arial"/>
                <w:sz w:val="22"/>
              </w:rPr>
              <w:t> be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incorporated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award.</w:t>
            </w:r>
          </w:p>
          <w:p>
            <w:pPr>
              <w:pStyle w:val="TableParagraph"/>
              <w:spacing w:line="240" w:lineRule="auto" w:before="132"/>
              <w:ind w:left="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Area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Specific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Documents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numPr>
          <w:ilvl w:val="2"/>
          <w:numId w:val="4"/>
        </w:numPr>
        <w:tabs>
          <w:tab w:pos="1654" w:val="left" w:leader="none"/>
        </w:tabs>
        <w:spacing w:line="276" w:lineRule="auto" w:before="120" w:after="0"/>
        <w:ind w:left="1653" w:right="208" w:hanging="1428"/>
        <w:jc w:val="both"/>
      </w:pPr>
      <w:r>
        <w:rPr>
          <w:spacing w:val="-1"/>
        </w:rPr>
        <w:t>Table</w:t>
      </w:r>
      <w:r>
        <w:rPr>
          <w:spacing w:val="20"/>
        </w:rPr>
        <w:t> </w:t>
      </w:r>
      <w:r>
        <w:rPr/>
        <w:t>1.3</w:t>
      </w:r>
      <w:r>
        <w:rPr>
          <w:spacing w:val="20"/>
        </w:rPr>
        <w:t> </w:t>
      </w:r>
      <w:r>
        <w:rPr>
          <w:spacing w:val="-1"/>
        </w:rPr>
        <w:t>contains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list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additional</w:t>
      </w:r>
      <w:r>
        <w:rPr>
          <w:spacing w:val="19"/>
        </w:rPr>
        <w:t> </w:t>
      </w:r>
      <w:r>
        <w:rPr>
          <w:spacing w:val="-1"/>
        </w:rPr>
        <w:t>requirements</w:t>
      </w:r>
      <w:r>
        <w:rPr>
          <w:spacing w:val="20"/>
        </w:rPr>
        <w:t> </w:t>
      </w:r>
      <w:r>
        <w:rPr>
          <w:spacing w:val="-1"/>
        </w:rPr>
        <w:t>and/or</w:t>
      </w:r>
      <w:r>
        <w:rPr>
          <w:spacing w:val="18"/>
        </w:rPr>
        <w:t> </w:t>
      </w:r>
      <w:r>
        <w:rPr>
          <w:spacing w:val="-1"/>
        </w:rPr>
        <w:t>amendments</w:t>
      </w:r>
      <w:r>
        <w:rPr>
          <w:spacing w:val="17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documents</w:t>
      </w:r>
      <w:r>
        <w:rPr>
          <w:spacing w:val="13"/>
        </w:rPr>
        <w:t> </w:t>
      </w:r>
      <w:r>
        <w:rPr>
          <w:spacing w:val="-1"/>
        </w:rPr>
        <w:t>listed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Tables</w:t>
      </w:r>
      <w:r>
        <w:rPr>
          <w:spacing w:val="15"/>
        </w:rPr>
        <w:t> </w:t>
      </w:r>
      <w:r>
        <w:rPr/>
        <w:t>1.1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1.2.</w:t>
      </w:r>
      <w:r>
        <w:rPr>
          <w:spacing w:val="16"/>
        </w:rPr>
        <w:t> </w:t>
      </w:r>
      <w:r>
        <w:rPr>
          <w:spacing w:val="-1"/>
        </w:rPr>
        <w:t>Unless</w:t>
      </w:r>
      <w:r>
        <w:rPr>
          <w:spacing w:val="15"/>
        </w:rPr>
        <w:t> </w:t>
      </w:r>
      <w:r>
        <w:rPr>
          <w:spacing w:val="-1"/>
        </w:rPr>
        <w:t>otherwise</w:t>
      </w:r>
      <w:r>
        <w:rPr>
          <w:spacing w:val="15"/>
        </w:rPr>
        <w:t> </w:t>
      </w:r>
      <w:r>
        <w:rPr>
          <w:spacing w:val="-1"/>
        </w:rPr>
        <w:t>stated</w:t>
      </w:r>
      <w:r>
        <w:rPr>
          <w:spacing w:val="14"/>
        </w:rPr>
        <w:t> </w:t>
      </w:r>
      <w:r>
        <w:rPr>
          <w:spacing w:val="-1"/>
        </w:rPr>
        <w:t>these</w:t>
      </w:r>
      <w:r>
        <w:rPr>
          <w:spacing w:val="37"/>
        </w:rPr>
        <w:t> </w:t>
      </w:r>
      <w:r>
        <w:rPr>
          <w:spacing w:val="-1"/>
        </w:rPr>
        <w:t>documents</w:t>
      </w:r>
      <w:r>
        <w:rPr>
          <w:spacing w:val="53"/>
        </w:rPr>
        <w:t> </w:t>
      </w:r>
      <w:r>
        <w:rPr>
          <w:spacing w:val="-1"/>
        </w:rPr>
        <w:t>form</w:t>
      </w:r>
      <w:r>
        <w:rPr>
          <w:spacing w:val="53"/>
        </w:rPr>
        <w:t> </w:t>
      </w:r>
      <w:r>
        <w:rPr>
          <w:spacing w:val="-1"/>
        </w:rPr>
        <w:t>mandatory</w:t>
      </w:r>
      <w:r>
        <w:rPr>
          <w:spacing w:val="53"/>
        </w:rPr>
        <w:t> </w:t>
      </w:r>
      <w:r>
        <w:rPr>
          <w:spacing w:val="-1"/>
        </w:rPr>
        <w:t>requirements</w:t>
      </w:r>
      <w:r>
        <w:rPr>
          <w:spacing w:val="54"/>
        </w:rPr>
        <w:t> </w:t>
      </w:r>
      <w:r>
        <w:rPr>
          <w:spacing w:val="-1"/>
        </w:rPr>
        <w:t>with</w:t>
      </w:r>
      <w:r>
        <w:rPr>
          <w:spacing w:val="54"/>
        </w:rPr>
        <w:t> </w:t>
      </w:r>
      <w:r>
        <w:rPr>
          <w:spacing w:val="-1"/>
        </w:rPr>
        <w:t>which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2"/>
        </w:rPr>
        <w:t>Contractor</w:t>
      </w:r>
      <w:r>
        <w:rPr>
          <w:spacing w:val="53"/>
        </w:rPr>
        <w:t> </w:t>
      </w:r>
      <w:r>
        <w:rPr>
          <w:spacing w:val="-1"/>
        </w:rPr>
        <w:t>complies.</w:t>
      </w:r>
      <w:r>
        <w:rPr>
          <w:spacing w:val="5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ease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1"/>
        </w:rPr>
        <w:t>reference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documents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>
          <w:spacing w:val="-1"/>
        </w:rPr>
        <w:t>grouped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categories:</w:t>
      </w:r>
    </w:p>
    <w:p>
      <w:pPr>
        <w:pStyle w:val="Heading2"/>
        <w:numPr>
          <w:ilvl w:val="3"/>
          <w:numId w:val="4"/>
        </w:numPr>
        <w:tabs>
          <w:tab w:pos="2374" w:val="left" w:leader="none"/>
        </w:tabs>
        <w:spacing w:line="240" w:lineRule="auto" w:before="121" w:after="0"/>
        <w:ind w:left="2373" w:right="0" w:hanging="360"/>
        <w:jc w:val="left"/>
        <w:rPr>
          <w:b w:val="0"/>
          <w:bCs w:val="0"/>
        </w:rPr>
      </w:pPr>
      <w:r>
        <w:rPr>
          <w:spacing w:val="-1"/>
        </w:rPr>
        <w:t>Interim</w:t>
      </w:r>
      <w:r>
        <w:rPr>
          <w:spacing w:val="-4"/>
        </w:rPr>
        <w:t> </w:t>
      </w:r>
      <w:r>
        <w:rPr/>
        <w:t>Advice</w:t>
      </w:r>
      <w:r>
        <w:rPr>
          <w:spacing w:val="-2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(IAN)</w:t>
      </w:r>
      <w:r>
        <w:rPr>
          <w:b w:val="0"/>
        </w:rPr>
      </w:r>
    </w:p>
    <w:p>
      <w:pPr>
        <w:pStyle w:val="BodyText"/>
        <w:spacing w:line="276" w:lineRule="auto" w:before="157"/>
        <w:ind w:left="2102" w:right="373"/>
        <w:jc w:val="left"/>
      </w:pPr>
      <w:r>
        <w:rPr>
          <w:spacing w:val="-1"/>
        </w:rPr>
        <w:t>Note: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IAN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Table</w:t>
      </w:r>
      <w:r>
        <w:rPr/>
        <w:t> </w:t>
      </w:r>
      <w:r>
        <w:rPr>
          <w:spacing w:val="1"/>
        </w:rPr>
        <w:t>1.3</w:t>
      </w:r>
      <w:r>
        <w:rPr>
          <w:spacing w:val="-2"/>
        </w:rPr>
        <w:t> </w:t>
      </w:r>
      <w:r>
        <w:rPr>
          <w:spacing w:val="-1"/>
        </w:rPr>
        <w:t>reflect </w:t>
      </w:r>
      <w:r>
        <w:rPr/>
        <w:t>the </w:t>
      </w:r>
      <w:r>
        <w:rPr>
          <w:spacing w:val="-1"/>
        </w:rPr>
        <w:t>latest governance</w:t>
      </w:r>
      <w:r>
        <w:rPr>
          <w:spacing w:val="51"/>
        </w:rPr>
        <w:t> </w:t>
      </w:r>
      <w:r>
        <w:rPr>
          <w:spacing w:val="-1"/>
        </w:rPr>
        <w:t>surrounding</w:t>
      </w:r>
      <w:r>
        <w:rPr/>
        <w:t> </w:t>
      </w:r>
      <w:r>
        <w:rPr>
          <w:spacing w:val="-1"/>
        </w:rPr>
        <w:t>issues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not </w:t>
      </w:r>
      <w:r>
        <w:rPr/>
        <w:t>yet</w:t>
      </w:r>
      <w:r>
        <w:rPr>
          <w:spacing w:val="-1"/>
        </w:rPr>
        <w:t> incorporated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other</w:t>
      </w:r>
      <w:r>
        <w:rPr>
          <w:spacing w:val="39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11">
        <w:r>
          <w:rPr>
            <w:color w:val="0000FF"/>
            <w:spacing w:val="-1"/>
            <w:u w:val="single" w:color="0000FF"/>
          </w:rPr>
          <w:t>http://www.standardsforhighways.co.uk/ha/standards/ians/index.htm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39"/>
        </w:rPr>
        <w:t> </w:t>
      </w:r>
      <w:r>
        <w:rPr>
          <w:spacing w:val="-1"/>
        </w:rPr>
        <w:t>IAN</w:t>
      </w:r>
      <w:r>
        <w:rPr/>
        <w:t> </w:t>
      </w:r>
      <w:r>
        <w:rPr>
          <w:spacing w:val="-1"/>
        </w:rPr>
        <w:t>contain</w:t>
      </w:r>
      <w:r>
        <w:rPr>
          <w:spacing w:val="-2"/>
        </w:rPr>
        <w:t> </w:t>
      </w:r>
      <w:r>
        <w:rPr>
          <w:spacing w:val="-1"/>
        </w:rPr>
        <w:t>advice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guidance,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mandatory requirements</w:t>
      </w:r>
      <w:r>
        <w:rPr>
          <w:spacing w:val="35"/>
        </w:rPr>
        <w:t> </w:t>
      </w:r>
      <w:r>
        <w:rPr>
          <w:spacing w:val="-1"/>
        </w:rPr>
        <w:t>which</w:t>
      </w:r>
      <w:r>
        <w:rPr/>
        <w:t> 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complied</w:t>
      </w:r>
      <w:r>
        <w:rPr>
          <w:spacing w:val="-2"/>
        </w:rPr>
        <w:t> </w:t>
      </w:r>
      <w:r>
        <w:rPr>
          <w:spacing w:val="-1"/>
        </w:rPr>
        <w:t>with,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pStyle w:val="Heading2"/>
        <w:numPr>
          <w:ilvl w:val="3"/>
          <w:numId w:val="4"/>
        </w:numPr>
        <w:tabs>
          <w:tab w:pos="2374" w:val="left" w:leader="none"/>
        </w:tabs>
        <w:spacing w:line="240" w:lineRule="auto" w:before="120" w:after="0"/>
        <w:ind w:left="2373" w:right="0" w:hanging="360"/>
        <w:jc w:val="left"/>
        <w:rPr>
          <w:b w:val="0"/>
          <w:bCs w:val="0"/>
        </w:rPr>
      </w:pPr>
      <w:r>
        <w:rPr>
          <w:spacing w:val="-1"/>
        </w:rPr>
        <w:t>Chief</w:t>
      </w:r>
      <w:r>
        <w:rPr>
          <w:spacing w:val="2"/>
        </w:rPr>
        <w:t> </w:t>
      </w:r>
      <w:r>
        <w:rPr>
          <w:spacing w:val="-1"/>
        </w:rPr>
        <w:t>Highway</w:t>
      </w:r>
      <w:r>
        <w:rPr>
          <w:spacing w:val="-2"/>
        </w:rPr>
        <w:t> </w:t>
      </w:r>
      <w:r>
        <w:rPr>
          <w:spacing w:val="-1"/>
        </w:rPr>
        <w:t>Engineer</w:t>
      </w:r>
      <w:r>
        <w:rPr>
          <w:spacing w:val="3"/>
        </w:rPr>
        <w:t> </w:t>
      </w:r>
      <w:r>
        <w:rPr>
          <w:spacing w:val="-1"/>
        </w:rPr>
        <w:t>Memorandums</w:t>
      </w:r>
      <w:r>
        <w:rPr>
          <w:spacing w:val="-2"/>
        </w:rPr>
        <w:t> </w:t>
      </w:r>
      <w:r>
        <w:rPr>
          <w:spacing w:val="-1"/>
        </w:rPr>
        <w:t>(CHE</w:t>
      </w:r>
      <w:r>
        <w:rPr>
          <w:spacing w:val="-2"/>
        </w:rPr>
        <w:t> </w:t>
      </w:r>
      <w:r>
        <w:rPr>
          <w:spacing w:val="-1"/>
        </w:rPr>
        <w:t>Memos)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747" w:footer="973" w:top="1220" w:bottom="1160" w:left="1340" w:right="134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4.75pt;height:.75pt;mso-position-horizontal-relative:char;mso-position-vertical-relative:line" coordorigin="0,0" coordsize="8295,15">
            <v:group style="position:absolute;left:8;top:8;width:8280;height:2" coordorigin="8,8" coordsize="8280,2">
              <v:shape style="position:absolute;left:8;top:8;width:8280;height:2" coordorigin="8,8" coordsize="8280,0" path="m8,8l82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76" w:lineRule="auto" w:before="72"/>
        <w:ind w:left="1882" w:right="125"/>
        <w:jc w:val="left"/>
      </w:pPr>
      <w:r>
        <w:rPr>
          <w:spacing w:val="-1"/>
        </w:rPr>
        <w:t>Note: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2"/>
        </w:rPr>
        <w:t>CHE</w:t>
      </w:r>
      <w:r>
        <w:rPr/>
        <w:t> </w:t>
      </w:r>
      <w:r>
        <w:rPr>
          <w:spacing w:val="-1"/>
        </w:rPr>
        <w:t>Memos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Table</w:t>
      </w:r>
      <w:r>
        <w:rPr/>
        <w:t> 1.3</w:t>
      </w:r>
      <w:r>
        <w:rPr>
          <w:spacing w:val="-2"/>
        </w:rPr>
        <w:t> </w:t>
      </w:r>
      <w:r>
        <w:rPr>
          <w:spacing w:val="-1"/>
        </w:rPr>
        <w:t>identifies</w:t>
      </w:r>
      <w:r>
        <w:rPr>
          <w:spacing w:val="1"/>
        </w:rPr>
        <w:t> </w:t>
      </w:r>
      <w:r>
        <w:rPr>
          <w:spacing w:val="-1"/>
        </w:rPr>
        <w:t>further</w:t>
      </w:r>
      <w:r>
        <w:rPr>
          <w:spacing w:val="33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IAN</w:t>
      </w:r>
      <w:r>
        <w:rPr/>
        <w:t> </w:t>
      </w:r>
      <w:r>
        <w:rPr>
          <w:spacing w:val="-2"/>
        </w:rPr>
        <w:t>listing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carry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51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status.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CHE</w:t>
      </w:r>
      <w:r>
        <w:rPr>
          <w:spacing w:val="-2"/>
        </w:rPr>
        <w:t> </w:t>
      </w:r>
      <w:r>
        <w:rPr>
          <w:spacing w:val="-1"/>
        </w:rPr>
        <w:t>Memos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contained</w:t>
      </w:r>
      <w:r>
        <w:rPr/>
        <w:t> in a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spacing w:val="43"/>
        </w:rPr>
        <w:t> </w:t>
      </w:r>
      <w:r>
        <w:rPr>
          <w:spacing w:val="-1"/>
        </w:rPr>
        <w:t>attachment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Documents. Refer</w:t>
      </w:r>
      <w:r>
        <w:rPr>
          <w:spacing w:val="1"/>
        </w:rPr>
        <w:t> </w:t>
      </w:r>
      <w:r>
        <w:rPr>
          <w:spacing w:val="-2"/>
        </w:rPr>
        <w:t>details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CHE</w:t>
      </w:r>
      <w:r>
        <w:rPr>
          <w:spacing w:val="49"/>
        </w:rPr>
        <w:t> </w:t>
      </w:r>
      <w:r>
        <w:rPr>
          <w:spacing w:val="-1"/>
        </w:rPr>
        <w:t>Memos.</w:t>
      </w:r>
    </w:p>
    <w:p>
      <w:pPr>
        <w:pStyle w:val="BodyText"/>
        <w:spacing w:line="240" w:lineRule="auto" w:before="120"/>
        <w:ind w:left="1882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Scope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Annex</w:t>
      </w:r>
      <w:r>
        <w:rPr>
          <w:color w:val="0000FF"/>
          <w:u w:val="single" w:color="0000FF"/>
        </w:rPr>
        <w:t> 03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-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CHE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Index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923" w:right="0"/>
        <w:jc w:val="left"/>
        <w:rPr>
          <w:b w:val="0"/>
          <w:bCs w:val="0"/>
        </w:rPr>
      </w:pPr>
      <w:r>
        <w:rPr>
          <w:spacing w:val="-1"/>
        </w:rPr>
        <w:t>Table</w:t>
      </w:r>
      <w:r>
        <w:rPr/>
        <w:t> </w:t>
      </w:r>
      <w:r>
        <w:rPr>
          <w:spacing w:val="-1"/>
        </w:rPr>
        <w:t>1.3</w:t>
      </w:r>
      <w:r>
        <w:rPr/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Amendments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Current and</w:t>
      </w:r>
      <w:r>
        <w:rPr>
          <w:spacing w:val="-2"/>
        </w:rPr>
        <w:t> </w:t>
      </w:r>
      <w:r>
        <w:rPr/>
        <w:t>Area</w:t>
      </w:r>
      <w:r>
        <w:rPr>
          <w:spacing w:val="-4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Documents</w:t>
      </w:r>
      <w:r>
        <w:rPr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558" w:hRule="exact"/>
        </w:trPr>
        <w:tc>
          <w:tcPr>
            <w:tcW w:w="8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A.</w:t>
            </w:r>
            <w:r>
              <w:rPr>
                <w:rFonts w:ascii="Arial"/>
                <w:b/>
                <w:spacing w:val="-1"/>
                <w:sz w:val="22"/>
              </w:rPr>
              <w:t> Interim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Advice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Notes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63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Ref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Document Title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99" w:right="7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Amendment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Details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99" w:right="3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Comments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Remarks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SMART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Motorways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161/15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47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99" w:right="6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Implementation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BD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97/12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Hydraulic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Highway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173/13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Structural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reporting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136/10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46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99" w:right="2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Temporary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Automatic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Camera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System for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1"/>
                <w:sz w:val="22"/>
              </w:rPr>
              <w:t> Enforcement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Mandatory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Roadworks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(TASCAR)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113/08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Implementation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Construction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(Design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Management) 2007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withdrawal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SD</w:t>
            </w:r>
            <w:r>
              <w:rPr>
                <w:rFonts w:ascii="Arial"/>
                <w:sz w:val="22"/>
              </w:rPr>
              <w:t> 10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SD</w:t>
            </w:r>
            <w:r>
              <w:rPr>
                <w:rFonts w:ascii="Arial"/>
                <w:sz w:val="22"/>
              </w:rPr>
              <w:t> 11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105/08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8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Implementation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Local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Grid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Referencing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System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99/07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SD</w:t>
            </w:r>
            <w:r>
              <w:rPr>
                <w:rFonts w:ascii="Arial"/>
                <w:spacing w:val="-1"/>
                <w:sz w:val="22"/>
              </w:rPr>
              <w:t> 12/96</w:t>
            </w:r>
          </w:p>
        </w:tc>
      </w:tr>
      <w:tr>
        <w:trPr>
          <w:trHeight w:val="560" w:hRule="exact"/>
        </w:trPr>
        <w:tc>
          <w:tcPr>
            <w:tcW w:w="8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B.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Index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Chief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Highway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Engineer’s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Memorandum (CHE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Memos</w:t>
            </w:r>
            <w:r>
              <w:rPr>
                <w:rFonts w:ascii="Arial" w:hAnsi="Arial" w:cs="Arial" w:eastAsia="Arial"/>
                <w:sz w:val="22"/>
                <w:szCs w:val="22"/>
              </w:rPr>
              <w:t>)</w:t>
            </w:r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7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Ref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Document Title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692" w:right="416" w:hanging="2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Amendment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Details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375" w:right="209" w:hanging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Comments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Remarks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86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560" w:right="14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0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4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Standards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underpinning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Intelligence-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456/19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21" w:firstLine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Memorandum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88" w:lineRule="auto"/>
              <w:ind w:left="99" w:right="22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Memorandum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442/19, which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withdrawn.</w:t>
            </w:r>
          </w:p>
        </w:tc>
      </w:tr>
      <w:tr>
        <w:trPr>
          <w:trHeight w:val="231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45" w:val="left" w:leader="none"/>
              </w:tabs>
              <w:spacing w:line="288" w:lineRule="auto" w:before="0" w:after="0"/>
              <w:ind w:left="99" w:right="196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Withdrawal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IAN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114/08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Highways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Agency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Carbon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Calculations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Reporting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Requirements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88" w:lineRule="auto" w:before="0" w:after="0"/>
              <w:ind w:left="99" w:right="233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Letter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providers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Update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Carbon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Accounting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Tool,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2016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453/19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AMS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Steel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Mounting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Connection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Steel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Portal Gantries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451/19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1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Customer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diversion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routes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works 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448/19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58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Acceptance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Castlegate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535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Ltd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Noise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barriers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withdrawal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Memo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437/19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447/19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z w:val="22"/>
              </w:rPr>
              <w:t> memo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437/19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which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withdrawn</w:t>
            </w:r>
          </w:p>
        </w:tc>
      </w:tr>
      <w:tr>
        <w:trPr>
          <w:trHeight w:val="67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60mph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speeds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at/through</w:t>
            </w:r>
            <w:r>
              <w:rPr>
                <w:rFonts w:ascii="Arial"/>
                <w:sz w:val="22"/>
              </w:rPr>
              <w:t> road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446/19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774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Simplified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Designers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Installation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Surface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Mounted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N1/N2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1"/>
                <w:sz w:val="22"/>
              </w:rPr>
              <w:t> Barriers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Unreinforced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Concrete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Verges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Central Reserves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over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Bridges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2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441/19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Customer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Reducing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litter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Strategic</w:t>
            </w:r>
            <w:r>
              <w:rPr>
                <w:rFonts w:ascii="Arial"/>
                <w:spacing w:val="-2"/>
                <w:sz w:val="22"/>
              </w:rPr>
              <w:t> Road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8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440/19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Customer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Accurate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advance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notification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planned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closures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439/19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3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Customer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-Scheme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Billboards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438/19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9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Wrong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Way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Driving: Mitigation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Toolkit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436/19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z w:val="22"/>
              </w:rPr>
              <w:t> Memo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405/17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which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withdrawn.</w:t>
            </w:r>
          </w:p>
        </w:tc>
      </w:tr>
      <w:tr>
        <w:trPr>
          <w:trHeight w:val="1608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Review </w:t>
            </w:r>
            <w:r>
              <w:rPr>
                <w:rFonts w:ascii="Arial" w:hAnsi="Arial" w:cs="Arial" w:eastAsia="Arial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permanent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‘maximum speed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advised’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traffic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signs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435/19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23" w:firstLine="7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Mandatory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Installing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Phillips</w:t>
            </w:r>
            <w:r>
              <w:rPr>
                <w:rFonts w:ascii="Arial"/>
                <w:sz w:val="22"/>
              </w:rPr>
              <w:t> Luma 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431/18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4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87" w:firstLine="72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Monitoring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Impressed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Current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Cathodic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(ICCP)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Hybrid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Anode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Systems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429/18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Delay</w:t>
            </w:r>
            <w:r>
              <w:rPr>
                <w:rFonts w:ascii="Arial"/>
                <w:sz w:val="22"/>
              </w:rPr>
              <w:t> in </w:t>
            </w:r>
            <w:r>
              <w:rPr>
                <w:rFonts w:ascii="Arial"/>
                <w:spacing w:val="-1"/>
                <w:sz w:val="22"/>
              </w:rPr>
              <w:t>Implementation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Competence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Certification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427/18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Diversion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Routes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Unplanned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Events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426/18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8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4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Major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Schemes: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Enabling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Handover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423/18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40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z w:val="22"/>
              </w:rPr>
              <w:t> memo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332/14</w:t>
            </w:r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3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Supporting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Transparency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around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our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Biodiversity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Performance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422/18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Mandatory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Pre-requisiste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Installing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Philips</w:t>
            </w:r>
            <w:r>
              <w:rPr>
                <w:rFonts w:ascii="Arial"/>
                <w:sz w:val="22"/>
              </w:rPr>
              <w:t> Luma </w:t>
            </w:r>
            <w:r>
              <w:rPr>
                <w:rFonts w:ascii="Arial"/>
                <w:spacing w:val="-1"/>
                <w:sz w:val="22"/>
              </w:rPr>
              <w:t>Luminaires</w:t>
            </w:r>
            <w:r>
              <w:rPr>
                <w:rFonts w:ascii="Arial"/>
                <w:sz w:val="22"/>
              </w:rPr>
              <w:t> on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421/18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5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72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Safeguarding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Philips</w:t>
            </w:r>
            <w:r>
              <w:rPr>
                <w:rFonts w:ascii="Arial"/>
                <w:sz w:val="22"/>
              </w:rPr>
              <w:t> Luma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Luminaires</w:t>
            </w:r>
            <w:r>
              <w:rPr>
                <w:rFonts w:ascii="Arial"/>
                <w:sz w:val="22"/>
              </w:rPr>
              <w:t> 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420/18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Inspection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Urbis-Schreder \Ampera</w:t>
            </w:r>
            <w:r>
              <w:rPr>
                <w:rFonts w:ascii="Arial"/>
                <w:sz w:val="22"/>
              </w:rPr>
              <w:t> &amp;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Philips</w:t>
            </w:r>
            <w:r>
              <w:rPr>
                <w:rFonts w:ascii="Arial"/>
                <w:sz w:val="22"/>
              </w:rPr>
              <w:t> Luma </w:t>
            </w:r>
            <w:r>
              <w:rPr>
                <w:rFonts w:ascii="Arial"/>
                <w:spacing w:val="-1"/>
                <w:sz w:val="22"/>
              </w:rPr>
              <w:t>Luminaires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419/18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Alert</w:t>
            </w:r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1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Urbis-Schreder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Ampera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&amp; </w:t>
            </w:r>
            <w:r>
              <w:rPr>
                <w:rFonts w:ascii="Arial"/>
                <w:spacing w:val="-1"/>
                <w:sz w:val="22"/>
              </w:rPr>
              <w:t>Philips</w:t>
            </w:r>
            <w:r>
              <w:rPr>
                <w:rFonts w:ascii="Arial"/>
                <w:sz w:val="22"/>
              </w:rPr>
              <w:t> Luma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Luminaires.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418/18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Alert</w:t>
            </w:r>
          </w:p>
        </w:tc>
      </w:tr>
      <w:tr>
        <w:trPr>
          <w:trHeight w:val="419" w:hRule="exact"/>
        </w:trPr>
        <w:tc>
          <w:tcPr>
            <w:tcW w:w="710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88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Bridge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Headrooms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417/18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8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Quality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Construction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Investigation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416/18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2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Revised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 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Mainenance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Manual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(TMMM)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413/17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Delay</w:t>
            </w:r>
            <w:r>
              <w:rPr>
                <w:rFonts w:ascii="Arial"/>
                <w:sz w:val="22"/>
              </w:rPr>
              <w:t> in </w:t>
            </w:r>
            <w:r>
              <w:rPr>
                <w:rFonts w:ascii="Arial"/>
                <w:spacing w:val="-1"/>
                <w:sz w:val="22"/>
              </w:rPr>
              <w:t>Implementation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Competence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Certification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412/17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z w:val="22"/>
              </w:rPr>
              <w:t> of </w:t>
            </w:r>
            <w:r>
              <w:rPr>
                <w:rFonts w:ascii="Arial"/>
                <w:spacing w:val="-1"/>
                <w:sz w:val="22"/>
              </w:rPr>
              <w:t>Speed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Cameras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on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Strategic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411/17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5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Installation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electrocution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warning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410/17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Hidden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Critical Structural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Components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407/17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Implementation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Structures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Inspector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Competence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Certification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406/17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46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99" w:right="4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reporting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breaches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potential breaches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</w:t>
            </w:r>
            <w:r>
              <w:rPr>
                <w:rFonts w:ascii="Arial"/>
                <w:sz w:val="22"/>
              </w:rPr>
              <w:t> Act</w:t>
            </w:r>
            <w:r>
              <w:rPr>
                <w:rFonts w:ascii="Arial"/>
                <w:spacing w:val="-1"/>
                <w:sz w:val="22"/>
              </w:rPr>
              <w:t> (1990)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legislation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394/16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Technical Approval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Procedures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393/16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4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58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advise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Delivery Teams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Structures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Review Project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391/16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86" w:lineRule="auto"/>
              <w:ind w:left="99" w:right="7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Alert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Philips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Luma</w:t>
            </w:r>
            <w:r>
              <w:rPr>
                <w:rFonts w:ascii="Arial" w:hAnsi="Arial" w:cs="Arial" w:eastAsia="Arial"/>
                <w:sz w:val="22"/>
                <w:szCs w:val="22"/>
              </w:rPr>
              <w:t> 2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&amp; 3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Luminaires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385/16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6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Alert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SAPA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Passively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safe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lighting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columns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379/16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8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9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Smart Motorways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Lanes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Digital Compliance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System </w:t>
            </w:r>
            <w:r>
              <w:rPr>
                <w:rFonts w:ascii="Arial"/>
                <w:sz w:val="22"/>
              </w:rPr>
              <w:t>3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(HADECS</w:t>
            </w:r>
            <w:r>
              <w:rPr>
                <w:rFonts w:ascii="Arial"/>
                <w:sz w:val="22"/>
              </w:rPr>
              <w:t> 3)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378/16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40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z w:val="22"/>
              </w:rPr>
              <w:t> Memo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322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4.75pt;height:.75pt;mso-position-horizontal-relative:char;mso-position-vertical-relative:line" coordorigin="0,0" coordsize="8295,15">
            <v:group style="position:absolute;left:8;top:8;width:8280;height:2" coordorigin="8,8" coordsize="8280,2">
              <v:shape style="position:absolute;left:8;top:8;width:8280;height:2" coordorigin="8,8" coordsize="8280,0" path="m8,8l828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747" w:footer="973" w:top="1220" w:bottom="116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2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Secondary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Restraints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Version</w:t>
            </w:r>
            <w:r>
              <w:rPr>
                <w:rFonts w:ascii="Arial"/>
                <w:sz w:val="22"/>
              </w:rPr>
              <w:t> 2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AMIs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366/15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8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status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BS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124:2015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Gully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tops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manhole</w:t>
            </w:r>
            <w:r>
              <w:rPr>
                <w:rFonts w:ascii="Arial"/>
                <w:sz w:val="22"/>
              </w:rPr>
              <w:t> tops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vehicular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pedestrian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areas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363/15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IAN </w:t>
            </w:r>
            <w:r>
              <w:rPr>
                <w:rFonts w:ascii="Arial"/>
                <w:spacing w:val="-1"/>
                <w:sz w:val="22"/>
              </w:rPr>
              <w:t>177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4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Structural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gantries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masts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361/15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58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9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Techspan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Version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Advanced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Motorway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Indicator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Bracket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Replacement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359/15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z w:val="22"/>
              </w:rPr>
              <w:t>Memo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355/15</w:t>
            </w:r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9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post-tensioned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concrete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bridges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357/15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Product conformity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certification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ready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mixed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concrete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356/15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2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Alert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Techspan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Version</w:t>
            </w:r>
            <w:r>
              <w:rPr>
                <w:rFonts w:ascii="Arial" w:hAnsi="Arial" w:cs="Arial" w:eastAsia="Arial"/>
                <w:sz w:val="22"/>
                <w:szCs w:val="22"/>
              </w:rPr>
              <w:t> 2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Advanced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Motorway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Indicators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(AMIs)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355/15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58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3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Urgent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 Alert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SAPA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Passively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safe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lighting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columns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353/15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z w:val="22"/>
              </w:rPr>
              <w:t>Memo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317/13</w:t>
            </w:r>
          </w:p>
        </w:tc>
      </w:tr>
      <w:tr>
        <w:trPr>
          <w:trHeight w:val="67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Reporting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Metal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Plant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Theft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350/15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5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Alert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SAPA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Passively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safe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lighting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columns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317/13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8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4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GD </w:t>
            </w:r>
            <w:r>
              <w:rPr>
                <w:rFonts w:ascii="Arial"/>
                <w:spacing w:val="-1"/>
                <w:sz w:val="22"/>
              </w:rPr>
              <w:t>4/12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 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Strategic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 (SRN)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302/12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GD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4/12</w:t>
            </w:r>
          </w:p>
        </w:tc>
      </w:tr>
      <w:tr>
        <w:trPr>
          <w:trHeight w:val="67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Risk-based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Intervals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300/12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6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Designation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flood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purposes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299/12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5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Traffic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Signal Poles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ensuring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appropriate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design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standards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have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used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295/12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MCH1514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Connection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294/12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Precast concrete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copings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on </w:t>
            </w:r>
            <w:r>
              <w:rPr>
                <w:rFonts w:ascii="Arial"/>
                <w:spacing w:val="-1"/>
                <w:sz w:val="22"/>
              </w:rPr>
              <w:t>bridges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279/12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Procedure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Variable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Message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MIDAS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Short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Duration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Roadworks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257/10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6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issuing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Penalty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Points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current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DBFO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Contracts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251/10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3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Agency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Carbon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Calculation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229/08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Matrix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Gantries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228/08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46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Impregnation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 </w:t>
            </w:r>
            <w:r>
              <w:rPr>
                <w:rFonts w:ascii="Arial"/>
                <w:spacing w:val="-1"/>
                <w:sz w:val="22"/>
              </w:rPr>
              <w:t>Reinforced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Prestressed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Concrete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Hydrophobic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Pore-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Impregnants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227/08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55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Environmental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Noise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Directive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Environmental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Noise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Regulations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Publication</w:t>
            </w:r>
            <w:r>
              <w:rPr>
                <w:rFonts w:ascii="Arial" w:hAnsi="Arial" w:cs="Arial" w:eastAsia="Arial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Road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Noise</w:t>
            </w:r>
            <w:r>
              <w:rPr>
                <w:rFonts w:ascii="Arial" w:hAnsi="Arial" w:cs="Arial" w:eastAsia="Arial"/>
                <w:sz w:val="22"/>
                <w:szCs w:val="22"/>
              </w:rPr>
              <w:t> Maps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225/08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National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Highway</w:t>
            </w:r>
            <w:r>
              <w:rPr>
                <w:rFonts w:ascii="Arial" w:hAnsi="Arial" w:cs="Arial" w:eastAsia="Arial"/>
                <w:sz w:val="22"/>
                <w:szCs w:val="22"/>
              </w:rPr>
              <w:t> Sector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Scheme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18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Environment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Landscape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Including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Ecology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221/08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8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SAFETY ALERT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Incorrectly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Installed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Component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218/08r1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218/08</w:t>
            </w:r>
          </w:p>
        </w:tc>
      </w:tr>
      <w:tr>
        <w:trPr>
          <w:trHeight w:val="98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4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SAFETY ALERT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 Systems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Work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217/08r1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217/08</w:t>
            </w:r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Advice</w:t>
            </w:r>
            <w:r>
              <w:rPr>
                <w:rFonts w:ascii="Arial"/>
                <w:sz w:val="22"/>
              </w:rPr>
              <w:t> In </w:t>
            </w:r>
            <w:r>
              <w:rPr>
                <w:rFonts w:ascii="Arial"/>
                <w:spacing w:val="-1"/>
                <w:sz w:val="22"/>
              </w:rPr>
              <w:t>Relation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2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Conservation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(Natural </w:t>
            </w:r>
            <w:r>
              <w:rPr>
                <w:rFonts w:ascii="Arial"/>
                <w:spacing w:val="-2"/>
                <w:sz w:val="22"/>
              </w:rPr>
              <w:t>Habitats,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C.) (Amendment)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Regulations</w:t>
            </w:r>
            <w:r>
              <w:rPr>
                <w:rFonts w:ascii="Arial"/>
                <w:sz w:val="22"/>
              </w:rPr>
              <w:t> 2007 </w:t>
            </w:r>
            <w:r>
              <w:rPr>
                <w:rFonts w:ascii="Arial"/>
                <w:spacing w:val="-2"/>
                <w:sz w:val="22"/>
              </w:rPr>
              <w:t>(SI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2007/1843)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216/08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</w:t>
            </w:r>
            <w:r>
              <w:rPr>
                <w:rFonts w:ascii="Arial"/>
                <w:sz w:val="22"/>
              </w:rPr>
              <w:t> Sector</w:t>
            </w:r>
            <w:r>
              <w:rPr>
                <w:rFonts w:ascii="Arial"/>
                <w:spacing w:val="-1"/>
                <w:sz w:val="22"/>
              </w:rPr>
              <w:t> Scheme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19A</w:t>
            </w:r>
          </w:p>
          <w:p>
            <w:pPr>
              <w:pStyle w:val="TableParagraph"/>
              <w:spacing w:line="286" w:lineRule="auto" w:before="52"/>
              <w:ind w:left="99" w:right="7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Corrosion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Protection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Ferrous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Materials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Industrial Coatings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213/07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4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Update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Delivery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Pilots and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Trials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212/07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8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Advice</w:t>
            </w:r>
            <w:r>
              <w:rPr>
                <w:rFonts w:ascii="Arial"/>
                <w:sz w:val="22"/>
              </w:rPr>
              <w:t> in </w:t>
            </w:r>
            <w:r>
              <w:rPr>
                <w:rFonts w:ascii="Arial"/>
                <w:spacing w:val="-1"/>
                <w:sz w:val="22"/>
              </w:rPr>
              <w:t>Relation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Avian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Flu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209/07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168/06</w:t>
            </w:r>
          </w:p>
        </w:tc>
      </w:tr>
      <w:tr>
        <w:trPr>
          <w:trHeight w:val="680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Structure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207/07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Congestion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Works;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applying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correct temporary speed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signing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203/07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58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Road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Markings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Water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Regulations.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Glass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Beads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Arsenic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Heavy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Metal/Metalloid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Content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197/07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4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186/07</w:t>
            </w:r>
          </w:p>
        </w:tc>
      </w:tr>
      <w:tr>
        <w:trPr>
          <w:trHeight w:val="680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SMIS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Resilience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195/07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Substandard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Parapet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Connections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193/07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318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9" w:right="5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Road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Markings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Glass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Beads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 w:eastAsia="Arial"/>
                <w:sz w:val="22"/>
                <w:szCs w:val="22"/>
              </w:rPr>
              <w:t> Metal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Content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Water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Regulations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186/07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7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Creation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Database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Manual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Classified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 (MCC)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Results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183/07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Active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Road</w:t>
            </w:r>
            <w:r>
              <w:rPr>
                <w:rFonts w:ascii="Arial" w:hAnsi="Arial" w:cs="Arial" w:eastAsia="Arial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Studs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1/06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(MCHW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Volume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0)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182/07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7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Damage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suspension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cable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stayed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181/07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Regarding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Introduction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Pilots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Trials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 The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Agency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180/06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99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Design,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Delivery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Pilots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Trials</w:t>
            </w:r>
          </w:p>
        </w:tc>
      </w:tr>
      <w:tr>
        <w:trPr>
          <w:trHeight w:val="128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Managing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Half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Joint Deck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Structures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177/06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IAN </w:t>
            </w:r>
            <w:r>
              <w:rPr>
                <w:rFonts w:ascii="Arial"/>
                <w:spacing w:val="-1"/>
                <w:sz w:val="22"/>
              </w:rPr>
              <w:t>53/04</w:t>
            </w:r>
          </w:p>
        </w:tc>
      </w:tr>
      <w:tr>
        <w:trPr>
          <w:trHeight w:val="1063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9" w:right="2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Key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review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signing</w:t>
            </w:r>
            <w:r>
              <w:rPr>
                <w:rFonts w:ascii="Arial"/>
                <w:sz w:val="22"/>
              </w:rPr>
              <w:t> at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camera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sites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169/06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9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5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Key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Implementation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Cameras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161/06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Safety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Camera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Partnership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</w:p>
        </w:tc>
      </w:tr>
      <w:tr>
        <w:trPr>
          <w:trHeight w:val="1894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1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Introduction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Institute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Incorporated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Engineers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(IHIE)</w:t>
            </w:r>
          </w:p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Guidelines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for</w:t>
            </w:r>
            <w:r>
              <w:rPr>
                <w:rFonts w:ascii="Arial"/>
                <w:i/>
                <w:spacing w:val="-1"/>
                <w:sz w:val="22"/>
              </w:rPr>
              <w:t> Motorcycling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159/05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2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IHIE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Guidelines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motorcycling</w:t>
            </w:r>
          </w:p>
        </w:tc>
      </w:tr>
      <w:tr>
        <w:trPr>
          <w:trHeight w:val="86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9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SafeNET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Accident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Prediction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Software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 Road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Networks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154/05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0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Inspection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 Gifford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z w:val="22"/>
              </w:rPr>
              <w:t>Truss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Portal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Gantries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Mesh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Fixings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149/05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99" w:right="4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Read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172/06</w:t>
            </w:r>
          </w:p>
          <w:p>
            <w:pPr>
              <w:pStyle w:val="TableParagraph"/>
              <w:spacing w:line="286" w:lineRule="auto" w:before="3"/>
              <w:ind w:left="99" w:right="2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Related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BD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51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Clause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6.6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6</w:t>
            </w:r>
          </w:p>
          <w:p>
            <w:pPr>
              <w:pStyle w:val="TableParagraph"/>
              <w:spacing w:line="240" w:lineRule="auto" w:before="4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1"/>
                <w:sz w:val="22"/>
              </w:rPr>
              <w:t>.7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747" w:footer="973" w:top="1220" w:bottom="116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Compliance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Traffic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Signals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Heads</w:t>
            </w:r>
            <w:r>
              <w:rPr>
                <w:rFonts w:ascii="Arial"/>
                <w:sz w:val="22"/>
              </w:rPr>
              <w:t> To </w:t>
            </w:r>
            <w:r>
              <w:rPr>
                <w:rFonts w:ascii="Arial"/>
                <w:spacing w:val="-1"/>
                <w:sz w:val="22"/>
              </w:rPr>
              <w:t>European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12368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129/03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46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7" w:lineRule="auto"/>
              <w:ind w:left="99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Second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Ranking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Road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Over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Rail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Bridges</w:t>
            </w:r>
            <w:r>
              <w:rPr>
                <w:rFonts w:ascii="Arial"/>
                <w:sz w:val="22"/>
              </w:rPr>
              <w:t> 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Motorways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All-Purpose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z w:val="22"/>
              </w:rPr>
              <w:t>Trunk </w:t>
            </w:r>
            <w:r>
              <w:rPr>
                <w:rFonts w:ascii="Arial"/>
                <w:spacing w:val="-1"/>
                <w:sz w:val="22"/>
              </w:rPr>
              <w:t>Roads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125/03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7" w:right="4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Supersedes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114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85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DTLR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Guidance</w:t>
            </w:r>
          </w:p>
          <w:p>
            <w:pPr>
              <w:pStyle w:val="TableParagraph"/>
              <w:spacing w:line="240" w:lineRule="auto" w:before="4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25: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 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Flood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110/02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7" w:right="2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Office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Deputy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Minister</w:t>
            </w:r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Safe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Permanent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Moveable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Under-deck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Bridge</w:t>
            </w:r>
            <w:r>
              <w:rPr>
                <w:rFonts w:ascii="Arial"/>
                <w:sz w:val="22"/>
              </w:rPr>
              <w:t> Access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Gantries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090/00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6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92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6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Outline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Approval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Principle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Scaffold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Guard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over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Motorways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Trunk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Roads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015/94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7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93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Trafficmaster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Driver 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System</w:t>
            </w:r>
          </w:p>
          <w:p>
            <w:pPr>
              <w:pStyle w:val="TableParagraph"/>
              <w:spacing w:line="286" w:lineRule="auto" w:before="52"/>
              <w:ind w:left="99" w:right="10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Installation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(motorway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gantries)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013/94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94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Trafficmaster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Driver 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System</w:t>
            </w:r>
          </w:p>
          <w:p>
            <w:pPr>
              <w:pStyle w:val="TableParagraph"/>
              <w:spacing w:line="289" w:lineRule="auto" w:before="49"/>
              <w:ind w:left="99" w:right="8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Installation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-1"/>
                <w:sz w:val="22"/>
              </w:rPr>
              <w:t> Maintenance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(overbridges)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Amendment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No. </w:t>
            </w: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012/93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Amend</w:t>
            </w:r>
            <w:r>
              <w:rPr>
                <w:rFonts w:ascii="Arial"/>
                <w:sz w:val="22"/>
              </w:rPr>
              <w:t> 1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9" w:hRule="exact"/>
        </w:trPr>
        <w:tc>
          <w:tcPr>
            <w:tcW w:w="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95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/>
              <w:ind w:left="99" w:right="9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Severe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Weather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Template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2020/2021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470/20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96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1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Update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complete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suite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documents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Design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Manual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Bridges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469//20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9" w:hRule="exact"/>
        </w:trPr>
        <w:tc>
          <w:tcPr>
            <w:tcW w:w="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97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86" w:lineRule="auto"/>
              <w:ind w:left="99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z w:val="22"/>
              </w:rPr>
              <w:t> of </w:t>
            </w:r>
            <w:r>
              <w:rPr>
                <w:rFonts w:ascii="Arial"/>
                <w:spacing w:val="-1"/>
                <w:sz w:val="22"/>
              </w:rPr>
              <w:t>Non-CPR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compliant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products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schemes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468/20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71" w:hRule="exact"/>
        </w:trPr>
        <w:tc>
          <w:tcPr>
            <w:tcW w:w="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98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3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Electrical 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Modification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Highways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Cabinet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Type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600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Mk6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467/20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47" w:footer="973" w:top="1220" w:bottom="116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107"/>
        <w:gridCol w:w="2125"/>
        <w:gridCol w:w="1700"/>
      </w:tblGrid>
      <w:tr>
        <w:trPr>
          <w:trHeight w:val="279" w:hRule="exact"/>
        </w:trPr>
        <w:tc>
          <w:tcPr>
            <w:tcW w:w="71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48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99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nil" w:sz="6" w:space="0" w:color="auto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88" w:lineRule="auto"/>
              <w:ind w:left="99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arrangement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construction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during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COVID-19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pandemic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(Update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1)</w:t>
            </w:r>
          </w:p>
        </w:tc>
        <w:tc>
          <w:tcPr>
            <w:tcW w:w="212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466/20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71" w:hRule="exact"/>
        </w:trPr>
        <w:tc>
          <w:tcPr>
            <w:tcW w:w="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8" w:lineRule="auto"/>
              <w:ind w:left="99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arrangement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construction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inspection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during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COVID-19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pandemic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465/20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7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9" w:lineRule="auto"/>
              <w:ind w:left="99" w:right="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Withdrawal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IAN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166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Road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Death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Investigation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Manual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464/20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</w:tbl>
    <w:sectPr>
      <w:pgSz w:w="11910" w:h="16840"/>
      <w:pgMar w:header="747" w:footer="973" w:top="1220" w:bottom="1160" w:left="15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.849998pt;margin-top:778.752991pt;width:414pt;height:.1pt;mso-position-horizontal-relative:page;mso-position-vertical-relative:page;z-index:-111040" coordorigin="1797,15575" coordsize="8280,2">
          <v:shape style="position:absolute;left:1797;top:15575;width:8280;height:2" coordorigin="1797,15575" coordsize="8280,0" path="m1797,15575l10077,1557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88.903999pt;margin-top:782.270081pt;width:154.35pt;height:13.05pt;mso-position-horizontal-relative:page;mso-position-vertical-relative:page;z-index:-111016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right="0"/>
                  <w:jc w:val="left"/>
                </w:pPr>
                <w:r>
                  <w:rPr>
                    <w:spacing w:val="-1"/>
                  </w:rPr>
                  <w:t>AD,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Issue</w:t>
                </w:r>
                <w:r>
                  <w:rPr/>
                  <w:t> </w:t>
                </w:r>
                <w:r>
                  <w:rPr>
                    <w:spacing w:val="-2"/>
                  </w:rPr>
                  <w:t>8,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Tender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Revision</w:t>
                </w:r>
                <w:r>
                  <w:rPr>
                    <w:spacing w:val="2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059998pt;margin-top:782.270081pt;width:80.4pt;height:13.05pt;mso-position-horizontal-relative:page;mso-position-vertical-relative:page;z-index:-110992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right="0"/>
                  <w:jc w:val="left"/>
                </w:pPr>
                <w:r>
                  <w:rPr>
                    <w:spacing w:val="-1"/>
                  </w:rPr>
                  <w:t>December 2020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5.630005pt;margin-top:794.809265pt;width:58.8pt;height:12pt;mso-position-horizontal-relative:page;mso-position-vertical-relative:page;z-index:-1109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pacing w:val="2"/>
                    <w:sz w:val="20"/>
                  </w:rPr>
                  <w:t>34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.849998pt;margin-top:778.752991pt;width:414pt;height:.1pt;mso-position-horizontal-relative:page;mso-position-vertical-relative:page;z-index:-110944" coordorigin="1797,15575" coordsize="8280,2">
          <v:shape style="position:absolute;left:1797;top:15575;width:8280;height:2" coordorigin="1797,15575" coordsize="8280,0" path="m1797,15575l10077,1557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88.903999pt;margin-top:782.270081pt;width:154.35pt;height:13.05pt;mso-position-horizontal-relative:page;mso-position-vertical-relative:page;z-index:-110920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right="0"/>
                  <w:jc w:val="left"/>
                </w:pPr>
                <w:r>
                  <w:rPr>
                    <w:spacing w:val="-1"/>
                  </w:rPr>
                  <w:t>AD,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Issue</w:t>
                </w:r>
                <w:r>
                  <w:rPr/>
                  <w:t> </w:t>
                </w:r>
                <w:r>
                  <w:rPr>
                    <w:spacing w:val="-2"/>
                  </w:rPr>
                  <w:t>8,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Tender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Revision</w:t>
                </w:r>
                <w:r>
                  <w:rPr>
                    <w:spacing w:val="2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059998pt;margin-top:782.270081pt;width:80.4pt;height:13.05pt;mso-position-horizontal-relative:page;mso-position-vertical-relative:page;z-index:-110896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right="0"/>
                  <w:jc w:val="left"/>
                </w:pPr>
                <w:r>
                  <w:rPr>
                    <w:spacing w:val="-1"/>
                  </w:rPr>
                  <w:t>December 2020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66.290009pt;margin-top:794.809265pt;width:64.2pt;height:12pt;mso-position-horizontal-relative:page;mso-position-vertical-relative:page;z-index:-1108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34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.849998pt;margin-top:64.149986pt;width:414pt;height:.1pt;mso-position-horizontal-relative:page;mso-position-vertical-relative:page;z-index:-111112" coordorigin="1797,1283" coordsize="8280,2">
          <v:shape style="position:absolute;left:1797;top:1283;width:8280;height:2" coordorigin="1797,1283" coordsize="8280,0" path="m1797,1283l10077,1283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903999pt;margin-top:36.374107pt;width:107.8pt;height:25.65pt;mso-position-horizontal-relative:page;mso-position-vertical-relative:page;z-index:-111088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right="18"/>
                  <w:jc w:val="left"/>
                </w:pPr>
                <w:r>
                  <w:rPr>
                    <w:spacing w:val="-1"/>
                  </w:rPr>
                  <w:t>Highways</w:t>
                </w:r>
                <w:r>
                  <w:rPr/>
                  <w:t> </w:t>
                </w:r>
                <w:r>
                  <w:rPr>
                    <w:spacing w:val="-1"/>
                  </w:rPr>
                  <w:t>England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1"/>
                  </w:rPr>
                  <w:t>Area</w:t>
                </w:r>
                <w:r>
                  <w:rPr/>
                  <w:t> 3 </w:t>
                </w:r>
                <w:r>
                  <w:rPr>
                    <w:spacing w:val="-1"/>
                  </w:rPr>
                  <w:t>Asset Delivery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390015pt;margin-top:36.374107pt;width:164.1pt;height:25.65pt;mso-position-horizontal-relative:page;mso-position-vertical-relative:page;z-index:-111064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right="18" w:firstLine="2616"/>
                  <w:jc w:val="left"/>
                </w:pPr>
                <w:r>
                  <w:rPr>
                    <w:spacing w:val="-1"/>
                  </w:rPr>
                  <w:t>Scope</w:t>
                </w:r>
                <w:r>
                  <w:rPr>
                    <w:spacing w:val="23"/>
                  </w:rPr>
                  <w:t> </w:t>
                </w:r>
                <w:r>
                  <w:rPr>
                    <w:spacing w:val="-1"/>
                  </w:rPr>
                  <w:t>Annex</w:t>
                </w:r>
                <w:r>
                  <w:rPr/>
                  <w:t> 3</w:t>
                </w:r>
                <w:r>
                  <w:rPr>
                    <w:spacing w:val="-1"/>
                  </w:rPr>
                  <w:t> </w:t>
                </w:r>
                <w:r>
                  <w:rPr>
                    <w:rFonts w:ascii="Arial" w:hAnsi="Arial" w:cs="Arial" w:eastAsia="Arial"/>
                  </w:rPr>
                  <w:t>– </w:t>
                </w:r>
                <w:r>
                  <w:rPr>
                    <w:spacing w:val="-1"/>
                  </w:rPr>
                  <w:t>Reference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Documents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99" w:hanging="245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49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5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2" w:hanging="24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53" w:hanging="142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3" w:hanging="14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3" w:hanging="1428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decimal"/>
      <w:lvlText w:val="%4."/>
      <w:lvlJc w:val="left"/>
      <w:pPr>
        <w:ind w:left="2373" w:hanging="36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2">
    <w:multiLevelType w:val="hybridMultilevel"/>
    <w:lvl w:ilvl="0">
      <w:start w:val="170"/>
      <w:numFmt w:val="decimal"/>
      <w:lvlText w:val="%1"/>
      <w:lvlJc w:val="left"/>
      <w:pPr>
        <w:ind w:left="1103" w:hanging="71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923" w:hanging="7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1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53" w:hanging="142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3" w:hanging="14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3" w:hanging="1428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"/>
      <w:lvlJc w:val="left"/>
      <w:pPr>
        <w:ind w:left="2810" w:hanging="358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494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98" w:hanging="48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7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7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4"/>
      <w:ind w:left="2013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2"/>
      <w:ind w:left="2373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www.gov.uk/government/publications/highways-england-strategic-business-plan-2020-2025" TargetMode="External"/><Relationship Id="rId10" Type="http://schemas.openxmlformats.org/officeDocument/2006/relationships/hyperlink" Target="https://www.gov.uk/government/publications/highways-england-delivery-plan-2020-2025" TargetMode="External"/><Relationship Id="rId11" Type="http://schemas.openxmlformats.org/officeDocument/2006/relationships/hyperlink" Target="https://www.gov.uk/government/publications/road-investment-strategy-2-ris2-2020-to-2025" TargetMode="External"/><Relationship Id="rId12" Type="http://schemas.openxmlformats.org/officeDocument/2006/relationships/hyperlink" Target="https://secure-web.cisco.com/1C1GA_7yGZq4m4640NhdriHao0y-0UKjEPlvCfpP8aGL7tkKW4hopG3eb3qbEtPV3aMR65_MCF03NWKnimGL4WTCNzo26P0sS5P5pJheuM33YzY6-ABkcAnqK0qWnKXBYzXb1gGjfSzYHL7G3y1me_5RUsF_g2mVoeCgroXcXUy4MFXFCjsnyB7qIy-c-lR1Z1kvLhyKRQSz-9O8yHvjxOYh_EXPFnqJtydMHTjaP8OPnctKpoH094XoycMcdn9jPFnBY1LqeJAD4itllnozccqLSuY1RUk27_G17h8QsoKPUiDeaLx_JYgMKT7QNBoneXvppfytXl2EBiAxazoQc3w/https%3A%2F%2Fassets.publishing.service.gov.uk%2Fgovernment%2Fuploads%2Fsystem%2Fuploads%2Fattachment_data%2Ffile%2F490540%2FS150634_Traffic_Information_Strategy.pdf" TargetMode="External"/><Relationship Id="rId13" Type="http://schemas.openxmlformats.org/officeDocument/2006/relationships/hyperlink" Target="https://www.gov.uk/government/publications/highways-england-sustainable-development-strategy" TargetMode="External"/><Relationship Id="rId14" Type="http://schemas.openxmlformats.org/officeDocument/2006/relationships/hyperlink" Target="https://www.gov.uk/government/publications/highways-england-environment-strategy" TargetMode="External"/><Relationship Id="rId15" Type="http://schemas.openxmlformats.org/officeDocument/2006/relationships/hyperlink" Target="https://www.gov.uk/government/organisations/highways-england/about/procurement" TargetMode="External"/><Relationship Id="rId16" Type="http://schemas.openxmlformats.org/officeDocument/2006/relationships/hyperlink" Target="https://www.gov.uk/government/publications/highways-agency-environment-strategy" TargetMode="External"/><Relationship Id="rId17" Type="http://schemas.openxmlformats.org/officeDocument/2006/relationships/hyperlink" Target="https://www.standardsforhighways.co.uk/dmrb/search/89d10ef2-7833-44df-9140-df85cd6382b9" TargetMode="External"/><Relationship Id="rId18" Type="http://schemas.openxmlformats.org/officeDocument/2006/relationships/hyperlink" Target="https://www.gov.uk/government/publications/roads-reform-a-fresh-start-for-the-strategic-road-network-government-response-and-feasibility-study-terms-of-reference" TargetMode="External"/><Relationship Id="rId19" Type="http://schemas.openxmlformats.org/officeDocument/2006/relationships/hyperlink" Target="http://www.planningportal.gov.uk/planning/planningpolicyandlegislation/about/ppsppg" TargetMode="External"/><Relationship Id="rId20" Type="http://schemas.openxmlformats.org/officeDocument/2006/relationships/hyperlink" Target="https://assets.publishing.service.gov.uk/government/uploads/system/uploads/attachment_data/file/431389/strategic-highways-licence.pdf" TargetMode="External"/><Relationship Id="rId21" Type="http://schemas.openxmlformats.org/officeDocument/2006/relationships/hyperlink" Target="https://www.gov.uk/government/publications/biodiversity-plan" TargetMode="External"/><Relationship Id="rId22" Type="http://schemas.openxmlformats.org/officeDocument/2006/relationships/hyperlink" Target="http://www.standardsforhighways.co.uk/dmrb/searc" TargetMode="External"/><Relationship Id="rId23" Type="http://schemas.openxmlformats.org/officeDocument/2006/relationships/hyperlink" Target="https://www.gov.uk/government/publications/security-policy-framework" TargetMode="External"/><Relationship Id="rId24" Type="http://schemas.openxmlformats.org/officeDocument/2006/relationships/hyperlink" Target="https://assets.publishing.service.gov.uk/government/uploads/system/uploads/attachment_data/file/715778/May-2018_Government-Security-Classifications-2.pdf" TargetMode="External"/><Relationship Id="rId25" Type="http://schemas.openxmlformats.org/officeDocument/2006/relationships/hyperlink" Target="https://kol.withbc.com/HA-Lean/" TargetMode="External"/><Relationship Id="rId26" Type="http://schemas.openxmlformats.org/officeDocument/2006/relationships/hyperlink" Target="https://www.gov.uk/government/collections/use-of-lean-in-highways-england" TargetMode="External"/><Relationship Id="rId27" Type="http://schemas.openxmlformats.org/officeDocument/2006/relationships/hyperlink" Target="https://secure-web.cisco.com/1xsgNOD6C38ZILnCSoIFAbIbVrv0csSwkamExlOpUbEz0fZFnZoPlnFjvLbyI78VmgdlNYVEznXNNFNQ31PsRQJJ0LyHOXFZ8mQSVbKSxJbrP4hvw9txAOWQ7DfKhybeOeP63QXNCjmT7FnZN47nia5tGa55RfUMCINPbh4LSzTRGVwi4wn6PZj3qep55zrAXv-ZQaYp55A5LKWsHAcEHkn8To7z1aq53VYrqkCqJexb_hM-Pv2S1QDBupKwa5MXdYFxUEmY8GqFDxuoTEMVol0jlK2qksXFF321sjkBSaCs7Wl3KPunMLg1YfD8PS9244Q4i3uU73zzqLZ38vg5j1w/https%3A%2F%2Fwww.gov.uk%2Fguidance%2Flean-visual-managagement-a-guide-for-highways-england-supply-chain" TargetMode="External"/><Relationship Id="rId28" Type="http://schemas.openxmlformats.org/officeDocument/2006/relationships/hyperlink" Target="https://www.gov.uk/guidance/highways-england-lean-maturity-assessment-helma" TargetMode="External"/><Relationship Id="rId29" Type="http://schemas.openxmlformats.org/officeDocument/2006/relationships/hyperlink" Target="https://secure-web.cisco.com/1HrhAi8swla_doCkLd9bok-CLXRck8-465pp1246FWEQx_QvqSTRqBqGTkRW7xjyeqapgfCS5b4U2TwkfxmQDMhxsARMEAmFr3MLV3jFWPHtiguu9MLm4wCJr87bBY08gyKpf-If8y5pVrG5MkoH9YYwLupL58wNP1ARw8BthxvUCcTZPYBkgoceFc13BD1zJSkiE9GrzGbqdgml9jMST_07ZII-KYzlyzmyTYlsbAtS_HbmeIjA_fANkuASP2mMH-KLoY0pOFAliJNzI1ZNQUUY4ua44ouXHjtf6D-CVo1BN_AxYtyTfaG1RMFvCRb5KCOLpz2jBNmYSFmPcypqaEw/https%3A%2F%2Fwww.gov.uk%2Fgovernment%2Fcollections%2Froadworker-safety-highways-agencys-aiming-for-zero-programme" TargetMode="External"/><Relationship Id="rId30" Type="http://schemas.openxmlformats.org/officeDocument/2006/relationships/hyperlink" Target="https://www.gov.uk/government/publications/strategic-framework-for-road-safety" TargetMode="External"/><Relationship Id="rId31" Type="http://schemas.openxmlformats.org/officeDocument/2006/relationships/hyperlink" Target="http://www.hse.gov.uk/pubns/books/l153.htm" TargetMode="External"/><Relationship Id="rId32" Type="http://schemas.openxmlformats.org/officeDocument/2006/relationships/hyperlink" Target="https://www.hse.gov.uk/forms/notification/f10.htm" TargetMode="External"/><Relationship Id="rId33" Type="http://schemas.openxmlformats.org/officeDocument/2006/relationships/hyperlink" Target="http://secure-web.cisco.com/1o3nLKZRGXoNSszg0zP_NRTBrjb6wC6MT_KEuxZDO1zSH6I6duvPDjdYr5K4jGs669n5AHP4NrTGpd39WH5nfSsovhsPqPi0XMhrpiPhZ2KvHchHEeiYCSBy0w4cMLN2PRohbrKrIoeQffOFL19SbHc8upd6OJ9b3CkZ4eQOuuKy-szXXBn2HXR13-D8B4VMYHPa6x0ByxaA2DH-ifphCzNuz7OaI-skvEdNPfFfMM0sabY-QC1m5iy64m_2qAe1s4p9_gFOuDwMMC8-xeteS-a7QXZlCzac2Ho1OsOwMFqkwbLW0nMLcMBSSW6V6TPC88G5FFvWCMfnxvSzbus_dwQ/http%3A%2F%2Fwww.highwayssafetyhub.com%2F" TargetMode="External"/><Relationship Id="rId34" Type="http://schemas.openxmlformats.org/officeDocument/2006/relationships/hyperlink" Target="https://secure-web.cisco.com/13wg_icY046iKlRc8fmUdcZNj-gOugTM1iiZzfezmUJo9LB0z05AZVUau7FNxc9SC2xHLLm6AY1YWO6zIy5xRyqSKiRxdsz_LISSyAhSMhhT8pdSfmcueMyLSAWx1YpzD_2AFW6n97Z_i3qAzD1OYOmkPS5n7pyQqYVJuTrbidX6Q8408w7aFlIFlrfUYybU-y2rdH1u8QqehBYml51ln6ejZsQlYG1EbGqdm9tbG1NBr5TbmZs5r2dI3CNAmmql2B7UYe-LlHPaJVmc8sZwthnQ9BW27gXIDHbPwcFBXzmcakqFF9g8N856jztcFPL_NFR2HzJjmXQ36Hi_Tq7UobQ/https%3A%2F%2Fwww.hse.gov.uk%2Fconstruction%2Fhealthrisks%2Fmanaging-essentials%2Fmanaging-essentials.htm" TargetMode="External"/><Relationship Id="rId35" Type="http://schemas.openxmlformats.org/officeDocument/2006/relationships/hyperlink" Target="http://www.hse.gov.uk/construction/healthrisks/managing-essentials/essentials.pdf" TargetMode="External"/><Relationship Id="rId36" Type="http://schemas.openxmlformats.org/officeDocument/2006/relationships/hyperlink" Target="https://www.gov.uk/government/publications/the-road-to-good-design-highways-englands-design-vision-and-principles" TargetMode="External"/><Relationship Id="rId37" Type="http://schemas.openxmlformats.org/officeDocument/2006/relationships/hyperlink" Target="https://secure-web.cisco.com/1NVg1agCL9mv6ZZNBSd3M6Cep1RNY40ThMLs0lB9LQ9LKiGf-zHzVlMQN6xp5Isnl3KlDyWkSMtCVvLK9BzGmhH38WNWBYpR4mYtiezuiUUUeuqf5H3Gk5GRjaCGXaZzIiu5S0Cg404hlGJmA2P8d4SkZ9thTxMRQf79H4XOGMkY00fVk_ItdykSWSwzaJlBwxGX7YGa9X6YzmaF0doNQQDsr0tfNvr1yyz30CzwtMhDo74HOUQOhLARHvNF6lqzAu7y20x5e40Eogw5HgEY_O8LFsXPvCphgIckjf3ZdyeVgpaj2hDGItuJxYcSAXXea/https%3A%2F%2Fwww.citb.co.uk%2Fabout-citb%2Fpartnerships-and-initiatives%2Fconstruction-design-and-management-cdm-regulations%2Fcdm-regulations%2F" TargetMode="External"/><Relationship Id="rId38" Type="http://schemas.openxmlformats.org/officeDocument/2006/relationships/hyperlink" Target="https://www.citb.co.uk/about-citb/partnerships-and-initiatives/construction-design-and-management-cdm-regulations/cdm-regulations/" TargetMode="External"/><Relationship Id="rId39" Type="http://schemas.openxmlformats.org/officeDocument/2006/relationships/hyperlink" Target="https://secure-web.cisco.com/1jDviqbgf5PP2_QoUM-4emmRBYFUpf0Qkr2mb4HmNJut8Z2gT8PqH6JnCk9-YQszR6OwmBxuGZs1ySxUXnIPv2Bbux5GfzNslyB0qhBObEDvap-kJfAdivjHblWtMhsu21YYOl1pYJZOlrOk2HNvl1NJxMBgWJ6l8S2BG0BngYbBqti2rixE-8pBDW-HYLjBFL654AAr9l5l04hTaOXs9BRFaasEXClm5ojwn5ShMcs89bW5dol3LoYvXvlhZQ2UNb5d0htTS8DHo8GyD00M73fzrQvEEMwWPvVEeokLFYeBwXSbRBjVk1rJH6ZjeGQyO4E_e42qPWCrUAJlYPR_RJA/https%3A%2F%2Fwww.gov.uk%2Fgovernment%2Fpublications%2Fhighways-england-litter-strategy" TargetMode="External"/><Relationship Id="rId40" Type="http://schemas.openxmlformats.org/officeDocument/2006/relationships/hyperlink" Target="https://www.gov.uk/government/publications/national-energy-strategy-for-roadside-equipment" TargetMode="External"/><Relationship Id="rId41" Type="http://schemas.openxmlformats.org/officeDocument/2006/relationships/hyperlink" Target="https://www.gov.uk/government/organisations/highways-england/about/complaints-procedure" TargetMode="External"/><Relationship Id="rId42" Type="http://schemas.openxmlformats.org/officeDocument/2006/relationships/hyperlink" Target="https://www.gov.uk/government/publications/highways-englands-innovation-technology-and-research-strategy" TargetMode="External"/><Relationship Id="rId43" Type="http://schemas.openxmlformats.org/officeDocument/2006/relationships/hyperlink" Target="https://www.gov.uk/government/publications/highways-england-air-quality-strategy" TargetMode="External"/><Relationship Id="rId44" Type="http://schemas.openxmlformats.org/officeDocument/2006/relationships/hyperlink" Target="https://www.gov.uk/government/collections/health-and-safety-for-major-road-schemes-raising-the-bar-initiative" TargetMode="External"/><Relationship Id="rId45" Type="http://schemas.openxmlformats.org/officeDocument/2006/relationships/hyperlink" Target="https://assets.highwaysengland.co.uk/about-us/Home%2BSafe%2Band%2BWell%2BStrategy%2B2019.pdf" TargetMode="External"/><Relationship Id="rId46" Type="http://schemas.openxmlformats.org/officeDocument/2006/relationships/hyperlink" Target="https://www.ccscheme.org.uk/ccs-ltd/code-of-considerate-practice-2/" TargetMode="External"/><Relationship Id="rId47" Type="http://schemas.openxmlformats.org/officeDocument/2006/relationships/hyperlink" Target="https://www.gov.uk/government/publications/customer-service-strategy" TargetMode="External"/><Relationship Id="rId48" Type="http://schemas.openxmlformats.org/officeDocument/2006/relationships/hyperlink" Target="https://www.gov.uk/government/publications/transport-infrastructure-skills-strategy-building-sustainable-skills" TargetMode="External"/><Relationship Id="rId49" Type="http://schemas.openxmlformats.org/officeDocument/2006/relationships/hyperlink" Target="https://www.gov.uk/government/publications/transport-infrastructure-efficiency-strategy" TargetMode="External"/><Relationship Id="rId50" Type="http://schemas.openxmlformats.org/officeDocument/2006/relationships/hyperlink" Target="https://www.gov.uk/government/publications/security-requirements-for-list-x-contractors" TargetMode="External"/><Relationship Id="rId51" Type="http://schemas.openxmlformats.org/officeDocument/2006/relationships/hyperlink" Target="https://secure-web.cisco.com/1UkqITV0k_4_YLgprxImiKmQaxLvOrRrO1ipZfOAs-dJk0utc1pOOLRB3R3sN6tgu6bvAl18kzT5txYT_ZoPzDtXGCVqF-UJPNqquy6AyQmyaaXn_1o9nkxv2ad62cq_RxukyzK5ly2uSGzhVx9iVI8dZFrBB-6Z4O-c5llAk_en0xuOiDjSYhwHhZACjn4wuc3qnUfr7qZyOCCQzWVJAWHFRTCSw8CEMPrYscXByiJXUCCK_fmaX7Sm9tr5IXUDei39qsGtI4oVo_BFYMElL8vQVWpTr9DTtghH6vqdVk-qoszRaJhNCREUib3jgjOfI/https%3A%2F%2Fhighways.sharepoint.com%2Fsites%2FSupplyChainPortal%2FSitePages%2FHome.aspx" TargetMode="External"/><Relationship Id="rId52" Type="http://schemas.openxmlformats.org/officeDocument/2006/relationships/hyperlink" Target="https://secure-web.cisco.com/144vbbW08EcDkodHqIOt7tld6kr27k3x7HGFC3dnvIafN5GlW9JN0_DbN0O8LozEK-jegwlYAvAV4wgZJnL59wlWacJC9XHp0cexzpAP9jxNwzRihRvJZgou-4V_9XZtVzBk_6N1vk4xXV_Vn5wO_onO_yQK7ve7Yk3Liy8Gd8ybc7zR37uZVPDe3xtKksknfbGiAmMMsCTy2fKOJYnSdttYQpCJfd5lCVD8MdztjjnEx1IhFQYGH9uI5qltaAE7FPTaSabo4r3xuhltw44zfzzdGzhMJ8FitZPC418nnlYLbN8f_c1a8lsgWWk-C2rIF/https%3A%2F%2Fwww.gov.uk%2Fgovernment%2Fpublications%2Fsustainable-procurement-the-gbs-for-transport-vehicles" TargetMode="External"/><Relationship Id="rId53" Type="http://schemas.openxmlformats.org/officeDocument/2006/relationships/hyperlink" Target="https://www.gov.uk/government/publications/roads-circulars" TargetMode="External"/><Relationship Id="rId54" Type="http://schemas.openxmlformats.org/officeDocument/2006/relationships/hyperlink" Target="https://www.gov.uk/government/organisations/department-for-communities-and-local-government/series/planning-circulars" TargetMode="External"/><Relationship Id="rId55" Type="http://schemas.openxmlformats.org/officeDocument/2006/relationships/hyperlink" Target="https://www.gov.uk/guidance/transport-evidence-bases-in-plan-making-and-decision-taking" TargetMode="External"/><Relationship Id="rId56" Type="http://schemas.openxmlformats.org/officeDocument/2006/relationships/hyperlink" Target="https://www.standardsforhighways.co.uk/ha/standards/DMRB/" TargetMode="External"/><Relationship Id="rId57" Type="http://schemas.openxmlformats.org/officeDocument/2006/relationships/hyperlink" Target="https://www.standardsforhighways.co.uk/ha/standards/mchw/" TargetMode="External"/><Relationship Id="rId58" Type="http://schemas.openxmlformats.org/officeDocument/2006/relationships/hyperlink" Target="https://www.gov.uk/government/publications/traffic-signs-manual" TargetMode="External"/><Relationship Id="rId59" Type="http://schemas.openxmlformats.org/officeDocument/2006/relationships/hyperlink" Target="http://shop.bsigroup.com/en/ProductDetail/?pid=000000000030314205" TargetMode="External"/><Relationship Id="rId60" Type="http://schemas.openxmlformats.org/officeDocument/2006/relationships/hyperlink" Target="https://secure-web.cisco.com/10MMAZUtiyEwFhFFJEooIcwTvWd3HOLBVN9UsgMBt211KC_Fdo2M-qkDFi8R3vEs3hdds1hUHhYtZHVRNFVRfvzo8l4wdTsFQEEDKWDtpsYrGWQdp1t2CaspgZ-mEnyRdj2HDi7tgCRcBqC7H-h1X_bT7Lw-3933sRjLCkaP_Tl-36peMMjR9lqhNLlxM0-j4AHVwd7Hqusbvx7GKsYC9fZt6JX-7M0k8opMV5pZuX8zgbvsvXvtGtUUW47RFCU_Qa1Ppf-PdKgi5KpErHTQqhrqiWkATLtN6pniL-MLUepMSnYk8TG3eHS0eAEGFKEXQ/https%3A%2F%2Fhighways.sharepoint.com%2FWayWeWork%2FPages%2Fcctv-footage-request.aspx" TargetMode="External"/><Relationship Id="rId61" Type="http://schemas.openxmlformats.org/officeDocument/2006/relationships/hyperlink" Target="mailto:HAPMS@highwaysengland.co.uk" TargetMode="External"/><Relationship Id="rId62" Type="http://schemas.openxmlformats.org/officeDocument/2006/relationships/hyperlink" Target="http://www.standardsforhighways.co.uk/ha/standards/admm/index.htm" TargetMode="External"/><Relationship Id="rId63" Type="http://schemas.openxmlformats.org/officeDocument/2006/relationships/hyperlink" Target="http://w/" TargetMode="External"/><Relationship Id="rId64" Type="http://schemas.openxmlformats.org/officeDocument/2006/relationships/hyperlink" Target="https://www.gov.uk/government/publications/government-baseline-personnel-security-standard" TargetMode="External"/><Relationship Id="rId65" Type="http://schemas.openxmlformats.org/officeDocument/2006/relationships/hyperlink" Target="http://www.legislation.gov.uk/ukpga/2010/15/contents" TargetMode="External"/><Relationship Id="rId66" Type="http://schemas.openxmlformats.org/officeDocument/2006/relationships/hyperlink" Target="https://www.legislation.gov.uk/ukpga/2010/23/contents" TargetMode="External"/><Relationship Id="rId67" Type="http://schemas.openxmlformats.org/officeDocument/2006/relationships/hyperlink" Target="http://www.legislation.gov.uk/ukpga/1974/53" TargetMode="External"/><Relationship Id="rId68" Type="http://schemas.openxmlformats.org/officeDocument/2006/relationships/hyperlink" Target="https://www.legislation.gov.uk/ukpga/1989/6/introduction" TargetMode="External"/><Relationship Id="rId69" Type="http://schemas.openxmlformats.org/officeDocument/2006/relationships/hyperlink" Target="https://www.gov.uk/government/organisations/disclosure-and-barring-service/about" TargetMode="External"/><Relationship Id="rId70" Type="http://schemas.openxmlformats.org/officeDocument/2006/relationships/hyperlink" Target="https://assets.publishing.service.gov.uk/government/uploads/system/uploads/attachment_data/file/714002/HMG_Baseline_Personnel_Security_Standard_-_May_2018.pdf" TargetMode="External"/><Relationship Id="rId71" Type="http://schemas.openxmlformats.org/officeDocument/2006/relationships/hyperlink" Target="https://eur-lex.europa.eu/eli/reg/2016/679/oj" TargetMode="External"/><Relationship Id="rId72" Type="http://schemas.openxmlformats.org/officeDocument/2006/relationships/hyperlink" Target="https://publications.europa.eu/en/publication-detail/-/publication/182703d1-11bd-11e6-ba9a-01aa75ed71a1/language-en" TargetMode="External"/><Relationship Id="rId73" Type="http://schemas.openxmlformats.org/officeDocument/2006/relationships/hyperlink" Target="http://www.legislation.gov.uk/ukpga/2018/12/contents/enacted" TargetMode="External"/><Relationship Id="rId74" Type="http://schemas.openxmlformats.org/officeDocument/2006/relationships/hyperlink" Target="https://www.gov.uk/government/publications/data-protection-bill-general-processing" TargetMode="External"/><Relationship Id="rId75" Type="http://schemas.openxmlformats.org/officeDocument/2006/relationships/hyperlink" Target="http://secure-web.cisco.com/1VWhPZk3knirH4PJrC7Tp9h2AU4aw2o4CLyqpFxCGnpeaLkhMtae5AQCfxeWbELz5jbAPnJpjHDZH7bjcZhcdKxrgl-v6OPvgazdx6RFvF1R60XIso2-57ieDW90y9HaTk-jI1beSuVfxK3g5xT-uxMrPq6TPPQ-JrU-BLIwL0cGpnc-EA3eG6Wttm25utk1Y3XITVaT8ynqNaaBCz2DN2y5wtXFNSSEXdcia-wrHVAdVT708BSgZbxaUe4Ynl0UavmerUlwurkvMQOSSChY3C-xI97volmPbqaCuU5dn50z6BtI97b8XJ5McHHq7J-IX/http%3A%2F%2Fwww.nrtsco.com" TargetMode="External"/><Relationship Id="rId76" Type="http://schemas.openxmlformats.org/officeDocument/2006/relationships/hyperlink" Target="http://www.legislation.gov.uk/eudr/2012/27/article/6" TargetMode="External"/><Relationship Id="rId77" Type="http://schemas.openxmlformats.org/officeDocument/2006/relationships/hyperlink" Target="http://www.nrtsco.com/" TargetMode="External"/><Relationship Id="rId78" Type="http://schemas.openxmlformats.org/officeDocument/2006/relationships/hyperlink" Target="https://secure-web.cisco.com/1KKHMtWCBuhfCYBLKej5Yq2ns3E6QoaJOQ7ycIKhjZZI-GzQlGqkPaRoCMrukH5Q6W2wddI0MVxIlheOM5tQ3EVHsZW96kuKkGZULeuLUwrq36fCA18e2TdG_nV9-r9cqYfaOi2irsAlGm8w-b9RtDMdukRVqTa13N-GNa59BLf4Log0Vrbjak9W3RLa86z-ZFpH_SLxfHicKaMfrin_hj8Doev6I3JygIm4BzIJiNROY1oNxVFP2pslacLV30Gdsto-ObPDT9VQOlWyAodAeSj0b17cDEbeLeZWEqgORFCC69ERfE9f5wBCeCRWzTOVE/https%3A%2F%2Felectrical.theiet.org%2Fbs-7671%2F" TargetMode="External"/><Relationship Id="rId79" Type="http://schemas.openxmlformats.org/officeDocument/2006/relationships/hyperlink" Target="https://www.legislation.gov.uk/" TargetMode="External"/><Relationship Id="rId80" Type="http://schemas.openxmlformats.org/officeDocument/2006/relationships/hyperlink" Target="https://www.ncsc.gov.uk/guidance/end-user-device-security" TargetMode="External"/><Relationship Id="rId81" Type="http://schemas.openxmlformats.org/officeDocument/2006/relationships/hyperlink" Target="http://www.legislation.gov.uk/ukpga/2000/36/contents" TargetMode="External"/><Relationship Id="rId82" Type="http://schemas.openxmlformats.org/officeDocument/2006/relationships/hyperlink" Target="https://www.legislation.gov.uk/ukpga/2000/36/section/46" TargetMode="External"/><Relationship Id="rId83" Type="http://schemas.openxmlformats.org/officeDocument/2006/relationships/hyperlink" Target="http://www.legislation.gov.uk/uksi/2004/3391/contents/made" TargetMode="External"/><Relationship Id="rId84" Type="http://schemas.openxmlformats.org/officeDocument/2006/relationships/hyperlink" Target="http://www.legislation.gov.uk/ukpga/1998/23/contents" TargetMode="External"/><Relationship Id="rId85" Type="http://schemas.openxmlformats.org/officeDocument/2006/relationships/hyperlink" Target="http://www.legislation.gov.uk/uksi/2015/51/contents/made" TargetMode="External"/><Relationship Id="rId86" Type="http://schemas.openxmlformats.org/officeDocument/2006/relationships/hyperlink" Target="https://www.iosh.com/" TargetMode="External"/><Relationship Id="rId87" Type="http://schemas.openxmlformats.org/officeDocument/2006/relationships/hyperlink" Target="https://www.gov.uk/government/publications/lighting-and-marking-for-abnormal-loads-vehicles-code-of-practice" TargetMode="External"/><Relationship Id="rId88" Type="http://schemas.openxmlformats.org/officeDocument/2006/relationships/hyperlink" Target="https://www.citb.co.uk/standards-and-delivering-training/national-skills-academy-for-construction/" TargetMode="External"/><Relationship Id="rId89" Type="http://schemas.openxmlformats.org/officeDocument/2006/relationships/hyperlink" Target="https://www.nebosh.org.uk/home/" TargetMode="External"/><Relationship Id="rId90" Type="http://schemas.openxmlformats.org/officeDocument/2006/relationships/hyperlink" Target="https://www.iso.org/iso-45001-occupational-health-and-safety.html" TargetMode="External"/><Relationship Id="rId91" Type="http://schemas.openxmlformats.org/officeDocument/2006/relationships/hyperlink" Target="http://www.iso.org/standard/55088.html" TargetMode="External"/><Relationship Id="rId92" Type="http://schemas.openxmlformats.org/officeDocument/2006/relationships/hyperlink" Target="https://sharedapprentice.org/" TargetMode="External"/><Relationship Id="rId93" Type="http://schemas.openxmlformats.org/officeDocument/2006/relationships/hyperlink" Target="https://www.gov.uk/government/publications/right-to-work-checks-employers-guide" TargetMode="External"/><Relationship Id="rId94" Type="http://schemas.openxmlformats.org/officeDocument/2006/relationships/hyperlink" Target="https://www.gov.uk/government/collections/employers-illegal-working-penalties" TargetMode="External"/><Relationship Id="rId95" Type="http://schemas.openxmlformats.org/officeDocument/2006/relationships/hyperlink" Target="https://www.gov.uk/request-copy-criminal-record" TargetMode="External"/><Relationship Id="rId96" Type="http://schemas.openxmlformats.org/officeDocument/2006/relationships/hyperlink" Target="https://www.gov.uk/government/publications/basic-passport-checks" TargetMode="External"/><Relationship Id="rId97" Type="http://schemas.openxmlformats.org/officeDocument/2006/relationships/hyperlink" Target="https://www.gov.uk/government/policies/making-transport-more-accessible-to-all" TargetMode="External"/><Relationship Id="rId98" Type="http://schemas.openxmlformats.org/officeDocument/2006/relationships/hyperlink" Target="https://www.gov.uk/government/uploads/system/uploads/attachment_data/file/496987/operational-guidance.pdf" TargetMode="External"/><Relationship Id="rId99" Type="http://schemas.openxmlformats.org/officeDocument/2006/relationships/hyperlink" Target="https://www.gov.uk/government/publications/local-transport-notes" TargetMode="External"/><Relationship Id="rId100" Type="http://schemas.openxmlformats.org/officeDocument/2006/relationships/hyperlink" Target="https://www.gov.uk/government/organisations/department-for-transport/series/traffic-advisory-leaflets" TargetMode="External"/><Relationship Id="rId101" Type="http://schemas.openxmlformats.org/officeDocument/2006/relationships/hyperlink" Target="https://secure-web.cisco.com/1TqwXa5SLsJbaGvedgf728LRaA0apLQ9dQ9NgRbCNHT1W28Zd69fP5uNEul2lk_icl4X3A2e9dOJZpnXTVUzQNJmR_NFJfkbvEHhrmBhY7x3rqffXp6fmSzsPQ5IhBmqsUIltgtHnBx6_44LlT0iallXCAbZGMn3ejxRRk4krX9lrvB5LqGMwEBSBDlDqgXcQ3c1ZGeTXYJmfKNktYAJKB7flqf6TaxUU13REmZgBowDHyQrUxW-RIGLZGUagxMUbOw9aaO1Nxxu4UibSQe-0WtPcMC7mqkECpBblHsgvJxeJwX5vv3sGEEWewRisixMZ/https%3A%2F%2Fwww.gov.uk%2Fgovernment%2Fcollections%2Fvalue-for-money-guidance-and-reports" TargetMode="External"/><Relationship Id="rId102" Type="http://schemas.openxmlformats.org/officeDocument/2006/relationships/hyperlink" Target="https://www.gov.uk/government/publications/procurement-policy-note-0117-update-to-transparency-principles" TargetMode="External"/><Relationship Id="rId103" Type="http://schemas.openxmlformats.org/officeDocument/2006/relationships/hyperlink" Target="https://www.gov.uk/government/publications/procurement-policy-note-0714-implementing-energy-efficiency-directive-article-6" TargetMode="External"/><Relationship Id="rId104" Type="http://schemas.openxmlformats.org/officeDocument/2006/relationships/hyperlink" Target="https://www.gov.uk/government/publications/best-management-practice-portfolio/about-the-office-of-government-commerce" TargetMode="External"/><Relationship Id="rId105" Type="http://schemas.openxmlformats.org/officeDocument/2006/relationships/hyperlink" Target="https://www.gov.uk/government/publications/procurement-policy-note-0218-changes-to-data-protection-legislation-general-data-protection-regulation" TargetMode="External"/><Relationship Id="rId106" Type="http://schemas.openxmlformats.org/officeDocument/2006/relationships/hyperlink" Target="https://www.gov.uk/government/publications/procurement-policy-note-0319-the-public-procurement-electronic-invoices-etc-regulations" TargetMode="External"/><Relationship Id="rId107" Type="http://schemas.openxmlformats.org/officeDocument/2006/relationships/hyperlink" Target="https://www.gov.uk/government/publications/procurement-policy-note-0217-promoting-greater-transparency" TargetMode="External"/><Relationship Id="rId108" Type="http://schemas.openxmlformats.org/officeDocument/2006/relationships/hyperlink" Target="https://assets.publishing.service.gov.uk/government/uploads/system/uploads/attachment_data/file/316683/PPN_07-14_implementing_article_6_of_the_energy_efficiency_directive.pdf" TargetMode="External"/><Relationship Id="rId109" Type="http://schemas.openxmlformats.org/officeDocument/2006/relationships/hyperlink" Target="https://assets.publishing.service.gov.uk/government/uploads/system/uploads/attachment_data/file/666728/Guidance_Publication_of_New_Central_Government_Tender_documents__and_Contracts_2017__1___1_.pdf" TargetMode="External"/><Relationship Id="rId110" Type="http://schemas.openxmlformats.org/officeDocument/2006/relationships/hyperlink" Target="https://assets.publishing.service.gov.uk/government/uploads/system/uploads/attachment_data/file/710941/762__285_Final_Response_Redacted.pdf" TargetMode="External"/><Relationship Id="rId111" Type="http://schemas.openxmlformats.org/officeDocument/2006/relationships/hyperlink" Target="http://www.standardsforhighways.co.uk/ha/standards/ians/index.htm" TargetMode="External"/><Relationship Id="rId1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 Policy</dc:creator>
  <dcterms:created xsi:type="dcterms:W3CDTF">2021-05-24T14:40:42Z</dcterms:created>
  <dcterms:modified xsi:type="dcterms:W3CDTF">2021-05-24T14:40:42Z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2021-05-24T00:00:00Z</vt:filetime>
  </property>
</Properties>
</file>