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83EA9" w14:textId="77777777" w:rsidR="006650CC" w:rsidRPr="00634729" w:rsidRDefault="00D27101" w:rsidP="00D27101">
      <w:pPr>
        <w:rPr>
          <w:rFonts w:ascii="Arial" w:hAnsi="Arial" w:cs="Arial"/>
          <w:b/>
          <w:sz w:val="36"/>
        </w:rPr>
      </w:pPr>
      <w:r w:rsidRPr="00634729">
        <w:rPr>
          <w:rFonts w:ascii="Arial" w:hAnsi="Arial" w:cs="Arial"/>
          <w:b/>
          <w:sz w:val="36"/>
        </w:rPr>
        <w:t>Joint Schedule 1 (Definitions)</w:t>
      </w:r>
    </w:p>
    <w:p w14:paraId="6E68B362" w14:textId="77777777" w:rsidR="006650CC" w:rsidRPr="00D27101" w:rsidRDefault="00FC652F">
      <w:pPr>
        <w:pStyle w:val="GPSL2numberedclause"/>
        <w:rPr>
          <w:rFonts w:ascii="Arial" w:hAnsi="Arial"/>
          <w:sz w:val="24"/>
          <w:szCs w:val="24"/>
        </w:rPr>
      </w:pPr>
      <w:r w:rsidRPr="00D27101">
        <w:rPr>
          <w:rFonts w:ascii="Arial" w:hAnsi="Arial"/>
          <w:sz w:val="24"/>
          <w:szCs w:val="24"/>
        </w:rPr>
        <w:t xml:space="preserve">In </w:t>
      </w:r>
      <w:bookmarkStart w:id="0" w:name="LASTCURSORPOSITION"/>
      <w:r w:rsidRPr="00D27101">
        <w:rPr>
          <w:rFonts w:ascii="Arial" w:hAnsi="Arial"/>
          <w:sz w:val="24"/>
          <w:szCs w:val="24"/>
        </w:rPr>
        <w:t xml:space="preserve">each Contract, unless the context otherwise requires, capitalised expressions shall have the meanings set out in this Joint Schedule 1 (Definitions) or the relevant Schedule </w:t>
      </w:r>
      <w:bookmarkEnd w:id="0"/>
      <w:r w:rsidRPr="00D27101">
        <w:rPr>
          <w:rFonts w:ascii="Arial" w:hAnsi="Arial"/>
          <w:sz w:val="24"/>
          <w:szCs w:val="24"/>
        </w:rPr>
        <w:t>in which that capitalised expression appears.</w:t>
      </w:r>
    </w:p>
    <w:p w14:paraId="41B69636" w14:textId="77777777" w:rsidR="006650CC" w:rsidRPr="00D27101" w:rsidRDefault="00FC652F">
      <w:pPr>
        <w:pStyle w:val="GPSL2numberedclause"/>
        <w:rPr>
          <w:rFonts w:ascii="Arial" w:hAnsi="Arial"/>
          <w:sz w:val="24"/>
          <w:szCs w:val="24"/>
        </w:rPr>
      </w:pPr>
      <w:bookmarkStart w:id="1" w:name="_Hlt362969523"/>
      <w:bookmarkEnd w:id="1"/>
      <w:r w:rsidRPr="00D27101">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4AD66C4" w14:textId="77777777" w:rsidR="006650CC" w:rsidRPr="00D27101" w:rsidRDefault="00FC652F">
      <w:pPr>
        <w:pStyle w:val="GPSL2numberedclause"/>
        <w:keepNext/>
        <w:rPr>
          <w:rFonts w:ascii="Arial" w:hAnsi="Arial"/>
          <w:sz w:val="24"/>
          <w:szCs w:val="24"/>
        </w:rPr>
      </w:pPr>
      <w:r w:rsidRPr="00D27101">
        <w:rPr>
          <w:rFonts w:ascii="Arial" w:hAnsi="Arial"/>
          <w:sz w:val="24"/>
          <w:szCs w:val="24"/>
        </w:rPr>
        <w:t>In each Contract, unless the context otherwise requires:</w:t>
      </w:r>
    </w:p>
    <w:p w14:paraId="5B4C3C2D" w14:textId="77777777" w:rsidR="006650CC" w:rsidRPr="00D27101" w:rsidRDefault="00FC652F">
      <w:pPr>
        <w:pStyle w:val="GPSL3numberedclause"/>
        <w:rPr>
          <w:rFonts w:ascii="Arial" w:hAnsi="Arial"/>
          <w:sz w:val="24"/>
          <w:szCs w:val="24"/>
        </w:rPr>
      </w:pPr>
      <w:r w:rsidRPr="00D27101">
        <w:rPr>
          <w:rFonts w:ascii="Arial" w:hAnsi="Arial"/>
          <w:sz w:val="24"/>
          <w:szCs w:val="24"/>
        </w:rPr>
        <w:t>the singular includes the plural and vice versa;</w:t>
      </w:r>
    </w:p>
    <w:p w14:paraId="16AD756C" w14:textId="77777777" w:rsidR="006650CC" w:rsidRPr="00D27101" w:rsidRDefault="00FC652F">
      <w:pPr>
        <w:pStyle w:val="GPSL3numberedclause"/>
        <w:rPr>
          <w:rFonts w:ascii="Arial" w:hAnsi="Arial"/>
          <w:sz w:val="24"/>
          <w:szCs w:val="24"/>
        </w:rPr>
      </w:pPr>
      <w:r w:rsidRPr="00D27101">
        <w:rPr>
          <w:rFonts w:ascii="Arial" w:hAnsi="Arial"/>
          <w:sz w:val="24"/>
          <w:szCs w:val="24"/>
        </w:rPr>
        <w:t>reference to a gender includes the other gender and the neuter;</w:t>
      </w:r>
    </w:p>
    <w:p w14:paraId="177E795E"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a person include an individual, company, body corporate, corporation, unincorporated association, firm, partnership or other legal entity or Crown Body;</w:t>
      </w:r>
    </w:p>
    <w:p w14:paraId="6A02C969" w14:textId="77777777" w:rsidR="006650CC" w:rsidRPr="00D27101" w:rsidRDefault="00FC652F">
      <w:pPr>
        <w:pStyle w:val="GPSL3numberedclause"/>
        <w:rPr>
          <w:rFonts w:ascii="Arial" w:hAnsi="Arial"/>
          <w:sz w:val="24"/>
          <w:szCs w:val="24"/>
        </w:rPr>
      </w:pPr>
      <w:r w:rsidRPr="00D27101">
        <w:rPr>
          <w:rFonts w:ascii="Arial" w:hAnsi="Arial"/>
          <w:sz w:val="24"/>
          <w:szCs w:val="24"/>
        </w:rPr>
        <w:t>a reference to any Law includes a reference to that Law as amended, extended, consolidated or re-enacted from time to time;</w:t>
      </w:r>
    </w:p>
    <w:p w14:paraId="07F5BF2D" w14:textId="77777777" w:rsidR="006650CC" w:rsidRPr="00D27101" w:rsidRDefault="00FC652F">
      <w:pPr>
        <w:pStyle w:val="GPSL3numberedclause"/>
        <w:rPr>
          <w:rFonts w:ascii="Arial" w:hAnsi="Arial"/>
          <w:sz w:val="24"/>
          <w:szCs w:val="24"/>
        </w:rPr>
      </w:pPr>
      <w:r w:rsidRPr="00D27101">
        <w:rPr>
          <w:rFonts w:ascii="Arial" w:hAnsi="Arial"/>
          <w:sz w:val="24"/>
          <w:szCs w:val="24"/>
        </w:rPr>
        <w:t>the words "</w:t>
      </w:r>
      <w:r w:rsidRPr="00D27101">
        <w:rPr>
          <w:rFonts w:ascii="Arial" w:hAnsi="Arial"/>
          <w:b/>
          <w:sz w:val="24"/>
          <w:szCs w:val="24"/>
        </w:rPr>
        <w:t>including</w:t>
      </w:r>
      <w:r w:rsidRPr="00D27101">
        <w:rPr>
          <w:rFonts w:ascii="Arial" w:hAnsi="Arial"/>
          <w:sz w:val="24"/>
          <w:szCs w:val="24"/>
        </w:rPr>
        <w:t>", "</w:t>
      </w:r>
      <w:r w:rsidRPr="00D27101">
        <w:rPr>
          <w:rFonts w:ascii="Arial" w:hAnsi="Arial"/>
          <w:b/>
          <w:sz w:val="24"/>
          <w:szCs w:val="24"/>
        </w:rPr>
        <w:t>other</w:t>
      </w:r>
      <w:r w:rsidRPr="00D27101">
        <w:rPr>
          <w:rFonts w:ascii="Arial" w:hAnsi="Arial"/>
          <w:sz w:val="24"/>
          <w:szCs w:val="24"/>
        </w:rPr>
        <w:t>", "</w:t>
      </w:r>
      <w:r w:rsidRPr="00D27101">
        <w:rPr>
          <w:rFonts w:ascii="Arial" w:hAnsi="Arial"/>
          <w:b/>
          <w:sz w:val="24"/>
          <w:szCs w:val="24"/>
        </w:rPr>
        <w:t>in particular</w:t>
      </w:r>
      <w:r w:rsidRPr="00D27101">
        <w:rPr>
          <w:rFonts w:ascii="Arial" w:hAnsi="Arial"/>
          <w:sz w:val="24"/>
          <w:szCs w:val="24"/>
        </w:rPr>
        <w:t>", "</w:t>
      </w:r>
      <w:r w:rsidRPr="00D27101">
        <w:rPr>
          <w:rFonts w:ascii="Arial" w:hAnsi="Arial"/>
          <w:b/>
          <w:sz w:val="24"/>
          <w:szCs w:val="24"/>
        </w:rPr>
        <w:t>for example</w:t>
      </w:r>
      <w:r w:rsidRPr="00D27101">
        <w:rPr>
          <w:rFonts w:ascii="Arial" w:hAnsi="Arial"/>
          <w:sz w:val="24"/>
          <w:szCs w:val="24"/>
        </w:rPr>
        <w:t>" and similar words shall not limit the generality of the preceding words and shall be construed as if they were immediately followed by the words "</w:t>
      </w:r>
      <w:r w:rsidRPr="00D27101">
        <w:rPr>
          <w:rFonts w:ascii="Arial" w:hAnsi="Arial"/>
          <w:b/>
          <w:sz w:val="24"/>
          <w:szCs w:val="24"/>
        </w:rPr>
        <w:t>without limitation</w:t>
      </w:r>
      <w:r w:rsidRPr="00D27101">
        <w:rPr>
          <w:rFonts w:ascii="Arial" w:hAnsi="Arial"/>
          <w:sz w:val="24"/>
          <w:szCs w:val="24"/>
        </w:rPr>
        <w:t>";</w:t>
      </w:r>
    </w:p>
    <w:p w14:paraId="79B3E8C0"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writing</w:t>
      </w:r>
      <w:r w:rsidRPr="00D27101">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5F511ED" w14:textId="77777777" w:rsidR="006650CC" w:rsidRPr="00D27101" w:rsidRDefault="00FC652F">
      <w:pPr>
        <w:pStyle w:val="GPSL3numberedclause"/>
        <w:rPr>
          <w:rFonts w:ascii="Arial" w:hAnsi="Arial"/>
          <w:sz w:val="24"/>
          <w:szCs w:val="24"/>
        </w:rPr>
      </w:pPr>
      <w:r w:rsidRPr="00D27101">
        <w:rPr>
          <w:rFonts w:ascii="Arial" w:hAnsi="Arial"/>
          <w:sz w:val="24"/>
          <w:szCs w:val="24"/>
        </w:rPr>
        <w:t>references to "</w:t>
      </w:r>
      <w:r w:rsidRPr="00D27101">
        <w:rPr>
          <w:rFonts w:ascii="Arial" w:hAnsi="Arial"/>
          <w:b/>
          <w:sz w:val="24"/>
          <w:szCs w:val="24"/>
        </w:rPr>
        <w:t>representations</w:t>
      </w:r>
      <w:r w:rsidRPr="00D27101">
        <w:rPr>
          <w:rFonts w:ascii="Arial" w:hAnsi="Arial"/>
          <w:sz w:val="24"/>
          <w:szCs w:val="24"/>
        </w:rPr>
        <w:t>" shall be construed as references to present facts, to "</w:t>
      </w:r>
      <w:r w:rsidRPr="00D27101">
        <w:rPr>
          <w:rFonts w:ascii="Arial" w:hAnsi="Arial"/>
          <w:b/>
          <w:sz w:val="24"/>
          <w:szCs w:val="24"/>
        </w:rPr>
        <w:t>warranties</w:t>
      </w:r>
      <w:r w:rsidRPr="00D27101">
        <w:rPr>
          <w:rFonts w:ascii="Arial" w:hAnsi="Arial"/>
          <w:sz w:val="24"/>
          <w:szCs w:val="24"/>
        </w:rPr>
        <w:t>" as references to present and future facts and to "</w:t>
      </w:r>
      <w:r w:rsidRPr="00D27101">
        <w:rPr>
          <w:rFonts w:ascii="Arial" w:hAnsi="Arial"/>
          <w:b/>
          <w:sz w:val="24"/>
          <w:szCs w:val="24"/>
        </w:rPr>
        <w:t>undertakings"</w:t>
      </w:r>
      <w:r w:rsidRPr="00D27101">
        <w:rPr>
          <w:rFonts w:ascii="Arial" w:hAnsi="Arial"/>
          <w:sz w:val="24"/>
          <w:szCs w:val="24"/>
        </w:rPr>
        <w:t xml:space="preserve"> as references to obligations under the Contract; </w:t>
      </w:r>
    </w:p>
    <w:p w14:paraId="25BD7476" w14:textId="77777777" w:rsidR="006650CC" w:rsidRPr="00D27101"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 xml:space="preserve">"Clauses" </w:t>
      </w:r>
      <w:r w:rsidRPr="00D27101">
        <w:rPr>
          <w:rFonts w:ascii="Arial" w:hAnsi="Arial"/>
          <w:sz w:val="24"/>
          <w:szCs w:val="24"/>
        </w:rPr>
        <w:t xml:space="preserve">and </w:t>
      </w:r>
      <w:r w:rsidRPr="00D27101">
        <w:rPr>
          <w:rFonts w:ascii="Arial" w:hAnsi="Arial"/>
          <w:b/>
          <w:sz w:val="24"/>
          <w:szCs w:val="24"/>
        </w:rPr>
        <w:t>"Schedules"</w:t>
      </w:r>
      <w:r w:rsidRPr="00D27101">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702991A8" w14:textId="77777777" w:rsidR="006650CC" w:rsidRDefault="00FC652F">
      <w:pPr>
        <w:pStyle w:val="GPSL3numberedclause"/>
        <w:rPr>
          <w:rFonts w:ascii="Arial" w:hAnsi="Arial"/>
          <w:sz w:val="24"/>
          <w:szCs w:val="24"/>
        </w:rPr>
      </w:pPr>
      <w:r w:rsidRPr="00D27101">
        <w:rPr>
          <w:rFonts w:ascii="Arial" w:hAnsi="Arial"/>
          <w:sz w:val="24"/>
          <w:szCs w:val="24"/>
        </w:rPr>
        <w:t xml:space="preserve">references to </w:t>
      </w:r>
      <w:r w:rsidRPr="00D27101">
        <w:rPr>
          <w:rFonts w:ascii="Arial" w:hAnsi="Arial"/>
          <w:b/>
          <w:sz w:val="24"/>
          <w:szCs w:val="24"/>
        </w:rPr>
        <w:t>"Paragraphs"</w:t>
      </w:r>
      <w:r w:rsidRPr="00D27101">
        <w:rPr>
          <w:rFonts w:ascii="Arial" w:hAnsi="Arial"/>
          <w:sz w:val="24"/>
          <w:szCs w:val="24"/>
        </w:rPr>
        <w:t xml:space="preserve"> are, unless otherwise provided, references to the paragraph of the appropriate Schedules unless otherwise provided; </w:t>
      </w:r>
    </w:p>
    <w:p w14:paraId="05C5BC1E" w14:textId="77777777" w:rsidR="00FF7838" w:rsidRPr="00D27101" w:rsidRDefault="00FF7838">
      <w:pPr>
        <w:pStyle w:val="GPSL3numberedclause"/>
        <w:rPr>
          <w:rFonts w:ascii="Arial" w:hAnsi="Arial"/>
          <w:sz w:val="24"/>
          <w:szCs w:val="24"/>
        </w:rPr>
      </w:pPr>
      <w:r>
        <w:rPr>
          <w:rFonts w:ascii="Arial" w:hAnsi="Arial"/>
          <w:sz w:val="24"/>
          <w:szCs w:val="24"/>
        </w:rPr>
        <w:t>references to a series of Clauses or Paragraphs shall be inclusive of the clause numbers specified</w:t>
      </w:r>
      <w:r w:rsidR="00A028FF">
        <w:rPr>
          <w:rFonts w:ascii="Arial" w:hAnsi="Arial"/>
          <w:sz w:val="24"/>
          <w:szCs w:val="24"/>
        </w:rPr>
        <w:t>;</w:t>
      </w:r>
    </w:p>
    <w:p w14:paraId="0DCE7589" w14:textId="77777777" w:rsidR="006650CC" w:rsidRPr="00A028FF" w:rsidRDefault="00FC652F">
      <w:pPr>
        <w:pStyle w:val="GPSL3numberedclause"/>
        <w:rPr>
          <w:rFonts w:ascii="Arial" w:hAnsi="Arial"/>
          <w:sz w:val="24"/>
          <w:szCs w:val="24"/>
        </w:rPr>
      </w:pPr>
      <w:r w:rsidRPr="00A028FF">
        <w:rPr>
          <w:rFonts w:ascii="Arial" w:hAnsi="Arial"/>
          <w:sz w:val="24"/>
          <w:szCs w:val="24"/>
        </w:rPr>
        <w:lastRenderedPageBreak/>
        <w:t>the headings in each Contract are for ease of reference only and shall not affect the interpretation or construction of a Contract</w:t>
      </w:r>
      <w:r w:rsidR="00A028FF" w:rsidRPr="00A028FF">
        <w:rPr>
          <w:rFonts w:ascii="Arial" w:hAnsi="Arial"/>
          <w:sz w:val="24"/>
          <w:szCs w:val="24"/>
        </w:rPr>
        <w:t>; and</w:t>
      </w:r>
    </w:p>
    <w:p w14:paraId="447FC9CF" w14:textId="77777777" w:rsidR="00176862" w:rsidRPr="00D27101" w:rsidRDefault="00A028FF">
      <w:pPr>
        <w:pStyle w:val="GPSL3numberedclause"/>
        <w:rPr>
          <w:rFonts w:ascii="Arial" w:hAnsi="Arial"/>
          <w:sz w:val="24"/>
          <w:szCs w:val="24"/>
        </w:rPr>
      </w:pPr>
      <w:r>
        <w:rPr>
          <w:rFonts w:ascii="Arial" w:hAnsi="Arial"/>
          <w:sz w:val="24"/>
          <w:szCs w:val="24"/>
        </w:rPr>
        <w:t>w</w:t>
      </w:r>
      <w:r w:rsidR="00176862" w:rsidRPr="00D27101">
        <w:rPr>
          <w:rFonts w:ascii="Arial" w:hAnsi="Arial"/>
          <w:sz w:val="24"/>
          <w:szCs w:val="24"/>
        </w:rPr>
        <w:t>here the Buyer is a Crown Body it shall be treated as contracting with the Crown as a whole.</w:t>
      </w:r>
    </w:p>
    <w:p w14:paraId="756DD726" w14:textId="77777777" w:rsidR="006650CC" w:rsidRDefault="00FC652F">
      <w:pPr>
        <w:pStyle w:val="GPSL2numberedclause"/>
        <w:keepNext/>
        <w:rPr>
          <w:rFonts w:ascii="Arial" w:hAnsi="Arial"/>
          <w:sz w:val="24"/>
          <w:szCs w:val="24"/>
        </w:rPr>
      </w:pPr>
      <w:r w:rsidRPr="00D27101">
        <w:rPr>
          <w:rFonts w:ascii="Arial" w:hAnsi="Arial"/>
          <w:sz w:val="24"/>
          <w:szCs w:val="24"/>
        </w:rPr>
        <w:t>In each Contract, unless the context otherwise requires, the following words shall have the following meanings:</w:t>
      </w:r>
    </w:p>
    <w:p w14:paraId="11E3BB8D" w14:textId="77777777" w:rsidR="00D27101" w:rsidRPr="00D27101" w:rsidRDefault="00D27101" w:rsidP="00D27101">
      <w:pPr>
        <w:pStyle w:val="GPSL2numberedclause"/>
        <w:keepNext/>
        <w:numPr>
          <w:ilvl w:val="0"/>
          <w:numId w:val="0"/>
        </w:numPr>
        <w:ind w:left="567"/>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6650CC" w:rsidRPr="00D27101" w14:paraId="26974F44" w14:textId="77777777" w:rsidTr="008E1F69">
        <w:tc>
          <w:tcPr>
            <w:tcW w:w="2181" w:type="dxa"/>
          </w:tcPr>
          <w:p w14:paraId="323F16C3" w14:textId="77777777" w:rsidR="006650CC" w:rsidRPr="00D27101" w:rsidRDefault="00FC652F">
            <w:pPr>
              <w:pStyle w:val="GPSDefinitionTerm"/>
              <w:rPr>
                <w:sz w:val="24"/>
                <w:szCs w:val="24"/>
              </w:rPr>
            </w:pPr>
            <w:bookmarkStart w:id="2" w:name="_Toc348712383"/>
            <w:r w:rsidRPr="00D27101">
              <w:rPr>
                <w:sz w:val="24"/>
                <w:szCs w:val="24"/>
              </w:rPr>
              <w:t>"Additional Insurances"</w:t>
            </w:r>
          </w:p>
        </w:tc>
        <w:tc>
          <w:tcPr>
            <w:tcW w:w="7566" w:type="dxa"/>
          </w:tcPr>
          <w:p w14:paraId="3959016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insurance requirements relating to a Call-Off Contract specified in the Order Form additional t</w:t>
            </w:r>
            <w:r w:rsidR="00EB3E67" w:rsidRPr="00D27101">
              <w:rPr>
                <w:sz w:val="24"/>
                <w:szCs w:val="24"/>
              </w:rPr>
              <w:t xml:space="preserve">o those outlined in Joint Schedule 3 </w:t>
            </w:r>
            <w:r w:rsidRPr="00D27101">
              <w:rPr>
                <w:sz w:val="24"/>
                <w:szCs w:val="24"/>
              </w:rPr>
              <w:t xml:space="preserve">(Insurance Requirements); </w:t>
            </w:r>
          </w:p>
        </w:tc>
      </w:tr>
      <w:tr w:rsidR="00273307" w:rsidRPr="00D27101" w14:paraId="3C554F7A" w14:textId="77777777" w:rsidTr="008E1F69">
        <w:tc>
          <w:tcPr>
            <w:tcW w:w="2181" w:type="dxa"/>
          </w:tcPr>
          <w:p w14:paraId="15C8B9CC" w14:textId="77777777" w:rsidR="00273307" w:rsidRPr="00D27101" w:rsidRDefault="00273307" w:rsidP="00273307">
            <w:pPr>
              <w:pStyle w:val="GPSDefinitionTerm"/>
              <w:rPr>
                <w:sz w:val="24"/>
                <w:szCs w:val="24"/>
              </w:rPr>
            </w:pPr>
            <w:r w:rsidRPr="00D27101">
              <w:rPr>
                <w:sz w:val="24"/>
                <w:szCs w:val="24"/>
              </w:rPr>
              <w:t>"</w:t>
            </w:r>
            <w:r>
              <w:rPr>
                <w:sz w:val="24"/>
                <w:szCs w:val="24"/>
              </w:rPr>
              <w:t>Admin Fee”</w:t>
            </w:r>
          </w:p>
        </w:tc>
        <w:tc>
          <w:tcPr>
            <w:tcW w:w="7566" w:type="dxa"/>
          </w:tcPr>
          <w:p w14:paraId="508C95A2" w14:textId="77777777" w:rsidR="00273307" w:rsidRPr="00D27101" w:rsidRDefault="00273307" w:rsidP="00273307">
            <w:pPr>
              <w:pStyle w:val="GPsDefinition"/>
              <w:numPr>
                <w:ilvl w:val="0"/>
                <w:numId w:val="3"/>
              </w:numPr>
              <w:tabs>
                <w:tab w:val="left" w:pos="-9"/>
              </w:tabs>
              <w:adjustRightInd w:val="0"/>
              <w:rPr>
                <w:sz w:val="24"/>
                <w:szCs w:val="24"/>
              </w:rPr>
            </w:pPr>
            <w:r w:rsidRPr="009356D1">
              <w:rPr>
                <w:sz w:val="24"/>
                <w:szCs w:val="24"/>
              </w:rPr>
              <w:t>means the costs incurred by</w:t>
            </w:r>
            <w:r>
              <w:rPr>
                <w:sz w:val="24"/>
                <w:szCs w:val="24"/>
              </w:rPr>
              <w:t xml:space="preserve"> CCS </w:t>
            </w:r>
            <w:r w:rsidRPr="009356D1">
              <w:rPr>
                <w:sz w:val="24"/>
                <w:szCs w:val="24"/>
              </w:rPr>
              <w:t xml:space="preserve">in dealing with MI Failures calculated in accordance with the tariff of administration charges published by the </w:t>
            </w:r>
            <w:r>
              <w:rPr>
                <w:sz w:val="24"/>
                <w:szCs w:val="24"/>
              </w:rPr>
              <w:t>CCS on</w:t>
            </w:r>
            <w:r w:rsidRPr="009356D1">
              <w:rPr>
                <w:sz w:val="24"/>
                <w:szCs w:val="24"/>
              </w:rPr>
              <w:t>: http://CCS.cabinetoffice.gov.uk/i-am-supplier/management-information/admin-fees;</w:t>
            </w:r>
          </w:p>
        </w:tc>
      </w:tr>
      <w:tr w:rsidR="00273307" w:rsidRPr="00D27101" w14:paraId="6EE6715D" w14:textId="77777777" w:rsidTr="008E1F69">
        <w:tc>
          <w:tcPr>
            <w:tcW w:w="2181" w:type="dxa"/>
          </w:tcPr>
          <w:p w14:paraId="2FD6DD2E" w14:textId="77777777" w:rsidR="00273307" w:rsidRPr="00D27101" w:rsidRDefault="00273307" w:rsidP="00273307">
            <w:pPr>
              <w:pStyle w:val="GPSDefinitionTerm"/>
              <w:rPr>
                <w:sz w:val="24"/>
                <w:szCs w:val="24"/>
              </w:rPr>
            </w:pPr>
            <w:r w:rsidRPr="00D27101">
              <w:rPr>
                <w:sz w:val="24"/>
                <w:szCs w:val="24"/>
              </w:rPr>
              <w:t>"Affected Party"</w:t>
            </w:r>
          </w:p>
        </w:tc>
        <w:tc>
          <w:tcPr>
            <w:tcW w:w="7566" w:type="dxa"/>
          </w:tcPr>
          <w:p w14:paraId="60EFE9B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party seeking to claim relief in respect of a Force Majeure Event;</w:t>
            </w:r>
          </w:p>
        </w:tc>
      </w:tr>
      <w:tr w:rsidR="00273307" w:rsidRPr="00D27101" w14:paraId="79683ED1" w14:textId="77777777" w:rsidTr="008E1F69">
        <w:tc>
          <w:tcPr>
            <w:tcW w:w="2181" w:type="dxa"/>
          </w:tcPr>
          <w:p w14:paraId="1997F319" w14:textId="77777777" w:rsidR="00273307" w:rsidRPr="00D27101" w:rsidRDefault="00273307" w:rsidP="00273307">
            <w:pPr>
              <w:pStyle w:val="GPSDefinitionTerm"/>
              <w:rPr>
                <w:sz w:val="24"/>
                <w:szCs w:val="24"/>
              </w:rPr>
            </w:pPr>
            <w:r w:rsidRPr="00D27101">
              <w:rPr>
                <w:sz w:val="24"/>
                <w:szCs w:val="24"/>
              </w:rPr>
              <w:t>"Affiliates"</w:t>
            </w:r>
          </w:p>
        </w:tc>
        <w:tc>
          <w:tcPr>
            <w:tcW w:w="7566" w:type="dxa"/>
          </w:tcPr>
          <w:p w14:paraId="7555D8B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in relation to a body corporate, any other entity which directly or indirectly Controls, is Controlled by, or is under direct or indirect common Control of that body corporate from time to time;</w:t>
            </w:r>
          </w:p>
        </w:tc>
      </w:tr>
      <w:tr w:rsidR="00273307" w:rsidRPr="00D27101" w14:paraId="6C470299" w14:textId="77777777" w:rsidTr="008E1F69">
        <w:tc>
          <w:tcPr>
            <w:tcW w:w="2181" w:type="dxa"/>
          </w:tcPr>
          <w:p w14:paraId="2F3EE3D1" w14:textId="77777777" w:rsidR="00273307" w:rsidRPr="00D27101" w:rsidRDefault="00273307" w:rsidP="00273307">
            <w:pPr>
              <w:pStyle w:val="GPSDefinitionTerm"/>
              <w:rPr>
                <w:sz w:val="24"/>
                <w:szCs w:val="24"/>
              </w:rPr>
            </w:pPr>
            <w:r w:rsidRPr="00D27101">
              <w:rPr>
                <w:sz w:val="24"/>
                <w:szCs w:val="24"/>
              </w:rPr>
              <w:t>“Annex”</w:t>
            </w:r>
          </w:p>
        </w:tc>
        <w:tc>
          <w:tcPr>
            <w:tcW w:w="7566" w:type="dxa"/>
          </w:tcPr>
          <w:p w14:paraId="1AB6A79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extra information which supports a Schedule;</w:t>
            </w:r>
          </w:p>
        </w:tc>
      </w:tr>
      <w:tr w:rsidR="00273307" w:rsidRPr="00D27101" w14:paraId="2DA4C447" w14:textId="77777777" w:rsidTr="008E1F69">
        <w:tc>
          <w:tcPr>
            <w:tcW w:w="2181" w:type="dxa"/>
          </w:tcPr>
          <w:p w14:paraId="7B3B85C3" w14:textId="77777777" w:rsidR="00273307" w:rsidRPr="00D27101" w:rsidRDefault="00273307" w:rsidP="00273307">
            <w:pPr>
              <w:pStyle w:val="GPSDefinitionTerm"/>
              <w:rPr>
                <w:sz w:val="24"/>
                <w:szCs w:val="24"/>
              </w:rPr>
            </w:pPr>
            <w:r w:rsidRPr="00D27101">
              <w:rPr>
                <w:sz w:val="24"/>
                <w:szCs w:val="24"/>
              </w:rPr>
              <w:t>"Approval"</w:t>
            </w:r>
          </w:p>
        </w:tc>
        <w:tc>
          <w:tcPr>
            <w:tcW w:w="7566" w:type="dxa"/>
          </w:tcPr>
          <w:p w14:paraId="3587967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prior written consent of the Buyer and "</w:t>
            </w:r>
            <w:r w:rsidRPr="00D27101">
              <w:rPr>
                <w:b/>
                <w:sz w:val="24"/>
                <w:szCs w:val="24"/>
              </w:rPr>
              <w:t>Approve</w:t>
            </w:r>
            <w:r w:rsidRPr="00D27101">
              <w:rPr>
                <w:sz w:val="24"/>
                <w:szCs w:val="24"/>
              </w:rPr>
              <w:t>" and "</w:t>
            </w:r>
            <w:r w:rsidRPr="00D27101">
              <w:rPr>
                <w:b/>
                <w:sz w:val="24"/>
                <w:szCs w:val="24"/>
              </w:rPr>
              <w:t>Approved</w:t>
            </w:r>
            <w:r w:rsidRPr="00D27101">
              <w:rPr>
                <w:sz w:val="24"/>
                <w:szCs w:val="24"/>
              </w:rPr>
              <w:t>" shall be construed accordingly;</w:t>
            </w:r>
          </w:p>
        </w:tc>
      </w:tr>
      <w:tr w:rsidR="00BD7C25" w:rsidRPr="00D27101" w14:paraId="7AFE6622" w14:textId="77777777" w:rsidTr="008E1F69">
        <w:tc>
          <w:tcPr>
            <w:tcW w:w="2181" w:type="dxa"/>
          </w:tcPr>
          <w:p w14:paraId="250A983C" w14:textId="77777777" w:rsidR="00BD7C25" w:rsidRPr="00967A91" w:rsidRDefault="00BD7C25" w:rsidP="00273307">
            <w:pPr>
              <w:pStyle w:val="GPSDefinitionTerm"/>
              <w:rPr>
                <w:sz w:val="24"/>
                <w:szCs w:val="24"/>
              </w:rPr>
            </w:pPr>
            <w:r w:rsidRPr="008C7E24">
              <w:rPr>
                <w:sz w:val="24"/>
                <w:szCs w:val="24"/>
              </w:rPr>
              <w:t>“Associated Services”</w:t>
            </w:r>
          </w:p>
        </w:tc>
        <w:tc>
          <w:tcPr>
            <w:tcW w:w="7566" w:type="dxa"/>
          </w:tcPr>
          <w:p w14:paraId="227EF15E" w14:textId="3BDE2ECC" w:rsidR="00BD7C25" w:rsidRPr="00D27101" w:rsidRDefault="00BD7C25" w:rsidP="008C7E24">
            <w:pPr>
              <w:pStyle w:val="GPsDefinition"/>
              <w:numPr>
                <w:ilvl w:val="0"/>
                <w:numId w:val="3"/>
              </w:numPr>
              <w:tabs>
                <w:tab w:val="left" w:pos="-9"/>
              </w:tabs>
              <w:adjustRightInd w:val="0"/>
              <w:rPr>
                <w:sz w:val="24"/>
                <w:szCs w:val="24"/>
              </w:rPr>
            </w:pPr>
            <w:r>
              <w:rPr>
                <w:sz w:val="24"/>
                <w:szCs w:val="24"/>
              </w:rPr>
              <w:t xml:space="preserve">the Associated Services </w:t>
            </w:r>
            <w:r w:rsidR="0072320C">
              <w:rPr>
                <w:sz w:val="24"/>
                <w:szCs w:val="24"/>
              </w:rPr>
              <w:t>detailed in</w:t>
            </w:r>
            <w:r>
              <w:rPr>
                <w:sz w:val="24"/>
                <w:szCs w:val="24"/>
              </w:rPr>
              <w:t xml:space="preserve"> Framework Schedule 1</w:t>
            </w:r>
            <w:r w:rsidR="0072320C">
              <w:rPr>
                <w:sz w:val="24"/>
                <w:szCs w:val="24"/>
              </w:rPr>
              <w:t xml:space="preserve"> and available </w:t>
            </w:r>
            <w:r w:rsidR="008C7E24">
              <w:rPr>
                <w:sz w:val="24"/>
                <w:szCs w:val="24"/>
              </w:rPr>
              <w:t>for Buyers to procure as part of a Call-Off Contract that also involves the supply of Goods</w:t>
            </w:r>
            <w:r>
              <w:rPr>
                <w:sz w:val="24"/>
                <w:szCs w:val="24"/>
              </w:rPr>
              <w:t>;</w:t>
            </w:r>
          </w:p>
        </w:tc>
      </w:tr>
      <w:tr w:rsidR="00273307" w:rsidRPr="00D27101" w14:paraId="5849DB0F" w14:textId="77777777" w:rsidTr="008E1F69">
        <w:tc>
          <w:tcPr>
            <w:tcW w:w="2181" w:type="dxa"/>
          </w:tcPr>
          <w:p w14:paraId="0CA10F08" w14:textId="77777777" w:rsidR="00273307" w:rsidRPr="00D27101" w:rsidRDefault="00273307" w:rsidP="00273307">
            <w:pPr>
              <w:pStyle w:val="GPSDefinitionTerm"/>
              <w:rPr>
                <w:sz w:val="24"/>
                <w:szCs w:val="24"/>
              </w:rPr>
            </w:pPr>
            <w:r w:rsidRPr="00D27101">
              <w:rPr>
                <w:sz w:val="24"/>
                <w:szCs w:val="24"/>
              </w:rPr>
              <w:t>"Audit"</w:t>
            </w:r>
          </w:p>
        </w:tc>
        <w:tc>
          <w:tcPr>
            <w:tcW w:w="7566" w:type="dxa"/>
          </w:tcPr>
          <w:p w14:paraId="19CA4FF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Relevant Authority’s right to: </w:t>
            </w:r>
          </w:p>
          <w:p w14:paraId="0169A693"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 xml:space="preserve">verify the accuracy of the Charges and any other amounts payable by a Buyer under a Call-Off Contract (including proposed or actual variations to them in accordance with the Contract); </w:t>
            </w:r>
          </w:p>
          <w:p w14:paraId="4D27F69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costs of the Supplier (including the costs of all Subcontractors and any third party suppliers) in connection with the provision of the Services;</w:t>
            </w:r>
          </w:p>
          <w:p w14:paraId="112C10F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Open Book Data;</w:t>
            </w:r>
          </w:p>
          <w:p w14:paraId="6293C0AD"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Supplier’s and each Subcontractor’s compliance with the applicable Law;</w:t>
            </w:r>
          </w:p>
          <w:p w14:paraId="59538ABB"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74FE189F"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lastRenderedPageBreak/>
              <w:t>identify or investigate any circumstances which may impact upon the financial stability of the Supplier, any Guarantor, and/or any Subcontractors or their ability to provide the Deliverables;</w:t>
            </w:r>
          </w:p>
          <w:p w14:paraId="5303932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4B314810"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review any books of account and the internal contract management accounts kept by the Supplier in connection with each Contract;</w:t>
            </w:r>
          </w:p>
          <w:p w14:paraId="3CA6622F"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carry out the Relevant Authority’s internal and statutory audits and to prepare, examine and/or certify the Relevant Authority's annual and interim reports and accounts;</w:t>
            </w:r>
          </w:p>
          <w:p w14:paraId="56116CC8"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enable the National Audit Office to carry out an examination pursuant to Section 6(1) of the National Audit Act 1983 of the economy, efficiency and effectiveness with which the Relevant Authority has used its resources;</w:t>
            </w:r>
            <w:r w:rsidR="00A028FF">
              <w:rPr>
                <w:sz w:val="24"/>
                <w:szCs w:val="24"/>
              </w:rPr>
              <w:t xml:space="preserve"> or</w:t>
            </w:r>
          </w:p>
          <w:p w14:paraId="758707F9" w14:textId="77777777" w:rsidR="00273307" w:rsidRPr="00D27101" w:rsidRDefault="00273307" w:rsidP="00273307">
            <w:pPr>
              <w:pStyle w:val="GPsDefinition"/>
              <w:numPr>
                <w:ilvl w:val="0"/>
                <w:numId w:val="9"/>
              </w:numPr>
              <w:tabs>
                <w:tab w:val="left" w:pos="-9"/>
              </w:tabs>
              <w:adjustRightInd w:val="0"/>
              <w:ind w:left="461" w:hanging="288"/>
              <w:rPr>
                <w:sz w:val="24"/>
                <w:szCs w:val="24"/>
              </w:rPr>
            </w:pPr>
            <w:r w:rsidRPr="00D27101">
              <w:rPr>
                <w:sz w:val="24"/>
                <w:szCs w:val="24"/>
              </w:rPr>
              <w:t>verify the accuracy and completeness of any Management Information delivered or required by the Framework Contract;</w:t>
            </w:r>
          </w:p>
        </w:tc>
      </w:tr>
      <w:tr w:rsidR="00273307" w:rsidRPr="00D27101" w14:paraId="295ED7C5" w14:textId="77777777" w:rsidTr="008E1F69">
        <w:tc>
          <w:tcPr>
            <w:tcW w:w="2181" w:type="dxa"/>
          </w:tcPr>
          <w:p w14:paraId="2465B52E" w14:textId="77777777" w:rsidR="00273307" w:rsidRPr="00D27101" w:rsidRDefault="00273307" w:rsidP="00273307">
            <w:pPr>
              <w:pStyle w:val="GPSDefinitionTerm"/>
              <w:rPr>
                <w:sz w:val="24"/>
                <w:szCs w:val="24"/>
              </w:rPr>
            </w:pPr>
            <w:r w:rsidRPr="00D27101">
              <w:rPr>
                <w:sz w:val="24"/>
                <w:szCs w:val="24"/>
              </w:rPr>
              <w:lastRenderedPageBreak/>
              <w:t>"Auditor"</w:t>
            </w:r>
          </w:p>
        </w:tc>
        <w:tc>
          <w:tcPr>
            <w:tcW w:w="7566" w:type="dxa"/>
          </w:tcPr>
          <w:p w14:paraId="6CE45A4F" w14:textId="4983DC41" w:rsidR="00273307" w:rsidRPr="00D27101" w:rsidRDefault="00273307" w:rsidP="00273307">
            <w:pPr>
              <w:pStyle w:val="GPsDefinition"/>
              <w:numPr>
                <w:ilvl w:val="0"/>
                <w:numId w:val="22"/>
              </w:numPr>
              <w:tabs>
                <w:tab w:val="left" w:pos="-9"/>
              </w:tabs>
              <w:adjustRightInd w:val="0"/>
              <w:ind w:left="501" w:hanging="331"/>
              <w:rPr>
                <w:sz w:val="24"/>
                <w:szCs w:val="24"/>
              </w:rPr>
            </w:pPr>
            <w:r w:rsidRPr="00D27101">
              <w:rPr>
                <w:sz w:val="24"/>
                <w:szCs w:val="24"/>
              </w:rPr>
              <w:t xml:space="preserve">the </w:t>
            </w:r>
            <w:r w:rsidR="00435F3F">
              <w:rPr>
                <w:sz w:val="24"/>
                <w:szCs w:val="24"/>
              </w:rPr>
              <w:t>Relevant Authority’s</w:t>
            </w:r>
            <w:r w:rsidR="00435F3F" w:rsidRPr="00D27101">
              <w:rPr>
                <w:sz w:val="24"/>
                <w:szCs w:val="24"/>
              </w:rPr>
              <w:t xml:space="preserve"> </w:t>
            </w:r>
            <w:r w:rsidRPr="00D27101">
              <w:rPr>
                <w:sz w:val="24"/>
                <w:szCs w:val="24"/>
              </w:rPr>
              <w:t>internal and external auditors;</w:t>
            </w:r>
          </w:p>
          <w:p w14:paraId="0F69762C" w14:textId="62A57C42"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 xml:space="preserve">the </w:t>
            </w:r>
            <w:r w:rsidR="00435F3F">
              <w:rPr>
                <w:sz w:val="24"/>
                <w:szCs w:val="24"/>
              </w:rPr>
              <w:t>Relevant Authority’s</w:t>
            </w:r>
            <w:r w:rsidR="00435F3F" w:rsidRPr="00D27101">
              <w:rPr>
                <w:sz w:val="24"/>
                <w:szCs w:val="24"/>
              </w:rPr>
              <w:t xml:space="preserve"> </w:t>
            </w:r>
            <w:r w:rsidRPr="00D27101">
              <w:rPr>
                <w:sz w:val="24"/>
                <w:szCs w:val="24"/>
              </w:rPr>
              <w:t>statutory or regulatory auditors;</w:t>
            </w:r>
          </w:p>
          <w:p w14:paraId="5BE737FF"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the Comptroller and Auditor General, their staff and/or any appointed representatives of the National Audit Office;</w:t>
            </w:r>
          </w:p>
          <w:p w14:paraId="505C0C73"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HM Treasury or the Cabinet Office;</w:t>
            </w:r>
          </w:p>
          <w:p w14:paraId="7656774F" w14:textId="019CD73B"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 xml:space="preserve">any party formally appointed by the </w:t>
            </w:r>
            <w:r w:rsidR="00435F3F">
              <w:rPr>
                <w:sz w:val="24"/>
                <w:szCs w:val="24"/>
              </w:rPr>
              <w:t>Relevant Authority</w:t>
            </w:r>
            <w:r w:rsidR="00435F3F" w:rsidRPr="00D27101">
              <w:rPr>
                <w:sz w:val="24"/>
                <w:szCs w:val="24"/>
              </w:rPr>
              <w:t xml:space="preserve"> </w:t>
            </w:r>
            <w:r w:rsidRPr="00D27101">
              <w:rPr>
                <w:sz w:val="24"/>
                <w:szCs w:val="24"/>
              </w:rPr>
              <w:t>to carry out audit or similar review functions; and</w:t>
            </w:r>
          </w:p>
          <w:p w14:paraId="6E2C023D" w14:textId="77777777" w:rsidR="00273307" w:rsidRPr="00D27101" w:rsidRDefault="00273307" w:rsidP="00273307">
            <w:pPr>
              <w:pStyle w:val="GPsDefinition"/>
              <w:numPr>
                <w:ilvl w:val="0"/>
                <w:numId w:val="22"/>
              </w:numPr>
              <w:tabs>
                <w:tab w:val="left" w:pos="-9"/>
              </w:tabs>
              <w:adjustRightInd w:val="0"/>
              <w:ind w:left="461" w:hanging="288"/>
              <w:rPr>
                <w:sz w:val="24"/>
                <w:szCs w:val="24"/>
              </w:rPr>
            </w:pPr>
            <w:r w:rsidRPr="00D27101">
              <w:rPr>
                <w:sz w:val="24"/>
                <w:szCs w:val="24"/>
              </w:rPr>
              <w:t>successors or assigns of any of the above;</w:t>
            </w:r>
          </w:p>
        </w:tc>
      </w:tr>
      <w:tr w:rsidR="00273307" w:rsidRPr="00D27101" w14:paraId="31721377" w14:textId="77777777" w:rsidTr="008E1F69">
        <w:trPr>
          <w:trHeight w:val="601"/>
        </w:trPr>
        <w:tc>
          <w:tcPr>
            <w:tcW w:w="2181" w:type="dxa"/>
          </w:tcPr>
          <w:p w14:paraId="368872EA" w14:textId="77777777" w:rsidR="00273307" w:rsidRPr="00D27101" w:rsidRDefault="00273307" w:rsidP="00273307">
            <w:pPr>
              <w:pStyle w:val="GPSDefinitionTerm"/>
              <w:rPr>
                <w:sz w:val="24"/>
                <w:szCs w:val="24"/>
              </w:rPr>
            </w:pPr>
            <w:r w:rsidRPr="00D27101">
              <w:rPr>
                <w:sz w:val="24"/>
                <w:szCs w:val="24"/>
              </w:rPr>
              <w:t>"Authority"</w:t>
            </w:r>
          </w:p>
        </w:tc>
        <w:tc>
          <w:tcPr>
            <w:tcW w:w="7566" w:type="dxa"/>
          </w:tcPr>
          <w:p w14:paraId="2BAD4663" w14:textId="77777777" w:rsidR="00273307" w:rsidRPr="00D27101" w:rsidRDefault="00273307" w:rsidP="00273307">
            <w:pPr>
              <w:rPr>
                <w:rFonts w:ascii="Arial" w:hAnsi="Arial" w:cs="Arial"/>
                <w:sz w:val="24"/>
                <w:szCs w:val="24"/>
              </w:rPr>
            </w:pPr>
            <w:r w:rsidRPr="00D27101">
              <w:rPr>
                <w:rFonts w:ascii="Arial" w:hAnsi="Arial" w:cs="Arial"/>
                <w:sz w:val="24"/>
                <w:szCs w:val="24"/>
              </w:rPr>
              <w:t xml:space="preserve">   CCS and each Buyer;</w:t>
            </w:r>
          </w:p>
        </w:tc>
      </w:tr>
      <w:tr w:rsidR="00273307" w:rsidRPr="00D27101" w14:paraId="665784A4" w14:textId="77777777" w:rsidTr="008E1F69">
        <w:tc>
          <w:tcPr>
            <w:tcW w:w="2181" w:type="dxa"/>
          </w:tcPr>
          <w:p w14:paraId="00618B5C" w14:textId="77777777" w:rsidR="00273307" w:rsidRPr="00D27101" w:rsidRDefault="00273307" w:rsidP="00273307">
            <w:pPr>
              <w:pStyle w:val="GPSDefinitionTerm"/>
              <w:spacing w:after="0"/>
              <w:rPr>
                <w:sz w:val="24"/>
                <w:szCs w:val="24"/>
              </w:rPr>
            </w:pPr>
            <w:r w:rsidRPr="00D27101">
              <w:rPr>
                <w:sz w:val="24"/>
                <w:szCs w:val="24"/>
              </w:rPr>
              <w:t>"Authority Cause"</w:t>
            </w:r>
          </w:p>
        </w:tc>
        <w:tc>
          <w:tcPr>
            <w:tcW w:w="7566" w:type="dxa"/>
          </w:tcPr>
          <w:p w14:paraId="392BF4B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273307" w:rsidRPr="00D27101" w14:paraId="37D5270E" w14:textId="77777777" w:rsidTr="008E1F69">
        <w:tc>
          <w:tcPr>
            <w:tcW w:w="2181" w:type="dxa"/>
          </w:tcPr>
          <w:p w14:paraId="46887B58" w14:textId="77777777" w:rsidR="00273307" w:rsidRPr="00D27101" w:rsidRDefault="00273307" w:rsidP="00273307">
            <w:pPr>
              <w:pStyle w:val="GPSDefinitionTerm"/>
              <w:rPr>
                <w:sz w:val="24"/>
                <w:szCs w:val="24"/>
              </w:rPr>
            </w:pPr>
            <w:r w:rsidRPr="00D27101">
              <w:rPr>
                <w:sz w:val="24"/>
                <w:szCs w:val="24"/>
              </w:rPr>
              <w:t>"BACS"</w:t>
            </w:r>
          </w:p>
        </w:tc>
        <w:tc>
          <w:tcPr>
            <w:tcW w:w="7566" w:type="dxa"/>
          </w:tcPr>
          <w:p w14:paraId="7CF0AAC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Bankers’ Automated Clearing Services, which is a scheme for the electronic processing of financial transactions within the United Kingdom;</w:t>
            </w:r>
          </w:p>
        </w:tc>
      </w:tr>
      <w:tr w:rsidR="00273307" w:rsidRPr="00D27101" w14:paraId="7B5F9094" w14:textId="77777777" w:rsidTr="008E1F69">
        <w:tc>
          <w:tcPr>
            <w:tcW w:w="2181" w:type="dxa"/>
          </w:tcPr>
          <w:p w14:paraId="074820ED" w14:textId="77777777" w:rsidR="00273307" w:rsidRPr="00D27101" w:rsidRDefault="00273307" w:rsidP="00273307">
            <w:pPr>
              <w:pStyle w:val="GPSDefinitionTerm"/>
              <w:rPr>
                <w:sz w:val="24"/>
                <w:szCs w:val="24"/>
              </w:rPr>
            </w:pPr>
            <w:r w:rsidRPr="00D27101">
              <w:rPr>
                <w:sz w:val="24"/>
                <w:szCs w:val="24"/>
              </w:rPr>
              <w:t>"Beneficiary"</w:t>
            </w:r>
          </w:p>
        </w:tc>
        <w:tc>
          <w:tcPr>
            <w:tcW w:w="7566" w:type="dxa"/>
          </w:tcPr>
          <w:p w14:paraId="7523D99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Party having (or claiming to have) the benefit of an indemnity under this Contract;</w:t>
            </w:r>
          </w:p>
        </w:tc>
      </w:tr>
      <w:tr w:rsidR="00273307" w:rsidRPr="00D27101" w14:paraId="5373736F" w14:textId="77777777" w:rsidTr="008E1F69">
        <w:tc>
          <w:tcPr>
            <w:tcW w:w="2181" w:type="dxa"/>
          </w:tcPr>
          <w:p w14:paraId="1C3A816B" w14:textId="77777777" w:rsidR="00273307" w:rsidRPr="00D27101" w:rsidRDefault="00273307" w:rsidP="00273307">
            <w:pPr>
              <w:pStyle w:val="GPSDefinitionTerm"/>
              <w:rPr>
                <w:sz w:val="24"/>
                <w:szCs w:val="24"/>
              </w:rPr>
            </w:pPr>
            <w:r w:rsidRPr="00D27101">
              <w:rPr>
                <w:sz w:val="24"/>
                <w:szCs w:val="24"/>
              </w:rPr>
              <w:t>"Buyer"</w:t>
            </w:r>
          </w:p>
        </w:tc>
        <w:tc>
          <w:tcPr>
            <w:tcW w:w="7566" w:type="dxa"/>
          </w:tcPr>
          <w:p w14:paraId="0B839EE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relevant public sector purchaser identified as such in the Order Form;</w:t>
            </w:r>
          </w:p>
        </w:tc>
      </w:tr>
      <w:tr w:rsidR="00273307" w:rsidRPr="00D27101" w14:paraId="139590AB" w14:textId="77777777" w:rsidTr="008E1F69">
        <w:tc>
          <w:tcPr>
            <w:tcW w:w="2181" w:type="dxa"/>
          </w:tcPr>
          <w:p w14:paraId="0F2044AA" w14:textId="77777777" w:rsidR="00273307" w:rsidRPr="00D27101" w:rsidRDefault="00273307" w:rsidP="00273307">
            <w:pPr>
              <w:pStyle w:val="GPSDefinitionTerm"/>
              <w:keepNext/>
              <w:rPr>
                <w:sz w:val="24"/>
                <w:szCs w:val="24"/>
              </w:rPr>
            </w:pPr>
            <w:r w:rsidRPr="00D27101">
              <w:rPr>
                <w:sz w:val="24"/>
                <w:szCs w:val="24"/>
              </w:rPr>
              <w:lastRenderedPageBreak/>
              <w:t>"Buyer Assets"</w:t>
            </w:r>
          </w:p>
        </w:tc>
        <w:tc>
          <w:tcPr>
            <w:tcW w:w="7566" w:type="dxa"/>
          </w:tcPr>
          <w:p w14:paraId="63F6F15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Buyer’s infrastructure, data, software, materials, assets, equipment or other property owned by and/or licensed or leased to the Buyer and which is or may be </w:t>
            </w:r>
            <w:r w:rsidRPr="00D27101">
              <w:rPr>
                <w:spacing w:val="-2"/>
                <w:sz w:val="24"/>
                <w:szCs w:val="24"/>
              </w:rPr>
              <w:t>used</w:t>
            </w:r>
            <w:r w:rsidRPr="00D27101">
              <w:rPr>
                <w:sz w:val="24"/>
                <w:szCs w:val="24"/>
              </w:rPr>
              <w:t xml:space="preserve"> in connection with the provision of the Deliverables which remain the property of the Buyer throughout the term of the Contract;</w:t>
            </w:r>
          </w:p>
        </w:tc>
      </w:tr>
      <w:tr w:rsidR="00273307" w:rsidRPr="00D27101" w14:paraId="08163518" w14:textId="77777777" w:rsidTr="008E1F69">
        <w:tc>
          <w:tcPr>
            <w:tcW w:w="2181" w:type="dxa"/>
          </w:tcPr>
          <w:p w14:paraId="6BDB9F79" w14:textId="77777777" w:rsidR="00273307" w:rsidRPr="00D27101" w:rsidRDefault="00273307" w:rsidP="00273307">
            <w:pPr>
              <w:pStyle w:val="GPSDefinitionTerm"/>
              <w:rPr>
                <w:sz w:val="24"/>
                <w:szCs w:val="24"/>
              </w:rPr>
            </w:pPr>
            <w:r w:rsidRPr="00D27101">
              <w:rPr>
                <w:sz w:val="24"/>
                <w:szCs w:val="24"/>
              </w:rPr>
              <w:t>"Buyer Authorised Representative"</w:t>
            </w:r>
          </w:p>
        </w:tc>
        <w:tc>
          <w:tcPr>
            <w:tcW w:w="7566" w:type="dxa"/>
          </w:tcPr>
          <w:p w14:paraId="6381DD5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representative appointed by the Buyer from time to time in relation to the Call-Off Contract initially identified in the Order Form;</w:t>
            </w:r>
          </w:p>
        </w:tc>
      </w:tr>
      <w:tr w:rsidR="00273307" w:rsidRPr="00D27101" w14:paraId="0428B600" w14:textId="77777777" w:rsidTr="008E1F69">
        <w:tc>
          <w:tcPr>
            <w:tcW w:w="2181" w:type="dxa"/>
          </w:tcPr>
          <w:p w14:paraId="56FF9A4E" w14:textId="77777777" w:rsidR="00273307" w:rsidRPr="00D27101" w:rsidRDefault="00273307" w:rsidP="00273307">
            <w:pPr>
              <w:pStyle w:val="GPSDefinitionTerm"/>
              <w:rPr>
                <w:sz w:val="24"/>
                <w:szCs w:val="24"/>
              </w:rPr>
            </w:pPr>
            <w:r w:rsidRPr="00D27101">
              <w:rPr>
                <w:sz w:val="24"/>
                <w:szCs w:val="24"/>
              </w:rPr>
              <w:t>"Buyer Premises"</w:t>
            </w:r>
          </w:p>
        </w:tc>
        <w:tc>
          <w:tcPr>
            <w:tcW w:w="7566" w:type="dxa"/>
          </w:tcPr>
          <w:p w14:paraId="26CF923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premises owned, controlled or occupied by the Buyer which are made available for use by the Supplier or its Subcontractors for the provision of the Deliverables (or any of them);</w:t>
            </w:r>
          </w:p>
        </w:tc>
      </w:tr>
      <w:tr w:rsidR="00273307" w:rsidRPr="00D27101" w14:paraId="3B8620EC" w14:textId="77777777" w:rsidTr="008E1F69">
        <w:tc>
          <w:tcPr>
            <w:tcW w:w="2181" w:type="dxa"/>
          </w:tcPr>
          <w:p w14:paraId="28DAE110" w14:textId="77777777" w:rsidR="00273307" w:rsidRPr="00D27101" w:rsidRDefault="00273307" w:rsidP="00273307">
            <w:pPr>
              <w:pStyle w:val="GPSDefinitionTerm"/>
              <w:rPr>
                <w:sz w:val="24"/>
                <w:szCs w:val="24"/>
              </w:rPr>
            </w:pPr>
            <w:r w:rsidRPr="00D27101">
              <w:rPr>
                <w:sz w:val="24"/>
                <w:szCs w:val="24"/>
              </w:rPr>
              <w:t>"Call-Off Contract"</w:t>
            </w:r>
          </w:p>
        </w:tc>
        <w:tc>
          <w:tcPr>
            <w:tcW w:w="7566" w:type="dxa"/>
          </w:tcPr>
          <w:p w14:paraId="6FF8EC1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between the Buyer and the Supplier (entered into pursuant to the provisions of the Framework Contract), which consists of the terms set out and referred to in the Order Form;</w:t>
            </w:r>
          </w:p>
        </w:tc>
      </w:tr>
      <w:tr w:rsidR="00273307" w:rsidRPr="00D27101" w14:paraId="7E0E4160" w14:textId="77777777" w:rsidTr="008E1F69">
        <w:tc>
          <w:tcPr>
            <w:tcW w:w="2181" w:type="dxa"/>
          </w:tcPr>
          <w:p w14:paraId="23A9CD3C" w14:textId="77777777" w:rsidR="00273307" w:rsidRPr="00D27101" w:rsidRDefault="00273307" w:rsidP="00273307">
            <w:pPr>
              <w:pStyle w:val="GPSDefinitionTerm"/>
              <w:rPr>
                <w:sz w:val="24"/>
                <w:szCs w:val="24"/>
              </w:rPr>
            </w:pPr>
            <w:r w:rsidRPr="00D27101">
              <w:rPr>
                <w:sz w:val="24"/>
                <w:szCs w:val="24"/>
              </w:rPr>
              <w:t>"Call-Off Contract Period"</w:t>
            </w:r>
          </w:p>
        </w:tc>
        <w:tc>
          <w:tcPr>
            <w:tcW w:w="7566" w:type="dxa"/>
          </w:tcPr>
          <w:p w14:paraId="443345E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Period in respect of the Call-Off Contract;</w:t>
            </w:r>
          </w:p>
        </w:tc>
      </w:tr>
      <w:tr w:rsidR="00273307" w:rsidRPr="00D27101" w14:paraId="6DB82ABF" w14:textId="77777777" w:rsidTr="008E1F69">
        <w:tc>
          <w:tcPr>
            <w:tcW w:w="2181" w:type="dxa"/>
          </w:tcPr>
          <w:p w14:paraId="03EF0D7E" w14:textId="77777777" w:rsidR="00273307" w:rsidRPr="00D27101" w:rsidRDefault="00273307" w:rsidP="00273307">
            <w:pPr>
              <w:pStyle w:val="GPSDefinitionTerm"/>
              <w:rPr>
                <w:sz w:val="24"/>
                <w:szCs w:val="24"/>
              </w:rPr>
            </w:pPr>
            <w:r w:rsidRPr="00D27101">
              <w:rPr>
                <w:sz w:val="24"/>
                <w:szCs w:val="24"/>
              </w:rPr>
              <w:t>"Call-Off Expiry Date"</w:t>
            </w:r>
          </w:p>
        </w:tc>
        <w:tc>
          <w:tcPr>
            <w:tcW w:w="7566" w:type="dxa"/>
          </w:tcPr>
          <w:p w14:paraId="04E559F1"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of the end of a Call-Off Contract as stated in the Order Form;</w:t>
            </w:r>
          </w:p>
        </w:tc>
      </w:tr>
      <w:tr w:rsidR="00273307" w:rsidRPr="00D27101" w14:paraId="540B0E62" w14:textId="77777777" w:rsidTr="008E1F69">
        <w:tc>
          <w:tcPr>
            <w:tcW w:w="2181" w:type="dxa"/>
          </w:tcPr>
          <w:p w14:paraId="4D4CC411" w14:textId="77777777" w:rsidR="00273307" w:rsidRPr="00D27101" w:rsidRDefault="00273307" w:rsidP="00273307">
            <w:pPr>
              <w:pStyle w:val="GPSDefinitionTerm"/>
              <w:rPr>
                <w:sz w:val="24"/>
                <w:szCs w:val="24"/>
              </w:rPr>
            </w:pPr>
            <w:r w:rsidRPr="00D27101">
              <w:rPr>
                <w:sz w:val="24"/>
                <w:szCs w:val="24"/>
              </w:rPr>
              <w:t>"Call-Off Incorporated Terms"</w:t>
            </w:r>
          </w:p>
        </w:tc>
        <w:tc>
          <w:tcPr>
            <w:tcW w:w="7566" w:type="dxa"/>
          </w:tcPr>
          <w:p w14:paraId="150AA28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contractual terms applicable to the Call-Off Contract specified under the relevant heading in the Order Form;</w:t>
            </w:r>
          </w:p>
        </w:tc>
      </w:tr>
      <w:tr w:rsidR="00273307" w:rsidRPr="00D27101" w14:paraId="28139008" w14:textId="77777777" w:rsidTr="008E1F69">
        <w:tc>
          <w:tcPr>
            <w:tcW w:w="2181" w:type="dxa"/>
          </w:tcPr>
          <w:p w14:paraId="4733958D" w14:textId="77777777" w:rsidR="00273307" w:rsidRPr="00D27101" w:rsidRDefault="00273307" w:rsidP="00273307">
            <w:pPr>
              <w:pStyle w:val="GPSDefinitionTerm"/>
              <w:rPr>
                <w:sz w:val="24"/>
                <w:szCs w:val="24"/>
              </w:rPr>
            </w:pPr>
            <w:r w:rsidRPr="00D27101">
              <w:rPr>
                <w:sz w:val="24"/>
                <w:szCs w:val="24"/>
              </w:rPr>
              <w:t>"Call-Off Initial Period"</w:t>
            </w:r>
          </w:p>
        </w:tc>
        <w:tc>
          <w:tcPr>
            <w:tcW w:w="7566" w:type="dxa"/>
          </w:tcPr>
          <w:p w14:paraId="20FD14C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Initial Period of a Call-Off Contract specified in the Order Form;</w:t>
            </w:r>
          </w:p>
        </w:tc>
      </w:tr>
      <w:tr w:rsidR="00273307" w:rsidRPr="00D27101" w14:paraId="6C510CF7" w14:textId="77777777" w:rsidTr="008E1F69">
        <w:tc>
          <w:tcPr>
            <w:tcW w:w="2181" w:type="dxa"/>
          </w:tcPr>
          <w:p w14:paraId="1189460C" w14:textId="77777777" w:rsidR="00273307" w:rsidRPr="00D27101" w:rsidRDefault="00273307" w:rsidP="00273307">
            <w:pPr>
              <w:pStyle w:val="GPSDefinitionTerm"/>
              <w:rPr>
                <w:sz w:val="24"/>
                <w:szCs w:val="24"/>
              </w:rPr>
            </w:pPr>
            <w:r w:rsidRPr="00D27101">
              <w:rPr>
                <w:sz w:val="24"/>
                <w:szCs w:val="24"/>
              </w:rPr>
              <w:t>"Call-Off Optional Extension Period"</w:t>
            </w:r>
          </w:p>
        </w:tc>
        <w:tc>
          <w:tcPr>
            <w:tcW w:w="7566" w:type="dxa"/>
          </w:tcPr>
          <w:p w14:paraId="5A50E43E"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such period or periods beyond which the Call-Off Initial Period may be extended up to a maximum of the number of years in total specified in the Order Form;</w:t>
            </w:r>
          </w:p>
        </w:tc>
      </w:tr>
      <w:tr w:rsidR="00273307" w:rsidRPr="00D27101" w14:paraId="516EC51F" w14:textId="77777777" w:rsidTr="008E1F69">
        <w:tc>
          <w:tcPr>
            <w:tcW w:w="2181" w:type="dxa"/>
          </w:tcPr>
          <w:p w14:paraId="7C6B55E4" w14:textId="77777777" w:rsidR="00273307" w:rsidRPr="00D27101" w:rsidRDefault="00273307" w:rsidP="00273307">
            <w:pPr>
              <w:pStyle w:val="GPSDefinitionTerm"/>
              <w:rPr>
                <w:sz w:val="24"/>
                <w:szCs w:val="24"/>
              </w:rPr>
            </w:pPr>
            <w:r w:rsidRPr="00D27101">
              <w:rPr>
                <w:sz w:val="24"/>
                <w:szCs w:val="24"/>
              </w:rPr>
              <w:t>"Call-Off Procedure"</w:t>
            </w:r>
          </w:p>
        </w:tc>
        <w:tc>
          <w:tcPr>
            <w:tcW w:w="7566" w:type="dxa"/>
          </w:tcPr>
          <w:p w14:paraId="3CCAF6E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process for awarding a Call-Off Contract pursuant to Clause 2 (How the contract works) and Framework Schedule 7 (Call-Off Procedure and Award Criteria);</w:t>
            </w:r>
          </w:p>
        </w:tc>
      </w:tr>
      <w:tr w:rsidR="00273307" w:rsidRPr="00D27101" w14:paraId="6F0F6B5F" w14:textId="77777777" w:rsidTr="008E1F69">
        <w:tc>
          <w:tcPr>
            <w:tcW w:w="2181" w:type="dxa"/>
          </w:tcPr>
          <w:p w14:paraId="218D21DC" w14:textId="77777777" w:rsidR="00273307" w:rsidRPr="00D27101" w:rsidRDefault="00273307" w:rsidP="00273307">
            <w:pPr>
              <w:pStyle w:val="GPSDefinitionTerm"/>
              <w:rPr>
                <w:sz w:val="24"/>
                <w:szCs w:val="24"/>
              </w:rPr>
            </w:pPr>
            <w:r w:rsidRPr="00D27101">
              <w:rPr>
                <w:sz w:val="24"/>
                <w:szCs w:val="24"/>
              </w:rPr>
              <w:t>"Call-Off Special Terms"</w:t>
            </w:r>
          </w:p>
        </w:tc>
        <w:tc>
          <w:tcPr>
            <w:tcW w:w="7566" w:type="dxa"/>
          </w:tcPr>
          <w:p w14:paraId="3E58C87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any additional terms and conditions specified in the Order Form incorporated into the applicable Call-Off Contract; </w:t>
            </w:r>
          </w:p>
        </w:tc>
      </w:tr>
      <w:tr w:rsidR="00273307" w:rsidRPr="00D27101" w14:paraId="1721C5C6" w14:textId="77777777" w:rsidTr="008E1F69">
        <w:tc>
          <w:tcPr>
            <w:tcW w:w="2181" w:type="dxa"/>
          </w:tcPr>
          <w:p w14:paraId="3D971C2A" w14:textId="77777777" w:rsidR="00273307" w:rsidRPr="00D27101" w:rsidRDefault="00273307" w:rsidP="00273307">
            <w:pPr>
              <w:pStyle w:val="GPSDefinitionTerm"/>
              <w:rPr>
                <w:sz w:val="24"/>
                <w:szCs w:val="24"/>
              </w:rPr>
            </w:pPr>
            <w:r w:rsidRPr="00D27101">
              <w:rPr>
                <w:sz w:val="24"/>
                <w:szCs w:val="24"/>
              </w:rPr>
              <w:t>"Call-Off Start Date"</w:t>
            </w:r>
          </w:p>
        </w:tc>
        <w:tc>
          <w:tcPr>
            <w:tcW w:w="7566" w:type="dxa"/>
          </w:tcPr>
          <w:p w14:paraId="69204C73"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of start of a Call-Off Contract as stated in the Order Form;</w:t>
            </w:r>
          </w:p>
        </w:tc>
      </w:tr>
      <w:tr w:rsidR="00273307" w:rsidRPr="00D27101" w14:paraId="61036A3B" w14:textId="77777777" w:rsidTr="008E1F69">
        <w:tc>
          <w:tcPr>
            <w:tcW w:w="2181" w:type="dxa"/>
          </w:tcPr>
          <w:p w14:paraId="05AD0949" w14:textId="77777777" w:rsidR="00273307" w:rsidRPr="00D27101" w:rsidRDefault="00273307" w:rsidP="00273307">
            <w:pPr>
              <w:pStyle w:val="GPSDefinitionTerm"/>
              <w:rPr>
                <w:sz w:val="24"/>
                <w:szCs w:val="24"/>
              </w:rPr>
            </w:pPr>
            <w:r w:rsidRPr="00D27101">
              <w:rPr>
                <w:sz w:val="24"/>
                <w:szCs w:val="24"/>
              </w:rPr>
              <w:t>"Call-Off Tender"</w:t>
            </w:r>
          </w:p>
        </w:tc>
        <w:tc>
          <w:tcPr>
            <w:tcW w:w="7566" w:type="dxa"/>
          </w:tcPr>
          <w:p w14:paraId="5A49EC84" w14:textId="5A3784A1" w:rsidR="00273307" w:rsidRPr="00D27101" w:rsidRDefault="00273307" w:rsidP="00742CFB">
            <w:pPr>
              <w:pStyle w:val="GPsDefinition"/>
              <w:numPr>
                <w:ilvl w:val="0"/>
                <w:numId w:val="3"/>
              </w:numPr>
              <w:tabs>
                <w:tab w:val="left" w:pos="-9"/>
              </w:tabs>
              <w:adjustRightInd w:val="0"/>
              <w:rPr>
                <w:sz w:val="24"/>
                <w:szCs w:val="24"/>
              </w:rPr>
            </w:pPr>
            <w:r w:rsidRPr="00D27101">
              <w:rPr>
                <w:sz w:val="24"/>
                <w:szCs w:val="24"/>
              </w:rPr>
              <w:t>the tender submitted by the Supplier in response to the Buyer’s Statement of Requirements following a Further Competition Procedure and set out at Call-Off Schedule 4 (Call-Off Tender)</w:t>
            </w:r>
            <w:r w:rsidR="002D32A5">
              <w:rPr>
                <w:sz w:val="24"/>
                <w:szCs w:val="24"/>
              </w:rPr>
              <w:t xml:space="preserve"> where this is used</w:t>
            </w:r>
            <w:r w:rsidRPr="00D27101">
              <w:rPr>
                <w:sz w:val="24"/>
                <w:szCs w:val="24"/>
              </w:rPr>
              <w:t>;</w:t>
            </w:r>
          </w:p>
        </w:tc>
      </w:tr>
      <w:tr w:rsidR="00273307" w:rsidRPr="00D27101" w14:paraId="5251AA39" w14:textId="77777777" w:rsidTr="008E1F69">
        <w:tc>
          <w:tcPr>
            <w:tcW w:w="2181" w:type="dxa"/>
          </w:tcPr>
          <w:p w14:paraId="5B0F30F3" w14:textId="77777777" w:rsidR="00273307" w:rsidRPr="00D27101" w:rsidRDefault="00273307" w:rsidP="00273307">
            <w:pPr>
              <w:pStyle w:val="GPSDefinitionTerm"/>
              <w:rPr>
                <w:sz w:val="24"/>
                <w:szCs w:val="24"/>
              </w:rPr>
            </w:pPr>
            <w:r w:rsidRPr="00D27101">
              <w:rPr>
                <w:sz w:val="24"/>
                <w:szCs w:val="24"/>
              </w:rPr>
              <w:t>"CCS"</w:t>
            </w:r>
          </w:p>
        </w:tc>
        <w:tc>
          <w:tcPr>
            <w:tcW w:w="7566" w:type="dxa"/>
          </w:tcPr>
          <w:p w14:paraId="70D5BA1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273307" w:rsidRPr="00D27101" w14:paraId="0BD48E7F" w14:textId="77777777" w:rsidTr="008E1F69">
        <w:tc>
          <w:tcPr>
            <w:tcW w:w="2181" w:type="dxa"/>
          </w:tcPr>
          <w:p w14:paraId="21FC35D5" w14:textId="77777777" w:rsidR="00273307" w:rsidRPr="00D27101" w:rsidRDefault="00273307" w:rsidP="00273307">
            <w:pPr>
              <w:pStyle w:val="GPSDefinitionTerm"/>
              <w:rPr>
                <w:sz w:val="24"/>
                <w:szCs w:val="24"/>
              </w:rPr>
            </w:pPr>
            <w:r w:rsidRPr="00D27101">
              <w:rPr>
                <w:sz w:val="24"/>
                <w:szCs w:val="24"/>
              </w:rPr>
              <w:lastRenderedPageBreak/>
              <w:t>"CCS Authorised Representative"</w:t>
            </w:r>
          </w:p>
        </w:tc>
        <w:tc>
          <w:tcPr>
            <w:tcW w:w="7566" w:type="dxa"/>
          </w:tcPr>
          <w:p w14:paraId="63AA002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representative appointed by CCS from time to time in relation to the Framework Contract initially identified in the Framework Award Form;</w:t>
            </w:r>
          </w:p>
        </w:tc>
      </w:tr>
      <w:tr w:rsidR="00273307" w:rsidRPr="00D27101" w14:paraId="3078E32C" w14:textId="77777777" w:rsidTr="008E1F69">
        <w:tc>
          <w:tcPr>
            <w:tcW w:w="2181" w:type="dxa"/>
          </w:tcPr>
          <w:p w14:paraId="746B45B2" w14:textId="77777777" w:rsidR="00273307" w:rsidRPr="00D27101" w:rsidRDefault="00273307" w:rsidP="00273307">
            <w:pPr>
              <w:pStyle w:val="GPSDefinitionTerm"/>
              <w:keepNext/>
              <w:rPr>
                <w:sz w:val="24"/>
                <w:szCs w:val="24"/>
              </w:rPr>
            </w:pPr>
            <w:r w:rsidRPr="00D27101">
              <w:rPr>
                <w:sz w:val="24"/>
                <w:szCs w:val="24"/>
              </w:rPr>
              <w:t>"Central Government Body"</w:t>
            </w:r>
          </w:p>
        </w:tc>
        <w:tc>
          <w:tcPr>
            <w:tcW w:w="7566" w:type="dxa"/>
          </w:tcPr>
          <w:p w14:paraId="525DBA4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body listed in one of the following sub-categories of the Central Government classification of the Public Sector Classification Guide, as published and amended from time to time by the Office for National Statistics:</w:t>
            </w:r>
          </w:p>
          <w:p w14:paraId="70BFC59A"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Government Department;</w:t>
            </w:r>
          </w:p>
          <w:p w14:paraId="080C8B4D"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Non-Departmental Public Body or Assembly Sponsored Public Body (advisory, executive, or tribunal);</w:t>
            </w:r>
          </w:p>
          <w:p w14:paraId="6448C13E"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Non-Ministerial Department; or</w:t>
            </w:r>
          </w:p>
          <w:p w14:paraId="562A512C"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Executive Agency;</w:t>
            </w:r>
          </w:p>
        </w:tc>
      </w:tr>
      <w:tr w:rsidR="00273307" w:rsidRPr="00D27101" w14:paraId="01D1997C" w14:textId="77777777" w:rsidTr="008E1F69">
        <w:tc>
          <w:tcPr>
            <w:tcW w:w="2181" w:type="dxa"/>
          </w:tcPr>
          <w:p w14:paraId="28AFCED3" w14:textId="77777777" w:rsidR="00273307" w:rsidRPr="00D27101" w:rsidRDefault="00273307" w:rsidP="00273307">
            <w:pPr>
              <w:pStyle w:val="GPSDefinitionTerm"/>
              <w:rPr>
                <w:sz w:val="24"/>
                <w:szCs w:val="24"/>
              </w:rPr>
            </w:pPr>
            <w:r w:rsidRPr="00D27101">
              <w:rPr>
                <w:sz w:val="24"/>
                <w:szCs w:val="24"/>
              </w:rPr>
              <w:t>"Change in Law"</w:t>
            </w:r>
          </w:p>
        </w:tc>
        <w:tc>
          <w:tcPr>
            <w:tcW w:w="7566" w:type="dxa"/>
          </w:tcPr>
          <w:p w14:paraId="7B9E453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change in Law which impacts on the supply of the Deliverables and performance of the Contract which comes into force after the Start Date;</w:t>
            </w:r>
            <w:r w:rsidRPr="00D27101">
              <w:rPr>
                <w:b/>
                <w:sz w:val="24"/>
                <w:szCs w:val="24"/>
              </w:rPr>
              <w:t xml:space="preserve"> </w:t>
            </w:r>
          </w:p>
        </w:tc>
      </w:tr>
      <w:tr w:rsidR="00273307" w:rsidRPr="00D27101" w14:paraId="438BAE98" w14:textId="77777777" w:rsidTr="008E1F69">
        <w:tc>
          <w:tcPr>
            <w:tcW w:w="2181" w:type="dxa"/>
          </w:tcPr>
          <w:p w14:paraId="60F9E982" w14:textId="77777777" w:rsidR="00273307" w:rsidRPr="00D27101" w:rsidRDefault="00273307" w:rsidP="00273307">
            <w:pPr>
              <w:pStyle w:val="GPSDefinitionTerm"/>
              <w:rPr>
                <w:sz w:val="24"/>
                <w:szCs w:val="24"/>
              </w:rPr>
            </w:pPr>
            <w:r w:rsidRPr="00D27101">
              <w:rPr>
                <w:sz w:val="24"/>
                <w:szCs w:val="24"/>
              </w:rPr>
              <w:t>"Change of Control"</w:t>
            </w:r>
          </w:p>
        </w:tc>
        <w:tc>
          <w:tcPr>
            <w:tcW w:w="7566" w:type="dxa"/>
          </w:tcPr>
          <w:p w14:paraId="6E801AA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change of control within the meaning of Section 450 of the Corporation Tax Act 2010;</w:t>
            </w:r>
          </w:p>
        </w:tc>
      </w:tr>
      <w:tr w:rsidR="00273307" w:rsidRPr="00D27101" w14:paraId="6EDE7156" w14:textId="77777777" w:rsidTr="008E1F69">
        <w:tc>
          <w:tcPr>
            <w:tcW w:w="2181" w:type="dxa"/>
          </w:tcPr>
          <w:p w14:paraId="60B5D7F5" w14:textId="77777777" w:rsidR="00273307" w:rsidRPr="00D27101" w:rsidRDefault="00273307" w:rsidP="00273307">
            <w:pPr>
              <w:pStyle w:val="GPSDefinitionTerm"/>
              <w:rPr>
                <w:sz w:val="24"/>
                <w:szCs w:val="24"/>
              </w:rPr>
            </w:pPr>
            <w:r w:rsidRPr="00D27101">
              <w:rPr>
                <w:sz w:val="24"/>
                <w:szCs w:val="24"/>
              </w:rPr>
              <w:t>"Charges"</w:t>
            </w:r>
          </w:p>
        </w:tc>
        <w:tc>
          <w:tcPr>
            <w:tcW w:w="7566" w:type="dxa"/>
          </w:tcPr>
          <w:p w14:paraId="3B2AAA92" w14:textId="77777777" w:rsidR="00273307" w:rsidRPr="00D27101" w:rsidRDefault="00273307" w:rsidP="00273307">
            <w:pPr>
              <w:pStyle w:val="GPsDefinition"/>
              <w:tabs>
                <w:tab w:val="left" w:pos="-9"/>
              </w:tabs>
              <w:adjustRightInd w:val="0"/>
              <w:ind w:left="144"/>
              <w:rPr>
                <w:sz w:val="24"/>
                <w:szCs w:val="24"/>
              </w:rPr>
            </w:pPr>
            <w:r w:rsidRPr="00D27101">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273307" w:rsidRPr="00D27101" w14:paraId="4FA034C5" w14:textId="77777777" w:rsidTr="008E1F69">
        <w:tc>
          <w:tcPr>
            <w:tcW w:w="2181" w:type="dxa"/>
          </w:tcPr>
          <w:p w14:paraId="66AEE953" w14:textId="77777777" w:rsidR="00273307" w:rsidRPr="00D27101" w:rsidRDefault="00273307" w:rsidP="00273307">
            <w:pPr>
              <w:pStyle w:val="GPSDefinitionTerm"/>
              <w:rPr>
                <w:sz w:val="24"/>
                <w:szCs w:val="24"/>
              </w:rPr>
            </w:pPr>
            <w:r w:rsidRPr="00D27101">
              <w:rPr>
                <w:sz w:val="24"/>
                <w:szCs w:val="24"/>
              </w:rPr>
              <w:t>"Claim"</w:t>
            </w:r>
          </w:p>
        </w:tc>
        <w:tc>
          <w:tcPr>
            <w:tcW w:w="7566" w:type="dxa"/>
          </w:tcPr>
          <w:p w14:paraId="5F3A035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claim which it appears that a Beneficiary is, or may become, entitled to indemnification under this Contract;</w:t>
            </w:r>
          </w:p>
        </w:tc>
      </w:tr>
      <w:tr w:rsidR="00273307" w:rsidRPr="00D27101" w14:paraId="7818E566" w14:textId="77777777" w:rsidTr="008E1F69">
        <w:tc>
          <w:tcPr>
            <w:tcW w:w="2181" w:type="dxa"/>
          </w:tcPr>
          <w:p w14:paraId="6CCBD4B4" w14:textId="77777777" w:rsidR="00273307" w:rsidRPr="00D27101" w:rsidRDefault="00273307" w:rsidP="00273307">
            <w:pPr>
              <w:pStyle w:val="GPSDefinitionTerm"/>
              <w:rPr>
                <w:sz w:val="24"/>
                <w:szCs w:val="24"/>
              </w:rPr>
            </w:pPr>
            <w:r w:rsidRPr="00D27101">
              <w:rPr>
                <w:sz w:val="24"/>
                <w:szCs w:val="24"/>
              </w:rPr>
              <w:t>"Commercially Sensitive Information"</w:t>
            </w:r>
          </w:p>
        </w:tc>
        <w:tc>
          <w:tcPr>
            <w:tcW w:w="7566" w:type="dxa"/>
          </w:tcPr>
          <w:p w14:paraId="62ABE91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0E3830" w:rsidRPr="00D27101" w14:paraId="31DB35DD" w14:textId="77777777" w:rsidTr="009A699D">
        <w:tc>
          <w:tcPr>
            <w:tcW w:w="2181" w:type="dxa"/>
            <w:shd w:val="clear" w:color="auto" w:fill="auto"/>
          </w:tcPr>
          <w:p w14:paraId="723E8A00" w14:textId="2B0CEC44" w:rsidR="000E3830" w:rsidRPr="00D27101" w:rsidRDefault="000E3830" w:rsidP="000E3830">
            <w:pPr>
              <w:pStyle w:val="GPSDefinitionTerm"/>
              <w:rPr>
                <w:sz w:val="24"/>
                <w:szCs w:val="24"/>
              </w:rPr>
            </w:pPr>
            <w:r>
              <w:rPr>
                <w:sz w:val="24"/>
                <w:szCs w:val="24"/>
              </w:rPr>
              <w:t>“Commercial off the shelf Software” or “COTS Software”</w:t>
            </w:r>
          </w:p>
        </w:tc>
        <w:tc>
          <w:tcPr>
            <w:tcW w:w="7566" w:type="dxa"/>
            <w:shd w:val="clear" w:color="auto" w:fill="auto"/>
          </w:tcPr>
          <w:p w14:paraId="644122A6" w14:textId="29D0C725" w:rsidR="000E3830" w:rsidRPr="00D27101" w:rsidRDefault="000E3830" w:rsidP="000E3830">
            <w:pPr>
              <w:pStyle w:val="GPsDefinition"/>
              <w:numPr>
                <w:ilvl w:val="0"/>
                <w:numId w:val="3"/>
              </w:numPr>
              <w:tabs>
                <w:tab w:val="left" w:pos="-9"/>
              </w:tabs>
              <w:adjustRightInd w:val="0"/>
              <w:rPr>
                <w:sz w:val="24"/>
                <w:szCs w:val="24"/>
              </w:rPr>
            </w:pPr>
            <w:r>
              <w:rPr>
                <w:sz w:val="24"/>
                <w:szCs w:val="24"/>
              </w:rPr>
              <w:t>Non-customised software where the IPR may be owned and licensed either by the Supplier or a third party depending on the context, and which is commercially available for purchase and subject to standard licence terms</w:t>
            </w:r>
          </w:p>
        </w:tc>
      </w:tr>
      <w:tr w:rsidR="00273307" w:rsidRPr="00D27101" w14:paraId="0BEC4CF8" w14:textId="77777777" w:rsidTr="008E1F69">
        <w:tc>
          <w:tcPr>
            <w:tcW w:w="2181" w:type="dxa"/>
          </w:tcPr>
          <w:p w14:paraId="6E256B0B" w14:textId="77777777" w:rsidR="00273307" w:rsidRPr="00D27101" w:rsidRDefault="00273307" w:rsidP="00273307">
            <w:pPr>
              <w:pStyle w:val="GPSDefinitionTerm"/>
              <w:rPr>
                <w:sz w:val="24"/>
                <w:szCs w:val="24"/>
              </w:rPr>
            </w:pPr>
            <w:r w:rsidRPr="00D27101">
              <w:rPr>
                <w:sz w:val="24"/>
                <w:szCs w:val="24"/>
              </w:rPr>
              <w:t>"Comparable Supply"</w:t>
            </w:r>
          </w:p>
        </w:tc>
        <w:tc>
          <w:tcPr>
            <w:tcW w:w="7566" w:type="dxa"/>
          </w:tcPr>
          <w:p w14:paraId="2C8881E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supply of Deliverables to another Buyer of the Supplier that are the same or similar to the Deliverables;</w:t>
            </w:r>
          </w:p>
        </w:tc>
      </w:tr>
      <w:tr w:rsidR="00273307" w:rsidRPr="00D27101" w14:paraId="50E7DE4E" w14:textId="77777777" w:rsidTr="008E1F69">
        <w:tc>
          <w:tcPr>
            <w:tcW w:w="2181" w:type="dxa"/>
          </w:tcPr>
          <w:p w14:paraId="0351759A" w14:textId="77777777" w:rsidR="00273307" w:rsidRPr="00D27101" w:rsidRDefault="00273307" w:rsidP="00273307">
            <w:pPr>
              <w:pStyle w:val="GPSDefinitionTerm"/>
              <w:rPr>
                <w:sz w:val="24"/>
                <w:szCs w:val="24"/>
              </w:rPr>
            </w:pPr>
            <w:r w:rsidRPr="00D27101">
              <w:rPr>
                <w:sz w:val="24"/>
                <w:szCs w:val="24"/>
              </w:rPr>
              <w:t>"Compliance Officer"</w:t>
            </w:r>
          </w:p>
        </w:tc>
        <w:tc>
          <w:tcPr>
            <w:tcW w:w="7566" w:type="dxa"/>
          </w:tcPr>
          <w:p w14:paraId="67194E9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person(s) appointed by the Supplier who is responsible for ensuring that the Supplier complies with its legal obligations;</w:t>
            </w:r>
          </w:p>
        </w:tc>
      </w:tr>
      <w:tr w:rsidR="00273307" w:rsidRPr="00D27101" w14:paraId="3991DB90" w14:textId="77777777" w:rsidTr="008E1F69">
        <w:tc>
          <w:tcPr>
            <w:tcW w:w="2181" w:type="dxa"/>
          </w:tcPr>
          <w:p w14:paraId="6A4827B5" w14:textId="77777777" w:rsidR="00273307" w:rsidRPr="00D27101" w:rsidRDefault="00273307" w:rsidP="00273307">
            <w:pPr>
              <w:pStyle w:val="GPSDefinitionTerm"/>
              <w:rPr>
                <w:sz w:val="24"/>
                <w:szCs w:val="24"/>
              </w:rPr>
            </w:pPr>
            <w:r w:rsidRPr="00D27101">
              <w:rPr>
                <w:sz w:val="24"/>
                <w:szCs w:val="24"/>
              </w:rPr>
              <w:t>"Confidential Information"</w:t>
            </w:r>
          </w:p>
        </w:tc>
        <w:tc>
          <w:tcPr>
            <w:tcW w:w="7566" w:type="dxa"/>
          </w:tcPr>
          <w:p w14:paraId="6D282EA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w:t>
            </w:r>
            <w:r w:rsidRPr="00D27101">
              <w:rPr>
                <w:sz w:val="24"/>
                <w:szCs w:val="24"/>
              </w:rPr>
              <w:lastRenderedPageBreak/>
              <w:t xml:space="preserve">or not it is marked as </w:t>
            </w:r>
            <w:r w:rsidRPr="00D27101">
              <w:rPr>
                <w:b/>
                <w:sz w:val="24"/>
                <w:szCs w:val="24"/>
              </w:rPr>
              <w:t>"confidential"</w:t>
            </w:r>
            <w:r w:rsidRPr="00D27101">
              <w:rPr>
                <w:sz w:val="24"/>
                <w:szCs w:val="24"/>
              </w:rPr>
              <w:t>) or which ought reasonably to be considered to be confidential;</w:t>
            </w:r>
          </w:p>
        </w:tc>
      </w:tr>
      <w:tr w:rsidR="00273307" w:rsidRPr="00D27101" w14:paraId="7C04123C" w14:textId="77777777" w:rsidTr="008E1F69">
        <w:tc>
          <w:tcPr>
            <w:tcW w:w="2181" w:type="dxa"/>
          </w:tcPr>
          <w:p w14:paraId="2BA0ED91" w14:textId="77777777" w:rsidR="00273307" w:rsidRPr="00D27101" w:rsidRDefault="00273307" w:rsidP="00273307">
            <w:pPr>
              <w:pStyle w:val="GPSDefinitionTerm"/>
              <w:keepNext/>
              <w:rPr>
                <w:sz w:val="24"/>
                <w:szCs w:val="24"/>
              </w:rPr>
            </w:pPr>
            <w:r w:rsidRPr="00D27101">
              <w:rPr>
                <w:sz w:val="24"/>
                <w:szCs w:val="24"/>
              </w:rPr>
              <w:lastRenderedPageBreak/>
              <w:t>"Conflict of Interest"</w:t>
            </w:r>
          </w:p>
        </w:tc>
        <w:tc>
          <w:tcPr>
            <w:tcW w:w="7566" w:type="dxa"/>
          </w:tcPr>
          <w:p w14:paraId="57C6ADB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conflict between the financial or personal duties of the Supplier or the Supplier Staff and the duties owed to CCS or any Buyer under a Contract, in the reasonable opinion of the Buyer or CCS;</w:t>
            </w:r>
          </w:p>
        </w:tc>
      </w:tr>
      <w:tr w:rsidR="00273307" w:rsidRPr="00D27101" w14:paraId="1FBA9993" w14:textId="77777777" w:rsidTr="008E1F69">
        <w:tc>
          <w:tcPr>
            <w:tcW w:w="2181" w:type="dxa"/>
          </w:tcPr>
          <w:p w14:paraId="433C7B30" w14:textId="77777777" w:rsidR="00273307" w:rsidRPr="00D27101" w:rsidRDefault="00273307" w:rsidP="00273307">
            <w:pPr>
              <w:pStyle w:val="GPSDefinitionTerm"/>
              <w:rPr>
                <w:sz w:val="24"/>
                <w:szCs w:val="24"/>
              </w:rPr>
            </w:pPr>
            <w:r w:rsidRPr="00D27101">
              <w:rPr>
                <w:sz w:val="24"/>
                <w:szCs w:val="24"/>
              </w:rPr>
              <w:t>"Contract"</w:t>
            </w:r>
          </w:p>
        </w:tc>
        <w:tc>
          <w:tcPr>
            <w:tcW w:w="7566" w:type="dxa"/>
          </w:tcPr>
          <w:p w14:paraId="024EAFC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either the Framework Contract or the Call-Off Contract, as the context requires;</w:t>
            </w:r>
          </w:p>
        </w:tc>
      </w:tr>
      <w:tr w:rsidR="0072761F" w:rsidRPr="00D27101" w14:paraId="2769A44D" w14:textId="77777777" w:rsidTr="008E1F69">
        <w:tc>
          <w:tcPr>
            <w:tcW w:w="2181" w:type="dxa"/>
          </w:tcPr>
          <w:p w14:paraId="54A250EE" w14:textId="77777777" w:rsidR="0072761F" w:rsidRPr="00D27101" w:rsidRDefault="0072761F" w:rsidP="00273307">
            <w:pPr>
              <w:pStyle w:val="GPSDefinitionTerm"/>
              <w:rPr>
                <w:sz w:val="24"/>
                <w:szCs w:val="24"/>
              </w:rPr>
            </w:pPr>
            <w:r w:rsidRPr="00D27101">
              <w:rPr>
                <w:sz w:val="24"/>
                <w:szCs w:val="24"/>
              </w:rPr>
              <w:t>"</w:t>
            </w:r>
            <w:r>
              <w:rPr>
                <w:sz w:val="24"/>
                <w:szCs w:val="24"/>
              </w:rPr>
              <w:t>Contracts Finder</w:t>
            </w:r>
            <w:r w:rsidRPr="00D27101">
              <w:rPr>
                <w:sz w:val="24"/>
                <w:szCs w:val="24"/>
              </w:rPr>
              <w:t>"</w:t>
            </w:r>
          </w:p>
        </w:tc>
        <w:tc>
          <w:tcPr>
            <w:tcW w:w="7566" w:type="dxa"/>
          </w:tcPr>
          <w:p w14:paraId="7207919A" w14:textId="77777777" w:rsidR="0072761F" w:rsidRPr="00D27101" w:rsidRDefault="0072761F" w:rsidP="00273307">
            <w:pPr>
              <w:pStyle w:val="GPsDefinition"/>
              <w:numPr>
                <w:ilvl w:val="0"/>
                <w:numId w:val="3"/>
              </w:numPr>
              <w:tabs>
                <w:tab w:val="left" w:pos="-9"/>
              </w:tabs>
              <w:adjustRightInd w:val="0"/>
              <w:rPr>
                <w:sz w:val="24"/>
                <w:szCs w:val="24"/>
              </w:rPr>
            </w:pPr>
            <w:r>
              <w:rPr>
                <w:sz w:val="24"/>
                <w:szCs w:val="24"/>
              </w:rPr>
              <w:t>the Government’s publishing portal for public sector procurement opportunities;</w:t>
            </w:r>
          </w:p>
        </w:tc>
      </w:tr>
      <w:tr w:rsidR="00273307" w:rsidRPr="00D27101" w14:paraId="096B4F4F" w14:textId="77777777" w:rsidTr="008E1F69">
        <w:tc>
          <w:tcPr>
            <w:tcW w:w="2181" w:type="dxa"/>
          </w:tcPr>
          <w:p w14:paraId="1AD0F26B" w14:textId="77777777" w:rsidR="00273307" w:rsidRPr="00D27101" w:rsidRDefault="00273307" w:rsidP="00273307">
            <w:pPr>
              <w:pStyle w:val="GPSDefinitionTerm"/>
              <w:rPr>
                <w:sz w:val="24"/>
                <w:szCs w:val="24"/>
              </w:rPr>
            </w:pPr>
            <w:r w:rsidRPr="00D27101">
              <w:rPr>
                <w:sz w:val="24"/>
                <w:szCs w:val="24"/>
              </w:rPr>
              <w:t>"Contract Period"</w:t>
            </w:r>
          </w:p>
        </w:tc>
        <w:tc>
          <w:tcPr>
            <w:tcW w:w="7566" w:type="dxa"/>
          </w:tcPr>
          <w:p w14:paraId="5CF0C18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term of either a Framework Contract or Call-Off Contract from the earlier of the:</w:t>
            </w:r>
          </w:p>
          <w:p w14:paraId="1B3DE710"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applicable Start Date; or</w:t>
            </w:r>
          </w:p>
          <w:p w14:paraId="30D60411"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the Effective Date</w:t>
            </w:r>
          </w:p>
          <w:p w14:paraId="1D66BCF2" w14:textId="77777777" w:rsidR="00273307" w:rsidRPr="00D27101" w:rsidRDefault="00273307" w:rsidP="00273307">
            <w:pPr>
              <w:pStyle w:val="GPSDefinitionL3"/>
              <w:ind w:firstLine="141"/>
              <w:rPr>
                <w:sz w:val="24"/>
                <w:szCs w:val="24"/>
              </w:rPr>
            </w:pPr>
            <w:r w:rsidRPr="00D27101">
              <w:rPr>
                <w:sz w:val="24"/>
                <w:szCs w:val="24"/>
              </w:rPr>
              <w:t xml:space="preserve">until the applicable End Date; </w:t>
            </w:r>
          </w:p>
        </w:tc>
      </w:tr>
      <w:tr w:rsidR="00273307" w:rsidRPr="00D27101" w14:paraId="19BD7CCC" w14:textId="77777777" w:rsidTr="008E1F69">
        <w:tc>
          <w:tcPr>
            <w:tcW w:w="2181" w:type="dxa"/>
          </w:tcPr>
          <w:p w14:paraId="74CE306F" w14:textId="77777777" w:rsidR="00273307" w:rsidRPr="00D27101" w:rsidRDefault="00273307" w:rsidP="00273307">
            <w:pPr>
              <w:pStyle w:val="GPSDefinitionTerm"/>
              <w:rPr>
                <w:sz w:val="24"/>
                <w:szCs w:val="24"/>
              </w:rPr>
            </w:pPr>
            <w:r w:rsidRPr="00D27101">
              <w:rPr>
                <w:sz w:val="24"/>
                <w:szCs w:val="24"/>
              </w:rPr>
              <w:t>"Contract Value"</w:t>
            </w:r>
          </w:p>
        </w:tc>
        <w:tc>
          <w:tcPr>
            <w:tcW w:w="7566" w:type="dxa"/>
          </w:tcPr>
          <w:p w14:paraId="25250F0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higher of the actual or expected total Charges paid or payable under a Contract where all obligations are met by the Supplier;</w:t>
            </w:r>
          </w:p>
        </w:tc>
      </w:tr>
      <w:tr w:rsidR="00273307" w:rsidRPr="00D27101" w14:paraId="62E53591" w14:textId="77777777" w:rsidTr="008E1F69">
        <w:tc>
          <w:tcPr>
            <w:tcW w:w="2181" w:type="dxa"/>
          </w:tcPr>
          <w:p w14:paraId="15695303" w14:textId="77777777" w:rsidR="00273307" w:rsidRPr="00D27101" w:rsidRDefault="00273307" w:rsidP="00273307">
            <w:pPr>
              <w:pStyle w:val="GPSDefinitionTerm"/>
              <w:rPr>
                <w:sz w:val="24"/>
                <w:szCs w:val="24"/>
              </w:rPr>
            </w:pPr>
            <w:r w:rsidRPr="00D27101">
              <w:rPr>
                <w:sz w:val="24"/>
                <w:szCs w:val="24"/>
              </w:rPr>
              <w:t>"Contract Year"</w:t>
            </w:r>
          </w:p>
        </w:tc>
        <w:tc>
          <w:tcPr>
            <w:tcW w:w="7566" w:type="dxa"/>
          </w:tcPr>
          <w:p w14:paraId="04A256B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consecutive period of twelve (12) Months commencing on the Start Date or each anniversary thereof;</w:t>
            </w:r>
          </w:p>
        </w:tc>
      </w:tr>
      <w:tr w:rsidR="00273307" w:rsidRPr="00D27101" w14:paraId="71519C17" w14:textId="77777777" w:rsidTr="008E1F69">
        <w:tc>
          <w:tcPr>
            <w:tcW w:w="2181" w:type="dxa"/>
          </w:tcPr>
          <w:p w14:paraId="0E44F763" w14:textId="77777777" w:rsidR="00273307" w:rsidRPr="00D27101" w:rsidRDefault="00273307" w:rsidP="00273307">
            <w:pPr>
              <w:pStyle w:val="GPSDefinitionTerm"/>
              <w:rPr>
                <w:sz w:val="24"/>
                <w:szCs w:val="24"/>
              </w:rPr>
            </w:pPr>
            <w:r w:rsidRPr="00D27101">
              <w:rPr>
                <w:sz w:val="24"/>
                <w:szCs w:val="24"/>
              </w:rPr>
              <w:t>"Control"</w:t>
            </w:r>
          </w:p>
        </w:tc>
        <w:tc>
          <w:tcPr>
            <w:tcW w:w="7566" w:type="dxa"/>
          </w:tcPr>
          <w:p w14:paraId="06D3402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control in either of the senses defined in sections 450 and 1124 of the Corporation Tax Act 2010 and "</w:t>
            </w:r>
            <w:r w:rsidRPr="00D27101">
              <w:rPr>
                <w:b/>
                <w:sz w:val="24"/>
                <w:szCs w:val="24"/>
              </w:rPr>
              <w:t>Controlled</w:t>
            </w:r>
            <w:r w:rsidRPr="00D27101">
              <w:rPr>
                <w:sz w:val="24"/>
                <w:szCs w:val="24"/>
              </w:rPr>
              <w:t>" shall be construed accordingly;</w:t>
            </w:r>
          </w:p>
        </w:tc>
      </w:tr>
      <w:tr w:rsidR="00273307" w:rsidRPr="00D27101" w14:paraId="1828B1EC" w14:textId="77777777" w:rsidTr="008E1F69">
        <w:tc>
          <w:tcPr>
            <w:tcW w:w="2181" w:type="dxa"/>
          </w:tcPr>
          <w:p w14:paraId="62DE22D4" w14:textId="77777777" w:rsidR="00273307" w:rsidRPr="00D27101" w:rsidRDefault="00273307" w:rsidP="00273307">
            <w:pPr>
              <w:pStyle w:val="GPSDefinitionTerm"/>
              <w:rPr>
                <w:sz w:val="24"/>
                <w:szCs w:val="24"/>
              </w:rPr>
            </w:pPr>
            <w:r w:rsidRPr="00D27101">
              <w:rPr>
                <w:sz w:val="24"/>
                <w:szCs w:val="24"/>
              </w:rPr>
              <w:t>“Controller”</w:t>
            </w:r>
          </w:p>
        </w:tc>
        <w:tc>
          <w:tcPr>
            <w:tcW w:w="7566" w:type="dxa"/>
          </w:tcPr>
          <w:p w14:paraId="7EEAFE3F"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12F2FCFE" w14:textId="77777777" w:rsidTr="008E1F69">
        <w:tc>
          <w:tcPr>
            <w:tcW w:w="2181" w:type="dxa"/>
          </w:tcPr>
          <w:p w14:paraId="6C3E6819" w14:textId="77777777" w:rsidR="00273307" w:rsidRPr="00D27101" w:rsidRDefault="00273307" w:rsidP="00273307">
            <w:pPr>
              <w:pStyle w:val="GPSDefinitionTerm"/>
              <w:rPr>
                <w:sz w:val="24"/>
                <w:szCs w:val="24"/>
              </w:rPr>
            </w:pPr>
            <w:r w:rsidRPr="00D27101">
              <w:rPr>
                <w:sz w:val="24"/>
                <w:szCs w:val="24"/>
              </w:rPr>
              <w:t>“Core Terms”</w:t>
            </w:r>
          </w:p>
        </w:tc>
        <w:tc>
          <w:tcPr>
            <w:tcW w:w="7566" w:type="dxa"/>
          </w:tcPr>
          <w:p w14:paraId="312C7E38" w14:textId="77777777" w:rsidR="00273307" w:rsidRPr="00D27101" w:rsidRDefault="00273307" w:rsidP="00273307">
            <w:pPr>
              <w:pStyle w:val="GPsDefinition"/>
              <w:tabs>
                <w:tab w:val="left" w:pos="-9"/>
              </w:tabs>
              <w:adjustRightInd w:val="0"/>
              <w:ind w:left="170"/>
              <w:rPr>
                <w:sz w:val="24"/>
                <w:szCs w:val="24"/>
              </w:rPr>
            </w:pPr>
            <w:r w:rsidRPr="00D27101">
              <w:rPr>
                <w:sz w:val="24"/>
                <w:szCs w:val="24"/>
              </w:rPr>
              <w:t>CCS’ standard terms and conditions for common goods and services which govern how Supplier must interact with CCS and Buyers under Framework Contracts and Call-Off Contracts;</w:t>
            </w:r>
          </w:p>
        </w:tc>
      </w:tr>
      <w:tr w:rsidR="00273307" w:rsidRPr="00D27101" w14:paraId="778CCC97" w14:textId="77777777" w:rsidTr="008E1F69">
        <w:tc>
          <w:tcPr>
            <w:tcW w:w="2181" w:type="dxa"/>
          </w:tcPr>
          <w:p w14:paraId="0EE05D2A" w14:textId="77777777" w:rsidR="00273307" w:rsidRPr="00D27101" w:rsidRDefault="00273307" w:rsidP="00273307">
            <w:pPr>
              <w:pStyle w:val="GPSDefinitionTerm"/>
              <w:rPr>
                <w:sz w:val="24"/>
                <w:szCs w:val="24"/>
              </w:rPr>
            </w:pPr>
            <w:r w:rsidRPr="00D27101">
              <w:rPr>
                <w:sz w:val="24"/>
                <w:szCs w:val="24"/>
              </w:rPr>
              <w:t>"Costs"</w:t>
            </w:r>
          </w:p>
        </w:tc>
        <w:tc>
          <w:tcPr>
            <w:tcW w:w="7566" w:type="dxa"/>
          </w:tcPr>
          <w:p w14:paraId="5062D346"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following costs (without double recovery) to the extent that they are reasonably and properly incurred by the Supplier in providing the Deliverables:</w:t>
            </w:r>
          </w:p>
          <w:p w14:paraId="7A4FF50D"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 xml:space="preserve">the cost to the Supplier or the Key Subcontractor (as the context requires), calculated per Man Day, of </w:t>
            </w:r>
            <w:r w:rsidRPr="00D27101">
              <w:rPr>
                <w:color w:val="000000"/>
                <w:sz w:val="24"/>
                <w:szCs w:val="24"/>
              </w:rPr>
              <w:t>engaging the Supplier Staff, including</w:t>
            </w:r>
            <w:r w:rsidRPr="00D27101">
              <w:rPr>
                <w:sz w:val="24"/>
                <w:szCs w:val="24"/>
              </w:rPr>
              <w:t>:</w:t>
            </w:r>
          </w:p>
          <w:p w14:paraId="6878DEA5"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base salary paid to the Supplier Staff;</w:t>
            </w:r>
          </w:p>
          <w:p w14:paraId="0002419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employer’s National Insurance contributions;</w:t>
            </w:r>
          </w:p>
          <w:p w14:paraId="719A71E0"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pension contributions;</w:t>
            </w:r>
          </w:p>
          <w:p w14:paraId="4D0F9789"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car allowances; </w:t>
            </w:r>
          </w:p>
          <w:p w14:paraId="6A353F7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any other contractual employment benefits;</w:t>
            </w:r>
          </w:p>
          <w:p w14:paraId="17D0396F"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staff training;</w:t>
            </w:r>
          </w:p>
          <w:p w14:paraId="2A38073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work place accommodation;</w:t>
            </w:r>
          </w:p>
          <w:p w14:paraId="4279325A"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lastRenderedPageBreak/>
              <w:t>work place IT equipment and tools reasonably necessary to provide the Deliverables (but not including items included within limb (b) below); and</w:t>
            </w:r>
          </w:p>
          <w:p w14:paraId="3E8D8614" w14:textId="77777777" w:rsidR="00273307" w:rsidRPr="00D27101" w:rsidRDefault="00273307" w:rsidP="00273307">
            <w:pPr>
              <w:pStyle w:val="GPSDefinitionL3"/>
              <w:numPr>
                <w:ilvl w:val="2"/>
                <w:numId w:val="3"/>
              </w:numPr>
              <w:tabs>
                <w:tab w:val="left" w:pos="144"/>
              </w:tabs>
              <w:adjustRightInd w:val="0"/>
              <w:ind w:left="792"/>
              <w:rPr>
                <w:sz w:val="24"/>
                <w:szCs w:val="24"/>
              </w:rPr>
            </w:pPr>
            <w:r w:rsidRPr="00D27101">
              <w:rPr>
                <w:sz w:val="24"/>
                <w:szCs w:val="24"/>
              </w:rPr>
              <w:t xml:space="preserve">reasonable recruitment costs, as agreed with the Buyer; </w:t>
            </w:r>
          </w:p>
          <w:p w14:paraId="565D8FDF"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E653959"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operational costs which are not included within (a) or (b) above, to the extent that such costs are necessary and properly incurred by the Supplier in the provision of the Deliverables;</w:t>
            </w:r>
            <w:r w:rsidR="00A028FF">
              <w:rPr>
                <w:sz w:val="24"/>
                <w:szCs w:val="24"/>
              </w:rPr>
              <w:t xml:space="preserve"> and</w:t>
            </w:r>
          </w:p>
          <w:p w14:paraId="6C55F547"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Reimbursable Expenses to the extent these have been specified as allowable in the Order Form and are incurred in delivering any Deliverables;</w:t>
            </w:r>
          </w:p>
          <w:p w14:paraId="38AF9EDA" w14:textId="77777777" w:rsidR="00273307" w:rsidRPr="00D27101" w:rsidRDefault="00273307" w:rsidP="00273307">
            <w:pPr>
              <w:pStyle w:val="GPsDefinition"/>
              <w:numPr>
                <w:ilvl w:val="0"/>
                <w:numId w:val="3"/>
              </w:numPr>
              <w:tabs>
                <w:tab w:val="left" w:pos="411"/>
              </w:tabs>
              <w:adjustRightInd w:val="0"/>
              <w:rPr>
                <w:sz w:val="24"/>
                <w:szCs w:val="24"/>
              </w:rPr>
            </w:pPr>
            <w:r w:rsidRPr="00D27101">
              <w:rPr>
                <w:sz w:val="24"/>
                <w:szCs w:val="24"/>
              </w:rPr>
              <w:tab/>
              <w:t>but excluding:</w:t>
            </w:r>
          </w:p>
          <w:p w14:paraId="446DE6FD" w14:textId="77777777" w:rsidR="00273307" w:rsidRPr="00D27101" w:rsidRDefault="00273307" w:rsidP="00273307">
            <w:pPr>
              <w:pStyle w:val="GPSDefinitionL2"/>
              <w:numPr>
                <w:ilvl w:val="1"/>
                <w:numId w:val="3"/>
              </w:numPr>
              <w:tabs>
                <w:tab w:val="left" w:pos="144"/>
              </w:tabs>
              <w:adjustRightInd w:val="0"/>
              <w:ind w:left="576" w:hanging="432"/>
              <w:rPr>
                <w:sz w:val="24"/>
                <w:szCs w:val="24"/>
              </w:rPr>
            </w:pPr>
            <w:r w:rsidRPr="00D27101">
              <w:rPr>
                <w:sz w:val="24"/>
                <w:szCs w:val="24"/>
              </w:rPr>
              <w:t>Overhead;</w:t>
            </w:r>
          </w:p>
          <w:p w14:paraId="474350ED" w14:textId="77777777" w:rsidR="00273307" w:rsidRPr="00D27101" w:rsidRDefault="00273307" w:rsidP="00273307">
            <w:pPr>
              <w:pStyle w:val="GPSDefinitionL2"/>
              <w:numPr>
                <w:ilvl w:val="1"/>
                <w:numId w:val="3"/>
              </w:numPr>
              <w:tabs>
                <w:tab w:val="left" w:pos="144"/>
              </w:tabs>
              <w:adjustRightInd w:val="0"/>
              <w:ind w:left="576" w:hanging="432"/>
              <w:rPr>
                <w:sz w:val="24"/>
                <w:szCs w:val="24"/>
              </w:rPr>
            </w:pPr>
            <w:r w:rsidRPr="00D27101">
              <w:rPr>
                <w:sz w:val="24"/>
                <w:szCs w:val="24"/>
              </w:rPr>
              <w:t>financing or similar costs;</w:t>
            </w:r>
          </w:p>
          <w:p w14:paraId="7C8465D7"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maintenance and support costs to the extent that these relate to maintenance and/or support Deliverables provided beyond the Call-Off Contract Period whether in relation to Supplier Assets or otherwise;</w:t>
            </w:r>
          </w:p>
          <w:p w14:paraId="7E43EFD3"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taxation;</w:t>
            </w:r>
          </w:p>
          <w:p w14:paraId="0F546246" w14:textId="77777777" w:rsidR="00273307" w:rsidRPr="00D27101" w:rsidRDefault="00273307" w:rsidP="00273307">
            <w:pPr>
              <w:pStyle w:val="GPSDefinitionL2"/>
              <w:numPr>
                <w:ilvl w:val="1"/>
                <w:numId w:val="3"/>
              </w:numPr>
              <w:tabs>
                <w:tab w:val="left" w:pos="144"/>
              </w:tabs>
              <w:adjustRightInd w:val="0"/>
              <w:ind w:left="689" w:hanging="545"/>
              <w:rPr>
                <w:sz w:val="24"/>
                <w:szCs w:val="24"/>
              </w:rPr>
            </w:pPr>
            <w:r w:rsidRPr="00D27101">
              <w:rPr>
                <w:sz w:val="24"/>
                <w:szCs w:val="24"/>
              </w:rPr>
              <w:t>fines and penalties;</w:t>
            </w:r>
          </w:p>
          <w:p w14:paraId="334ACB35"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amounts payable under Call-Off Schedule 16 (Benchmarking) where such Schedule is used; and</w:t>
            </w:r>
          </w:p>
          <w:p w14:paraId="5762776F"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non-cash items (including depreciation, amortisation, impairments and movements in provisions);</w:t>
            </w:r>
          </w:p>
        </w:tc>
      </w:tr>
      <w:tr w:rsidR="00273307" w:rsidRPr="00D27101" w14:paraId="39E5397D" w14:textId="77777777" w:rsidTr="008E1F69">
        <w:tc>
          <w:tcPr>
            <w:tcW w:w="2181" w:type="dxa"/>
          </w:tcPr>
          <w:p w14:paraId="6F91B2F1" w14:textId="77777777" w:rsidR="00273307" w:rsidRPr="00D27101" w:rsidRDefault="00273307" w:rsidP="00273307">
            <w:pPr>
              <w:pStyle w:val="GPSDefinitionTerm"/>
              <w:rPr>
                <w:sz w:val="24"/>
                <w:szCs w:val="24"/>
              </w:rPr>
            </w:pPr>
            <w:r w:rsidRPr="00D27101">
              <w:rPr>
                <w:sz w:val="24"/>
                <w:szCs w:val="24"/>
              </w:rPr>
              <w:lastRenderedPageBreak/>
              <w:t>"Crown Body"</w:t>
            </w:r>
          </w:p>
        </w:tc>
        <w:tc>
          <w:tcPr>
            <w:tcW w:w="7566" w:type="dxa"/>
          </w:tcPr>
          <w:p w14:paraId="438AAB95" w14:textId="77777777" w:rsidR="00273307" w:rsidRPr="00D27101" w:rsidRDefault="00273307" w:rsidP="00A028FF">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sidR="00A028FF">
              <w:rPr>
                <w:sz w:val="24"/>
                <w:szCs w:val="24"/>
              </w:rPr>
              <w:t>Government</w:t>
            </w:r>
            <w:r w:rsidRPr="00D27101">
              <w:rPr>
                <w:sz w:val="24"/>
                <w:szCs w:val="24"/>
              </w:rPr>
              <w:t xml:space="preserve"> and the National Assembly for Wales), including, but not limited to, government ministers and government departments and particular bodies, persons, commissions or agencies from time to time carrying out functions on its behalf;</w:t>
            </w:r>
          </w:p>
        </w:tc>
      </w:tr>
      <w:tr w:rsidR="00273307" w:rsidRPr="00D27101" w14:paraId="52B007B9" w14:textId="77777777" w:rsidTr="008E1F69">
        <w:tc>
          <w:tcPr>
            <w:tcW w:w="2181" w:type="dxa"/>
          </w:tcPr>
          <w:p w14:paraId="29DB3964" w14:textId="77777777" w:rsidR="00273307" w:rsidRPr="00D27101" w:rsidRDefault="00273307" w:rsidP="00273307">
            <w:pPr>
              <w:pStyle w:val="GPSDefinitionTerm"/>
              <w:rPr>
                <w:sz w:val="24"/>
                <w:szCs w:val="24"/>
              </w:rPr>
            </w:pPr>
            <w:r w:rsidRPr="00D27101">
              <w:rPr>
                <w:sz w:val="24"/>
                <w:szCs w:val="24"/>
              </w:rPr>
              <w:t>"CRTPA"</w:t>
            </w:r>
          </w:p>
        </w:tc>
        <w:tc>
          <w:tcPr>
            <w:tcW w:w="7566" w:type="dxa"/>
          </w:tcPr>
          <w:p w14:paraId="5A358805"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Contract Rights of Third Parties Act 1999;</w:t>
            </w:r>
          </w:p>
        </w:tc>
      </w:tr>
      <w:tr w:rsidR="003B3513" w:rsidRPr="00D27101" w14:paraId="3D85E44E" w14:textId="77777777" w:rsidTr="003B3513">
        <w:tc>
          <w:tcPr>
            <w:tcW w:w="2181" w:type="dxa"/>
          </w:tcPr>
          <w:p w14:paraId="4625313A" w14:textId="77777777" w:rsidR="003B3513" w:rsidRPr="00D27101" w:rsidRDefault="003B3513" w:rsidP="003B3513">
            <w:pPr>
              <w:pStyle w:val="GPSDefinitionTerm"/>
              <w:rPr>
                <w:sz w:val="24"/>
                <w:szCs w:val="24"/>
              </w:rPr>
            </w:pPr>
            <w:r w:rsidRPr="00D27101">
              <w:rPr>
                <w:sz w:val="24"/>
                <w:szCs w:val="24"/>
              </w:rPr>
              <w:t>“Data Loss Event”</w:t>
            </w:r>
          </w:p>
        </w:tc>
        <w:tc>
          <w:tcPr>
            <w:tcW w:w="7566" w:type="dxa"/>
          </w:tcPr>
          <w:p w14:paraId="1BDE62ED" w14:textId="77777777" w:rsidR="003B3513" w:rsidRPr="00D27101" w:rsidRDefault="003B3513" w:rsidP="003B3513">
            <w:pPr>
              <w:pStyle w:val="GPsDefinition"/>
              <w:numPr>
                <w:ilvl w:val="0"/>
                <w:numId w:val="3"/>
              </w:numPr>
              <w:tabs>
                <w:tab w:val="left" w:pos="-9"/>
              </w:tabs>
              <w:adjustRightInd w:val="0"/>
              <w:rPr>
                <w:sz w:val="24"/>
                <w:szCs w:val="24"/>
              </w:rPr>
            </w:pPr>
            <w:r w:rsidRPr="00D27101">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273307" w:rsidRPr="00D27101" w14:paraId="6E347E29" w14:textId="77777777" w:rsidTr="008E1F69">
        <w:tc>
          <w:tcPr>
            <w:tcW w:w="2181" w:type="dxa"/>
          </w:tcPr>
          <w:p w14:paraId="549465BE" w14:textId="77777777" w:rsidR="00273307" w:rsidRPr="00D27101" w:rsidRDefault="00273307" w:rsidP="00273307">
            <w:pPr>
              <w:pStyle w:val="GPSDefinitionTerm"/>
              <w:keepNext/>
              <w:rPr>
                <w:sz w:val="24"/>
                <w:szCs w:val="24"/>
              </w:rPr>
            </w:pPr>
            <w:r w:rsidRPr="00D27101">
              <w:rPr>
                <w:sz w:val="24"/>
                <w:szCs w:val="24"/>
              </w:rPr>
              <w:lastRenderedPageBreak/>
              <w:t>"Data Protection Legislation"</w:t>
            </w:r>
          </w:p>
        </w:tc>
        <w:tc>
          <w:tcPr>
            <w:tcW w:w="7566" w:type="dxa"/>
          </w:tcPr>
          <w:p w14:paraId="5C1008F5" w14:textId="77777777" w:rsidR="00273307" w:rsidRPr="00D27101" w:rsidRDefault="00273307" w:rsidP="00A028FF">
            <w:pPr>
              <w:pStyle w:val="GPsDefinition"/>
              <w:numPr>
                <w:ilvl w:val="0"/>
                <w:numId w:val="3"/>
              </w:numPr>
              <w:tabs>
                <w:tab w:val="left" w:pos="-9"/>
              </w:tabs>
              <w:adjustRightInd w:val="0"/>
              <w:rPr>
                <w:sz w:val="24"/>
                <w:szCs w:val="24"/>
              </w:rPr>
            </w:pPr>
            <w:r w:rsidRPr="00D27101">
              <w:rPr>
                <w:sz w:val="24"/>
                <w:szCs w:val="24"/>
              </w:rPr>
              <w:t>(i)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273307" w:rsidRPr="00D27101" w14:paraId="1FD1762A" w14:textId="77777777" w:rsidTr="008E1F69">
        <w:tc>
          <w:tcPr>
            <w:tcW w:w="2181" w:type="dxa"/>
          </w:tcPr>
          <w:p w14:paraId="6ED8DEF5" w14:textId="77777777" w:rsidR="00273307" w:rsidRPr="00D27101" w:rsidRDefault="00273307" w:rsidP="00273307">
            <w:pPr>
              <w:pStyle w:val="GPSDefinitionTerm"/>
              <w:rPr>
                <w:sz w:val="24"/>
                <w:szCs w:val="24"/>
              </w:rPr>
            </w:pPr>
            <w:r w:rsidRPr="00D27101">
              <w:rPr>
                <w:sz w:val="24"/>
                <w:szCs w:val="24"/>
              </w:rPr>
              <w:t>“Data Protection Impact Assessment</w:t>
            </w:r>
          </w:p>
        </w:tc>
        <w:tc>
          <w:tcPr>
            <w:tcW w:w="7566" w:type="dxa"/>
          </w:tcPr>
          <w:p w14:paraId="10EE44C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 assessment by the Controller of the impact of the envisaged processing on the protection of Personal Data;</w:t>
            </w:r>
          </w:p>
        </w:tc>
      </w:tr>
      <w:tr w:rsidR="00273307" w:rsidRPr="00D27101" w14:paraId="2608C7E1" w14:textId="77777777" w:rsidTr="008E1F69">
        <w:tc>
          <w:tcPr>
            <w:tcW w:w="2181" w:type="dxa"/>
          </w:tcPr>
          <w:p w14:paraId="41AEE400" w14:textId="77777777" w:rsidR="00273307" w:rsidRPr="00D27101" w:rsidRDefault="00273307" w:rsidP="00273307">
            <w:pPr>
              <w:pStyle w:val="GPSDefinitionTerm"/>
              <w:rPr>
                <w:sz w:val="24"/>
                <w:szCs w:val="24"/>
              </w:rPr>
            </w:pPr>
            <w:r w:rsidRPr="00D27101">
              <w:rPr>
                <w:sz w:val="24"/>
                <w:szCs w:val="24"/>
              </w:rPr>
              <w:t>"Data Protection Officer"</w:t>
            </w:r>
          </w:p>
        </w:tc>
        <w:tc>
          <w:tcPr>
            <w:tcW w:w="7566" w:type="dxa"/>
          </w:tcPr>
          <w:p w14:paraId="6D6DBD6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256C8CC2" w14:textId="77777777" w:rsidTr="008E1F69">
        <w:tc>
          <w:tcPr>
            <w:tcW w:w="2181" w:type="dxa"/>
          </w:tcPr>
          <w:p w14:paraId="39E8CF17" w14:textId="77777777" w:rsidR="00273307" w:rsidRPr="00D27101" w:rsidRDefault="00273307" w:rsidP="00273307">
            <w:pPr>
              <w:pStyle w:val="GPSDefinitionTerm"/>
              <w:rPr>
                <w:sz w:val="24"/>
                <w:szCs w:val="24"/>
              </w:rPr>
            </w:pPr>
            <w:r w:rsidRPr="00D27101">
              <w:rPr>
                <w:sz w:val="24"/>
                <w:szCs w:val="24"/>
              </w:rPr>
              <w:t>"Data Subject"</w:t>
            </w:r>
          </w:p>
        </w:tc>
        <w:tc>
          <w:tcPr>
            <w:tcW w:w="7566" w:type="dxa"/>
          </w:tcPr>
          <w:p w14:paraId="335D82B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273307" w:rsidRPr="00D27101" w14:paraId="149DCEDD" w14:textId="77777777" w:rsidTr="008E1F69">
        <w:tc>
          <w:tcPr>
            <w:tcW w:w="2181" w:type="dxa"/>
          </w:tcPr>
          <w:p w14:paraId="5060C5FE" w14:textId="77777777" w:rsidR="00273307" w:rsidRPr="00D27101" w:rsidRDefault="00273307" w:rsidP="00273307">
            <w:pPr>
              <w:pStyle w:val="GPSDefinitionTerm"/>
              <w:rPr>
                <w:sz w:val="24"/>
                <w:szCs w:val="24"/>
              </w:rPr>
            </w:pPr>
            <w:r w:rsidRPr="00D27101">
              <w:rPr>
                <w:sz w:val="24"/>
                <w:szCs w:val="24"/>
              </w:rPr>
              <w:t>"Data Subject Access Request"</w:t>
            </w:r>
          </w:p>
        </w:tc>
        <w:tc>
          <w:tcPr>
            <w:tcW w:w="7566" w:type="dxa"/>
          </w:tcPr>
          <w:p w14:paraId="2B98811C"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 request made by, or on behalf of, a Data Subject in accordance with rights granted pursuant to the Data Protection Legislation to access their Personal Data;</w:t>
            </w:r>
          </w:p>
        </w:tc>
      </w:tr>
      <w:tr w:rsidR="00281CF8" w:rsidRPr="00D27101" w14:paraId="23D643A3" w14:textId="77777777" w:rsidTr="008E1F69">
        <w:tc>
          <w:tcPr>
            <w:tcW w:w="2181" w:type="dxa"/>
          </w:tcPr>
          <w:p w14:paraId="5E9A235E" w14:textId="78F9B172" w:rsidR="00281CF8" w:rsidRPr="00742CFB" w:rsidRDefault="00281CF8">
            <w:pPr>
              <w:pStyle w:val="GPSDefinitionTerm"/>
              <w:rPr>
                <w:sz w:val="24"/>
                <w:szCs w:val="24"/>
              </w:rPr>
            </w:pPr>
            <w:r w:rsidRPr="009A699D">
              <w:rPr>
                <w:sz w:val="24"/>
                <w:szCs w:val="24"/>
              </w:rPr>
              <w:t>“Dead on Arrival/Installatio</w:t>
            </w:r>
            <w:r w:rsidR="007E40ED">
              <w:rPr>
                <w:sz w:val="24"/>
                <w:szCs w:val="24"/>
              </w:rPr>
              <w:t>n</w:t>
            </w:r>
            <w:r w:rsidRPr="009A699D">
              <w:rPr>
                <w:sz w:val="24"/>
                <w:szCs w:val="24"/>
              </w:rPr>
              <w:t>” or “DOA” or “DOI”</w:t>
            </w:r>
          </w:p>
        </w:tc>
        <w:tc>
          <w:tcPr>
            <w:tcW w:w="7566" w:type="dxa"/>
          </w:tcPr>
          <w:p w14:paraId="5A4BAA6F" w14:textId="77777777" w:rsidR="00281CF8" w:rsidRPr="00742CFB" w:rsidRDefault="00281CF8" w:rsidP="00742CFB">
            <w:pPr>
              <w:pStyle w:val="GPsDefinition"/>
              <w:numPr>
                <w:ilvl w:val="0"/>
                <w:numId w:val="3"/>
              </w:numPr>
              <w:tabs>
                <w:tab w:val="left" w:pos="-9"/>
              </w:tabs>
              <w:adjustRightInd w:val="0"/>
              <w:rPr>
                <w:sz w:val="24"/>
                <w:szCs w:val="24"/>
              </w:rPr>
            </w:pPr>
            <w:r w:rsidRPr="009A699D">
              <w:rPr>
                <w:sz w:val="24"/>
                <w:szCs w:val="24"/>
              </w:rPr>
              <w:t xml:space="preserve">means once removed from its packaging at a </w:t>
            </w:r>
            <w:r>
              <w:rPr>
                <w:sz w:val="24"/>
                <w:szCs w:val="24"/>
              </w:rPr>
              <w:t>Buyer’s</w:t>
            </w:r>
            <w:r w:rsidRPr="009A699D">
              <w:rPr>
                <w:sz w:val="24"/>
                <w:szCs w:val="24"/>
              </w:rPr>
              <w:t xml:space="preserve"> prem</w:t>
            </w:r>
            <w:r>
              <w:rPr>
                <w:sz w:val="24"/>
                <w:szCs w:val="24"/>
              </w:rPr>
              <w:t>i</w:t>
            </w:r>
            <w:r w:rsidRPr="009A699D">
              <w:rPr>
                <w:sz w:val="24"/>
                <w:szCs w:val="24"/>
              </w:rPr>
              <w:t>s</w:t>
            </w:r>
            <w:r>
              <w:rPr>
                <w:sz w:val="24"/>
                <w:szCs w:val="24"/>
              </w:rPr>
              <w:t>e</w:t>
            </w:r>
            <w:r w:rsidRPr="009A699D">
              <w:rPr>
                <w:sz w:val="24"/>
                <w:szCs w:val="24"/>
              </w:rPr>
              <w:t>s, the delivered device fails to work in accordance with the manufacturer’s specification;</w:t>
            </w:r>
          </w:p>
        </w:tc>
      </w:tr>
      <w:tr w:rsidR="00273307" w:rsidRPr="00D27101" w14:paraId="0F4E2160" w14:textId="77777777" w:rsidTr="008E1F69">
        <w:tc>
          <w:tcPr>
            <w:tcW w:w="2181" w:type="dxa"/>
          </w:tcPr>
          <w:p w14:paraId="6DED797D" w14:textId="77777777" w:rsidR="00273307" w:rsidRPr="00D27101" w:rsidRDefault="00273307" w:rsidP="00273307">
            <w:pPr>
              <w:pStyle w:val="GPSDefinitionTerm"/>
              <w:rPr>
                <w:sz w:val="24"/>
                <w:szCs w:val="24"/>
              </w:rPr>
            </w:pPr>
            <w:r w:rsidRPr="00D27101">
              <w:rPr>
                <w:sz w:val="24"/>
                <w:szCs w:val="24"/>
              </w:rPr>
              <w:t>"Deductions"</w:t>
            </w:r>
          </w:p>
        </w:tc>
        <w:tc>
          <w:tcPr>
            <w:tcW w:w="7566" w:type="dxa"/>
          </w:tcPr>
          <w:p w14:paraId="4A5A8FDE" w14:textId="1E195967" w:rsidR="00273307" w:rsidRPr="00D27101" w:rsidRDefault="00273307">
            <w:pPr>
              <w:pStyle w:val="GPsDefinition"/>
              <w:numPr>
                <w:ilvl w:val="0"/>
                <w:numId w:val="3"/>
              </w:numPr>
              <w:tabs>
                <w:tab w:val="left" w:pos="-9"/>
              </w:tabs>
              <w:adjustRightInd w:val="0"/>
              <w:rPr>
                <w:sz w:val="24"/>
                <w:szCs w:val="24"/>
              </w:rPr>
            </w:pPr>
            <w:r w:rsidRPr="00D27101">
              <w:rPr>
                <w:sz w:val="24"/>
                <w:szCs w:val="24"/>
              </w:rPr>
              <w:t>all Service Credits, Delay Payments (</w:t>
            </w:r>
            <w:r w:rsidR="002D32A5">
              <w:rPr>
                <w:sz w:val="24"/>
                <w:szCs w:val="24"/>
              </w:rPr>
              <w:t>in both cases i</w:t>
            </w:r>
            <w:r w:rsidR="002D32A5" w:rsidRPr="00D27101">
              <w:rPr>
                <w:sz w:val="24"/>
                <w:szCs w:val="24"/>
              </w:rPr>
              <w:t xml:space="preserve">f </w:t>
            </w:r>
            <w:r w:rsidRPr="00D27101">
              <w:rPr>
                <w:sz w:val="24"/>
                <w:szCs w:val="24"/>
              </w:rPr>
              <w:t>applicable), or any other deduction which the Buyer is paid or is payable to the Buyer under a Call-Off Contract;</w:t>
            </w:r>
          </w:p>
        </w:tc>
      </w:tr>
      <w:tr w:rsidR="00273307" w:rsidRPr="00D27101" w14:paraId="2196A608" w14:textId="77777777" w:rsidTr="008E1F69">
        <w:tc>
          <w:tcPr>
            <w:tcW w:w="2181" w:type="dxa"/>
          </w:tcPr>
          <w:p w14:paraId="43631EAA" w14:textId="77777777" w:rsidR="00273307" w:rsidRPr="00D27101" w:rsidRDefault="00273307" w:rsidP="00273307">
            <w:pPr>
              <w:pStyle w:val="GPSDefinitionTerm"/>
              <w:rPr>
                <w:sz w:val="24"/>
                <w:szCs w:val="24"/>
              </w:rPr>
            </w:pPr>
            <w:r w:rsidRPr="00D27101">
              <w:rPr>
                <w:sz w:val="24"/>
                <w:szCs w:val="24"/>
              </w:rPr>
              <w:t>"Default"</w:t>
            </w:r>
          </w:p>
        </w:tc>
        <w:tc>
          <w:tcPr>
            <w:tcW w:w="7566" w:type="dxa"/>
          </w:tcPr>
          <w:p w14:paraId="4C9C41D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273307" w:rsidRPr="00D27101" w14:paraId="37C86E33" w14:textId="77777777" w:rsidTr="008E1F69">
        <w:tc>
          <w:tcPr>
            <w:tcW w:w="2181" w:type="dxa"/>
          </w:tcPr>
          <w:p w14:paraId="2B6C3AFA" w14:textId="77777777" w:rsidR="00273307" w:rsidRPr="00D27101" w:rsidRDefault="00273307" w:rsidP="00273307">
            <w:pPr>
              <w:pStyle w:val="GPSDefinitionTerm"/>
              <w:rPr>
                <w:sz w:val="24"/>
                <w:szCs w:val="24"/>
              </w:rPr>
            </w:pPr>
            <w:r w:rsidRPr="00D27101">
              <w:rPr>
                <w:sz w:val="24"/>
                <w:szCs w:val="24"/>
              </w:rPr>
              <w:t>"Default Management Charge"</w:t>
            </w:r>
          </w:p>
        </w:tc>
        <w:tc>
          <w:tcPr>
            <w:tcW w:w="7566" w:type="dxa"/>
          </w:tcPr>
          <w:p w14:paraId="721F59E4" w14:textId="77777777" w:rsidR="00273307" w:rsidRPr="00D27101" w:rsidRDefault="00273307" w:rsidP="00F60584">
            <w:pPr>
              <w:pStyle w:val="GPsDefinition"/>
              <w:numPr>
                <w:ilvl w:val="0"/>
                <w:numId w:val="3"/>
              </w:numPr>
              <w:tabs>
                <w:tab w:val="left" w:pos="-9"/>
              </w:tabs>
              <w:adjustRightInd w:val="0"/>
              <w:rPr>
                <w:sz w:val="24"/>
                <w:szCs w:val="24"/>
              </w:rPr>
            </w:pPr>
            <w:r w:rsidRPr="00D27101">
              <w:rPr>
                <w:sz w:val="24"/>
                <w:szCs w:val="24"/>
              </w:rPr>
              <w:t xml:space="preserve">has the meaning given to it in Paragraph </w:t>
            </w:r>
            <w:r w:rsidR="00F60584">
              <w:rPr>
                <w:sz w:val="24"/>
                <w:szCs w:val="24"/>
              </w:rPr>
              <w:t>8.1.1</w:t>
            </w:r>
            <w:r w:rsidRPr="00D27101">
              <w:rPr>
                <w:sz w:val="24"/>
                <w:szCs w:val="24"/>
              </w:rPr>
              <w:t xml:space="preserve"> of Framework Schedule 5 (Management</w:t>
            </w:r>
            <w:r w:rsidR="00F60584">
              <w:rPr>
                <w:sz w:val="24"/>
                <w:szCs w:val="24"/>
              </w:rPr>
              <w:t xml:space="preserve"> Charges and Information</w:t>
            </w:r>
            <w:r w:rsidRPr="00D27101">
              <w:rPr>
                <w:sz w:val="24"/>
                <w:szCs w:val="24"/>
              </w:rPr>
              <w:t>);</w:t>
            </w:r>
          </w:p>
        </w:tc>
      </w:tr>
      <w:tr w:rsidR="00273307" w:rsidRPr="00D27101" w14:paraId="5509D563" w14:textId="77777777" w:rsidTr="008E1F69">
        <w:tc>
          <w:tcPr>
            <w:tcW w:w="2181" w:type="dxa"/>
          </w:tcPr>
          <w:p w14:paraId="1F38636F" w14:textId="77777777" w:rsidR="00273307" w:rsidRPr="00D27101" w:rsidRDefault="00273307" w:rsidP="00273307">
            <w:pPr>
              <w:pStyle w:val="GPSDefinitionTerm"/>
              <w:rPr>
                <w:sz w:val="24"/>
                <w:szCs w:val="24"/>
              </w:rPr>
            </w:pPr>
            <w:r w:rsidRPr="00D27101">
              <w:rPr>
                <w:sz w:val="24"/>
                <w:szCs w:val="24"/>
              </w:rPr>
              <w:t>"Delay Payments"</w:t>
            </w:r>
          </w:p>
        </w:tc>
        <w:tc>
          <w:tcPr>
            <w:tcW w:w="7566" w:type="dxa"/>
          </w:tcPr>
          <w:p w14:paraId="514B690C" w14:textId="77777777" w:rsidR="00273307" w:rsidRPr="00D27101" w:rsidRDefault="00273307" w:rsidP="00D90C31">
            <w:pPr>
              <w:pStyle w:val="GPsDefinition"/>
              <w:numPr>
                <w:ilvl w:val="0"/>
                <w:numId w:val="3"/>
              </w:numPr>
              <w:tabs>
                <w:tab w:val="left" w:pos="-9"/>
              </w:tabs>
              <w:adjustRightInd w:val="0"/>
              <w:rPr>
                <w:sz w:val="24"/>
                <w:szCs w:val="24"/>
              </w:rPr>
            </w:pPr>
            <w:r w:rsidRPr="00D27101">
              <w:rPr>
                <w:sz w:val="24"/>
                <w:szCs w:val="24"/>
              </w:rPr>
              <w:t xml:space="preserve">the amounts (if any) payable by the Supplier to the Buyer in respect of a delay in respect of a Milestone as specified in the </w:t>
            </w:r>
            <w:r w:rsidR="00D90C31">
              <w:rPr>
                <w:sz w:val="24"/>
                <w:szCs w:val="24"/>
              </w:rPr>
              <w:t>Implementat</w:t>
            </w:r>
            <w:r w:rsidRPr="00D27101">
              <w:rPr>
                <w:sz w:val="24"/>
                <w:szCs w:val="24"/>
              </w:rPr>
              <w:t>ion Plan;</w:t>
            </w:r>
          </w:p>
        </w:tc>
      </w:tr>
      <w:tr w:rsidR="00273307" w:rsidRPr="00D27101" w14:paraId="45B1A73F" w14:textId="77777777" w:rsidTr="008E1F69">
        <w:tc>
          <w:tcPr>
            <w:tcW w:w="2181" w:type="dxa"/>
          </w:tcPr>
          <w:p w14:paraId="754C239C" w14:textId="77777777" w:rsidR="00273307" w:rsidRPr="00D27101" w:rsidRDefault="00273307" w:rsidP="00273307">
            <w:pPr>
              <w:pStyle w:val="GPSDefinitionTerm"/>
              <w:rPr>
                <w:sz w:val="24"/>
                <w:szCs w:val="24"/>
              </w:rPr>
            </w:pPr>
            <w:r w:rsidRPr="00D27101">
              <w:rPr>
                <w:sz w:val="24"/>
                <w:szCs w:val="24"/>
              </w:rPr>
              <w:t>"Deliverables"</w:t>
            </w:r>
          </w:p>
        </w:tc>
        <w:tc>
          <w:tcPr>
            <w:tcW w:w="7566" w:type="dxa"/>
          </w:tcPr>
          <w:p w14:paraId="04FF000D"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Goods and/or Services that may be ordered under the Contract including the Documentation; </w:t>
            </w:r>
          </w:p>
        </w:tc>
      </w:tr>
      <w:tr w:rsidR="00273307" w:rsidRPr="00D27101" w14:paraId="0AB2B570" w14:textId="77777777" w:rsidTr="008E1F69">
        <w:tc>
          <w:tcPr>
            <w:tcW w:w="2181" w:type="dxa"/>
          </w:tcPr>
          <w:p w14:paraId="4B6A0263" w14:textId="77777777" w:rsidR="00273307" w:rsidRPr="00D27101" w:rsidRDefault="00273307" w:rsidP="00273307">
            <w:pPr>
              <w:pStyle w:val="GPSDefinitionTerm"/>
              <w:rPr>
                <w:sz w:val="24"/>
                <w:szCs w:val="24"/>
              </w:rPr>
            </w:pPr>
            <w:r w:rsidRPr="00D27101">
              <w:rPr>
                <w:sz w:val="24"/>
                <w:szCs w:val="24"/>
              </w:rPr>
              <w:t>"Delivery"</w:t>
            </w:r>
          </w:p>
        </w:tc>
        <w:tc>
          <w:tcPr>
            <w:tcW w:w="7566" w:type="dxa"/>
          </w:tcPr>
          <w:p w14:paraId="3CEA7C63" w14:textId="384BB29D" w:rsidR="00273307" w:rsidRPr="00D27101" w:rsidRDefault="00273307">
            <w:pPr>
              <w:pStyle w:val="GPsDefinition"/>
              <w:numPr>
                <w:ilvl w:val="0"/>
                <w:numId w:val="3"/>
              </w:numPr>
              <w:tabs>
                <w:tab w:val="left" w:pos="-9"/>
              </w:tabs>
              <w:adjustRightInd w:val="0"/>
              <w:rPr>
                <w:sz w:val="24"/>
                <w:szCs w:val="24"/>
              </w:rPr>
            </w:pPr>
            <w:r w:rsidRPr="00D27101">
              <w:rPr>
                <w:sz w:val="24"/>
                <w:szCs w:val="24"/>
              </w:rPr>
              <w:t>delivery of the relevant Deliverable or Milestone in accordance with the terms of a Call-Off Contract as confirmed and accepted by the Buyer in writing to the Supplier. "</w:t>
            </w:r>
            <w:r w:rsidRPr="00D27101">
              <w:rPr>
                <w:b/>
                <w:sz w:val="24"/>
                <w:szCs w:val="24"/>
              </w:rPr>
              <w:t>Deliver</w:t>
            </w:r>
            <w:r w:rsidRPr="00D27101">
              <w:rPr>
                <w:sz w:val="24"/>
                <w:szCs w:val="24"/>
              </w:rPr>
              <w:t>" and "</w:t>
            </w:r>
            <w:r w:rsidRPr="00D27101">
              <w:rPr>
                <w:b/>
                <w:sz w:val="24"/>
                <w:szCs w:val="24"/>
              </w:rPr>
              <w:t>Delivered</w:t>
            </w:r>
            <w:r w:rsidRPr="00D27101">
              <w:rPr>
                <w:sz w:val="24"/>
                <w:szCs w:val="24"/>
              </w:rPr>
              <w:t>" shall be construed accordingly;</w:t>
            </w:r>
          </w:p>
        </w:tc>
      </w:tr>
      <w:tr w:rsidR="000623D1" w:rsidRPr="00D27101" w14:paraId="220EAA23" w14:textId="77777777" w:rsidTr="008E1F69">
        <w:tc>
          <w:tcPr>
            <w:tcW w:w="2181" w:type="dxa"/>
          </w:tcPr>
          <w:p w14:paraId="4D94A501" w14:textId="55A626FC" w:rsidR="000623D1" w:rsidRPr="00D27101" w:rsidRDefault="000623D1" w:rsidP="00273307">
            <w:pPr>
              <w:pStyle w:val="GPSDefinitionTerm"/>
              <w:rPr>
                <w:sz w:val="24"/>
                <w:szCs w:val="24"/>
              </w:rPr>
            </w:pPr>
            <w:r>
              <w:rPr>
                <w:sz w:val="24"/>
                <w:szCs w:val="24"/>
              </w:rPr>
              <w:t>“Device as a Service”</w:t>
            </w:r>
          </w:p>
        </w:tc>
        <w:tc>
          <w:tcPr>
            <w:tcW w:w="7566" w:type="dxa"/>
          </w:tcPr>
          <w:p w14:paraId="5A8B0369" w14:textId="646E4DEB" w:rsidR="000623D1" w:rsidRPr="00D27101" w:rsidRDefault="000623D1">
            <w:pPr>
              <w:pStyle w:val="GPsDefinition"/>
              <w:numPr>
                <w:ilvl w:val="0"/>
                <w:numId w:val="3"/>
              </w:numPr>
              <w:tabs>
                <w:tab w:val="left" w:pos="-9"/>
              </w:tabs>
              <w:adjustRightInd w:val="0"/>
              <w:rPr>
                <w:sz w:val="24"/>
                <w:szCs w:val="24"/>
              </w:rPr>
            </w:pPr>
            <w:r>
              <w:rPr>
                <w:sz w:val="24"/>
                <w:szCs w:val="24"/>
              </w:rPr>
              <w:t xml:space="preserve">a sourcing model whereby the Buyer pays a subscription for the provision by the Supplier of a </w:t>
            </w:r>
            <w:r w:rsidR="007D1F40">
              <w:rPr>
                <w:sz w:val="24"/>
                <w:szCs w:val="24"/>
              </w:rPr>
              <w:t xml:space="preserve">hardware </w:t>
            </w:r>
            <w:r>
              <w:rPr>
                <w:sz w:val="24"/>
                <w:szCs w:val="24"/>
              </w:rPr>
              <w:t>device together with bundled software and/or services</w:t>
            </w:r>
          </w:p>
        </w:tc>
      </w:tr>
      <w:tr w:rsidR="00273307" w:rsidRPr="00D27101" w14:paraId="08D73564" w14:textId="77777777" w:rsidTr="008E1F69">
        <w:tc>
          <w:tcPr>
            <w:tcW w:w="2181" w:type="dxa"/>
          </w:tcPr>
          <w:p w14:paraId="04E74A81" w14:textId="77777777" w:rsidR="00273307" w:rsidRPr="00D27101" w:rsidRDefault="00273307" w:rsidP="00273307">
            <w:pPr>
              <w:pStyle w:val="GPSDefinitionTerm"/>
              <w:rPr>
                <w:sz w:val="24"/>
                <w:szCs w:val="24"/>
              </w:rPr>
            </w:pPr>
            <w:r w:rsidRPr="00D27101">
              <w:rPr>
                <w:sz w:val="24"/>
                <w:szCs w:val="24"/>
              </w:rPr>
              <w:lastRenderedPageBreak/>
              <w:t>"Disaster"</w:t>
            </w:r>
          </w:p>
        </w:tc>
        <w:tc>
          <w:tcPr>
            <w:tcW w:w="7566" w:type="dxa"/>
          </w:tcPr>
          <w:p w14:paraId="3821EEE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D27101">
              <w:rPr>
                <w:b/>
                <w:sz w:val="24"/>
                <w:szCs w:val="24"/>
              </w:rPr>
              <w:t>"Disaster Period</w:t>
            </w:r>
            <w:r w:rsidRPr="00D27101">
              <w:rPr>
                <w:sz w:val="24"/>
                <w:szCs w:val="24"/>
              </w:rPr>
              <w:t xml:space="preserve">"); </w:t>
            </w:r>
          </w:p>
        </w:tc>
      </w:tr>
      <w:tr w:rsidR="00273307" w:rsidRPr="00D27101" w14:paraId="4C00F23C" w14:textId="77777777" w:rsidTr="008E1F69">
        <w:tc>
          <w:tcPr>
            <w:tcW w:w="2181" w:type="dxa"/>
          </w:tcPr>
          <w:p w14:paraId="43280183" w14:textId="77777777" w:rsidR="00273307" w:rsidRPr="00D27101" w:rsidRDefault="00273307" w:rsidP="00273307">
            <w:pPr>
              <w:pStyle w:val="GPSDefinitionTerm"/>
              <w:rPr>
                <w:sz w:val="24"/>
                <w:szCs w:val="24"/>
              </w:rPr>
            </w:pPr>
            <w:r w:rsidRPr="00D27101">
              <w:rPr>
                <w:sz w:val="24"/>
                <w:szCs w:val="24"/>
              </w:rPr>
              <w:t>"Disclosing Party"</w:t>
            </w:r>
          </w:p>
        </w:tc>
        <w:tc>
          <w:tcPr>
            <w:tcW w:w="7566" w:type="dxa"/>
          </w:tcPr>
          <w:p w14:paraId="70CEE3AA"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Party directly or indirectly providing Confidential Information to the other Party in accordance with Clause 15 (What you must keep confidential);</w:t>
            </w:r>
          </w:p>
        </w:tc>
      </w:tr>
      <w:tr w:rsidR="00273307" w:rsidRPr="00D27101" w14:paraId="694573DA" w14:textId="77777777" w:rsidTr="008E1F69">
        <w:tc>
          <w:tcPr>
            <w:tcW w:w="2181" w:type="dxa"/>
          </w:tcPr>
          <w:p w14:paraId="5B59BCD7" w14:textId="77777777" w:rsidR="00273307" w:rsidRPr="00D27101" w:rsidRDefault="00273307" w:rsidP="00273307">
            <w:pPr>
              <w:pStyle w:val="GPSDefinitionTerm"/>
              <w:keepNext/>
              <w:rPr>
                <w:sz w:val="24"/>
                <w:szCs w:val="24"/>
              </w:rPr>
            </w:pPr>
            <w:r w:rsidRPr="00D27101">
              <w:rPr>
                <w:sz w:val="24"/>
                <w:szCs w:val="24"/>
              </w:rPr>
              <w:t>"Dispute"</w:t>
            </w:r>
          </w:p>
        </w:tc>
        <w:tc>
          <w:tcPr>
            <w:tcW w:w="7566" w:type="dxa"/>
          </w:tcPr>
          <w:p w14:paraId="1CAE642B"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273307" w:rsidRPr="00D27101" w14:paraId="3FE132E5" w14:textId="77777777" w:rsidTr="008E1F69">
        <w:tc>
          <w:tcPr>
            <w:tcW w:w="2181" w:type="dxa"/>
          </w:tcPr>
          <w:p w14:paraId="287A4ECF" w14:textId="77777777" w:rsidR="00273307" w:rsidRPr="00D27101" w:rsidRDefault="00273307" w:rsidP="00273307">
            <w:pPr>
              <w:pStyle w:val="GPSDefinitionTerm"/>
              <w:rPr>
                <w:sz w:val="24"/>
                <w:szCs w:val="24"/>
              </w:rPr>
            </w:pPr>
            <w:r w:rsidRPr="00D27101">
              <w:rPr>
                <w:sz w:val="24"/>
                <w:szCs w:val="24"/>
              </w:rPr>
              <w:t>"Dispute Resolution Procedure"</w:t>
            </w:r>
          </w:p>
        </w:tc>
        <w:tc>
          <w:tcPr>
            <w:tcW w:w="7566" w:type="dxa"/>
          </w:tcPr>
          <w:p w14:paraId="772E2227"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dispute resolution procedure set out in Clause 34 (Resolving disputes);</w:t>
            </w:r>
          </w:p>
        </w:tc>
      </w:tr>
      <w:tr w:rsidR="00273307" w:rsidRPr="00D27101" w14:paraId="2F76EA7E" w14:textId="77777777" w:rsidTr="008E1F69">
        <w:tc>
          <w:tcPr>
            <w:tcW w:w="2181" w:type="dxa"/>
          </w:tcPr>
          <w:p w14:paraId="3D6A576E" w14:textId="77777777" w:rsidR="00273307" w:rsidRPr="00D27101" w:rsidRDefault="00273307" w:rsidP="00273307">
            <w:pPr>
              <w:pStyle w:val="GPSDefinitionTerm"/>
              <w:rPr>
                <w:sz w:val="24"/>
                <w:szCs w:val="24"/>
              </w:rPr>
            </w:pPr>
            <w:r w:rsidRPr="00D27101">
              <w:rPr>
                <w:sz w:val="24"/>
                <w:szCs w:val="24"/>
              </w:rPr>
              <w:t>"Documentation"</w:t>
            </w:r>
          </w:p>
        </w:tc>
        <w:tc>
          <w:tcPr>
            <w:tcW w:w="7566" w:type="dxa"/>
          </w:tcPr>
          <w:p w14:paraId="33A8E171"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70DD74A7"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AD12B3E"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is required by the Supplier in order to provide the Deliverables; and/or</w:t>
            </w:r>
          </w:p>
          <w:p w14:paraId="4574DE09" w14:textId="77777777" w:rsidR="00273307" w:rsidRPr="00D27101" w:rsidRDefault="00273307" w:rsidP="00273307">
            <w:pPr>
              <w:pStyle w:val="GPSDefinitionL2"/>
              <w:numPr>
                <w:ilvl w:val="1"/>
                <w:numId w:val="3"/>
              </w:numPr>
              <w:tabs>
                <w:tab w:val="left" w:pos="144"/>
              </w:tabs>
              <w:adjustRightInd w:val="0"/>
              <w:ind w:hanging="288"/>
              <w:rPr>
                <w:sz w:val="24"/>
                <w:szCs w:val="24"/>
              </w:rPr>
            </w:pPr>
            <w:r w:rsidRPr="00D27101">
              <w:rPr>
                <w:sz w:val="24"/>
                <w:szCs w:val="24"/>
              </w:rPr>
              <w:t>has been or shall be generated for the purpose of providing the Deliverables;</w:t>
            </w:r>
          </w:p>
        </w:tc>
      </w:tr>
      <w:tr w:rsidR="00273307" w:rsidRPr="00D27101" w14:paraId="5C5A0830" w14:textId="77777777" w:rsidTr="008E1F69">
        <w:tc>
          <w:tcPr>
            <w:tcW w:w="2181" w:type="dxa"/>
          </w:tcPr>
          <w:p w14:paraId="000EBAD8" w14:textId="77777777" w:rsidR="00273307" w:rsidRPr="00D27101" w:rsidRDefault="00273307" w:rsidP="00273307">
            <w:pPr>
              <w:pStyle w:val="GPSDefinitionTerm"/>
              <w:rPr>
                <w:sz w:val="24"/>
                <w:szCs w:val="24"/>
              </w:rPr>
            </w:pPr>
            <w:r w:rsidRPr="00D27101">
              <w:rPr>
                <w:sz w:val="24"/>
                <w:szCs w:val="24"/>
              </w:rPr>
              <w:t>"DOTAS"</w:t>
            </w:r>
          </w:p>
        </w:tc>
        <w:tc>
          <w:tcPr>
            <w:tcW w:w="7566" w:type="dxa"/>
          </w:tcPr>
          <w:p w14:paraId="5022A67E"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805BC2" w:rsidRPr="00D27101" w14:paraId="674703EF" w14:textId="77777777" w:rsidTr="008E1F69">
        <w:tc>
          <w:tcPr>
            <w:tcW w:w="2181" w:type="dxa"/>
          </w:tcPr>
          <w:p w14:paraId="1FEF82A4" w14:textId="6F36111F" w:rsidR="00805BC2" w:rsidRPr="00D27101" w:rsidRDefault="00805BC2" w:rsidP="00273307">
            <w:pPr>
              <w:pStyle w:val="GPSDefinitionTerm"/>
              <w:rPr>
                <w:sz w:val="24"/>
                <w:szCs w:val="24"/>
              </w:rPr>
            </w:pPr>
            <w:r>
              <w:rPr>
                <w:sz w:val="24"/>
                <w:szCs w:val="24"/>
              </w:rPr>
              <w:t>“DPA 2018”</w:t>
            </w:r>
          </w:p>
        </w:tc>
        <w:tc>
          <w:tcPr>
            <w:tcW w:w="7566" w:type="dxa"/>
          </w:tcPr>
          <w:p w14:paraId="427395CF" w14:textId="76D68E0D" w:rsidR="00805BC2" w:rsidRPr="00D27101" w:rsidRDefault="00805BC2" w:rsidP="00273307">
            <w:pPr>
              <w:pStyle w:val="GPSDefinitionL2"/>
              <w:tabs>
                <w:tab w:val="left" w:pos="144"/>
              </w:tabs>
              <w:adjustRightInd w:val="0"/>
              <w:ind w:left="175" w:firstLine="0"/>
              <w:rPr>
                <w:sz w:val="24"/>
                <w:szCs w:val="24"/>
              </w:rPr>
            </w:pPr>
            <w:r>
              <w:rPr>
                <w:sz w:val="24"/>
                <w:szCs w:val="24"/>
              </w:rPr>
              <w:t>The Data Protection Act 2018;</w:t>
            </w:r>
          </w:p>
        </w:tc>
      </w:tr>
      <w:tr w:rsidR="00273307" w:rsidRPr="00D27101" w14:paraId="6B3E67EA" w14:textId="77777777" w:rsidTr="008E1F69">
        <w:tc>
          <w:tcPr>
            <w:tcW w:w="2181" w:type="dxa"/>
          </w:tcPr>
          <w:p w14:paraId="04F90DCE" w14:textId="77777777" w:rsidR="00273307" w:rsidRPr="00D27101" w:rsidRDefault="00273307" w:rsidP="00273307">
            <w:pPr>
              <w:pStyle w:val="GPSDefinitionTerm"/>
              <w:rPr>
                <w:sz w:val="24"/>
                <w:szCs w:val="24"/>
              </w:rPr>
            </w:pPr>
            <w:r w:rsidRPr="00D27101">
              <w:rPr>
                <w:sz w:val="24"/>
                <w:szCs w:val="24"/>
              </w:rPr>
              <w:t>"Due Diligence Information"</w:t>
            </w:r>
          </w:p>
        </w:tc>
        <w:tc>
          <w:tcPr>
            <w:tcW w:w="7566" w:type="dxa"/>
          </w:tcPr>
          <w:p w14:paraId="61934EAF" w14:textId="77777777" w:rsidR="00273307" w:rsidRPr="00D27101" w:rsidRDefault="00273307" w:rsidP="00273307">
            <w:pPr>
              <w:pStyle w:val="GPSDefinitionL2"/>
              <w:tabs>
                <w:tab w:val="left" w:pos="144"/>
              </w:tabs>
              <w:adjustRightInd w:val="0"/>
              <w:ind w:left="175" w:firstLine="0"/>
              <w:rPr>
                <w:sz w:val="24"/>
                <w:szCs w:val="24"/>
              </w:rPr>
            </w:pPr>
            <w:r w:rsidRPr="00D27101">
              <w:rPr>
                <w:sz w:val="24"/>
                <w:szCs w:val="24"/>
              </w:rPr>
              <w:t>any information supplied to the Supplier by or on behalf of the Authority prior to the Start Date;</w:t>
            </w:r>
          </w:p>
        </w:tc>
      </w:tr>
      <w:tr w:rsidR="00273307" w:rsidRPr="00D27101" w14:paraId="492D965B" w14:textId="77777777" w:rsidTr="008E1F69">
        <w:tc>
          <w:tcPr>
            <w:tcW w:w="2181" w:type="dxa"/>
          </w:tcPr>
          <w:p w14:paraId="54255BC4" w14:textId="77777777" w:rsidR="00273307" w:rsidRPr="00D27101" w:rsidRDefault="00273307" w:rsidP="00273307">
            <w:pPr>
              <w:pStyle w:val="GPSDefinitionTerm"/>
              <w:rPr>
                <w:sz w:val="24"/>
                <w:szCs w:val="24"/>
              </w:rPr>
            </w:pPr>
            <w:r w:rsidRPr="00D27101">
              <w:rPr>
                <w:sz w:val="24"/>
                <w:szCs w:val="24"/>
              </w:rPr>
              <w:t>"Effective Date"</w:t>
            </w:r>
          </w:p>
        </w:tc>
        <w:tc>
          <w:tcPr>
            <w:tcW w:w="7566" w:type="dxa"/>
          </w:tcPr>
          <w:p w14:paraId="383E4D70"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date on which the final Party has signed the Contract;</w:t>
            </w:r>
          </w:p>
        </w:tc>
      </w:tr>
      <w:tr w:rsidR="00273307" w:rsidRPr="00D27101" w14:paraId="06461F40" w14:textId="77777777" w:rsidTr="008E1F69">
        <w:tc>
          <w:tcPr>
            <w:tcW w:w="2181" w:type="dxa"/>
          </w:tcPr>
          <w:p w14:paraId="74EE04A3" w14:textId="77777777" w:rsidR="00273307" w:rsidRPr="00D27101" w:rsidRDefault="00273307" w:rsidP="00273307">
            <w:pPr>
              <w:pStyle w:val="GPSDefinitionTerm"/>
              <w:rPr>
                <w:sz w:val="24"/>
                <w:szCs w:val="24"/>
              </w:rPr>
            </w:pPr>
            <w:r w:rsidRPr="00D27101">
              <w:rPr>
                <w:sz w:val="24"/>
                <w:szCs w:val="24"/>
              </w:rPr>
              <w:t>"EIR"</w:t>
            </w:r>
          </w:p>
        </w:tc>
        <w:tc>
          <w:tcPr>
            <w:tcW w:w="7566" w:type="dxa"/>
          </w:tcPr>
          <w:p w14:paraId="6A34CA69"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Environmental Information Regulations 2004;</w:t>
            </w:r>
          </w:p>
        </w:tc>
      </w:tr>
      <w:tr w:rsidR="00273307" w:rsidRPr="00D27101" w14:paraId="14301DC6" w14:textId="77777777" w:rsidTr="008E1F69">
        <w:tc>
          <w:tcPr>
            <w:tcW w:w="2181" w:type="dxa"/>
          </w:tcPr>
          <w:p w14:paraId="4B298C74" w14:textId="77777777" w:rsidR="00273307" w:rsidRPr="00D27101" w:rsidRDefault="00273307" w:rsidP="00273307">
            <w:pPr>
              <w:pStyle w:val="GPSDefinitionTerm"/>
              <w:rPr>
                <w:sz w:val="24"/>
                <w:szCs w:val="24"/>
              </w:rPr>
            </w:pPr>
            <w:r w:rsidRPr="00D27101">
              <w:rPr>
                <w:sz w:val="24"/>
                <w:szCs w:val="24"/>
              </w:rPr>
              <w:lastRenderedPageBreak/>
              <w:t>"Employment Regulations"</w:t>
            </w:r>
          </w:p>
        </w:tc>
        <w:tc>
          <w:tcPr>
            <w:tcW w:w="7566" w:type="dxa"/>
          </w:tcPr>
          <w:p w14:paraId="13FE0C72"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the Transfer of Undertakings (Protection of Employment) Regulations 2006 (SI 2006/246) as amended or replaced or any other Regulations implementing the European Council Directive 77/187/EEC;</w:t>
            </w:r>
          </w:p>
        </w:tc>
      </w:tr>
      <w:tr w:rsidR="00273307" w:rsidRPr="00D27101" w14:paraId="020AB7FA" w14:textId="77777777" w:rsidTr="008E1F69">
        <w:tc>
          <w:tcPr>
            <w:tcW w:w="2181" w:type="dxa"/>
          </w:tcPr>
          <w:p w14:paraId="14F2FCCA" w14:textId="77777777" w:rsidR="00273307" w:rsidRPr="00D27101" w:rsidRDefault="00273307" w:rsidP="00273307">
            <w:pPr>
              <w:pStyle w:val="GPSDefinitionTerm"/>
              <w:rPr>
                <w:sz w:val="24"/>
                <w:szCs w:val="24"/>
              </w:rPr>
            </w:pPr>
            <w:r w:rsidRPr="00D27101">
              <w:rPr>
                <w:sz w:val="24"/>
                <w:szCs w:val="24"/>
              </w:rPr>
              <w:t xml:space="preserve">"End Date" </w:t>
            </w:r>
          </w:p>
        </w:tc>
        <w:tc>
          <w:tcPr>
            <w:tcW w:w="7566" w:type="dxa"/>
          </w:tcPr>
          <w:p w14:paraId="48D88C47" w14:textId="77777777" w:rsidR="00273307" w:rsidRPr="00D27101" w:rsidRDefault="00273307" w:rsidP="00273307">
            <w:pPr>
              <w:pStyle w:val="GPSDefinitionL2"/>
              <w:tabs>
                <w:tab w:val="left" w:pos="144"/>
              </w:tabs>
              <w:adjustRightInd w:val="0"/>
              <w:ind w:firstLine="141"/>
              <w:rPr>
                <w:sz w:val="24"/>
                <w:szCs w:val="24"/>
              </w:rPr>
            </w:pPr>
            <w:r w:rsidRPr="00D27101">
              <w:rPr>
                <w:sz w:val="24"/>
                <w:szCs w:val="24"/>
              </w:rPr>
              <w:t xml:space="preserve">the earlier of: </w:t>
            </w:r>
          </w:p>
          <w:p w14:paraId="368A50CB" w14:textId="77777777" w:rsidR="00273307" w:rsidRPr="00D27101" w:rsidRDefault="00273307" w:rsidP="00273307">
            <w:pPr>
              <w:pStyle w:val="GPSDefinitionL2"/>
              <w:numPr>
                <w:ilvl w:val="1"/>
                <w:numId w:val="3"/>
              </w:numPr>
              <w:tabs>
                <w:tab w:val="left" w:pos="144"/>
              </w:tabs>
              <w:adjustRightInd w:val="0"/>
              <w:ind w:hanging="291"/>
              <w:rPr>
                <w:sz w:val="24"/>
                <w:szCs w:val="24"/>
              </w:rPr>
            </w:pPr>
            <w:r w:rsidRPr="00D27101">
              <w:rPr>
                <w:sz w:val="24"/>
                <w:szCs w:val="24"/>
              </w:rPr>
              <w:t>the Expiry Date (as extended by any Extension Period exercised by the Authority under Clause 10.2); or</w:t>
            </w:r>
          </w:p>
          <w:p w14:paraId="734A3CC8" w14:textId="77777777" w:rsidR="00273307" w:rsidRPr="00D27101" w:rsidRDefault="00273307" w:rsidP="00273307">
            <w:pPr>
              <w:pStyle w:val="GPSDefinitionL2"/>
              <w:numPr>
                <w:ilvl w:val="1"/>
                <w:numId w:val="3"/>
              </w:numPr>
              <w:tabs>
                <w:tab w:val="left" w:pos="144"/>
              </w:tabs>
              <w:adjustRightInd w:val="0"/>
              <w:ind w:hanging="291"/>
              <w:rPr>
                <w:sz w:val="24"/>
                <w:szCs w:val="24"/>
              </w:rPr>
            </w:pPr>
            <w:r w:rsidRPr="00D27101">
              <w:rPr>
                <w:sz w:val="24"/>
                <w:szCs w:val="24"/>
              </w:rPr>
              <w:t>if a Contract is terminated before the date specified in (a) above, the date of termination of the Contract;</w:t>
            </w:r>
          </w:p>
        </w:tc>
      </w:tr>
      <w:tr w:rsidR="00281CF8" w:rsidRPr="00D27101" w14:paraId="128391FE" w14:textId="77777777" w:rsidTr="008E1F69">
        <w:tc>
          <w:tcPr>
            <w:tcW w:w="2181" w:type="dxa"/>
          </w:tcPr>
          <w:p w14:paraId="704093E9" w14:textId="77777777" w:rsidR="00281CF8" w:rsidRPr="00742CFB" w:rsidRDefault="00281CF8" w:rsidP="00281CF8">
            <w:pPr>
              <w:pStyle w:val="GPSDefinitionTerm"/>
              <w:rPr>
                <w:sz w:val="24"/>
                <w:szCs w:val="24"/>
              </w:rPr>
            </w:pPr>
            <w:r w:rsidRPr="009A699D">
              <w:rPr>
                <w:sz w:val="24"/>
                <w:szCs w:val="24"/>
              </w:rPr>
              <w:t xml:space="preserve">“Endemic Failure” </w:t>
            </w:r>
          </w:p>
        </w:tc>
        <w:tc>
          <w:tcPr>
            <w:tcW w:w="7566" w:type="dxa"/>
          </w:tcPr>
          <w:p w14:paraId="78774449" w14:textId="77777777" w:rsidR="00281CF8" w:rsidRPr="00D27101" w:rsidRDefault="00281CF8" w:rsidP="009A699D">
            <w:pPr>
              <w:pStyle w:val="GPSDefinitionL2"/>
              <w:tabs>
                <w:tab w:val="left" w:pos="144"/>
              </w:tabs>
              <w:adjustRightInd w:val="0"/>
              <w:ind w:firstLine="0"/>
              <w:rPr>
                <w:sz w:val="24"/>
                <w:szCs w:val="24"/>
              </w:rPr>
            </w:pPr>
            <w:r w:rsidRPr="00281CF8">
              <w:rPr>
                <w:sz w:val="24"/>
                <w:szCs w:val="24"/>
              </w:rPr>
              <w:t>means a failure rate equal to or above 300% the mean time to failure under Goods testing by the manufacturer</w:t>
            </w:r>
          </w:p>
        </w:tc>
      </w:tr>
      <w:tr w:rsidR="003C49C9" w:rsidRPr="00D27101" w14:paraId="31AB126A" w14:textId="77777777" w:rsidTr="008E1F69">
        <w:tc>
          <w:tcPr>
            <w:tcW w:w="2181" w:type="dxa"/>
          </w:tcPr>
          <w:p w14:paraId="5C847F49" w14:textId="18C83107" w:rsidR="003C49C9" w:rsidRPr="007C7F96" w:rsidRDefault="003C49C9" w:rsidP="003C49C9">
            <w:pPr>
              <w:pStyle w:val="GPSDefinitionTerm"/>
              <w:rPr>
                <w:sz w:val="24"/>
                <w:szCs w:val="24"/>
              </w:rPr>
            </w:pPr>
            <w:r w:rsidRPr="009A699D">
              <w:rPr>
                <w:sz w:val="24"/>
                <w:szCs w:val="24"/>
              </w:rPr>
              <w:t>“End of Life</w:t>
            </w:r>
            <w:r w:rsidR="00302AC8">
              <w:rPr>
                <w:sz w:val="24"/>
                <w:szCs w:val="24"/>
              </w:rPr>
              <w:t xml:space="preserve"> (EOL)</w:t>
            </w:r>
            <w:r w:rsidRPr="009A699D">
              <w:rPr>
                <w:sz w:val="24"/>
                <w:szCs w:val="24"/>
              </w:rPr>
              <w:t>”</w:t>
            </w:r>
          </w:p>
        </w:tc>
        <w:tc>
          <w:tcPr>
            <w:tcW w:w="7566" w:type="dxa"/>
          </w:tcPr>
          <w:p w14:paraId="6213EE55" w14:textId="77777777" w:rsidR="003C49C9" w:rsidRPr="007C7F96" w:rsidRDefault="003C49C9" w:rsidP="009A699D">
            <w:pPr>
              <w:pStyle w:val="GPSDefinitionL2"/>
              <w:tabs>
                <w:tab w:val="left" w:pos="144"/>
              </w:tabs>
              <w:adjustRightInd w:val="0"/>
              <w:ind w:firstLine="0"/>
              <w:rPr>
                <w:sz w:val="24"/>
                <w:szCs w:val="24"/>
              </w:rPr>
            </w:pPr>
            <w:r w:rsidRPr="009A699D">
              <w:rPr>
                <w:sz w:val="24"/>
                <w:szCs w:val="24"/>
              </w:rPr>
              <w:t>means the Goods are no longer being manufactured and there is insufficient stock of such Goods available in the supply chain to meet the full Buyer requirement and/or Order.</w:t>
            </w:r>
          </w:p>
        </w:tc>
      </w:tr>
      <w:tr w:rsidR="00273307" w:rsidRPr="00D27101" w14:paraId="06C40A9C" w14:textId="77777777" w:rsidTr="008E1F69">
        <w:tc>
          <w:tcPr>
            <w:tcW w:w="2181" w:type="dxa"/>
          </w:tcPr>
          <w:p w14:paraId="0AEE36B1" w14:textId="77777777" w:rsidR="00273307" w:rsidRPr="00D27101" w:rsidRDefault="00273307" w:rsidP="00273307">
            <w:pPr>
              <w:pStyle w:val="GPSDefinitionTerm"/>
              <w:rPr>
                <w:sz w:val="24"/>
                <w:szCs w:val="24"/>
              </w:rPr>
            </w:pPr>
            <w:r w:rsidRPr="00D27101">
              <w:rPr>
                <w:sz w:val="24"/>
                <w:szCs w:val="24"/>
              </w:rPr>
              <w:t>"Environmental Policy"</w:t>
            </w:r>
          </w:p>
        </w:tc>
        <w:tc>
          <w:tcPr>
            <w:tcW w:w="7566" w:type="dxa"/>
          </w:tcPr>
          <w:p w14:paraId="6FB4D108" w14:textId="77777777" w:rsidR="00273307" w:rsidRPr="00D27101" w:rsidRDefault="00273307" w:rsidP="00273307">
            <w:pPr>
              <w:pStyle w:val="GPsDefinition"/>
              <w:numPr>
                <w:ilvl w:val="0"/>
                <w:numId w:val="3"/>
              </w:numPr>
              <w:tabs>
                <w:tab w:val="left" w:pos="-9"/>
              </w:tabs>
              <w:adjustRightInd w:val="0"/>
              <w:rPr>
                <w:sz w:val="24"/>
                <w:szCs w:val="24"/>
              </w:rPr>
            </w:pPr>
            <w:r w:rsidRPr="00D27101">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273307" w:rsidRPr="00345245" w14:paraId="528C56A8" w14:textId="77777777" w:rsidTr="008E1F69">
        <w:tc>
          <w:tcPr>
            <w:tcW w:w="2181" w:type="dxa"/>
          </w:tcPr>
          <w:p w14:paraId="29D7A8F6" w14:textId="77777777" w:rsidR="00273307" w:rsidRPr="00345245" w:rsidRDefault="00273307" w:rsidP="009A699D">
            <w:pPr>
              <w:pStyle w:val="GPSDefinitionTerm"/>
              <w:rPr>
                <w:sz w:val="24"/>
                <w:szCs w:val="24"/>
              </w:rPr>
            </w:pPr>
            <w:r w:rsidRPr="00345245">
              <w:rPr>
                <w:sz w:val="24"/>
                <w:szCs w:val="24"/>
              </w:rPr>
              <w:t>“Estimated Year 1 Charges</w:t>
            </w:r>
            <w:r w:rsidR="00245BB1">
              <w:rPr>
                <w:sz w:val="24"/>
                <w:szCs w:val="24"/>
              </w:rPr>
              <w:t>”</w:t>
            </w:r>
          </w:p>
        </w:tc>
        <w:tc>
          <w:tcPr>
            <w:tcW w:w="7566" w:type="dxa"/>
          </w:tcPr>
          <w:p w14:paraId="459DD1F4" w14:textId="4B0FF645" w:rsidR="00273307" w:rsidRPr="00345245" w:rsidRDefault="00273307" w:rsidP="009A699D">
            <w:pPr>
              <w:pStyle w:val="GPsDefinition"/>
              <w:numPr>
                <w:ilvl w:val="0"/>
                <w:numId w:val="3"/>
              </w:numPr>
              <w:tabs>
                <w:tab w:val="clear" w:pos="-179"/>
              </w:tabs>
              <w:textAlignment w:val="auto"/>
              <w:rPr>
                <w:sz w:val="24"/>
                <w:szCs w:val="24"/>
              </w:rPr>
            </w:pPr>
            <w:r w:rsidRPr="00345245">
              <w:rPr>
                <w:sz w:val="24"/>
                <w:szCs w:val="24"/>
              </w:rPr>
              <w:t xml:space="preserve">the anticipated total </w:t>
            </w:r>
            <w:r w:rsidR="003B3513">
              <w:rPr>
                <w:sz w:val="24"/>
                <w:szCs w:val="24"/>
              </w:rPr>
              <w:t>C</w:t>
            </w:r>
            <w:r w:rsidRPr="00345245">
              <w:rPr>
                <w:sz w:val="24"/>
                <w:szCs w:val="24"/>
              </w:rPr>
              <w:t xml:space="preserve">harges payable by the </w:t>
            </w:r>
            <w:r w:rsidR="003B3513">
              <w:rPr>
                <w:sz w:val="24"/>
                <w:szCs w:val="24"/>
              </w:rPr>
              <w:t>Buyer</w:t>
            </w:r>
            <w:r w:rsidRPr="00345245">
              <w:rPr>
                <w:sz w:val="24"/>
                <w:szCs w:val="24"/>
              </w:rPr>
              <w:t xml:space="preserve"> in the first Contract Year speci</w:t>
            </w:r>
            <w:r>
              <w:rPr>
                <w:sz w:val="24"/>
                <w:szCs w:val="24"/>
              </w:rPr>
              <w:t>fied in the Order Form;</w:t>
            </w: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345245" w:rsidRPr="00345245" w14:paraId="2275DDF5" w14:textId="77777777" w:rsidTr="009A699D">
        <w:tc>
          <w:tcPr>
            <w:tcW w:w="2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53CC7" w14:textId="77777777" w:rsidR="00345245" w:rsidRPr="00345245" w:rsidRDefault="00345245" w:rsidP="00345245">
            <w:pPr>
              <w:pStyle w:val="GPSDefinitionTerm"/>
              <w:rPr>
                <w:sz w:val="24"/>
                <w:szCs w:val="24"/>
                <w:lang w:eastAsia="en-GB"/>
              </w:rPr>
            </w:pPr>
            <w:r w:rsidRPr="00345245">
              <w:rPr>
                <w:sz w:val="24"/>
                <w:szCs w:val="24"/>
                <w:lang w:eastAsia="en-GB"/>
              </w:rPr>
              <w:t>"Estimated Yearly Charges"</w:t>
            </w:r>
          </w:p>
        </w:tc>
        <w:tc>
          <w:tcPr>
            <w:tcW w:w="756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31597EA7" w14:textId="77777777" w:rsidR="00345245" w:rsidRPr="00345245" w:rsidRDefault="00345245" w:rsidP="00345245">
            <w:pPr>
              <w:pStyle w:val="GPsDefinition"/>
              <w:numPr>
                <w:ilvl w:val="0"/>
                <w:numId w:val="27"/>
              </w:numPr>
              <w:tabs>
                <w:tab w:val="clear" w:pos="-179"/>
              </w:tabs>
              <w:textAlignment w:val="auto"/>
              <w:rPr>
                <w:rFonts w:eastAsiaTheme="minorHAnsi"/>
                <w:sz w:val="24"/>
                <w:szCs w:val="24"/>
                <w:lang w:eastAsia="en-GB"/>
              </w:rPr>
            </w:pPr>
            <w:r w:rsidRPr="00345245">
              <w:rPr>
                <w:sz w:val="24"/>
                <w:szCs w:val="24"/>
                <w:lang w:eastAsia="en-GB"/>
              </w:rPr>
              <w:t>means for the purposes of calculating each Party’s annual liability under clause 11.2 :</w:t>
            </w:r>
          </w:p>
          <w:p w14:paraId="515C96EC"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 xml:space="preserve">i)  in the first Contract Year, the Estimated Year 1 Charges; or </w:t>
            </w:r>
          </w:p>
          <w:p w14:paraId="6816B5CC" w14:textId="77777777" w:rsidR="00345245" w:rsidRPr="00345245" w:rsidRDefault="00345245" w:rsidP="00345245">
            <w:pPr>
              <w:pStyle w:val="GPsDefinition"/>
              <w:numPr>
                <w:ilvl w:val="0"/>
                <w:numId w:val="27"/>
              </w:numPr>
              <w:tabs>
                <w:tab w:val="clear" w:pos="-179"/>
              </w:tabs>
              <w:textAlignment w:val="auto"/>
              <w:rPr>
                <w:sz w:val="24"/>
                <w:szCs w:val="24"/>
                <w:lang w:eastAsia="en-GB"/>
              </w:rPr>
            </w:pPr>
          </w:p>
          <w:p w14:paraId="4A4939B0"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ii) in the any subsequent Contract Years, the Charges paid or payable in the previous Call-off Contract Year; or</w:t>
            </w:r>
          </w:p>
          <w:p w14:paraId="7636E1F6" w14:textId="77777777" w:rsidR="00345245" w:rsidRPr="00345245" w:rsidRDefault="00345245" w:rsidP="00345245">
            <w:pPr>
              <w:pStyle w:val="GPsDefinition"/>
              <w:rPr>
                <w:sz w:val="24"/>
                <w:szCs w:val="24"/>
                <w:lang w:eastAsia="en-GB"/>
              </w:rPr>
            </w:pPr>
          </w:p>
          <w:p w14:paraId="15AF36E5" w14:textId="3E67889D" w:rsidR="00345245" w:rsidRPr="00345245" w:rsidRDefault="00345245" w:rsidP="00345245">
            <w:pPr>
              <w:pStyle w:val="GPsDefinition"/>
              <w:rPr>
                <w:sz w:val="24"/>
                <w:szCs w:val="24"/>
                <w:lang w:eastAsia="en-GB"/>
              </w:rPr>
            </w:pPr>
            <w:r w:rsidRPr="00345245">
              <w:rPr>
                <w:sz w:val="24"/>
                <w:szCs w:val="24"/>
                <w:lang w:eastAsia="en-GB"/>
              </w:rPr>
              <w:t>    iii) after the end of the Call-off Contract, the Charges paid or payable in the last Contract Year duri</w:t>
            </w:r>
            <w:r>
              <w:rPr>
                <w:sz w:val="24"/>
                <w:szCs w:val="24"/>
                <w:lang w:eastAsia="en-GB"/>
              </w:rPr>
              <w:t>ng the Call-off Contract Period;</w:t>
            </w:r>
            <w:r w:rsidRPr="00345245">
              <w:rPr>
                <w:sz w:val="24"/>
                <w:szCs w:val="24"/>
                <w:lang w:eastAsia="en-GB"/>
              </w:rPr>
              <w:t xml:space="preserve"> </w:t>
            </w:r>
          </w:p>
          <w:p w14:paraId="7DD9AAAE" w14:textId="77777777" w:rsidR="00345245" w:rsidRPr="00345245" w:rsidRDefault="00345245" w:rsidP="00345245">
            <w:pPr>
              <w:pStyle w:val="GPsDefinition"/>
              <w:numPr>
                <w:ilvl w:val="0"/>
                <w:numId w:val="27"/>
              </w:numPr>
              <w:tabs>
                <w:tab w:val="clear" w:pos="-179"/>
              </w:tabs>
              <w:textAlignment w:val="auto"/>
              <w:rPr>
                <w:sz w:val="24"/>
                <w:szCs w:val="24"/>
                <w:lang w:eastAsia="en-GB"/>
              </w:rPr>
            </w:pPr>
            <w:r w:rsidRPr="00345245">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6650CC" w:rsidRPr="00D27101" w14:paraId="55D557AD" w14:textId="77777777" w:rsidTr="008E1F69">
        <w:tc>
          <w:tcPr>
            <w:tcW w:w="2181" w:type="dxa"/>
          </w:tcPr>
          <w:p w14:paraId="1ED0C684" w14:textId="77777777" w:rsidR="006650CC" w:rsidRPr="00D27101" w:rsidRDefault="00FC652F">
            <w:pPr>
              <w:pStyle w:val="GPSDefinitionTerm"/>
              <w:rPr>
                <w:sz w:val="24"/>
                <w:szCs w:val="24"/>
              </w:rPr>
            </w:pPr>
            <w:r w:rsidRPr="00D27101">
              <w:rPr>
                <w:sz w:val="24"/>
                <w:szCs w:val="24"/>
              </w:rPr>
              <w:t>"Equality and Human Rights Commission"</w:t>
            </w:r>
          </w:p>
        </w:tc>
        <w:tc>
          <w:tcPr>
            <w:tcW w:w="7566" w:type="dxa"/>
          </w:tcPr>
          <w:p w14:paraId="4A5C668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6650CC" w:rsidRPr="00D27101" w14:paraId="3670D430" w14:textId="77777777" w:rsidTr="008E1F69">
        <w:tc>
          <w:tcPr>
            <w:tcW w:w="2181" w:type="dxa"/>
          </w:tcPr>
          <w:p w14:paraId="74916881" w14:textId="77777777" w:rsidR="006650CC" w:rsidRPr="00D27101" w:rsidRDefault="00FC652F">
            <w:pPr>
              <w:pStyle w:val="GPSDefinitionTerm"/>
              <w:rPr>
                <w:sz w:val="24"/>
                <w:szCs w:val="24"/>
              </w:rPr>
            </w:pPr>
            <w:r w:rsidRPr="00D27101">
              <w:rPr>
                <w:sz w:val="24"/>
                <w:szCs w:val="24"/>
              </w:rPr>
              <w:t>"Existing IPR"</w:t>
            </w:r>
          </w:p>
        </w:tc>
        <w:tc>
          <w:tcPr>
            <w:tcW w:w="7566" w:type="dxa"/>
          </w:tcPr>
          <w:p w14:paraId="096302D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and all IPR that are owned by or licensed to either Party and which are or have been developed independently of the Contract (whether prior to the Start Date or otherwise);</w:t>
            </w:r>
          </w:p>
        </w:tc>
      </w:tr>
      <w:tr w:rsidR="006650CC" w:rsidRPr="00D27101" w14:paraId="60F6BDA1" w14:textId="77777777" w:rsidTr="008E1F69">
        <w:tc>
          <w:tcPr>
            <w:tcW w:w="2181" w:type="dxa"/>
          </w:tcPr>
          <w:p w14:paraId="2189065D" w14:textId="77777777" w:rsidR="006650CC" w:rsidRPr="00D27101" w:rsidRDefault="00FC652F">
            <w:pPr>
              <w:pStyle w:val="GPSDefinitionTerm"/>
              <w:rPr>
                <w:sz w:val="24"/>
                <w:szCs w:val="24"/>
              </w:rPr>
            </w:pPr>
            <w:r w:rsidRPr="00D27101">
              <w:rPr>
                <w:sz w:val="24"/>
                <w:szCs w:val="24"/>
              </w:rPr>
              <w:t>"Expiry Date"</w:t>
            </w:r>
          </w:p>
        </w:tc>
        <w:tc>
          <w:tcPr>
            <w:tcW w:w="7566" w:type="dxa"/>
          </w:tcPr>
          <w:p w14:paraId="20C5D7DB" w14:textId="77777777" w:rsidR="006650CC" w:rsidRPr="00D27101" w:rsidRDefault="00FC652F">
            <w:pPr>
              <w:pStyle w:val="GPSDefinitionL2"/>
              <w:tabs>
                <w:tab w:val="left" w:pos="144"/>
              </w:tabs>
              <w:adjustRightInd w:val="0"/>
              <w:ind w:left="144" w:firstLine="0"/>
              <w:rPr>
                <w:sz w:val="24"/>
                <w:szCs w:val="24"/>
              </w:rPr>
            </w:pPr>
            <w:r w:rsidRPr="00D27101">
              <w:rPr>
                <w:sz w:val="24"/>
                <w:szCs w:val="24"/>
              </w:rPr>
              <w:t xml:space="preserve">the Framework Expiry Date or the Call-Off Expiry Date (as the context dictates); </w:t>
            </w:r>
          </w:p>
        </w:tc>
      </w:tr>
      <w:tr w:rsidR="006650CC" w:rsidRPr="00D27101" w14:paraId="523023DE" w14:textId="77777777" w:rsidTr="008E1F69">
        <w:tc>
          <w:tcPr>
            <w:tcW w:w="2181" w:type="dxa"/>
          </w:tcPr>
          <w:p w14:paraId="74D5B7DB" w14:textId="77777777" w:rsidR="006650CC" w:rsidRPr="00D27101" w:rsidRDefault="00FC652F">
            <w:pPr>
              <w:pStyle w:val="GPSDefinitionTerm"/>
              <w:rPr>
                <w:sz w:val="24"/>
                <w:szCs w:val="24"/>
              </w:rPr>
            </w:pPr>
            <w:r w:rsidRPr="00D27101">
              <w:rPr>
                <w:sz w:val="24"/>
                <w:szCs w:val="24"/>
              </w:rPr>
              <w:t>"Extension Period"</w:t>
            </w:r>
          </w:p>
        </w:tc>
        <w:tc>
          <w:tcPr>
            <w:tcW w:w="7566" w:type="dxa"/>
          </w:tcPr>
          <w:p w14:paraId="45FB3BC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Framework Optional Extension Period or the Call-Off Optional Extension Period as the context dictates;</w:t>
            </w:r>
          </w:p>
        </w:tc>
      </w:tr>
      <w:tr w:rsidR="006650CC" w:rsidRPr="00D27101" w14:paraId="31D750DC" w14:textId="77777777" w:rsidTr="008E1F69">
        <w:tc>
          <w:tcPr>
            <w:tcW w:w="2181" w:type="dxa"/>
          </w:tcPr>
          <w:p w14:paraId="303DE5C5" w14:textId="77777777" w:rsidR="006650CC" w:rsidRPr="00D27101" w:rsidRDefault="00FC652F">
            <w:pPr>
              <w:pStyle w:val="GPSDefinitionTerm"/>
              <w:rPr>
                <w:sz w:val="24"/>
                <w:szCs w:val="24"/>
              </w:rPr>
            </w:pPr>
            <w:r w:rsidRPr="00D27101">
              <w:rPr>
                <w:sz w:val="24"/>
                <w:szCs w:val="24"/>
              </w:rPr>
              <w:lastRenderedPageBreak/>
              <w:t>"FOIA"</w:t>
            </w:r>
          </w:p>
        </w:tc>
        <w:tc>
          <w:tcPr>
            <w:tcW w:w="7566" w:type="dxa"/>
          </w:tcPr>
          <w:p w14:paraId="51A4943A"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650CC" w:rsidRPr="00D27101" w14:paraId="5C08B859" w14:textId="77777777" w:rsidTr="008E1F69">
        <w:tc>
          <w:tcPr>
            <w:tcW w:w="2181" w:type="dxa"/>
          </w:tcPr>
          <w:p w14:paraId="2C45CEF5" w14:textId="77777777" w:rsidR="006650CC" w:rsidRPr="00D27101" w:rsidRDefault="00FC652F">
            <w:pPr>
              <w:pStyle w:val="GPSDefinitionTerm"/>
              <w:rPr>
                <w:sz w:val="24"/>
                <w:szCs w:val="24"/>
              </w:rPr>
            </w:pPr>
            <w:r w:rsidRPr="00D27101">
              <w:rPr>
                <w:sz w:val="24"/>
                <w:szCs w:val="24"/>
              </w:rPr>
              <w:t>"Force Majeure Event"</w:t>
            </w:r>
          </w:p>
        </w:tc>
        <w:tc>
          <w:tcPr>
            <w:tcW w:w="7566" w:type="dxa"/>
          </w:tcPr>
          <w:p w14:paraId="0D2147FA"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event, occurrence, circumstance, matter or cause affecting the performance by either the Relevant Authority or the Supplier of its obligations arising from:</w:t>
            </w:r>
          </w:p>
          <w:p w14:paraId="50D2F36C"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acts, events, omissions, happenings or non-happenings beyond the reasonable control of the Affected Party which prevent or materially delay the Affected Party from performing its obligations under a Contract;</w:t>
            </w:r>
          </w:p>
          <w:p w14:paraId="47D1598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riots, civil commotion, war or armed conflict, acts of terrorism, nuclear, biological or chemical warfare;</w:t>
            </w:r>
          </w:p>
          <w:p w14:paraId="4563EA47"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acts of a Crown Body, local government or regulatory bodies;</w:t>
            </w:r>
          </w:p>
          <w:p w14:paraId="251F9104"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fire, flood or any disaster; or</w:t>
            </w:r>
          </w:p>
          <w:p w14:paraId="470B1D8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 industrial dispute affecting a third party for which a substitute third party is not reasonably available but excluding:</w:t>
            </w:r>
          </w:p>
          <w:p w14:paraId="107853B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 xml:space="preserve">any industrial dispute relating to the Supplier, the Supplier Staff (including any subsets of them) or any other failure in the Supplier or the Subcontractor's supply chain; </w:t>
            </w:r>
          </w:p>
          <w:p w14:paraId="732FF8CE"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any event, occurrence, circumstance, matter or cause which is attributable to the wilful act, neglect or failure to take reasonable precautions against it by the Party concerned; and</w:t>
            </w:r>
          </w:p>
          <w:p w14:paraId="1268DD91"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any failure of delay caused by a lack of funds;</w:t>
            </w:r>
          </w:p>
        </w:tc>
      </w:tr>
      <w:tr w:rsidR="006650CC" w:rsidRPr="00D27101" w14:paraId="6F594A9B" w14:textId="77777777" w:rsidTr="008E1F69">
        <w:tc>
          <w:tcPr>
            <w:tcW w:w="2181" w:type="dxa"/>
          </w:tcPr>
          <w:p w14:paraId="559522C5" w14:textId="77777777" w:rsidR="006650CC" w:rsidRPr="00D27101" w:rsidRDefault="00FC652F">
            <w:pPr>
              <w:pStyle w:val="GPSDefinitionTerm"/>
              <w:rPr>
                <w:sz w:val="24"/>
                <w:szCs w:val="24"/>
              </w:rPr>
            </w:pPr>
            <w:r w:rsidRPr="00D27101">
              <w:rPr>
                <w:sz w:val="24"/>
                <w:szCs w:val="24"/>
              </w:rPr>
              <w:t>"Force Majeure Notice"</w:t>
            </w:r>
          </w:p>
        </w:tc>
        <w:tc>
          <w:tcPr>
            <w:tcW w:w="7566" w:type="dxa"/>
          </w:tcPr>
          <w:p w14:paraId="5563C3B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written notice served by the Affected Party on the other Party stating that the Affected Party believes that there is a Force Majeure Event;</w:t>
            </w:r>
          </w:p>
        </w:tc>
      </w:tr>
      <w:tr w:rsidR="006650CC" w:rsidRPr="00D27101" w14:paraId="2A0E7D66" w14:textId="77777777" w:rsidTr="008E1F69">
        <w:tc>
          <w:tcPr>
            <w:tcW w:w="2181" w:type="dxa"/>
          </w:tcPr>
          <w:p w14:paraId="4F8FFC71" w14:textId="77777777" w:rsidR="006650CC" w:rsidRPr="00D27101" w:rsidRDefault="00FC652F">
            <w:pPr>
              <w:pStyle w:val="GPSDefinitionTerm"/>
              <w:rPr>
                <w:sz w:val="24"/>
                <w:szCs w:val="24"/>
              </w:rPr>
            </w:pPr>
            <w:r w:rsidRPr="00D27101">
              <w:rPr>
                <w:sz w:val="24"/>
                <w:szCs w:val="24"/>
              </w:rPr>
              <w:t>"Framework Award Form"</w:t>
            </w:r>
          </w:p>
        </w:tc>
        <w:tc>
          <w:tcPr>
            <w:tcW w:w="7566" w:type="dxa"/>
          </w:tcPr>
          <w:p w14:paraId="61D456B0"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document outlining the Framework Incorporated Terms and crucial information required for the Framework Contract, to be executed by the Supplier and CCS;</w:t>
            </w:r>
          </w:p>
        </w:tc>
      </w:tr>
      <w:tr w:rsidR="006650CC" w:rsidRPr="00D27101" w14:paraId="7A6989B1" w14:textId="77777777" w:rsidTr="008E1F69">
        <w:tc>
          <w:tcPr>
            <w:tcW w:w="2181" w:type="dxa"/>
          </w:tcPr>
          <w:p w14:paraId="08ED7545" w14:textId="77777777" w:rsidR="006650CC" w:rsidRPr="00D27101" w:rsidRDefault="00FC652F">
            <w:pPr>
              <w:pStyle w:val="GPSDefinitionTerm"/>
              <w:rPr>
                <w:sz w:val="24"/>
                <w:szCs w:val="24"/>
              </w:rPr>
            </w:pPr>
            <w:r w:rsidRPr="00D27101">
              <w:rPr>
                <w:sz w:val="24"/>
                <w:szCs w:val="24"/>
              </w:rPr>
              <w:t>"Framework Contract"</w:t>
            </w:r>
          </w:p>
        </w:tc>
        <w:tc>
          <w:tcPr>
            <w:tcW w:w="7566" w:type="dxa"/>
          </w:tcPr>
          <w:p w14:paraId="18B888E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6650CC" w:rsidRPr="00D27101" w14:paraId="660B7601" w14:textId="77777777" w:rsidTr="008E1F69">
        <w:tc>
          <w:tcPr>
            <w:tcW w:w="2181" w:type="dxa"/>
          </w:tcPr>
          <w:p w14:paraId="3DD441D6" w14:textId="77777777" w:rsidR="006650CC" w:rsidRPr="00D27101" w:rsidRDefault="00FC652F">
            <w:pPr>
              <w:pStyle w:val="GPSDefinitionTerm"/>
              <w:rPr>
                <w:sz w:val="24"/>
                <w:szCs w:val="24"/>
              </w:rPr>
            </w:pPr>
            <w:r w:rsidRPr="00D27101">
              <w:rPr>
                <w:sz w:val="24"/>
                <w:szCs w:val="24"/>
              </w:rPr>
              <w:t>"Framework Contract Period"</w:t>
            </w:r>
          </w:p>
        </w:tc>
        <w:tc>
          <w:tcPr>
            <w:tcW w:w="7566" w:type="dxa"/>
          </w:tcPr>
          <w:p w14:paraId="12EE965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period from the Framework Start Date until the End Date or earlier ter</w:t>
            </w:r>
            <w:bookmarkStart w:id="3" w:name="_GoBack"/>
            <w:bookmarkEnd w:id="3"/>
            <w:r w:rsidRPr="00D27101">
              <w:rPr>
                <w:sz w:val="24"/>
                <w:szCs w:val="24"/>
              </w:rPr>
              <w:t>mination of the Framework Contract;</w:t>
            </w:r>
          </w:p>
        </w:tc>
      </w:tr>
      <w:tr w:rsidR="006650CC" w:rsidRPr="00D27101" w14:paraId="26C08F3D" w14:textId="77777777" w:rsidTr="008E1F69">
        <w:tc>
          <w:tcPr>
            <w:tcW w:w="2181" w:type="dxa"/>
          </w:tcPr>
          <w:p w14:paraId="60BAE6BE" w14:textId="77777777" w:rsidR="006650CC" w:rsidRPr="00D27101" w:rsidRDefault="00FC652F">
            <w:pPr>
              <w:pStyle w:val="GPSDefinitionTerm"/>
              <w:rPr>
                <w:sz w:val="24"/>
                <w:szCs w:val="24"/>
              </w:rPr>
            </w:pPr>
            <w:r w:rsidRPr="00D27101">
              <w:rPr>
                <w:sz w:val="24"/>
                <w:szCs w:val="24"/>
              </w:rPr>
              <w:t>"Framework Expiry Date"</w:t>
            </w:r>
          </w:p>
        </w:tc>
        <w:tc>
          <w:tcPr>
            <w:tcW w:w="7566" w:type="dxa"/>
          </w:tcPr>
          <w:p w14:paraId="7D32F3D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date of the end of the Framework Contract as stated in the Framework Award Form;</w:t>
            </w:r>
          </w:p>
        </w:tc>
      </w:tr>
      <w:tr w:rsidR="006650CC" w:rsidRPr="00D27101" w14:paraId="0CB21060" w14:textId="77777777" w:rsidTr="008E1F69">
        <w:tc>
          <w:tcPr>
            <w:tcW w:w="2181" w:type="dxa"/>
          </w:tcPr>
          <w:p w14:paraId="4443E9CE" w14:textId="77777777" w:rsidR="006650CC" w:rsidRPr="00D27101" w:rsidRDefault="00FC652F">
            <w:pPr>
              <w:pStyle w:val="GPSDefinitionTerm"/>
              <w:rPr>
                <w:sz w:val="24"/>
                <w:szCs w:val="24"/>
              </w:rPr>
            </w:pPr>
            <w:r w:rsidRPr="00D27101">
              <w:rPr>
                <w:sz w:val="24"/>
                <w:szCs w:val="24"/>
              </w:rPr>
              <w:t>"Framework Incorporated Terms"</w:t>
            </w:r>
          </w:p>
        </w:tc>
        <w:tc>
          <w:tcPr>
            <w:tcW w:w="7566" w:type="dxa"/>
          </w:tcPr>
          <w:p w14:paraId="7C6D6B1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contractual terms applicable to the Framework Contract specified in the Framework Award Form;</w:t>
            </w:r>
          </w:p>
        </w:tc>
      </w:tr>
      <w:tr w:rsidR="006650CC" w:rsidRPr="00D27101" w14:paraId="0B2B64E1" w14:textId="77777777" w:rsidTr="008E1F69">
        <w:tc>
          <w:tcPr>
            <w:tcW w:w="2181" w:type="dxa"/>
          </w:tcPr>
          <w:p w14:paraId="262ADD36" w14:textId="77777777" w:rsidR="006650CC" w:rsidRPr="00D27101" w:rsidRDefault="00FC652F">
            <w:pPr>
              <w:pStyle w:val="GPSDefinitionTerm"/>
              <w:rPr>
                <w:sz w:val="24"/>
                <w:szCs w:val="24"/>
              </w:rPr>
            </w:pPr>
            <w:r w:rsidRPr="00D27101">
              <w:rPr>
                <w:sz w:val="24"/>
                <w:szCs w:val="24"/>
              </w:rPr>
              <w:lastRenderedPageBreak/>
              <w:t>"Framework Initial Period"</w:t>
            </w:r>
          </w:p>
        </w:tc>
        <w:tc>
          <w:tcPr>
            <w:tcW w:w="7566" w:type="dxa"/>
          </w:tcPr>
          <w:p w14:paraId="55752C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initial term of the Framework Contract as specified in the Framework Award Form;</w:t>
            </w:r>
          </w:p>
        </w:tc>
      </w:tr>
      <w:tr w:rsidR="006650CC" w:rsidRPr="00D27101" w14:paraId="1EAD6BBE" w14:textId="77777777" w:rsidTr="008E1F69">
        <w:tc>
          <w:tcPr>
            <w:tcW w:w="2181" w:type="dxa"/>
          </w:tcPr>
          <w:p w14:paraId="1AC9D29F" w14:textId="77777777" w:rsidR="006650CC" w:rsidRPr="00D27101" w:rsidRDefault="00FC652F">
            <w:pPr>
              <w:pStyle w:val="GPSDefinitionTerm"/>
              <w:rPr>
                <w:sz w:val="24"/>
                <w:szCs w:val="24"/>
              </w:rPr>
            </w:pPr>
            <w:r w:rsidRPr="00D27101">
              <w:rPr>
                <w:sz w:val="24"/>
                <w:szCs w:val="24"/>
              </w:rPr>
              <w:t>"Framework Optional Extension Period"</w:t>
            </w:r>
          </w:p>
        </w:tc>
        <w:tc>
          <w:tcPr>
            <w:tcW w:w="7566" w:type="dxa"/>
          </w:tcPr>
          <w:p w14:paraId="4BA1F12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such period or periods beyond which the Framework Initial Period may be extended up to a maximum of the number of years in total specified in the Framework Award Form;</w:t>
            </w:r>
          </w:p>
        </w:tc>
      </w:tr>
      <w:tr w:rsidR="006650CC" w:rsidRPr="00D27101" w14:paraId="00660FD8" w14:textId="77777777" w:rsidTr="008E1F69">
        <w:tc>
          <w:tcPr>
            <w:tcW w:w="2181" w:type="dxa"/>
          </w:tcPr>
          <w:p w14:paraId="7E0B1430" w14:textId="77777777" w:rsidR="006650CC" w:rsidRPr="00D27101" w:rsidRDefault="00FC652F">
            <w:pPr>
              <w:pStyle w:val="GPSDefinitionTerm"/>
              <w:keepNext/>
              <w:rPr>
                <w:sz w:val="24"/>
                <w:szCs w:val="24"/>
              </w:rPr>
            </w:pPr>
            <w:r w:rsidRPr="00D27101">
              <w:rPr>
                <w:sz w:val="24"/>
                <w:szCs w:val="24"/>
              </w:rPr>
              <w:t>"Framework Price(s)"</w:t>
            </w:r>
          </w:p>
        </w:tc>
        <w:tc>
          <w:tcPr>
            <w:tcW w:w="7566" w:type="dxa"/>
          </w:tcPr>
          <w:p w14:paraId="0A12702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price(s) applicable to the provision of the Deliverables set out in Framework Schedule 3 (Framework Prices);</w:t>
            </w:r>
          </w:p>
        </w:tc>
      </w:tr>
      <w:tr w:rsidR="00245BB1" w:rsidRPr="00D27101" w14:paraId="4FF69A71" w14:textId="77777777" w:rsidTr="00D90C31">
        <w:tc>
          <w:tcPr>
            <w:tcW w:w="2181" w:type="dxa"/>
          </w:tcPr>
          <w:p w14:paraId="667A8C5C" w14:textId="77777777" w:rsidR="00245BB1" w:rsidRPr="00D27101" w:rsidRDefault="00245BB1" w:rsidP="00D90C31">
            <w:pPr>
              <w:pStyle w:val="GPSDefinitionTerm"/>
              <w:rPr>
                <w:sz w:val="24"/>
                <w:szCs w:val="24"/>
              </w:rPr>
            </w:pPr>
            <w:r w:rsidRPr="00D27101">
              <w:rPr>
                <w:sz w:val="24"/>
                <w:szCs w:val="24"/>
              </w:rPr>
              <w:t>"Framework Special Terms"</w:t>
            </w:r>
          </w:p>
        </w:tc>
        <w:tc>
          <w:tcPr>
            <w:tcW w:w="7566" w:type="dxa"/>
          </w:tcPr>
          <w:p w14:paraId="06679CCA" w14:textId="77777777" w:rsidR="00245BB1" w:rsidRPr="00D27101" w:rsidRDefault="00245BB1" w:rsidP="00D90C31">
            <w:pPr>
              <w:pStyle w:val="GPsDefinition"/>
              <w:numPr>
                <w:ilvl w:val="0"/>
                <w:numId w:val="3"/>
              </w:numPr>
              <w:tabs>
                <w:tab w:val="left" w:pos="-9"/>
              </w:tabs>
              <w:adjustRightInd w:val="0"/>
              <w:rPr>
                <w:sz w:val="24"/>
                <w:szCs w:val="24"/>
              </w:rPr>
            </w:pPr>
            <w:r w:rsidRPr="00D27101">
              <w:rPr>
                <w:sz w:val="24"/>
                <w:szCs w:val="24"/>
              </w:rPr>
              <w:t>any additional terms and conditions specified in the Framework Award Form incorporated into the Framework Contract;</w:t>
            </w:r>
          </w:p>
        </w:tc>
      </w:tr>
      <w:tr w:rsidR="006650CC" w:rsidRPr="00D27101" w14:paraId="7DAEC7B6" w14:textId="77777777" w:rsidTr="008E1F69">
        <w:tc>
          <w:tcPr>
            <w:tcW w:w="2181" w:type="dxa"/>
          </w:tcPr>
          <w:p w14:paraId="428FCF92" w14:textId="77777777" w:rsidR="006650CC" w:rsidRPr="00D27101" w:rsidRDefault="00FC652F">
            <w:pPr>
              <w:pStyle w:val="GPSDefinitionTerm"/>
              <w:rPr>
                <w:sz w:val="24"/>
                <w:szCs w:val="24"/>
              </w:rPr>
            </w:pPr>
            <w:r w:rsidRPr="00D27101">
              <w:rPr>
                <w:sz w:val="24"/>
                <w:szCs w:val="24"/>
              </w:rPr>
              <w:t>"Framework Start Date"</w:t>
            </w:r>
          </w:p>
        </w:tc>
        <w:tc>
          <w:tcPr>
            <w:tcW w:w="7566" w:type="dxa"/>
          </w:tcPr>
          <w:p w14:paraId="221AEAC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date of start of the Framework Contract as stated in the Framework Award Form;</w:t>
            </w:r>
          </w:p>
        </w:tc>
      </w:tr>
      <w:tr w:rsidR="006650CC" w:rsidRPr="00D27101" w14:paraId="02E38C44" w14:textId="77777777" w:rsidTr="008E1F69">
        <w:tc>
          <w:tcPr>
            <w:tcW w:w="2181" w:type="dxa"/>
          </w:tcPr>
          <w:p w14:paraId="35307A05" w14:textId="77777777" w:rsidR="006650CC" w:rsidRPr="00D27101" w:rsidRDefault="00FC652F">
            <w:pPr>
              <w:pStyle w:val="GPSDefinitionTerm"/>
              <w:rPr>
                <w:sz w:val="24"/>
                <w:szCs w:val="24"/>
              </w:rPr>
            </w:pPr>
            <w:r w:rsidRPr="00D27101">
              <w:rPr>
                <w:sz w:val="24"/>
                <w:szCs w:val="24"/>
              </w:rPr>
              <w:t>"Framework Tender Response"</w:t>
            </w:r>
          </w:p>
        </w:tc>
        <w:tc>
          <w:tcPr>
            <w:tcW w:w="7566" w:type="dxa"/>
          </w:tcPr>
          <w:p w14:paraId="1FC5D0A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tender submitted by the Supplier to CCS and annexed to or referred to in Framework Schedule 2 (Framework Tender Response);</w:t>
            </w:r>
          </w:p>
        </w:tc>
      </w:tr>
      <w:tr w:rsidR="006650CC" w:rsidRPr="00D27101" w14:paraId="698B8517" w14:textId="77777777" w:rsidTr="008E1F69">
        <w:tc>
          <w:tcPr>
            <w:tcW w:w="2181" w:type="dxa"/>
          </w:tcPr>
          <w:p w14:paraId="6E88B324" w14:textId="77777777" w:rsidR="006650CC" w:rsidRPr="00D27101" w:rsidRDefault="00FC652F">
            <w:pPr>
              <w:pStyle w:val="GPSDefinitionTerm"/>
              <w:rPr>
                <w:sz w:val="24"/>
                <w:szCs w:val="24"/>
              </w:rPr>
            </w:pPr>
            <w:r w:rsidRPr="00D27101">
              <w:rPr>
                <w:sz w:val="24"/>
                <w:szCs w:val="24"/>
              </w:rPr>
              <w:t>"Further Competition Procedure"</w:t>
            </w:r>
          </w:p>
        </w:tc>
        <w:tc>
          <w:tcPr>
            <w:tcW w:w="7566" w:type="dxa"/>
          </w:tcPr>
          <w:p w14:paraId="0D4D4CE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further competition procedure described in Framework Schedule 7 (Call-Off Procedure and Award Criteria);</w:t>
            </w:r>
          </w:p>
        </w:tc>
      </w:tr>
      <w:tr w:rsidR="006650CC" w:rsidRPr="00D27101" w14:paraId="2EAAAC53" w14:textId="77777777" w:rsidTr="008E1F69">
        <w:tc>
          <w:tcPr>
            <w:tcW w:w="2181" w:type="dxa"/>
          </w:tcPr>
          <w:p w14:paraId="287DC163" w14:textId="77777777" w:rsidR="006650CC" w:rsidRPr="00D27101" w:rsidRDefault="00FC652F">
            <w:pPr>
              <w:pStyle w:val="GPSDefinitionTerm"/>
              <w:rPr>
                <w:sz w:val="24"/>
                <w:szCs w:val="24"/>
              </w:rPr>
            </w:pPr>
            <w:r w:rsidRPr="00D27101">
              <w:rPr>
                <w:sz w:val="24"/>
                <w:szCs w:val="24"/>
              </w:rPr>
              <w:t>"GDPR"</w:t>
            </w:r>
          </w:p>
        </w:tc>
        <w:tc>
          <w:tcPr>
            <w:tcW w:w="7566" w:type="dxa"/>
          </w:tcPr>
          <w:p w14:paraId="7B70BA5E" w14:textId="77777777" w:rsidR="006650CC" w:rsidRPr="00D27101" w:rsidRDefault="00B33C8B" w:rsidP="00B33C8B">
            <w:pPr>
              <w:pStyle w:val="GPsDefinition"/>
              <w:numPr>
                <w:ilvl w:val="0"/>
                <w:numId w:val="3"/>
              </w:numPr>
              <w:tabs>
                <w:tab w:val="left" w:pos="-9"/>
              </w:tabs>
              <w:adjustRightInd w:val="0"/>
              <w:rPr>
                <w:sz w:val="24"/>
                <w:szCs w:val="24"/>
              </w:rPr>
            </w:pPr>
            <w:r w:rsidRPr="00D27101">
              <w:rPr>
                <w:sz w:val="24"/>
                <w:szCs w:val="24"/>
              </w:rPr>
              <w:t>the General Data Protection Regulation (Regulation (EU) 2016/679)</w:t>
            </w:r>
          </w:p>
        </w:tc>
      </w:tr>
      <w:tr w:rsidR="006650CC" w:rsidRPr="00D27101" w14:paraId="6AF08CBB" w14:textId="77777777" w:rsidTr="008E1F69">
        <w:tc>
          <w:tcPr>
            <w:tcW w:w="2181" w:type="dxa"/>
          </w:tcPr>
          <w:p w14:paraId="64A1AF83" w14:textId="77777777" w:rsidR="006650CC" w:rsidRPr="00D27101" w:rsidRDefault="00FC652F">
            <w:pPr>
              <w:pStyle w:val="GPSDefinitionTerm"/>
              <w:rPr>
                <w:sz w:val="24"/>
                <w:szCs w:val="24"/>
              </w:rPr>
            </w:pPr>
            <w:r w:rsidRPr="00D27101">
              <w:rPr>
                <w:sz w:val="24"/>
                <w:szCs w:val="24"/>
              </w:rPr>
              <w:t>"General Anti-Abuse Rule"</w:t>
            </w:r>
          </w:p>
        </w:tc>
        <w:tc>
          <w:tcPr>
            <w:tcW w:w="7566" w:type="dxa"/>
          </w:tcPr>
          <w:p w14:paraId="29D719BF"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the legislation in Part 5 of the Finance Act 2013 and; and </w:t>
            </w:r>
          </w:p>
          <w:p w14:paraId="3C03701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future legislation introduced into parliament to counteract tax advantages arising from abusive arrangements to avoid National Insurance contributions;</w:t>
            </w:r>
          </w:p>
        </w:tc>
      </w:tr>
      <w:tr w:rsidR="006650CC" w:rsidRPr="00D27101" w14:paraId="79256F95" w14:textId="77777777" w:rsidTr="008E1F69">
        <w:tc>
          <w:tcPr>
            <w:tcW w:w="2181" w:type="dxa"/>
          </w:tcPr>
          <w:p w14:paraId="2953C25E" w14:textId="77777777" w:rsidR="006650CC" w:rsidRPr="00D27101" w:rsidRDefault="00FC652F">
            <w:pPr>
              <w:pStyle w:val="GPSDefinitionTerm"/>
              <w:rPr>
                <w:sz w:val="24"/>
                <w:szCs w:val="24"/>
              </w:rPr>
            </w:pPr>
            <w:r w:rsidRPr="00D27101">
              <w:rPr>
                <w:sz w:val="24"/>
                <w:szCs w:val="24"/>
              </w:rPr>
              <w:t>"General Change in Law"</w:t>
            </w:r>
          </w:p>
        </w:tc>
        <w:tc>
          <w:tcPr>
            <w:tcW w:w="7566" w:type="dxa"/>
          </w:tcPr>
          <w:p w14:paraId="0D54614D"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Change in Law where the change is of a general legislative nature (including taxation or duties of any sort affecting the Supplier) or which affects or relates to a Comparable Supply;</w:t>
            </w:r>
          </w:p>
        </w:tc>
      </w:tr>
      <w:tr w:rsidR="006650CC" w:rsidRPr="00D27101" w14:paraId="6E24EA50" w14:textId="77777777" w:rsidTr="008E1F69">
        <w:tc>
          <w:tcPr>
            <w:tcW w:w="2181" w:type="dxa"/>
          </w:tcPr>
          <w:p w14:paraId="2C369234" w14:textId="77777777" w:rsidR="006650CC" w:rsidRPr="00D27101" w:rsidRDefault="00FC652F">
            <w:pPr>
              <w:pStyle w:val="GPSDefinitionTerm"/>
              <w:rPr>
                <w:sz w:val="24"/>
                <w:szCs w:val="24"/>
              </w:rPr>
            </w:pPr>
            <w:r w:rsidRPr="00D27101">
              <w:rPr>
                <w:sz w:val="24"/>
                <w:szCs w:val="24"/>
              </w:rPr>
              <w:t>"Goods"</w:t>
            </w:r>
          </w:p>
        </w:tc>
        <w:tc>
          <w:tcPr>
            <w:tcW w:w="7566" w:type="dxa"/>
          </w:tcPr>
          <w:p w14:paraId="44939E1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goods made available by the Supplier as specified in Framework Schedule 1 (Specification) and in relation to a Call-Off Contract as specified in the Order Form</w:t>
            </w:r>
            <w:r w:rsidR="003968B9" w:rsidRPr="00D27101">
              <w:rPr>
                <w:sz w:val="24"/>
                <w:szCs w:val="24"/>
              </w:rPr>
              <w:t xml:space="preserve"> </w:t>
            </w:r>
            <w:r w:rsidRPr="00D27101">
              <w:rPr>
                <w:sz w:val="24"/>
                <w:szCs w:val="24"/>
              </w:rPr>
              <w:t>;</w:t>
            </w:r>
          </w:p>
        </w:tc>
      </w:tr>
      <w:tr w:rsidR="006650CC" w:rsidRPr="00D27101" w14:paraId="059B4E53" w14:textId="77777777" w:rsidTr="008E1F69">
        <w:tc>
          <w:tcPr>
            <w:tcW w:w="2181" w:type="dxa"/>
          </w:tcPr>
          <w:p w14:paraId="193DF8F9" w14:textId="77777777" w:rsidR="006650CC" w:rsidRPr="00D27101" w:rsidRDefault="00FC652F">
            <w:pPr>
              <w:pStyle w:val="GPSDefinitionTerm"/>
              <w:rPr>
                <w:sz w:val="24"/>
                <w:szCs w:val="24"/>
              </w:rPr>
            </w:pPr>
            <w:r w:rsidRPr="00D27101">
              <w:rPr>
                <w:sz w:val="24"/>
                <w:szCs w:val="24"/>
              </w:rPr>
              <w:t>"Good Industry Practice"</w:t>
            </w:r>
          </w:p>
        </w:tc>
        <w:tc>
          <w:tcPr>
            <w:tcW w:w="7566" w:type="dxa"/>
          </w:tcPr>
          <w:p w14:paraId="7985304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50CC" w:rsidRPr="00D27101" w14:paraId="290EEDF8" w14:textId="77777777" w:rsidTr="008E1F69">
        <w:tc>
          <w:tcPr>
            <w:tcW w:w="2181" w:type="dxa"/>
          </w:tcPr>
          <w:p w14:paraId="321870F0" w14:textId="77777777" w:rsidR="006650CC" w:rsidRPr="00D27101" w:rsidRDefault="00FC652F">
            <w:pPr>
              <w:pStyle w:val="GPSDefinitionTerm"/>
              <w:rPr>
                <w:sz w:val="24"/>
                <w:szCs w:val="24"/>
              </w:rPr>
            </w:pPr>
            <w:r w:rsidRPr="00D27101">
              <w:rPr>
                <w:sz w:val="24"/>
                <w:szCs w:val="24"/>
              </w:rPr>
              <w:t>"Government"</w:t>
            </w:r>
          </w:p>
        </w:tc>
        <w:tc>
          <w:tcPr>
            <w:tcW w:w="7566" w:type="dxa"/>
          </w:tcPr>
          <w:p w14:paraId="6EB17629"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 xml:space="preserve">the government of the United Kingdom (including the Northern Ireland Assembly and Executive Committee, the Scottish </w:t>
            </w:r>
            <w:r w:rsidR="00A028FF">
              <w:rPr>
                <w:sz w:val="24"/>
                <w:szCs w:val="24"/>
              </w:rPr>
              <w:t>Government</w:t>
            </w:r>
            <w:r w:rsidRPr="00D27101">
              <w:rPr>
                <w:sz w:val="24"/>
                <w:szCs w:val="24"/>
              </w:rPr>
              <w:t xml:space="preserve"> and the National Assembly for Wales), including government ministers and government departments and other bodies, persons, commissions or agencies from time to time carrying out functions on its behalf;</w:t>
            </w:r>
          </w:p>
        </w:tc>
      </w:tr>
      <w:tr w:rsidR="006650CC" w:rsidRPr="00D27101" w14:paraId="0A9CA6EE" w14:textId="77777777" w:rsidTr="008E1F69">
        <w:tc>
          <w:tcPr>
            <w:tcW w:w="2181" w:type="dxa"/>
          </w:tcPr>
          <w:p w14:paraId="3CCC0C4D" w14:textId="77777777" w:rsidR="006650CC" w:rsidRPr="00D27101" w:rsidRDefault="00FC652F">
            <w:pPr>
              <w:pStyle w:val="GPSDefinitionTerm"/>
              <w:rPr>
                <w:sz w:val="24"/>
                <w:szCs w:val="24"/>
              </w:rPr>
            </w:pPr>
            <w:r w:rsidRPr="00D27101">
              <w:rPr>
                <w:sz w:val="24"/>
                <w:szCs w:val="24"/>
              </w:rPr>
              <w:t>"Government Data"</w:t>
            </w:r>
          </w:p>
        </w:tc>
        <w:tc>
          <w:tcPr>
            <w:tcW w:w="7566" w:type="dxa"/>
          </w:tcPr>
          <w:p w14:paraId="7B00AB3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the data, text, drawings, diagrams, images or sounds (together with any database made up of any of these) which are embodied </w:t>
            </w:r>
            <w:r w:rsidRPr="00D27101">
              <w:rPr>
                <w:sz w:val="24"/>
                <w:szCs w:val="24"/>
              </w:rPr>
              <w:lastRenderedPageBreak/>
              <w:t>in any electronic, magnetic, optical or tangible media, including any of the Authority’s Confidential Information, and which:</w:t>
            </w:r>
          </w:p>
          <w:p w14:paraId="63B4E3CC"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are supplied to the Supplier by or on behalf of the Authority; or</w:t>
            </w:r>
          </w:p>
          <w:p w14:paraId="2D93F75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the Supplier is required to generate, process, store or transmit pursuant to a Contract; or</w:t>
            </w:r>
          </w:p>
          <w:p w14:paraId="208432C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Personal Data for which the Authority is the Data Controller;</w:t>
            </w:r>
          </w:p>
        </w:tc>
      </w:tr>
      <w:tr w:rsidR="006650CC" w:rsidRPr="00D27101" w14:paraId="0AC09A86" w14:textId="77777777" w:rsidTr="008E1F69">
        <w:tc>
          <w:tcPr>
            <w:tcW w:w="2181" w:type="dxa"/>
          </w:tcPr>
          <w:p w14:paraId="36BCB980" w14:textId="77777777" w:rsidR="006650CC" w:rsidRPr="00D27101" w:rsidRDefault="00FC652F">
            <w:pPr>
              <w:pStyle w:val="GPSDefinitionTerm"/>
              <w:rPr>
                <w:sz w:val="24"/>
                <w:szCs w:val="24"/>
              </w:rPr>
            </w:pPr>
            <w:r w:rsidRPr="00D27101">
              <w:rPr>
                <w:sz w:val="24"/>
                <w:szCs w:val="24"/>
              </w:rPr>
              <w:lastRenderedPageBreak/>
              <w:t>"Government Procurement Card"</w:t>
            </w:r>
          </w:p>
        </w:tc>
        <w:tc>
          <w:tcPr>
            <w:tcW w:w="7566" w:type="dxa"/>
          </w:tcPr>
          <w:p w14:paraId="254350D2" w14:textId="2CFD3A51" w:rsidR="00E27A0E" w:rsidRDefault="00FC652F" w:rsidP="009A699D">
            <w:pPr>
              <w:pStyle w:val="GPsDefinition"/>
              <w:numPr>
                <w:ilvl w:val="0"/>
                <w:numId w:val="3"/>
              </w:numPr>
              <w:tabs>
                <w:tab w:val="left" w:pos="-9"/>
              </w:tabs>
              <w:adjustRightInd w:val="0"/>
              <w:jc w:val="left"/>
              <w:rPr>
                <w:sz w:val="24"/>
                <w:szCs w:val="24"/>
              </w:rPr>
            </w:pPr>
            <w:r w:rsidRPr="00D27101">
              <w:rPr>
                <w:sz w:val="24"/>
                <w:szCs w:val="24"/>
              </w:rPr>
              <w:t>the Government’s preferred method of purchasing and payment for low value goods or services</w:t>
            </w:r>
            <w:r w:rsidR="00E27A0E">
              <w:rPr>
                <w:sz w:val="24"/>
                <w:szCs w:val="24"/>
              </w:rPr>
              <w:t>;</w:t>
            </w:r>
            <w:r w:rsidRPr="00D27101">
              <w:rPr>
                <w:sz w:val="24"/>
                <w:szCs w:val="24"/>
              </w:rPr>
              <w:t xml:space="preserve"> </w:t>
            </w:r>
          </w:p>
          <w:p w14:paraId="01253075" w14:textId="22803EFD" w:rsidR="006650CC" w:rsidRPr="00D27101" w:rsidRDefault="00FC652F" w:rsidP="009A699D">
            <w:pPr>
              <w:pStyle w:val="GPsDefinition"/>
              <w:numPr>
                <w:ilvl w:val="0"/>
                <w:numId w:val="3"/>
              </w:numPr>
              <w:tabs>
                <w:tab w:val="left" w:pos="-9"/>
              </w:tabs>
              <w:adjustRightInd w:val="0"/>
              <w:jc w:val="left"/>
              <w:rPr>
                <w:sz w:val="24"/>
                <w:szCs w:val="24"/>
              </w:rPr>
            </w:pPr>
            <w:r w:rsidRPr="00D27101">
              <w:rPr>
                <w:sz w:val="24"/>
                <w:szCs w:val="24"/>
              </w:rPr>
              <w:t>https://www.gov.uk/government/publications/government-procurement-card--2;</w:t>
            </w:r>
          </w:p>
        </w:tc>
      </w:tr>
      <w:tr w:rsidR="006650CC" w:rsidRPr="00D27101" w14:paraId="1771EC69" w14:textId="77777777" w:rsidTr="008E1F69">
        <w:tc>
          <w:tcPr>
            <w:tcW w:w="2181" w:type="dxa"/>
          </w:tcPr>
          <w:p w14:paraId="19F4CBFE" w14:textId="77777777" w:rsidR="006650CC" w:rsidRPr="00D27101" w:rsidRDefault="00FC652F">
            <w:pPr>
              <w:pStyle w:val="GPSDefinitionTerm"/>
              <w:keepNext/>
              <w:rPr>
                <w:sz w:val="24"/>
                <w:szCs w:val="24"/>
              </w:rPr>
            </w:pPr>
            <w:r w:rsidRPr="00D27101">
              <w:rPr>
                <w:sz w:val="24"/>
                <w:szCs w:val="24"/>
              </w:rPr>
              <w:t>"Guarantor"</w:t>
            </w:r>
          </w:p>
        </w:tc>
        <w:tc>
          <w:tcPr>
            <w:tcW w:w="7566" w:type="dxa"/>
          </w:tcPr>
          <w:p w14:paraId="5F428EE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person (if any) who has entered into a guarantee in the form set out in Joint Schedule 8 (Guarantee) in relation to this Contract;</w:t>
            </w:r>
          </w:p>
        </w:tc>
      </w:tr>
      <w:tr w:rsidR="006650CC" w:rsidRPr="00D27101" w14:paraId="4C7837DB" w14:textId="77777777" w:rsidTr="008E1F69">
        <w:tc>
          <w:tcPr>
            <w:tcW w:w="2181" w:type="dxa"/>
          </w:tcPr>
          <w:p w14:paraId="08872CE6" w14:textId="77777777" w:rsidR="006650CC" w:rsidRPr="00D27101" w:rsidRDefault="00FC652F">
            <w:pPr>
              <w:pStyle w:val="GPSDefinitionTerm"/>
              <w:rPr>
                <w:sz w:val="24"/>
                <w:szCs w:val="24"/>
              </w:rPr>
            </w:pPr>
            <w:r w:rsidRPr="00D27101">
              <w:rPr>
                <w:sz w:val="24"/>
                <w:szCs w:val="24"/>
              </w:rPr>
              <w:t>"Halifax Abuse Principle"</w:t>
            </w:r>
          </w:p>
        </w:tc>
        <w:tc>
          <w:tcPr>
            <w:tcW w:w="7566" w:type="dxa"/>
          </w:tcPr>
          <w:p w14:paraId="44D2223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principle explained in the CJEU Case C-255/02 Halifax and others;</w:t>
            </w:r>
          </w:p>
        </w:tc>
      </w:tr>
      <w:tr w:rsidR="006650CC" w:rsidRPr="00D27101" w14:paraId="5A648C9D" w14:textId="77777777" w:rsidTr="008E1F69">
        <w:tc>
          <w:tcPr>
            <w:tcW w:w="2181" w:type="dxa"/>
          </w:tcPr>
          <w:p w14:paraId="3B03A127" w14:textId="77777777" w:rsidR="006650CC" w:rsidRPr="00D27101" w:rsidRDefault="00FC652F">
            <w:pPr>
              <w:pStyle w:val="GPSDefinitionTerm"/>
              <w:rPr>
                <w:sz w:val="24"/>
                <w:szCs w:val="24"/>
              </w:rPr>
            </w:pPr>
            <w:r w:rsidRPr="00D27101">
              <w:rPr>
                <w:sz w:val="24"/>
                <w:szCs w:val="24"/>
              </w:rPr>
              <w:t>"HMRC"</w:t>
            </w:r>
          </w:p>
        </w:tc>
        <w:tc>
          <w:tcPr>
            <w:tcW w:w="7566" w:type="dxa"/>
          </w:tcPr>
          <w:p w14:paraId="154A31C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Her Majesty’s Revenue and Customs;</w:t>
            </w:r>
          </w:p>
        </w:tc>
      </w:tr>
      <w:tr w:rsidR="006650CC" w:rsidRPr="00D27101" w14:paraId="614D9DFB" w14:textId="77777777" w:rsidTr="008E1F69">
        <w:tc>
          <w:tcPr>
            <w:tcW w:w="2181" w:type="dxa"/>
          </w:tcPr>
          <w:p w14:paraId="5E733D66" w14:textId="77777777" w:rsidR="006650CC" w:rsidRPr="00D27101" w:rsidRDefault="00FC652F">
            <w:pPr>
              <w:pStyle w:val="GPSDefinitionTerm"/>
              <w:rPr>
                <w:sz w:val="24"/>
                <w:szCs w:val="24"/>
              </w:rPr>
            </w:pPr>
            <w:r w:rsidRPr="00D27101">
              <w:rPr>
                <w:sz w:val="24"/>
                <w:szCs w:val="24"/>
              </w:rPr>
              <w:t>"ICT Policy"</w:t>
            </w:r>
          </w:p>
        </w:tc>
        <w:tc>
          <w:tcPr>
            <w:tcW w:w="7566" w:type="dxa"/>
          </w:tcPr>
          <w:p w14:paraId="06074E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50CC" w:rsidRPr="00D27101" w14:paraId="64E3D791" w14:textId="77777777" w:rsidTr="008E1F69">
        <w:tc>
          <w:tcPr>
            <w:tcW w:w="2181" w:type="dxa"/>
          </w:tcPr>
          <w:p w14:paraId="79B29D64" w14:textId="77777777" w:rsidR="006650CC" w:rsidRPr="00D27101" w:rsidRDefault="00FC652F">
            <w:pPr>
              <w:pStyle w:val="GPSDefinitionTerm"/>
              <w:rPr>
                <w:sz w:val="24"/>
                <w:szCs w:val="24"/>
              </w:rPr>
            </w:pPr>
            <w:r w:rsidRPr="00D27101">
              <w:rPr>
                <w:sz w:val="24"/>
                <w:szCs w:val="24"/>
              </w:rPr>
              <w:t>"Impact Assessment"</w:t>
            </w:r>
          </w:p>
        </w:tc>
        <w:tc>
          <w:tcPr>
            <w:tcW w:w="7566" w:type="dxa"/>
          </w:tcPr>
          <w:p w14:paraId="544D052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 assessment of the impact of a Variation request by the Relevant Authority completed in good faith, including:</w:t>
            </w:r>
          </w:p>
          <w:p w14:paraId="29CBA4E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details of the impact of the proposed Variation on the Deliverables and the Supplier's ability to meet its other obligations under the Contract; </w:t>
            </w:r>
          </w:p>
          <w:p w14:paraId="0480FAF2"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details of the cost of implementing the proposed Variation;</w:t>
            </w:r>
          </w:p>
          <w:p w14:paraId="6327DA0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0AE3F64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 timetable for the implementation, together with any proposals for the testing of the Variation; and</w:t>
            </w:r>
          </w:p>
          <w:p w14:paraId="666C541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such other information as the Relevant Authority may reasonably request in (or in response to) the Variation request;</w:t>
            </w:r>
          </w:p>
        </w:tc>
      </w:tr>
      <w:tr w:rsidR="00D90C31" w:rsidRPr="00D27101" w14:paraId="3B49954D" w14:textId="77777777" w:rsidTr="00D90C31">
        <w:tc>
          <w:tcPr>
            <w:tcW w:w="2181" w:type="dxa"/>
          </w:tcPr>
          <w:p w14:paraId="13D1B942" w14:textId="77777777" w:rsidR="00D90C31" w:rsidRPr="00D27101" w:rsidRDefault="00D90C31" w:rsidP="00D90C31">
            <w:pPr>
              <w:pStyle w:val="GPSDefinitionTerm"/>
              <w:rPr>
                <w:sz w:val="24"/>
                <w:szCs w:val="24"/>
              </w:rPr>
            </w:pPr>
            <w:r w:rsidRPr="00D27101">
              <w:rPr>
                <w:sz w:val="24"/>
                <w:szCs w:val="24"/>
              </w:rPr>
              <w:t>"</w:t>
            </w:r>
            <w:r>
              <w:rPr>
                <w:sz w:val="24"/>
                <w:szCs w:val="24"/>
              </w:rPr>
              <w:t>Implement</w:t>
            </w:r>
            <w:r w:rsidRPr="00D27101">
              <w:rPr>
                <w:sz w:val="24"/>
                <w:szCs w:val="24"/>
              </w:rPr>
              <w:t>ation Plan"</w:t>
            </w:r>
          </w:p>
        </w:tc>
        <w:tc>
          <w:tcPr>
            <w:tcW w:w="7566" w:type="dxa"/>
          </w:tcPr>
          <w:p w14:paraId="6FBCDBCF" w14:textId="6A8A404C" w:rsidR="00D90C31" w:rsidRPr="00D27101" w:rsidRDefault="00D90C31">
            <w:pPr>
              <w:pStyle w:val="GPsDefinition"/>
              <w:numPr>
                <w:ilvl w:val="0"/>
                <w:numId w:val="3"/>
              </w:numPr>
              <w:tabs>
                <w:tab w:val="left" w:pos="-9"/>
              </w:tabs>
              <w:adjustRightInd w:val="0"/>
              <w:rPr>
                <w:sz w:val="24"/>
                <w:szCs w:val="24"/>
              </w:rPr>
            </w:pPr>
            <w:r w:rsidRPr="00D27101">
              <w:rPr>
                <w:sz w:val="24"/>
                <w:szCs w:val="24"/>
              </w:rPr>
              <w:t>the plan for provision of the Deliverables set out in Call-Off Schedule 13 (</w:t>
            </w:r>
            <w:r>
              <w:rPr>
                <w:sz w:val="24"/>
                <w:szCs w:val="24"/>
              </w:rPr>
              <w:t>Implement</w:t>
            </w:r>
            <w:r w:rsidRPr="00D27101">
              <w:rPr>
                <w:sz w:val="24"/>
                <w:szCs w:val="24"/>
              </w:rPr>
              <w:t>ation Plan and Testing</w:t>
            </w:r>
            <w:r w:rsidR="00B301F9">
              <w:rPr>
                <w:sz w:val="24"/>
                <w:szCs w:val="24"/>
              </w:rPr>
              <w:t xml:space="preserve"> </w:t>
            </w:r>
            <w:r w:rsidRPr="00D27101">
              <w:rPr>
                <w:sz w:val="24"/>
                <w:szCs w:val="24"/>
              </w:rPr>
              <w:t>) where that Schedule</w:t>
            </w:r>
            <w:r w:rsidR="00B301F9">
              <w:rPr>
                <w:sz w:val="24"/>
                <w:szCs w:val="24"/>
              </w:rPr>
              <w:t xml:space="preserve"> </w:t>
            </w:r>
            <w:r w:rsidRPr="00D27101">
              <w:rPr>
                <w:sz w:val="24"/>
                <w:szCs w:val="24"/>
              </w:rPr>
              <w:t xml:space="preserve"> is used or otherwise as agreed between the Supplier and the Buyer;</w:t>
            </w:r>
          </w:p>
        </w:tc>
      </w:tr>
      <w:tr w:rsidR="006650CC" w:rsidRPr="00D27101" w14:paraId="354CC5F0" w14:textId="77777777" w:rsidTr="008E1F69">
        <w:tc>
          <w:tcPr>
            <w:tcW w:w="2181" w:type="dxa"/>
          </w:tcPr>
          <w:p w14:paraId="10F1839E" w14:textId="77777777" w:rsidR="006650CC" w:rsidRPr="00D27101" w:rsidRDefault="00FC652F">
            <w:pPr>
              <w:pStyle w:val="GPSDefinitionTerm"/>
              <w:rPr>
                <w:sz w:val="24"/>
                <w:szCs w:val="24"/>
              </w:rPr>
            </w:pPr>
            <w:r w:rsidRPr="00D27101">
              <w:rPr>
                <w:sz w:val="24"/>
                <w:szCs w:val="24"/>
              </w:rPr>
              <w:t>"Indemnifier"</w:t>
            </w:r>
          </w:p>
        </w:tc>
        <w:tc>
          <w:tcPr>
            <w:tcW w:w="7566" w:type="dxa"/>
          </w:tcPr>
          <w:p w14:paraId="1C52F34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Party from whom an indemnity is sought under this Contract;</w:t>
            </w:r>
          </w:p>
        </w:tc>
      </w:tr>
      <w:tr w:rsidR="006650CC" w:rsidRPr="00D27101" w14:paraId="34834E58" w14:textId="77777777" w:rsidTr="008E1F69">
        <w:tc>
          <w:tcPr>
            <w:tcW w:w="2181" w:type="dxa"/>
          </w:tcPr>
          <w:p w14:paraId="1E15FE17" w14:textId="77777777" w:rsidR="006650CC" w:rsidRPr="00D27101" w:rsidRDefault="00FC652F">
            <w:pPr>
              <w:pStyle w:val="GPSDefinitionTerm"/>
              <w:rPr>
                <w:sz w:val="24"/>
                <w:szCs w:val="24"/>
              </w:rPr>
            </w:pPr>
            <w:r w:rsidRPr="00D27101">
              <w:rPr>
                <w:sz w:val="24"/>
                <w:szCs w:val="24"/>
              </w:rPr>
              <w:t>"Information"</w:t>
            </w:r>
          </w:p>
        </w:tc>
        <w:tc>
          <w:tcPr>
            <w:tcW w:w="7566" w:type="dxa"/>
          </w:tcPr>
          <w:p w14:paraId="4CC173C6"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has the meaning given under section 84 of the Freedom of Information Act 2000;</w:t>
            </w:r>
          </w:p>
        </w:tc>
      </w:tr>
      <w:tr w:rsidR="00BF2750" w:rsidRPr="00D27101" w14:paraId="7422DBF7" w14:textId="77777777" w:rsidTr="008E1F69">
        <w:tc>
          <w:tcPr>
            <w:tcW w:w="2181" w:type="dxa"/>
          </w:tcPr>
          <w:p w14:paraId="41CCCECB" w14:textId="24E6BA58" w:rsidR="00BF2750" w:rsidRPr="00D27101" w:rsidRDefault="00BF2750">
            <w:pPr>
              <w:pStyle w:val="GPSDefinitionTerm"/>
              <w:rPr>
                <w:sz w:val="24"/>
                <w:szCs w:val="24"/>
              </w:rPr>
            </w:pPr>
            <w:r>
              <w:rPr>
                <w:sz w:val="24"/>
                <w:szCs w:val="24"/>
              </w:rPr>
              <w:lastRenderedPageBreak/>
              <w:t>“</w:t>
            </w:r>
            <w:r w:rsidRPr="00BF2750">
              <w:rPr>
                <w:sz w:val="24"/>
                <w:szCs w:val="24"/>
              </w:rPr>
              <w:t>Information assurance</w:t>
            </w:r>
            <w:r>
              <w:rPr>
                <w:sz w:val="24"/>
                <w:szCs w:val="24"/>
              </w:rPr>
              <w:t xml:space="preserve"> (IA)”</w:t>
            </w:r>
          </w:p>
        </w:tc>
        <w:tc>
          <w:tcPr>
            <w:tcW w:w="7566" w:type="dxa"/>
          </w:tcPr>
          <w:p w14:paraId="69260F39" w14:textId="42877F43" w:rsidR="00BF2750" w:rsidRPr="00D27101" w:rsidRDefault="00BF2750">
            <w:pPr>
              <w:pStyle w:val="GPsDefinition"/>
              <w:numPr>
                <w:ilvl w:val="0"/>
                <w:numId w:val="3"/>
              </w:numPr>
              <w:tabs>
                <w:tab w:val="left" w:pos="-9"/>
              </w:tabs>
              <w:adjustRightInd w:val="0"/>
              <w:rPr>
                <w:sz w:val="24"/>
                <w:szCs w:val="24"/>
              </w:rPr>
            </w:pPr>
            <w:r w:rsidRPr="00BF2750">
              <w:rPr>
                <w:sz w:val="24"/>
                <w:szCs w:val="24"/>
              </w:rPr>
              <w:t>is the practice of assuring information and managing risks related to the use, processing, storage, and tra</w:t>
            </w:r>
            <w:r>
              <w:rPr>
                <w:sz w:val="24"/>
                <w:szCs w:val="24"/>
              </w:rPr>
              <w:t>nsmission of information or data</w:t>
            </w:r>
            <w:r w:rsidRPr="00BF2750">
              <w:rPr>
                <w:sz w:val="24"/>
                <w:szCs w:val="24"/>
              </w:rPr>
              <w:t xml:space="preserve"> and the systems and processes used for those purposes</w:t>
            </w:r>
          </w:p>
        </w:tc>
      </w:tr>
      <w:tr w:rsidR="006650CC" w:rsidRPr="00D27101" w14:paraId="385937B5" w14:textId="77777777" w:rsidTr="008E1F69">
        <w:tc>
          <w:tcPr>
            <w:tcW w:w="2181" w:type="dxa"/>
          </w:tcPr>
          <w:p w14:paraId="2C615086" w14:textId="77777777" w:rsidR="006650CC" w:rsidRPr="00D27101" w:rsidRDefault="00FC652F">
            <w:pPr>
              <w:pStyle w:val="GPSDefinitionTerm"/>
              <w:rPr>
                <w:sz w:val="24"/>
                <w:szCs w:val="24"/>
              </w:rPr>
            </w:pPr>
            <w:r w:rsidRPr="00D27101">
              <w:rPr>
                <w:sz w:val="24"/>
                <w:szCs w:val="24"/>
              </w:rPr>
              <w:t>"Information Commissioner"</w:t>
            </w:r>
          </w:p>
        </w:tc>
        <w:tc>
          <w:tcPr>
            <w:tcW w:w="7566" w:type="dxa"/>
          </w:tcPr>
          <w:p w14:paraId="2C5AF441"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UK’s independent authority which deals with ensuring information relating to rights in the public interest and data privacy for individuals is met, whilst promoting openness by public bodies; </w:t>
            </w:r>
          </w:p>
        </w:tc>
      </w:tr>
      <w:tr w:rsidR="006650CC" w:rsidRPr="00D27101" w14:paraId="72125ABA" w14:textId="77777777" w:rsidTr="008E1F69">
        <w:tc>
          <w:tcPr>
            <w:tcW w:w="2181" w:type="dxa"/>
          </w:tcPr>
          <w:p w14:paraId="51BAE947" w14:textId="77777777" w:rsidR="006650CC" w:rsidRPr="00D27101" w:rsidRDefault="00FC652F">
            <w:pPr>
              <w:pStyle w:val="GPSDefinitionTerm"/>
              <w:rPr>
                <w:sz w:val="24"/>
                <w:szCs w:val="24"/>
              </w:rPr>
            </w:pPr>
            <w:r w:rsidRPr="00D27101">
              <w:rPr>
                <w:sz w:val="24"/>
                <w:szCs w:val="24"/>
              </w:rPr>
              <w:t>"Initial Period"</w:t>
            </w:r>
          </w:p>
        </w:tc>
        <w:tc>
          <w:tcPr>
            <w:tcW w:w="7566" w:type="dxa"/>
          </w:tcPr>
          <w:p w14:paraId="0A94306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initial term of a Contract specified in the Framework Award Form or the Order Form, as the context requires;</w:t>
            </w:r>
          </w:p>
        </w:tc>
      </w:tr>
      <w:tr w:rsidR="006650CC" w:rsidRPr="00D27101" w14:paraId="5F87509F" w14:textId="77777777" w:rsidTr="008E1F69">
        <w:tc>
          <w:tcPr>
            <w:tcW w:w="2181" w:type="dxa"/>
          </w:tcPr>
          <w:p w14:paraId="452F73F4" w14:textId="77777777" w:rsidR="006650CC" w:rsidRPr="00D27101" w:rsidRDefault="00FC652F">
            <w:pPr>
              <w:pStyle w:val="GPSDefinitionTerm"/>
              <w:rPr>
                <w:sz w:val="24"/>
                <w:szCs w:val="24"/>
              </w:rPr>
            </w:pPr>
            <w:r w:rsidRPr="00D27101">
              <w:rPr>
                <w:sz w:val="24"/>
                <w:szCs w:val="24"/>
              </w:rPr>
              <w:t>"Insolvency Event"</w:t>
            </w:r>
          </w:p>
        </w:tc>
        <w:tc>
          <w:tcPr>
            <w:tcW w:w="7566" w:type="dxa"/>
          </w:tcPr>
          <w:p w14:paraId="48801E26"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in respect of a person:</w:t>
            </w:r>
          </w:p>
          <w:p w14:paraId="76116EB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proposal is made for a voluntary arrangement within Part I of the Insolvency Act 1986 or of any other composition scheme or arrangement with, or assignment for the benefit of, its creditors; or </w:t>
            </w:r>
          </w:p>
          <w:p w14:paraId="15D17DA9"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20CE76C4"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BAF03CA"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a receiver, administrative receiver or similar officer is appointed over the whole or any part of its business or assets; or </w:t>
            </w:r>
          </w:p>
          <w:p w14:paraId="743113E7" w14:textId="77777777" w:rsidR="006650CC" w:rsidRPr="00D27101" w:rsidRDefault="00A028FF">
            <w:pPr>
              <w:pStyle w:val="GPSDefinitionL2"/>
              <w:numPr>
                <w:ilvl w:val="1"/>
                <w:numId w:val="3"/>
              </w:numPr>
              <w:tabs>
                <w:tab w:val="left" w:pos="144"/>
              </w:tabs>
              <w:adjustRightInd w:val="0"/>
              <w:ind w:hanging="288"/>
              <w:rPr>
                <w:sz w:val="24"/>
                <w:szCs w:val="24"/>
              </w:rPr>
            </w:pPr>
            <w:r>
              <w:rPr>
                <w:sz w:val="24"/>
                <w:szCs w:val="24"/>
              </w:rPr>
              <w:t xml:space="preserve">an application </w:t>
            </w:r>
            <w:r w:rsidR="00FC652F" w:rsidRPr="00D27101">
              <w:rPr>
                <w:sz w:val="24"/>
                <w:szCs w:val="24"/>
              </w:rPr>
              <w:t xml:space="preserve">is made either for the appointment of an administrator or for an administration order, an administrator is appointed, or notice of intention to appoint an administrator is given; or </w:t>
            </w:r>
          </w:p>
          <w:p w14:paraId="19D5759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it is or becomes insolvent within the meaning of section 123 of the Insolvency Act 1986; or </w:t>
            </w:r>
          </w:p>
          <w:p w14:paraId="2D0DC2B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being a "small company" within the meaning of section 382(3) of the Companies Act 2006, a moratorium comes into force pursuant to Schedule A1 of the Insolvency Act 1986; or </w:t>
            </w:r>
          </w:p>
          <w:p w14:paraId="03F355DA"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where the person is an individual or partnership, any event analogous to those listed in limbs (a) to (g) (inclusive) occurs in relation to that individual or partnership; or </w:t>
            </w:r>
          </w:p>
          <w:p w14:paraId="2931333C"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event analogous to those listed in limbs (a) to (h) (inclusive) occurs under the law of any other jurisdiction;</w:t>
            </w:r>
          </w:p>
        </w:tc>
      </w:tr>
      <w:tr w:rsidR="006650CC" w:rsidRPr="00D27101" w14:paraId="315BD6DE" w14:textId="77777777" w:rsidTr="008E1F69">
        <w:tc>
          <w:tcPr>
            <w:tcW w:w="2181" w:type="dxa"/>
          </w:tcPr>
          <w:p w14:paraId="652CDD12" w14:textId="77777777" w:rsidR="006650CC" w:rsidRPr="00D27101" w:rsidRDefault="00FC652F">
            <w:pPr>
              <w:pStyle w:val="GPSDefinitionTerm"/>
              <w:keepNext/>
              <w:rPr>
                <w:sz w:val="24"/>
                <w:szCs w:val="24"/>
              </w:rPr>
            </w:pPr>
            <w:r w:rsidRPr="00D27101">
              <w:rPr>
                <w:sz w:val="24"/>
                <w:szCs w:val="24"/>
              </w:rPr>
              <w:t>"Installation Works"</w:t>
            </w:r>
          </w:p>
        </w:tc>
        <w:tc>
          <w:tcPr>
            <w:tcW w:w="7566" w:type="dxa"/>
          </w:tcPr>
          <w:p w14:paraId="0529D84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all works which the Supplier is to carry out at the beginning of the Call-Off Contract Period to install the Goods in accordance with the Call-Off Contract;</w:t>
            </w:r>
          </w:p>
        </w:tc>
      </w:tr>
      <w:tr w:rsidR="006650CC" w:rsidRPr="00D27101" w14:paraId="11D5F4BF" w14:textId="77777777" w:rsidTr="008E1F69">
        <w:tc>
          <w:tcPr>
            <w:tcW w:w="2181" w:type="dxa"/>
          </w:tcPr>
          <w:p w14:paraId="2B4ED4C5" w14:textId="77777777" w:rsidR="006650CC" w:rsidRPr="00D27101" w:rsidRDefault="00FC652F">
            <w:pPr>
              <w:pStyle w:val="GPSDefinitionTerm"/>
              <w:rPr>
                <w:sz w:val="24"/>
                <w:szCs w:val="24"/>
              </w:rPr>
            </w:pPr>
            <w:r w:rsidRPr="00D27101">
              <w:rPr>
                <w:sz w:val="24"/>
                <w:szCs w:val="24"/>
              </w:rPr>
              <w:t>"Intellectual Property Rights" or "IPR"</w:t>
            </w:r>
          </w:p>
        </w:tc>
        <w:tc>
          <w:tcPr>
            <w:tcW w:w="7566" w:type="dxa"/>
          </w:tcPr>
          <w:p w14:paraId="0A45666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D27101">
              <w:rPr>
                <w:sz w:val="24"/>
                <w:szCs w:val="24"/>
              </w:rPr>
              <w:lastRenderedPageBreak/>
              <w:t xml:space="preserve">business names, goodwill, designs, Know-How, trade secrets and other rights in Confidential Information; </w:t>
            </w:r>
          </w:p>
          <w:p w14:paraId="23765948"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applications for registration, and the right to apply for registration, for any of the rights listed at (a) that are capable of being registered in any country or jurisdiction; and</w:t>
            </w:r>
          </w:p>
          <w:p w14:paraId="0E4BED29"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all other rights having equivalent or similar effect in any country or jurisdiction;</w:t>
            </w:r>
          </w:p>
        </w:tc>
      </w:tr>
      <w:tr w:rsidR="006650CC" w:rsidRPr="00D27101" w14:paraId="4DA44394" w14:textId="77777777" w:rsidTr="008E1F69">
        <w:tc>
          <w:tcPr>
            <w:tcW w:w="2181" w:type="dxa"/>
          </w:tcPr>
          <w:p w14:paraId="581AF55D" w14:textId="77777777" w:rsidR="006650CC" w:rsidRPr="00D27101" w:rsidRDefault="00FC652F">
            <w:pPr>
              <w:pStyle w:val="GPSDefinitionTerm"/>
              <w:rPr>
                <w:sz w:val="24"/>
                <w:szCs w:val="24"/>
              </w:rPr>
            </w:pPr>
            <w:r w:rsidRPr="00D27101">
              <w:rPr>
                <w:sz w:val="24"/>
                <w:szCs w:val="24"/>
              </w:rPr>
              <w:lastRenderedPageBreak/>
              <w:t>"Invoicing Address"</w:t>
            </w:r>
          </w:p>
        </w:tc>
        <w:tc>
          <w:tcPr>
            <w:tcW w:w="7566" w:type="dxa"/>
          </w:tcPr>
          <w:p w14:paraId="1D43D08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address to which the Supplier shall Invoice the Buyer as specified in the Order Form;</w:t>
            </w:r>
          </w:p>
        </w:tc>
      </w:tr>
      <w:tr w:rsidR="006650CC" w:rsidRPr="00D27101" w14:paraId="7AD59178" w14:textId="77777777" w:rsidTr="008E1F69">
        <w:tc>
          <w:tcPr>
            <w:tcW w:w="2181" w:type="dxa"/>
          </w:tcPr>
          <w:p w14:paraId="31C171DD" w14:textId="77777777" w:rsidR="006650CC" w:rsidRPr="00D27101" w:rsidRDefault="00FC652F">
            <w:pPr>
              <w:pStyle w:val="GPSDefinitionTerm"/>
              <w:rPr>
                <w:sz w:val="24"/>
                <w:szCs w:val="24"/>
              </w:rPr>
            </w:pPr>
            <w:r w:rsidRPr="00D27101">
              <w:rPr>
                <w:sz w:val="24"/>
                <w:szCs w:val="24"/>
              </w:rPr>
              <w:t>"IPR Claim"</w:t>
            </w:r>
          </w:p>
        </w:tc>
        <w:tc>
          <w:tcPr>
            <w:tcW w:w="7566" w:type="dxa"/>
          </w:tcPr>
          <w:p w14:paraId="6539F0B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50CC" w:rsidRPr="00D27101" w14:paraId="45E06967" w14:textId="77777777" w:rsidTr="008E1F69">
        <w:tc>
          <w:tcPr>
            <w:tcW w:w="2181" w:type="dxa"/>
          </w:tcPr>
          <w:p w14:paraId="6E3AB0BC" w14:textId="77777777" w:rsidR="006650CC" w:rsidRPr="00D27101" w:rsidRDefault="00FC652F">
            <w:pPr>
              <w:pStyle w:val="GPSDefinitionTerm"/>
              <w:rPr>
                <w:sz w:val="24"/>
                <w:szCs w:val="24"/>
              </w:rPr>
            </w:pPr>
            <w:r w:rsidRPr="00D27101">
              <w:rPr>
                <w:sz w:val="24"/>
                <w:szCs w:val="24"/>
              </w:rPr>
              <w:t>"IR35"</w:t>
            </w:r>
          </w:p>
        </w:tc>
        <w:tc>
          <w:tcPr>
            <w:tcW w:w="7566" w:type="dxa"/>
          </w:tcPr>
          <w:p w14:paraId="5C9B1E2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the off-payroll rules requiring individuals who work through their company pay the same tax and National Insurance contributions as an employee which can be found online at: </w:t>
            </w:r>
            <w:hyperlink r:id="rId8" w:history="1">
              <w:r w:rsidRPr="00D27101">
                <w:rPr>
                  <w:rStyle w:val="Hyperlink"/>
                  <w:sz w:val="24"/>
                  <w:szCs w:val="24"/>
                </w:rPr>
                <w:t>https://www.gov.uk/guidance/ir35-find-out-if-it-applies</w:t>
              </w:r>
            </w:hyperlink>
            <w:r w:rsidRPr="00D27101">
              <w:rPr>
                <w:sz w:val="24"/>
                <w:szCs w:val="24"/>
              </w:rPr>
              <w:t>;</w:t>
            </w:r>
          </w:p>
        </w:tc>
      </w:tr>
      <w:tr w:rsidR="00805BC2" w:rsidRPr="00D27101" w14:paraId="7639C651" w14:textId="77777777" w:rsidTr="008E1F69">
        <w:tc>
          <w:tcPr>
            <w:tcW w:w="2181" w:type="dxa"/>
          </w:tcPr>
          <w:p w14:paraId="2636BF8F" w14:textId="2B03B35C" w:rsidR="00805BC2" w:rsidRPr="00CE4492" w:rsidRDefault="00805BC2" w:rsidP="00805BC2">
            <w:pPr>
              <w:pStyle w:val="GPSDefinitionTerm"/>
              <w:rPr>
                <w:sz w:val="24"/>
                <w:szCs w:val="24"/>
              </w:rPr>
            </w:pPr>
            <w:r w:rsidRPr="009A699D">
              <w:rPr>
                <w:sz w:val="24"/>
                <w:szCs w:val="24"/>
              </w:rPr>
              <w:t>“Joint Controllers”</w:t>
            </w:r>
          </w:p>
        </w:tc>
        <w:tc>
          <w:tcPr>
            <w:tcW w:w="7566" w:type="dxa"/>
          </w:tcPr>
          <w:p w14:paraId="1D5F9091" w14:textId="48049249" w:rsidR="00805BC2" w:rsidRPr="00CE4492" w:rsidRDefault="00805BC2" w:rsidP="00805BC2">
            <w:pPr>
              <w:pStyle w:val="GPsDefinition"/>
              <w:numPr>
                <w:ilvl w:val="0"/>
                <w:numId w:val="3"/>
              </w:numPr>
              <w:tabs>
                <w:tab w:val="left" w:pos="-9"/>
              </w:tabs>
              <w:adjustRightInd w:val="0"/>
              <w:rPr>
                <w:sz w:val="24"/>
                <w:szCs w:val="24"/>
              </w:rPr>
            </w:pPr>
            <w:r w:rsidRPr="009A699D">
              <w:rPr>
                <w:sz w:val="24"/>
                <w:szCs w:val="24"/>
              </w:rPr>
              <w:t>where two or more Controllers jointly determine the purposes and means of processing;</w:t>
            </w:r>
          </w:p>
        </w:tc>
      </w:tr>
      <w:tr w:rsidR="006650CC" w:rsidRPr="00D27101" w14:paraId="088CE586" w14:textId="77777777" w:rsidTr="008E1F69">
        <w:tc>
          <w:tcPr>
            <w:tcW w:w="2181" w:type="dxa"/>
          </w:tcPr>
          <w:p w14:paraId="4D3866D7" w14:textId="77777777" w:rsidR="006650CC" w:rsidRPr="00D27101" w:rsidRDefault="00FC652F">
            <w:pPr>
              <w:pStyle w:val="GPSDefinitionTerm"/>
              <w:rPr>
                <w:sz w:val="24"/>
                <w:szCs w:val="24"/>
              </w:rPr>
            </w:pPr>
            <w:r w:rsidRPr="00D27101">
              <w:rPr>
                <w:sz w:val="24"/>
                <w:szCs w:val="24"/>
              </w:rPr>
              <w:t>"Key Personnel"</w:t>
            </w:r>
          </w:p>
        </w:tc>
        <w:tc>
          <w:tcPr>
            <w:tcW w:w="7566" w:type="dxa"/>
          </w:tcPr>
          <w:p w14:paraId="07CE187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individuals (if any) identified as such in the Order Form;</w:t>
            </w:r>
          </w:p>
        </w:tc>
      </w:tr>
      <w:tr w:rsidR="006650CC" w:rsidRPr="00D27101" w14:paraId="7EE2A05D" w14:textId="77777777" w:rsidTr="008E1F69">
        <w:trPr>
          <w:trHeight w:val="357"/>
        </w:trPr>
        <w:tc>
          <w:tcPr>
            <w:tcW w:w="2181" w:type="dxa"/>
          </w:tcPr>
          <w:p w14:paraId="204DEED1" w14:textId="77777777" w:rsidR="006650CC" w:rsidRPr="00D27101" w:rsidRDefault="00FC652F">
            <w:pPr>
              <w:pStyle w:val="GPSDefinitionTerm"/>
              <w:rPr>
                <w:sz w:val="24"/>
                <w:szCs w:val="24"/>
              </w:rPr>
            </w:pPr>
            <w:r w:rsidRPr="00D27101">
              <w:rPr>
                <w:sz w:val="24"/>
                <w:szCs w:val="24"/>
              </w:rPr>
              <w:t>"Key Sub-Contract"</w:t>
            </w:r>
          </w:p>
        </w:tc>
        <w:tc>
          <w:tcPr>
            <w:tcW w:w="7566" w:type="dxa"/>
          </w:tcPr>
          <w:p w14:paraId="68CF970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each Sub-Contract with a Key Subcontractor;</w:t>
            </w:r>
          </w:p>
        </w:tc>
      </w:tr>
      <w:tr w:rsidR="006650CC" w:rsidRPr="00D27101" w14:paraId="7A9B53B3" w14:textId="77777777" w:rsidTr="008E1F69">
        <w:trPr>
          <w:trHeight w:val="426"/>
        </w:trPr>
        <w:tc>
          <w:tcPr>
            <w:tcW w:w="2181" w:type="dxa"/>
          </w:tcPr>
          <w:p w14:paraId="572F1D66" w14:textId="77777777" w:rsidR="006650CC" w:rsidRPr="00D27101" w:rsidRDefault="00FC652F">
            <w:pPr>
              <w:pStyle w:val="GPSDefinitionTerm"/>
              <w:rPr>
                <w:sz w:val="24"/>
                <w:szCs w:val="24"/>
              </w:rPr>
            </w:pPr>
            <w:r w:rsidRPr="00D27101">
              <w:rPr>
                <w:sz w:val="24"/>
                <w:szCs w:val="24"/>
              </w:rPr>
              <w:t>"Key Subcontractor"</w:t>
            </w:r>
          </w:p>
        </w:tc>
        <w:tc>
          <w:tcPr>
            <w:tcW w:w="7566" w:type="dxa"/>
          </w:tcPr>
          <w:p w14:paraId="4587B79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Subcontractor:</w:t>
            </w:r>
          </w:p>
          <w:p w14:paraId="029AADB1"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which is relied upon to deliver any work package within the Deliverables in their entirety; and/or</w:t>
            </w:r>
          </w:p>
          <w:p w14:paraId="03061B9F"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which, in the opinion of CCS or the Buyer performs (or would perform if appointed) a critical role in the provision of all or any part of the Deliverables; and/or</w:t>
            </w:r>
          </w:p>
          <w:p w14:paraId="1C5E5EB6"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with a Sub-Contract with a contract value which at the time of appointment exceeds (or would exceed if appointed) 10% of the aggregate Charges forecast to be payable under the Call-Off Contract,</w:t>
            </w:r>
          </w:p>
          <w:p w14:paraId="6B641C37" w14:textId="24F0B6D2" w:rsidR="006650CC" w:rsidRPr="00D27101" w:rsidRDefault="00FC652F">
            <w:pPr>
              <w:pStyle w:val="GPSDefinitionL2"/>
              <w:tabs>
                <w:tab w:val="left" w:pos="144"/>
              </w:tabs>
              <w:adjustRightInd w:val="0"/>
              <w:ind w:left="144" w:firstLine="0"/>
              <w:rPr>
                <w:sz w:val="24"/>
                <w:szCs w:val="24"/>
              </w:rPr>
            </w:pPr>
            <w:r w:rsidRPr="00D27101">
              <w:rPr>
                <w:sz w:val="24"/>
                <w:szCs w:val="24"/>
              </w:rPr>
              <w:t xml:space="preserve">and the Supplier shall list all such Key Subcontractors in section </w:t>
            </w:r>
            <w:r w:rsidR="00605877">
              <w:rPr>
                <w:sz w:val="24"/>
                <w:szCs w:val="24"/>
              </w:rPr>
              <w:t>20</w:t>
            </w:r>
            <w:r w:rsidR="00605877" w:rsidRPr="00D27101">
              <w:rPr>
                <w:sz w:val="24"/>
                <w:szCs w:val="24"/>
              </w:rPr>
              <w:t xml:space="preserve"> </w:t>
            </w:r>
            <w:r w:rsidRPr="00D27101">
              <w:rPr>
                <w:sz w:val="24"/>
                <w:szCs w:val="24"/>
              </w:rPr>
              <w:t>of the Framework Award Form and in the Key Subcontractor Section in Order Form;</w:t>
            </w:r>
          </w:p>
        </w:tc>
      </w:tr>
      <w:tr w:rsidR="006650CC" w:rsidRPr="00D27101" w14:paraId="6FC35372" w14:textId="77777777" w:rsidTr="008E1F69">
        <w:tc>
          <w:tcPr>
            <w:tcW w:w="2181" w:type="dxa"/>
          </w:tcPr>
          <w:p w14:paraId="33E7059F" w14:textId="77777777" w:rsidR="006650CC" w:rsidRPr="00D27101" w:rsidRDefault="00FC652F">
            <w:pPr>
              <w:pStyle w:val="GPSDefinitionTerm"/>
              <w:keepNext/>
              <w:rPr>
                <w:sz w:val="24"/>
                <w:szCs w:val="24"/>
              </w:rPr>
            </w:pPr>
            <w:r w:rsidRPr="00D27101">
              <w:rPr>
                <w:sz w:val="24"/>
                <w:szCs w:val="24"/>
              </w:rPr>
              <w:t>"Know-How"</w:t>
            </w:r>
          </w:p>
        </w:tc>
        <w:tc>
          <w:tcPr>
            <w:tcW w:w="7566" w:type="dxa"/>
          </w:tcPr>
          <w:p w14:paraId="40CF6786"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50CC" w:rsidRPr="00D27101" w14:paraId="1C6A62A6" w14:textId="77777777" w:rsidTr="008E1F69">
        <w:tc>
          <w:tcPr>
            <w:tcW w:w="2181" w:type="dxa"/>
          </w:tcPr>
          <w:p w14:paraId="33653F77" w14:textId="77777777" w:rsidR="006650CC" w:rsidRPr="00D27101" w:rsidRDefault="00FC652F">
            <w:pPr>
              <w:pStyle w:val="GPSDefinitionTerm"/>
              <w:rPr>
                <w:sz w:val="24"/>
                <w:szCs w:val="24"/>
              </w:rPr>
            </w:pPr>
            <w:r w:rsidRPr="00D27101">
              <w:rPr>
                <w:sz w:val="24"/>
                <w:szCs w:val="24"/>
              </w:rPr>
              <w:t>"Law"</w:t>
            </w:r>
          </w:p>
        </w:tc>
        <w:tc>
          <w:tcPr>
            <w:tcW w:w="7566" w:type="dxa"/>
          </w:tcPr>
          <w:p w14:paraId="4E40863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any law, subordinate legislation within the meaning of Section 21(1) of the Interpretation Act 1978, bye-law, enforceable right within the </w:t>
            </w:r>
            <w:r w:rsidRPr="00D27101">
              <w:rPr>
                <w:sz w:val="24"/>
                <w:szCs w:val="24"/>
              </w:rPr>
              <w:lastRenderedPageBreak/>
              <w:t>meaning of Section 2 of the European Communities Act 1972, regulation, order, regulatory policy, mandatory guidance or code of practice, judgment of a relevant court of law, or directives or requirements with which the Supplier is bound to comply;</w:t>
            </w:r>
          </w:p>
        </w:tc>
      </w:tr>
      <w:tr w:rsidR="00EA3276" w:rsidRPr="00D27101" w14:paraId="61CBE117" w14:textId="77777777" w:rsidTr="00D90C31">
        <w:tc>
          <w:tcPr>
            <w:tcW w:w="2181" w:type="dxa"/>
          </w:tcPr>
          <w:p w14:paraId="38572C48" w14:textId="77777777" w:rsidR="00EA3276" w:rsidRPr="00D27101" w:rsidRDefault="00EA3276" w:rsidP="00D90C31">
            <w:pPr>
              <w:pStyle w:val="GPSDefinitionTerm"/>
              <w:rPr>
                <w:sz w:val="24"/>
                <w:szCs w:val="24"/>
              </w:rPr>
            </w:pPr>
            <w:r w:rsidRPr="00D27101">
              <w:rPr>
                <w:sz w:val="24"/>
                <w:szCs w:val="24"/>
              </w:rPr>
              <w:lastRenderedPageBreak/>
              <w:t>“LED”</w:t>
            </w:r>
          </w:p>
        </w:tc>
        <w:tc>
          <w:tcPr>
            <w:tcW w:w="7566" w:type="dxa"/>
          </w:tcPr>
          <w:p w14:paraId="034AA5EB"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Law Enforcement Directive (Directive (EU) 2016/680)</w:t>
            </w:r>
          </w:p>
        </w:tc>
      </w:tr>
      <w:tr w:rsidR="00EA3276" w:rsidRPr="00D27101" w14:paraId="4D157554" w14:textId="77777777" w:rsidTr="00D90C31">
        <w:tc>
          <w:tcPr>
            <w:tcW w:w="2181" w:type="dxa"/>
          </w:tcPr>
          <w:p w14:paraId="65871C74" w14:textId="77777777" w:rsidR="00EA3276" w:rsidRPr="00D27101" w:rsidRDefault="00EA3276" w:rsidP="00D90C31">
            <w:pPr>
              <w:pStyle w:val="GPSDefinitionTerm"/>
              <w:rPr>
                <w:sz w:val="24"/>
                <w:szCs w:val="24"/>
              </w:rPr>
            </w:pPr>
            <w:r w:rsidRPr="00D27101">
              <w:rPr>
                <w:sz w:val="24"/>
                <w:szCs w:val="24"/>
              </w:rPr>
              <w:t>"Losses"</w:t>
            </w:r>
          </w:p>
        </w:tc>
        <w:tc>
          <w:tcPr>
            <w:tcW w:w="7566" w:type="dxa"/>
          </w:tcPr>
          <w:p w14:paraId="0B5B6A9B"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27101">
              <w:rPr>
                <w:b/>
                <w:sz w:val="24"/>
                <w:szCs w:val="24"/>
              </w:rPr>
              <w:t>Loss</w:t>
            </w:r>
            <w:r w:rsidRPr="00D27101">
              <w:rPr>
                <w:sz w:val="24"/>
                <w:szCs w:val="24"/>
              </w:rPr>
              <w:t>" shall be interpreted accordingly;</w:t>
            </w:r>
          </w:p>
        </w:tc>
      </w:tr>
      <w:tr w:rsidR="006650CC" w:rsidRPr="00D27101" w14:paraId="19A7A189" w14:textId="77777777" w:rsidTr="008E1F69">
        <w:tc>
          <w:tcPr>
            <w:tcW w:w="2181" w:type="dxa"/>
          </w:tcPr>
          <w:p w14:paraId="4B42FA1F" w14:textId="77777777" w:rsidR="006650CC" w:rsidRPr="00D27101" w:rsidRDefault="00FC652F">
            <w:pPr>
              <w:pStyle w:val="GPSDefinitionTerm"/>
              <w:rPr>
                <w:sz w:val="24"/>
                <w:szCs w:val="24"/>
              </w:rPr>
            </w:pPr>
            <w:r w:rsidRPr="00D27101">
              <w:rPr>
                <w:sz w:val="24"/>
                <w:szCs w:val="24"/>
              </w:rPr>
              <w:t>"Lots"</w:t>
            </w:r>
          </w:p>
        </w:tc>
        <w:tc>
          <w:tcPr>
            <w:tcW w:w="7566" w:type="dxa"/>
          </w:tcPr>
          <w:p w14:paraId="63825299" w14:textId="77777777" w:rsidR="006650CC" w:rsidRPr="00D27101" w:rsidRDefault="00FC652F">
            <w:pPr>
              <w:pStyle w:val="GPsDefinition"/>
              <w:tabs>
                <w:tab w:val="left" w:pos="175"/>
              </w:tabs>
              <w:adjustRightInd w:val="0"/>
              <w:ind w:left="170"/>
              <w:rPr>
                <w:sz w:val="24"/>
                <w:szCs w:val="24"/>
              </w:rPr>
            </w:pPr>
            <w:r w:rsidRPr="00D27101">
              <w:rPr>
                <w:sz w:val="24"/>
                <w:szCs w:val="24"/>
              </w:rPr>
              <w:t>the number of lots specified in Framework Schedule 1 (Specification), if applicable;</w:t>
            </w:r>
          </w:p>
        </w:tc>
      </w:tr>
      <w:tr w:rsidR="006650CC" w:rsidRPr="00D27101" w14:paraId="712ACE4D" w14:textId="77777777" w:rsidTr="008E1F69">
        <w:tc>
          <w:tcPr>
            <w:tcW w:w="2181" w:type="dxa"/>
          </w:tcPr>
          <w:p w14:paraId="4EECB21A" w14:textId="77777777" w:rsidR="006650CC" w:rsidRPr="00D27101" w:rsidRDefault="00FC652F">
            <w:pPr>
              <w:pStyle w:val="GPSDefinitionTerm"/>
              <w:rPr>
                <w:sz w:val="24"/>
                <w:szCs w:val="24"/>
              </w:rPr>
            </w:pPr>
            <w:r w:rsidRPr="00D27101">
              <w:rPr>
                <w:sz w:val="24"/>
                <w:szCs w:val="24"/>
              </w:rPr>
              <w:t>"Man Day"</w:t>
            </w:r>
          </w:p>
        </w:tc>
        <w:tc>
          <w:tcPr>
            <w:tcW w:w="7566" w:type="dxa"/>
          </w:tcPr>
          <w:p w14:paraId="69796529"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7.5 Man Hours, whether or not such hours are worked consecutively and whether or not they are worked on the same day;</w:t>
            </w:r>
          </w:p>
        </w:tc>
      </w:tr>
      <w:tr w:rsidR="00EA3276" w:rsidRPr="00D27101" w14:paraId="3AC6DF5D" w14:textId="77777777" w:rsidTr="00D90C31">
        <w:tc>
          <w:tcPr>
            <w:tcW w:w="2181" w:type="dxa"/>
          </w:tcPr>
          <w:p w14:paraId="13467D84" w14:textId="77777777" w:rsidR="00EA3276" w:rsidRPr="00D27101" w:rsidRDefault="00EA3276" w:rsidP="00D90C31">
            <w:pPr>
              <w:pStyle w:val="GPSDefinitionTerm"/>
              <w:rPr>
                <w:sz w:val="24"/>
                <w:szCs w:val="24"/>
              </w:rPr>
            </w:pPr>
            <w:r w:rsidRPr="00D27101">
              <w:rPr>
                <w:sz w:val="24"/>
                <w:szCs w:val="24"/>
              </w:rPr>
              <w:t>"Management Charge"</w:t>
            </w:r>
          </w:p>
        </w:tc>
        <w:tc>
          <w:tcPr>
            <w:tcW w:w="7566" w:type="dxa"/>
          </w:tcPr>
          <w:p w14:paraId="1249F84A" w14:textId="77777777" w:rsidR="00EA3276" w:rsidRPr="00D27101" w:rsidRDefault="00EA3276" w:rsidP="00D90C31">
            <w:pPr>
              <w:pStyle w:val="GPsDefinition"/>
              <w:numPr>
                <w:ilvl w:val="0"/>
                <w:numId w:val="3"/>
              </w:numPr>
              <w:tabs>
                <w:tab w:val="left" w:pos="-9"/>
              </w:tabs>
              <w:adjustRightInd w:val="0"/>
              <w:rPr>
                <w:sz w:val="24"/>
                <w:szCs w:val="24"/>
              </w:rPr>
            </w:pPr>
            <w:r w:rsidRPr="00D27101">
              <w:rPr>
                <w:sz w:val="24"/>
                <w:szCs w:val="24"/>
              </w:rPr>
              <w:t>the sum specified in the Framework Award Form payable by the Supplier to CCS in accordance with Framework Schedule 5 (Management Charges and Information);</w:t>
            </w:r>
          </w:p>
        </w:tc>
      </w:tr>
      <w:tr w:rsidR="006650CC" w:rsidRPr="00D27101" w14:paraId="3ACEFF5D" w14:textId="77777777" w:rsidTr="008E1F69">
        <w:tc>
          <w:tcPr>
            <w:tcW w:w="2181" w:type="dxa"/>
          </w:tcPr>
          <w:p w14:paraId="7A73BA43" w14:textId="77777777" w:rsidR="006650CC" w:rsidRPr="00D27101" w:rsidRDefault="00FC652F">
            <w:pPr>
              <w:pStyle w:val="GPSDefinitionTerm"/>
              <w:rPr>
                <w:sz w:val="24"/>
                <w:szCs w:val="24"/>
              </w:rPr>
            </w:pPr>
            <w:r w:rsidRPr="00D27101">
              <w:rPr>
                <w:sz w:val="24"/>
                <w:szCs w:val="24"/>
              </w:rPr>
              <w:t>"Management Information"</w:t>
            </w:r>
            <w:r w:rsidR="00EA3276">
              <w:rPr>
                <w:sz w:val="24"/>
                <w:szCs w:val="24"/>
              </w:rPr>
              <w:t xml:space="preserve"> or “MI”</w:t>
            </w:r>
          </w:p>
        </w:tc>
        <w:tc>
          <w:tcPr>
            <w:tcW w:w="7566" w:type="dxa"/>
          </w:tcPr>
          <w:p w14:paraId="44BDA77B" w14:textId="77777777" w:rsidR="006650CC" w:rsidRPr="00D27101" w:rsidRDefault="00FC652F" w:rsidP="00F60584">
            <w:pPr>
              <w:pStyle w:val="GPsDefinition"/>
              <w:numPr>
                <w:ilvl w:val="0"/>
                <w:numId w:val="3"/>
              </w:numPr>
              <w:tabs>
                <w:tab w:val="left" w:pos="-9"/>
              </w:tabs>
              <w:adjustRightInd w:val="0"/>
              <w:rPr>
                <w:sz w:val="24"/>
                <w:szCs w:val="24"/>
              </w:rPr>
            </w:pPr>
            <w:r w:rsidRPr="00D27101">
              <w:rPr>
                <w:sz w:val="24"/>
                <w:szCs w:val="24"/>
              </w:rPr>
              <w:t>the management information specified in Framework Schedule 5 (Management Charges and Information);</w:t>
            </w:r>
          </w:p>
        </w:tc>
      </w:tr>
      <w:tr w:rsidR="00A454B6" w:rsidRPr="00D27101" w14:paraId="33042D41" w14:textId="77777777" w:rsidTr="008E1F69">
        <w:tc>
          <w:tcPr>
            <w:tcW w:w="2181" w:type="dxa"/>
          </w:tcPr>
          <w:p w14:paraId="322758EB" w14:textId="77777777" w:rsidR="00A454B6" w:rsidRPr="00D27101" w:rsidRDefault="00A454B6">
            <w:pPr>
              <w:pStyle w:val="GPSDefinitionTerm"/>
              <w:rPr>
                <w:sz w:val="24"/>
                <w:szCs w:val="24"/>
              </w:rPr>
            </w:pPr>
            <w:r>
              <w:rPr>
                <w:sz w:val="24"/>
                <w:szCs w:val="24"/>
              </w:rPr>
              <w:t>“Margin”</w:t>
            </w:r>
          </w:p>
        </w:tc>
        <w:tc>
          <w:tcPr>
            <w:tcW w:w="7566" w:type="dxa"/>
          </w:tcPr>
          <w:p w14:paraId="2A8B09D0" w14:textId="77777777" w:rsidR="00A454B6" w:rsidRPr="00D27101" w:rsidRDefault="00A454B6">
            <w:pPr>
              <w:pStyle w:val="GPsDefinition"/>
              <w:numPr>
                <w:ilvl w:val="0"/>
                <w:numId w:val="3"/>
              </w:numPr>
              <w:tabs>
                <w:tab w:val="left" w:pos="-9"/>
              </w:tabs>
              <w:adjustRightInd w:val="0"/>
              <w:rPr>
                <w:sz w:val="24"/>
                <w:szCs w:val="24"/>
              </w:rPr>
            </w:pPr>
            <w:r w:rsidRPr="00A454B6">
              <w:rPr>
                <w:sz w:val="24"/>
                <w:szCs w:val="24"/>
              </w:rPr>
              <w:t xml:space="preserve">means the percentage by which the price for Goods exceeds the </w:t>
            </w:r>
            <w:r>
              <w:rPr>
                <w:sz w:val="24"/>
                <w:szCs w:val="24"/>
              </w:rPr>
              <w:t>Supplier’s c</w:t>
            </w:r>
            <w:r w:rsidRPr="00A454B6">
              <w:rPr>
                <w:sz w:val="24"/>
                <w:szCs w:val="24"/>
              </w:rPr>
              <w:t>osts in relation to those Goods, excluding any other supply chain rebates and shipping/delivery</w:t>
            </w:r>
          </w:p>
        </w:tc>
      </w:tr>
      <w:tr w:rsidR="006650CC" w:rsidRPr="00D27101" w14:paraId="535248BC" w14:textId="77777777" w:rsidTr="008E1F69">
        <w:tc>
          <w:tcPr>
            <w:tcW w:w="2181" w:type="dxa"/>
          </w:tcPr>
          <w:p w14:paraId="4248F566" w14:textId="77777777" w:rsidR="006650CC" w:rsidRPr="00D27101" w:rsidRDefault="00FC652F">
            <w:pPr>
              <w:pStyle w:val="GPSDefinitionTerm"/>
              <w:rPr>
                <w:sz w:val="24"/>
                <w:szCs w:val="24"/>
              </w:rPr>
            </w:pPr>
            <w:r w:rsidRPr="00D27101">
              <w:rPr>
                <w:sz w:val="24"/>
                <w:szCs w:val="24"/>
              </w:rPr>
              <w:t>"Marketing Contact"</w:t>
            </w:r>
          </w:p>
        </w:tc>
        <w:tc>
          <w:tcPr>
            <w:tcW w:w="7566" w:type="dxa"/>
          </w:tcPr>
          <w:p w14:paraId="03FB1B48"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shall be the person identified in the Framework Award Form;</w:t>
            </w:r>
          </w:p>
        </w:tc>
      </w:tr>
      <w:tr w:rsidR="00F60584" w:rsidRPr="00D27101" w14:paraId="58AD0038" w14:textId="77777777" w:rsidTr="008E1F69">
        <w:tc>
          <w:tcPr>
            <w:tcW w:w="2181" w:type="dxa"/>
          </w:tcPr>
          <w:p w14:paraId="16BD3B40" w14:textId="77777777" w:rsidR="00F60584" w:rsidRPr="008E1F69" w:rsidRDefault="00F60584" w:rsidP="00E52E41">
            <w:pPr>
              <w:pStyle w:val="GPSDefinitionTerm"/>
              <w:rPr>
                <w:sz w:val="24"/>
                <w:szCs w:val="24"/>
              </w:rPr>
            </w:pPr>
            <w:r>
              <w:rPr>
                <w:sz w:val="24"/>
                <w:szCs w:val="24"/>
              </w:rPr>
              <w:t>“MI Default”</w:t>
            </w:r>
          </w:p>
        </w:tc>
        <w:tc>
          <w:tcPr>
            <w:tcW w:w="7566" w:type="dxa"/>
          </w:tcPr>
          <w:p w14:paraId="7496CFC0" w14:textId="77777777" w:rsidR="00F60584" w:rsidRPr="008E1F69" w:rsidRDefault="00F60584" w:rsidP="008E1F69">
            <w:pPr>
              <w:pStyle w:val="GPsDefinition"/>
              <w:numPr>
                <w:ilvl w:val="0"/>
                <w:numId w:val="3"/>
              </w:numPr>
              <w:tabs>
                <w:tab w:val="left" w:pos="175"/>
              </w:tabs>
              <w:adjustRightInd w:val="0"/>
              <w:rPr>
                <w:sz w:val="24"/>
                <w:szCs w:val="24"/>
              </w:rPr>
            </w:pPr>
            <w:r w:rsidRPr="00D229C4">
              <w:rPr>
                <w:color w:val="222222"/>
                <w:sz w:val="24"/>
                <w:szCs w:val="24"/>
              </w:rPr>
              <w:t>means when</w:t>
            </w:r>
            <w:r>
              <w:rPr>
                <w:b/>
                <w:color w:val="222222"/>
                <w:sz w:val="24"/>
                <w:szCs w:val="24"/>
              </w:rPr>
              <w:t xml:space="preserve"> </w:t>
            </w:r>
            <w:r>
              <w:rPr>
                <w:sz w:val="24"/>
                <w:szCs w:val="24"/>
              </w:rPr>
              <w:t>two (2)</w:t>
            </w:r>
            <w:r w:rsidRPr="00734B07">
              <w:rPr>
                <w:sz w:val="24"/>
                <w:szCs w:val="24"/>
              </w:rPr>
              <w:t xml:space="preserve"> MI </w:t>
            </w:r>
            <w:r>
              <w:rPr>
                <w:sz w:val="24"/>
                <w:szCs w:val="24"/>
              </w:rPr>
              <w:t>Reports are not provided in any rolling six (6) m</w:t>
            </w:r>
            <w:r w:rsidRPr="00734B07">
              <w:rPr>
                <w:sz w:val="24"/>
                <w:szCs w:val="24"/>
              </w:rPr>
              <w:t>onth period</w:t>
            </w:r>
          </w:p>
        </w:tc>
      </w:tr>
      <w:tr w:rsidR="008E1F69" w:rsidRPr="00D27101" w14:paraId="3D7D715A" w14:textId="77777777" w:rsidTr="008E1F69">
        <w:tc>
          <w:tcPr>
            <w:tcW w:w="2181" w:type="dxa"/>
          </w:tcPr>
          <w:p w14:paraId="7FEE4DC4" w14:textId="77777777" w:rsidR="008E1F69" w:rsidRPr="008E1F69" w:rsidRDefault="008E1F69" w:rsidP="00E52E41">
            <w:pPr>
              <w:pStyle w:val="GPSDefinitionTerm"/>
              <w:rPr>
                <w:sz w:val="24"/>
                <w:szCs w:val="24"/>
              </w:rPr>
            </w:pPr>
            <w:r w:rsidRPr="008E1F69">
              <w:rPr>
                <w:sz w:val="24"/>
                <w:szCs w:val="24"/>
              </w:rPr>
              <w:t>"MI Failure"</w:t>
            </w:r>
          </w:p>
        </w:tc>
        <w:tc>
          <w:tcPr>
            <w:tcW w:w="7566" w:type="dxa"/>
          </w:tcPr>
          <w:p w14:paraId="742A47D8" w14:textId="77777777" w:rsidR="008E1F69" w:rsidRPr="008E1F69" w:rsidRDefault="008E1F69" w:rsidP="008E1F69">
            <w:pPr>
              <w:pStyle w:val="GPsDefinition"/>
              <w:numPr>
                <w:ilvl w:val="0"/>
                <w:numId w:val="3"/>
              </w:numPr>
              <w:tabs>
                <w:tab w:val="left" w:pos="175"/>
              </w:tabs>
              <w:adjustRightInd w:val="0"/>
              <w:rPr>
                <w:sz w:val="24"/>
                <w:szCs w:val="24"/>
              </w:rPr>
            </w:pPr>
            <w:r w:rsidRPr="008E1F69">
              <w:rPr>
                <w:sz w:val="24"/>
                <w:szCs w:val="24"/>
              </w:rPr>
              <w:t>means when an MI report:</w:t>
            </w:r>
          </w:p>
          <w:p w14:paraId="15131C30" w14:textId="77777777" w:rsidR="008E1F69" w:rsidRPr="008E1F69" w:rsidRDefault="008E1F69" w:rsidP="008E1F69">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contains any material errors or material omissions or a missing mandatory field; or  </w:t>
            </w:r>
          </w:p>
          <w:p w14:paraId="192D1483" w14:textId="77777777" w:rsidR="008E1F69" w:rsidRPr="008E1F69" w:rsidRDefault="008E1F69" w:rsidP="008E1F69">
            <w:pPr>
              <w:pStyle w:val="GPSDefinitionL2"/>
              <w:numPr>
                <w:ilvl w:val="1"/>
                <w:numId w:val="3"/>
              </w:numPr>
              <w:tabs>
                <w:tab w:val="clear" w:pos="432"/>
                <w:tab w:val="left" w:pos="175"/>
              </w:tabs>
              <w:adjustRightInd w:val="0"/>
              <w:ind w:left="720" w:hanging="544"/>
              <w:rPr>
                <w:sz w:val="24"/>
                <w:szCs w:val="24"/>
              </w:rPr>
            </w:pPr>
            <w:r w:rsidRPr="008E1F69">
              <w:rPr>
                <w:sz w:val="24"/>
                <w:szCs w:val="24"/>
              </w:rPr>
              <w:t xml:space="preserve">is submitted using an incorrect MI reporting Template; or </w:t>
            </w:r>
          </w:p>
          <w:p w14:paraId="7178AC78" w14:textId="77777777" w:rsidR="008E1F69" w:rsidRPr="008E1F69" w:rsidRDefault="008E1F69" w:rsidP="0000628D">
            <w:pPr>
              <w:pStyle w:val="GPSDefinitionL2"/>
              <w:numPr>
                <w:ilvl w:val="1"/>
                <w:numId w:val="3"/>
              </w:numPr>
              <w:tabs>
                <w:tab w:val="clear" w:pos="432"/>
                <w:tab w:val="left" w:pos="175"/>
              </w:tabs>
              <w:adjustRightInd w:val="0"/>
              <w:ind w:left="720" w:hanging="544"/>
              <w:jc w:val="left"/>
              <w:rPr>
                <w:sz w:val="24"/>
                <w:szCs w:val="24"/>
              </w:rPr>
            </w:pPr>
            <w:r w:rsidRPr="008E1F69">
              <w:rPr>
                <w:sz w:val="24"/>
                <w:szCs w:val="24"/>
              </w:rPr>
              <w:t>is not submitted by the reporting date</w:t>
            </w:r>
            <w:r w:rsidR="0000628D">
              <w:rPr>
                <w:sz w:val="24"/>
                <w:szCs w:val="24"/>
              </w:rPr>
              <w:t xml:space="preserve"> </w:t>
            </w:r>
            <w:r w:rsidRPr="008E1F69">
              <w:rPr>
                <w:sz w:val="24"/>
                <w:szCs w:val="24"/>
              </w:rPr>
              <w:t xml:space="preserve">(including where a </w:t>
            </w:r>
            <w:r w:rsidR="00D229C4">
              <w:rPr>
                <w:sz w:val="24"/>
                <w:szCs w:val="24"/>
              </w:rPr>
              <w:t xml:space="preserve">declaration of no business </w:t>
            </w:r>
            <w:r w:rsidRPr="008E1F69">
              <w:rPr>
                <w:sz w:val="24"/>
                <w:szCs w:val="24"/>
              </w:rPr>
              <w:t>should have been filed);</w:t>
            </w:r>
            <w:r w:rsidRPr="008E1F69">
              <w:rPr>
                <w:sz w:val="24"/>
                <w:szCs w:val="24"/>
              </w:rPr>
              <w:fldChar w:fldCharType="begin"/>
            </w:r>
            <w:r w:rsidRPr="008E1F69">
              <w:rPr>
                <w:sz w:val="24"/>
                <w:szCs w:val="24"/>
              </w:rPr>
              <w:instrText>LISTNUM \l 1 \s 0</w:instrText>
            </w:r>
            <w:r w:rsidRPr="008E1F69">
              <w:rPr>
                <w:sz w:val="24"/>
                <w:szCs w:val="24"/>
              </w:rPr>
              <w:fldChar w:fldCharType="end">
                <w:numberingChange w:id="4" w:author="Author" w:date="2019-04-26T14:08:00Z" w:original=""/>
              </w:fldChar>
            </w:r>
          </w:p>
        </w:tc>
      </w:tr>
      <w:tr w:rsidR="008E1F69" w:rsidRPr="00D27101" w14:paraId="2EFF6B0A" w14:textId="77777777" w:rsidTr="008E1F69">
        <w:tc>
          <w:tcPr>
            <w:tcW w:w="2181" w:type="dxa"/>
          </w:tcPr>
          <w:p w14:paraId="107269FB" w14:textId="77777777" w:rsidR="008E1F69" w:rsidRPr="008E1F69" w:rsidRDefault="008E1F69" w:rsidP="00E52E41">
            <w:pPr>
              <w:pStyle w:val="GPSDefinitionTerm"/>
              <w:rPr>
                <w:sz w:val="24"/>
              </w:rPr>
            </w:pPr>
            <w:r w:rsidRPr="008E1F69">
              <w:rPr>
                <w:sz w:val="24"/>
              </w:rPr>
              <w:t>"MI Report"</w:t>
            </w:r>
          </w:p>
        </w:tc>
        <w:tc>
          <w:tcPr>
            <w:tcW w:w="7566" w:type="dxa"/>
          </w:tcPr>
          <w:p w14:paraId="10588553" w14:textId="77777777" w:rsidR="008E1F69" w:rsidRPr="008E1F69" w:rsidRDefault="008E1F69" w:rsidP="008E1F69">
            <w:pPr>
              <w:pStyle w:val="GPsDefinition"/>
              <w:numPr>
                <w:ilvl w:val="0"/>
                <w:numId w:val="3"/>
              </w:numPr>
              <w:tabs>
                <w:tab w:val="left" w:pos="175"/>
              </w:tabs>
              <w:adjustRightInd w:val="0"/>
              <w:rPr>
                <w:sz w:val="24"/>
              </w:rPr>
            </w:pPr>
            <w:r w:rsidRPr="008E1F69">
              <w:rPr>
                <w:sz w:val="24"/>
              </w:rPr>
              <w:t xml:space="preserve">means a report containing Management Information submitted to the Authority in accordance with Framework Schedule </w:t>
            </w:r>
            <w:r>
              <w:rPr>
                <w:sz w:val="24"/>
              </w:rPr>
              <w:t>5 (Management Charges and Information</w:t>
            </w:r>
            <w:r w:rsidRPr="008E1F69">
              <w:rPr>
                <w:sz w:val="24"/>
              </w:rPr>
              <w:t>);</w:t>
            </w:r>
          </w:p>
        </w:tc>
      </w:tr>
      <w:tr w:rsidR="008E1F69" w:rsidRPr="00D27101" w14:paraId="5AD330CA" w14:textId="77777777" w:rsidTr="008E1F69">
        <w:tc>
          <w:tcPr>
            <w:tcW w:w="2181" w:type="dxa"/>
          </w:tcPr>
          <w:p w14:paraId="17BA26B7" w14:textId="77777777" w:rsidR="008E1F69" w:rsidRPr="008E1F69" w:rsidRDefault="008E1F69" w:rsidP="00E52E41">
            <w:pPr>
              <w:pStyle w:val="GPSDefinitionTerm"/>
              <w:rPr>
                <w:sz w:val="24"/>
              </w:rPr>
            </w:pPr>
            <w:r w:rsidRPr="008E1F69">
              <w:rPr>
                <w:sz w:val="24"/>
              </w:rPr>
              <w:t>"MI Reporting Template"</w:t>
            </w:r>
          </w:p>
        </w:tc>
        <w:tc>
          <w:tcPr>
            <w:tcW w:w="7566" w:type="dxa"/>
          </w:tcPr>
          <w:p w14:paraId="5B6C0A47" w14:textId="77777777" w:rsidR="008E1F69" w:rsidRPr="008E1F69" w:rsidRDefault="008E1F69" w:rsidP="00F60584">
            <w:pPr>
              <w:pStyle w:val="GPsDefinition"/>
              <w:numPr>
                <w:ilvl w:val="0"/>
                <w:numId w:val="3"/>
              </w:numPr>
              <w:tabs>
                <w:tab w:val="left" w:pos="175"/>
              </w:tabs>
              <w:adjustRightInd w:val="0"/>
              <w:rPr>
                <w:sz w:val="24"/>
              </w:rPr>
            </w:pPr>
            <w:r w:rsidRPr="008E1F69">
              <w:rPr>
                <w:sz w:val="24"/>
              </w:rPr>
              <w:t xml:space="preserve">means the form of report set out in the Annex to Framework Schedule </w:t>
            </w:r>
            <w:r w:rsidR="00F60584">
              <w:rPr>
                <w:sz w:val="24"/>
              </w:rPr>
              <w:t>5</w:t>
            </w:r>
            <w:r w:rsidR="00F60584" w:rsidRPr="008E1F69">
              <w:rPr>
                <w:sz w:val="24"/>
              </w:rPr>
              <w:t xml:space="preserve"> </w:t>
            </w:r>
            <w:r w:rsidRPr="008E1F69">
              <w:rPr>
                <w:sz w:val="24"/>
              </w:rPr>
              <w:t xml:space="preserve">(Management </w:t>
            </w:r>
            <w:r w:rsidR="00F60584">
              <w:rPr>
                <w:sz w:val="24"/>
              </w:rPr>
              <w:t xml:space="preserve">Charges and </w:t>
            </w:r>
            <w:r w:rsidRPr="008E1F69">
              <w:rPr>
                <w:sz w:val="24"/>
              </w:rPr>
              <w:t>Information) setting out the information the Supplier is required to supply to the Authority;</w:t>
            </w:r>
          </w:p>
        </w:tc>
      </w:tr>
      <w:tr w:rsidR="006650CC" w:rsidRPr="00D27101" w14:paraId="2ACD2859" w14:textId="77777777" w:rsidTr="008E1F69">
        <w:tc>
          <w:tcPr>
            <w:tcW w:w="2181" w:type="dxa"/>
          </w:tcPr>
          <w:p w14:paraId="73039DE8" w14:textId="77777777" w:rsidR="006650CC" w:rsidRPr="00D27101" w:rsidRDefault="00FC652F">
            <w:pPr>
              <w:pStyle w:val="GPSDefinitionTerm"/>
              <w:rPr>
                <w:sz w:val="24"/>
                <w:szCs w:val="24"/>
              </w:rPr>
            </w:pPr>
            <w:r w:rsidRPr="00D27101">
              <w:rPr>
                <w:sz w:val="24"/>
                <w:szCs w:val="24"/>
              </w:rPr>
              <w:t>"Milestone"</w:t>
            </w:r>
          </w:p>
        </w:tc>
        <w:tc>
          <w:tcPr>
            <w:tcW w:w="7566" w:type="dxa"/>
          </w:tcPr>
          <w:p w14:paraId="6CCDB607" w14:textId="77777777" w:rsidR="006650CC" w:rsidRPr="00D27101" w:rsidRDefault="00FC652F" w:rsidP="00D90C31">
            <w:pPr>
              <w:pStyle w:val="GPsDefinition"/>
              <w:numPr>
                <w:ilvl w:val="0"/>
                <w:numId w:val="3"/>
              </w:numPr>
              <w:tabs>
                <w:tab w:val="left" w:pos="-9"/>
              </w:tabs>
              <w:adjustRightInd w:val="0"/>
              <w:rPr>
                <w:sz w:val="24"/>
                <w:szCs w:val="24"/>
              </w:rPr>
            </w:pPr>
            <w:r w:rsidRPr="00D27101">
              <w:rPr>
                <w:sz w:val="24"/>
                <w:szCs w:val="24"/>
              </w:rPr>
              <w:t xml:space="preserve">an event or task described </w:t>
            </w:r>
            <w:r w:rsidR="003B4045">
              <w:rPr>
                <w:sz w:val="24"/>
                <w:szCs w:val="24"/>
              </w:rPr>
              <w:t xml:space="preserve">as such </w:t>
            </w:r>
            <w:r w:rsidRPr="00D27101">
              <w:rPr>
                <w:sz w:val="24"/>
                <w:szCs w:val="24"/>
              </w:rPr>
              <w:t xml:space="preserve">in the </w:t>
            </w:r>
            <w:r w:rsidR="00D90C31">
              <w:rPr>
                <w:sz w:val="24"/>
                <w:szCs w:val="24"/>
              </w:rPr>
              <w:t>Implement</w:t>
            </w:r>
            <w:r w:rsidRPr="00D27101">
              <w:rPr>
                <w:sz w:val="24"/>
                <w:szCs w:val="24"/>
              </w:rPr>
              <w:t>ation Plan;</w:t>
            </w:r>
          </w:p>
        </w:tc>
      </w:tr>
      <w:tr w:rsidR="008E1F69" w:rsidRPr="00D27101" w14:paraId="29BDACBC" w14:textId="77777777" w:rsidTr="008E1F69">
        <w:tc>
          <w:tcPr>
            <w:tcW w:w="2181" w:type="dxa"/>
          </w:tcPr>
          <w:p w14:paraId="1B91B746" w14:textId="77777777" w:rsidR="008E1F69" w:rsidRPr="00D27101" w:rsidRDefault="008E1F69">
            <w:pPr>
              <w:pStyle w:val="GPSDefinitionTerm"/>
              <w:rPr>
                <w:sz w:val="24"/>
                <w:szCs w:val="24"/>
              </w:rPr>
            </w:pPr>
            <w:r w:rsidRPr="00D27101">
              <w:rPr>
                <w:sz w:val="24"/>
                <w:szCs w:val="24"/>
              </w:rPr>
              <w:t>"Milestone Date"</w:t>
            </w:r>
          </w:p>
        </w:tc>
        <w:tc>
          <w:tcPr>
            <w:tcW w:w="7566" w:type="dxa"/>
          </w:tcPr>
          <w:p w14:paraId="4030C335" w14:textId="071F0FEA" w:rsidR="008E1F69" w:rsidRPr="00D27101" w:rsidRDefault="008E1F69">
            <w:pPr>
              <w:pStyle w:val="GPsDefinition"/>
              <w:numPr>
                <w:ilvl w:val="0"/>
                <w:numId w:val="3"/>
              </w:numPr>
              <w:tabs>
                <w:tab w:val="left" w:pos="-9"/>
              </w:tabs>
              <w:adjustRightInd w:val="0"/>
              <w:rPr>
                <w:sz w:val="24"/>
                <w:szCs w:val="24"/>
              </w:rPr>
            </w:pPr>
            <w:r w:rsidRPr="00D27101">
              <w:rPr>
                <w:sz w:val="24"/>
                <w:szCs w:val="24"/>
              </w:rPr>
              <w:t xml:space="preserve">the target date set out against the relevant Milestone in the </w:t>
            </w:r>
            <w:r w:rsidR="00D90C31">
              <w:rPr>
                <w:sz w:val="24"/>
                <w:szCs w:val="24"/>
              </w:rPr>
              <w:t>Implement</w:t>
            </w:r>
            <w:r w:rsidRPr="00D27101">
              <w:rPr>
                <w:sz w:val="24"/>
                <w:szCs w:val="24"/>
              </w:rPr>
              <w:t>ation Plan by which the Milestone must be Achieved;</w:t>
            </w:r>
          </w:p>
        </w:tc>
      </w:tr>
      <w:tr w:rsidR="00FC4A1A" w:rsidRPr="00D27101" w14:paraId="5BA0A2EF" w14:textId="77777777" w:rsidTr="008E1F69">
        <w:tc>
          <w:tcPr>
            <w:tcW w:w="2181" w:type="dxa"/>
          </w:tcPr>
          <w:p w14:paraId="6C987206" w14:textId="77777777" w:rsidR="00FC4A1A" w:rsidRPr="00D76646" w:rsidRDefault="00FC4A1A" w:rsidP="00FC4A1A">
            <w:pPr>
              <w:pStyle w:val="GPSDefinitionTerm"/>
              <w:rPr>
                <w:sz w:val="24"/>
                <w:szCs w:val="24"/>
              </w:rPr>
            </w:pPr>
            <w:r w:rsidRPr="009A699D">
              <w:rPr>
                <w:sz w:val="24"/>
                <w:szCs w:val="24"/>
              </w:rPr>
              <w:lastRenderedPageBreak/>
              <w:t>"Milestone Payment"</w:t>
            </w:r>
          </w:p>
        </w:tc>
        <w:tc>
          <w:tcPr>
            <w:tcW w:w="7566" w:type="dxa"/>
          </w:tcPr>
          <w:p w14:paraId="2F5B4631" w14:textId="77777777" w:rsidR="00FC4A1A" w:rsidRPr="00D76646" w:rsidRDefault="00FC4A1A">
            <w:pPr>
              <w:pStyle w:val="GPsDefinition"/>
              <w:numPr>
                <w:ilvl w:val="0"/>
                <w:numId w:val="3"/>
              </w:numPr>
              <w:tabs>
                <w:tab w:val="left" w:pos="-9"/>
              </w:tabs>
              <w:adjustRightInd w:val="0"/>
              <w:rPr>
                <w:sz w:val="24"/>
                <w:szCs w:val="24"/>
              </w:rPr>
            </w:pPr>
            <w:r w:rsidRPr="009A699D">
              <w:rPr>
                <w:sz w:val="24"/>
                <w:szCs w:val="24"/>
              </w:rPr>
              <w:t>a payment identified in the Implementation Plan to be made following the satisfactory achievement of the relevant Milestone;</w:t>
            </w:r>
          </w:p>
        </w:tc>
      </w:tr>
      <w:tr w:rsidR="006650CC" w:rsidRPr="00D27101" w14:paraId="725242B9" w14:textId="77777777" w:rsidTr="008E1F69">
        <w:tc>
          <w:tcPr>
            <w:tcW w:w="2181" w:type="dxa"/>
          </w:tcPr>
          <w:p w14:paraId="3C97A28F" w14:textId="77777777" w:rsidR="006650CC" w:rsidRPr="00D27101" w:rsidRDefault="00FC652F">
            <w:pPr>
              <w:pStyle w:val="GPSDefinitionTerm"/>
              <w:rPr>
                <w:sz w:val="24"/>
                <w:szCs w:val="24"/>
              </w:rPr>
            </w:pPr>
            <w:r w:rsidRPr="00D27101">
              <w:rPr>
                <w:sz w:val="24"/>
                <w:szCs w:val="24"/>
              </w:rPr>
              <w:t>"Month"</w:t>
            </w:r>
          </w:p>
        </w:tc>
        <w:tc>
          <w:tcPr>
            <w:tcW w:w="7566" w:type="dxa"/>
          </w:tcPr>
          <w:p w14:paraId="20442BD5"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calendar month and "</w:t>
            </w:r>
            <w:r w:rsidRPr="00D27101">
              <w:rPr>
                <w:b/>
                <w:sz w:val="24"/>
                <w:szCs w:val="24"/>
              </w:rPr>
              <w:t>Monthly</w:t>
            </w:r>
            <w:r w:rsidRPr="00D27101">
              <w:rPr>
                <w:sz w:val="24"/>
                <w:szCs w:val="24"/>
              </w:rPr>
              <w:t>" shall be interpreted accordingly;</w:t>
            </w:r>
          </w:p>
        </w:tc>
      </w:tr>
      <w:tr w:rsidR="006650CC" w:rsidRPr="00D27101" w14:paraId="67FFC5ED" w14:textId="77777777" w:rsidTr="008E1F69">
        <w:tc>
          <w:tcPr>
            <w:tcW w:w="2181" w:type="dxa"/>
          </w:tcPr>
          <w:p w14:paraId="58D6A3D3" w14:textId="77777777" w:rsidR="006650CC" w:rsidRPr="00D27101" w:rsidRDefault="00FC652F">
            <w:pPr>
              <w:pStyle w:val="GPSDefinitionTerm"/>
              <w:rPr>
                <w:sz w:val="24"/>
                <w:szCs w:val="24"/>
              </w:rPr>
            </w:pPr>
            <w:r w:rsidRPr="00D27101">
              <w:rPr>
                <w:sz w:val="24"/>
                <w:szCs w:val="24"/>
              </w:rPr>
              <w:t>"National Insurance"</w:t>
            </w:r>
          </w:p>
        </w:tc>
        <w:tc>
          <w:tcPr>
            <w:tcW w:w="7566" w:type="dxa"/>
          </w:tcPr>
          <w:p w14:paraId="3D57AFC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contributions required by the National Insurance Contributions Regulations 2012 (SI 2012/1868) made under section 132A of  the Social Security Administration Act 1992;</w:t>
            </w:r>
          </w:p>
        </w:tc>
      </w:tr>
      <w:tr w:rsidR="006650CC" w:rsidRPr="00D27101" w14:paraId="68C28C2A" w14:textId="77777777" w:rsidTr="008E1F69">
        <w:tc>
          <w:tcPr>
            <w:tcW w:w="2181" w:type="dxa"/>
          </w:tcPr>
          <w:p w14:paraId="5A59045D" w14:textId="77777777" w:rsidR="006650CC" w:rsidRPr="00D27101" w:rsidRDefault="00FC652F">
            <w:pPr>
              <w:pStyle w:val="GPSDefinitionTerm"/>
              <w:rPr>
                <w:sz w:val="24"/>
                <w:szCs w:val="24"/>
              </w:rPr>
            </w:pPr>
            <w:r w:rsidRPr="00D27101">
              <w:rPr>
                <w:sz w:val="24"/>
                <w:szCs w:val="24"/>
              </w:rPr>
              <w:t>"New IPR"</w:t>
            </w:r>
          </w:p>
        </w:tc>
        <w:tc>
          <w:tcPr>
            <w:tcW w:w="7566" w:type="dxa"/>
          </w:tcPr>
          <w:p w14:paraId="240959E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IPR in items created by the Supplier (or by a third party on behalf of the Supplier) specifically for the purposes of a Contract and updates and amendments of these items including (but not limited to) database schema; and/or</w:t>
            </w:r>
          </w:p>
          <w:p w14:paraId="15C9A40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 xml:space="preserve">IPR in or arising as a result of the performance of the Supplier’s obligations under a Contract and all updates and amendments to the same; </w:t>
            </w:r>
          </w:p>
          <w:p w14:paraId="73A70047"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but shall not include the Supplier’s Existing IPR;</w:t>
            </w:r>
          </w:p>
        </w:tc>
      </w:tr>
      <w:tr w:rsidR="006650CC" w:rsidRPr="00D27101" w14:paraId="169F44EF" w14:textId="77777777" w:rsidTr="008E1F69">
        <w:tc>
          <w:tcPr>
            <w:tcW w:w="2181" w:type="dxa"/>
          </w:tcPr>
          <w:p w14:paraId="0A882883" w14:textId="77777777" w:rsidR="006650CC" w:rsidRPr="00D27101" w:rsidRDefault="00FC652F" w:rsidP="00EA3276">
            <w:pPr>
              <w:pStyle w:val="GPSDefinitionTerm"/>
              <w:rPr>
                <w:sz w:val="24"/>
                <w:szCs w:val="24"/>
              </w:rPr>
            </w:pPr>
            <w:r w:rsidRPr="00D27101">
              <w:rPr>
                <w:sz w:val="24"/>
                <w:szCs w:val="24"/>
              </w:rPr>
              <w:t>"Occasion of Tax Non–Compliance"</w:t>
            </w:r>
          </w:p>
        </w:tc>
        <w:tc>
          <w:tcPr>
            <w:tcW w:w="7566" w:type="dxa"/>
          </w:tcPr>
          <w:p w14:paraId="2486E9BB"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where: </w:t>
            </w:r>
          </w:p>
          <w:p w14:paraId="66C170FD"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any tax return of the Supplier submitted to a Relevant Tax Authority on or after 1 October 2012 which is found on or after 1 April 2013 to be incorrect as a result of:</w:t>
            </w:r>
          </w:p>
          <w:p w14:paraId="261893BF" w14:textId="77777777" w:rsidR="006650CC" w:rsidRPr="00D27101" w:rsidRDefault="00FC652F">
            <w:pPr>
              <w:pStyle w:val="GPSDefinitionL2"/>
              <w:numPr>
                <w:ilvl w:val="2"/>
                <w:numId w:val="3"/>
              </w:numPr>
              <w:tabs>
                <w:tab w:val="left" w:pos="144"/>
              </w:tabs>
              <w:adjustRightInd w:val="0"/>
              <w:ind w:left="792"/>
              <w:rPr>
                <w:spacing w:val="-2"/>
                <w:sz w:val="24"/>
                <w:szCs w:val="24"/>
              </w:rPr>
            </w:pPr>
            <w:r w:rsidRPr="00D27101">
              <w:rPr>
                <w:sz w:val="24"/>
                <w:szCs w:val="24"/>
              </w:rPr>
              <w:t xml:space="preserve">a Relevant Tax Authority successfully challenging the Supplier under the General Anti-Abuse Rule or the Halifax </w:t>
            </w:r>
            <w:r w:rsidRPr="00D27101">
              <w:rPr>
                <w:spacing w:val="-2"/>
                <w:sz w:val="24"/>
                <w:szCs w:val="24"/>
              </w:rPr>
              <w:t>Abuse Principle or under any tax rules or legislation in any jurisdiction that have an effect equivalent or similar to the General Anti-Abuse Rule or the Halifax Abuse Principle;</w:t>
            </w:r>
          </w:p>
          <w:p w14:paraId="17E8C734" w14:textId="77777777" w:rsidR="006650CC" w:rsidRPr="00D27101" w:rsidRDefault="00FC652F">
            <w:pPr>
              <w:pStyle w:val="GPSDefinitionL2"/>
              <w:numPr>
                <w:ilvl w:val="2"/>
                <w:numId w:val="3"/>
              </w:numPr>
              <w:tabs>
                <w:tab w:val="left" w:pos="144"/>
              </w:tabs>
              <w:adjustRightInd w:val="0"/>
              <w:ind w:left="792"/>
              <w:rPr>
                <w:spacing w:val="-2"/>
                <w:sz w:val="24"/>
                <w:szCs w:val="24"/>
              </w:rPr>
            </w:pPr>
            <w:r w:rsidRPr="00D27101">
              <w:rPr>
                <w:spacing w:val="-2"/>
                <w:sz w:val="24"/>
                <w:szCs w:val="24"/>
              </w:rPr>
              <w:t>the failure of an avoidance scheme which the Supplier was involved in, and which was, or should have been, notified to a Relevant Tax Authority under the DOTAS or any equivalent or similar regime in any jurisdiction; and/or</w:t>
            </w:r>
          </w:p>
          <w:p w14:paraId="582ECDF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pacing w:val="-2"/>
                <w:sz w:val="24"/>
                <w:szCs w:val="24"/>
              </w:rPr>
              <w:t>any tax return of the Supplier submitted to a Relevant Tax Authority on or after</w:t>
            </w:r>
            <w:r w:rsidRPr="00D27101">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6650CC" w:rsidRPr="00D27101" w14:paraId="48F73E52" w14:textId="77777777" w:rsidTr="008E1F69">
        <w:tc>
          <w:tcPr>
            <w:tcW w:w="2181" w:type="dxa"/>
          </w:tcPr>
          <w:p w14:paraId="58D23A31" w14:textId="0A05F51A" w:rsidR="006650CC" w:rsidRPr="00D27101" w:rsidRDefault="00FC652F">
            <w:pPr>
              <w:pStyle w:val="GPSDefinitionTerm"/>
              <w:rPr>
                <w:sz w:val="24"/>
                <w:szCs w:val="24"/>
              </w:rPr>
            </w:pPr>
            <w:r w:rsidRPr="00D27101">
              <w:rPr>
                <w:sz w:val="24"/>
                <w:szCs w:val="24"/>
              </w:rPr>
              <w:t>"Open Book Data"</w:t>
            </w:r>
          </w:p>
        </w:tc>
        <w:tc>
          <w:tcPr>
            <w:tcW w:w="7566" w:type="dxa"/>
          </w:tcPr>
          <w:p w14:paraId="140F45B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8F338A1"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pacing w:val="-2"/>
                <w:sz w:val="24"/>
                <w:szCs w:val="24"/>
              </w:rPr>
              <w:t xml:space="preserve">the Supplier’s Costs broken down against each Good and/or Service and/or Deliverable, including </w:t>
            </w:r>
            <w:r w:rsidRPr="00D27101">
              <w:rPr>
                <w:sz w:val="24"/>
                <w:szCs w:val="24"/>
              </w:rPr>
              <w:t>actual capital expenditure (including capital replacement costs) and the unit cost and total actual costs of all Deliverables;</w:t>
            </w:r>
          </w:p>
          <w:p w14:paraId="15D05195"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operating expenditure relating to the provision of the Deliverables including an analysis showing:</w:t>
            </w:r>
          </w:p>
          <w:p w14:paraId="73D6737A"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lastRenderedPageBreak/>
              <w:t>the unit costs and quantity of Goods and any other consumables and bought-in Deliverables;</w:t>
            </w:r>
          </w:p>
          <w:p w14:paraId="051911ED"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manpower resources broken down into the number and grade/role of all Supplier Staff (free of any contingency) together with a list of agreed rates against each manpower grade;</w:t>
            </w:r>
          </w:p>
          <w:p w14:paraId="2DD1554A"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sz w:val="24"/>
                <w:szCs w:val="24"/>
              </w:rPr>
              <w:t>a list of Costs underpinning those rates for each manpower grade, being the agreed rate less the Supplier Profit Margin; and</w:t>
            </w:r>
          </w:p>
          <w:p w14:paraId="52C1C775" w14:textId="77777777" w:rsidR="006650CC" w:rsidRPr="00D27101" w:rsidRDefault="00FC652F">
            <w:pPr>
              <w:pStyle w:val="GPSDefinitionL3"/>
              <w:numPr>
                <w:ilvl w:val="2"/>
                <w:numId w:val="3"/>
              </w:numPr>
              <w:tabs>
                <w:tab w:val="left" w:pos="144"/>
              </w:tabs>
              <w:adjustRightInd w:val="0"/>
              <w:ind w:left="792"/>
              <w:rPr>
                <w:sz w:val="24"/>
                <w:szCs w:val="24"/>
              </w:rPr>
            </w:pPr>
            <w:r w:rsidRPr="00D27101">
              <w:rPr>
                <w:color w:val="000000"/>
                <w:sz w:val="24"/>
                <w:szCs w:val="24"/>
              </w:rPr>
              <w:t>Reimbursable Expenses, if allowed under the Order Form</w:t>
            </w:r>
            <w:r w:rsidRPr="00D27101">
              <w:rPr>
                <w:sz w:val="24"/>
                <w:szCs w:val="24"/>
              </w:rPr>
              <w:t xml:space="preserve">; </w:t>
            </w:r>
          </w:p>
          <w:p w14:paraId="6F0DA998" w14:textId="77777777" w:rsidR="006650CC" w:rsidRPr="00D27101" w:rsidRDefault="00FC652F">
            <w:pPr>
              <w:pStyle w:val="GPSDefinitionL2"/>
              <w:numPr>
                <w:ilvl w:val="1"/>
                <w:numId w:val="3"/>
              </w:numPr>
              <w:tabs>
                <w:tab w:val="left" w:pos="144"/>
              </w:tabs>
              <w:adjustRightInd w:val="0"/>
              <w:ind w:left="576" w:hanging="432"/>
              <w:rPr>
                <w:sz w:val="24"/>
                <w:szCs w:val="24"/>
              </w:rPr>
            </w:pPr>
            <w:r w:rsidRPr="00D27101">
              <w:rPr>
                <w:sz w:val="24"/>
                <w:szCs w:val="24"/>
              </w:rPr>
              <w:t xml:space="preserve">Overheads; </w:t>
            </w:r>
          </w:p>
          <w:p w14:paraId="7A30211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all interest, expenses and any other third party financing costs incurred in relation to the provision of the Deliverables;</w:t>
            </w:r>
          </w:p>
          <w:p w14:paraId="2372F070"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the Supplier Profit achieved over the Framework Contract Period and on an annual basis;</w:t>
            </w:r>
          </w:p>
          <w:p w14:paraId="0B7EB442"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confirmation that all methods of Cost apportionment and Overhead allocation are consistent with and not more onerous than such methods applied generally by the Supplier;</w:t>
            </w:r>
          </w:p>
          <w:p w14:paraId="16D60AF7"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an explanation of the type and value of risk and contingencies associated with the provision of the Deliverables, including the amount of money attributed to each risk and/or contingency; and</w:t>
            </w:r>
          </w:p>
          <w:p w14:paraId="2C6F680B" w14:textId="77777777" w:rsidR="006650CC" w:rsidRPr="00D27101" w:rsidRDefault="00FC652F">
            <w:pPr>
              <w:pStyle w:val="GPSDefinitionL2"/>
              <w:numPr>
                <w:ilvl w:val="1"/>
                <w:numId w:val="3"/>
              </w:numPr>
              <w:tabs>
                <w:tab w:val="left" w:pos="144"/>
              </w:tabs>
              <w:adjustRightInd w:val="0"/>
              <w:ind w:hanging="288"/>
              <w:rPr>
                <w:sz w:val="24"/>
                <w:szCs w:val="24"/>
              </w:rPr>
            </w:pPr>
            <w:r w:rsidRPr="00D27101">
              <w:rPr>
                <w:sz w:val="24"/>
                <w:szCs w:val="24"/>
              </w:rPr>
              <w:t>the actual Costs profile for each Service Period;</w:t>
            </w:r>
          </w:p>
        </w:tc>
      </w:tr>
      <w:tr w:rsidR="00661EF3" w:rsidRPr="00D27101" w14:paraId="0DA70908" w14:textId="77777777" w:rsidTr="008E1F69">
        <w:tc>
          <w:tcPr>
            <w:tcW w:w="2181" w:type="dxa"/>
          </w:tcPr>
          <w:p w14:paraId="501E9ED6" w14:textId="77777777" w:rsidR="00661EF3" w:rsidRDefault="00661EF3">
            <w:pPr>
              <w:pStyle w:val="GPSDefinitionTerm"/>
              <w:rPr>
                <w:sz w:val="24"/>
                <w:szCs w:val="24"/>
              </w:rPr>
            </w:pPr>
            <w:r>
              <w:rPr>
                <w:sz w:val="24"/>
                <w:szCs w:val="24"/>
              </w:rPr>
              <w:lastRenderedPageBreak/>
              <w:t>“Open Source”</w:t>
            </w:r>
          </w:p>
        </w:tc>
        <w:tc>
          <w:tcPr>
            <w:tcW w:w="7566" w:type="dxa"/>
          </w:tcPr>
          <w:p w14:paraId="41C069C9" w14:textId="77777777" w:rsidR="00661EF3" w:rsidRDefault="00661EF3" w:rsidP="00661EF3">
            <w:pPr>
              <w:pStyle w:val="GPsDefinition"/>
              <w:numPr>
                <w:ilvl w:val="0"/>
                <w:numId w:val="3"/>
              </w:numPr>
              <w:tabs>
                <w:tab w:val="left" w:pos="-9"/>
              </w:tabs>
              <w:adjustRightInd w:val="0"/>
              <w:rPr>
                <w:sz w:val="24"/>
                <w:szCs w:val="24"/>
              </w:rPr>
            </w:pPr>
            <w:r w:rsidRPr="00661EF3">
              <w:rPr>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6650CC" w:rsidRPr="00D27101" w14:paraId="742B134A" w14:textId="77777777" w:rsidTr="008E1F69">
        <w:tc>
          <w:tcPr>
            <w:tcW w:w="2181" w:type="dxa"/>
          </w:tcPr>
          <w:p w14:paraId="199D52BB" w14:textId="77777777" w:rsidR="006650CC" w:rsidRPr="00D27101" w:rsidRDefault="00FC652F">
            <w:pPr>
              <w:pStyle w:val="GPSDefinitionTerm"/>
              <w:rPr>
                <w:sz w:val="24"/>
                <w:szCs w:val="24"/>
              </w:rPr>
            </w:pPr>
            <w:r w:rsidRPr="00D27101">
              <w:rPr>
                <w:sz w:val="24"/>
                <w:szCs w:val="24"/>
              </w:rPr>
              <w:t>"Order"</w:t>
            </w:r>
          </w:p>
        </w:tc>
        <w:tc>
          <w:tcPr>
            <w:tcW w:w="7566" w:type="dxa"/>
          </w:tcPr>
          <w:p w14:paraId="437B81B0"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means an order for the provision of the Deliverables placed by a Buyer with the Supplier under a Contract;</w:t>
            </w:r>
          </w:p>
        </w:tc>
      </w:tr>
      <w:tr w:rsidR="006650CC" w:rsidRPr="00D27101" w14:paraId="3CA188BF" w14:textId="77777777" w:rsidTr="008E1F69">
        <w:tc>
          <w:tcPr>
            <w:tcW w:w="2181" w:type="dxa"/>
          </w:tcPr>
          <w:p w14:paraId="338FF804" w14:textId="77777777" w:rsidR="006650CC" w:rsidRPr="00D27101" w:rsidRDefault="00FC652F">
            <w:pPr>
              <w:pStyle w:val="GPSDefinitionTerm"/>
              <w:rPr>
                <w:sz w:val="24"/>
                <w:szCs w:val="24"/>
              </w:rPr>
            </w:pPr>
            <w:r w:rsidRPr="00D27101">
              <w:rPr>
                <w:sz w:val="24"/>
                <w:szCs w:val="24"/>
              </w:rPr>
              <w:t>"Order Form"</w:t>
            </w:r>
          </w:p>
        </w:tc>
        <w:tc>
          <w:tcPr>
            <w:tcW w:w="7566" w:type="dxa"/>
          </w:tcPr>
          <w:p w14:paraId="352A8E4A"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 completed Order Form Template (or equivalent information issued by the Buyer) used to create a Call-Off Contract;</w:t>
            </w:r>
          </w:p>
        </w:tc>
      </w:tr>
      <w:tr w:rsidR="006650CC" w:rsidRPr="00D27101" w14:paraId="461CDAB0" w14:textId="77777777" w:rsidTr="008E1F69">
        <w:tc>
          <w:tcPr>
            <w:tcW w:w="2181" w:type="dxa"/>
          </w:tcPr>
          <w:p w14:paraId="1C07D564" w14:textId="77777777" w:rsidR="006650CC" w:rsidRPr="00D27101" w:rsidRDefault="00FC652F">
            <w:pPr>
              <w:pStyle w:val="GPSDefinitionTerm"/>
              <w:rPr>
                <w:sz w:val="24"/>
                <w:szCs w:val="24"/>
              </w:rPr>
            </w:pPr>
            <w:r w:rsidRPr="00D27101">
              <w:rPr>
                <w:sz w:val="24"/>
                <w:szCs w:val="24"/>
              </w:rPr>
              <w:t>"Order Form Template"</w:t>
            </w:r>
          </w:p>
        </w:tc>
        <w:tc>
          <w:tcPr>
            <w:tcW w:w="7566" w:type="dxa"/>
          </w:tcPr>
          <w:p w14:paraId="7392142C"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template in Framework Schedule 6 (Order Form Template and Call-Off Schedules);</w:t>
            </w:r>
          </w:p>
        </w:tc>
      </w:tr>
      <w:tr w:rsidR="006650CC" w:rsidRPr="00D27101" w14:paraId="28A32E60" w14:textId="77777777" w:rsidTr="008E1F69">
        <w:tc>
          <w:tcPr>
            <w:tcW w:w="2181" w:type="dxa"/>
          </w:tcPr>
          <w:p w14:paraId="5BFE71C5" w14:textId="77777777" w:rsidR="006650CC" w:rsidRPr="00D27101" w:rsidRDefault="00FC652F">
            <w:pPr>
              <w:pStyle w:val="GPSDefinitionTerm"/>
              <w:rPr>
                <w:sz w:val="24"/>
                <w:szCs w:val="24"/>
              </w:rPr>
            </w:pPr>
            <w:r w:rsidRPr="00D27101">
              <w:rPr>
                <w:sz w:val="24"/>
                <w:szCs w:val="24"/>
              </w:rPr>
              <w:t>"Other Contracting Authority"</w:t>
            </w:r>
          </w:p>
        </w:tc>
        <w:tc>
          <w:tcPr>
            <w:tcW w:w="7566" w:type="dxa"/>
          </w:tcPr>
          <w:p w14:paraId="4B5F789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any actual or potential Buyer under the Framework Contract;</w:t>
            </w:r>
          </w:p>
        </w:tc>
      </w:tr>
      <w:tr w:rsidR="006650CC" w:rsidRPr="00D27101" w14:paraId="4742C8C0" w14:textId="77777777" w:rsidTr="008E1F69">
        <w:tc>
          <w:tcPr>
            <w:tcW w:w="2181" w:type="dxa"/>
          </w:tcPr>
          <w:p w14:paraId="1736DEB6" w14:textId="77777777" w:rsidR="006650CC" w:rsidRPr="00D27101" w:rsidRDefault="00FC652F">
            <w:pPr>
              <w:pStyle w:val="GPSDefinitionTerm"/>
              <w:keepNext/>
              <w:rPr>
                <w:sz w:val="24"/>
                <w:szCs w:val="24"/>
              </w:rPr>
            </w:pPr>
            <w:r w:rsidRPr="00D27101">
              <w:rPr>
                <w:sz w:val="24"/>
                <w:szCs w:val="24"/>
              </w:rPr>
              <w:lastRenderedPageBreak/>
              <w:t>"Overhead"</w:t>
            </w:r>
          </w:p>
        </w:tc>
        <w:tc>
          <w:tcPr>
            <w:tcW w:w="7566" w:type="dxa"/>
          </w:tcPr>
          <w:p w14:paraId="2F0AAAAF"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50CC" w:rsidRPr="00D27101" w14:paraId="22334468" w14:textId="77777777" w:rsidTr="008E1F69">
        <w:tc>
          <w:tcPr>
            <w:tcW w:w="2181" w:type="dxa"/>
          </w:tcPr>
          <w:p w14:paraId="681C4B09" w14:textId="77777777" w:rsidR="006650CC" w:rsidRPr="00D27101" w:rsidRDefault="00FC652F">
            <w:pPr>
              <w:pStyle w:val="GPSDefinitionTerm"/>
              <w:keepNext/>
              <w:rPr>
                <w:sz w:val="24"/>
                <w:szCs w:val="24"/>
              </w:rPr>
            </w:pPr>
            <w:r w:rsidRPr="00D27101">
              <w:rPr>
                <w:sz w:val="24"/>
                <w:szCs w:val="24"/>
              </w:rPr>
              <w:t>"Parliament"</w:t>
            </w:r>
          </w:p>
        </w:tc>
        <w:tc>
          <w:tcPr>
            <w:tcW w:w="7566" w:type="dxa"/>
          </w:tcPr>
          <w:p w14:paraId="20777795" w14:textId="77777777" w:rsidR="006650CC" w:rsidRPr="00D27101" w:rsidRDefault="00FC652F" w:rsidP="00A028FF">
            <w:pPr>
              <w:pStyle w:val="GPsDefinition"/>
              <w:numPr>
                <w:ilvl w:val="0"/>
                <w:numId w:val="3"/>
              </w:numPr>
              <w:tabs>
                <w:tab w:val="left" w:pos="-9"/>
              </w:tabs>
              <w:adjustRightInd w:val="0"/>
              <w:rPr>
                <w:sz w:val="24"/>
                <w:szCs w:val="24"/>
              </w:rPr>
            </w:pPr>
            <w:r w:rsidRPr="00D27101">
              <w:rPr>
                <w:sz w:val="24"/>
                <w:szCs w:val="24"/>
              </w:rPr>
              <w:t>takes its natural meaning as interpreted by Law;</w:t>
            </w:r>
          </w:p>
        </w:tc>
      </w:tr>
      <w:tr w:rsidR="006650CC" w:rsidRPr="00D27101" w14:paraId="061F257F" w14:textId="77777777" w:rsidTr="008E1F69">
        <w:tc>
          <w:tcPr>
            <w:tcW w:w="2181" w:type="dxa"/>
          </w:tcPr>
          <w:p w14:paraId="23D402E1" w14:textId="77777777" w:rsidR="006650CC" w:rsidRPr="00D27101" w:rsidRDefault="00FC652F">
            <w:pPr>
              <w:pStyle w:val="GPSDefinitionTerm"/>
              <w:rPr>
                <w:sz w:val="24"/>
                <w:szCs w:val="24"/>
              </w:rPr>
            </w:pPr>
            <w:r w:rsidRPr="00D27101">
              <w:rPr>
                <w:sz w:val="24"/>
                <w:szCs w:val="24"/>
              </w:rPr>
              <w:t>"Party"</w:t>
            </w:r>
          </w:p>
        </w:tc>
        <w:tc>
          <w:tcPr>
            <w:tcW w:w="7566" w:type="dxa"/>
          </w:tcPr>
          <w:p w14:paraId="177F34F4"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in the context of the Framework Contract, CCS or the Supplier, and in the in the context of a Call-Off Contract the Buyer or the Supplier. "</w:t>
            </w:r>
            <w:r w:rsidRPr="00D27101">
              <w:rPr>
                <w:b/>
                <w:sz w:val="24"/>
                <w:szCs w:val="24"/>
              </w:rPr>
              <w:t>Parties</w:t>
            </w:r>
            <w:r w:rsidRPr="00D27101">
              <w:rPr>
                <w:sz w:val="24"/>
                <w:szCs w:val="24"/>
              </w:rPr>
              <w:t>" shall mean both of them where the context permits;</w:t>
            </w:r>
          </w:p>
        </w:tc>
      </w:tr>
      <w:tr w:rsidR="006650CC" w:rsidRPr="00D27101" w14:paraId="516B7D3D" w14:textId="77777777" w:rsidTr="008E1F69">
        <w:tc>
          <w:tcPr>
            <w:tcW w:w="2181" w:type="dxa"/>
          </w:tcPr>
          <w:p w14:paraId="73EE3D18" w14:textId="77777777" w:rsidR="006650CC" w:rsidRPr="00D27101" w:rsidRDefault="00FC652F">
            <w:pPr>
              <w:pStyle w:val="GPSDefinitionTerm"/>
              <w:rPr>
                <w:sz w:val="24"/>
                <w:szCs w:val="24"/>
              </w:rPr>
            </w:pPr>
            <w:r w:rsidRPr="00D27101">
              <w:rPr>
                <w:sz w:val="24"/>
                <w:szCs w:val="24"/>
              </w:rPr>
              <w:t>"Performance Indicators" or "PIs"</w:t>
            </w:r>
          </w:p>
        </w:tc>
        <w:tc>
          <w:tcPr>
            <w:tcW w:w="7566" w:type="dxa"/>
          </w:tcPr>
          <w:p w14:paraId="15AAB842"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the performance measurements and targets in respect of the Supplier’s performance of the Framework Contract set out in Framework Schedule 4 (Framework Management);</w:t>
            </w:r>
          </w:p>
        </w:tc>
      </w:tr>
      <w:tr w:rsidR="006650CC" w:rsidRPr="00D27101" w14:paraId="07CEAE2E" w14:textId="77777777" w:rsidTr="008E1F69">
        <w:tc>
          <w:tcPr>
            <w:tcW w:w="2181" w:type="dxa"/>
          </w:tcPr>
          <w:p w14:paraId="23B06F05" w14:textId="77777777" w:rsidR="006650CC" w:rsidRPr="00D27101" w:rsidRDefault="00FC652F">
            <w:pPr>
              <w:pStyle w:val="GPSDefinitionTerm"/>
              <w:rPr>
                <w:sz w:val="24"/>
                <w:szCs w:val="24"/>
              </w:rPr>
            </w:pPr>
            <w:r w:rsidRPr="00D27101">
              <w:rPr>
                <w:sz w:val="24"/>
                <w:szCs w:val="24"/>
              </w:rPr>
              <w:t>"Personal Data"</w:t>
            </w:r>
          </w:p>
        </w:tc>
        <w:tc>
          <w:tcPr>
            <w:tcW w:w="7566" w:type="dxa"/>
          </w:tcPr>
          <w:p w14:paraId="429FCED6" w14:textId="77777777" w:rsidR="006650CC" w:rsidRPr="00D27101" w:rsidRDefault="00F23DD1" w:rsidP="00F23DD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F23DD1" w:rsidRPr="00D27101" w14:paraId="380D46FF" w14:textId="77777777" w:rsidTr="008E1F69">
        <w:tc>
          <w:tcPr>
            <w:tcW w:w="2181" w:type="dxa"/>
          </w:tcPr>
          <w:p w14:paraId="1EFCC44C" w14:textId="77777777" w:rsidR="00F23DD1" w:rsidRPr="00D27101" w:rsidRDefault="00F23DD1">
            <w:pPr>
              <w:pStyle w:val="GPSDefinitionTerm"/>
              <w:rPr>
                <w:sz w:val="24"/>
                <w:szCs w:val="24"/>
              </w:rPr>
            </w:pPr>
            <w:r w:rsidRPr="00D27101">
              <w:rPr>
                <w:sz w:val="24"/>
                <w:szCs w:val="24"/>
              </w:rPr>
              <w:t>“Personal Data Breach”</w:t>
            </w:r>
          </w:p>
        </w:tc>
        <w:tc>
          <w:tcPr>
            <w:tcW w:w="7566" w:type="dxa"/>
          </w:tcPr>
          <w:p w14:paraId="62036A2E" w14:textId="77777777" w:rsidR="00F23DD1" w:rsidRPr="00D27101" w:rsidDel="00F23DD1" w:rsidRDefault="00F23DD1" w:rsidP="00F23DD1">
            <w:pPr>
              <w:pStyle w:val="GPsDefinition"/>
              <w:numPr>
                <w:ilvl w:val="0"/>
                <w:numId w:val="3"/>
              </w:numPr>
              <w:tabs>
                <w:tab w:val="left" w:pos="-9"/>
              </w:tabs>
              <w:adjustRightInd w:val="0"/>
              <w:rPr>
                <w:sz w:val="24"/>
                <w:szCs w:val="24"/>
              </w:rPr>
            </w:pPr>
            <w:r w:rsidRPr="00D27101">
              <w:rPr>
                <w:sz w:val="24"/>
                <w:szCs w:val="24"/>
              </w:rPr>
              <w:t>has the meaning given to it in the GDPR;</w:t>
            </w:r>
          </w:p>
        </w:tc>
      </w:tr>
      <w:tr w:rsidR="00805BC2" w:rsidRPr="00D27101" w14:paraId="6D8A28A0" w14:textId="77777777" w:rsidTr="008E1F69">
        <w:tc>
          <w:tcPr>
            <w:tcW w:w="2181" w:type="dxa"/>
          </w:tcPr>
          <w:p w14:paraId="614D678E" w14:textId="28F85571" w:rsidR="00805BC2" w:rsidRPr="00CE4492" w:rsidRDefault="00805BC2" w:rsidP="00805BC2">
            <w:pPr>
              <w:pStyle w:val="GPSDefinitionTerm"/>
              <w:rPr>
                <w:sz w:val="24"/>
                <w:szCs w:val="24"/>
              </w:rPr>
            </w:pPr>
            <w:r w:rsidRPr="009A699D">
              <w:rPr>
                <w:sz w:val="24"/>
                <w:szCs w:val="24"/>
              </w:rPr>
              <w:t>“Personnel”</w:t>
            </w:r>
          </w:p>
        </w:tc>
        <w:tc>
          <w:tcPr>
            <w:tcW w:w="7566" w:type="dxa"/>
          </w:tcPr>
          <w:p w14:paraId="718A9BDC" w14:textId="59F2A3E5" w:rsidR="00805BC2" w:rsidRPr="00CE4492" w:rsidRDefault="00805BC2" w:rsidP="00805BC2">
            <w:pPr>
              <w:pStyle w:val="GPsDefinition"/>
              <w:numPr>
                <w:ilvl w:val="0"/>
                <w:numId w:val="3"/>
              </w:numPr>
              <w:tabs>
                <w:tab w:val="left" w:pos="-9"/>
              </w:tabs>
              <w:adjustRightInd w:val="0"/>
              <w:rPr>
                <w:sz w:val="24"/>
                <w:szCs w:val="24"/>
              </w:rPr>
            </w:pPr>
            <w:r w:rsidRPr="009A699D">
              <w:rPr>
                <w:sz w:val="24"/>
                <w:szCs w:val="24"/>
              </w:rPr>
              <w:t>all directors, officers, employees, agents, consultants and suppliers of a Party and/or of any Subcontractor and/or Subprocessor engaged in the performance of its obligations under a Contract;</w:t>
            </w:r>
          </w:p>
        </w:tc>
      </w:tr>
      <w:tr w:rsidR="006650CC" w:rsidRPr="00D27101" w14:paraId="34B797DE" w14:textId="77777777" w:rsidTr="008E1F69">
        <w:tc>
          <w:tcPr>
            <w:tcW w:w="2181" w:type="dxa"/>
          </w:tcPr>
          <w:p w14:paraId="706967C5" w14:textId="77777777" w:rsidR="006650CC" w:rsidRPr="00D27101" w:rsidRDefault="00FC652F">
            <w:pPr>
              <w:pStyle w:val="GPSDefinitionTerm"/>
              <w:rPr>
                <w:sz w:val="24"/>
                <w:szCs w:val="24"/>
              </w:rPr>
            </w:pPr>
            <w:r w:rsidRPr="00D27101">
              <w:rPr>
                <w:sz w:val="24"/>
                <w:szCs w:val="24"/>
              </w:rPr>
              <w:t>"Prescribed Person"</w:t>
            </w:r>
          </w:p>
        </w:tc>
        <w:tc>
          <w:tcPr>
            <w:tcW w:w="7566" w:type="dxa"/>
          </w:tcPr>
          <w:p w14:paraId="16BEE72E" w14:textId="77777777" w:rsidR="006650CC" w:rsidRPr="00D27101" w:rsidRDefault="00FC652F">
            <w:pPr>
              <w:pStyle w:val="GPsDefinition"/>
              <w:numPr>
                <w:ilvl w:val="0"/>
                <w:numId w:val="3"/>
              </w:numPr>
              <w:tabs>
                <w:tab w:val="left" w:pos="-9"/>
              </w:tabs>
              <w:adjustRightInd w:val="0"/>
              <w:rPr>
                <w:sz w:val="24"/>
                <w:szCs w:val="24"/>
              </w:rPr>
            </w:pPr>
            <w:r w:rsidRPr="00D27101">
              <w:rPr>
                <w:sz w:val="24"/>
                <w:szCs w:val="24"/>
              </w:rPr>
              <w:t xml:space="preserve">a legal adviser, an MP or an appropriate body which a whistle-blower may make a disclosure to as detailed in ‘Whistleblowing: list of prescribed people and bodies’, 24 November 2016, available online at: </w:t>
            </w:r>
            <w:hyperlink r:id="rId9" w:history="1">
              <w:r w:rsidRPr="00D27101">
                <w:rPr>
                  <w:rStyle w:val="Hyperlink"/>
                  <w:sz w:val="24"/>
                  <w:szCs w:val="24"/>
                </w:rPr>
                <w:t>https://www.gov.uk/government/publications/blowing-the-whistle-list-of-prescribed-people-and-bodies--2/whistleblowing-list-of-prescribed-people-and-bodies</w:t>
              </w:r>
            </w:hyperlink>
            <w:r w:rsidRPr="00D27101">
              <w:rPr>
                <w:sz w:val="24"/>
                <w:szCs w:val="24"/>
              </w:rPr>
              <w:t>;</w:t>
            </w:r>
          </w:p>
        </w:tc>
      </w:tr>
      <w:tr w:rsidR="00805BC2" w:rsidRPr="00D27101" w14:paraId="7596C2F8" w14:textId="77777777" w:rsidTr="008E1F69">
        <w:tc>
          <w:tcPr>
            <w:tcW w:w="2181" w:type="dxa"/>
          </w:tcPr>
          <w:p w14:paraId="1E5F6F43" w14:textId="2FE0328A" w:rsidR="00805BC2" w:rsidRPr="00CE4492" w:rsidRDefault="00805BC2" w:rsidP="00805BC2">
            <w:pPr>
              <w:pStyle w:val="GPSDefinitionTerm"/>
              <w:rPr>
                <w:sz w:val="24"/>
                <w:szCs w:val="24"/>
              </w:rPr>
            </w:pPr>
            <w:r w:rsidRPr="009A699D">
              <w:rPr>
                <w:sz w:val="24"/>
                <w:szCs w:val="24"/>
              </w:rPr>
              <w:t>“Processing”</w:t>
            </w:r>
          </w:p>
        </w:tc>
        <w:tc>
          <w:tcPr>
            <w:tcW w:w="7566" w:type="dxa"/>
          </w:tcPr>
          <w:p w14:paraId="4E3C2CFD" w14:textId="57A78015" w:rsidR="00805BC2" w:rsidRPr="00967A91" w:rsidRDefault="00805BC2" w:rsidP="00805BC2">
            <w:pPr>
              <w:pStyle w:val="ListParagraph"/>
              <w:numPr>
                <w:ilvl w:val="0"/>
                <w:numId w:val="3"/>
              </w:numPr>
              <w:rPr>
                <w:rFonts w:ascii="Arial" w:eastAsia="Times New Roman" w:hAnsi="Arial" w:cs="Arial"/>
                <w:sz w:val="24"/>
                <w:szCs w:val="24"/>
              </w:rPr>
            </w:pPr>
            <w:r w:rsidRPr="009A699D">
              <w:rPr>
                <w:rFonts w:ascii="Arial" w:hAnsi="Arial" w:cs="Arial"/>
                <w:sz w:val="24"/>
                <w:szCs w:val="24"/>
              </w:rPr>
              <w:t>has the meaning given to it in the GDPR</w:t>
            </w:r>
            <w:r w:rsidR="00611183">
              <w:rPr>
                <w:rFonts w:ascii="Arial" w:hAnsi="Arial" w:cs="Arial"/>
                <w:sz w:val="24"/>
                <w:szCs w:val="24"/>
              </w:rPr>
              <w:t>. “Process” and “Processed” shall be interpreted accordingly</w:t>
            </w:r>
            <w:r w:rsidRPr="009A699D">
              <w:rPr>
                <w:rFonts w:ascii="Arial" w:hAnsi="Arial" w:cs="Arial"/>
                <w:sz w:val="24"/>
                <w:szCs w:val="24"/>
              </w:rPr>
              <w:t>;</w:t>
            </w:r>
          </w:p>
        </w:tc>
      </w:tr>
      <w:tr w:rsidR="00DD6605" w:rsidRPr="00D27101" w14:paraId="31EC8268" w14:textId="77777777" w:rsidTr="008E1F69">
        <w:tc>
          <w:tcPr>
            <w:tcW w:w="2181" w:type="dxa"/>
          </w:tcPr>
          <w:p w14:paraId="447CCD16" w14:textId="23F8E682" w:rsidR="00DD6605" w:rsidRPr="00D27101" w:rsidRDefault="00DD6605">
            <w:pPr>
              <w:pStyle w:val="GPSDefinitionTerm"/>
              <w:rPr>
                <w:sz w:val="24"/>
                <w:szCs w:val="24"/>
              </w:rPr>
            </w:pPr>
            <w:r>
              <w:rPr>
                <w:sz w:val="24"/>
                <w:szCs w:val="24"/>
              </w:rPr>
              <w:t>“Processor”</w:t>
            </w:r>
          </w:p>
        </w:tc>
        <w:tc>
          <w:tcPr>
            <w:tcW w:w="7566" w:type="dxa"/>
          </w:tcPr>
          <w:p w14:paraId="250E630D" w14:textId="52017B8A" w:rsidR="00DD6605" w:rsidRPr="00DD6605" w:rsidRDefault="00DD6605" w:rsidP="00DD6605">
            <w:pPr>
              <w:pStyle w:val="ListParagraph"/>
              <w:numPr>
                <w:ilvl w:val="0"/>
                <w:numId w:val="3"/>
              </w:numPr>
              <w:rPr>
                <w:rFonts w:ascii="Arial" w:eastAsia="Times New Roman" w:hAnsi="Arial" w:cs="Arial"/>
                <w:sz w:val="24"/>
                <w:szCs w:val="24"/>
              </w:rPr>
            </w:pPr>
            <w:r w:rsidRPr="00DD6605">
              <w:rPr>
                <w:rFonts w:ascii="Arial" w:eastAsia="Times New Roman" w:hAnsi="Arial" w:cs="Arial"/>
                <w:sz w:val="24"/>
                <w:szCs w:val="24"/>
              </w:rPr>
              <w:t>has the meaning given to it in the GDPR</w:t>
            </w:r>
            <w:r w:rsidR="00445F4B">
              <w:rPr>
                <w:rFonts w:ascii="Arial" w:eastAsia="Times New Roman" w:hAnsi="Arial" w:cs="Arial"/>
                <w:sz w:val="24"/>
                <w:szCs w:val="24"/>
              </w:rPr>
              <w:t>;</w:t>
            </w:r>
          </w:p>
          <w:p w14:paraId="02D49F36" w14:textId="77777777" w:rsidR="00DD6605" w:rsidRPr="00D27101" w:rsidRDefault="00DD6605">
            <w:pPr>
              <w:pStyle w:val="GPsDefinition"/>
              <w:numPr>
                <w:ilvl w:val="0"/>
                <w:numId w:val="3"/>
              </w:numPr>
              <w:tabs>
                <w:tab w:val="left" w:pos="-9"/>
              </w:tabs>
              <w:adjustRightInd w:val="0"/>
              <w:rPr>
                <w:sz w:val="24"/>
                <w:szCs w:val="24"/>
              </w:rPr>
            </w:pPr>
          </w:p>
        </w:tc>
      </w:tr>
      <w:tr w:rsidR="00805BC2" w:rsidRPr="00D27101" w14:paraId="799022D3" w14:textId="77777777" w:rsidTr="008E1F69">
        <w:tc>
          <w:tcPr>
            <w:tcW w:w="2181" w:type="dxa"/>
          </w:tcPr>
          <w:p w14:paraId="229FB8A8" w14:textId="13F195DF" w:rsidR="00805BC2" w:rsidRPr="00D27101" w:rsidRDefault="00805BC2" w:rsidP="00805BC2">
            <w:pPr>
              <w:pStyle w:val="GPSDefinitionTerm"/>
              <w:rPr>
                <w:sz w:val="24"/>
                <w:szCs w:val="24"/>
              </w:rPr>
            </w:pPr>
            <w:r>
              <w:rPr>
                <w:sz w:val="24"/>
                <w:szCs w:val="24"/>
              </w:rPr>
              <w:t>“Processor Personnel”</w:t>
            </w:r>
          </w:p>
        </w:tc>
        <w:tc>
          <w:tcPr>
            <w:tcW w:w="7566" w:type="dxa"/>
          </w:tcPr>
          <w:p w14:paraId="647BB9B4" w14:textId="360F542B" w:rsidR="00805BC2" w:rsidRPr="00D27101" w:rsidRDefault="00805BC2" w:rsidP="00805BC2">
            <w:pPr>
              <w:pStyle w:val="GPsDefinition"/>
              <w:numPr>
                <w:ilvl w:val="0"/>
                <w:numId w:val="3"/>
              </w:numPr>
              <w:tabs>
                <w:tab w:val="left" w:pos="-9"/>
              </w:tabs>
              <w:adjustRightInd w:val="0"/>
              <w:rPr>
                <w:sz w:val="24"/>
                <w:szCs w:val="24"/>
              </w:rPr>
            </w:pPr>
            <w:r w:rsidRPr="00A50417">
              <w:rPr>
                <w:sz w:val="24"/>
                <w:szCs w:val="24"/>
              </w:rPr>
              <w:t>all directors, officers, employees, agents, consultants and suppliers of the Processor and/or of any Sub</w:t>
            </w:r>
            <w:r>
              <w:rPr>
                <w:sz w:val="24"/>
                <w:szCs w:val="24"/>
              </w:rPr>
              <w:t>p</w:t>
            </w:r>
            <w:r w:rsidRPr="00A50417">
              <w:rPr>
                <w:sz w:val="24"/>
                <w:szCs w:val="24"/>
              </w:rPr>
              <w:t xml:space="preserve">rocessor engaged in the performance of its obligations under </w:t>
            </w:r>
            <w:r>
              <w:rPr>
                <w:sz w:val="24"/>
                <w:szCs w:val="24"/>
              </w:rPr>
              <w:t>a Contract;</w:t>
            </w:r>
          </w:p>
        </w:tc>
      </w:tr>
      <w:tr w:rsidR="00805BC2" w:rsidRPr="00D27101" w14:paraId="2B16C381" w14:textId="77777777" w:rsidTr="008E1F69">
        <w:tc>
          <w:tcPr>
            <w:tcW w:w="2181" w:type="dxa"/>
          </w:tcPr>
          <w:p w14:paraId="0249F66B" w14:textId="77777777" w:rsidR="00805BC2" w:rsidRPr="00D27101" w:rsidRDefault="00805BC2" w:rsidP="00805BC2">
            <w:pPr>
              <w:pStyle w:val="GPSDefinitionTerm"/>
              <w:rPr>
                <w:sz w:val="24"/>
                <w:szCs w:val="24"/>
              </w:rPr>
            </w:pPr>
            <w:r w:rsidRPr="00D27101">
              <w:rPr>
                <w:sz w:val="24"/>
                <w:szCs w:val="24"/>
              </w:rPr>
              <w:t>"Progress Meeting"</w:t>
            </w:r>
          </w:p>
        </w:tc>
        <w:tc>
          <w:tcPr>
            <w:tcW w:w="7566" w:type="dxa"/>
          </w:tcPr>
          <w:p w14:paraId="6A7F276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 meeting between the Buyer Authorised Representative and the Supplier Authorised Representative; </w:t>
            </w:r>
          </w:p>
        </w:tc>
      </w:tr>
      <w:tr w:rsidR="00805BC2" w:rsidRPr="00D27101" w14:paraId="4515FEFF" w14:textId="77777777" w:rsidTr="008E1F69">
        <w:tc>
          <w:tcPr>
            <w:tcW w:w="2181" w:type="dxa"/>
          </w:tcPr>
          <w:p w14:paraId="235701BC" w14:textId="77777777" w:rsidR="00805BC2" w:rsidRPr="00D27101" w:rsidRDefault="00805BC2" w:rsidP="00805BC2">
            <w:pPr>
              <w:pStyle w:val="GPSDefinitionTerm"/>
              <w:rPr>
                <w:sz w:val="24"/>
                <w:szCs w:val="24"/>
              </w:rPr>
            </w:pPr>
            <w:r w:rsidRPr="00D27101">
              <w:rPr>
                <w:sz w:val="24"/>
                <w:szCs w:val="24"/>
              </w:rPr>
              <w:t>"Progress Meeting Frequency"</w:t>
            </w:r>
          </w:p>
        </w:tc>
        <w:tc>
          <w:tcPr>
            <w:tcW w:w="7566" w:type="dxa"/>
          </w:tcPr>
          <w:p w14:paraId="5BEA42E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frequency at which the Supplier shall conduct a Progress Meeting in accordance with Clause 6.1 as specified in the Order Form;</w:t>
            </w:r>
          </w:p>
        </w:tc>
      </w:tr>
      <w:tr w:rsidR="00805BC2" w:rsidRPr="00D27101" w14:paraId="144892C2" w14:textId="77777777" w:rsidTr="008E1F69">
        <w:tc>
          <w:tcPr>
            <w:tcW w:w="2181" w:type="dxa"/>
          </w:tcPr>
          <w:p w14:paraId="77E45D5E" w14:textId="77777777" w:rsidR="00805BC2" w:rsidRPr="00D27101" w:rsidRDefault="00805BC2" w:rsidP="00805BC2">
            <w:pPr>
              <w:pStyle w:val="GPSDefinitionTerm"/>
              <w:rPr>
                <w:sz w:val="24"/>
                <w:szCs w:val="24"/>
              </w:rPr>
            </w:pPr>
            <w:r w:rsidRPr="00D27101">
              <w:rPr>
                <w:sz w:val="24"/>
                <w:szCs w:val="24"/>
              </w:rPr>
              <w:t>“Progress Report”</w:t>
            </w:r>
          </w:p>
        </w:tc>
        <w:tc>
          <w:tcPr>
            <w:tcW w:w="7566" w:type="dxa"/>
          </w:tcPr>
          <w:p w14:paraId="0EDECC19"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report provided by the Supplier indicating the steps taken to achieve Milestones or delivery dates;</w:t>
            </w:r>
          </w:p>
        </w:tc>
      </w:tr>
      <w:tr w:rsidR="00805BC2" w:rsidRPr="00D27101" w14:paraId="578647BF" w14:textId="77777777" w:rsidTr="008E1F69">
        <w:tc>
          <w:tcPr>
            <w:tcW w:w="2181" w:type="dxa"/>
          </w:tcPr>
          <w:p w14:paraId="3F32CE61" w14:textId="77777777" w:rsidR="00805BC2" w:rsidRPr="00D27101" w:rsidRDefault="00805BC2" w:rsidP="00805BC2">
            <w:pPr>
              <w:pStyle w:val="GPSDefinitionTerm"/>
              <w:rPr>
                <w:sz w:val="24"/>
                <w:szCs w:val="24"/>
              </w:rPr>
            </w:pPr>
            <w:r w:rsidRPr="00D27101">
              <w:rPr>
                <w:sz w:val="24"/>
                <w:szCs w:val="24"/>
              </w:rPr>
              <w:t>“Progress Report Frequency”</w:t>
            </w:r>
          </w:p>
        </w:tc>
        <w:tc>
          <w:tcPr>
            <w:tcW w:w="7566" w:type="dxa"/>
          </w:tcPr>
          <w:p w14:paraId="1B24380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frequency at which the Supplier shall deliver Progress Reports in accordance with Clause 6.1 as specified in the Order Form;</w:t>
            </w:r>
          </w:p>
        </w:tc>
      </w:tr>
      <w:tr w:rsidR="00805BC2" w:rsidRPr="00D27101" w14:paraId="3E555DC0" w14:textId="77777777" w:rsidTr="008E1F69">
        <w:tc>
          <w:tcPr>
            <w:tcW w:w="2181" w:type="dxa"/>
          </w:tcPr>
          <w:p w14:paraId="557B571B" w14:textId="77777777" w:rsidR="00805BC2" w:rsidRPr="00D27101" w:rsidRDefault="00805BC2" w:rsidP="00805BC2">
            <w:pPr>
              <w:pStyle w:val="GPSDefinitionTerm"/>
              <w:rPr>
                <w:sz w:val="24"/>
                <w:szCs w:val="24"/>
              </w:rPr>
            </w:pPr>
            <w:r w:rsidRPr="00D27101">
              <w:rPr>
                <w:sz w:val="24"/>
                <w:szCs w:val="24"/>
              </w:rPr>
              <w:lastRenderedPageBreak/>
              <w:t>“Prohibited Acts”</w:t>
            </w:r>
          </w:p>
        </w:tc>
        <w:tc>
          <w:tcPr>
            <w:tcW w:w="7566" w:type="dxa"/>
          </w:tcPr>
          <w:p w14:paraId="77C99626"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to directly or indirectly offer, promise or give any person working for or engaged by a Buyer or any other public body a financial or other advantage to:</w:t>
            </w:r>
          </w:p>
          <w:p w14:paraId="0B922CDD"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induce that person to perform improperly a relevant function or activity; or</w:t>
            </w:r>
          </w:p>
          <w:p w14:paraId="01CFD3E9"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 xml:space="preserve">reward that person for improper performance of a relevant function or activity; </w:t>
            </w:r>
          </w:p>
          <w:p w14:paraId="1D0138E9"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to directly or indirectly request, agree to receive or accept any financial or other advantage as an inducement or a reward for improper performance of a relevant function or activity in connection with each Contract; or</w:t>
            </w:r>
          </w:p>
          <w:p w14:paraId="52F0FD04"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committing any offence:</w:t>
            </w:r>
            <w:r w:rsidRPr="00D27101">
              <w:rPr>
                <w:sz w:val="24"/>
                <w:szCs w:val="24"/>
              </w:rPr>
              <w:tab/>
            </w:r>
          </w:p>
          <w:p w14:paraId="0227600B"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under the Bribery Act 2010 (or any legislation repealed or revoked by such Act); or</w:t>
            </w:r>
          </w:p>
          <w:p w14:paraId="3B9C3474"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under legislation or common law concerning fraudulent acts; or</w:t>
            </w:r>
          </w:p>
          <w:p w14:paraId="7295114B" w14:textId="77777777" w:rsidR="00805BC2" w:rsidRPr="00D27101" w:rsidRDefault="00805BC2" w:rsidP="00805BC2">
            <w:pPr>
              <w:pStyle w:val="GPsDefinition"/>
              <w:numPr>
                <w:ilvl w:val="2"/>
                <w:numId w:val="3"/>
              </w:numPr>
              <w:tabs>
                <w:tab w:val="left" w:pos="-9"/>
              </w:tabs>
              <w:adjustRightInd w:val="0"/>
              <w:ind w:left="792"/>
              <w:rPr>
                <w:sz w:val="24"/>
                <w:szCs w:val="24"/>
              </w:rPr>
            </w:pPr>
            <w:r w:rsidRPr="00D27101">
              <w:rPr>
                <w:sz w:val="24"/>
                <w:szCs w:val="24"/>
              </w:rPr>
              <w:t xml:space="preserve">defrauding, attempting to defraud or conspiring to defraud a Buyer or other public body; or </w:t>
            </w:r>
          </w:p>
          <w:p w14:paraId="5BC5623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any activity, practice or conduct which would constitute one of the offences listed under (c) above if such activity, practice or conduct had been carried out in the UK;</w:t>
            </w:r>
          </w:p>
        </w:tc>
      </w:tr>
      <w:tr w:rsidR="00805BC2" w:rsidRPr="00D27101" w14:paraId="2D222277" w14:textId="77777777" w:rsidTr="008E1F69">
        <w:tc>
          <w:tcPr>
            <w:tcW w:w="2181" w:type="dxa"/>
          </w:tcPr>
          <w:p w14:paraId="6BFA6810" w14:textId="77777777" w:rsidR="00805BC2" w:rsidRPr="00D27101" w:rsidRDefault="00805BC2" w:rsidP="00805BC2">
            <w:pPr>
              <w:pStyle w:val="GPSDefinitionTerm"/>
              <w:rPr>
                <w:sz w:val="24"/>
                <w:szCs w:val="24"/>
              </w:rPr>
            </w:pPr>
            <w:r w:rsidRPr="00D27101">
              <w:rPr>
                <w:sz w:val="24"/>
                <w:szCs w:val="24"/>
              </w:rPr>
              <w:t>“Protective Measures”</w:t>
            </w:r>
          </w:p>
        </w:tc>
        <w:tc>
          <w:tcPr>
            <w:tcW w:w="7566" w:type="dxa"/>
          </w:tcPr>
          <w:p w14:paraId="00771B7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technical and organisational measures which must take account of:</w:t>
            </w:r>
          </w:p>
          <w:p w14:paraId="74644145" w14:textId="77777777" w:rsidR="00805BC2" w:rsidRPr="00D27101" w:rsidRDefault="00805BC2" w:rsidP="00805BC2">
            <w:pPr>
              <w:pStyle w:val="GPsDefinition"/>
              <w:tabs>
                <w:tab w:val="left" w:pos="-9"/>
              </w:tabs>
              <w:adjustRightInd w:val="0"/>
              <w:rPr>
                <w:sz w:val="24"/>
                <w:szCs w:val="24"/>
              </w:rPr>
            </w:pPr>
            <w:r w:rsidRPr="00D27101">
              <w:rPr>
                <w:sz w:val="24"/>
                <w:szCs w:val="24"/>
              </w:rPr>
              <w:t>a) the nature of the data to be protected</w:t>
            </w:r>
          </w:p>
          <w:p w14:paraId="4528ED00" w14:textId="77777777" w:rsidR="00805BC2" w:rsidRPr="00D27101" w:rsidRDefault="00805BC2" w:rsidP="00805BC2">
            <w:pPr>
              <w:pStyle w:val="GPsDefinition"/>
              <w:tabs>
                <w:tab w:val="left" w:pos="-9"/>
              </w:tabs>
              <w:adjustRightInd w:val="0"/>
              <w:rPr>
                <w:sz w:val="24"/>
                <w:szCs w:val="24"/>
              </w:rPr>
            </w:pPr>
            <w:r w:rsidRPr="00D27101">
              <w:rPr>
                <w:sz w:val="24"/>
                <w:szCs w:val="24"/>
              </w:rPr>
              <w:t>b)harm that might result from Data Loss Event;</w:t>
            </w:r>
          </w:p>
          <w:p w14:paraId="4E1904D2" w14:textId="77777777" w:rsidR="00805BC2" w:rsidRPr="00D27101" w:rsidRDefault="00805BC2" w:rsidP="00805BC2">
            <w:pPr>
              <w:pStyle w:val="GPsDefinition"/>
              <w:tabs>
                <w:tab w:val="left" w:pos="-9"/>
              </w:tabs>
              <w:adjustRightInd w:val="0"/>
              <w:rPr>
                <w:sz w:val="24"/>
                <w:szCs w:val="24"/>
              </w:rPr>
            </w:pPr>
            <w:r w:rsidRPr="00D27101">
              <w:rPr>
                <w:sz w:val="24"/>
                <w:szCs w:val="24"/>
              </w:rPr>
              <w:t>c) state of technological development</w:t>
            </w:r>
          </w:p>
          <w:p w14:paraId="30DAD4BE" w14:textId="77777777" w:rsidR="00805BC2" w:rsidRPr="00D27101" w:rsidRDefault="00805BC2" w:rsidP="00805BC2">
            <w:pPr>
              <w:pStyle w:val="GPsDefinition"/>
              <w:tabs>
                <w:tab w:val="left" w:pos="-9"/>
              </w:tabs>
              <w:adjustRightInd w:val="0"/>
              <w:rPr>
                <w:sz w:val="24"/>
                <w:szCs w:val="24"/>
              </w:rPr>
            </w:pPr>
            <w:r w:rsidRPr="00D27101">
              <w:rPr>
                <w:sz w:val="24"/>
                <w:szCs w:val="24"/>
              </w:rPr>
              <w:t>d) the cost of implementing any measures</w:t>
            </w:r>
          </w:p>
          <w:p w14:paraId="5620387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D8711A" w:rsidRPr="00D27101" w14:paraId="34727E1E" w14:textId="77777777" w:rsidTr="008E1F69">
        <w:tc>
          <w:tcPr>
            <w:tcW w:w="2181" w:type="dxa"/>
          </w:tcPr>
          <w:p w14:paraId="162E0EC9" w14:textId="63B6BBFC" w:rsidR="00D8711A" w:rsidRPr="00D27101" w:rsidRDefault="00D8711A" w:rsidP="00D8711A">
            <w:pPr>
              <w:pStyle w:val="GPSDefinitionTerm"/>
              <w:rPr>
                <w:sz w:val="24"/>
                <w:szCs w:val="24"/>
              </w:rPr>
            </w:pPr>
            <w:r>
              <w:rPr>
                <w:sz w:val="24"/>
                <w:szCs w:val="24"/>
              </w:rPr>
              <w:t xml:space="preserve">“Public Services </w:t>
            </w:r>
            <w:r w:rsidRPr="00DC539A">
              <w:rPr>
                <w:sz w:val="24"/>
                <w:szCs w:val="24"/>
              </w:rPr>
              <w:t>Network or PSN</w:t>
            </w:r>
            <w:r>
              <w:rPr>
                <w:sz w:val="24"/>
                <w:szCs w:val="24"/>
              </w:rPr>
              <w:t>”</w:t>
            </w:r>
          </w:p>
        </w:tc>
        <w:tc>
          <w:tcPr>
            <w:tcW w:w="7566" w:type="dxa"/>
          </w:tcPr>
          <w:p w14:paraId="7FF9FD2C" w14:textId="7456A556" w:rsidR="00D8711A" w:rsidRPr="00D27101" w:rsidRDefault="00D8711A" w:rsidP="00D8711A">
            <w:pPr>
              <w:pStyle w:val="GPsDefinition"/>
              <w:numPr>
                <w:ilvl w:val="0"/>
                <w:numId w:val="3"/>
              </w:numPr>
              <w:tabs>
                <w:tab w:val="left" w:pos="-9"/>
              </w:tabs>
              <w:adjustRightInd w:val="0"/>
              <w:rPr>
                <w:sz w:val="24"/>
                <w:szCs w:val="24"/>
              </w:rPr>
            </w:pPr>
            <w:r w:rsidRPr="00DC539A">
              <w:rPr>
                <w:sz w:val="24"/>
                <w:szCs w:val="24"/>
              </w:rPr>
              <w:t>the network of networks delivered through multiple</w:t>
            </w:r>
            <w:r>
              <w:rPr>
                <w:sz w:val="24"/>
                <w:szCs w:val="24"/>
              </w:rPr>
              <w:t xml:space="preserve"> </w:t>
            </w:r>
            <w:r w:rsidRPr="00DC539A">
              <w:rPr>
                <w:sz w:val="24"/>
                <w:szCs w:val="24"/>
              </w:rPr>
              <w:t>service providers, as further detailed in the PSN operating</w:t>
            </w:r>
            <w:r>
              <w:rPr>
                <w:sz w:val="24"/>
                <w:szCs w:val="24"/>
              </w:rPr>
              <w:t xml:space="preserve"> </w:t>
            </w:r>
            <w:r w:rsidRPr="00DC539A">
              <w:rPr>
                <w:sz w:val="24"/>
                <w:szCs w:val="24"/>
              </w:rPr>
              <w:t>model; and described at</w:t>
            </w:r>
            <w:r>
              <w:rPr>
                <w:sz w:val="24"/>
                <w:szCs w:val="24"/>
              </w:rPr>
              <w:t xml:space="preserve"> </w:t>
            </w:r>
            <w:hyperlink r:id="rId10" w:history="1">
              <w:r w:rsidRPr="000A3931">
                <w:rPr>
                  <w:rStyle w:val="Hyperlink"/>
                </w:rPr>
                <w:t>https://www.gov.uk/government/groups/public-servicesnetwork</w:t>
              </w:r>
            </w:hyperlink>
            <w:r w:rsidRPr="00DC539A">
              <w:rPr>
                <w:sz w:val="24"/>
                <w:szCs w:val="24"/>
              </w:rPr>
              <w:t>;</w:t>
            </w:r>
          </w:p>
        </w:tc>
      </w:tr>
      <w:tr w:rsidR="00805BC2" w:rsidRPr="00D27101" w14:paraId="72B8944F" w14:textId="77777777" w:rsidTr="008E1F69">
        <w:tc>
          <w:tcPr>
            <w:tcW w:w="2181" w:type="dxa"/>
          </w:tcPr>
          <w:p w14:paraId="1190F9CA" w14:textId="77777777" w:rsidR="00805BC2" w:rsidRPr="00E81F33" w:rsidRDefault="00805BC2" w:rsidP="00805BC2">
            <w:pPr>
              <w:pStyle w:val="GPSDefinitionTerm"/>
              <w:rPr>
                <w:sz w:val="24"/>
                <w:szCs w:val="24"/>
              </w:rPr>
            </w:pPr>
            <w:r w:rsidRPr="009A699D">
              <w:rPr>
                <w:sz w:val="24"/>
                <w:szCs w:val="24"/>
              </w:rPr>
              <w:t>“Purchase to Pay” or “P2P”</w:t>
            </w:r>
          </w:p>
        </w:tc>
        <w:tc>
          <w:tcPr>
            <w:tcW w:w="7566" w:type="dxa"/>
          </w:tcPr>
          <w:p w14:paraId="01CB6399" w14:textId="77777777" w:rsidR="00805BC2" w:rsidRPr="00E81F33" w:rsidRDefault="00805BC2" w:rsidP="00805BC2">
            <w:pPr>
              <w:pStyle w:val="GPsDefinition"/>
              <w:numPr>
                <w:ilvl w:val="0"/>
                <w:numId w:val="3"/>
              </w:numPr>
              <w:tabs>
                <w:tab w:val="left" w:pos="-9"/>
              </w:tabs>
              <w:adjustRightInd w:val="0"/>
              <w:rPr>
                <w:sz w:val="24"/>
                <w:szCs w:val="24"/>
              </w:rPr>
            </w:pPr>
            <w:r w:rsidRPr="009A699D">
              <w:rPr>
                <w:sz w:val="24"/>
                <w:szCs w:val="24"/>
              </w:rPr>
              <w:t xml:space="preserve">means </w:t>
            </w:r>
            <w:r>
              <w:rPr>
                <w:sz w:val="24"/>
                <w:szCs w:val="24"/>
              </w:rPr>
              <w:t xml:space="preserve">an </w:t>
            </w:r>
            <w:r w:rsidRPr="009A699D">
              <w:rPr>
                <w:sz w:val="24"/>
                <w:szCs w:val="24"/>
              </w:rPr>
              <w:t>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805BC2" w:rsidRPr="00D27101" w14:paraId="317E99EC" w14:textId="77777777" w:rsidTr="008E1F69">
        <w:tc>
          <w:tcPr>
            <w:tcW w:w="2181" w:type="dxa"/>
          </w:tcPr>
          <w:p w14:paraId="2E1E8F97" w14:textId="77777777" w:rsidR="00805BC2" w:rsidRPr="00D27101" w:rsidRDefault="00805BC2" w:rsidP="00805BC2">
            <w:pPr>
              <w:pStyle w:val="GPSDefinitionTerm"/>
              <w:rPr>
                <w:sz w:val="24"/>
                <w:szCs w:val="24"/>
              </w:rPr>
            </w:pPr>
            <w:r w:rsidRPr="00D27101">
              <w:rPr>
                <w:sz w:val="24"/>
                <w:szCs w:val="24"/>
              </w:rPr>
              <w:lastRenderedPageBreak/>
              <w:t>“Recall”</w:t>
            </w:r>
          </w:p>
        </w:tc>
        <w:tc>
          <w:tcPr>
            <w:tcW w:w="7566" w:type="dxa"/>
          </w:tcPr>
          <w:p w14:paraId="65776C32" w14:textId="2198A71C"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request by the Supplier to return Goods to the Supplier or the manufacturer after the discovery of safety issues or defects (including defects in the IPR rights) that might endanger health or hinder performance;</w:t>
            </w:r>
          </w:p>
        </w:tc>
      </w:tr>
      <w:tr w:rsidR="00805BC2" w:rsidRPr="00D27101" w14:paraId="3EA6A7A3" w14:textId="77777777" w:rsidTr="008E1F69">
        <w:tc>
          <w:tcPr>
            <w:tcW w:w="2181" w:type="dxa"/>
          </w:tcPr>
          <w:p w14:paraId="60E3D1D1" w14:textId="77777777" w:rsidR="00805BC2" w:rsidRPr="00D27101" w:rsidRDefault="00805BC2" w:rsidP="00805BC2">
            <w:pPr>
              <w:pStyle w:val="GPSDefinitionTerm"/>
              <w:rPr>
                <w:sz w:val="24"/>
                <w:szCs w:val="24"/>
              </w:rPr>
            </w:pPr>
            <w:r w:rsidRPr="00D27101">
              <w:rPr>
                <w:sz w:val="24"/>
                <w:szCs w:val="24"/>
              </w:rPr>
              <w:t>"Recipient Party"</w:t>
            </w:r>
          </w:p>
        </w:tc>
        <w:tc>
          <w:tcPr>
            <w:tcW w:w="7566" w:type="dxa"/>
          </w:tcPr>
          <w:p w14:paraId="1EF52C06"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Party which receives or obtains directly or indirectly Confidential Information;</w:t>
            </w:r>
          </w:p>
        </w:tc>
      </w:tr>
      <w:tr w:rsidR="00805BC2" w:rsidRPr="00D27101" w14:paraId="276C4AB9" w14:textId="77777777" w:rsidTr="008E1F69">
        <w:tc>
          <w:tcPr>
            <w:tcW w:w="2181" w:type="dxa"/>
          </w:tcPr>
          <w:p w14:paraId="1A7A00AB" w14:textId="77777777" w:rsidR="00805BC2" w:rsidRPr="00D27101" w:rsidRDefault="00805BC2" w:rsidP="00805BC2">
            <w:pPr>
              <w:pStyle w:val="GPSDefinitionTerm"/>
              <w:rPr>
                <w:sz w:val="24"/>
                <w:szCs w:val="24"/>
              </w:rPr>
            </w:pPr>
            <w:r w:rsidRPr="00D27101">
              <w:rPr>
                <w:sz w:val="24"/>
                <w:szCs w:val="24"/>
              </w:rPr>
              <w:t>"Rectification Plan"</w:t>
            </w:r>
          </w:p>
        </w:tc>
        <w:tc>
          <w:tcPr>
            <w:tcW w:w="7566" w:type="dxa"/>
          </w:tcPr>
          <w:p w14:paraId="55785B8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Supplier’s plan (or revised plan) to rectify it’s breach using the template in Joint Schedule 10 (Rectification Plan Template)which shall include:</w:t>
            </w:r>
          </w:p>
          <w:p w14:paraId="055C988D"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full details of the Default that has occurred, including a root cause analysis; </w:t>
            </w:r>
          </w:p>
          <w:p w14:paraId="4C54FD6A"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the actual or anticipated effect of the Default; and</w:t>
            </w:r>
          </w:p>
          <w:p w14:paraId="738A9B1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805BC2" w:rsidRPr="00D27101" w14:paraId="4EDF43B2" w14:textId="77777777" w:rsidTr="008E1F69">
        <w:tc>
          <w:tcPr>
            <w:tcW w:w="2181" w:type="dxa"/>
          </w:tcPr>
          <w:p w14:paraId="007B69D0" w14:textId="77777777" w:rsidR="00805BC2" w:rsidRPr="00D27101" w:rsidRDefault="00805BC2" w:rsidP="00805BC2">
            <w:pPr>
              <w:pStyle w:val="GPSDefinitionTerm"/>
              <w:rPr>
                <w:sz w:val="24"/>
                <w:szCs w:val="24"/>
              </w:rPr>
            </w:pPr>
            <w:r w:rsidRPr="00D27101">
              <w:rPr>
                <w:sz w:val="24"/>
                <w:szCs w:val="24"/>
              </w:rPr>
              <w:t>"Rectification Plan Process"</w:t>
            </w:r>
          </w:p>
        </w:tc>
        <w:tc>
          <w:tcPr>
            <w:tcW w:w="7566" w:type="dxa"/>
          </w:tcPr>
          <w:p w14:paraId="1996F26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process set out in Clause 10.4.3 to 10.4.5 (Rectification Plan Process); </w:t>
            </w:r>
          </w:p>
        </w:tc>
      </w:tr>
      <w:tr w:rsidR="00805BC2" w:rsidRPr="00D27101" w14:paraId="470FFB6E" w14:textId="77777777" w:rsidTr="008E1F69">
        <w:tc>
          <w:tcPr>
            <w:tcW w:w="2181" w:type="dxa"/>
          </w:tcPr>
          <w:p w14:paraId="6634F1EB" w14:textId="77777777" w:rsidR="00805BC2" w:rsidRPr="00D27101" w:rsidRDefault="00805BC2" w:rsidP="00805BC2">
            <w:pPr>
              <w:pStyle w:val="GPSDefinitionTerm"/>
              <w:rPr>
                <w:sz w:val="24"/>
                <w:szCs w:val="24"/>
              </w:rPr>
            </w:pPr>
            <w:r w:rsidRPr="00D27101">
              <w:rPr>
                <w:sz w:val="24"/>
                <w:szCs w:val="24"/>
              </w:rPr>
              <w:t>"Regulations"</w:t>
            </w:r>
          </w:p>
        </w:tc>
        <w:tc>
          <w:tcPr>
            <w:tcW w:w="7566" w:type="dxa"/>
          </w:tcPr>
          <w:p w14:paraId="1831BC4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Public Contracts Regulations 2015 and/or the Public Contracts (Scotland) Regulations </w:t>
            </w:r>
            <w:r>
              <w:rPr>
                <w:sz w:val="24"/>
                <w:szCs w:val="24"/>
              </w:rPr>
              <w:t>2015 (as the context requires);</w:t>
            </w:r>
          </w:p>
        </w:tc>
      </w:tr>
      <w:tr w:rsidR="00805BC2" w:rsidRPr="00D27101" w14:paraId="5EC65974" w14:textId="77777777" w:rsidTr="008E1F69">
        <w:tc>
          <w:tcPr>
            <w:tcW w:w="2181" w:type="dxa"/>
          </w:tcPr>
          <w:p w14:paraId="4B2D816E" w14:textId="77777777" w:rsidR="00805BC2" w:rsidRPr="00D27101" w:rsidRDefault="00805BC2" w:rsidP="00805BC2">
            <w:pPr>
              <w:pStyle w:val="GPSDefinitionTerm"/>
              <w:rPr>
                <w:sz w:val="24"/>
                <w:szCs w:val="24"/>
              </w:rPr>
            </w:pPr>
            <w:r w:rsidRPr="00D27101">
              <w:rPr>
                <w:sz w:val="24"/>
                <w:szCs w:val="24"/>
              </w:rPr>
              <w:t>"Reimbursable Expenses"</w:t>
            </w:r>
          </w:p>
        </w:tc>
        <w:tc>
          <w:tcPr>
            <w:tcW w:w="7566" w:type="dxa"/>
          </w:tcPr>
          <w:p w14:paraId="2BCB23F7"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B2F8DC1"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5A5DE27A"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subsistence expenses incurred by Supplier Staff whilst performing the Services at their usual place of work, or to and from the premises at which the Services are principally to be performed;</w:t>
            </w:r>
          </w:p>
        </w:tc>
      </w:tr>
      <w:tr w:rsidR="00805BC2" w:rsidRPr="00D27101" w14:paraId="1A65EFAF" w14:textId="77777777" w:rsidTr="008E1F69">
        <w:tc>
          <w:tcPr>
            <w:tcW w:w="2181" w:type="dxa"/>
          </w:tcPr>
          <w:p w14:paraId="7A62AFFF" w14:textId="77777777" w:rsidR="00805BC2" w:rsidRPr="00D27101" w:rsidRDefault="00805BC2" w:rsidP="00805BC2">
            <w:pPr>
              <w:pStyle w:val="GPSDefinitionTerm"/>
              <w:rPr>
                <w:sz w:val="24"/>
                <w:szCs w:val="24"/>
              </w:rPr>
            </w:pPr>
            <w:r w:rsidRPr="00D27101">
              <w:rPr>
                <w:sz w:val="24"/>
                <w:szCs w:val="24"/>
              </w:rPr>
              <w:t>"Relevant Authority"</w:t>
            </w:r>
          </w:p>
        </w:tc>
        <w:tc>
          <w:tcPr>
            <w:tcW w:w="7566" w:type="dxa"/>
          </w:tcPr>
          <w:p w14:paraId="3706C95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Authority which is party to the Contract to which a right or obligation is owed, as the context requires; </w:t>
            </w:r>
          </w:p>
        </w:tc>
      </w:tr>
      <w:tr w:rsidR="00805BC2" w:rsidRPr="00D27101" w14:paraId="629D2D29" w14:textId="77777777" w:rsidTr="008E1F69">
        <w:tc>
          <w:tcPr>
            <w:tcW w:w="2181" w:type="dxa"/>
          </w:tcPr>
          <w:p w14:paraId="53A8DC72" w14:textId="77777777" w:rsidR="00805BC2" w:rsidRPr="00D27101" w:rsidRDefault="00805BC2" w:rsidP="00805BC2">
            <w:pPr>
              <w:pStyle w:val="GPSDefinitionTerm"/>
              <w:rPr>
                <w:sz w:val="24"/>
                <w:szCs w:val="24"/>
              </w:rPr>
            </w:pPr>
            <w:r w:rsidRPr="00D27101">
              <w:rPr>
                <w:sz w:val="24"/>
                <w:szCs w:val="24"/>
              </w:rPr>
              <w:t>"Relevant Authority's Confidential Information"</w:t>
            </w:r>
          </w:p>
        </w:tc>
        <w:tc>
          <w:tcPr>
            <w:tcW w:w="7566" w:type="dxa"/>
          </w:tcPr>
          <w:p w14:paraId="101DF362"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680EB4A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1734E0B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lastRenderedPageBreak/>
              <w:t>information derived from any of the above;</w:t>
            </w:r>
          </w:p>
        </w:tc>
      </w:tr>
      <w:tr w:rsidR="00805BC2" w:rsidRPr="00D27101" w14:paraId="05C0F355" w14:textId="77777777" w:rsidTr="008E1F69">
        <w:tc>
          <w:tcPr>
            <w:tcW w:w="2181" w:type="dxa"/>
          </w:tcPr>
          <w:p w14:paraId="42DA5A95" w14:textId="77777777" w:rsidR="00805BC2" w:rsidRPr="00D27101" w:rsidRDefault="00805BC2" w:rsidP="00805BC2">
            <w:pPr>
              <w:pStyle w:val="GPSDefinitionTerm"/>
              <w:rPr>
                <w:sz w:val="24"/>
                <w:szCs w:val="24"/>
              </w:rPr>
            </w:pPr>
            <w:r w:rsidRPr="00D27101">
              <w:rPr>
                <w:sz w:val="24"/>
                <w:szCs w:val="24"/>
              </w:rPr>
              <w:lastRenderedPageBreak/>
              <w:t>"Relevant   Requirements"</w:t>
            </w:r>
          </w:p>
        </w:tc>
        <w:tc>
          <w:tcPr>
            <w:tcW w:w="7566" w:type="dxa"/>
          </w:tcPr>
          <w:p w14:paraId="4DD1D40E"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all applicable Law relating to bribery, corruption and fraud, including the Bribery Act 2010 and any guidance issued by the Secretary of State pursuant to section 9 of the Bribery Act 2010;</w:t>
            </w:r>
          </w:p>
        </w:tc>
      </w:tr>
      <w:tr w:rsidR="00805BC2" w:rsidRPr="00D27101" w14:paraId="36E32C7F" w14:textId="77777777" w:rsidTr="008E1F69">
        <w:tc>
          <w:tcPr>
            <w:tcW w:w="2181" w:type="dxa"/>
          </w:tcPr>
          <w:p w14:paraId="5643B9FA" w14:textId="77777777" w:rsidR="00805BC2" w:rsidRPr="00D27101" w:rsidRDefault="00805BC2" w:rsidP="00805BC2">
            <w:pPr>
              <w:pStyle w:val="GPSDefinitionTerm"/>
              <w:keepNext/>
              <w:rPr>
                <w:sz w:val="24"/>
                <w:szCs w:val="24"/>
              </w:rPr>
            </w:pPr>
            <w:r w:rsidRPr="00D27101">
              <w:rPr>
                <w:sz w:val="24"/>
                <w:szCs w:val="24"/>
              </w:rPr>
              <w:t>"Relevant Tax Authority"</w:t>
            </w:r>
          </w:p>
        </w:tc>
        <w:tc>
          <w:tcPr>
            <w:tcW w:w="7566" w:type="dxa"/>
          </w:tcPr>
          <w:p w14:paraId="7F428B33"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HMRC, or, if applicable, the tax authority in the jurisdiction in which the Supplier is established;</w:t>
            </w:r>
          </w:p>
        </w:tc>
      </w:tr>
      <w:tr w:rsidR="00805BC2" w:rsidRPr="00D27101" w14:paraId="1588ADFB" w14:textId="77777777" w:rsidTr="008E1F69">
        <w:tc>
          <w:tcPr>
            <w:tcW w:w="2181" w:type="dxa"/>
          </w:tcPr>
          <w:p w14:paraId="442EDF79" w14:textId="77777777" w:rsidR="00805BC2" w:rsidRPr="00D27101" w:rsidRDefault="00805BC2" w:rsidP="00805BC2">
            <w:pPr>
              <w:pStyle w:val="GPSDefinitionTerm"/>
              <w:rPr>
                <w:sz w:val="24"/>
                <w:szCs w:val="24"/>
              </w:rPr>
            </w:pPr>
            <w:r w:rsidRPr="00D27101">
              <w:rPr>
                <w:sz w:val="24"/>
                <w:szCs w:val="24"/>
              </w:rPr>
              <w:t>"Reminder Notice"</w:t>
            </w:r>
          </w:p>
        </w:tc>
        <w:tc>
          <w:tcPr>
            <w:tcW w:w="7566" w:type="dxa"/>
          </w:tcPr>
          <w:p w14:paraId="55400EE8" w14:textId="77777777" w:rsidR="00805BC2" w:rsidRPr="00D27101" w:rsidRDefault="00805BC2" w:rsidP="00805BC2">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 xml:space="preserve">a notice sent in accordance with Clause 10.6 given by the Supplier to the Buyer providing notification that payment has not been received on time; </w:t>
            </w:r>
          </w:p>
        </w:tc>
      </w:tr>
      <w:tr w:rsidR="00805BC2" w:rsidRPr="00D27101" w14:paraId="69AC4794" w14:textId="77777777" w:rsidTr="008E1F69">
        <w:tc>
          <w:tcPr>
            <w:tcW w:w="2181" w:type="dxa"/>
          </w:tcPr>
          <w:p w14:paraId="3787258A" w14:textId="77777777" w:rsidR="00805BC2" w:rsidRPr="00D27101" w:rsidRDefault="00805BC2" w:rsidP="00805BC2">
            <w:pPr>
              <w:pStyle w:val="GPSDefinitionTerm"/>
              <w:rPr>
                <w:sz w:val="24"/>
                <w:szCs w:val="24"/>
              </w:rPr>
            </w:pPr>
            <w:r w:rsidRPr="00D27101">
              <w:rPr>
                <w:sz w:val="24"/>
                <w:szCs w:val="24"/>
              </w:rPr>
              <w:t>"Replacement Deliverables"</w:t>
            </w:r>
          </w:p>
        </w:tc>
        <w:tc>
          <w:tcPr>
            <w:tcW w:w="7566" w:type="dxa"/>
          </w:tcPr>
          <w:p w14:paraId="56B7F12E" w14:textId="77777777" w:rsidR="00805BC2" w:rsidRPr="00D27101" w:rsidRDefault="00805BC2" w:rsidP="00805BC2">
            <w:pPr>
              <w:pStyle w:val="GPSL3numberedclause"/>
              <w:numPr>
                <w:ilvl w:val="0"/>
                <w:numId w:val="3"/>
              </w:numPr>
              <w:spacing w:before="0"/>
              <w:ind w:left="173" w:hanging="173"/>
              <w:rPr>
                <w:rFonts w:ascii="Arial" w:hAnsi="Arial"/>
                <w:sz w:val="24"/>
                <w:szCs w:val="24"/>
              </w:rPr>
            </w:pPr>
            <w:r w:rsidRPr="00D27101">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805BC2" w:rsidRPr="00D27101" w14:paraId="33FB429C" w14:textId="77777777" w:rsidTr="008E1F69">
        <w:tc>
          <w:tcPr>
            <w:tcW w:w="2181" w:type="dxa"/>
          </w:tcPr>
          <w:p w14:paraId="1142D8C0" w14:textId="77777777" w:rsidR="00805BC2" w:rsidRPr="00D27101" w:rsidRDefault="00805BC2" w:rsidP="00805BC2">
            <w:pPr>
              <w:pStyle w:val="GPSDefinitionTerm"/>
              <w:keepNext/>
              <w:rPr>
                <w:sz w:val="24"/>
                <w:szCs w:val="24"/>
              </w:rPr>
            </w:pPr>
            <w:r w:rsidRPr="00D27101">
              <w:rPr>
                <w:sz w:val="24"/>
                <w:szCs w:val="24"/>
              </w:rPr>
              <w:t>"Replacement Subcontractor"</w:t>
            </w:r>
          </w:p>
        </w:tc>
        <w:tc>
          <w:tcPr>
            <w:tcW w:w="7566" w:type="dxa"/>
          </w:tcPr>
          <w:p w14:paraId="4C820B6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 Subcontractor of the Replacement Supplier to whom Transferring Supplier Employees will transfer on a Service Transfer Date (or any Subcontractor of any such Subcontractor); </w:t>
            </w:r>
          </w:p>
        </w:tc>
      </w:tr>
      <w:tr w:rsidR="00805BC2" w:rsidRPr="00D27101" w14:paraId="1BFE30D5" w14:textId="77777777" w:rsidTr="008E1F69">
        <w:tc>
          <w:tcPr>
            <w:tcW w:w="2181" w:type="dxa"/>
          </w:tcPr>
          <w:p w14:paraId="49372141" w14:textId="77777777" w:rsidR="00805BC2" w:rsidRPr="00D27101" w:rsidRDefault="00805BC2" w:rsidP="00805BC2">
            <w:pPr>
              <w:pStyle w:val="GPSDefinitionTerm"/>
              <w:rPr>
                <w:sz w:val="24"/>
                <w:szCs w:val="24"/>
              </w:rPr>
            </w:pPr>
            <w:r w:rsidRPr="00D27101">
              <w:rPr>
                <w:sz w:val="24"/>
                <w:szCs w:val="24"/>
              </w:rPr>
              <w:t>"Replacement Supplier"</w:t>
            </w:r>
          </w:p>
        </w:tc>
        <w:tc>
          <w:tcPr>
            <w:tcW w:w="7566" w:type="dxa"/>
          </w:tcPr>
          <w:p w14:paraId="6303987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805BC2" w:rsidRPr="00D27101" w14:paraId="75689B53" w14:textId="77777777" w:rsidTr="008E1F69">
        <w:tc>
          <w:tcPr>
            <w:tcW w:w="2181" w:type="dxa"/>
          </w:tcPr>
          <w:p w14:paraId="01A4160D" w14:textId="77777777" w:rsidR="00805BC2" w:rsidRPr="00D27101" w:rsidRDefault="00805BC2" w:rsidP="00805BC2">
            <w:pPr>
              <w:pStyle w:val="GPSDefinitionTerm"/>
              <w:rPr>
                <w:sz w:val="24"/>
                <w:szCs w:val="24"/>
              </w:rPr>
            </w:pPr>
            <w:r>
              <w:rPr>
                <w:sz w:val="24"/>
                <w:szCs w:val="24"/>
              </w:rPr>
              <w:t>"Request F</w:t>
            </w:r>
            <w:r w:rsidRPr="00D27101">
              <w:rPr>
                <w:sz w:val="24"/>
                <w:szCs w:val="24"/>
              </w:rPr>
              <w:t>or Information"</w:t>
            </w:r>
          </w:p>
        </w:tc>
        <w:tc>
          <w:tcPr>
            <w:tcW w:w="7566" w:type="dxa"/>
          </w:tcPr>
          <w:p w14:paraId="0EEEACD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request for information or an apparent request relating to a Contract for the provision of the Deliverables or an apparent request for such information under the FOIA or the EIRs;</w:t>
            </w:r>
          </w:p>
        </w:tc>
      </w:tr>
      <w:tr w:rsidR="00805BC2" w:rsidRPr="00D27101" w14:paraId="56938EEC" w14:textId="77777777" w:rsidTr="008E1F69">
        <w:tc>
          <w:tcPr>
            <w:tcW w:w="2181" w:type="dxa"/>
          </w:tcPr>
          <w:p w14:paraId="491BBCD8" w14:textId="77777777" w:rsidR="00805BC2" w:rsidRPr="00D27101" w:rsidRDefault="00805BC2" w:rsidP="00805BC2">
            <w:pPr>
              <w:pStyle w:val="GPSDefinitionTerm"/>
              <w:rPr>
                <w:sz w:val="24"/>
                <w:szCs w:val="24"/>
              </w:rPr>
            </w:pPr>
            <w:r w:rsidRPr="00D27101">
              <w:rPr>
                <w:sz w:val="24"/>
                <w:szCs w:val="24"/>
              </w:rPr>
              <w:t>"Required Insurances"</w:t>
            </w:r>
          </w:p>
        </w:tc>
        <w:tc>
          <w:tcPr>
            <w:tcW w:w="7566" w:type="dxa"/>
          </w:tcPr>
          <w:p w14:paraId="48288C1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insurances required by Joint Schedule 3 (Insurance Requirements) or any additional insurances specified in the Order Form; </w:t>
            </w:r>
          </w:p>
        </w:tc>
      </w:tr>
      <w:tr w:rsidR="00805BC2" w:rsidRPr="00D27101" w14:paraId="013C12C9" w14:textId="77777777" w:rsidTr="008E1F69">
        <w:tc>
          <w:tcPr>
            <w:tcW w:w="2181" w:type="dxa"/>
          </w:tcPr>
          <w:p w14:paraId="5245A47C" w14:textId="77777777" w:rsidR="00805BC2" w:rsidRPr="00D27101" w:rsidRDefault="00805BC2" w:rsidP="00805BC2">
            <w:pPr>
              <w:pStyle w:val="GPSDefinitionTerm"/>
              <w:rPr>
                <w:sz w:val="24"/>
                <w:szCs w:val="24"/>
              </w:rPr>
            </w:pPr>
            <w:r w:rsidRPr="00D27101">
              <w:rPr>
                <w:sz w:val="24"/>
                <w:szCs w:val="24"/>
              </w:rPr>
              <w:t>“Schedules"</w:t>
            </w:r>
          </w:p>
        </w:tc>
        <w:tc>
          <w:tcPr>
            <w:tcW w:w="7566" w:type="dxa"/>
          </w:tcPr>
          <w:p w14:paraId="54C413E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attachment to a Framework</w:t>
            </w:r>
            <w:r>
              <w:rPr>
                <w:sz w:val="24"/>
                <w:szCs w:val="24"/>
              </w:rPr>
              <w:t xml:space="preserve"> Contract</w:t>
            </w:r>
            <w:r w:rsidRPr="00D27101">
              <w:rPr>
                <w:sz w:val="24"/>
                <w:szCs w:val="24"/>
              </w:rPr>
              <w:t xml:space="preserve"> or Call-Off Contract which contains important information specific to each aspect of buying and selling;</w:t>
            </w:r>
          </w:p>
        </w:tc>
      </w:tr>
      <w:tr w:rsidR="00805BC2" w:rsidRPr="00D27101" w14:paraId="28030366" w14:textId="77777777" w:rsidTr="008E1F69">
        <w:tc>
          <w:tcPr>
            <w:tcW w:w="2181" w:type="dxa"/>
          </w:tcPr>
          <w:p w14:paraId="78A94D48" w14:textId="77777777" w:rsidR="00805BC2" w:rsidRPr="00D27101" w:rsidRDefault="00805BC2" w:rsidP="00805BC2">
            <w:pPr>
              <w:pStyle w:val="GPSDefinitionTerm"/>
              <w:rPr>
                <w:sz w:val="24"/>
                <w:szCs w:val="24"/>
              </w:rPr>
            </w:pPr>
            <w:r w:rsidRPr="00D27101">
              <w:rPr>
                <w:sz w:val="24"/>
                <w:szCs w:val="24"/>
              </w:rPr>
              <w:t>"Security Management Plan"</w:t>
            </w:r>
          </w:p>
        </w:tc>
        <w:tc>
          <w:tcPr>
            <w:tcW w:w="7566" w:type="dxa"/>
          </w:tcPr>
          <w:p w14:paraId="1206C011" w14:textId="48E4E345"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Supplier's security management plan prepared pursuant to Call-Off Schedule 9 (Security) (if applicable); </w:t>
            </w:r>
          </w:p>
        </w:tc>
      </w:tr>
      <w:tr w:rsidR="00805BC2" w:rsidRPr="00D27101" w14:paraId="25835C01" w14:textId="77777777" w:rsidTr="008E1F69">
        <w:tc>
          <w:tcPr>
            <w:tcW w:w="2181" w:type="dxa"/>
          </w:tcPr>
          <w:p w14:paraId="16A634E0" w14:textId="77777777" w:rsidR="00805BC2" w:rsidRPr="00D27101" w:rsidRDefault="00805BC2" w:rsidP="00805BC2">
            <w:pPr>
              <w:pStyle w:val="GPSDefinitionTerm"/>
              <w:rPr>
                <w:sz w:val="24"/>
                <w:szCs w:val="24"/>
              </w:rPr>
            </w:pPr>
            <w:r w:rsidRPr="00D27101">
              <w:rPr>
                <w:sz w:val="24"/>
                <w:szCs w:val="24"/>
              </w:rPr>
              <w:t>"Security Policy"</w:t>
            </w:r>
          </w:p>
        </w:tc>
        <w:tc>
          <w:tcPr>
            <w:tcW w:w="7566" w:type="dxa"/>
          </w:tcPr>
          <w:p w14:paraId="0147408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Buyer's security policy, referred to in the Order Form, in force as at the Call-Off Start Date (a copy of which has been supplied to the Supplier), as updated from time to time and notified to the Supplier;</w:t>
            </w:r>
          </w:p>
        </w:tc>
      </w:tr>
      <w:tr w:rsidR="00805BC2" w:rsidRPr="00D27101" w14:paraId="755F7363" w14:textId="77777777" w:rsidTr="008E1F69">
        <w:tc>
          <w:tcPr>
            <w:tcW w:w="2181" w:type="dxa"/>
          </w:tcPr>
          <w:p w14:paraId="3B6D477D" w14:textId="77777777" w:rsidR="00805BC2" w:rsidRPr="00D27101" w:rsidRDefault="00805BC2" w:rsidP="00805BC2">
            <w:pPr>
              <w:pStyle w:val="GPSDefinitionTerm"/>
              <w:rPr>
                <w:sz w:val="24"/>
                <w:szCs w:val="24"/>
              </w:rPr>
            </w:pPr>
            <w:r w:rsidRPr="00D27101">
              <w:rPr>
                <w:sz w:val="24"/>
                <w:szCs w:val="24"/>
              </w:rPr>
              <w:t>"Self Audit Certificate"</w:t>
            </w:r>
          </w:p>
        </w:tc>
        <w:tc>
          <w:tcPr>
            <w:tcW w:w="7566" w:type="dxa"/>
          </w:tcPr>
          <w:p w14:paraId="6A5C636E"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means the certificate in the form as set out in Framework Sche</w:t>
            </w:r>
            <w:r>
              <w:rPr>
                <w:sz w:val="24"/>
                <w:szCs w:val="24"/>
              </w:rPr>
              <w:t>dule 8 (Self Audit Certificate);</w:t>
            </w:r>
          </w:p>
        </w:tc>
      </w:tr>
      <w:tr w:rsidR="00805BC2" w:rsidRPr="00D27101" w14:paraId="20891BE7" w14:textId="77777777" w:rsidTr="008E1F69">
        <w:tc>
          <w:tcPr>
            <w:tcW w:w="2181" w:type="dxa"/>
          </w:tcPr>
          <w:p w14:paraId="69DA838A" w14:textId="77777777" w:rsidR="00805BC2" w:rsidRPr="00D27101" w:rsidRDefault="00805BC2" w:rsidP="00805BC2">
            <w:pPr>
              <w:pStyle w:val="GPSDefinitionTerm"/>
              <w:rPr>
                <w:sz w:val="24"/>
                <w:szCs w:val="24"/>
              </w:rPr>
            </w:pPr>
            <w:r w:rsidRPr="00D27101">
              <w:rPr>
                <w:sz w:val="24"/>
                <w:szCs w:val="24"/>
              </w:rPr>
              <w:t>"Serious Fraud Office"</w:t>
            </w:r>
          </w:p>
        </w:tc>
        <w:tc>
          <w:tcPr>
            <w:tcW w:w="7566" w:type="dxa"/>
          </w:tcPr>
          <w:p w14:paraId="7EF5389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UK Government body named as such as may be renamed or replaced by an equivalent body from time to time;</w:t>
            </w:r>
          </w:p>
        </w:tc>
      </w:tr>
      <w:tr w:rsidR="00805BC2" w:rsidRPr="00D27101" w14:paraId="74687F2D" w14:textId="77777777" w:rsidTr="008E1F69">
        <w:tc>
          <w:tcPr>
            <w:tcW w:w="2181" w:type="dxa"/>
          </w:tcPr>
          <w:p w14:paraId="470029FC" w14:textId="77777777" w:rsidR="00805BC2" w:rsidRPr="00D27101" w:rsidRDefault="00805BC2" w:rsidP="00805BC2">
            <w:pPr>
              <w:pStyle w:val="GPSDefinitionTerm"/>
              <w:rPr>
                <w:sz w:val="24"/>
                <w:szCs w:val="24"/>
              </w:rPr>
            </w:pPr>
            <w:r w:rsidRPr="00D27101">
              <w:rPr>
                <w:sz w:val="24"/>
                <w:szCs w:val="24"/>
              </w:rPr>
              <w:t>“Service Levels”</w:t>
            </w:r>
          </w:p>
        </w:tc>
        <w:tc>
          <w:tcPr>
            <w:tcW w:w="7566" w:type="dxa"/>
          </w:tcPr>
          <w:p w14:paraId="6C5783CF" w14:textId="570393DA"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805BC2" w:rsidRPr="00D27101" w14:paraId="7B54DC4A" w14:textId="77777777" w:rsidTr="008E1F69">
        <w:tc>
          <w:tcPr>
            <w:tcW w:w="2181" w:type="dxa"/>
          </w:tcPr>
          <w:p w14:paraId="67E3DF9A" w14:textId="77777777" w:rsidR="00805BC2" w:rsidRPr="00D27101" w:rsidRDefault="00805BC2" w:rsidP="00805BC2">
            <w:pPr>
              <w:pStyle w:val="GPSDefinitionTerm"/>
              <w:rPr>
                <w:sz w:val="24"/>
                <w:szCs w:val="24"/>
              </w:rPr>
            </w:pPr>
            <w:r w:rsidRPr="00D27101">
              <w:rPr>
                <w:sz w:val="24"/>
                <w:szCs w:val="24"/>
              </w:rPr>
              <w:lastRenderedPageBreak/>
              <w:t>"Service Period"</w:t>
            </w:r>
          </w:p>
        </w:tc>
        <w:tc>
          <w:tcPr>
            <w:tcW w:w="7566" w:type="dxa"/>
          </w:tcPr>
          <w:p w14:paraId="2C05F35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has the meaning given to it in the Order Form;</w:t>
            </w:r>
          </w:p>
        </w:tc>
      </w:tr>
      <w:tr w:rsidR="00805BC2" w:rsidRPr="00D27101" w14:paraId="2C0E3C37" w14:textId="77777777" w:rsidTr="008E1F69">
        <w:tc>
          <w:tcPr>
            <w:tcW w:w="2181" w:type="dxa"/>
          </w:tcPr>
          <w:p w14:paraId="01940FFA" w14:textId="77777777" w:rsidR="00805BC2" w:rsidRPr="00D27101" w:rsidRDefault="00805BC2" w:rsidP="00805BC2">
            <w:pPr>
              <w:pStyle w:val="GPSDefinitionTerm"/>
              <w:keepNext/>
              <w:rPr>
                <w:sz w:val="24"/>
                <w:szCs w:val="24"/>
              </w:rPr>
            </w:pPr>
            <w:r w:rsidRPr="00D27101">
              <w:rPr>
                <w:sz w:val="24"/>
                <w:szCs w:val="24"/>
              </w:rPr>
              <w:t>"Services"</w:t>
            </w:r>
          </w:p>
        </w:tc>
        <w:tc>
          <w:tcPr>
            <w:tcW w:w="7566" w:type="dxa"/>
          </w:tcPr>
          <w:p w14:paraId="28359E7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services made available by the Supplier as specified in Framework Schedule 1 (Specification) and in relation to a Call-Off Contract as specified in the Order Form;</w:t>
            </w:r>
          </w:p>
        </w:tc>
      </w:tr>
      <w:tr w:rsidR="00805BC2" w:rsidRPr="00D27101" w14:paraId="7F2941D3" w14:textId="77777777" w:rsidTr="008E1F69">
        <w:tc>
          <w:tcPr>
            <w:tcW w:w="2181" w:type="dxa"/>
          </w:tcPr>
          <w:p w14:paraId="3928D34C" w14:textId="77777777" w:rsidR="00805BC2" w:rsidRPr="00D27101" w:rsidRDefault="00805BC2" w:rsidP="00805BC2">
            <w:pPr>
              <w:pStyle w:val="GPSDefinitionTerm"/>
              <w:keepNext/>
              <w:rPr>
                <w:sz w:val="24"/>
                <w:szCs w:val="24"/>
              </w:rPr>
            </w:pPr>
            <w:r w:rsidRPr="00D27101">
              <w:rPr>
                <w:sz w:val="24"/>
                <w:szCs w:val="24"/>
              </w:rPr>
              <w:t>"Service Transfer"</w:t>
            </w:r>
          </w:p>
        </w:tc>
        <w:tc>
          <w:tcPr>
            <w:tcW w:w="7566" w:type="dxa"/>
          </w:tcPr>
          <w:p w14:paraId="6E3EED7A" w14:textId="77777777" w:rsidR="00805BC2" w:rsidRPr="00D27101" w:rsidRDefault="00805BC2" w:rsidP="00805BC2">
            <w:pPr>
              <w:pStyle w:val="GPsDefinition"/>
              <w:numPr>
                <w:ilvl w:val="0"/>
                <w:numId w:val="3"/>
              </w:numPr>
              <w:tabs>
                <w:tab w:val="left" w:pos="-9"/>
              </w:tabs>
              <w:adjustRightInd w:val="0"/>
              <w:rPr>
                <w:color w:val="000000"/>
                <w:sz w:val="24"/>
                <w:szCs w:val="24"/>
              </w:rPr>
            </w:pPr>
            <w:r w:rsidRPr="00D27101">
              <w:rPr>
                <w:sz w:val="24"/>
                <w:szCs w:val="24"/>
              </w:rPr>
              <w:t>any transfer of the Deliverables (or any part of the Deliverables), for whatever reason, from the Supplier or any Subcontractor to a Replacement Supplier or a Replacement Subcontractor;</w:t>
            </w:r>
          </w:p>
        </w:tc>
      </w:tr>
      <w:tr w:rsidR="00805BC2" w:rsidRPr="00D27101" w14:paraId="5C892D64" w14:textId="77777777" w:rsidTr="008E1F69">
        <w:tc>
          <w:tcPr>
            <w:tcW w:w="2181" w:type="dxa"/>
          </w:tcPr>
          <w:p w14:paraId="6CCF3A0E" w14:textId="77777777" w:rsidR="00805BC2" w:rsidRPr="00D27101" w:rsidRDefault="00805BC2" w:rsidP="00805BC2">
            <w:pPr>
              <w:pStyle w:val="GPSDefinitionTerm"/>
              <w:rPr>
                <w:sz w:val="24"/>
                <w:szCs w:val="24"/>
                <w:highlight w:val="green"/>
              </w:rPr>
            </w:pPr>
            <w:r w:rsidRPr="00D27101">
              <w:rPr>
                <w:sz w:val="24"/>
                <w:szCs w:val="24"/>
              </w:rPr>
              <w:t>"Service Transfer Date"</w:t>
            </w:r>
          </w:p>
        </w:tc>
        <w:tc>
          <w:tcPr>
            <w:tcW w:w="7566" w:type="dxa"/>
          </w:tcPr>
          <w:p w14:paraId="64F31568" w14:textId="77777777" w:rsidR="00805BC2" w:rsidRPr="00D27101" w:rsidRDefault="00805BC2" w:rsidP="00805BC2">
            <w:pPr>
              <w:pStyle w:val="GPsDefinition"/>
              <w:numPr>
                <w:ilvl w:val="0"/>
                <w:numId w:val="3"/>
              </w:numPr>
              <w:tabs>
                <w:tab w:val="left" w:pos="-9"/>
              </w:tabs>
              <w:adjustRightInd w:val="0"/>
              <w:rPr>
                <w:sz w:val="24"/>
                <w:szCs w:val="24"/>
              </w:rPr>
            </w:pPr>
            <w:r w:rsidRPr="00D27101">
              <w:rPr>
                <w:color w:val="000000"/>
                <w:sz w:val="24"/>
                <w:szCs w:val="24"/>
              </w:rPr>
              <w:t>the date</w:t>
            </w:r>
            <w:r w:rsidRPr="00D27101">
              <w:rPr>
                <w:sz w:val="24"/>
                <w:szCs w:val="24"/>
              </w:rPr>
              <w:t xml:space="preserve"> of a Service Transfer;</w:t>
            </w:r>
          </w:p>
        </w:tc>
      </w:tr>
      <w:tr w:rsidR="00805BC2" w:rsidRPr="00D27101" w14:paraId="74EB7846" w14:textId="77777777" w:rsidTr="008E1F69">
        <w:tc>
          <w:tcPr>
            <w:tcW w:w="2181" w:type="dxa"/>
          </w:tcPr>
          <w:p w14:paraId="159F43C6" w14:textId="77777777" w:rsidR="00805BC2" w:rsidRPr="00D27101" w:rsidRDefault="00805BC2" w:rsidP="00805BC2">
            <w:pPr>
              <w:pStyle w:val="GPSDefinitionTerm"/>
              <w:rPr>
                <w:sz w:val="24"/>
                <w:szCs w:val="24"/>
              </w:rPr>
            </w:pPr>
            <w:r w:rsidRPr="00D27101">
              <w:rPr>
                <w:sz w:val="24"/>
                <w:szCs w:val="24"/>
              </w:rPr>
              <w:t>"Sites"</w:t>
            </w:r>
          </w:p>
        </w:tc>
        <w:tc>
          <w:tcPr>
            <w:tcW w:w="7566" w:type="dxa"/>
          </w:tcPr>
          <w:p w14:paraId="19F7D2B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premises (including the Buyer Premises, the Supplier’s premises or third party premises) from, to or at which:</w:t>
            </w:r>
          </w:p>
          <w:p w14:paraId="535C1491"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the Deliverables are (or are to be) provided; or</w:t>
            </w:r>
          </w:p>
          <w:p w14:paraId="0E8DE73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the Supplier manages, organises or otherwise directs the provision or the use of the Deliverables;</w:t>
            </w:r>
          </w:p>
        </w:tc>
      </w:tr>
      <w:tr w:rsidR="00805BC2" w:rsidRPr="00D27101" w14:paraId="59E6F2A8" w14:textId="77777777" w:rsidTr="008E1F69">
        <w:trPr>
          <w:trHeight w:val="945"/>
        </w:trPr>
        <w:tc>
          <w:tcPr>
            <w:tcW w:w="2181" w:type="dxa"/>
          </w:tcPr>
          <w:p w14:paraId="08721317" w14:textId="77777777" w:rsidR="00805BC2" w:rsidRPr="00D27101" w:rsidRDefault="00805BC2" w:rsidP="00805BC2">
            <w:pPr>
              <w:pStyle w:val="GPSDefinitionTerm"/>
              <w:rPr>
                <w:sz w:val="24"/>
                <w:szCs w:val="24"/>
              </w:rPr>
            </w:pPr>
            <w:r w:rsidRPr="00D27101">
              <w:rPr>
                <w:sz w:val="24"/>
                <w:szCs w:val="24"/>
              </w:rPr>
              <w:t>"</w:t>
            </w:r>
            <w:r>
              <w:rPr>
                <w:sz w:val="24"/>
                <w:szCs w:val="24"/>
              </w:rPr>
              <w:t>SME</w:t>
            </w:r>
            <w:r w:rsidRPr="00D27101">
              <w:rPr>
                <w:sz w:val="24"/>
                <w:szCs w:val="24"/>
              </w:rPr>
              <w:t>"</w:t>
            </w:r>
          </w:p>
        </w:tc>
        <w:tc>
          <w:tcPr>
            <w:tcW w:w="7566" w:type="dxa"/>
          </w:tcPr>
          <w:p w14:paraId="1B52FDFF" w14:textId="77777777" w:rsidR="00805BC2" w:rsidRPr="00D27101" w:rsidRDefault="00805BC2" w:rsidP="00805BC2">
            <w:pPr>
              <w:pStyle w:val="GPsDefinition"/>
              <w:numPr>
                <w:ilvl w:val="0"/>
                <w:numId w:val="3"/>
              </w:numPr>
              <w:tabs>
                <w:tab w:val="left" w:pos="-9"/>
              </w:tabs>
              <w:adjustRightInd w:val="0"/>
              <w:rPr>
                <w:sz w:val="24"/>
                <w:szCs w:val="24"/>
              </w:rPr>
            </w:pPr>
            <w:r>
              <w:rPr>
                <w:sz w:val="24"/>
                <w:szCs w:val="24"/>
              </w:rPr>
              <w:t>an enterprise falling within the category of micro, small and medium sized enterprises defined by the Commission Recommendation of 6 May 2003 concerning the definition of micro, small and medium enterprises;</w:t>
            </w:r>
          </w:p>
        </w:tc>
      </w:tr>
      <w:tr w:rsidR="00805BC2" w:rsidRPr="00D27101" w14:paraId="11D44C58" w14:textId="77777777" w:rsidTr="008E1F69">
        <w:trPr>
          <w:trHeight w:val="945"/>
        </w:trPr>
        <w:tc>
          <w:tcPr>
            <w:tcW w:w="2181" w:type="dxa"/>
          </w:tcPr>
          <w:p w14:paraId="21151CEC" w14:textId="384503DA" w:rsidR="00805BC2" w:rsidRPr="008B02C4" w:rsidRDefault="00805BC2" w:rsidP="00805BC2">
            <w:pPr>
              <w:pStyle w:val="GPSDefinitionTerm"/>
              <w:rPr>
                <w:sz w:val="24"/>
                <w:szCs w:val="24"/>
                <w:highlight w:val="yellow"/>
              </w:rPr>
            </w:pPr>
            <w:r w:rsidRPr="009A699D">
              <w:rPr>
                <w:sz w:val="24"/>
                <w:szCs w:val="24"/>
              </w:rPr>
              <w:t>“Software as a Service (SaaS)”</w:t>
            </w:r>
          </w:p>
        </w:tc>
        <w:tc>
          <w:tcPr>
            <w:tcW w:w="7566" w:type="dxa"/>
          </w:tcPr>
          <w:p w14:paraId="420340A8" w14:textId="4AB184F5" w:rsidR="00805BC2" w:rsidRPr="008B02C4" w:rsidRDefault="00805BC2" w:rsidP="00805BC2">
            <w:pPr>
              <w:pStyle w:val="GPsDefinition"/>
              <w:numPr>
                <w:ilvl w:val="0"/>
                <w:numId w:val="3"/>
              </w:numPr>
              <w:tabs>
                <w:tab w:val="left" w:pos="-9"/>
              </w:tabs>
              <w:adjustRightInd w:val="0"/>
              <w:rPr>
                <w:sz w:val="24"/>
                <w:szCs w:val="24"/>
              </w:rPr>
            </w:pPr>
            <w:r w:rsidRPr="009A699D">
              <w:rPr>
                <w:sz w:val="24"/>
                <w:szCs w:val="24"/>
              </w:rPr>
              <w:t>a software solution that involves the Buyer using applications sourced via the Supplier and running on a cloud infrastructure which is not managed or controlled by the Buyer. The applications are accessed from client devices through a thin client interface such as a web browser or a program interface</w:t>
            </w:r>
          </w:p>
        </w:tc>
      </w:tr>
      <w:tr w:rsidR="00805BC2" w:rsidRPr="00D27101" w14:paraId="3216372E" w14:textId="77777777" w:rsidTr="008E1F69">
        <w:trPr>
          <w:trHeight w:val="945"/>
        </w:trPr>
        <w:tc>
          <w:tcPr>
            <w:tcW w:w="2181" w:type="dxa"/>
          </w:tcPr>
          <w:p w14:paraId="755982B8" w14:textId="77777777" w:rsidR="00805BC2" w:rsidRPr="00D27101" w:rsidRDefault="00805BC2" w:rsidP="00805BC2">
            <w:pPr>
              <w:pStyle w:val="GPSDefinitionTerm"/>
              <w:rPr>
                <w:sz w:val="24"/>
                <w:szCs w:val="24"/>
              </w:rPr>
            </w:pPr>
            <w:r w:rsidRPr="00D27101">
              <w:rPr>
                <w:sz w:val="24"/>
                <w:szCs w:val="24"/>
              </w:rPr>
              <w:t>"Special Terms"</w:t>
            </w:r>
          </w:p>
        </w:tc>
        <w:tc>
          <w:tcPr>
            <w:tcW w:w="7566" w:type="dxa"/>
          </w:tcPr>
          <w:p w14:paraId="05F8BA7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additional Clauses set out in the Framework Award Form or Order Form which shall form part of the respective Contract;</w:t>
            </w:r>
          </w:p>
        </w:tc>
      </w:tr>
      <w:tr w:rsidR="00805BC2" w:rsidRPr="00D27101" w14:paraId="79EF362F" w14:textId="77777777" w:rsidTr="008E1F69">
        <w:trPr>
          <w:trHeight w:val="945"/>
        </w:trPr>
        <w:tc>
          <w:tcPr>
            <w:tcW w:w="2181" w:type="dxa"/>
          </w:tcPr>
          <w:p w14:paraId="194FB249" w14:textId="77777777" w:rsidR="00805BC2" w:rsidRPr="00D27101" w:rsidRDefault="00805BC2" w:rsidP="00805BC2">
            <w:pPr>
              <w:pStyle w:val="GPSDefinitionTerm"/>
              <w:rPr>
                <w:sz w:val="24"/>
                <w:szCs w:val="24"/>
              </w:rPr>
            </w:pPr>
            <w:r w:rsidRPr="00D27101">
              <w:rPr>
                <w:sz w:val="24"/>
                <w:szCs w:val="24"/>
              </w:rPr>
              <w:t>"Specific Change in Law"</w:t>
            </w:r>
          </w:p>
        </w:tc>
        <w:tc>
          <w:tcPr>
            <w:tcW w:w="7566" w:type="dxa"/>
          </w:tcPr>
          <w:p w14:paraId="2177547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805BC2" w:rsidRPr="00D27101" w14:paraId="5487CE7C" w14:textId="77777777" w:rsidTr="008E1F69">
        <w:trPr>
          <w:trHeight w:val="945"/>
        </w:trPr>
        <w:tc>
          <w:tcPr>
            <w:tcW w:w="2181" w:type="dxa"/>
          </w:tcPr>
          <w:p w14:paraId="68FE9FAF" w14:textId="77777777" w:rsidR="00805BC2" w:rsidRPr="00D27101" w:rsidRDefault="00805BC2" w:rsidP="00805BC2">
            <w:pPr>
              <w:pStyle w:val="GPSDefinitionTerm"/>
              <w:rPr>
                <w:sz w:val="24"/>
                <w:szCs w:val="24"/>
              </w:rPr>
            </w:pPr>
            <w:r w:rsidRPr="00D27101">
              <w:rPr>
                <w:sz w:val="24"/>
                <w:szCs w:val="24"/>
              </w:rPr>
              <w:t>"Specification"</w:t>
            </w:r>
          </w:p>
        </w:tc>
        <w:tc>
          <w:tcPr>
            <w:tcW w:w="7566" w:type="dxa"/>
          </w:tcPr>
          <w:p w14:paraId="0B40EB19"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specification set out in Framework Schedule 1 (Specification), as may, in relation to a Call-Off Contract, be supplemented by the Order Form;</w:t>
            </w:r>
          </w:p>
        </w:tc>
      </w:tr>
      <w:tr w:rsidR="00805BC2" w:rsidRPr="00D27101" w14:paraId="4D4F8762" w14:textId="77777777" w:rsidTr="008E1F69">
        <w:tc>
          <w:tcPr>
            <w:tcW w:w="2181" w:type="dxa"/>
          </w:tcPr>
          <w:p w14:paraId="790951EC" w14:textId="77777777" w:rsidR="00805BC2" w:rsidRPr="00D27101" w:rsidRDefault="00805BC2" w:rsidP="00805BC2">
            <w:pPr>
              <w:pStyle w:val="GPSDefinitionTerm"/>
              <w:rPr>
                <w:sz w:val="24"/>
                <w:szCs w:val="24"/>
              </w:rPr>
            </w:pPr>
            <w:r w:rsidRPr="00D27101">
              <w:rPr>
                <w:sz w:val="24"/>
                <w:szCs w:val="24"/>
              </w:rPr>
              <w:t>"Standards"</w:t>
            </w:r>
          </w:p>
        </w:tc>
        <w:tc>
          <w:tcPr>
            <w:tcW w:w="7566" w:type="dxa"/>
          </w:tcPr>
          <w:p w14:paraId="7598B3A2"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w:t>
            </w:r>
          </w:p>
          <w:p w14:paraId="7E303314"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A246F65"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standards detailed in the specification in Schedule 1 (Specification);</w:t>
            </w:r>
          </w:p>
          <w:p w14:paraId="02D2232D"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lastRenderedPageBreak/>
              <w:t>standards detailed by the Buyer in the Order Form or agreed between the Parties from time to time;</w:t>
            </w:r>
          </w:p>
          <w:p w14:paraId="529C32A3"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relevant Government codes of practice and guidance applicable from time to time;</w:t>
            </w:r>
          </w:p>
        </w:tc>
      </w:tr>
      <w:tr w:rsidR="00805BC2" w:rsidRPr="00D27101" w14:paraId="54DDB9E1" w14:textId="77777777" w:rsidTr="008E1F69">
        <w:tc>
          <w:tcPr>
            <w:tcW w:w="2181" w:type="dxa"/>
          </w:tcPr>
          <w:p w14:paraId="7F09A838" w14:textId="77777777" w:rsidR="00805BC2" w:rsidRPr="00D27101" w:rsidRDefault="00805BC2" w:rsidP="00805BC2">
            <w:pPr>
              <w:pStyle w:val="GPSDefinitionTerm"/>
              <w:rPr>
                <w:sz w:val="24"/>
                <w:szCs w:val="24"/>
              </w:rPr>
            </w:pPr>
            <w:r w:rsidRPr="00D27101">
              <w:rPr>
                <w:sz w:val="24"/>
                <w:szCs w:val="24"/>
              </w:rPr>
              <w:lastRenderedPageBreak/>
              <w:t>"Start Date"</w:t>
            </w:r>
          </w:p>
        </w:tc>
        <w:tc>
          <w:tcPr>
            <w:tcW w:w="7566" w:type="dxa"/>
          </w:tcPr>
          <w:p w14:paraId="3087629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 the case of the Framework Contract, the date specified on the Framework Award Form, and in the case of a Call-Off Contract, the date specified in the Order Form;</w:t>
            </w:r>
          </w:p>
        </w:tc>
      </w:tr>
      <w:tr w:rsidR="00805BC2" w:rsidRPr="00D27101" w14:paraId="4818FD53" w14:textId="77777777" w:rsidTr="008E1F69">
        <w:tc>
          <w:tcPr>
            <w:tcW w:w="2181" w:type="dxa"/>
          </w:tcPr>
          <w:p w14:paraId="5930DF14" w14:textId="77777777" w:rsidR="00805BC2" w:rsidRPr="00D27101" w:rsidRDefault="00805BC2" w:rsidP="00805BC2">
            <w:pPr>
              <w:pStyle w:val="GPSDefinitionTerm"/>
              <w:keepNext/>
              <w:rPr>
                <w:sz w:val="24"/>
                <w:szCs w:val="24"/>
              </w:rPr>
            </w:pPr>
            <w:r w:rsidRPr="00D27101">
              <w:rPr>
                <w:sz w:val="24"/>
                <w:szCs w:val="24"/>
              </w:rPr>
              <w:t>"Statement of Requirements"</w:t>
            </w:r>
          </w:p>
        </w:tc>
        <w:tc>
          <w:tcPr>
            <w:tcW w:w="7566" w:type="dxa"/>
          </w:tcPr>
          <w:p w14:paraId="42EAE326"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 statement issued by the Buyer detailing its requirements in respect of Deliverables issued in accordance with the Call-Off Procedure;</w:t>
            </w:r>
          </w:p>
        </w:tc>
      </w:tr>
      <w:tr w:rsidR="00805BC2" w:rsidRPr="00D27101" w14:paraId="488FF26E" w14:textId="77777777" w:rsidTr="008E1F69">
        <w:tc>
          <w:tcPr>
            <w:tcW w:w="2181" w:type="dxa"/>
          </w:tcPr>
          <w:p w14:paraId="01BB2ECD" w14:textId="77777777" w:rsidR="00805BC2" w:rsidRPr="00D27101" w:rsidRDefault="00805BC2" w:rsidP="00805BC2">
            <w:pPr>
              <w:pStyle w:val="GPSDefinitionTerm"/>
              <w:rPr>
                <w:sz w:val="24"/>
                <w:szCs w:val="24"/>
              </w:rPr>
            </w:pPr>
            <w:r w:rsidRPr="00D27101">
              <w:rPr>
                <w:sz w:val="24"/>
                <w:szCs w:val="24"/>
              </w:rPr>
              <w:t>"Storage Media"</w:t>
            </w:r>
          </w:p>
        </w:tc>
        <w:tc>
          <w:tcPr>
            <w:tcW w:w="7566" w:type="dxa"/>
          </w:tcPr>
          <w:p w14:paraId="04FF1331"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part of any device that is capable of storing and retrieving data; </w:t>
            </w:r>
          </w:p>
        </w:tc>
      </w:tr>
      <w:tr w:rsidR="00805BC2" w:rsidRPr="00D27101" w14:paraId="26E104A4" w14:textId="77777777" w:rsidTr="008E1F69">
        <w:tc>
          <w:tcPr>
            <w:tcW w:w="2181" w:type="dxa"/>
          </w:tcPr>
          <w:p w14:paraId="55543633" w14:textId="77777777" w:rsidR="00805BC2" w:rsidRPr="00D27101" w:rsidRDefault="00805BC2" w:rsidP="00805BC2">
            <w:pPr>
              <w:pStyle w:val="GPSDefinitionTerm"/>
              <w:keepNext/>
              <w:rPr>
                <w:sz w:val="24"/>
                <w:szCs w:val="24"/>
              </w:rPr>
            </w:pPr>
            <w:r w:rsidRPr="00D27101">
              <w:rPr>
                <w:sz w:val="24"/>
                <w:szCs w:val="24"/>
              </w:rPr>
              <w:t>"Sub-Contract"</w:t>
            </w:r>
          </w:p>
        </w:tc>
        <w:tc>
          <w:tcPr>
            <w:tcW w:w="7566" w:type="dxa"/>
          </w:tcPr>
          <w:p w14:paraId="1AB021B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contract or agreement (or proposed contract or agreement), other than a Call-Off Contract or the Framework Contract, pursuant to which a third party:</w:t>
            </w:r>
          </w:p>
          <w:p w14:paraId="72092AA3"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provides the Deliverables (or any part of them);</w:t>
            </w:r>
          </w:p>
          <w:p w14:paraId="64B596EA"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provides facilities or services necessary for the provision of the Deliverables (or any part of them); and/or</w:t>
            </w:r>
          </w:p>
          <w:p w14:paraId="256B77D6"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is responsible for the management, direction or control of the provision of the Deliverables (or any part of them);</w:t>
            </w:r>
          </w:p>
        </w:tc>
      </w:tr>
      <w:tr w:rsidR="00805BC2" w:rsidRPr="00D27101" w14:paraId="717C78A8" w14:textId="77777777" w:rsidTr="008E1F69">
        <w:tc>
          <w:tcPr>
            <w:tcW w:w="2181" w:type="dxa"/>
          </w:tcPr>
          <w:p w14:paraId="217BCE63" w14:textId="77777777" w:rsidR="00805BC2" w:rsidRPr="00D27101" w:rsidRDefault="00805BC2" w:rsidP="00805BC2">
            <w:pPr>
              <w:pStyle w:val="GPSDefinitionTerm"/>
              <w:rPr>
                <w:sz w:val="24"/>
                <w:szCs w:val="24"/>
              </w:rPr>
            </w:pPr>
            <w:r w:rsidRPr="00D27101">
              <w:rPr>
                <w:sz w:val="24"/>
                <w:szCs w:val="24"/>
              </w:rPr>
              <w:t>"Subcontractor"</w:t>
            </w:r>
          </w:p>
        </w:tc>
        <w:tc>
          <w:tcPr>
            <w:tcW w:w="7566" w:type="dxa"/>
          </w:tcPr>
          <w:p w14:paraId="25A9786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any person other than the Supplier, who is a party to a Sub-Contract and the servants or agents of that person;</w:t>
            </w:r>
          </w:p>
        </w:tc>
      </w:tr>
      <w:tr w:rsidR="00805BC2" w:rsidRPr="00D27101" w14:paraId="62DF9691" w14:textId="77777777" w:rsidTr="008E1F69">
        <w:tc>
          <w:tcPr>
            <w:tcW w:w="2181" w:type="dxa"/>
          </w:tcPr>
          <w:p w14:paraId="4F2DA730" w14:textId="77777777" w:rsidR="00805BC2" w:rsidRPr="00D27101" w:rsidRDefault="00805BC2" w:rsidP="00805BC2">
            <w:pPr>
              <w:pStyle w:val="GPSDefinitionTerm"/>
              <w:rPr>
                <w:sz w:val="24"/>
                <w:szCs w:val="24"/>
              </w:rPr>
            </w:pPr>
            <w:r w:rsidRPr="00D27101">
              <w:rPr>
                <w:sz w:val="24"/>
                <w:szCs w:val="24"/>
              </w:rPr>
              <w:t>"Subprocessor"</w:t>
            </w:r>
          </w:p>
        </w:tc>
        <w:tc>
          <w:tcPr>
            <w:tcW w:w="7566" w:type="dxa"/>
          </w:tcPr>
          <w:p w14:paraId="2573B47B" w14:textId="784FADA4"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third Party appointed to process Personal Data on behalf of the </w:t>
            </w:r>
            <w:r>
              <w:rPr>
                <w:sz w:val="24"/>
                <w:szCs w:val="24"/>
              </w:rPr>
              <w:t>Processor</w:t>
            </w:r>
            <w:r w:rsidRPr="00D27101">
              <w:rPr>
                <w:sz w:val="24"/>
                <w:szCs w:val="24"/>
              </w:rPr>
              <w:t xml:space="preserve"> related to a Contract</w:t>
            </w:r>
            <w:r>
              <w:rPr>
                <w:sz w:val="24"/>
                <w:szCs w:val="24"/>
              </w:rPr>
              <w:t>;</w:t>
            </w:r>
          </w:p>
        </w:tc>
      </w:tr>
      <w:tr w:rsidR="00805BC2" w:rsidRPr="00D27101" w14:paraId="376E7ECF" w14:textId="77777777" w:rsidTr="008E1F69">
        <w:tc>
          <w:tcPr>
            <w:tcW w:w="2181" w:type="dxa"/>
          </w:tcPr>
          <w:p w14:paraId="36A0283F" w14:textId="77777777" w:rsidR="00805BC2" w:rsidRPr="00D27101" w:rsidRDefault="00805BC2" w:rsidP="00805BC2">
            <w:pPr>
              <w:pStyle w:val="GPSDefinitionTerm"/>
              <w:rPr>
                <w:sz w:val="24"/>
                <w:szCs w:val="24"/>
              </w:rPr>
            </w:pPr>
            <w:r w:rsidRPr="00D27101">
              <w:rPr>
                <w:sz w:val="24"/>
                <w:szCs w:val="24"/>
              </w:rPr>
              <w:t>"Supplier"</w:t>
            </w:r>
          </w:p>
        </w:tc>
        <w:tc>
          <w:tcPr>
            <w:tcW w:w="7566" w:type="dxa"/>
          </w:tcPr>
          <w:p w14:paraId="3934BE1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person, firm or company identified in the Framework Award Form</w:t>
            </w:r>
            <w:r>
              <w:rPr>
                <w:sz w:val="24"/>
                <w:szCs w:val="24"/>
              </w:rPr>
              <w:t xml:space="preserve"> or Order Form as appropriate</w:t>
            </w:r>
            <w:r w:rsidRPr="00D27101">
              <w:rPr>
                <w:sz w:val="24"/>
                <w:szCs w:val="24"/>
              </w:rPr>
              <w:t>;</w:t>
            </w:r>
          </w:p>
        </w:tc>
      </w:tr>
      <w:tr w:rsidR="00805BC2" w:rsidRPr="00D27101" w14:paraId="1AB5D414" w14:textId="77777777" w:rsidTr="008E1F69">
        <w:tc>
          <w:tcPr>
            <w:tcW w:w="2181" w:type="dxa"/>
          </w:tcPr>
          <w:p w14:paraId="250392FC" w14:textId="77777777" w:rsidR="00805BC2" w:rsidRPr="00D27101" w:rsidRDefault="00805BC2" w:rsidP="00805BC2">
            <w:pPr>
              <w:pStyle w:val="GPSDefinitionTerm"/>
              <w:rPr>
                <w:sz w:val="24"/>
                <w:szCs w:val="24"/>
              </w:rPr>
            </w:pPr>
            <w:r w:rsidRPr="00D27101">
              <w:rPr>
                <w:sz w:val="24"/>
                <w:szCs w:val="24"/>
              </w:rPr>
              <w:t>"Supplier Assets"</w:t>
            </w:r>
          </w:p>
        </w:tc>
        <w:tc>
          <w:tcPr>
            <w:tcW w:w="7566" w:type="dxa"/>
          </w:tcPr>
          <w:p w14:paraId="152A817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all assets and rights used by the Supplier to provide the Deliverables in accordance with the Call-Off Contract but excluding the Buyer Assets;</w:t>
            </w:r>
          </w:p>
        </w:tc>
      </w:tr>
      <w:tr w:rsidR="00805BC2" w:rsidRPr="00D27101" w14:paraId="5D761ACF" w14:textId="77777777" w:rsidTr="008E1F69">
        <w:tc>
          <w:tcPr>
            <w:tcW w:w="2181" w:type="dxa"/>
          </w:tcPr>
          <w:p w14:paraId="4C95C3EE" w14:textId="77777777" w:rsidR="00805BC2" w:rsidRPr="00D27101" w:rsidRDefault="00805BC2" w:rsidP="00805BC2">
            <w:pPr>
              <w:pStyle w:val="GPSDefinitionTerm"/>
              <w:rPr>
                <w:sz w:val="24"/>
                <w:szCs w:val="24"/>
              </w:rPr>
            </w:pPr>
            <w:r w:rsidRPr="00D27101">
              <w:rPr>
                <w:sz w:val="24"/>
                <w:szCs w:val="24"/>
              </w:rPr>
              <w:t>"Supplier Authorised Representative"</w:t>
            </w:r>
          </w:p>
        </w:tc>
        <w:tc>
          <w:tcPr>
            <w:tcW w:w="7566" w:type="dxa"/>
          </w:tcPr>
          <w:p w14:paraId="288A51F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the representative appointed by the Supplier named in the Framework Award Form, or later defined in a Call-Off Contract; </w:t>
            </w:r>
          </w:p>
        </w:tc>
      </w:tr>
      <w:tr w:rsidR="00805BC2" w:rsidRPr="00D27101" w14:paraId="3D696F46" w14:textId="77777777" w:rsidTr="008E1F69">
        <w:tc>
          <w:tcPr>
            <w:tcW w:w="2181" w:type="dxa"/>
          </w:tcPr>
          <w:p w14:paraId="16EF6100" w14:textId="77777777" w:rsidR="00805BC2" w:rsidRPr="00D27101" w:rsidRDefault="00805BC2" w:rsidP="00805BC2">
            <w:pPr>
              <w:pStyle w:val="GPSDefinitionTerm"/>
              <w:rPr>
                <w:sz w:val="24"/>
                <w:szCs w:val="24"/>
              </w:rPr>
            </w:pPr>
            <w:r w:rsidRPr="00D27101">
              <w:rPr>
                <w:sz w:val="24"/>
                <w:szCs w:val="24"/>
              </w:rPr>
              <w:t>"Supplier's Confidential Information"</w:t>
            </w:r>
          </w:p>
        </w:tc>
        <w:tc>
          <w:tcPr>
            <w:tcW w:w="7566" w:type="dxa"/>
          </w:tcPr>
          <w:p w14:paraId="786902C1"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 xml:space="preserve">any information, however it is conveyed, that relates to the business, affairs, developments, IPR of the Supplier (including the Supplier Existing IPR) trade secrets, Know-How, and/or personnel of the Supplier; </w:t>
            </w:r>
          </w:p>
          <w:p w14:paraId="6F9BAA6F"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41E65C23"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Information derived from any of (a) and (b) above;</w:t>
            </w:r>
          </w:p>
        </w:tc>
      </w:tr>
      <w:tr w:rsidR="00805BC2" w:rsidRPr="00D27101" w14:paraId="392CC8CA" w14:textId="77777777" w:rsidTr="008E1F69">
        <w:tc>
          <w:tcPr>
            <w:tcW w:w="2181" w:type="dxa"/>
          </w:tcPr>
          <w:p w14:paraId="10DEB1FD" w14:textId="77777777" w:rsidR="00805BC2" w:rsidRPr="00D27101" w:rsidRDefault="00805BC2" w:rsidP="00805BC2">
            <w:pPr>
              <w:pStyle w:val="GPSL2numberedclause"/>
              <w:numPr>
                <w:ilvl w:val="0"/>
                <w:numId w:val="0"/>
              </w:numPr>
              <w:jc w:val="left"/>
              <w:rPr>
                <w:rFonts w:ascii="Arial" w:hAnsi="Arial"/>
                <w:b/>
                <w:sz w:val="24"/>
                <w:szCs w:val="24"/>
              </w:rPr>
            </w:pPr>
            <w:r w:rsidRPr="00D27101">
              <w:rPr>
                <w:rFonts w:ascii="Arial" w:hAnsi="Arial"/>
                <w:b/>
                <w:sz w:val="24"/>
                <w:szCs w:val="24"/>
              </w:rPr>
              <w:lastRenderedPageBreak/>
              <w:t xml:space="preserve">"Supplier's Contract Manager </w:t>
            </w:r>
          </w:p>
        </w:tc>
        <w:tc>
          <w:tcPr>
            <w:tcW w:w="7566" w:type="dxa"/>
          </w:tcPr>
          <w:p w14:paraId="4A5EFD6B" w14:textId="77777777" w:rsidR="00805BC2" w:rsidRPr="00D27101" w:rsidRDefault="00805BC2" w:rsidP="00805BC2">
            <w:pPr>
              <w:pStyle w:val="GPSL2numberedclause"/>
              <w:numPr>
                <w:ilvl w:val="0"/>
                <w:numId w:val="0"/>
              </w:numPr>
              <w:rPr>
                <w:rFonts w:ascii="Arial" w:hAnsi="Arial"/>
                <w:b/>
                <w:sz w:val="24"/>
                <w:szCs w:val="24"/>
              </w:rPr>
            </w:pPr>
            <w:r w:rsidRPr="00D27101">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05BC2" w:rsidRPr="00D27101" w14:paraId="61952E3F" w14:textId="77777777" w:rsidTr="008E1F69">
        <w:tc>
          <w:tcPr>
            <w:tcW w:w="2181" w:type="dxa"/>
          </w:tcPr>
          <w:p w14:paraId="061FBBD6" w14:textId="77777777" w:rsidR="00805BC2" w:rsidRPr="00D27101" w:rsidRDefault="00805BC2" w:rsidP="00805BC2">
            <w:pPr>
              <w:pStyle w:val="GPSDefinitionTerm"/>
              <w:rPr>
                <w:sz w:val="24"/>
                <w:szCs w:val="24"/>
              </w:rPr>
            </w:pPr>
            <w:r w:rsidRPr="00D27101">
              <w:rPr>
                <w:sz w:val="24"/>
                <w:szCs w:val="24"/>
              </w:rPr>
              <w:t>"Supplier Equipment"</w:t>
            </w:r>
          </w:p>
        </w:tc>
        <w:tc>
          <w:tcPr>
            <w:tcW w:w="7566" w:type="dxa"/>
          </w:tcPr>
          <w:p w14:paraId="0A75BB0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0E3830" w:rsidRPr="00D27101" w14:paraId="6C828048" w14:textId="77777777" w:rsidTr="008E1F69">
        <w:tc>
          <w:tcPr>
            <w:tcW w:w="2181" w:type="dxa"/>
          </w:tcPr>
          <w:p w14:paraId="4C8038E2" w14:textId="28725397" w:rsidR="000E3830" w:rsidRPr="00D27101" w:rsidRDefault="000E3830" w:rsidP="00805BC2">
            <w:pPr>
              <w:pStyle w:val="GPSDefinitionTerm"/>
              <w:rPr>
                <w:sz w:val="24"/>
                <w:szCs w:val="24"/>
              </w:rPr>
            </w:pPr>
            <w:r>
              <w:rPr>
                <w:sz w:val="24"/>
                <w:szCs w:val="24"/>
              </w:rPr>
              <w:t>“Supplier Framework Manager”</w:t>
            </w:r>
          </w:p>
        </w:tc>
        <w:tc>
          <w:tcPr>
            <w:tcW w:w="7566" w:type="dxa"/>
          </w:tcPr>
          <w:p w14:paraId="6E131110" w14:textId="651663CD" w:rsidR="000E3830" w:rsidRPr="00D27101" w:rsidRDefault="000E3830" w:rsidP="001400F0">
            <w:pPr>
              <w:pStyle w:val="GPsDefinition"/>
              <w:numPr>
                <w:ilvl w:val="0"/>
                <w:numId w:val="3"/>
              </w:numPr>
              <w:tabs>
                <w:tab w:val="left" w:pos="-9"/>
              </w:tabs>
              <w:adjustRightInd w:val="0"/>
              <w:rPr>
                <w:sz w:val="24"/>
                <w:szCs w:val="24"/>
              </w:rPr>
            </w:pPr>
            <w:r>
              <w:rPr>
                <w:sz w:val="24"/>
                <w:szCs w:val="24"/>
              </w:rPr>
              <w:t xml:space="preserve">a </w:t>
            </w:r>
            <w:r w:rsidRPr="000E3830">
              <w:rPr>
                <w:sz w:val="24"/>
                <w:szCs w:val="24"/>
              </w:rPr>
              <w:t xml:space="preserve">suitably qualified contact </w:t>
            </w:r>
            <w:r>
              <w:rPr>
                <w:sz w:val="24"/>
                <w:szCs w:val="24"/>
              </w:rPr>
              <w:t xml:space="preserve">nominated by the Supplier </w:t>
            </w:r>
            <w:r w:rsidRPr="000E3830">
              <w:rPr>
                <w:sz w:val="24"/>
                <w:szCs w:val="24"/>
              </w:rPr>
              <w:t xml:space="preserve">who will take overall responsibility for delivering the Goods and/or Services required within </w:t>
            </w:r>
            <w:r w:rsidR="001400F0">
              <w:rPr>
                <w:sz w:val="24"/>
                <w:szCs w:val="24"/>
              </w:rPr>
              <w:t>the</w:t>
            </w:r>
            <w:r w:rsidRPr="000E3830">
              <w:rPr>
                <w:sz w:val="24"/>
                <w:szCs w:val="24"/>
              </w:rPr>
              <w:t xml:space="preserve"> </w:t>
            </w:r>
            <w:r>
              <w:rPr>
                <w:sz w:val="24"/>
                <w:szCs w:val="24"/>
              </w:rPr>
              <w:t xml:space="preserve">Framework </w:t>
            </w:r>
            <w:r w:rsidRPr="000E3830">
              <w:rPr>
                <w:sz w:val="24"/>
                <w:szCs w:val="24"/>
              </w:rPr>
              <w:t>Contract</w:t>
            </w:r>
            <w:r>
              <w:rPr>
                <w:sz w:val="24"/>
                <w:szCs w:val="24"/>
              </w:rPr>
              <w:t>.</w:t>
            </w:r>
          </w:p>
        </w:tc>
      </w:tr>
      <w:tr w:rsidR="00805BC2" w:rsidRPr="00D27101" w14:paraId="4AC7B600" w14:textId="77777777" w:rsidTr="008E1F69">
        <w:tc>
          <w:tcPr>
            <w:tcW w:w="2181" w:type="dxa"/>
          </w:tcPr>
          <w:p w14:paraId="331C08E5" w14:textId="77777777" w:rsidR="00805BC2" w:rsidRPr="00D27101" w:rsidRDefault="00805BC2" w:rsidP="00805BC2">
            <w:pPr>
              <w:pStyle w:val="GPSDefinitionTerm"/>
              <w:rPr>
                <w:sz w:val="24"/>
                <w:szCs w:val="24"/>
              </w:rPr>
            </w:pPr>
            <w:r w:rsidRPr="00D27101">
              <w:rPr>
                <w:sz w:val="24"/>
                <w:szCs w:val="24"/>
              </w:rPr>
              <w:t>"Supplier Non-Performance"</w:t>
            </w:r>
          </w:p>
        </w:tc>
        <w:tc>
          <w:tcPr>
            <w:tcW w:w="7566" w:type="dxa"/>
          </w:tcPr>
          <w:p w14:paraId="558E032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where the Supplier has failed to:</w:t>
            </w:r>
          </w:p>
          <w:p w14:paraId="441B86FF" w14:textId="61E3E1D3"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Achieve a Milestone by its Milestone Date;</w:t>
            </w:r>
          </w:p>
          <w:p w14:paraId="6F16B555" w14:textId="77777777" w:rsidR="00805BC2" w:rsidRPr="00D27101" w:rsidRDefault="00805BC2" w:rsidP="00805BC2">
            <w:pPr>
              <w:pStyle w:val="GPSDefinitionL2"/>
              <w:numPr>
                <w:ilvl w:val="1"/>
                <w:numId w:val="3"/>
              </w:numPr>
              <w:tabs>
                <w:tab w:val="left" w:pos="144"/>
              </w:tabs>
              <w:adjustRightInd w:val="0"/>
              <w:ind w:hanging="288"/>
              <w:rPr>
                <w:sz w:val="24"/>
                <w:szCs w:val="24"/>
              </w:rPr>
            </w:pPr>
            <w:r w:rsidRPr="00D27101">
              <w:rPr>
                <w:sz w:val="24"/>
                <w:szCs w:val="24"/>
              </w:rPr>
              <w:t>provide the Goods and/or Services in accordance with the Service Levels ; and/or</w:t>
            </w:r>
          </w:p>
          <w:p w14:paraId="55376FC5" w14:textId="77777777" w:rsidR="00805BC2" w:rsidRPr="00D27101" w:rsidRDefault="00805BC2" w:rsidP="00805BC2">
            <w:pPr>
              <w:pStyle w:val="GPSDefinitionL2"/>
              <w:numPr>
                <w:ilvl w:val="1"/>
                <w:numId w:val="3"/>
              </w:numPr>
              <w:tabs>
                <w:tab w:val="left" w:pos="144"/>
              </w:tabs>
              <w:adjustRightInd w:val="0"/>
              <w:ind w:left="576" w:hanging="432"/>
              <w:rPr>
                <w:sz w:val="24"/>
                <w:szCs w:val="24"/>
              </w:rPr>
            </w:pPr>
            <w:r w:rsidRPr="00D27101">
              <w:rPr>
                <w:sz w:val="24"/>
                <w:szCs w:val="24"/>
              </w:rPr>
              <w:t>comply with an obligation under a Contract;</w:t>
            </w:r>
          </w:p>
        </w:tc>
      </w:tr>
      <w:tr w:rsidR="00805BC2" w:rsidRPr="00D27101" w14:paraId="597C015D" w14:textId="77777777" w:rsidTr="008E1F69">
        <w:tc>
          <w:tcPr>
            <w:tcW w:w="2181" w:type="dxa"/>
          </w:tcPr>
          <w:p w14:paraId="6A9E0B3E" w14:textId="77777777" w:rsidR="00805BC2" w:rsidRPr="00D27101" w:rsidRDefault="00805BC2" w:rsidP="00805BC2">
            <w:pPr>
              <w:pStyle w:val="GPSDefinitionTerm"/>
              <w:rPr>
                <w:sz w:val="24"/>
                <w:szCs w:val="24"/>
              </w:rPr>
            </w:pPr>
            <w:r w:rsidRPr="00D27101">
              <w:rPr>
                <w:sz w:val="24"/>
                <w:szCs w:val="24"/>
              </w:rPr>
              <w:t>"Supplier Profit"</w:t>
            </w:r>
          </w:p>
        </w:tc>
        <w:tc>
          <w:tcPr>
            <w:tcW w:w="7566" w:type="dxa"/>
          </w:tcPr>
          <w:p w14:paraId="4C224348"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805BC2" w:rsidRPr="00D27101" w14:paraId="5E33FBD0" w14:textId="77777777" w:rsidTr="008E1F69">
        <w:tc>
          <w:tcPr>
            <w:tcW w:w="2181" w:type="dxa"/>
          </w:tcPr>
          <w:p w14:paraId="054D2F52" w14:textId="77777777" w:rsidR="00805BC2" w:rsidRPr="00D27101" w:rsidRDefault="00805BC2" w:rsidP="00805BC2">
            <w:pPr>
              <w:pStyle w:val="GPSDefinitionTerm"/>
              <w:rPr>
                <w:sz w:val="24"/>
                <w:szCs w:val="24"/>
              </w:rPr>
            </w:pPr>
            <w:r w:rsidRPr="00D27101">
              <w:rPr>
                <w:sz w:val="24"/>
                <w:szCs w:val="24"/>
              </w:rPr>
              <w:t>"Supplier Profit Margin"</w:t>
            </w:r>
          </w:p>
        </w:tc>
        <w:tc>
          <w:tcPr>
            <w:tcW w:w="7566" w:type="dxa"/>
          </w:tcPr>
          <w:p w14:paraId="7D1D0AC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in relation to a period or a Milestone </w:t>
            </w:r>
            <w:r w:rsidRPr="00D27101">
              <w:rPr>
                <w:color w:val="000000"/>
                <w:sz w:val="24"/>
                <w:szCs w:val="24"/>
              </w:rPr>
              <w:t>(as the context requires)</w:t>
            </w:r>
            <w:r w:rsidRPr="00D27101">
              <w:rPr>
                <w:sz w:val="24"/>
                <w:szCs w:val="24"/>
              </w:rPr>
              <w:t>, the Supplier Profit for the relevant period or in relation to the relevant Milestone divided by the total Charges over the same period or in relation to the relevant Milestone and expressed as a percentage;</w:t>
            </w:r>
          </w:p>
        </w:tc>
      </w:tr>
      <w:tr w:rsidR="000E3830" w:rsidRPr="00D27101" w14:paraId="2BEF62BD" w14:textId="77777777" w:rsidTr="008E1F69">
        <w:tc>
          <w:tcPr>
            <w:tcW w:w="2181" w:type="dxa"/>
          </w:tcPr>
          <w:p w14:paraId="6C1059DF" w14:textId="3D760192" w:rsidR="000E3830" w:rsidRPr="00D27101" w:rsidRDefault="001400F0" w:rsidP="00805BC2">
            <w:pPr>
              <w:pStyle w:val="GPSDefinitionTerm"/>
              <w:rPr>
                <w:sz w:val="24"/>
                <w:szCs w:val="24"/>
              </w:rPr>
            </w:pPr>
            <w:r>
              <w:rPr>
                <w:sz w:val="24"/>
                <w:szCs w:val="24"/>
              </w:rPr>
              <w:t>“Supplier Review Meeting”</w:t>
            </w:r>
          </w:p>
        </w:tc>
        <w:tc>
          <w:tcPr>
            <w:tcW w:w="7566" w:type="dxa"/>
          </w:tcPr>
          <w:p w14:paraId="4A54A29E" w14:textId="7009BA4A" w:rsidR="000E3830" w:rsidRPr="00D27101" w:rsidRDefault="000E3830" w:rsidP="008C7E24">
            <w:pPr>
              <w:pStyle w:val="GPsDefinition"/>
              <w:numPr>
                <w:ilvl w:val="0"/>
                <w:numId w:val="3"/>
              </w:numPr>
              <w:tabs>
                <w:tab w:val="left" w:pos="-9"/>
              </w:tabs>
              <w:adjustRightInd w:val="0"/>
              <w:rPr>
                <w:sz w:val="24"/>
                <w:szCs w:val="24"/>
              </w:rPr>
            </w:pPr>
            <w:r>
              <w:rPr>
                <w:sz w:val="24"/>
                <w:szCs w:val="24"/>
              </w:rPr>
              <w:t xml:space="preserve">a </w:t>
            </w:r>
            <w:r w:rsidRPr="000E3830">
              <w:rPr>
                <w:sz w:val="24"/>
                <w:szCs w:val="24"/>
              </w:rPr>
              <w:t>performance review meeting</w:t>
            </w:r>
            <w:r>
              <w:rPr>
                <w:sz w:val="24"/>
                <w:szCs w:val="24"/>
              </w:rPr>
              <w:t xml:space="preserve"> to</w:t>
            </w:r>
            <w:r w:rsidRPr="000E3830">
              <w:rPr>
                <w:sz w:val="24"/>
                <w:szCs w:val="24"/>
              </w:rPr>
              <w:t xml:space="preserve"> take </w:t>
            </w:r>
            <w:r>
              <w:rPr>
                <w:sz w:val="24"/>
                <w:szCs w:val="24"/>
              </w:rPr>
              <w:t xml:space="preserve">regularly </w:t>
            </w:r>
            <w:r w:rsidRPr="000E3830">
              <w:rPr>
                <w:sz w:val="24"/>
                <w:szCs w:val="24"/>
              </w:rPr>
              <w:t>place throughout the Framework Contract Period</w:t>
            </w:r>
            <w:r>
              <w:rPr>
                <w:sz w:val="24"/>
                <w:szCs w:val="24"/>
              </w:rPr>
              <w:t xml:space="preserve"> at which the Parties </w:t>
            </w:r>
            <w:r w:rsidRPr="000E3830">
              <w:rPr>
                <w:sz w:val="24"/>
                <w:szCs w:val="24"/>
              </w:rPr>
              <w:t>will review the Supplier’s performance under th</w:t>
            </w:r>
            <w:r w:rsidR="001400F0">
              <w:rPr>
                <w:sz w:val="24"/>
                <w:szCs w:val="24"/>
              </w:rPr>
              <w:t>e</w:t>
            </w:r>
            <w:r w:rsidRPr="000E3830">
              <w:rPr>
                <w:sz w:val="24"/>
                <w:szCs w:val="24"/>
              </w:rPr>
              <w:t xml:space="preserve"> </w:t>
            </w:r>
            <w:r w:rsidR="001400F0">
              <w:rPr>
                <w:sz w:val="24"/>
                <w:szCs w:val="24"/>
              </w:rPr>
              <w:t xml:space="preserve">Framework </w:t>
            </w:r>
            <w:r w:rsidRPr="000E3830">
              <w:rPr>
                <w:sz w:val="24"/>
                <w:szCs w:val="24"/>
              </w:rPr>
              <w:t>Contract</w:t>
            </w:r>
          </w:p>
        </w:tc>
      </w:tr>
      <w:tr w:rsidR="00805BC2" w:rsidRPr="00D27101" w14:paraId="0B82F22C" w14:textId="77777777" w:rsidTr="008E1F69">
        <w:tc>
          <w:tcPr>
            <w:tcW w:w="2181" w:type="dxa"/>
          </w:tcPr>
          <w:p w14:paraId="0B505453" w14:textId="77777777" w:rsidR="00805BC2" w:rsidRPr="00D27101" w:rsidRDefault="00805BC2" w:rsidP="00805BC2">
            <w:pPr>
              <w:pStyle w:val="GPSDefinitionTerm"/>
              <w:rPr>
                <w:sz w:val="24"/>
                <w:szCs w:val="24"/>
              </w:rPr>
            </w:pPr>
            <w:r w:rsidRPr="00D27101">
              <w:rPr>
                <w:sz w:val="24"/>
                <w:szCs w:val="24"/>
              </w:rPr>
              <w:t>"Supplier Staff"</w:t>
            </w:r>
          </w:p>
        </w:tc>
        <w:tc>
          <w:tcPr>
            <w:tcW w:w="7566" w:type="dxa"/>
          </w:tcPr>
          <w:p w14:paraId="23BFAE0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all directors, officers, employees, agents, consultants and contractors of the Supplier and/or of any Subcontractor engaged in the performance of the Supplier’s obligations under a Contract;</w:t>
            </w:r>
          </w:p>
        </w:tc>
      </w:tr>
      <w:tr w:rsidR="00805BC2" w:rsidRPr="00D27101" w14:paraId="7C457280" w14:textId="77777777" w:rsidTr="00D90C31">
        <w:tc>
          <w:tcPr>
            <w:tcW w:w="2181" w:type="dxa"/>
          </w:tcPr>
          <w:p w14:paraId="39912FFE" w14:textId="77777777" w:rsidR="00805BC2" w:rsidRPr="00D27101" w:rsidRDefault="00805BC2" w:rsidP="00805BC2">
            <w:pPr>
              <w:pStyle w:val="GPSDefinitionTerm"/>
              <w:rPr>
                <w:sz w:val="24"/>
                <w:szCs w:val="24"/>
              </w:rPr>
            </w:pPr>
            <w:r w:rsidRPr="00D27101">
              <w:rPr>
                <w:sz w:val="24"/>
                <w:szCs w:val="24"/>
              </w:rPr>
              <w:t>"</w:t>
            </w:r>
            <w:r>
              <w:rPr>
                <w:sz w:val="24"/>
                <w:szCs w:val="24"/>
              </w:rPr>
              <w:t>Supply Chain Information Report Template</w:t>
            </w:r>
            <w:r w:rsidRPr="00D27101">
              <w:rPr>
                <w:sz w:val="24"/>
                <w:szCs w:val="24"/>
              </w:rPr>
              <w:t>"</w:t>
            </w:r>
          </w:p>
        </w:tc>
        <w:tc>
          <w:tcPr>
            <w:tcW w:w="7566" w:type="dxa"/>
          </w:tcPr>
          <w:p w14:paraId="11EAEAFC" w14:textId="77777777" w:rsidR="00805BC2" w:rsidRPr="00D27101" w:rsidRDefault="00805BC2" w:rsidP="00805BC2">
            <w:pPr>
              <w:pStyle w:val="GPsDefinition"/>
              <w:numPr>
                <w:ilvl w:val="0"/>
                <w:numId w:val="3"/>
              </w:numPr>
              <w:tabs>
                <w:tab w:val="left" w:pos="-9"/>
              </w:tabs>
              <w:adjustRightInd w:val="0"/>
              <w:rPr>
                <w:sz w:val="24"/>
                <w:szCs w:val="24"/>
              </w:rPr>
            </w:pPr>
            <w:r>
              <w:rPr>
                <w:sz w:val="24"/>
                <w:szCs w:val="24"/>
              </w:rPr>
              <w:t>the document at Annex 1 of Schedule 12  Supply Chain Visibility;</w:t>
            </w:r>
          </w:p>
        </w:tc>
      </w:tr>
      <w:tr w:rsidR="00805BC2" w:rsidRPr="00D27101" w14:paraId="731AE6F2" w14:textId="77777777" w:rsidTr="00D90C31">
        <w:tc>
          <w:tcPr>
            <w:tcW w:w="2181" w:type="dxa"/>
          </w:tcPr>
          <w:p w14:paraId="0F46981B" w14:textId="77777777" w:rsidR="00805BC2" w:rsidRPr="00D27101" w:rsidRDefault="00805BC2" w:rsidP="00805BC2">
            <w:pPr>
              <w:pStyle w:val="GPSDefinitionTerm"/>
              <w:rPr>
                <w:sz w:val="24"/>
                <w:szCs w:val="24"/>
              </w:rPr>
            </w:pPr>
            <w:r w:rsidRPr="00D27101">
              <w:rPr>
                <w:sz w:val="24"/>
                <w:szCs w:val="24"/>
              </w:rPr>
              <w:t>"Supporting Documentation"</w:t>
            </w:r>
          </w:p>
        </w:tc>
        <w:tc>
          <w:tcPr>
            <w:tcW w:w="7566" w:type="dxa"/>
          </w:tcPr>
          <w:p w14:paraId="2246042D"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805BC2" w:rsidRPr="00D27101" w14:paraId="1BA523A3" w14:textId="77777777" w:rsidTr="008E1F69">
        <w:tc>
          <w:tcPr>
            <w:tcW w:w="2181" w:type="dxa"/>
          </w:tcPr>
          <w:p w14:paraId="6A1ABF62" w14:textId="77777777" w:rsidR="00805BC2" w:rsidRPr="00D27101" w:rsidRDefault="00805BC2" w:rsidP="00805BC2">
            <w:pPr>
              <w:pStyle w:val="GPSDefinitionTerm"/>
              <w:rPr>
                <w:sz w:val="24"/>
                <w:szCs w:val="24"/>
              </w:rPr>
            </w:pPr>
            <w:r w:rsidRPr="00D27101">
              <w:rPr>
                <w:sz w:val="24"/>
                <w:szCs w:val="24"/>
              </w:rPr>
              <w:t>"Termination Notice"</w:t>
            </w:r>
          </w:p>
        </w:tc>
        <w:tc>
          <w:tcPr>
            <w:tcW w:w="7566" w:type="dxa"/>
          </w:tcPr>
          <w:p w14:paraId="1F2CFAF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805BC2" w:rsidRPr="00D27101" w14:paraId="7AE28977" w14:textId="77777777" w:rsidTr="008E1F69">
        <w:tc>
          <w:tcPr>
            <w:tcW w:w="2181" w:type="dxa"/>
          </w:tcPr>
          <w:p w14:paraId="2954DD63" w14:textId="77777777" w:rsidR="00805BC2" w:rsidRPr="00D27101" w:rsidRDefault="00805BC2" w:rsidP="00805BC2">
            <w:pPr>
              <w:pStyle w:val="GPSDefinitionTerm"/>
              <w:rPr>
                <w:sz w:val="24"/>
                <w:szCs w:val="24"/>
              </w:rPr>
            </w:pPr>
            <w:r>
              <w:rPr>
                <w:sz w:val="24"/>
                <w:szCs w:val="24"/>
              </w:rPr>
              <w:t>“Test”</w:t>
            </w:r>
          </w:p>
        </w:tc>
        <w:tc>
          <w:tcPr>
            <w:tcW w:w="7566" w:type="dxa"/>
          </w:tcPr>
          <w:p w14:paraId="0BA6038A" w14:textId="55EEDD2F" w:rsidR="00805BC2" w:rsidRPr="00D27101" w:rsidRDefault="00805BC2" w:rsidP="009A699D">
            <w:pPr>
              <w:pStyle w:val="ListParagraph"/>
              <w:numPr>
                <w:ilvl w:val="0"/>
                <w:numId w:val="3"/>
              </w:numPr>
              <w:rPr>
                <w:sz w:val="24"/>
                <w:szCs w:val="24"/>
              </w:rPr>
            </w:pPr>
            <w:r w:rsidRPr="00AA02D8">
              <w:rPr>
                <w:rFonts w:ascii="Arial" w:eastAsia="Times New Roman" w:hAnsi="Arial" w:cs="Arial"/>
                <w:sz w:val="24"/>
                <w:szCs w:val="24"/>
              </w:rPr>
              <w:t xml:space="preserve">any test required to be carried out pursuant to the Call-Off Contract as set out in </w:t>
            </w:r>
            <w:r>
              <w:rPr>
                <w:rFonts w:ascii="Arial" w:eastAsia="Times New Roman" w:hAnsi="Arial" w:cs="Arial"/>
                <w:sz w:val="24"/>
                <w:szCs w:val="24"/>
              </w:rPr>
              <w:t xml:space="preserve">a) the Order Form, or b) </w:t>
            </w:r>
            <w:r w:rsidRPr="00AA02D8">
              <w:rPr>
                <w:rFonts w:ascii="Arial" w:eastAsia="Times New Roman" w:hAnsi="Arial" w:cs="Arial"/>
                <w:sz w:val="24"/>
                <w:szCs w:val="24"/>
              </w:rPr>
              <w:t xml:space="preserve">the Test Plan </w:t>
            </w:r>
            <w:r>
              <w:rPr>
                <w:rFonts w:ascii="Arial" w:eastAsia="Times New Roman" w:hAnsi="Arial" w:cs="Arial"/>
                <w:sz w:val="24"/>
                <w:szCs w:val="24"/>
              </w:rPr>
              <w:t xml:space="preserve">agreed </w:t>
            </w:r>
            <w:r>
              <w:rPr>
                <w:rFonts w:ascii="Arial" w:eastAsia="Times New Roman" w:hAnsi="Arial" w:cs="Arial"/>
                <w:sz w:val="24"/>
                <w:szCs w:val="24"/>
              </w:rPr>
              <w:lastRenderedPageBreak/>
              <w:t xml:space="preserve">pursuant to Part B of Call-Off Schedule 13, </w:t>
            </w:r>
            <w:r w:rsidRPr="00AA02D8">
              <w:rPr>
                <w:rFonts w:ascii="Arial" w:eastAsia="Times New Roman" w:hAnsi="Arial" w:cs="Arial"/>
                <w:sz w:val="24"/>
                <w:szCs w:val="24"/>
              </w:rPr>
              <w:t xml:space="preserve">and </w:t>
            </w:r>
            <w:r>
              <w:rPr>
                <w:rFonts w:ascii="Arial" w:eastAsia="Times New Roman" w:hAnsi="Arial" w:cs="Arial"/>
                <w:sz w:val="24"/>
                <w:szCs w:val="24"/>
              </w:rPr>
              <w:t xml:space="preserve">“Testing” and </w:t>
            </w:r>
            <w:r w:rsidRPr="00AA02D8">
              <w:rPr>
                <w:rFonts w:ascii="Arial" w:eastAsia="Times New Roman" w:hAnsi="Arial" w:cs="Arial"/>
                <w:sz w:val="24"/>
                <w:szCs w:val="24"/>
              </w:rPr>
              <w:t>"Tested" shall be construed accordingly;</w:t>
            </w:r>
          </w:p>
        </w:tc>
      </w:tr>
      <w:tr w:rsidR="00805BC2" w:rsidRPr="00D27101" w14:paraId="497CD424" w14:textId="77777777" w:rsidTr="008E1F69">
        <w:tc>
          <w:tcPr>
            <w:tcW w:w="2181" w:type="dxa"/>
          </w:tcPr>
          <w:p w14:paraId="5FC08D3E" w14:textId="77777777" w:rsidR="00805BC2" w:rsidRPr="00D11D31" w:rsidRDefault="00805BC2" w:rsidP="00805BC2">
            <w:pPr>
              <w:pStyle w:val="GPSDefinitionTerm"/>
              <w:rPr>
                <w:sz w:val="24"/>
                <w:szCs w:val="24"/>
              </w:rPr>
            </w:pPr>
            <w:r w:rsidRPr="009A699D">
              <w:rPr>
                <w:sz w:val="24"/>
                <w:szCs w:val="24"/>
              </w:rPr>
              <w:lastRenderedPageBreak/>
              <w:t>“Test Device”</w:t>
            </w:r>
          </w:p>
        </w:tc>
        <w:tc>
          <w:tcPr>
            <w:tcW w:w="7566" w:type="dxa"/>
          </w:tcPr>
          <w:p w14:paraId="78F77CD4" w14:textId="77777777" w:rsidR="00805BC2" w:rsidRPr="00D11D31" w:rsidRDefault="00805BC2" w:rsidP="00805BC2">
            <w:pPr>
              <w:pStyle w:val="ListParagraph"/>
              <w:numPr>
                <w:ilvl w:val="0"/>
                <w:numId w:val="3"/>
              </w:numPr>
              <w:rPr>
                <w:rFonts w:ascii="Arial" w:eastAsia="Times New Roman" w:hAnsi="Arial" w:cs="Arial"/>
                <w:sz w:val="24"/>
                <w:szCs w:val="24"/>
              </w:rPr>
            </w:pPr>
            <w:r w:rsidRPr="009A699D">
              <w:rPr>
                <w:rFonts w:ascii="Arial" w:hAnsi="Arial" w:cs="Arial"/>
                <w:sz w:val="24"/>
                <w:szCs w:val="24"/>
              </w:rPr>
              <w:t xml:space="preserve">means a device provided by the Supplier to the </w:t>
            </w:r>
            <w:r>
              <w:rPr>
                <w:rFonts w:ascii="Arial" w:hAnsi="Arial" w:cs="Arial"/>
                <w:sz w:val="24"/>
                <w:szCs w:val="24"/>
              </w:rPr>
              <w:t>Buyer</w:t>
            </w:r>
            <w:r w:rsidRPr="009A699D">
              <w:rPr>
                <w:rFonts w:ascii="Arial" w:hAnsi="Arial" w:cs="Arial"/>
                <w:sz w:val="24"/>
                <w:szCs w:val="24"/>
              </w:rPr>
              <w:t xml:space="preserve"> for the purposes of testing compa</w:t>
            </w:r>
            <w:r>
              <w:rPr>
                <w:rFonts w:ascii="Arial" w:hAnsi="Arial" w:cs="Arial"/>
                <w:sz w:val="24"/>
                <w:szCs w:val="24"/>
              </w:rPr>
              <w:t>ti</w:t>
            </w:r>
            <w:r w:rsidRPr="009A699D">
              <w:rPr>
                <w:rFonts w:ascii="Arial" w:hAnsi="Arial" w:cs="Arial"/>
                <w:sz w:val="24"/>
                <w:szCs w:val="24"/>
              </w:rPr>
              <w:t xml:space="preserve">bility of the Goods with the </w:t>
            </w:r>
            <w:r>
              <w:rPr>
                <w:rFonts w:ascii="Arial" w:hAnsi="Arial" w:cs="Arial"/>
                <w:sz w:val="24"/>
                <w:szCs w:val="24"/>
              </w:rPr>
              <w:t>Buyer’s</w:t>
            </w:r>
            <w:r w:rsidRPr="009A699D">
              <w:rPr>
                <w:rFonts w:ascii="Arial" w:hAnsi="Arial" w:cs="Arial"/>
                <w:sz w:val="24"/>
                <w:szCs w:val="24"/>
              </w:rPr>
              <w:t xml:space="preserve"> IT infrastructure.  The Test Device shall be an exact sample of the Goods specified in the Order Form;</w:t>
            </w:r>
          </w:p>
        </w:tc>
      </w:tr>
      <w:tr w:rsidR="00805BC2" w:rsidRPr="00D27101" w14:paraId="37661D62" w14:textId="77777777" w:rsidTr="008E1F69">
        <w:tc>
          <w:tcPr>
            <w:tcW w:w="2181" w:type="dxa"/>
          </w:tcPr>
          <w:p w14:paraId="54E33E1F" w14:textId="77777777" w:rsidR="00805BC2" w:rsidRPr="00D27101" w:rsidRDefault="00805BC2" w:rsidP="00805BC2">
            <w:pPr>
              <w:pStyle w:val="GPSDefinitionTerm"/>
              <w:rPr>
                <w:sz w:val="24"/>
                <w:szCs w:val="24"/>
              </w:rPr>
            </w:pPr>
            <w:r>
              <w:rPr>
                <w:sz w:val="24"/>
                <w:szCs w:val="24"/>
              </w:rPr>
              <w:t>“Test Period”</w:t>
            </w:r>
          </w:p>
        </w:tc>
        <w:tc>
          <w:tcPr>
            <w:tcW w:w="7566" w:type="dxa"/>
          </w:tcPr>
          <w:p w14:paraId="2CD30B52" w14:textId="6D5AF0BC" w:rsidR="00805BC2" w:rsidRPr="00D27101" w:rsidRDefault="00805BC2" w:rsidP="00805BC2">
            <w:pPr>
              <w:pStyle w:val="GPsDefinition"/>
              <w:numPr>
                <w:ilvl w:val="0"/>
                <w:numId w:val="3"/>
              </w:numPr>
              <w:tabs>
                <w:tab w:val="left" w:pos="-9"/>
              </w:tabs>
              <w:adjustRightInd w:val="0"/>
              <w:rPr>
                <w:sz w:val="24"/>
                <w:szCs w:val="24"/>
              </w:rPr>
            </w:pPr>
            <w:r>
              <w:rPr>
                <w:sz w:val="24"/>
                <w:szCs w:val="24"/>
              </w:rPr>
              <w:t>the period specified in a) the Order Form, or b) Part A to Call-Off Schedule 13 during which Testing shall be carried out.</w:t>
            </w:r>
          </w:p>
        </w:tc>
      </w:tr>
      <w:tr w:rsidR="00805BC2" w:rsidRPr="00D27101" w14:paraId="660EC28D" w14:textId="77777777" w:rsidTr="008E1F69">
        <w:tc>
          <w:tcPr>
            <w:tcW w:w="2181" w:type="dxa"/>
          </w:tcPr>
          <w:p w14:paraId="63821536" w14:textId="77777777" w:rsidR="00805BC2" w:rsidRPr="00D27101" w:rsidRDefault="00805BC2" w:rsidP="00805BC2">
            <w:pPr>
              <w:pStyle w:val="GPSDefinitionTerm"/>
              <w:rPr>
                <w:sz w:val="24"/>
                <w:szCs w:val="24"/>
              </w:rPr>
            </w:pPr>
            <w:r>
              <w:rPr>
                <w:sz w:val="24"/>
                <w:szCs w:val="24"/>
              </w:rPr>
              <w:t>“Test Success Criteria”</w:t>
            </w:r>
          </w:p>
        </w:tc>
        <w:tc>
          <w:tcPr>
            <w:tcW w:w="7566" w:type="dxa"/>
          </w:tcPr>
          <w:p w14:paraId="1074A5F1" w14:textId="2322840B" w:rsidR="00805BC2" w:rsidRPr="00D27101" w:rsidRDefault="00805BC2" w:rsidP="00805BC2">
            <w:pPr>
              <w:pStyle w:val="GPsDefinition"/>
              <w:numPr>
                <w:ilvl w:val="0"/>
                <w:numId w:val="3"/>
              </w:numPr>
              <w:tabs>
                <w:tab w:val="left" w:pos="-9"/>
              </w:tabs>
              <w:adjustRightInd w:val="0"/>
              <w:rPr>
                <w:sz w:val="24"/>
                <w:szCs w:val="24"/>
              </w:rPr>
            </w:pPr>
            <w:r>
              <w:rPr>
                <w:sz w:val="24"/>
                <w:szCs w:val="24"/>
              </w:rPr>
              <w:t xml:space="preserve">the criteria specified in a) the Order Form, or b) </w:t>
            </w:r>
            <w:r w:rsidRPr="00AA02D8">
              <w:rPr>
                <w:sz w:val="24"/>
                <w:szCs w:val="24"/>
              </w:rPr>
              <w:t xml:space="preserve">the Test Plan </w:t>
            </w:r>
            <w:r>
              <w:rPr>
                <w:sz w:val="24"/>
                <w:szCs w:val="24"/>
              </w:rPr>
              <w:t>agreed pursuant to Part B of Call-Off Schedule 13 that the relevant Deliverables must satisfy for the relevant Test to be recorded as successful.</w:t>
            </w:r>
          </w:p>
        </w:tc>
      </w:tr>
      <w:tr w:rsidR="00805BC2" w:rsidRPr="00D27101" w14:paraId="2014C4D9" w14:textId="77777777" w:rsidTr="008E1F69">
        <w:tc>
          <w:tcPr>
            <w:tcW w:w="2181" w:type="dxa"/>
          </w:tcPr>
          <w:p w14:paraId="385B706E" w14:textId="77777777" w:rsidR="00805BC2" w:rsidRPr="00D27101" w:rsidRDefault="00805BC2" w:rsidP="00805BC2">
            <w:pPr>
              <w:pStyle w:val="GPSDefinitionTerm"/>
              <w:rPr>
                <w:sz w:val="24"/>
                <w:szCs w:val="24"/>
              </w:rPr>
            </w:pPr>
            <w:r w:rsidRPr="00D27101">
              <w:rPr>
                <w:sz w:val="24"/>
                <w:szCs w:val="24"/>
              </w:rPr>
              <w:t>"Third Party IPR"</w:t>
            </w:r>
          </w:p>
        </w:tc>
        <w:tc>
          <w:tcPr>
            <w:tcW w:w="7566" w:type="dxa"/>
          </w:tcPr>
          <w:p w14:paraId="26F5002F"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Intellectual Property Rights owned by a third party which is or will be used by the Supplier for the purpose of providing the Deliverables;</w:t>
            </w:r>
          </w:p>
        </w:tc>
      </w:tr>
      <w:tr w:rsidR="00805BC2" w:rsidRPr="00D27101" w14:paraId="6AB46D62" w14:textId="77777777" w:rsidTr="008E1F69">
        <w:tc>
          <w:tcPr>
            <w:tcW w:w="2181" w:type="dxa"/>
          </w:tcPr>
          <w:p w14:paraId="57D06E08" w14:textId="77777777" w:rsidR="00805BC2" w:rsidRPr="00D27101" w:rsidRDefault="00805BC2" w:rsidP="00805BC2">
            <w:pPr>
              <w:pStyle w:val="GPSDefinitionTerm"/>
              <w:rPr>
                <w:sz w:val="24"/>
                <w:szCs w:val="24"/>
              </w:rPr>
            </w:pPr>
            <w:r w:rsidRPr="00D27101">
              <w:rPr>
                <w:sz w:val="24"/>
                <w:szCs w:val="24"/>
              </w:rPr>
              <w:t>"Transferring Supplier Employees"</w:t>
            </w:r>
          </w:p>
        </w:tc>
        <w:tc>
          <w:tcPr>
            <w:tcW w:w="7566" w:type="dxa"/>
          </w:tcPr>
          <w:p w14:paraId="721A0165"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those employees of the Supplier and/or the Supplier’s Subcontractors to whom the Employment Regulations will apply on the Service Transfer Date; </w:t>
            </w:r>
          </w:p>
        </w:tc>
      </w:tr>
      <w:tr w:rsidR="00805BC2" w:rsidRPr="00D27101" w14:paraId="6C512F75" w14:textId="77777777" w:rsidTr="008E1F69">
        <w:tc>
          <w:tcPr>
            <w:tcW w:w="2181" w:type="dxa"/>
          </w:tcPr>
          <w:p w14:paraId="26D545CF" w14:textId="77777777" w:rsidR="00805BC2" w:rsidRPr="00D27101" w:rsidRDefault="00805BC2" w:rsidP="00805BC2">
            <w:pPr>
              <w:pStyle w:val="GPSDefinitionTerm"/>
              <w:keepNext/>
              <w:rPr>
                <w:sz w:val="24"/>
                <w:szCs w:val="24"/>
              </w:rPr>
            </w:pPr>
            <w:r w:rsidRPr="00D27101">
              <w:rPr>
                <w:sz w:val="24"/>
                <w:szCs w:val="24"/>
              </w:rPr>
              <w:t>"Transparency Information"</w:t>
            </w:r>
          </w:p>
        </w:tc>
        <w:tc>
          <w:tcPr>
            <w:tcW w:w="7566" w:type="dxa"/>
          </w:tcPr>
          <w:p w14:paraId="5EE3DDAE" w14:textId="77777777" w:rsidR="00805BC2" w:rsidRPr="00E52E41" w:rsidRDefault="00805BC2" w:rsidP="00805BC2">
            <w:pPr>
              <w:pStyle w:val="GPsDefinition"/>
              <w:keepNext/>
              <w:numPr>
                <w:ilvl w:val="0"/>
                <w:numId w:val="3"/>
              </w:numPr>
              <w:tabs>
                <w:tab w:val="left" w:pos="-9"/>
              </w:tabs>
              <w:adjustRightInd w:val="0"/>
              <w:rPr>
                <w:sz w:val="24"/>
                <w:szCs w:val="24"/>
              </w:rPr>
            </w:pPr>
            <w:r>
              <w:rPr>
                <w:sz w:val="24"/>
                <w:szCs w:val="24"/>
              </w:rPr>
              <w:t xml:space="preserve">the Transparency Reports and </w:t>
            </w:r>
            <w:r w:rsidRPr="00E52E41">
              <w:rPr>
                <w:sz w:val="24"/>
                <w:szCs w:val="24"/>
              </w:rPr>
              <w:t xml:space="preserve">the content of a Contract, including any changes to this Contract agreed from time to time, except for – </w:t>
            </w:r>
          </w:p>
          <w:p w14:paraId="66BC40FD" w14:textId="77777777" w:rsidR="00805BC2" w:rsidRPr="00257CAE" w:rsidRDefault="00805BC2" w:rsidP="00805BC2">
            <w:pPr>
              <w:pStyle w:val="GPsDefinition"/>
              <w:keepNext/>
              <w:tabs>
                <w:tab w:val="left" w:pos="-9"/>
              </w:tabs>
              <w:adjustRightInd w:val="0"/>
              <w:ind w:left="720"/>
              <w:rPr>
                <w:sz w:val="24"/>
                <w:szCs w:val="24"/>
              </w:rPr>
            </w:pPr>
            <w:r w:rsidRPr="00257CAE">
              <w:rPr>
                <w:sz w:val="24"/>
                <w:szCs w:val="24"/>
              </w:rPr>
              <w:t>(i)</w:t>
            </w:r>
            <w:r w:rsidRPr="00257CAE">
              <w:rPr>
                <w:sz w:val="24"/>
                <w:szCs w:val="24"/>
              </w:rPr>
              <w:tab/>
              <w:t>any information which is exempt from disclosure in accordance with the provisions of the FOIA, which shall be determined by the Relevant Authority; and</w:t>
            </w:r>
          </w:p>
          <w:p w14:paraId="5F160F83" w14:textId="77777777" w:rsidR="00805BC2" w:rsidRPr="00257CAE" w:rsidRDefault="00805BC2" w:rsidP="00805BC2">
            <w:pPr>
              <w:pStyle w:val="GPsDefinition"/>
              <w:keepNext/>
              <w:numPr>
                <w:ilvl w:val="0"/>
                <w:numId w:val="3"/>
              </w:numPr>
              <w:tabs>
                <w:tab w:val="left" w:pos="-9"/>
              </w:tabs>
              <w:adjustRightInd w:val="0"/>
              <w:ind w:left="720"/>
              <w:rPr>
                <w:sz w:val="24"/>
                <w:szCs w:val="24"/>
              </w:rPr>
            </w:pPr>
            <w:r>
              <w:rPr>
                <w:sz w:val="24"/>
                <w:szCs w:val="24"/>
              </w:rPr>
              <w:t xml:space="preserve"> </w:t>
            </w:r>
            <w:r w:rsidRPr="00257CAE">
              <w:rPr>
                <w:sz w:val="24"/>
                <w:szCs w:val="24"/>
              </w:rPr>
              <w:t>(ii)</w:t>
            </w:r>
            <w:r w:rsidRPr="00257CAE">
              <w:rPr>
                <w:sz w:val="24"/>
                <w:szCs w:val="24"/>
              </w:rPr>
              <w:tab/>
              <w:t>Commercially Sensitive Information;</w:t>
            </w:r>
          </w:p>
          <w:p w14:paraId="6C5DFA1E" w14:textId="77777777" w:rsidR="00805BC2" w:rsidRPr="00D27101" w:rsidRDefault="00805BC2" w:rsidP="00805BC2">
            <w:pPr>
              <w:pStyle w:val="GPsDefinition"/>
              <w:keepNext/>
              <w:numPr>
                <w:ilvl w:val="0"/>
                <w:numId w:val="3"/>
              </w:numPr>
              <w:tabs>
                <w:tab w:val="left" w:pos="-9"/>
              </w:tabs>
              <w:adjustRightInd w:val="0"/>
              <w:rPr>
                <w:sz w:val="24"/>
                <w:szCs w:val="24"/>
              </w:rPr>
            </w:pPr>
          </w:p>
        </w:tc>
      </w:tr>
      <w:tr w:rsidR="00805BC2" w:rsidRPr="00D27101" w14:paraId="1F4529B9" w14:textId="77777777" w:rsidTr="008E1F69">
        <w:tc>
          <w:tcPr>
            <w:tcW w:w="2181" w:type="dxa"/>
          </w:tcPr>
          <w:p w14:paraId="01967E57" w14:textId="77777777" w:rsidR="00805BC2" w:rsidRPr="00D27101" w:rsidRDefault="00805BC2" w:rsidP="00805BC2">
            <w:pPr>
              <w:pStyle w:val="GPSDefinitionTerm"/>
              <w:rPr>
                <w:sz w:val="24"/>
                <w:szCs w:val="24"/>
              </w:rPr>
            </w:pPr>
            <w:r w:rsidRPr="00D27101">
              <w:rPr>
                <w:sz w:val="24"/>
                <w:szCs w:val="24"/>
              </w:rPr>
              <w:t>"Transparency Reports"</w:t>
            </w:r>
          </w:p>
        </w:tc>
        <w:tc>
          <w:tcPr>
            <w:tcW w:w="7566" w:type="dxa"/>
          </w:tcPr>
          <w:p w14:paraId="05797333" w14:textId="12FAD795"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805BC2" w:rsidRPr="00D27101" w14:paraId="7C86F933" w14:textId="77777777" w:rsidTr="008E1F69">
        <w:tc>
          <w:tcPr>
            <w:tcW w:w="2181" w:type="dxa"/>
          </w:tcPr>
          <w:p w14:paraId="3B5E540A" w14:textId="77777777" w:rsidR="00805BC2" w:rsidRPr="00D27101" w:rsidRDefault="00805BC2" w:rsidP="00805BC2">
            <w:pPr>
              <w:pStyle w:val="GPSDefinitionTerm"/>
              <w:rPr>
                <w:sz w:val="24"/>
                <w:szCs w:val="24"/>
              </w:rPr>
            </w:pPr>
            <w:r w:rsidRPr="00D27101">
              <w:rPr>
                <w:sz w:val="24"/>
                <w:szCs w:val="24"/>
              </w:rPr>
              <w:t>"US-EU Privacy Shield Register"</w:t>
            </w:r>
          </w:p>
        </w:tc>
        <w:tc>
          <w:tcPr>
            <w:tcW w:w="7566" w:type="dxa"/>
          </w:tcPr>
          <w:p w14:paraId="2CCAD62B" w14:textId="3C2D37F6" w:rsidR="00805BC2" w:rsidRPr="00D27101" w:rsidRDefault="00805BC2">
            <w:pPr>
              <w:pStyle w:val="GPsDefinition"/>
              <w:tabs>
                <w:tab w:val="left" w:pos="-9"/>
              </w:tabs>
              <w:adjustRightInd w:val="0"/>
              <w:ind w:left="170"/>
              <w:rPr>
                <w:sz w:val="24"/>
                <w:szCs w:val="24"/>
              </w:rPr>
            </w:pPr>
            <w:r w:rsidRPr="00D27101">
              <w:rPr>
                <w:sz w:val="24"/>
                <w:szCs w:val="24"/>
              </w:rPr>
              <w:t xml:space="preserve">a list of companies maintained by the United States of America Department for </w:t>
            </w:r>
            <w:r w:rsidR="00587D37" w:rsidRPr="00D27101">
              <w:rPr>
                <w:sz w:val="24"/>
                <w:szCs w:val="24"/>
              </w:rPr>
              <w:t>Comme</w:t>
            </w:r>
            <w:r w:rsidR="00587D37">
              <w:rPr>
                <w:sz w:val="24"/>
                <w:szCs w:val="24"/>
              </w:rPr>
              <w:t>r</w:t>
            </w:r>
            <w:r w:rsidR="00587D37" w:rsidRPr="00D27101">
              <w:rPr>
                <w:sz w:val="24"/>
                <w:szCs w:val="24"/>
              </w:rPr>
              <w:t xml:space="preserve">ce </w:t>
            </w:r>
            <w:r w:rsidRPr="00D27101">
              <w:rPr>
                <w:sz w:val="24"/>
                <w:szCs w:val="24"/>
              </w:rPr>
              <w:t xml:space="preserve">that have self-certified their commitment to adhere to the European legislation relating to the processing of personal data to non-EU countries which is available online at: </w:t>
            </w:r>
            <w:hyperlink r:id="rId11" w:history="1">
              <w:r w:rsidRPr="00D27101">
                <w:rPr>
                  <w:rStyle w:val="Hyperlink"/>
                  <w:sz w:val="24"/>
                  <w:szCs w:val="24"/>
                </w:rPr>
                <w:t>https://www.privacyshield.gov/list</w:t>
              </w:r>
            </w:hyperlink>
            <w:r w:rsidRPr="00D27101">
              <w:rPr>
                <w:sz w:val="24"/>
                <w:szCs w:val="24"/>
              </w:rPr>
              <w:t xml:space="preserve">; </w:t>
            </w:r>
          </w:p>
        </w:tc>
      </w:tr>
      <w:tr w:rsidR="00805BC2" w:rsidRPr="00D27101" w14:paraId="4CC97EC6" w14:textId="77777777" w:rsidTr="008E1F69">
        <w:tc>
          <w:tcPr>
            <w:tcW w:w="2181" w:type="dxa"/>
          </w:tcPr>
          <w:p w14:paraId="6113019A" w14:textId="77777777" w:rsidR="00805BC2" w:rsidRPr="00D27101" w:rsidRDefault="00805BC2" w:rsidP="00805BC2">
            <w:pPr>
              <w:pStyle w:val="GPSDefinitionTerm"/>
              <w:rPr>
                <w:sz w:val="24"/>
                <w:szCs w:val="24"/>
              </w:rPr>
            </w:pPr>
            <w:r w:rsidRPr="00D27101">
              <w:rPr>
                <w:sz w:val="24"/>
                <w:szCs w:val="24"/>
              </w:rPr>
              <w:t>"Variation"</w:t>
            </w:r>
          </w:p>
        </w:tc>
        <w:tc>
          <w:tcPr>
            <w:tcW w:w="7566" w:type="dxa"/>
          </w:tcPr>
          <w:p w14:paraId="31315653"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has the meaning given to it in Clause 24 (Changing the contract);</w:t>
            </w:r>
          </w:p>
        </w:tc>
      </w:tr>
      <w:tr w:rsidR="00805BC2" w:rsidRPr="00D27101" w14:paraId="310ACA9F" w14:textId="77777777" w:rsidTr="008E1F69">
        <w:tc>
          <w:tcPr>
            <w:tcW w:w="2181" w:type="dxa"/>
          </w:tcPr>
          <w:p w14:paraId="69115CDA" w14:textId="77777777" w:rsidR="00805BC2" w:rsidRPr="00D27101" w:rsidRDefault="00805BC2" w:rsidP="00805BC2">
            <w:pPr>
              <w:pStyle w:val="GPSDefinitionTerm"/>
              <w:rPr>
                <w:sz w:val="24"/>
                <w:szCs w:val="24"/>
              </w:rPr>
            </w:pPr>
            <w:r w:rsidRPr="00D27101">
              <w:rPr>
                <w:sz w:val="24"/>
                <w:szCs w:val="24"/>
              </w:rPr>
              <w:t>"Variation Form"</w:t>
            </w:r>
          </w:p>
        </w:tc>
        <w:tc>
          <w:tcPr>
            <w:tcW w:w="7566" w:type="dxa"/>
          </w:tcPr>
          <w:p w14:paraId="5A23F8C0"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form set out in Joint Schedule 2 (Variation Form);</w:t>
            </w:r>
          </w:p>
        </w:tc>
      </w:tr>
      <w:tr w:rsidR="00805BC2" w:rsidRPr="00D27101" w14:paraId="55FD5D0D" w14:textId="77777777" w:rsidTr="008E1F69">
        <w:tc>
          <w:tcPr>
            <w:tcW w:w="2181" w:type="dxa"/>
          </w:tcPr>
          <w:p w14:paraId="060C0CAF" w14:textId="77777777" w:rsidR="00805BC2" w:rsidRPr="00D27101" w:rsidRDefault="00805BC2" w:rsidP="00805BC2">
            <w:pPr>
              <w:pStyle w:val="GPSDefinitionTerm"/>
              <w:rPr>
                <w:sz w:val="24"/>
                <w:szCs w:val="24"/>
              </w:rPr>
            </w:pPr>
            <w:r w:rsidRPr="00D27101">
              <w:rPr>
                <w:sz w:val="24"/>
                <w:szCs w:val="24"/>
              </w:rPr>
              <w:t>"Variation Procedure"</w:t>
            </w:r>
          </w:p>
        </w:tc>
        <w:tc>
          <w:tcPr>
            <w:tcW w:w="7566" w:type="dxa"/>
          </w:tcPr>
          <w:p w14:paraId="174F3DAA"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the procedure set out in Clause 24 (Changing the contract);</w:t>
            </w:r>
          </w:p>
        </w:tc>
      </w:tr>
      <w:tr w:rsidR="00805BC2" w:rsidRPr="00D27101" w14:paraId="7F134D38" w14:textId="77777777" w:rsidTr="008E1F69">
        <w:tc>
          <w:tcPr>
            <w:tcW w:w="2181" w:type="dxa"/>
          </w:tcPr>
          <w:p w14:paraId="73E7A1B2" w14:textId="77777777" w:rsidR="00805BC2" w:rsidRPr="00D27101" w:rsidRDefault="00805BC2" w:rsidP="00805BC2">
            <w:pPr>
              <w:pStyle w:val="GPSDefinitionTerm"/>
              <w:rPr>
                <w:sz w:val="24"/>
                <w:szCs w:val="24"/>
              </w:rPr>
            </w:pPr>
            <w:r w:rsidRPr="00D27101">
              <w:rPr>
                <w:sz w:val="24"/>
                <w:szCs w:val="24"/>
              </w:rPr>
              <w:t>"VAT"</w:t>
            </w:r>
          </w:p>
        </w:tc>
        <w:tc>
          <w:tcPr>
            <w:tcW w:w="7566" w:type="dxa"/>
          </w:tcPr>
          <w:p w14:paraId="18333209"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value added tax in accordance with the provisions of the Value Added Tax Act 1994;</w:t>
            </w:r>
          </w:p>
        </w:tc>
      </w:tr>
      <w:tr w:rsidR="00805BC2" w:rsidRPr="00D27101" w14:paraId="453341E7" w14:textId="77777777" w:rsidTr="008E1F69">
        <w:tc>
          <w:tcPr>
            <w:tcW w:w="2181" w:type="dxa"/>
          </w:tcPr>
          <w:p w14:paraId="22866843" w14:textId="77777777" w:rsidR="00805BC2" w:rsidRPr="00D27101" w:rsidRDefault="00805BC2" w:rsidP="00805BC2">
            <w:pPr>
              <w:pStyle w:val="GPSDefinitionTerm"/>
              <w:rPr>
                <w:sz w:val="24"/>
                <w:szCs w:val="24"/>
              </w:rPr>
            </w:pPr>
            <w:r w:rsidRPr="00D27101">
              <w:rPr>
                <w:sz w:val="24"/>
                <w:szCs w:val="24"/>
              </w:rPr>
              <w:t>"</w:t>
            </w:r>
            <w:r>
              <w:rPr>
                <w:sz w:val="24"/>
                <w:szCs w:val="24"/>
              </w:rPr>
              <w:t>VCSE</w:t>
            </w:r>
            <w:r w:rsidRPr="00D27101">
              <w:rPr>
                <w:sz w:val="24"/>
                <w:szCs w:val="24"/>
              </w:rPr>
              <w:t>"</w:t>
            </w:r>
          </w:p>
        </w:tc>
        <w:tc>
          <w:tcPr>
            <w:tcW w:w="7566" w:type="dxa"/>
          </w:tcPr>
          <w:p w14:paraId="195AA331" w14:textId="77777777" w:rsidR="00805BC2" w:rsidRPr="00D27101" w:rsidRDefault="00805BC2" w:rsidP="00805BC2">
            <w:pPr>
              <w:pStyle w:val="GPsDefinition"/>
              <w:numPr>
                <w:ilvl w:val="0"/>
                <w:numId w:val="3"/>
              </w:numPr>
              <w:tabs>
                <w:tab w:val="left" w:pos="-9"/>
              </w:tabs>
              <w:adjustRightInd w:val="0"/>
              <w:rPr>
                <w:sz w:val="24"/>
                <w:szCs w:val="24"/>
              </w:rPr>
            </w:pPr>
            <w:r>
              <w:rPr>
                <w:sz w:val="24"/>
                <w:szCs w:val="24"/>
              </w:rPr>
              <w:t>a non-governmental organisation that is value-driven and which principally reinvests its surpluses to further social, environmental or cultural objectives;</w:t>
            </w:r>
          </w:p>
        </w:tc>
      </w:tr>
      <w:tr w:rsidR="00805BC2" w:rsidRPr="00D27101" w14:paraId="1FFC6DFA" w14:textId="77777777" w:rsidTr="008E1F69">
        <w:tc>
          <w:tcPr>
            <w:tcW w:w="2181" w:type="dxa"/>
          </w:tcPr>
          <w:p w14:paraId="5A74101C" w14:textId="77777777" w:rsidR="00805BC2" w:rsidRPr="00D27101" w:rsidRDefault="00805BC2" w:rsidP="00805BC2">
            <w:pPr>
              <w:pStyle w:val="GPSDefinitionTerm"/>
              <w:rPr>
                <w:sz w:val="24"/>
                <w:szCs w:val="24"/>
              </w:rPr>
            </w:pPr>
            <w:r w:rsidRPr="00D27101">
              <w:rPr>
                <w:sz w:val="24"/>
                <w:szCs w:val="24"/>
              </w:rPr>
              <w:lastRenderedPageBreak/>
              <w:t>"Worker"</w:t>
            </w:r>
          </w:p>
        </w:tc>
        <w:tc>
          <w:tcPr>
            <w:tcW w:w="7566" w:type="dxa"/>
          </w:tcPr>
          <w:p w14:paraId="319AF02B"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805BC2" w:rsidRPr="00D27101" w14:paraId="2F297069" w14:textId="77777777" w:rsidTr="008E1F69">
        <w:tc>
          <w:tcPr>
            <w:tcW w:w="2181" w:type="dxa"/>
          </w:tcPr>
          <w:p w14:paraId="3213C6D2" w14:textId="77777777" w:rsidR="00805BC2" w:rsidRPr="00D27101" w:rsidRDefault="00805BC2" w:rsidP="00805BC2">
            <w:pPr>
              <w:pStyle w:val="GPSDefinitionTerm"/>
              <w:rPr>
                <w:sz w:val="24"/>
                <w:szCs w:val="24"/>
              </w:rPr>
            </w:pPr>
            <w:r w:rsidRPr="00D27101">
              <w:rPr>
                <w:sz w:val="24"/>
                <w:szCs w:val="24"/>
              </w:rPr>
              <w:t>"Working Day"</w:t>
            </w:r>
          </w:p>
        </w:tc>
        <w:tc>
          <w:tcPr>
            <w:tcW w:w="7566" w:type="dxa"/>
          </w:tcPr>
          <w:p w14:paraId="3BBF2634" w14:textId="77777777" w:rsidR="00805BC2" w:rsidRPr="00D27101" w:rsidRDefault="00805BC2" w:rsidP="00805BC2">
            <w:pPr>
              <w:pStyle w:val="GPsDefinition"/>
              <w:numPr>
                <w:ilvl w:val="0"/>
                <w:numId w:val="3"/>
              </w:numPr>
              <w:tabs>
                <w:tab w:val="left" w:pos="-9"/>
              </w:tabs>
              <w:adjustRightInd w:val="0"/>
              <w:rPr>
                <w:sz w:val="24"/>
                <w:szCs w:val="24"/>
              </w:rPr>
            </w:pPr>
            <w:r w:rsidRPr="00D27101">
              <w:rPr>
                <w:sz w:val="24"/>
                <w:szCs w:val="24"/>
              </w:rPr>
              <w:t xml:space="preserve">any day other than a Saturday or Sunday or public holiday in England and Wales unless specified otherwise by the Parties in the Order Form. </w:t>
            </w:r>
          </w:p>
        </w:tc>
      </w:tr>
      <w:bookmarkEnd w:id="2"/>
    </w:tbl>
    <w:p w14:paraId="63CA259D" w14:textId="77777777" w:rsidR="006650CC" w:rsidRPr="00D27101" w:rsidRDefault="006650CC">
      <w:pPr>
        <w:spacing w:after="0" w:line="240" w:lineRule="auto"/>
        <w:rPr>
          <w:rFonts w:ascii="Arial" w:hAnsi="Arial" w:cs="Arial"/>
          <w:sz w:val="24"/>
          <w:szCs w:val="24"/>
        </w:rPr>
      </w:pPr>
    </w:p>
    <w:p w14:paraId="1181DAF8" w14:textId="77777777" w:rsidR="00D27101" w:rsidRPr="00D27101" w:rsidRDefault="00D27101">
      <w:pPr>
        <w:spacing w:after="0" w:line="240" w:lineRule="auto"/>
        <w:rPr>
          <w:rFonts w:ascii="Arial" w:hAnsi="Arial" w:cs="Arial"/>
          <w:sz w:val="24"/>
          <w:szCs w:val="24"/>
        </w:rPr>
      </w:pPr>
    </w:p>
    <w:sectPr w:rsidR="00D27101" w:rsidRPr="00D27101" w:rsidSect="005B611D">
      <w:headerReference w:type="default"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7B004" w14:textId="77777777" w:rsidR="00C55FEF" w:rsidRDefault="00C55FEF">
      <w:pPr>
        <w:spacing w:after="0" w:line="240" w:lineRule="auto"/>
      </w:pPr>
      <w:r>
        <w:separator/>
      </w:r>
    </w:p>
  </w:endnote>
  <w:endnote w:type="continuationSeparator" w:id="0">
    <w:p w14:paraId="7CEFC9CB" w14:textId="77777777" w:rsidR="00C55FEF" w:rsidRDefault="00C5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TZhongsong">
    <w:altName w:val="Arial Unicode MS"/>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CE04D" w14:textId="77777777" w:rsidR="00587D37" w:rsidRPr="00A2477D" w:rsidRDefault="00587D37" w:rsidP="006A2CF0">
    <w:pPr>
      <w:tabs>
        <w:tab w:val="center" w:pos="4513"/>
        <w:tab w:val="right" w:pos="9026"/>
      </w:tabs>
      <w:spacing w:after="0"/>
      <w:rPr>
        <w:rFonts w:ascii="Arial" w:hAnsi="Arial" w:cs="Arial"/>
        <w:sz w:val="20"/>
      </w:rPr>
    </w:pPr>
    <w:r w:rsidRPr="00A2477D">
      <w:rPr>
        <w:rFonts w:ascii="Arial" w:hAnsi="Arial" w:cs="Arial"/>
        <w:sz w:val="20"/>
      </w:rPr>
      <w:t>Framework Ref: RM</w:t>
    </w:r>
    <w:r>
      <w:rPr>
        <w:rFonts w:ascii="Arial" w:hAnsi="Arial" w:cs="Arial"/>
        <w:sz w:val="20"/>
      </w:rPr>
      <w:t>6068</w:t>
    </w:r>
    <w:r w:rsidRPr="00A2477D">
      <w:rPr>
        <w:rFonts w:ascii="Arial" w:hAnsi="Arial" w:cs="Arial"/>
        <w:sz w:val="20"/>
      </w:rPr>
      <w:tab/>
      <w:t xml:space="preserve">                                           </w:t>
    </w:r>
  </w:p>
  <w:p w14:paraId="17259F40" w14:textId="3806741E" w:rsidR="00587D37" w:rsidRPr="00A2477D" w:rsidRDefault="00587D37" w:rsidP="006A2CF0">
    <w:pPr>
      <w:pStyle w:val="Footer"/>
      <w:rPr>
        <w:rFonts w:ascii="Arial" w:hAnsi="Arial" w:cs="Arial"/>
        <w:sz w:val="20"/>
      </w:rPr>
    </w:pPr>
    <w:r w:rsidRPr="00A2477D">
      <w:rPr>
        <w:rFonts w:ascii="Arial" w:hAnsi="Arial" w:cs="Arial"/>
        <w:sz w:val="20"/>
      </w:rPr>
      <w:t>Project Version: v</w:t>
    </w:r>
    <w:r w:rsidR="009A699D">
      <w:rPr>
        <w:rFonts w:ascii="Arial" w:hAnsi="Arial" w:cs="Arial"/>
        <w:sz w:val="20"/>
      </w:rPr>
      <w:t>1</w:t>
    </w:r>
    <w:r w:rsidRPr="00A2477D">
      <w:rPr>
        <w:rFonts w:ascii="Arial" w:hAnsi="Arial" w:cs="Arial"/>
        <w:sz w:val="20"/>
      </w:rPr>
      <w:t>.0</w:t>
    </w:r>
    <w:r w:rsidRPr="00A2477D">
      <w:rPr>
        <w:rFonts w:ascii="Arial" w:hAnsi="Arial" w:cs="Arial"/>
        <w:sz w:val="20"/>
      </w:rPr>
      <w:tab/>
    </w:r>
    <w:r w:rsidRPr="00A2477D">
      <w:rPr>
        <w:rFonts w:ascii="Arial" w:hAnsi="Arial" w:cs="Arial"/>
        <w:sz w:val="20"/>
      </w:rPr>
      <w:tab/>
      <w:t xml:space="preserve"> </w:t>
    </w:r>
    <w:r w:rsidRPr="00A2477D">
      <w:rPr>
        <w:rFonts w:ascii="Arial" w:hAnsi="Arial" w:cs="Arial"/>
        <w:sz w:val="20"/>
      </w:rPr>
      <w:fldChar w:fldCharType="begin"/>
    </w:r>
    <w:r w:rsidRPr="00A2477D">
      <w:rPr>
        <w:rFonts w:ascii="Arial" w:hAnsi="Arial" w:cs="Arial"/>
        <w:sz w:val="20"/>
      </w:rPr>
      <w:instrText xml:space="preserve"> PAGE   \* MERGEFORMAT </w:instrText>
    </w:r>
    <w:r w:rsidRPr="00A2477D">
      <w:rPr>
        <w:rFonts w:ascii="Arial" w:hAnsi="Arial" w:cs="Arial"/>
        <w:sz w:val="20"/>
      </w:rPr>
      <w:fldChar w:fldCharType="separate"/>
    </w:r>
    <w:r w:rsidR="009A699D">
      <w:rPr>
        <w:rFonts w:ascii="Arial" w:hAnsi="Arial" w:cs="Arial"/>
        <w:noProof/>
        <w:sz w:val="20"/>
      </w:rPr>
      <w:t>11</w:t>
    </w:r>
    <w:r w:rsidRPr="00A2477D">
      <w:rPr>
        <w:rFonts w:ascii="Arial" w:hAnsi="Arial" w:cs="Arial"/>
        <w:noProof/>
        <w:sz w:val="20"/>
      </w:rPr>
      <w:fldChar w:fldCharType="end"/>
    </w:r>
  </w:p>
  <w:p w14:paraId="195B1359" w14:textId="36358E2D" w:rsidR="00587D37" w:rsidRPr="00754575" w:rsidRDefault="00587D37" w:rsidP="00551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color w:val="BFBFBF" w:themeColor="background1" w:themeShade="BF"/>
        <w:sz w:val="20"/>
      </w:rPr>
    </w:pPr>
    <w:r w:rsidRPr="00A2477D">
      <w:rPr>
        <w:rFonts w:ascii="Arial" w:hAnsi="Arial" w:cs="Arial"/>
        <w:sz w:val="20"/>
      </w:rPr>
      <w:t>Model Version: v3.</w:t>
    </w:r>
    <w:r>
      <w:rPr>
        <w:rFonts w:ascii="Arial" w:hAnsi="Arial" w:cs="Arial"/>
        <w:sz w:val="20"/>
      </w:rPr>
      <w:t>4</w:t>
    </w:r>
    <w:r w:rsidRPr="00A2477D">
      <w:rPr>
        <w:rFonts w:ascii="Arial" w:hAnsi="Arial" w:cs="Arial"/>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DDC54" w14:textId="77777777" w:rsidR="00587D37" w:rsidRPr="00754575" w:rsidRDefault="00587D37" w:rsidP="007368B1">
    <w:pPr>
      <w:tabs>
        <w:tab w:val="center" w:pos="4513"/>
        <w:tab w:val="right" w:pos="9026"/>
      </w:tabs>
      <w:spacing w:after="0"/>
      <w:rPr>
        <w:rFonts w:ascii="Arial" w:hAnsi="Arial" w:cs="Arial"/>
        <w:color w:val="BFBFBF" w:themeColor="background1" w:themeShade="BF"/>
        <w:sz w:val="20"/>
      </w:rPr>
    </w:pPr>
    <w:r w:rsidRPr="00754575">
      <w:rPr>
        <w:rFonts w:ascii="Arial" w:hAnsi="Arial" w:cs="Arial"/>
        <w:color w:val="BFBFBF" w:themeColor="background1" w:themeShade="BF"/>
        <w:sz w:val="20"/>
      </w:rPr>
      <w:t>Framework Ref: RM</w:t>
    </w:r>
    <w:r w:rsidRPr="00754575">
      <w:rPr>
        <w:rFonts w:ascii="Arial" w:hAnsi="Arial" w:cs="Arial"/>
        <w:color w:val="BFBFBF" w:themeColor="background1" w:themeShade="BF"/>
        <w:sz w:val="20"/>
      </w:rPr>
      <w:tab/>
      <w:t xml:space="preserve">                                           </w:t>
    </w:r>
  </w:p>
  <w:p w14:paraId="099A8AD0" w14:textId="77777777" w:rsidR="00587D37" w:rsidRPr="00754575" w:rsidRDefault="00587D37" w:rsidP="007368B1">
    <w:pPr>
      <w:pStyle w:val="Footer"/>
      <w:rPr>
        <w:rFonts w:ascii="Arial" w:hAnsi="Arial" w:cs="Arial"/>
        <w:color w:val="BFBFBF" w:themeColor="background1" w:themeShade="BF"/>
        <w:sz w:val="20"/>
      </w:rPr>
    </w:pPr>
    <w:r w:rsidRPr="00754575">
      <w:rPr>
        <w:rFonts w:ascii="Arial" w:hAnsi="Arial" w:cs="Arial"/>
        <w:color w:val="BFBFBF" w:themeColor="background1" w:themeShade="BF"/>
        <w:sz w:val="20"/>
      </w:rPr>
      <w:t>Project Version: v1.0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t xml:space="preserve"> </w:t>
    </w:r>
    <w:r w:rsidRPr="00754575">
      <w:rPr>
        <w:rFonts w:ascii="Arial" w:hAnsi="Arial" w:cs="Arial"/>
        <w:color w:val="BFBFBF" w:themeColor="background1" w:themeShade="BF"/>
        <w:sz w:val="20"/>
      </w:rPr>
      <w:fldChar w:fldCharType="begin"/>
    </w:r>
    <w:r w:rsidRPr="00754575">
      <w:rPr>
        <w:rFonts w:ascii="Arial" w:hAnsi="Arial" w:cs="Arial"/>
        <w:color w:val="BFBFBF" w:themeColor="background1" w:themeShade="BF"/>
        <w:sz w:val="20"/>
      </w:rPr>
      <w:instrText xml:space="preserve"> PAGE   \* MERGEFORMAT </w:instrText>
    </w:r>
    <w:r w:rsidRPr="00754575">
      <w:rPr>
        <w:rFonts w:ascii="Arial" w:hAnsi="Arial" w:cs="Arial"/>
        <w:color w:val="BFBFBF" w:themeColor="background1" w:themeShade="BF"/>
        <w:sz w:val="20"/>
      </w:rPr>
      <w:fldChar w:fldCharType="separate"/>
    </w:r>
    <w:r>
      <w:rPr>
        <w:rFonts w:ascii="Arial" w:hAnsi="Arial" w:cs="Arial"/>
        <w:noProof/>
        <w:color w:val="BFBFBF" w:themeColor="background1" w:themeShade="BF"/>
        <w:sz w:val="20"/>
      </w:rPr>
      <w:t>1</w:t>
    </w:r>
    <w:r w:rsidRPr="00754575">
      <w:rPr>
        <w:rFonts w:ascii="Arial" w:hAnsi="Arial" w:cs="Arial"/>
        <w:noProof/>
        <w:color w:val="BFBFBF" w:themeColor="background1" w:themeShade="BF"/>
        <w:sz w:val="20"/>
      </w:rPr>
      <w:fldChar w:fldCharType="end"/>
    </w:r>
  </w:p>
  <w:p w14:paraId="08CC10A1" w14:textId="77777777" w:rsidR="00587D37" w:rsidRPr="007368B1" w:rsidRDefault="00587D37" w:rsidP="00736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hAnsi="Arial" w:cs="Arial"/>
        <w:sz w:val="20"/>
      </w:rPr>
    </w:pPr>
    <w:r>
      <w:rPr>
        <w:rFonts w:ascii="Arial" w:hAnsi="Arial" w:cs="Arial"/>
        <w:color w:val="BFBFBF" w:themeColor="background1" w:themeShade="BF"/>
        <w:sz w:val="20"/>
      </w:rPr>
      <w:t>Model Version: v3.0</w:t>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54575">
      <w:rPr>
        <w:rFonts w:ascii="Arial" w:hAnsi="Arial" w:cs="Arial"/>
        <w:color w:val="BFBFBF" w:themeColor="background1" w:themeShade="BF"/>
        <w:sz w:val="20"/>
      </w:rPr>
      <w:tab/>
    </w:r>
    <w:r w:rsidRPr="007368B1">
      <w:rPr>
        <w:rFonts w:ascii="Arial" w:hAnsi="Arial" w:cs="Arial"/>
        <w:sz w:val="20"/>
      </w:rPr>
      <w:tab/>
    </w:r>
    <w:r w:rsidRPr="007368B1">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1C295" w14:textId="77777777" w:rsidR="00C55FEF" w:rsidRDefault="00C55FEF">
      <w:pPr>
        <w:spacing w:after="0" w:line="240" w:lineRule="auto"/>
      </w:pPr>
      <w:r>
        <w:separator/>
      </w:r>
    </w:p>
  </w:footnote>
  <w:footnote w:type="continuationSeparator" w:id="0">
    <w:p w14:paraId="2514DEC0" w14:textId="77777777" w:rsidR="00C55FEF" w:rsidRDefault="00C55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46607" w14:textId="77777777" w:rsidR="00587D37" w:rsidRPr="00A2477D" w:rsidRDefault="00587D37">
    <w:pPr>
      <w:pStyle w:val="Header"/>
      <w:rPr>
        <w:rFonts w:ascii="Arial" w:hAnsi="Arial" w:cs="Arial"/>
        <w:b/>
        <w:sz w:val="20"/>
      </w:rPr>
    </w:pPr>
    <w:r w:rsidRPr="00A2477D">
      <w:rPr>
        <w:rFonts w:ascii="Arial" w:hAnsi="Arial" w:cs="Arial"/>
        <w:b/>
        <w:sz w:val="20"/>
      </w:rPr>
      <w:t xml:space="preserve">Joint Schedule 1 (Definitions) </w:t>
    </w:r>
  </w:p>
  <w:p w14:paraId="2BBAE7B8" w14:textId="77777777" w:rsidR="00587D37" w:rsidRPr="00754575" w:rsidRDefault="00587D37" w:rsidP="003A3E23">
    <w:pPr>
      <w:pStyle w:val="Header"/>
      <w:tabs>
        <w:tab w:val="clear" w:pos="4513"/>
        <w:tab w:val="clear" w:pos="9026"/>
        <w:tab w:val="left" w:pos="3800"/>
      </w:tabs>
      <w:rPr>
        <w:rFonts w:ascii="Arial" w:hAnsi="Arial" w:cs="Arial"/>
        <w:color w:val="BFBFBF" w:themeColor="background1" w:themeShade="BF"/>
        <w:sz w:val="20"/>
      </w:rPr>
    </w:pPr>
    <w:r w:rsidRPr="00A2477D">
      <w:rPr>
        <w:rFonts w:ascii="Arial" w:hAnsi="Arial" w:cs="Arial"/>
        <w:sz w:val="20"/>
      </w:rPr>
      <w:t>Crown Copyright 2018</w:t>
    </w:r>
    <w:r>
      <w:rPr>
        <w:rFonts w:ascii="Arial" w:hAnsi="Arial" w:cs="Arial"/>
        <w:color w:val="BFBFBF" w:themeColor="background1" w:themeShade="BF"/>
        <w:sz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ABB7" w14:textId="77777777" w:rsidR="00587D37" w:rsidRPr="00754575" w:rsidRDefault="00587D37" w:rsidP="0036025C">
    <w:pPr>
      <w:pStyle w:val="Header"/>
      <w:rPr>
        <w:rFonts w:ascii="Arial" w:hAnsi="Arial" w:cs="Arial"/>
        <w:b/>
        <w:color w:val="BFBFBF" w:themeColor="background1" w:themeShade="BF"/>
        <w:sz w:val="20"/>
      </w:rPr>
    </w:pPr>
    <w:r w:rsidRPr="00754575">
      <w:rPr>
        <w:rFonts w:ascii="Arial" w:hAnsi="Arial" w:cs="Arial"/>
        <w:b/>
        <w:color w:val="BFBFBF" w:themeColor="background1" w:themeShade="BF"/>
        <w:sz w:val="20"/>
      </w:rPr>
      <w:t xml:space="preserve">Joint Schedule 1 (Definitions) </w:t>
    </w:r>
  </w:p>
  <w:p w14:paraId="77574F70" w14:textId="77777777" w:rsidR="00587D37" w:rsidRDefault="00587D37" w:rsidP="0036025C">
    <w:pPr>
      <w:pStyle w:val="Header"/>
    </w:pPr>
    <w:r w:rsidRPr="00754575">
      <w:rPr>
        <w:rFonts w:ascii="Arial" w:hAnsi="Arial" w:cs="Arial"/>
        <w:color w:val="BFBFBF" w:themeColor="background1" w:themeShade="BF"/>
        <w:sz w:val="20"/>
      </w:rPr>
      <w:t>Crown Copyright</w:t>
    </w:r>
    <w:r>
      <w:rPr>
        <w:rFonts w:ascii="Arial" w:hAnsi="Arial" w:cs="Arial"/>
        <w:color w:val="BFBFBF" w:themeColor="background1" w:themeShade="BF"/>
        <w:sz w:val="20"/>
      </w:rPr>
      <w:t xml:space="preserv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D4CA08C8"/>
    <w:lvl w:ilvl="0">
      <w:start w:val="1"/>
      <w:numFmt w:val="decimal"/>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33F3267"/>
    <w:multiLevelType w:val="hybridMultilevel"/>
    <w:tmpl w:val="59D00D7C"/>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3854432"/>
    <w:multiLevelType w:val="multilevel"/>
    <w:tmpl w:val="FF1A1652"/>
    <w:lvl w:ilvl="0">
      <w:start w:val="1"/>
      <w:numFmt w:val="decimal"/>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43F13D0"/>
    <w:multiLevelType w:val="multilevel"/>
    <w:tmpl w:val="A2BA20CA"/>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6"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AF2C70"/>
    <w:multiLevelType w:val="hybridMultilevel"/>
    <w:tmpl w:val="EA901B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6236E1"/>
    <w:multiLevelType w:val="hybridMultilevel"/>
    <w:tmpl w:val="365E1EB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1C7A3D4E"/>
    <w:multiLevelType w:val="multilevel"/>
    <w:tmpl w:val="58F87D66"/>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1" w15:restartNumberingAfterBreak="0">
    <w:nsid w:val="238F4AD7"/>
    <w:multiLevelType w:val="hybridMultilevel"/>
    <w:tmpl w:val="DB863D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383100"/>
    <w:multiLevelType w:val="hybridMultilevel"/>
    <w:tmpl w:val="28A8F824"/>
    <w:lvl w:ilvl="0" w:tplc="08090019">
      <w:start w:val="1"/>
      <w:numFmt w:val="lowerLetter"/>
      <w:lvlText w:val="%1."/>
      <w:lvlJc w:val="left"/>
      <w:pPr>
        <w:ind w:left="175" w:hanging="360"/>
      </w:pPr>
    </w:lvl>
    <w:lvl w:ilvl="1" w:tplc="08090019" w:tentative="1">
      <w:start w:val="1"/>
      <w:numFmt w:val="lowerLetter"/>
      <w:lvlText w:val="%2."/>
      <w:lvlJc w:val="left"/>
      <w:pPr>
        <w:ind w:left="895" w:hanging="360"/>
      </w:pPr>
    </w:lvl>
    <w:lvl w:ilvl="2" w:tplc="0809001B" w:tentative="1">
      <w:start w:val="1"/>
      <w:numFmt w:val="lowerRoman"/>
      <w:lvlText w:val="%3."/>
      <w:lvlJc w:val="right"/>
      <w:pPr>
        <w:ind w:left="1615" w:hanging="180"/>
      </w:pPr>
    </w:lvl>
    <w:lvl w:ilvl="3" w:tplc="0809000F" w:tentative="1">
      <w:start w:val="1"/>
      <w:numFmt w:val="decimal"/>
      <w:lvlText w:val="%4."/>
      <w:lvlJc w:val="left"/>
      <w:pPr>
        <w:ind w:left="2335" w:hanging="360"/>
      </w:pPr>
    </w:lvl>
    <w:lvl w:ilvl="4" w:tplc="08090019" w:tentative="1">
      <w:start w:val="1"/>
      <w:numFmt w:val="lowerLetter"/>
      <w:lvlText w:val="%5."/>
      <w:lvlJc w:val="left"/>
      <w:pPr>
        <w:ind w:left="3055" w:hanging="360"/>
      </w:pPr>
    </w:lvl>
    <w:lvl w:ilvl="5" w:tplc="0809001B" w:tentative="1">
      <w:start w:val="1"/>
      <w:numFmt w:val="lowerRoman"/>
      <w:lvlText w:val="%6."/>
      <w:lvlJc w:val="right"/>
      <w:pPr>
        <w:ind w:left="3775" w:hanging="180"/>
      </w:pPr>
    </w:lvl>
    <w:lvl w:ilvl="6" w:tplc="0809000F" w:tentative="1">
      <w:start w:val="1"/>
      <w:numFmt w:val="decimal"/>
      <w:lvlText w:val="%7."/>
      <w:lvlJc w:val="left"/>
      <w:pPr>
        <w:ind w:left="4495" w:hanging="360"/>
      </w:pPr>
    </w:lvl>
    <w:lvl w:ilvl="7" w:tplc="08090019" w:tentative="1">
      <w:start w:val="1"/>
      <w:numFmt w:val="lowerLetter"/>
      <w:lvlText w:val="%8."/>
      <w:lvlJc w:val="left"/>
      <w:pPr>
        <w:ind w:left="5215" w:hanging="360"/>
      </w:pPr>
    </w:lvl>
    <w:lvl w:ilvl="8" w:tplc="0809001B" w:tentative="1">
      <w:start w:val="1"/>
      <w:numFmt w:val="lowerRoman"/>
      <w:lvlText w:val="%9."/>
      <w:lvlJc w:val="right"/>
      <w:pPr>
        <w:ind w:left="5935" w:hanging="180"/>
      </w:pPr>
    </w:lvl>
  </w:abstractNum>
  <w:abstractNum w:abstractNumId="14" w15:restartNumberingAfterBreak="0">
    <w:nsid w:val="2ED978C5"/>
    <w:multiLevelType w:val="multilevel"/>
    <w:tmpl w:val="FCBC6EBE"/>
    <w:lvl w:ilvl="0">
      <w:start w:val="1"/>
      <w:numFmt w:val="decimal"/>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A22EF3"/>
    <w:multiLevelType w:val="multilevel"/>
    <w:tmpl w:val="9886BA16"/>
    <w:lvl w:ilvl="0">
      <w:start w:val="1"/>
      <w:numFmt w:val="none"/>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D4B1B95"/>
    <w:multiLevelType w:val="multilevel"/>
    <w:tmpl w:val="2ABCE22A"/>
    <w:lvl w:ilvl="0">
      <w:start w:val="1"/>
      <w:numFmt w:val="lowerLetter"/>
      <w:lvlText w:val="%1)"/>
      <w:lvlJc w:val="left"/>
      <w:pPr>
        <w:ind w:left="340" w:hanging="170"/>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9" w15:restartNumberingAfterBreak="0">
    <w:nsid w:val="466302D8"/>
    <w:multiLevelType w:val="hybridMultilevel"/>
    <w:tmpl w:val="7204A5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4D3E7694"/>
    <w:multiLevelType w:val="multilevel"/>
    <w:tmpl w:val="ADF4FC2A"/>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2"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2936E4"/>
    <w:multiLevelType w:val="multilevel"/>
    <w:tmpl w:val="C95A23D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15"/>
  </w:num>
  <w:num w:numId="3">
    <w:abstractNumId w:val="6"/>
  </w:num>
  <w:num w:numId="4">
    <w:abstractNumId w:val="4"/>
  </w:num>
  <w:num w:numId="5">
    <w:abstractNumId w:val="5"/>
  </w:num>
  <w:num w:numId="6">
    <w:abstractNumId w:val="24"/>
  </w:num>
  <w:num w:numId="7">
    <w:abstractNumId w:val="12"/>
  </w:num>
  <w:num w:numId="8">
    <w:abstractNumId w:val="9"/>
  </w:num>
  <w:num w:numId="9">
    <w:abstractNumId w:val="10"/>
  </w:num>
  <w:num w:numId="10">
    <w:abstractNumId w:val="0"/>
  </w:num>
  <w:num w:numId="11">
    <w:abstractNumId w:val="17"/>
  </w:num>
  <w:num w:numId="12">
    <w:abstractNumId w:val="2"/>
  </w:num>
  <w:num w:numId="13">
    <w:abstractNumId w:val="24"/>
  </w:num>
  <w:num w:numId="14">
    <w:abstractNumId w:val="20"/>
  </w:num>
  <w:num w:numId="15">
    <w:abstractNumId w:val="3"/>
  </w:num>
  <w:num w:numId="16">
    <w:abstractNumId w:val="1"/>
  </w:num>
  <w:num w:numId="17">
    <w:abstractNumId w:val="8"/>
  </w:num>
  <w:num w:numId="18">
    <w:abstractNumId w:val="13"/>
  </w:num>
  <w:num w:numId="19">
    <w:abstractNumId w:val="11"/>
  </w:num>
  <w:num w:numId="20">
    <w:abstractNumId w:val="7"/>
  </w:num>
  <w:num w:numId="21">
    <w:abstractNumId w:val="18"/>
  </w:num>
  <w:num w:numId="22">
    <w:abstractNumId w:val="21"/>
  </w:num>
  <w:num w:numId="23">
    <w:abstractNumId w:val="22"/>
  </w:num>
  <w:num w:numId="24">
    <w:abstractNumId w:val="19"/>
  </w:num>
  <w:num w:numId="25">
    <w:abstractNumId w:val="14"/>
  </w:num>
  <w:num w:numId="26">
    <w:abstractNumId w:val="1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0CC"/>
    <w:rsid w:val="00003D16"/>
    <w:rsid w:val="000058C2"/>
    <w:rsid w:val="0000628D"/>
    <w:rsid w:val="00011F3F"/>
    <w:rsid w:val="00040E68"/>
    <w:rsid w:val="00050FC5"/>
    <w:rsid w:val="000623D1"/>
    <w:rsid w:val="0007228A"/>
    <w:rsid w:val="0008578B"/>
    <w:rsid w:val="00093CB7"/>
    <w:rsid w:val="00095E93"/>
    <w:rsid w:val="000961A4"/>
    <w:rsid w:val="000B3776"/>
    <w:rsid w:val="000D748A"/>
    <w:rsid w:val="000E3830"/>
    <w:rsid w:val="000E6DFD"/>
    <w:rsid w:val="00116D22"/>
    <w:rsid w:val="001400F0"/>
    <w:rsid w:val="00176862"/>
    <w:rsid w:val="001979A0"/>
    <w:rsid w:val="001A215C"/>
    <w:rsid w:val="001A354A"/>
    <w:rsid w:val="001E29B5"/>
    <w:rsid w:val="001E647A"/>
    <w:rsid w:val="001F7185"/>
    <w:rsid w:val="00200425"/>
    <w:rsid w:val="0021715E"/>
    <w:rsid w:val="0023022E"/>
    <w:rsid w:val="0023269D"/>
    <w:rsid w:val="00245BB1"/>
    <w:rsid w:val="00245C38"/>
    <w:rsid w:val="002510AE"/>
    <w:rsid w:val="002522CE"/>
    <w:rsid w:val="00257CAE"/>
    <w:rsid w:val="00270E7D"/>
    <w:rsid w:val="00273307"/>
    <w:rsid w:val="00281CF8"/>
    <w:rsid w:val="002A52E5"/>
    <w:rsid w:val="002B49DC"/>
    <w:rsid w:val="002B58D3"/>
    <w:rsid w:val="002B6639"/>
    <w:rsid w:val="002D32A5"/>
    <w:rsid w:val="002E479E"/>
    <w:rsid w:val="002E787E"/>
    <w:rsid w:val="00302AC8"/>
    <w:rsid w:val="00326DD1"/>
    <w:rsid w:val="00345245"/>
    <w:rsid w:val="00346D4F"/>
    <w:rsid w:val="0036025C"/>
    <w:rsid w:val="00375BD0"/>
    <w:rsid w:val="00376F0D"/>
    <w:rsid w:val="003968B9"/>
    <w:rsid w:val="003A1860"/>
    <w:rsid w:val="003A3E23"/>
    <w:rsid w:val="003B3513"/>
    <w:rsid w:val="003B4045"/>
    <w:rsid w:val="003B6BFC"/>
    <w:rsid w:val="003B71CA"/>
    <w:rsid w:val="003C175D"/>
    <w:rsid w:val="003C49C9"/>
    <w:rsid w:val="00424AA1"/>
    <w:rsid w:val="00435F3F"/>
    <w:rsid w:val="00441336"/>
    <w:rsid w:val="00445F4B"/>
    <w:rsid w:val="004604FC"/>
    <w:rsid w:val="00461C81"/>
    <w:rsid w:val="0047464E"/>
    <w:rsid w:val="00487CB0"/>
    <w:rsid w:val="00492532"/>
    <w:rsid w:val="004A46AF"/>
    <w:rsid w:val="004A79D3"/>
    <w:rsid w:val="004C555C"/>
    <w:rsid w:val="004E0CFF"/>
    <w:rsid w:val="004F01B6"/>
    <w:rsid w:val="00526278"/>
    <w:rsid w:val="00526585"/>
    <w:rsid w:val="00540E88"/>
    <w:rsid w:val="00551F11"/>
    <w:rsid w:val="00587D37"/>
    <w:rsid w:val="005A6116"/>
    <w:rsid w:val="005B05A8"/>
    <w:rsid w:val="005B5285"/>
    <w:rsid w:val="005B611D"/>
    <w:rsid w:val="005E5A36"/>
    <w:rsid w:val="00605877"/>
    <w:rsid w:val="00611183"/>
    <w:rsid w:val="00617F85"/>
    <w:rsid w:val="0062251C"/>
    <w:rsid w:val="006308EE"/>
    <w:rsid w:val="00634729"/>
    <w:rsid w:val="00643B70"/>
    <w:rsid w:val="00661EF3"/>
    <w:rsid w:val="006650CC"/>
    <w:rsid w:val="00694A53"/>
    <w:rsid w:val="006A08E4"/>
    <w:rsid w:val="006A2CF0"/>
    <w:rsid w:val="006D7D57"/>
    <w:rsid w:val="006E7761"/>
    <w:rsid w:val="0070773E"/>
    <w:rsid w:val="0072320C"/>
    <w:rsid w:val="0072761F"/>
    <w:rsid w:val="007368B1"/>
    <w:rsid w:val="00742CFB"/>
    <w:rsid w:val="007464DD"/>
    <w:rsid w:val="007506FD"/>
    <w:rsid w:val="007528F6"/>
    <w:rsid w:val="00754575"/>
    <w:rsid w:val="007653F7"/>
    <w:rsid w:val="007C21F8"/>
    <w:rsid w:val="007C7F96"/>
    <w:rsid w:val="007D1F40"/>
    <w:rsid w:val="007E10DA"/>
    <w:rsid w:val="007E40ED"/>
    <w:rsid w:val="008051F4"/>
    <w:rsid w:val="00805BC2"/>
    <w:rsid w:val="0081402A"/>
    <w:rsid w:val="00850843"/>
    <w:rsid w:val="008614A8"/>
    <w:rsid w:val="008A50EF"/>
    <w:rsid w:val="008B02C4"/>
    <w:rsid w:val="008C7E24"/>
    <w:rsid w:val="008D4BF1"/>
    <w:rsid w:val="008E1F69"/>
    <w:rsid w:val="008E2459"/>
    <w:rsid w:val="00900F3B"/>
    <w:rsid w:val="009273FA"/>
    <w:rsid w:val="009356D1"/>
    <w:rsid w:val="00940C92"/>
    <w:rsid w:val="00952EC2"/>
    <w:rsid w:val="00964049"/>
    <w:rsid w:val="00964D1E"/>
    <w:rsid w:val="00967A91"/>
    <w:rsid w:val="0097052F"/>
    <w:rsid w:val="009A261D"/>
    <w:rsid w:val="009A699D"/>
    <w:rsid w:val="009D2B58"/>
    <w:rsid w:val="009F6953"/>
    <w:rsid w:val="00A028FF"/>
    <w:rsid w:val="00A04CF8"/>
    <w:rsid w:val="00A2477D"/>
    <w:rsid w:val="00A454B6"/>
    <w:rsid w:val="00A67C22"/>
    <w:rsid w:val="00A70F8E"/>
    <w:rsid w:val="00A74D1D"/>
    <w:rsid w:val="00A82DE2"/>
    <w:rsid w:val="00A87A85"/>
    <w:rsid w:val="00AA02D8"/>
    <w:rsid w:val="00AA0751"/>
    <w:rsid w:val="00AE0D51"/>
    <w:rsid w:val="00AE5D34"/>
    <w:rsid w:val="00B1241F"/>
    <w:rsid w:val="00B301F9"/>
    <w:rsid w:val="00B33C8B"/>
    <w:rsid w:val="00B40EB5"/>
    <w:rsid w:val="00B61B91"/>
    <w:rsid w:val="00B6763B"/>
    <w:rsid w:val="00B73F91"/>
    <w:rsid w:val="00B84C85"/>
    <w:rsid w:val="00BB30BA"/>
    <w:rsid w:val="00BC0201"/>
    <w:rsid w:val="00BC4453"/>
    <w:rsid w:val="00BC4C85"/>
    <w:rsid w:val="00BC73AC"/>
    <w:rsid w:val="00BD7C25"/>
    <w:rsid w:val="00BF2750"/>
    <w:rsid w:val="00C01EB4"/>
    <w:rsid w:val="00C02CB9"/>
    <w:rsid w:val="00C052ED"/>
    <w:rsid w:val="00C10402"/>
    <w:rsid w:val="00C33037"/>
    <w:rsid w:val="00C4533C"/>
    <w:rsid w:val="00C4643C"/>
    <w:rsid w:val="00C55FEF"/>
    <w:rsid w:val="00C968DF"/>
    <w:rsid w:val="00CB3509"/>
    <w:rsid w:val="00CB3AFC"/>
    <w:rsid w:val="00CE4492"/>
    <w:rsid w:val="00CF6212"/>
    <w:rsid w:val="00D11D31"/>
    <w:rsid w:val="00D229C4"/>
    <w:rsid w:val="00D27101"/>
    <w:rsid w:val="00D3326B"/>
    <w:rsid w:val="00D5325A"/>
    <w:rsid w:val="00D54696"/>
    <w:rsid w:val="00D54CF1"/>
    <w:rsid w:val="00D56725"/>
    <w:rsid w:val="00D65126"/>
    <w:rsid w:val="00D76646"/>
    <w:rsid w:val="00D8711A"/>
    <w:rsid w:val="00D90C31"/>
    <w:rsid w:val="00D92990"/>
    <w:rsid w:val="00D97ED6"/>
    <w:rsid w:val="00DA2AD5"/>
    <w:rsid w:val="00DB1ED7"/>
    <w:rsid w:val="00DD6605"/>
    <w:rsid w:val="00DF39AF"/>
    <w:rsid w:val="00E0074F"/>
    <w:rsid w:val="00E21EA7"/>
    <w:rsid w:val="00E23D93"/>
    <w:rsid w:val="00E27A0E"/>
    <w:rsid w:val="00E331D6"/>
    <w:rsid w:val="00E332A4"/>
    <w:rsid w:val="00E52E41"/>
    <w:rsid w:val="00E60537"/>
    <w:rsid w:val="00E81F33"/>
    <w:rsid w:val="00E828BE"/>
    <w:rsid w:val="00E86FF8"/>
    <w:rsid w:val="00E972FA"/>
    <w:rsid w:val="00EA1926"/>
    <w:rsid w:val="00EA3276"/>
    <w:rsid w:val="00EA5A04"/>
    <w:rsid w:val="00EB3E67"/>
    <w:rsid w:val="00EC462C"/>
    <w:rsid w:val="00ED7982"/>
    <w:rsid w:val="00EE772C"/>
    <w:rsid w:val="00F07A59"/>
    <w:rsid w:val="00F22E8A"/>
    <w:rsid w:val="00F23DD1"/>
    <w:rsid w:val="00F60584"/>
    <w:rsid w:val="00F71737"/>
    <w:rsid w:val="00F83794"/>
    <w:rsid w:val="00F845A4"/>
    <w:rsid w:val="00FA1377"/>
    <w:rsid w:val="00FC1193"/>
    <w:rsid w:val="00FC454B"/>
    <w:rsid w:val="00FC4A1A"/>
    <w:rsid w:val="00FC652F"/>
    <w:rsid w:val="00FD3263"/>
    <w:rsid w:val="00FE088E"/>
    <w:rsid w:val="00FF059F"/>
    <w:rsid w:val="00FF78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72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ascii="Calibri" w:eastAsia="Calibri" w:hAnsi="Calibri"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pPr>
      <w:numPr>
        <w:numId w:val="1"/>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pPr>
      <w:numPr>
        <w:ilvl w:val="3"/>
      </w:numPr>
      <w:tabs>
        <w:tab w:val="clear" w:pos="2127"/>
      </w:tabs>
      <w:ind w:left="2835" w:hanging="708"/>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ascii="Calibri" w:eastAsia="Times New Roman" w:hAnsi="Calibri"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pPr>
      <w:numPr>
        <w:numId w:val="11"/>
      </w:numPr>
    </w:pPr>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7918">
      <w:bodyDiv w:val="1"/>
      <w:marLeft w:val="0"/>
      <w:marRight w:val="0"/>
      <w:marTop w:val="0"/>
      <w:marBottom w:val="0"/>
      <w:divBdr>
        <w:top w:val="none" w:sz="0" w:space="0" w:color="auto"/>
        <w:left w:val="none" w:sz="0" w:space="0" w:color="auto"/>
        <w:bottom w:val="none" w:sz="0" w:space="0" w:color="auto"/>
        <w:right w:val="none" w:sz="0" w:space="0" w:color="auto"/>
      </w:divBdr>
    </w:div>
    <w:div w:id="167720220">
      <w:bodyDiv w:val="1"/>
      <w:marLeft w:val="0"/>
      <w:marRight w:val="0"/>
      <w:marTop w:val="0"/>
      <w:marBottom w:val="0"/>
      <w:divBdr>
        <w:top w:val="none" w:sz="0" w:space="0" w:color="auto"/>
        <w:left w:val="none" w:sz="0" w:space="0" w:color="auto"/>
        <w:bottom w:val="none" w:sz="0" w:space="0" w:color="auto"/>
        <w:right w:val="none" w:sz="0" w:space="0" w:color="auto"/>
      </w:divBdr>
    </w:div>
    <w:div w:id="299649456">
      <w:bodyDiv w:val="1"/>
      <w:marLeft w:val="0"/>
      <w:marRight w:val="0"/>
      <w:marTop w:val="0"/>
      <w:marBottom w:val="0"/>
      <w:divBdr>
        <w:top w:val="none" w:sz="0" w:space="0" w:color="auto"/>
        <w:left w:val="none" w:sz="0" w:space="0" w:color="auto"/>
        <w:bottom w:val="none" w:sz="0" w:space="0" w:color="auto"/>
        <w:right w:val="none" w:sz="0" w:space="0" w:color="auto"/>
      </w:divBdr>
    </w:div>
    <w:div w:id="313923293">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17142797">
      <w:bodyDiv w:val="1"/>
      <w:marLeft w:val="0"/>
      <w:marRight w:val="0"/>
      <w:marTop w:val="0"/>
      <w:marBottom w:val="0"/>
      <w:divBdr>
        <w:top w:val="none" w:sz="0" w:space="0" w:color="auto"/>
        <w:left w:val="none" w:sz="0" w:space="0" w:color="auto"/>
        <w:bottom w:val="none" w:sz="0" w:space="0" w:color="auto"/>
        <w:right w:val="none" w:sz="0" w:space="0" w:color="auto"/>
      </w:divBdr>
    </w:div>
    <w:div w:id="463037046">
      <w:bodyDiv w:val="1"/>
      <w:marLeft w:val="0"/>
      <w:marRight w:val="0"/>
      <w:marTop w:val="0"/>
      <w:marBottom w:val="0"/>
      <w:divBdr>
        <w:top w:val="none" w:sz="0" w:space="0" w:color="auto"/>
        <w:left w:val="none" w:sz="0" w:space="0" w:color="auto"/>
        <w:bottom w:val="none" w:sz="0" w:space="0" w:color="auto"/>
        <w:right w:val="none" w:sz="0" w:space="0" w:color="auto"/>
      </w:divBdr>
    </w:div>
    <w:div w:id="78847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shield.gov/lis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groups/public-servicesnetwor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8" ma:contentTypeDescription="Create a new document." ma:contentTypeScope="" ma:versionID="1d7a48efbfb8a645298de8d686df11bc">
  <xsd:schema xmlns:xsd="http://www.w3.org/2001/XMLSchema" xmlns:xs="http://www.w3.org/2001/XMLSchema" xmlns:p="http://schemas.microsoft.com/office/2006/metadata/properties" xmlns:ns2="e2b35971-f043-4b2c-90be-32503d656b9c" targetNamespace="http://schemas.microsoft.com/office/2006/metadata/properties" ma:root="true" ma:fieldsID="b8f19c2dfbe0e61a787a356b66195fad" ns2:_="">
    <xsd:import namespace="e2b35971-f043-4b2c-90be-32503d656b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AF10E-7945-4E4B-B62F-CE072529A06B}">
  <ds:schemaRefs>
    <ds:schemaRef ds:uri="http://schemas.openxmlformats.org/officeDocument/2006/bibliography"/>
  </ds:schemaRefs>
</ds:datastoreItem>
</file>

<file path=customXml/itemProps2.xml><?xml version="1.0" encoding="utf-8"?>
<ds:datastoreItem xmlns:ds="http://schemas.openxmlformats.org/officeDocument/2006/customXml" ds:itemID="{18A78318-1A56-47CD-8BEC-DDA32D5156B5}"/>
</file>

<file path=customXml/itemProps3.xml><?xml version="1.0" encoding="utf-8"?>
<ds:datastoreItem xmlns:ds="http://schemas.openxmlformats.org/officeDocument/2006/customXml" ds:itemID="{162ED28E-52F3-488B-8F7A-7DD730CCF5E2}"/>
</file>

<file path=customXml/itemProps4.xml><?xml version="1.0" encoding="utf-8"?>
<ds:datastoreItem xmlns:ds="http://schemas.openxmlformats.org/officeDocument/2006/customXml" ds:itemID="{1CBFE550-E2CA-40DB-8C59-7D165D9B41F4}"/>
</file>

<file path=docProps/app.xml><?xml version="1.0" encoding="utf-8"?>
<Properties xmlns="http://schemas.openxmlformats.org/officeDocument/2006/extended-properties" xmlns:vt="http://schemas.openxmlformats.org/officeDocument/2006/docPropsVTypes">
  <Template>Normal</Template>
  <TotalTime>0</TotalTime>
  <Pages>27</Pages>
  <Words>9421</Words>
  <Characters>53706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2019-04-26T13:11:00Z</dcterms:created>
  <dcterms:modified xsi:type="dcterms:W3CDTF">2019-04-26T13:11:00Z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y fmtid="{D5CDD505-2E9C-101B-9397-08002B2CF9AE}" pid="3" name="ContentTypeId">
    <vt:lpwstr>0x010100DFC963FEBEAFFD439F1407C2DB1A7594</vt:lpwstr>
  </property>
</Properties>
</file>