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32DD27D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A1C7F" w:rsidRPr="002A1C7F">
              <w:rPr>
                <w:rFonts w:ascii="Arial" w:hAnsi="Arial" w:cs="Arial"/>
                <w:b/>
              </w:rPr>
              <w:t>T0154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02A02ED" w:rsidR="00CB3E0B" w:rsidRDefault="002A1C7F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0-1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0098683" w:rsidR="00727813" w:rsidRPr="00311C5F" w:rsidRDefault="002A1C7F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14 October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ADF1400" w:rsidR="00A53652" w:rsidRPr="00CB3E0B" w:rsidRDefault="002A1C7F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67FBD8B1" w:rsidR="00F841A8" w:rsidRPr="002A1C7F" w:rsidRDefault="002A1C7F" w:rsidP="00A53652">
      <w:pPr>
        <w:jc w:val="center"/>
        <w:rPr>
          <w:rFonts w:ascii="Arial" w:hAnsi="Arial" w:cs="Arial"/>
          <w:b/>
        </w:rPr>
      </w:pPr>
      <w:r w:rsidRPr="002A1C7F">
        <w:rPr>
          <w:rFonts w:ascii="Arial" w:hAnsi="Arial" w:cs="Arial"/>
          <w:b/>
        </w:rPr>
        <w:t>T0154</w:t>
      </w:r>
    </w:p>
    <w:p w14:paraId="7D42F21F" w14:textId="61B2EBD3" w:rsidR="002A1C7F" w:rsidRDefault="002A1C7F" w:rsidP="00EE705A">
      <w:pPr>
        <w:jc w:val="center"/>
        <w:rPr>
          <w:rFonts w:ascii="Arial" w:hAnsi="Arial" w:cs="Arial"/>
          <w:b/>
        </w:rPr>
      </w:pPr>
      <w:proofErr w:type="spellStart"/>
      <w:r w:rsidRPr="002A1C7F">
        <w:rPr>
          <w:rFonts w:ascii="Arial" w:hAnsi="Arial" w:cs="Arial"/>
          <w:b/>
        </w:rPr>
        <w:t>Foresighting</w:t>
      </w:r>
      <w:proofErr w:type="spellEnd"/>
      <w:r w:rsidRPr="002A1C7F">
        <w:rPr>
          <w:rFonts w:ascii="Arial" w:hAnsi="Arial" w:cs="Arial"/>
          <w:b/>
        </w:rPr>
        <w:t xml:space="preserve"> technology scanning - phase 1</w:t>
      </w:r>
    </w:p>
    <w:p w14:paraId="632A90AF" w14:textId="3824F7C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6082ED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8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A1C7F">
            <w:rPr>
              <w:rFonts w:ascii="Arial" w:hAnsi="Arial" w:cs="Arial"/>
              <w:b/>
            </w:rPr>
            <w:t>24 August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8E113CE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0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A1C7F">
            <w:rPr>
              <w:rFonts w:ascii="Arial" w:hAnsi="Arial" w:cs="Arial"/>
              <w:b/>
            </w:rPr>
            <w:t>14 October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A1C7F">
            <w:rPr>
              <w:rFonts w:ascii="Arial" w:hAnsi="Arial" w:cs="Arial"/>
              <w:b/>
            </w:rPr>
            <w:t>31 March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3251323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A1C7F">
        <w:rPr>
          <w:rFonts w:ascii="Arial" w:hAnsi="Arial" w:cs="Arial"/>
          <w:b/>
        </w:rPr>
        <w:t>59,978.11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1BE3EE1" w:rsidR="00627D44" w:rsidRPr="00311C5F" w:rsidRDefault="00D5736A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2A1C7F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1EEBEB56" w:rsidR="00727813" w:rsidRPr="00311C5F" w:rsidRDefault="00D5736A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C25375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C25375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EDAEA9E" w:rsidR="00CB4F85" w:rsidRPr="002C2284" w:rsidRDefault="002A1C7F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T0154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14BD4A5" w:rsidR="00CB4F85" w:rsidRPr="002C2284" w:rsidRDefault="002A1C7F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5532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C10ACE7" w:rsidR="00CB4F85" w:rsidRPr="002C2284" w:rsidRDefault="002A1C7F" w:rsidP="00A43023">
            <w:pPr>
              <w:rPr>
                <w:rFonts w:ascii="Arial" w:hAnsi="Arial" w:cs="Arial"/>
                <w:b/>
              </w:rPr>
            </w:pPr>
            <w:r w:rsidRPr="002A1C7F">
              <w:rPr>
                <w:rFonts w:ascii="Arial" w:hAnsi="Arial" w:cs="Arial"/>
                <w:b/>
              </w:rPr>
              <w:t>610370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DCA7A" w14:textId="77777777" w:rsidR="00C25375" w:rsidRDefault="00C25375">
      <w:r>
        <w:separator/>
      </w:r>
    </w:p>
  </w:endnote>
  <w:endnote w:type="continuationSeparator" w:id="0">
    <w:p w14:paraId="38F481E7" w14:textId="77777777" w:rsidR="00C25375" w:rsidRDefault="00C2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C2537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9F2669" w14:textId="77777777" w:rsidR="00C25375" w:rsidRDefault="00C25375">
      <w:r>
        <w:separator/>
      </w:r>
    </w:p>
  </w:footnote>
  <w:footnote w:type="continuationSeparator" w:id="0">
    <w:p w14:paraId="7D4CE073" w14:textId="77777777" w:rsidR="00C25375" w:rsidRDefault="00C2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A1C7F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25375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5736A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43A61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1ECD1-68C7-4C6A-86BE-794E98B6B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2021-11-18T16:25:00Z</dcterms:created>
  <dcterms:modified xsi:type="dcterms:W3CDTF">2021-11-18T16:25:00Z</dcterms:modified>
</cp:coreProperties>
</file>