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6B0902" w14:textId="72819C45" w:rsidR="001B29C2" w:rsidRPr="002B11A3" w:rsidRDefault="002B11A3">
      <w:pPr>
        <w:rPr>
          <w:rFonts w:ascii="Arial" w:hAnsi="Arial" w:cs="Arial"/>
          <w:b/>
          <w:u w:val="single"/>
          <w:lang w:val="en-US"/>
        </w:rPr>
      </w:pPr>
      <w:r w:rsidRPr="002B11A3">
        <w:rPr>
          <w:rFonts w:ascii="Arial" w:hAnsi="Arial" w:cs="Arial"/>
          <w:b/>
          <w:u w:val="single"/>
          <w:lang w:val="en-US"/>
        </w:rPr>
        <w:t>Pre-</w:t>
      </w:r>
      <w:r w:rsidR="008346C0">
        <w:rPr>
          <w:rFonts w:ascii="Arial" w:hAnsi="Arial" w:cs="Arial"/>
          <w:b/>
          <w:u w:val="single"/>
          <w:lang w:val="en-US"/>
        </w:rPr>
        <w:t>E</w:t>
      </w:r>
      <w:r w:rsidRPr="002B11A3">
        <w:rPr>
          <w:rFonts w:ascii="Arial" w:hAnsi="Arial" w:cs="Arial"/>
          <w:b/>
          <w:u w:val="single"/>
          <w:lang w:val="en-US"/>
        </w:rPr>
        <w:t xml:space="preserve">xisting </w:t>
      </w:r>
      <w:r w:rsidR="008346C0">
        <w:rPr>
          <w:rFonts w:ascii="Arial" w:hAnsi="Arial" w:cs="Arial"/>
          <w:b/>
          <w:u w:val="single"/>
          <w:lang w:val="en-US"/>
        </w:rPr>
        <w:t>C</w:t>
      </w:r>
      <w:bookmarkStart w:id="0" w:name="_GoBack"/>
      <w:bookmarkEnd w:id="0"/>
      <w:r w:rsidRPr="002B11A3">
        <w:rPr>
          <w:rFonts w:ascii="Arial" w:hAnsi="Arial" w:cs="Arial"/>
          <w:b/>
          <w:u w:val="single"/>
          <w:lang w:val="en-US"/>
        </w:rPr>
        <w:t>rates- Specification</w:t>
      </w:r>
    </w:p>
    <w:p w14:paraId="1545511E" w14:textId="77777777" w:rsidR="002B11A3" w:rsidRPr="002B11A3" w:rsidRDefault="002B11A3">
      <w:pPr>
        <w:rPr>
          <w:rFonts w:ascii="Arial" w:hAnsi="Arial" w:cs="Arial"/>
          <w:lang w:val="en-US"/>
        </w:rPr>
      </w:pPr>
    </w:p>
    <w:p w14:paraId="1F45B901" w14:textId="1BC851A9" w:rsidR="002B11A3" w:rsidRDefault="002B11A3">
      <w:pPr>
        <w:rPr>
          <w:rFonts w:ascii="Arial" w:hAnsi="Arial" w:cs="Arial"/>
          <w:lang w:val="en-US"/>
        </w:rPr>
      </w:pPr>
      <w:r w:rsidRPr="002B11A3">
        <w:rPr>
          <w:rFonts w:ascii="Arial" w:hAnsi="Arial" w:cs="Arial"/>
          <w:lang w:val="en-US"/>
        </w:rPr>
        <w:t>Made from museum grade wood, li</w:t>
      </w:r>
      <w:r w:rsidR="00E671AF">
        <w:rPr>
          <w:rFonts w:ascii="Arial" w:hAnsi="Arial" w:cs="Arial"/>
          <w:lang w:val="en-US"/>
        </w:rPr>
        <w:t xml:space="preserve">ned with </w:t>
      </w:r>
      <w:r w:rsidR="004B1344">
        <w:rPr>
          <w:rFonts w:ascii="Arial" w:hAnsi="Arial" w:cs="Arial"/>
          <w:lang w:val="en-US"/>
        </w:rPr>
        <w:t>conservation grade plastic but not padded</w:t>
      </w:r>
      <w:r w:rsidR="00E671AF">
        <w:rPr>
          <w:rFonts w:ascii="Arial" w:hAnsi="Arial" w:cs="Arial"/>
          <w:lang w:val="en-US"/>
        </w:rPr>
        <w:t>. Each has two</w:t>
      </w:r>
      <w:r w:rsidRPr="002B11A3">
        <w:rPr>
          <w:rFonts w:ascii="Arial" w:hAnsi="Arial" w:cs="Arial"/>
          <w:lang w:val="en-US"/>
        </w:rPr>
        <w:t xml:space="preserve"> feet</w:t>
      </w:r>
      <w:r w:rsidR="00E671AF">
        <w:rPr>
          <w:rFonts w:ascii="Arial" w:hAnsi="Arial" w:cs="Arial"/>
          <w:lang w:val="en-US"/>
        </w:rPr>
        <w:t xml:space="preserve"> on the bottom</w:t>
      </w:r>
      <w:r w:rsidRPr="002B11A3">
        <w:rPr>
          <w:rFonts w:ascii="Arial" w:hAnsi="Arial" w:cs="Arial"/>
          <w:lang w:val="en-US"/>
        </w:rPr>
        <w:t xml:space="preserve"> so can be </w:t>
      </w:r>
      <w:r w:rsidR="00E671AF">
        <w:rPr>
          <w:rFonts w:ascii="Arial" w:hAnsi="Arial" w:cs="Arial"/>
          <w:lang w:val="en-US"/>
        </w:rPr>
        <w:t>moved</w:t>
      </w:r>
      <w:r w:rsidRPr="002B11A3">
        <w:rPr>
          <w:rFonts w:ascii="Arial" w:hAnsi="Arial" w:cs="Arial"/>
          <w:lang w:val="en-US"/>
        </w:rPr>
        <w:t xml:space="preserve"> with a </w:t>
      </w:r>
      <w:r w:rsidR="006A2A49">
        <w:rPr>
          <w:rFonts w:ascii="Arial" w:hAnsi="Arial" w:cs="Arial"/>
          <w:lang w:val="en-US"/>
        </w:rPr>
        <w:t xml:space="preserve">small </w:t>
      </w:r>
      <w:r w:rsidRPr="002B11A3">
        <w:rPr>
          <w:rFonts w:ascii="Arial" w:hAnsi="Arial" w:cs="Arial"/>
          <w:lang w:val="en-US"/>
        </w:rPr>
        <w:t>pal</w:t>
      </w:r>
      <w:r w:rsidR="006A2A49">
        <w:rPr>
          <w:rFonts w:ascii="Arial" w:hAnsi="Arial" w:cs="Arial"/>
          <w:lang w:val="en-US"/>
        </w:rPr>
        <w:t xml:space="preserve">let </w:t>
      </w:r>
      <w:r w:rsidRPr="002B11A3">
        <w:rPr>
          <w:rFonts w:ascii="Arial" w:hAnsi="Arial" w:cs="Arial"/>
          <w:lang w:val="en-US"/>
        </w:rPr>
        <w:t>truck.</w:t>
      </w:r>
    </w:p>
    <w:p w14:paraId="32706F89" w14:textId="77777777" w:rsidR="00952FF5" w:rsidRDefault="00952FF5">
      <w:pPr>
        <w:rPr>
          <w:rFonts w:ascii="Arial" w:hAnsi="Arial" w:cs="Arial"/>
          <w:lang w:val="en-US"/>
        </w:rPr>
      </w:pPr>
    </w:p>
    <w:p w14:paraId="1E739F55" w14:textId="6EF177D7" w:rsidR="00952FF5" w:rsidRPr="002B11A3" w:rsidRDefault="00952FF5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Plast</w:t>
      </w:r>
      <w:r w:rsidR="006A2A49">
        <w:rPr>
          <w:rFonts w:ascii="Arial" w:hAnsi="Arial" w:cs="Arial"/>
          <w:lang w:val="en-US"/>
        </w:rPr>
        <w:t>a</w:t>
      </w:r>
      <w:r>
        <w:rPr>
          <w:rFonts w:ascii="Arial" w:hAnsi="Arial" w:cs="Arial"/>
          <w:lang w:val="en-US"/>
        </w:rPr>
        <w:t xml:space="preserve">zote cutouts will be needed for the Royal </w:t>
      </w:r>
      <w:proofErr w:type="spellStart"/>
      <w:r>
        <w:rPr>
          <w:rFonts w:ascii="Arial" w:hAnsi="Arial" w:cs="Arial"/>
          <w:lang w:val="en-US"/>
        </w:rPr>
        <w:t>Armouries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C05DCC">
        <w:rPr>
          <w:rFonts w:ascii="Arial" w:hAnsi="Arial" w:cs="Arial"/>
          <w:lang w:val="en-US"/>
        </w:rPr>
        <w:t xml:space="preserve">and Imperial War Museums </w:t>
      </w:r>
      <w:r>
        <w:rPr>
          <w:rFonts w:ascii="Arial" w:hAnsi="Arial" w:cs="Arial"/>
          <w:lang w:val="en-US"/>
        </w:rPr>
        <w:t>objects, other lenders will need a suitable soft-packing in the crate.</w:t>
      </w:r>
    </w:p>
    <w:p w14:paraId="50D70B51" w14:textId="77777777" w:rsidR="002B11A3" w:rsidRPr="002B11A3" w:rsidRDefault="002B11A3">
      <w:pPr>
        <w:rPr>
          <w:rFonts w:ascii="Arial" w:hAnsi="Arial" w:cs="Arial"/>
          <w:lang w:val="en-US"/>
        </w:rPr>
      </w:pPr>
    </w:p>
    <w:p w14:paraId="64DA05DB" w14:textId="4AC1ED65" w:rsidR="002B11A3" w:rsidRPr="002B11A3" w:rsidRDefault="002B11A3">
      <w:pPr>
        <w:rPr>
          <w:rFonts w:ascii="Arial" w:hAnsi="Arial" w:cs="Arial"/>
          <w:lang w:val="en-US"/>
        </w:rPr>
      </w:pPr>
      <w:r w:rsidRPr="002B11A3">
        <w:rPr>
          <w:rFonts w:ascii="Arial" w:hAnsi="Arial" w:cs="Arial"/>
          <w:lang w:val="en-US"/>
        </w:rPr>
        <w:t>External dimensions</w:t>
      </w:r>
      <w:r w:rsidR="004B1344">
        <w:rPr>
          <w:rFonts w:ascii="Arial" w:hAnsi="Arial" w:cs="Arial"/>
          <w:lang w:val="en-US"/>
        </w:rPr>
        <w:t xml:space="preserve"> (including feet)</w:t>
      </w:r>
      <w:r w:rsidRPr="002B11A3">
        <w:rPr>
          <w:rFonts w:ascii="Arial" w:hAnsi="Arial" w:cs="Arial"/>
          <w:lang w:val="en-US"/>
        </w:rPr>
        <w:t>:</w:t>
      </w:r>
      <w:r w:rsidR="004B1344">
        <w:rPr>
          <w:rFonts w:ascii="Arial" w:hAnsi="Arial" w:cs="Arial"/>
          <w:lang w:val="en-US"/>
        </w:rPr>
        <w:t xml:space="preserve"> 565mm (w) x 1705mm (l) x 650mm (h)</w:t>
      </w:r>
    </w:p>
    <w:p w14:paraId="1B1F7DD3" w14:textId="77777777" w:rsidR="002B11A3" w:rsidRPr="002B11A3" w:rsidRDefault="002B11A3">
      <w:pPr>
        <w:rPr>
          <w:rFonts w:ascii="Arial" w:hAnsi="Arial" w:cs="Arial"/>
          <w:lang w:val="en-US"/>
        </w:rPr>
      </w:pPr>
    </w:p>
    <w:p w14:paraId="222AC445" w14:textId="0CBD1336" w:rsidR="002B11A3" w:rsidRPr="002B11A3" w:rsidRDefault="002B11A3">
      <w:pPr>
        <w:rPr>
          <w:rFonts w:ascii="Arial" w:hAnsi="Arial" w:cs="Arial"/>
          <w:lang w:val="en-US"/>
        </w:rPr>
      </w:pPr>
      <w:r w:rsidRPr="002B11A3">
        <w:rPr>
          <w:rFonts w:ascii="Arial" w:hAnsi="Arial" w:cs="Arial"/>
          <w:lang w:val="en-US"/>
        </w:rPr>
        <w:t>Internal Dimensions:</w:t>
      </w:r>
      <w:r w:rsidR="004B1344">
        <w:rPr>
          <w:rFonts w:ascii="Arial" w:hAnsi="Arial" w:cs="Arial"/>
          <w:lang w:val="en-US"/>
        </w:rPr>
        <w:t xml:space="preserve"> 500mm (w) x 1605mm (l) x 495mm (h)</w:t>
      </w:r>
    </w:p>
    <w:p w14:paraId="5DB862E2" w14:textId="77777777" w:rsidR="002B11A3" w:rsidRPr="002B11A3" w:rsidRDefault="002B11A3">
      <w:pPr>
        <w:rPr>
          <w:rFonts w:ascii="Arial" w:hAnsi="Arial" w:cs="Arial"/>
          <w:lang w:val="en-US"/>
        </w:rPr>
      </w:pPr>
    </w:p>
    <w:p w14:paraId="05B64D73" w14:textId="4C96B816" w:rsidR="002B11A3" w:rsidRPr="002B11A3" w:rsidRDefault="002B11A3">
      <w:pPr>
        <w:rPr>
          <w:rFonts w:ascii="Arial" w:hAnsi="Arial" w:cs="Arial"/>
          <w:lang w:val="en-US"/>
        </w:rPr>
      </w:pPr>
      <w:r w:rsidRPr="002B11A3">
        <w:rPr>
          <w:rFonts w:ascii="Arial" w:hAnsi="Arial" w:cs="Arial"/>
          <w:lang w:val="en-US"/>
        </w:rPr>
        <w:t>Number available:</w:t>
      </w:r>
      <w:r w:rsidR="004B1344">
        <w:rPr>
          <w:rFonts w:ascii="Arial" w:hAnsi="Arial" w:cs="Arial"/>
          <w:lang w:val="en-US"/>
        </w:rPr>
        <w:t xml:space="preserve"> 10</w:t>
      </w:r>
    </w:p>
    <w:sectPr w:rsidR="002B11A3" w:rsidRPr="002B11A3" w:rsidSect="00E4089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1A3"/>
    <w:rsid w:val="00067A04"/>
    <w:rsid w:val="001B29C2"/>
    <w:rsid w:val="002B11A3"/>
    <w:rsid w:val="004B1344"/>
    <w:rsid w:val="00563AD4"/>
    <w:rsid w:val="006A2A49"/>
    <w:rsid w:val="007B28CE"/>
    <w:rsid w:val="008346C0"/>
    <w:rsid w:val="00952FF5"/>
    <w:rsid w:val="00C05DCC"/>
    <w:rsid w:val="00E4089D"/>
    <w:rsid w:val="00E671AF"/>
    <w:rsid w:val="00FB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281512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2A4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A4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Army Museum</Company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Mike O'Connor</cp:lastModifiedBy>
  <cp:revision>3</cp:revision>
  <dcterms:created xsi:type="dcterms:W3CDTF">2017-11-16T11:24:00Z</dcterms:created>
  <dcterms:modified xsi:type="dcterms:W3CDTF">2017-12-04T08:31:00Z</dcterms:modified>
</cp:coreProperties>
</file>