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705197" w14:textId="77777777" w:rsidR="00D219B7" w:rsidRDefault="009C74B1" w:rsidP="00A2690B">
      <w:pPr>
        <w:pStyle w:val="Covertitle"/>
      </w:pPr>
      <w:r w:rsidRPr="00422589">
        <w:rPr>
          <w:rFonts w:cs="Arial"/>
          <w:b w:val="0"/>
          <w:noProof/>
          <w:szCs w:val="22"/>
        </w:rPr>
        <mc:AlternateContent>
          <mc:Choice Requires="wps">
            <w:drawing>
              <wp:anchor distT="45720" distB="45720" distL="114300" distR="114300" simplePos="0" relativeHeight="251658240" behindDoc="1" locked="0" layoutInCell="1" allowOverlap="1" wp14:anchorId="600D3E1B" wp14:editId="771472D6">
                <wp:simplePos x="0" y="0"/>
                <wp:positionH relativeFrom="margin">
                  <wp:posOffset>-35072</wp:posOffset>
                </wp:positionH>
                <wp:positionV relativeFrom="page">
                  <wp:posOffset>1874520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753374F5" w14:textId="4B1D3BA1" w:rsidR="003B678C" w:rsidRPr="00F84505" w:rsidRDefault="003B678C" w:rsidP="009C74B1">
                            <w:pPr>
                              <w:rPr>
                                <w:rFonts w:ascii="Arial" w:hAnsi="Arial" w:cs="Arial"/>
                                <w:i/>
                                <w:sz w:val="14"/>
                                <w:szCs w:val="14"/>
                              </w:rPr>
                            </w:pP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0D3E1B" id="_x0000_t202" coordsize="21600,21600" o:spt="202" path="m,l,21600r21600,l21600,xe">
                <v:stroke joinstyle="miter"/>
                <v:path gradientshapeok="t" o:connecttype="rect"/>
              </v:shapetype>
              <v:shape id="Text Box 2" o:spid="_x0000_s1026" type="#_x0000_t202" style="position:absolute;margin-left:-2.75pt;margin-top:147.6pt;width:121.8pt;height:18.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" filled="f" stroked="f">
                <v:textbox inset="1mm">
                  <w:txbxContent>
                    <w:p w14:paraId="753374F5" w14:textId="4B1D3BA1" w:rsidR="003B678C" w:rsidRPr="00F84505" w:rsidRDefault="003B678C" w:rsidP="009C74B1">
                      <w:pPr>
                        <w:rPr>
                          <w:rFonts w:ascii="Arial" w:hAnsi="Arial" w:cs="Arial"/>
                          <w:i/>
                          <w:sz w:val="14"/>
                          <w:szCs w:val="14"/>
                        </w:rPr>
                      </w:pPr>
                    </w:p>
                  </w:txbxContent>
                </v:textbox>
                <w10:wrap type="through" anchorx="margin" anchory="page"/>
              </v:shape>
            </w:pict>
          </mc:Fallback>
        </mc:AlternateContent>
      </w:r>
      <w:r w:rsidR="00D219B7">
        <w:rPr>
          <w:noProof/>
        </w:rPr>
        <w:drawing>
          <wp:inline distT="0" distB="0" distL="0" distR="0" wp14:anchorId="6686848F" wp14:editId="519855DD">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53F6E106" w14:textId="77777777" w:rsidR="00D219B7" w:rsidRDefault="00D219B7" w:rsidP="005D411A">
      <w:pPr>
        <w:pStyle w:val="Covertitle"/>
      </w:pPr>
    </w:p>
    <w:p w14:paraId="412394D9" w14:textId="77777777" w:rsidR="00BA4F54" w:rsidRDefault="00BA4F54" w:rsidP="005D411A">
      <w:pPr>
        <w:pStyle w:val="Covertitle"/>
      </w:pPr>
    </w:p>
    <w:p w14:paraId="0D12115E" w14:textId="77777777" w:rsidR="00BA4F54" w:rsidRDefault="00BA4F54" w:rsidP="005D411A">
      <w:pPr>
        <w:pStyle w:val="Covertitle"/>
      </w:pPr>
    </w:p>
    <w:p w14:paraId="0930F009" w14:textId="77777777" w:rsidR="00BA4F54" w:rsidRDefault="00BA4F54" w:rsidP="005D411A">
      <w:pPr>
        <w:pStyle w:val="Covertitle"/>
      </w:pPr>
    </w:p>
    <w:p w14:paraId="333CA6F9" w14:textId="019D15CF" w:rsidR="00A278F0" w:rsidRDefault="00A278F0" w:rsidP="005D411A">
      <w:pPr>
        <w:pStyle w:val="Cover-sub-title"/>
        <w:spacing w:after="240"/>
        <w:rPr>
          <w:b/>
          <w:sz w:val="52"/>
        </w:rPr>
      </w:pPr>
    </w:p>
    <w:p w14:paraId="18D75EE8" w14:textId="71F16BDA" w:rsidR="0023429B" w:rsidRDefault="00CC0F4F" w:rsidP="005D411A">
      <w:pPr>
        <w:pStyle w:val="Cover-sub-title"/>
        <w:spacing w:after="240"/>
      </w:pPr>
      <w:r>
        <w:t xml:space="preserve">Structure </w:t>
      </w:r>
      <w:r w:rsidR="00D35807">
        <w:t>r</w:t>
      </w:r>
      <w:r>
        <w:t xml:space="preserve">eview </w:t>
      </w:r>
      <w:r w:rsidR="00D35807">
        <w:t>support</w:t>
      </w:r>
    </w:p>
    <w:p w14:paraId="68737AE1" w14:textId="4D56CBB0" w:rsidR="00FF04AE" w:rsidRDefault="001C7A67" w:rsidP="005D411A">
      <w:pPr>
        <w:pStyle w:val="Cover-sub-title"/>
        <w:spacing w:after="240"/>
      </w:pPr>
      <w:r>
        <w:t xml:space="preserve">Appendix 1: </w:t>
      </w:r>
      <w:r w:rsidR="0039122A">
        <w:t>Specification</w:t>
      </w:r>
    </w:p>
    <w:p w14:paraId="481245B0" w14:textId="12484403" w:rsidR="006727F9" w:rsidRDefault="006727F9" w:rsidP="005D411A">
      <w:pPr>
        <w:pStyle w:val="Cover-sub-title"/>
        <w:spacing w:after="240"/>
      </w:pPr>
    </w:p>
    <w:p w14:paraId="7965DA43" w14:textId="53733EDD" w:rsidR="00146458" w:rsidRDefault="00146458" w:rsidP="005D411A">
      <w:pPr>
        <w:pStyle w:val="Cover-sub-title"/>
        <w:spacing w:after="240"/>
      </w:pPr>
    </w:p>
    <w:p w14:paraId="073F8E50" w14:textId="2C43475D" w:rsidR="00146458" w:rsidRDefault="00146458" w:rsidP="005D411A">
      <w:pPr>
        <w:pStyle w:val="Cover-sub-title"/>
        <w:spacing w:after="240"/>
      </w:pPr>
    </w:p>
    <w:p w14:paraId="2C158C62" w14:textId="51B75E06" w:rsidR="00146458" w:rsidRDefault="00146458" w:rsidP="005D411A">
      <w:pPr>
        <w:pStyle w:val="Cover-sub-title"/>
        <w:spacing w:after="240"/>
      </w:pPr>
    </w:p>
    <w:p w14:paraId="029EDE88" w14:textId="1338DE55" w:rsidR="00146458" w:rsidRDefault="00146458" w:rsidP="005D411A">
      <w:pPr>
        <w:pStyle w:val="Cover-sub-title"/>
        <w:spacing w:after="240"/>
      </w:pPr>
    </w:p>
    <w:p w14:paraId="07B6306F" w14:textId="736CC5B9" w:rsidR="001C7A67" w:rsidRDefault="001C7A67" w:rsidP="005D411A">
      <w:pPr>
        <w:pStyle w:val="Cover-sub-title"/>
        <w:spacing w:after="240"/>
      </w:pPr>
    </w:p>
    <w:p w14:paraId="57A27ABC" w14:textId="77777777" w:rsidR="00146458" w:rsidRDefault="00146458" w:rsidP="005D411A">
      <w:pPr>
        <w:pStyle w:val="Cover-sub-title"/>
        <w:spacing w:after="240"/>
      </w:pPr>
    </w:p>
    <w:p w14:paraId="313DFEDA" w14:textId="77777777" w:rsidR="006B78CE" w:rsidRPr="00147E64" w:rsidRDefault="00D219B7" w:rsidP="00147E64">
      <w:pPr>
        <w:pStyle w:val="Heading2"/>
      </w:pPr>
      <w:r w:rsidRPr="00147E64">
        <w:br w:type="page"/>
      </w:r>
      <w:r w:rsidR="00EA6626" w:rsidRPr="00147E64">
        <w:lastRenderedPageBreak/>
        <w:t>Introduction</w:t>
      </w:r>
    </w:p>
    <w:p w14:paraId="1200EF0C" w14:textId="66DA865F" w:rsidR="004508D2" w:rsidRDefault="004508D2" w:rsidP="004508D2">
      <w:pPr>
        <w:pStyle w:val="Textnumbered"/>
      </w:pPr>
      <w:r>
        <w:t>The Single Source Regulations Office or SSRO is an executive non-departmental public body, sponsored by the Ministry of Defence (MOD). We play a key role in the regulation of single source, or non-competitive defence contracts.</w:t>
      </w:r>
    </w:p>
    <w:p w14:paraId="48DF6771" w14:textId="2FFEE785" w:rsidR="004508D2" w:rsidRDefault="004508D2" w:rsidP="004508D2">
      <w:pPr>
        <w:pStyle w:val="Textnumbered"/>
      </w:pPr>
      <w:r>
        <w:t xml:space="preserve">When undertaking our statutory </w:t>
      </w:r>
      <w:r w:rsidR="00FE7989">
        <w:t>functions,</w:t>
      </w:r>
      <w:r>
        <w:t xml:space="preserve"> we aim to </w:t>
      </w:r>
      <w:r w:rsidR="004158B8">
        <w:t>ensure</w:t>
      </w:r>
      <w:r>
        <w:t xml:space="preserve"> that good value for money is obtained in government expenditure on qualifying defence contracts, and that persons who are parties to qualifying defence contracts are paid a fair and reasonable price under those contracts.</w:t>
      </w:r>
    </w:p>
    <w:p w14:paraId="3D9029DA" w14:textId="77777777" w:rsidR="004508D2" w:rsidRDefault="004508D2" w:rsidP="004508D2">
      <w:pPr>
        <w:pStyle w:val="Textnumbered"/>
      </w:pPr>
      <w:r>
        <w:t>The Defence Reform Act 2014 (‘the Act’) created a regulatory framework for single source defence contracts. The framework came fully into force in December 2014, following Parliamentary approval of the Single Source Contract Regulations 2014. The framework places controls on the prices of qualifying contracts and requires greater transparency on the part of defence contractors. The SSRO is at the heart of the regulatory framework, supporting its operation.</w:t>
      </w:r>
    </w:p>
    <w:p w14:paraId="7FCF53ED" w14:textId="67C9AFFC" w:rsidR="00AB3B25" w:rsidRPr="00000461" w:rsidRDefault="00C80632" w:rsidP="00000461">
      <w:pPr>
        <w:pStyle w:val="Textnumbered"/>
        <w:rPr>
          <w:w w:val="105"/>
        </w:rPr>
      </w:pPr>
      <w:r w:rsidRPr="00EA5FE0">
        <w:rPr>
          <w:w w:val="105"/>
        </w:rPr>
        <w:t xml:space="preserve">Additional general information about the SSRO, can be found on </w:t>
      </w:r>
      <w:r w:rsidR="00A175BB">
        <w:rPr>
          <w:w w:val="105"/>
        </w:rPr>
        <w:t>our</w:t>
      </w:r>
      <w:r w:rsidR="00A175BB" w:rsidRPr="00EA5FE0">
        <w:rPr>
          <w:w w:val="105"/>
        </w:rPr>
        <w:t xml:space="preserve"> </w:t>
      </w:r>
      <w:r w:rsidRPr="00EA5FE0">
        <w:rPr>
          <w:w w:val="105"/>
        </w:rPr>
        <w:t xml:space="preserve">website: </w:t>
      </w:r>
      <w:hyperlink r:id="rId14" w:history="1">
        <w:r w:rsidRPr="00C27B4B">
          <w:rPr>
            <w:rStyle w:val="Hyperlink"/>
            <w:color w:val="0070C0"/>
            <w:w w:val="105"/>
            <w:u w:val="single"/>
          </w:rPr>
          <w:t>http://www.gov.uk/government/organisations/single-source-regulations-office</w:t>
        </w:r>
      </w:hyperlink>
    </w:p>
    <w:p w14:paraId="3266C75D" w14:textId="34DD7681" w:rsidR="00E6609E" w:rsidRDefault="00902732" w:rsidP="00147E64">
      <w:pPr>
        <w:pStyle w:val="Heading2"/>
      </w:pPr>
      <w:r>
        <w:t>The Service</w:t>
      </w:r>
      <w:r w:rsidR="003A32D0">
        <w:t xml:space="preserve"> Specification</w:t>
      </w:r>
    </w:p>
    <w:p w14:paraId="7C0443E1" w14:textId="3973250F" w:rsidR="00287AAC" w:rsidRDefault="00287AAC" w:rsidP="00287AAC">
      <w:pPr>
        <w:pStyle w:val="Textnumbered"/>
      </w:pPr>
      <w:r w:rsidRPr="00287AAC">
        <w:t>The SSRO’s Framework agreed with the Ministry of Defence (MOD) requires that the SSRO pay bill, and annual award increases be constrained by a public sector ‘Pay Remit’, overseen and approved in our case by MOD and MOD Ministers. The pay bill excludes payments to non-executive Board Members, which are subject to rates set by the MOD.</w:t>
      </w:r>
    </w:p>
    <w:p w14:paraId="11617E61" w14:textId="2055BCE1" w:rsidR="001F0F6F" w:rsidRPr="00BE0602" w:rsidRDefault="001F0F6F" w:rsidP="00BE0602">
      <w:pPr>
        <w:pStyle w:val="Textnumbered"/>
        <w:numPr>
          <w:ilvl w:val="0"/>
          <w:numId w:val="0"/>
        </w:numPr>
        <w:rPr>
          <w:b/>
          <w:bCs/>
        </w:rPr>
      </w:pPr>
      <w:r w:rsidRPr="00BE0602">
        <w:rPr>
          <w:b/>
          <w:bCs/>
        </w:rPr>
        <w:t>Background</w:t>
      </w:r>
    </w:p>
    <w:p w14:paraId="56F5C114" w14:textId="7A49FE0F" w:rsidR="00287AAC" w:rsidRDefault="00287AAC" w:rsidP="00287AAC">
      <w:pPr>
        <w:pStyle w:val="Textnumbered"/>
      </w:pPr>
      <w:r>
        <w:t>Under its current policy, staff salaries are agreed on a ‘spot rate’, within existing salary bands, through negotiation with successful candidates. The SSRO has introduced a range of ‘pay bands’</w:t>
      </w:r>
      <w:r w:rsidR="00F661C7">
        <w:t>,</w:t>
      </w:r>
      <w:r>
        <w:t xml:space="preserve"> with the band and associated salaries within that band reflecting the role weighting assessed against other, similar roles.  Role weights have only been formally tested independently in four cases, which resulted in roles being moved to the next higher pay band for two individuals. The organisation</w:t>
      </w:r>
      <w:r w:rsidR="00F661C7">
        <w:t>’s</w:t>
      </w:r>
      <w:r>
        <w:t xml:space="preserve"> current pay bands are as follows:</w:t>
      </w:r>
    </w:p>
    <w:p w14:paraId="3318054A" w14:textId="7AF54196" w:rsidR="00287AAC" w:rsidRDefault="003E4B6D" w:rsidP="00BE0602">
      <w:pPr>
        <w:pStyle w:val="Textnumbered"/>
        <w:numPr>
          <w:ilvl w:val="2"/>
          <w:numId w:val="0"/>
        </w:numPr>
        <w:ind w:left="567"/>
      </w:pPr>
      <w:r>
        <w:rPr>
          <w:noProof/>
        </w:rPr>
        <w:drawing>
          <wp:inline distT="0" distB="0" distL="0" distR="0" wp14:anchorId="3AF2044D" wp14:editId="37C49097">
            <wp:extent cx="4864736" cy="189611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5">
                      <a:extLst>
                        <a:ext uri="{28A0092B-C50C-407E-A947-70E740481C1C}">
                          <a14:useLocalDpi xmlns:a14="http://schemas.microsoft.com/office/drawing/2010/main" val="0"/>
                        </a:ext>
                      </a:extLst>
                    </a:blip>
                    <a:stretch>
                      <a:fillRect/>
                    </a:stretch>
                  </pic:blipFill>
                  <pic:spPr>
                    <a:xfrm>
                      <a:off x="0" y="0"/>
                      <a:ext cx="4864736" cy="1896110"/>
                    </a:xfrm>
                    <a:prstGeom prst="rect">
                      <a:avLst/>
                    </a:prstGeom>
                  </pic:spPr>
                </pic:pic>
              </a:graphicData>
            </a:graphic>
          </wp:inline>
        </w:drawing>
      </w:r>
    </w:p>
    <w:p w14:paraId="4C28748B" w14:textId="61E595A5" w:rsidR="00BE0602" w:rsidRDefault="00BE0602" w:rsidP="00BE0602">
      <w:pPr>
        <w:pStyle w:val="Textnumbered"/>
        <w:numPr>
          <w:ilvl w:val="0"/>
          <w:numId w:val="0"/>
        </w:numPr>
        <w:ind w:left="567"/>
      </w:pPr>
    </w:p>
    <w:p w14:paraId="3FAAB89A" w14:textId="1378C7BC" w:rsidR="00BE0602" w:rsidRDefault="00BE0602" w:rsidP="00BE0602">
      <w:pPr>
        <w:pStyle w:val="Textnumbered"/>
        <w:numPr>
          <w:ilvl w:val="0"/>
          <w:numId w:val="0"/>
        </w:numPr>
        <w:ind w:left="567"/>
      </w:pPr>
    </w:p>
    <w:p w14:paraId="1B933E55" w14:textId="77777777" w:rsidR="00BE0602" w:rsidRDefault="00BE0602" w:rsidP="00BE0602">
      <w:pPr>
        <w:pStyle w:val="Textnumbered"/>
        <w:numPr>
          <w:ilvl w:val="0"/>
          <w:numId w:val="0"/>
        </w:numPr>
        <w:ind w:left="567"/>
      </w:pPr>
    </w:p>
    <w:p w14:paraId="6F182078" w14:textId="5BB801D9" w:rsidR="00A05F99" w:rsidRDefault="00F661C7" w:rsidP="00A05F99">
      <w:pPr>
        <w:pStyle w:val="Textnumbered"/>
      </w:pPr>
      <w:r>
        <w:lastRenderedPageBreak/>
        <w:t>The number of employees w</w:t>
      </w:r>
      <w:r w:rsidR="00A05F99">
        <w:t xml:space="preserve">ithin </w:t>
      </w:r>
      <w:r>
        <w:t xml:space="preserve">each of </w:t>
      </w:r>
      <w:r w:rsidR="00A05F99">
        <w:t>these bands are as follows:</w:t>
      </w:r>
    </w:p>
    <w:tbl>
      <w:tblPr>
        <w:tblStyle w:val="TableGrid"/>
        <w:tblW w:w="0" w:type="auto"/>
        <w:tblInd w:w="720" w:type="dxa"/>
        <w:tblLook w:val="04A0" w:firstRow="1" w:lastRow="0" w:firstColumn="1" w:lastColumn="0" w:noHBand="0" w:noVBand="1"/>
      </w:tblPr>
      <w:tblGrid>
        <w:gridCol w:w="5916"/>
        <w:gridCol w:w="2259"/>
      </w:tblGrid>
      <w:tr w:rsidR="00A05F99" w14:paraId="1410CC16" w14:textId="77777777" w:rsidTr="00716D37">
        <w:trPr>
          <w:trHeight w:val="346"/>
        </w:trPr>
        <w:tc>
          <w:tcPr>
            <w:tcW w:w="5916" w:type="dxa"/>
          </w:tcPr>
          <w:p w14:paraId="13F5C18C" w14:textId="77777777" w:rsidR="00A05F99" w:rsidRPr="008F15C5" w:rsidRDefault="00A05F99" w:rsidP="003B678C">
            <w:pPr>
              <w:pStyle w:val="Text"/>
              <w:rPr>
                <w:rFonts w:cs="Arial"/>
                <w:b/>
                <w:bCs/>
                <w:color w:val="000000" w:themeColor="text1"/>
                <w:szCs w:val="22"/>
              </w:rPr>
            </w:pPr>
            <w:r w:rsidRPr="008F15C5">
              <w:rPr>
                <w:rFonts w:cs="Arial"/>
                <w:b/>
                <w:bCs/>
                <w:color w:val="000000" w:themeColor="text1"/>
                <w:szCs w:val="22"/>
              </w:rPr>
              <w:t>Band</w:t>
            </w:r>
          </w:p>
        </w:tc>
        <w:tc>
          <w:tcPr>
            <w:tcW w:w="2259" w:type="dxa"/>
          </w:tcPr>
          <w:p w14:paraId="560EE269" w14:textId="3D2BBBF9" w:rsidR="00A05F99" w:rsidRPr="008F15C5" w:rsidRDefault="00A05F99" w:rsidP="003B678C">
            <w:pPr>
              <w:pStyle w:val="Text"/>
              <w:jc w:val="right"/>
              <w:rPr>
                <w:rFonts w:cs="Arial"/>
                <w:b/>
                <w:bCs/>
                <w:color w:val="000000" w:themeColor="text1"/>
                <w:szCs w:val="22"/>
              </w:rPr>
            </w:pPr>
            <w:r w:rsidRPr="008F15C5">
              <w:rPr>
                <w:rFonts w:cs="Arial"/>
                <w:b/>
                <w:bCs/>
                <w:color w:val="000000" w:themeColor="text1"/>
                <w:szCs w:val="22"/>
              </w:rPr>
              <w:t>Number of Employees</w:t>
            </w:r>
          </w:p>
        </w:tc>
      </w:tr>
      <w:tr w:rsidR="00A05F99" w14:paraId="757B078E" w14:textId="77777777" w:rsidTr="00716D37">
        <w:trPr>
          <w:trHeight w:val="20"/>
        </w:trPr>
        <w:tc>
          <w:tcPr>
            <w:tcW w:w="5916" w:type="dxa"/>
          </w:tcPr>
          <w:p w14:paraId="637217B8" w14:textId="77777777" w:rsidR="00A05F99" w:rsidRDefault="00A05F99" w:rsidP="003B678C">
            <w:pPr>
              <w:pStyle w:val="Text"/>
              <w:rPr>
                <w:rFonts w:cs="Arial"/>
                <w:color w:val="000000" w:themeColor="text1"/>
                <w:szCs w:val="22"/>
              </w:rPr>
            </w:pPr>
            <w:r>
              <w:rPr>
                <w:rFonts w:cs="Arial"/>
                <w:color w:val="000000" w:themeColor="text1"/>
                <w:szCs w:val="22"/>
              </w:rPr>
              <w:t>Director</w:t>
            </w:r>
          </w:p>
        </w:tc>
        <w:tc>
          <w:tcPr>
            <w:tcW w:w="2259" w:type="dxa"/>
          </w:tcPr>
          <w:p w14:paraId="2B04E2BC" w14:textId="77777777" w:rsidR="00A05F99" w:rsidRDefault="00A05F99" w:rsidP="003B678C">
            <w:pPr>
              <w:pStyle w:val="Text"/>
              <w:jc w:val="right"/>
              <w:rPr>
                <w:rFonts w:cs="Arial"/>
                <w:color w:val="000000" w:themeColor="text1"/>
                <w:szCs w:val="22"/>
              </w:rPr>
            </w:pPr>
            <w:r>
              <w:rPr>
                <w:rFonts w:cs="Arial"/>
                <w:color w:val="000000" w:themeColor="text1"/>
                <w:szCs w:val="22"/>
              </w:rPr>
              <w:t>4</w:t>
            </w:r>
          </w:p>
        </w:tc>
      </w:tr>
      <w:tr w:rsidR="00A05F99" w14:paraId="39C83185" w14:textId="77777777" w:rsidTr="00716D37">
        <w:trPr>
          <w:trHeight w:val="20"/>
        </w:trPr>
        <w:tc>
          <w:tcPr>
            <w:tcW w:w="5916" w:type="dxa"/>
          </w:tcPr>
          <w:p w14:paraId="0BDDDACF" w14:textId="77777777" w:rsidR="00A05F99" w:rsidRDefault="00A05F99" w:rsidP="003B678C">
            <w:pPr>
              <w:pStyle w:val="Text"/>
              <w:rPr>
                <w:rFonts w:cs="Arial"/>
                <w:color w:val="000000" w:themeColor="text1"/>
                <w:szCs w:val="22"/>
              </w:rPr>
            </w:pPr>
            <w:r>
              <w:rPr>
                <w:rFonts w:cs="Arial"/>
                <w:color w:val="000000" w:themeColor="text1"/>
                <w:szCs w:val="22"/>
              </w:rPr>
              <w:t>Head of</w:t>
            </w:r>
          </w:p>
        </w:tc>
        <w:tc>
          <w:tcPr>
            <w:tcW w:w="2259" w:type="dxa"/>
          </w:tcPr>
          <w:p w14:paraId="591FF35E" w14:textId="77777777" w:rsidR="00A05F99" w:rsidRDefault="00A05F99" w:rsidP="003B678C">
            <w:pPr>
              <w:pStyle w:val="Text"/>
              <w:jc w:val="right"/>
              <w:rPr>
                <w:rFonts w:cs="Arial"/>
                <w:color w:val="000000" w:themeColor="text1"/>
                <w:szCs w:val="22"/>
              </w:rPr>
            </w:pPr>
            <w:r>
              <w:rPr>
                <w:rFonts w:cs="Arial"/>
                <w:color w:val="000000" w:themeColor="text1"/>
                <w:szCs w:val="22"/>
              </w:rPr>
              <w:t>6</w:t>
            </w:r>
          </w:p>
        </w:tc>
      </w:tr>
      <w:tr w:rsidR="00A05F99" w14:paraId="1FD017BE" w14:textId="77777777" w:rsidTr="00716D37">
        <w:trPr>
          <w:trHeight w:val="20"/>
        </w:trPr>
        <w:tc>
          <w:tcPr>
            <w:tcW w:w="5916" w:type="dxa"/>
          </w:tcPr>
          <w:p w14:paraId="50208306" w14:textId="77777777" w:rsidR="00A05F99" w:rsidRDefault="00A05F99" w:rsidP="003B678C">
            <w:pPr>
              <w:pStyle w:val="Text"/>
              <w:rPr>
                <w:rFonts w:cs="Arial"/>
                <w:color w:val="000000" w:themeColor="text1"/>
                <w:szCs w:val="22"/>
              </w:rPr>
            </w:pPr>
            <w:r>
              <w:rPr>
                <w:rFonts w:cs="Arial"/>
                <w:color w:val="000000" w:themeColor="text1"/>
                <w:szCs w:val="22"/>
              </w:rPr>
              <w:t>Senior Analyst</w:t>
            </w:r>
          </w:p>
        </w:tc>
        <w:tc>
          <w:tcPr>
            <w:tcW w:w="2259" w:type="dxa"/>
          </w:tcPr>
          <w:p w14:paraId="0A4F5081" w14:textId="77777777" w:rsidR="00A05F99" w:rsidRDefault="00A05F99" w:rsidP="003B678C">
            <w:pPr>
              <w:pStyle w:val="Text"/>
              <w:jc w:val="right"/>
              <w:rPr>
                <w:rFonts w:cs="Arial"/>
                <w:color w:val="000000" w:themeColor="text1"/>
                <w:szCs w:val="22"/>
              </w:rPr>
            </w:pPr>
            <w:r>
              <w:rPr>
                <w:rFonts w:cs="Arial"/>
                <w:color w:val="000000" w:themeColor="text1"/>
                <w:szCs w:val="22"/>
              </w:rPr>
              <w:t>7</w:t>
            </w:r>
          </w:p>
        </w:tc>
      </w:tr>
      <w:tr w:rsidR="00A05F99" w14:paraId="11942BAE" w14:textId="77777777" w:rsidTr="00716D37">
        <w:trPr>
          <w:trHeight w:val="20"/>
        </w:trPr>
        <w:tc>
          <w:tcPr>
            <w:tcW w:w="5916" w:type="dxa"/>
          </w:tcPr>
          <w:p w14:paraId="0D2B9451" w14:textId="77777777" w:rsidR="00A05F99" w:rsidRDefault="00A05F99" w:rsidP="003B678C">
            <w:pPr>
              <w:pStyle w:val="Text"/>
              <w:rPr>
                <w:rFonts w:cs="Arial"/>
                <w:color w:val="000000" w:themeColor="text1"/>
                <w:szCs w:val="22"/>
              </w:rPr>
            </w:pPr>
            <w:r>
              <w:rPr>
                <w:rFonts w:cs="Arial"/>
                <w:color w:val="000000" w:themeColor="text1"/>
                <w:szCs w:val="22"/>
              </w:rPr>
              <w:t>Analyst</w:t>
            </w:r>
          </w:p>
        </w:tc>
        <w:tc>
          <w:tcPr>
            <w:tcW w:w="2259" w:type="dxa"/>
          </w:tcPr>
          <w:p w14:paraId="5BE5950E" w14:textId="77777777" w:rsidR="00A05F99" w:rsidRDefault="00A05F99" w:rsidP="003B678C">
            <w:pPr>
              <w:pStyle w:val="Text"/>
              <w:jc w:val="right"/>
              <w:rPr>
                <w:rFonts w:cs="Arial"/>
                <w:color w:val="000000" w:themeColor="text1"/>
                <w:szCs w:val="22"/>
              </w:rPr>
            </w:pPr>
            <w:r>
              <w:rPr>
                <w:rFonts w:cs="Arial"/>
                <w:color w:val="000000" w:themeColor="text1"/>
                <w:szCs w:val="22"/>
              </w:rPr>
              <w:t>6</w:t>
            </w:r>
          </w:p>
        </w:tc>
      </w:tr>
      <w:tr w:rsidR="00A05F99" w14:paraId="7B7917A7" w14:textId="77777777" w:rsidTr="00716D37">
        <w:trPr>
          <w:trHeight w:val="20"/>
        </w:trPr>
        <w:tc>
          <w:tcPr>
            <w:tcW w:w="5916" w:type="dxa"/>
          </w:tcPr>
          <w:p w14:paraId="7C5C73C5" w14:textId="77777777" w:rsidR="00A05F99" w:rsidRDefault="00A05F99" w:rsidP="003B678C">
            <w:pPr>
              <w:pStyle w:val="Text"/>
              <w:rPr>
                <w:rFonts w:cs="Arial"/>
                <w:color w:val="000000" w:themeColor="text1"/>
                <w:szCs w:val="22"/>
              </w:rPr>
            </w:pPr>
            <w:r>
              <w:rPr>
                <w:rFonts w:cs="Arial"/>
                <w:color w:val="000000" w:themeColor="text1"/>
                <w:szCs w:val="22"/>
              </w:rPr>
              <w:t>Junior Analyst</w:t>
            </w:r>
          </w:p>
        </w:tc>
        <w:tc>
          <w:tcPr>
            <w:tcW w:w="2259" w:type="dxa"/>
          </w:tcPr>
          <w:p w14:paraId="01D24A4D" w14:textId="77777777" w:rsidR="00A05F99" w:rsidRDefault="00A05F99" w:rsidP="003B678C">
            <w:pPr>
              <w:pStyle w:val="Text"/>
              <w:jc w:val="right"/>
              <w:rPr>
                <w:rFonts w:cs="Arial"/>
                <w:color w:val="000000" w:themeColor="text1"/>
                <w:szCs w:val="22"/>
              </w:rPr>
            </w:pPr>
            <w:r>
              <w:rPr>
                <w:rFonts w:cs="Arial"/>
                <w:color w:val="000000" w:themeColor="text1"/>
                <w:szCs w:val="22"/>
              </w:rPr>
              <w:t>7</w:t>
            </w:r>
          </w:p>
        </w:tc>
      </w:tr>
      <w:tr w:rsidR="00A05F99" w14:paraId="5C5A7400" w14:textId="77777777" w:rsidTr="00716D37">
        <w:trPr>
          <w:trHeight w:val="20"/>
        </w:trPr>
        <w:tc>
          <w:tcPr>
            <w:tcW w:w="5916" w:type="dxa"/>
          </w:tcPr>
          <w:p w14:paraId="6F8D5DE6" w14:textId="77777777" w:rsidR="00A05F99" w:rsidRDefault="00A05F99" w:rsidP="003B678C">
            <w:pPr>
              <w:pStyle w:val="Text"/>
              <w:rPr>
                <w:rFonts w:cs="Arial"/>
                <w:color w:val="000000" w:themeColor="text1"/>
                <w:szCs w:val="22"/>
              </w:rPr>
            </w:pPr>
            <w:r>
              <w:rPr>
                <w:rFonts w:cs="Arial"/>
                <w:color w:val="000000" w:themeColor="text1"/>
                <w:szCs w:val="22"/>
              </w:rPr>
              <w:t>Support and Officer</w:t>
            </w:r>
          </w:p>
        </w:tc>
        <w:tc>
          <w:tcPr>
            <w:tcW w:w="2259" w:type="dxa"/>
          </w:tcPr>
          <w:p w14:paraId="1D58379E" w14:textId="77777777" w:rsidR="00A05F99" w:rsidRDefault="00A05F99" w:rsidP="003B678C">
            <w:pPr>
              <w:pStyle w:val="Text"/>
              <w:jc w:val="right"/>
              <w:rPr>
                <w:rFonts w:cs="Arial"/>
                <w:color w:val="000000" w:themeColor="text1"/>
                <w:szCs w:val="22"/>
              </w:rPr>
            </w:pPr>
            <w:r>
              <w:rPr>
                <w:rFonts w:cs="Arial"/>
                <w:color w:val="000000" w:themeColor="text1"/>
                <w:szCs w:val="22"/>
              </w:rPr>
              <w:t>8</w:t>
            </w:r>
          </w:p>
        </w:tc>
      </w:tr>
    </w:tbl>
    <w:p w14:paraId="30A1148A" w14:textId="77777777" w:rsidR="00A05F99" w:rsidRDefault="00A05F99" w:rsidP="00BE0602">
      <w:pPr>
        <w:pStyle w:val="Textnumbered"/>
        <w:numPr>
          <w:ilvl w:val="0"/>
          <w:numId w:val="0"/>
        </w:numPr>
        <w:ind w:left="567"/>
      </w:pPr>
    </w:p>
    <w:p w14:paraId="3B8FB6A2" w14:textId="40A90E94" w:rsidR="00287AAC" w:rsidRDefault="00287AAC" w:rsidP="00287AAC">
      <w:pPr>
        <w:pStyle w:val="Textnumbered"/>
      </w:pPr>
      <w:r>
        <w:t xml:space="preserve">As a result of the current approach to agreeing salaries there may be inconsistencies with grades and roles. </w:t>
      </w:r>
    </w:p>
    <w:p w14:paraId="135E3B06" w14:textId="6473395F" w:rsidR="00287AAC" w:rsidRDefault="00287AAC" w:rsidP="00287AAC">
      <w:pPr>
        <w:pStyle w:val="Textnumbered"/>
      </w:pPr>
      <w:r>
        <w:t>On inception, the SSRO set pay levels at rates to attract employees from target markets in the private and regulatory sector, above comparable levels in other public bodies. Currently staff members are drawn from (last job before joining the SSRO) the following sectors:</w:t>
      </w:r>
    </w:p>
    <w:tbl>
      <w:tblPr>
        <w:tblStyle w:val="TableGrid1"/>
        <w:tblW w:w="0" w:type="auto"/>
        <w:tblInd w:w="562" w:type="dxa"/>
        <w:tblLook w:val="04A0" w:firstRow="1" w:lastRow="0" w:firstColumn="1" w:lastColumn="0" w:noHBand="0" w:noVBand="1"/>
      </w:tblPr>
      <w:tblGrid>
        <w:gridCol w:w="6096"/>
        <w:gridCol w:w="2268"/>
      </w:tblGrid>
      <w:tr w:rsidR="003E4B6D" w14:paraId="3BBCFB8F" w14:textId="77777777" w:rsidTr="003B678C">
        <w:tc>
          <w:tcPr>
            <w:tcW w:w="6096" w:type="dxa"/>
            <w:tcBorders>
              <w:top w:val="single" w:sz="4" w:space="0" w:color="auto"/>
              <w:left w:val="single" w:sz="4" w:space="0" w:color="auto"/>
              <w:bottom w:val="single" w:sz="4" w:space="0" w:color="auto"/>
              <w:right w:val="single" w:sz="4" w:space="0" w:color="auto"/>
            </w:tcBorders>
            <w:hideMark/>
          </w:tcPr>
          <w:p w14:paraId="1F1D7C8E" w14:textId="77777777" w:rsidR="003E4B6D" w:rsidRPr="00F132BA" w:rsidRDefault="003E4B6D" w:rsidP="003B678C">
            <w:pPr>
              <w:ind w:left="22" w:hanging="22"/>
              <w:rPr>
                <w:b/>
                <w:bCs/>
              </w:rPr>
            </w:pPr>
            <w:r w:rsidRPr="00F132BA">
              <w:rPr>
                <w:b/>
                <w:bCs/>
              </w:rPr>
              <w:t>Previous employers’ sector</w:t>
            </w:r>
          </w:p>
        </w:tc>
        <w:tc>
          <w:tcPr>
            <w:tcW w:w="2268" w:type="dxa"/>
            <w:tcBorders>
              <w:top w:val="single" w:sz="4" w:space="0" w:color="auto"/>
              <w:left w:val="single" w:sz="4" w:space="0" w:color="auto"/>
              <w:bottom w:val="single" w:sz="4" w:space="0" w:color="auto"/>
              <w:right w:val="single" w:sz="4" w:space="0" w:color="auto"/>
            </w:tcBorders>
            <w:hideMark/>
          </w:tcPr>
          <w:p w14:paraId="49401D9D" w14:textId="77777777" w:rsidR="003E4B6D" w:rsidRPr="00F132BA" w:rsidRDefault="003E4B6D" w:rsidP="003B678C">
            <w:pPr>
              <w:jc w:val="right"/>
              <w:rPr>
                <w:b/>
                <w:bCs/>
              </w:rPr>
            </w:pPr>
            <w:r w:rsidRPr="00F132BA">
              <w:rPr>
                <w:b/>
                <w:bCs/>
              </w:rPr>
              <w:t>Number</w:t>
            </w:r>
          </w:p>
        </w:tc>
      </w:tr>
      <w:tr w:rsidR="003E4B6D" w14:paraId="658EBCD3" w14:textId="77777777" w:rsidTr="003B678C">
        <w:tc>
          <w:tcPr>
            <w:tcW w:w="6096" w:type="dxa"/>
            <w:tcBorders>
              <w:top w:val="single" w:sz="4" w:space="0" w:color="auto"/>
              <w:left w:val="single" w:sz="4" w:space="0" w:color="auto"/>
              <w:bottom w:val="single" w:sz="4" w:space="0" w:color="auto"/>
              <w:right w:val="single" w:sz="4" w:space="0" w:color="auto"/>
            </w:tcBorders>
            <w:hideMark/>
          </w:tcPr>
          <w:p w14:paraId="5C0B6986" w14:textId="77777777" w:rsidR="003E4B6D" w:rsidRDefault="003E4B6D" w:rsidP="003B678C">
            <w:pPr>
              <w:ind w:left="22" w:hanging="22"/>
            </w:pPr>
            <w:r>
              <w:t xml:space="preserve">Civil Service </w:t>
            </w:r>
          </w:p>
        </w:tc>
        <w:tc>
          <w:tcPr>
            <w:tcW w:w="2268" w:type="dxa"/>
            <w:tcBorders>
              <w:top w:val="single" w:sz="4" w:space="0" w:color="auto"/>
              <w:left w:val="single" w:sz="4" w:space="0" w:color="auto"/>
              <w:bottom w:val="single" w:sz="4" w:space="0" w:color="auto"/>
              <w:right w:val="single" w:sz="4" w:space="0" w:color="auto"/>
            </w:tcBorders>
            <w:hideMark/>
          </w:tcPr>
          <w:p w14:paraId="3CDC2BF2" w14:textId="77777777" w:rsidR="003E4B6D" w:rsidRDefault="003E4B6D" w:rsidP="003B678C">
            <w:pPr>
              <w:jc w:val="right"/>
            </w:pPr>
            <w:r>
              <w:t>3</w:t>
            </w:r>
          </w:p>
        </w:tc>
      </w:tr>
      <w:tr w:rsidR="003E4B6D" w14:paraId="77CD0392" w14:textId="77777777" w:rsidTr="003B678C">
        <w:tc>
          <w:tcPr>
            <w:tcW w:w="6096" w:type="dxa"/>
            <w:tcBorders>
              <w:top w:val="single" w:sz="4" w:space="0" w:color="auto"/>
              <w:left w:val="single" w:sz="4" w:space="0" w:color="auto"/>
              <w:bottom w:val="single" w:sz="4" w:space="0" w:color="auto"/>
              <w:right w:val="single" w:sz="4" w:space="0" w:color="auto"/>
            </w:tcBorders>
            <w:hideMark/>
          </w:tcPr>
          <w:p w14:paraId="2FEEE9A8" w14:textId="77777777" w:rsidR="003E4B6D" w:rsidRDefault="003E4B6D" w:rsidP="003B678C">
            <w:pPr>
              <w:ind w:left="22" w:hanging="22"/>
            </w:pPr>
            <w:r>
              <w:t>Defence Industry</w:t>
            </w:r>
          </w:p>
        </w:tc>
        <w:tc>
          <w:tcPr>
            <w:tcW w:w="2268" w:type="dxa"/>
            <w:tcBorders>
              <w:top w:val="single" w:sz="4" w:space="0" w:color="auto"/>
              <w:left w:val="single" w:sz="4" w:space="0" w:color="auto"/>
              <w:bottom w:val="single" w:sz="4" w:space="0" w:color="auto"/>
              <w:right w:val="single" w:sz="4" w:space="0" w:color="auto"/>
            </w:tcBorders>
            <w:hideMark/>
          </w:tcPr>
          <w:p w14:paraId="7B86A74C" w14:textId="77777777" w:rsidR="003E4B6D" w:rsidRDefault="003E4B6D" w:rsidP="003B678C">
            <w:pPr>
              <w:jc w:val="right"/>
            </w:pPr>
            <w:r>
              <w:t>0</w:t>
            </w:r>
          </w:p>
        </w:tc>
      </w:tr>
      <w:tr w:rsidR="003E4B6D" w14:paraId="55C35102" w14:textId="77777777" w:rsidTr="003B678C">
        <w:tc>
          <w:tcPr>
            <w:tcW w:w="6096" w:type="dxa"/>
            <w:tcBorders>
              <w:top w:val="single" w:sz="4" w:space="0" w:color="auto"/>
              <w:left w:val="single" w:sz="4" w:space="0" w:color="auto"/>
              <w:bottom w:val="single" w:sz="4" w:space="0" w:color="auto"/>
              <w:right w:val="single" w:sz="4" w:space="0" w:color="auto"/>
            </w:tcBorders>
            <w:hideMark/>
          </w:tcPr>
          <w:p w14:paraId="0F0EE6B6" w14:textId="77777777" w:rsidR="003E4B6D" w:rsidRDefault="003E4B6D" w:rsidP="003B678C">
            <w:pPr>
              <w:ind w:left="22" w:hanging="22"/>
            </w:pPr>
            <w:r>
              <w:t xml:space="preserve">Other Regulators </w:t>
            </w:r>
          </w:p>
        </w:tc>
        <w:tc>
          <w:tcPr>
            <w:tcW w:w="2268" w:type="dxa"/>
            <w:tcBorders>
              <w:top w:val="single" w:sz="4" w:space="0" w:color="auto"/>
              <w:left w:val="single" w:sz="4" w:space="0" w:color="auto"/>
              <w:bottom w:val="single" w:sz="4" w:space="0" w:color="auto"/>
              <w:right w:val="single" w:sz="4" w:space="0" w:color="auto"/>
            </w:tcBorders>
            <w:hideMark/>
          </w:tcPr>
          <w:p w14:paraId="49B59288" w14:textId="77777777" w:rsidR="003E4B6D" w:rsidRDefault="003E4B6D" w:rsidP="003B678C">
            <w:pPr>
              <w:jc w:val="right"/>
            </w:pPr>
            <w:r>
              <w:t>6</w:t>
            </w:r>
          </w:p>
        </w:tc>
      </w:tr>
      <w:tr w:rsidR="003E4B6D" w14:paraId="1DD0FDAB" w14:textId="77777777" w:rsidTr="003B678C">
        <w:tc>
          <w:tcPr>
            <w:tcW w:w="6096" w:type="dxa"/>
            <w:tcBorders>
              <w:top w:val="single" w:sz="4" w:space="0" w:color="auto"/>
              <w:left w:val="single" w:sz="4" w:space="0" w:color="auto"/>
              <w:bottom w:val="single" w:sz="4" w:space="0" w:color="auto"/>
              <w:right w:val="single" w:sz="4" w:space="0" w:color="auto"/>
            </w:tcBorders>
            <w:hideMark/>
          </w:tcPr>
          <w:p w14:paraId="41079F41" w14:textId="77777777" w:rsidR="003E4B6D" w:rsidRDefault="003E4B6D" w:rsidP="003B678C">
            <w:pPr>
              <w:ind w:left="22" w:hanging="22"/>
            </w:pPr>
            <w:r>
              <w:t>Other public sector</w:t>
            </w:r>
          </w:p>
        </w:tc>
        <w:tc>
          <w:tcPr>
            <w:tcW w:w="2268" w:type="dxa"/>
            <w:tcBorders>
              <w:top w:val="single" w:sz="4" w:space="0" w:color="auto"/>
              <w:left w:val="single" w:sz="4" w:space="0" w:color="auto"/>
              <w:bottom w:val="single" w:sz="4" w:space="0" w:color="auto"/>
              <w:right w:val="single" w:sz="4" w:space="0" w:color="auto"/>
            </w:tcBorders>
            <w:hideMark/>
          </w:tcPr>
          <w:p w14:paraId="5C755F2C" w14:textId="77777777" w:rsidR="003E4B6D" w:rsidRDefault="003E4B6D" w:rsidP="003B678C">
            <w:pPr>
              <w:jc w:val="right"/>
            </w:pPr>
            <w:r>
              <w:t>20</w:t>
            </w:r>
          </w:p>
        </w:tc>
      </w:tr>
      <w:tr w:rsidR="003E4B6D" w14:paraId="5D9CD3B9" w14:textId="77777777" w:rsidTr="003B678C">
        <w:tc>
          <w:tcPr>
            <w:tcW w:w="6096" w:type="dxa"/>
            <w:tcBorders>
              <w:top w:val="single" w:sz="4" w:space="0" w:color="auto"/>
              <w:left w:val="single" w:sz="4" w:space="0" w:color="auto"/>
              <w:bottom w:val="single" w:sz="4" w:space="0" w:color="auto"/>
              <w:right w:val="single" w:sz="4" w:space="0" w:color="auto"/>
            </w:tcBorders>
            <w:hideMark/>
          </w:tcPr>
          <w:p w14:paraId="75A04510" w14:textId="77777777" w:rsidR="003E4B6D" w:rsidRDefault="003E4B6D" w:rsidP="003B678C">
            <w:pPr>
              <w:ind w:left="22" w:hanging="22"/>
            </w:pPr>
            <w:r>
              <w:t xml:space="preserve">Other private sector </w:t>
            </w:r>
          </w:p>
        </w:tc>
        <w:tc>
          <w:tcPr>
            <w:tcW w:w="2268" w:type="dxa"/>
            <w:tcBorders>
              <w:top w:val="single" w:sz="4" w:space="0" w:color="auto"/>
              <w:left w:val="single" w:sz="4" w:space="0" w:color="auto"/>
              <w:bottom w:val="single" w:sz="4" w:space="0" w:color="auto"/>
              <w:right w:val="single" w:sz="4" w:space="0" w:color="auto"/>
            </w:tcBorders>
            <w:hideMark/>
          </w:tcPr>
          <w:p w14:paraId="20865CA4" w14:textId="77777777" w:rsidR="003E4B6D" w:rsidRDefault="003E4B6D" w:rsidP="003B678C">
            <w:pPr>
              <w:jc w:val="right"/>
            </w:pPr>
            <w:r>
              <w:t>9</w:t>
            </w:r>
          </w:p>
        </w:tc>
      </w:tr>
    </w:tbl>
    <w:p w14:paraId="71EFFB06" w14:textId="77777777" w:rsidR="003E4B6D" w:rsidRDefault="003E4B6D" w:rsidP="00BE0602">
      <w:pPr>
        <w:pStyle w:val="Textnumbered"/>
        <w:numPr>
          <w:ilvl w:val="0"/>
          <w:numId w:val="0"/>
        </w:numPr>
        <w:ind w:left="567"/>
      </w:pPr>
    </w:p>
    <w:p w14:paraId="31F68DA6" w14:textId="1EE27D5C" w:rsidR="00287AAC" w:rsidRDefault="00287AAC" w:rsidP="00287AAC">
      <w:pPr>
        <w:pStyle w:val="Textnumbered"/>
      </w:pPr>
      <w:r>
        <w:t>Historically, pay awards are applied at the same percentage equally to all staff. The pay system allows for the SSRO to make variable awards as long as the overall pay remit limit is not exceeded.</w:t>
      </w:r>
    </w:p>
    <w:p w14:paraId="5AA4E5CE" w14:textId="77777777" w:rsidR="00287AAC" w:rsidRDefault="00287AAC" w:rsidP="00287AAC">
      <w:pPr>
        <w:pStyle w:val="Textnumbered"/>
      </w:pPr>
      <w:r>
        <w:t>In line with government policy, there is no system of automatic progression linked to time served. Currently, salaries can be increased solely to reflect changes in job weight, either temporarily with an allowance or permanently if the change is ongoing.</w:t>
      </w:r>
    </w:p>
    <w:p w14:paraId="0310FB23" w14:textId="77777777" w:rsidR="00287AAC" w:rsidRDefault="00287AAC" w:rsidP="00287AAC">
      <w:pPr>
        <w:pStyle w:val="Textnumbered"/>
      </w:pPr>
      <w:r>
        <w:t>The SSRO operates three Performance Related Pay (PRP) systems: one for the chief executive; one for directors and senior managers; and one for junior managers and staff.</w:t>
      </w:r>
    </w:p>
    <w:p w14:paraId="3D7F2563" w14:textId="77777777" w:rsidR="00287AAC" w:rsidRDefault="00287AAC" w:rsidP="00287AAC">
      <w:pPr>
        <w:pStyle w:val="Textnumbered"/>
      </w:pPr>
      <w:r>
        <w:t>In addition to pay rewards, the SSRO offers several other benefits, including:</w:t>
      </w:r>
    </w:p>
    <w:p w14:paraId="51CA1F3B" w14:textId="0E76B221" w:rsidR="00287AAC" w:rsidRDefault="00F661C7" w:rsidP="00BE0602">
      <w:pPr>
        <w:pStyle w:val="Textnumbered"/>
        <w:numPr>
          <w:ilvl w:val="3"/>
          <w:numId w:val="3"/>
        </w:numPr>
      </w:pPr>
      <w:r>
        <w:t>a</w:t>
      </w:r>
      <w:r w:rsidR="00287AAC">
        <w:t>n Oyster card or equivalent discount from an annual rail season ticket, up to zone 6;</w:t>
      </w:r>
    </w:p>
    <w:p w14:paraId="521D0A3A" w14:textId="77777777" w:rsidR="00287AAC" w:rsidRDefault="00287AAC" w:rsidP="00BE0602">
      <w:pPr>
        <w:pStyle w:val="Textnumbered"/>
        <w:numPr>
          <w:ilvl w:val="3"/>
          <w:numId w:val="3"/>
        </w:numPr>
      </w:pPr>
      <w:r>
        <w:t>employer enhancement of statutory rates of maternity, paternity, shared parental and adoption pay; and</w:t>
      </w:r>
    </w:p>
    <w:p w14:paraId="3F1E2D36" w14:textId="77777777" w:rsidR="00287AAC" w:rsidRDefault="00287AAC" w:rsidP="00BE0602">
      <w:pPr>
        <w:pStyle w:val="Textnumbered"/>
        <w:numPr>
          <w:ilvl w:val="3"/>
          <w:numId w:val="3"/>
        </w:numPr>
      </w:pPr>
      <w:r>
        <w:t>access to the Civil Service Pension Scheme.</w:t>
      </w:r>
    </w:p>
    <w:p w14:paraId="03B937CE" w14:textId="77777777" w:rsidR="00287AAC" w:rsidRDefault="00287AAC" w:rsidP="00287AAC">
      <w:pPr>
        <w:pStyle w:val="Textnumbered"/>
      </w:pPr>
      <w:r>
        <w:lastRenderedPageBreak/>
        <w:t>Turnover levels at the SSRO since its inception are as set out in the table below. The absence of long-term career paths within a small organisation may change this position over time.</w:t>
      </w:r>
    </w:p>
    <w:tbl>
      <w:tblPr>
        <w:tblStyle w:val="TableGrid"/>
        <w:tblW w:w="8364" w:type="dxa"/>
        <w:tblInd w:w="562" w:type="dxa"/>
        <w:tblLook w:val="04A0" w:firstRow="1" w:lastRow="0" w:firstColumn="1" w:lastColumn="0" w:noHBand="0" w:noVBand="1"/>
      </w:tblPr>
      <w:tblGrid>
        <w:gridCol w:w="6237"/>
        <w:gridCol w:w="2127"/>
      </w:tblGrid>
      <w:tr w:rsidR="00332944" w14:paraId="298EC243" w14:textId="77777777" w:rsidTr="003B678C">
        <w:trPr>
          <w:trHeight w:val="267"/>
        </w:trPr>
        <w:tc>
          <w:tcPr>
            <w:tcW w:w="6237" w:type="dxa"/>
          </w:tcPr>
          <w:p w14:paraId="36ABAD73" w14:textId="77777777" w:rsidR="00332944" w:rsidRDefault="00332944" w:rsidP="003B678C">
            <w:pPr>
              <w:pStyle w:val="Text"/>
              <w:rPr>
                <w:rFonts w:cs="Arial"/>
                <w:color w:val="000000" w:themeColor="text1"/>
                <w:szCs w:val="22"/>
              </w:rPr>
            </w:pPr>
            <w:r>
              <w:rPr>
                <w:rFonts w:cs="Arial"/>
                <w:color w:val="000000" w:themeColor="text1"/>
                <w:szCs w:val="22"/>
              </w:rPr>
              <w:t xml:space="preserve">Leavers Since 2015 </w:t>
            </w:r>
          </w:p>
        </w:tc>
        <w:tc>
          <w:tcPr>
            <w:tcW w:w="2127" w:type="dxa"/>
          </w:tcPr>
          <w:p w14:paraId="7329E6F9" w14:textId="77777777" w:rsidR="00332944" w:rsidRDefault="00332944" w:rsidP="003B678C">
            <w:pPr>
              <w:pStyle w:val="Text"/>
              <w:rPr>
                <w:rFonts w:cs="Arial"/>
                <w:color w:val="000000" w:themeColor="text1"/>
                <w:szCs w:val="22"/>
              </w:rPr>
            </w:pPr>
            <w:r>
              <w:rPr>
                <w:rFonts w:cs="Arial"/>
                <w:color w:val="000000" w:themeColor="text1"/>
                <w:szCs w:val="22"/>
              </w:rPr>
              <w:t>18</w:t>
            </w:r>
          </w:p>
        </w:tc>
      </w:tr>
    </w:tbl>
    <w:p w14:paraId="69C5A443" w14:textId="7DDF7042" w:rsidR="00D0397E" w:rsidRDefault="00F153AA" w:rsidP="00C27B4B">
      <w:pPr>
        <w:pStyle w:val="Heading3"/>
      </w:pPr>
      <w:bookmarkStart w:id="0" w:name="_Hlk1026004"/>
      <w:r w:rsidRPr="006B6D07">
        <w:t xml:space="preserve">Service </w:t>
      </w:r>
      <w:r w:rsidR="00A31178">
        <w:t>requirements</w:t>
      </w:r>
    </w:p>
    <w:p w14:paraId="25BB9158" w14:textId="6E7A3CDB" w:rsidR="00152BBA" w:rsidRPr="00CF4AB1" w:rsidRDefault="00152BBA" w:rsidP="00152BBA">
      <w:pPr>
        <w:pStyle w:val="Textnumbered"/>
        <w:rPr>
          <w:i/>
          <w:iCs/>
        </w:rPr>
      </w:pPr>
      <w:r w:rsidRPr="00CF4AB1">
        <w:t xml:space="preserve">The organisation is looking for expert advice on </w:t>
      </w:r>
      <w:r>
        <w:t xml:space="preserve">job grades / banding </w:t>
      </w:r>
      <w:r w:rsidRPr="00CF4AB1">
        <w:t>and remuneration</w:t>
      </w:r>
      <w:r>
        <w:t>, to include all of the following deliverables</w:t>
      </w:r>
      <w:r w:rsidR="00EB164D">
        <w:t>:</w:t>
      </w:r>
    </w:p>
    <w:p w14:paraId="1868EA79" w14:textId="7D2AAECE" w:rsidR="00152BBA" w:rsidRPr="00D47282" w:rsidRDefault="00152BBA" w:rsidP="008E2BB2">
      <w:pPr>
        <w:pStyle w:val="Textnumbered"/>
        <w:numPr>
          <w:ilvl w:val="0"/>
          <w:numId w:val="29"/>
        </w:numPr>
        <w:spacing w:after="160" w:line="259" w:lineRule="auto"/>
      </w:pPr>
      <w:r>
        <w:t>review</w:t>
      </w:r>
      <w:r w:rsidRPr="00CF4AB1">
        <w:t xml:space="preserve"> </w:t>
      </w:r>
      <w:r w:rsidR="0004436F">
        <w:t>all</w:t>
      </w:r>
      <w:r w:rsidRPr="00CF4AB1">
        <w:t xml:space="preserve"> job </w:t>
      </w:r>
      <w:r>
        <w:t xml:space="preserve">descriptions </w:t>
      </w:r>
      <w:r w:rsidR="0004436F">
        <w:t>and propose a consistent</w:t>
      </w:r>
      <w:r>
        <w:t xml:space="preserve"> format and structure that allows </w:t>
      </w:r>
      <w:r w:rsidR="0004436F">
        <w:t>the SSRO to update job descriptions and easily compare roles and</w:t>
      </w:r>
      <w:r w:rsidR="005E5DB3">
        <w:t xml:space="preserve"> </w:t>
      </w:r>
      <w:r w:rsidRPr="00CF4AB1">
        <w:t>transparent</w:t>
      </w:r>
      <w:r>
        <w:t>ly</w:t>
      </w:r>
      <w:r w:rsidRPr="00CF4AB1">
        <w:t xml:space="preserve"> </w:t>
      </w:r>
      <w:r>
        <w:t>links to a</w:t>
      </w:r>
      <w:r w:rsidRPr="00CF4AB1">
        <w:t xml:space="preserve"> grad</w:t>
      </w:r>
      <w:r>
        <w:t>ing</w:t>
      </w:r>
      <w:r w:rsidRPr="00CF4AB1">
        <w:t xml:space="preserve"> and remuneration</w:t>
      </w:r>
      <w:r>
        <w:t xml:space="preserve"> methodology. This must be capable of future review and update as </w:t>
      </w:r>
      <w:r w:rsidRPr="00CF4AB1">
        <w:t xml:space="preserve">managers and staff refresh </w:t>
      </w:r>
      <w:r>
        <w:t>job descriptions.</w:t>
      </w:r>
    </w:p>
    <w:p w14:paraId="3DA633C8" w14:textId="455AE590" w:rsidR="00152BBA" w:rsidRPr="004D6673" w:rsidRDefault="00EB164D" w:rsidP="008E2BB2">
      <w:pPr>
        <w:pStyle w:val="Textnumbered"/>
        <w:numPr>
          <w:ilvl w:val="0"/>
          <w:numId w:val="29"/>
        </w:numPr>
        <w:spacing w:after="160" w:line="259" w:lineRule="auto"/>
      </w:pPr>
      <w:r>
        <w:t xml:space="preserve">provide </w:t>
      </w:r>
      <w:r w:rsidR="00152BBA">
        <w:t xml:space="preserve">a </w:t>
      </w:r>
      <w:r w:rsidR="00152BBA" w:rsidRPr="00CF4AB1">
        <w:t>grad</w:t>
      </w:r>
      <w:r w:rsidR="00152BBA">
        <w:t>ing</w:t>
      </w:r>
      <w:r w:rsidR="00152BBA" w:rsidRPr="00CF4AB1">
        <w:t xml:space="preserve"> and remuneration</w:t>
      </w:r>
      <w:r w:rsidR="00152BBA">
        <w:t xml:space="preserve"> methodology that links skills, experience and qualifications (as set out in the above structured job descriptions) to remuneration and reward. This must support and be capable of accommodating career </w:t>
      </w:r>
      <w:r w:rsidR="00152BBA" w:rsidRPr="00CF4AB1">
        <w:t>progression paths</w:t>
      </w:r>
      <w:r w:rsidR="00152BBA">
        <w:t>, including the ability to move between grades based on an</w:t>
      </w:r>
      <w:r w:rsidR="00152BBA" w:rsidRPr="00CF4AB1">
        <w:t xml:space="preserve"> objective assessment of skills and qualifications</w:t>
      </w:r>
      <w:r w:rsidR="00152BBA">
        <w:t>.</w:t>
      </w:r>
    </w:p>
    <w:p w14:paraId="2C1D5813" w14:textId="267F7D6A" w:rsidR="00152BBA" w:rsidRPr="00823882" w:rsidRDefault="00EB164D" w:rsidP="00152BBA">
      <w:pPr>
        <w:pStyle w:val="Textnumbered"/>
        <w:numPr>
          <w:ilvl w:val="0"/>
          <w:numId w:val="29"/>
        </w:numPr>
        <w:spacing w:after="160" w:line="259" w:lineRule="auto"/>
        <w:rPr>
          <w:i/>
        </w:rPr>
      </w:pPr>
      <w:r>
        <w:t xml:space="preserve">provide </w:t>
      </w:r>
      <w:r w:rsidR="00152BBA">
        <w:t>an objective assessment of</w:t>
      </w:r>
      <w:r w:rsidR="00152BBA" w:rsidRPr="00CF4AB1">
        <w:t xml:space="preserve"> all </w:t>
      </w:r>
      <w:r w:rsidR="00152BBA">
        <w:t xml:space="preserve">existing </w:t>
      </w:r>
      <w:r w:rsidR="00152BBA" w:rsidRPr="00CF4AB1">
        <w:t>salaries</w:t>
      </w:r>
      <w:r w:rsidR="00152BBA">
        <w:t xml:space="preserve"> based on a comprehensive and objective analysis of market data on </w:t>
      </w:r>
      <w:r w:rsidR="00152BBA" w:rsidRPr="00085172">
        <w:t xml:space="preserve">similar relevant roles both in the private and public sector in </w:t>
      </w:r>
      <w:r w:rsidR="00152BBA">
        <w:t>geographically relevant locations. This should be supplemented with advice on how to lawfully, fairly and equitably address anomalous remuneration levels.</w:t>
      </w:r>
    </w:p>
    <w:p w14:paraId="26A947B5" w14:textId="16D8DF38" w:rsidR="00EB164D" w:rsidRPr="008E2BB2" w:rsidRDefault="00EB164D">
      <w:pPr>
        <w:pStyle w:val="Textnumbered"/>
      </w:pPr>
      <w:r w:rsidRPr="00EB164D">
        <w:t>These deliverables should be provided in written reports to the SSRO.</w:t>
      </w:r>
    </w:p>
    <w:p w14:paraId="27BE6113" w14:textId="4C5DCA52" w:rsidR="00CE606E" w:rsidRPr="0040414A" w:rsidRDefault="00D41D97" w:rsidP="00CE606E">
      <w:pPr>
        <w:pStyle w:val="Textnumbered"/>
        <w:rPr>
          <w:i/>
          <w:iCs/>
        </w:rPr>
      </w:pPr>
      <w:r>
        <w:t>The s</w:t>
      </w:r>
      <w:r w:rsidR="00CF4AB1" w:rsidRPr="00CF4AB1">
        <w:t xml:space="preserve">upplier will be expected to </w:t>
      </w:r>
      <w:r w:rsidR="00CB3BF5">
        <w:t>approach the work</w:t>
      </w:r>
      <w:r w:rsidR="003232B3">
        <w:t xml:space="preserve"> by relying on </w:t>
      </w:r>
      <w:r w:rsidR="0040414A">
        <w:t>paper-based</w:t>
      </w:r>
      <w:r w:rsidR="00217B92">
        <w:t xml:space="preserve"> analysis </w:t>
      </w:r>
      <w:r w:rsidR="001B4CAC">
        <w:t xml:space="preserve">and only </w:t>
      </w:r>
      <w:r w:rsidR="009A0D38">
        <w:t xml:space="preserve">engaging </w:t>
      </w:r>
      <w:r>
        <w:t xml:space="preserve">with </w:t>
      </w:r>
      <w:r w:rsidR="00217B92">
        <w:t>members of staff</w:t>
      </w:r>
      <w:r w:rsidR="0040414A">
        <w:t xml:space="preserve"> where necessary</w:t>
      </w:r>
      <w:r w:rsidR="001B4CAC">
        <w:t xml:space="preserve"> and by agreement</w:t>
      </w:r>
      <w:r w:rsidR="0040414A">
        <w:t xml:space="preserve">. </w:t>
      </w:r>
    </w:p>
    <w:p w14:paraId="06BEB845" w14:textId="4CA2F3EC" w:rsidR="00D967D5" w:rsidRPr="007221CB" w:rsidRDefault="009D0A06" w:rsidP="0086511B">
      <w:pPr>
        <w:pStyle w:val="Textnumbered"/>
      </w:pPr>
      <w:r w:rsidRPr="007221CB">
        <w:t xml:space="preserve">The delivery of the service </w:t>
      </w:r>
      <w:r w:rsidR="00BB36D9" w:rsidRPr="007221CB">
        <w:t xml:space="preserve">is expected to commence </w:t>
      </w:r>
      <w:r w:rsidR="001B4CAC">
        <w:t xml:space="preserve">promptly on </w:t>
      </w:r>
      <w:r w:rsidR="00136B35" w:rsidRPr="007221CB">
        <w:t>appointment</w:t>
      </w:r>
      <w:r w:rsidR="0021520A" w:rsidRPr="007221CB">
        <w:t xml:space="preserve">. </w:t>
      </w:r>
      <w:r w:rsidR="004D4C80" w:rsidRPr="007221CB">
        <w:t xml:space="preserve">The work </w:t>
      </w:r>
      <w:r w:rsidR="0022519E" w:rsidRPr="00FD0CFC">
        <w:rPr>
          <w:u w:val="single"/>
        </w:rPr>
        <w:t xml:space="preserve">must </w:t>
      </w:r>
      <w:r w:rsidR="004D4C80" w:rsidRPr="00FD0CFC">
        <w:rPr>
          <w:u w:val="single"/>
        </w:rPr>
        <w:t xml:space="preserve">be concluded by </w:t>
      </w:r>
      <w:r w:rsidR="006473F3">
        <w:rPr>
          <w:u w:val="single"/>
        </w:rPr>
        <w:t>14 July</w:t>
      </w:r>
      <w:r w:rsidR="00D41D97" w:rsidRPr="00FD0CFC">
        <w:rPr>
          <w:u w:val="single"/>
        </w:rPr>
        <w:t xml:space="preserve"> 2021</w:t>
      </w:r>
      <w:r w:rsidR="00D41D97">
        <w:t xml:space="preserve">. </w:t>
      </w:r>
      <w:r w:rsidR="004D4C80" w:rsidRPr="007221CB">
        <w:t xml:space="preserve"> </w:t>
      </w:r>
    </w:p>
    <w:p w14:paraId="477029DD" w14:textId="6C805E81" w:rsidR="008E1AD1" w:rsidRPr="007221CB" w:rsidRDefault="00CD2DDB" w:rsidP="008E1AD1">
      <w:pPr>
        <w:pStyle w:val="Heading3"/>
      </w:pPr>
      <w:r w:rsidRPr="007221CB">
        <w:t xml:space="preserve">Programme of planned </w:t>
      </w:r>
      <w:r w:rsidR="007F1C6A" w:rsidRPr="007221CB">
        <w:t>activities</w:t>
      </w:r>
    </w:p>
    <w:p w14:paraId="573AD3EC" w14:textId="05DB09CB" w:rsidR="00C946C0" w:rsidRPr="007221CB" w:rsidRDefault="00157BBC" w:rsidP="00C946C0">
      <w:pPr>
        <w:pStyle w:val="Textnumbered"/>
      </w:pPr>
      <w:r w:rsidRPr="007221CB">
        <w:t xml:space="preserve">The organisation </w:t>
      </w:r>
      <w:r w:rsidR="00C407E4" w:rsidRPr="007221CB">
        <w:t xml:space="preserve">has recently appointed </w:t>
      </w:r>
      <w:r w:rsidR="001615DC">
        <w:t xml:space="preserve">a </w:t>
      </w:r>
      <w:r w:rsidR="00C407E4" w:rsidRPr="007221CB">
        <w:t xml:space="preserve">Chief Operating Officer </w:t>
      </w:r>
      <w:r w:rsidR="00336927" w:rsidRPr="007221CB">
        <w:t xml:space="preserve">which </w:t>
      </w:r>
      <w:r w:rsidR="00C04452" w:rsidRPr="007221CB">
        <w:t xml:space="preserve">has merged two </w:t>
      </w:r>
      <w:r w:rsidR="40C00B26" w:rsidRPr="007221CB">
        <w:t>d</w:t>
      </w:r>
      <w:r w:rsidR="00F81053" w:rsidRPr="007221CB">
        <w:t>irectorates:</w:t>
      </w:r>
      <w:r w:rsidR="00C04452" w:rsidRPr="007221CB">
        <w:t xml:space="preserve"> </w:t>
      </w:r>
      <w:r w:rsidR="00C04452" w:rsidRPr="0052202D">
        <w:rPr>
          <w:i/>
          <w:iCs/>
        </w:rPr>
        <w:t>Legal and Policy</w:t>
      </w:r>
      <w:r w:rsidR="00C04452" w:rsidRPr="007221CB">
        <w:t xml:space="preserve"> and </w:t>
      </w:r>
      <w:r w:rsidR="00C04452" w:rsidRPr="008E2BB2">
        <w:rPr>
          <w:i/>
          <w:iCs/>
        </w:rPr>
        <w:t>Economics and Regulations</w:t>
      </w:r>
      <w:r w:rsidR="00C04452" w:rsidRPr="007221CB">
        <w:t xml:space="preserve">. </w:t>
      </w:r>
      <w:r w:rsidR="004A68DC" w:rsidRPr="007221CB">
        <w:t>The Chief Operating Officer is currently reviewing his requirements and his resources</w:t>
      </w:r>
      <w:r w:rsidR="00570844" w:rsidRPr="007221CB">
        <w:t xml:space="preserve">. </w:t>
      </w:r>
      <w:r w:rsidR="005364B6">
        <w:t xml:space="preserve">You will be provided with a copy of the </w:t>
      </w:r>
      <w:r w:rsidR="00AA12D1">
        <w:t xml:space="preserve">proposals and consultation document along with </w:t>
      </w:r>
      <w:r w:rsidR="00D136B6">
        <w:t>staff responses. This material should be considered</w:t>
      </w:r>
      <w:r w:rsidR="00D41D97">
        <w:t xml:space="preserve"> when</w:t>
      </w:r>
      <w:r w:rsidR="00D136B6">
        <w:t xml:space="preserve"> </w:t>
      </w:r>
      <w:r w:rsidR="002904DE">
        <w:t>finalising the deliverables above.</w:t>
      </w:r>
    </w:p>
    <w:p w14:paraId="24082CEB" w14:textId="45F63C12" w:rsidR="0079320E" w:rsidRPr="007221CB" w:rsidRDefault="0079320E" w:rsidP="00F1791E">
      <w:pPr>
        <w:pStyle w:val="Textnumbered"/>
        <w:numPr>
          <w:ilvl w:val="0"/>
          <w:numId w:val="0"/>
        </w:numPr>
        <w:spacing w:after="120"/>
        <w:rPr>
          <w:b/>
          <w:bCs/>
        </w:rPr>
      </w:pPr>
      <w:r w:rsidRPr="007221CB">
        <w:rPr>
          <w:b/>
          <w:bCs/>
        </w:rPr>
        <w:t>Service approach / management</w:t>
      </w:r>
    </w:p>
    <w:p w14:paraId="74B96AB9" w14:textId="0BCD3D0A" w:rsidR="008842EB" w:rsidRPr="00F15DAD" w:rsidRDefault="00F12754" w:rsidP="00F12754">
      <w:pPr>
        <w:pStyle w:val="Textnumbered"/>
      </w:pPr>
      <w:r w:rsidRPr="00F1791E">
        <w:t xml:space="preserve">The supplier will need </w:t>
      </w:r>
      <w:r w:rsidR="00F9671F" w:rsidRPr="00F1791E">
        <w:t xml:space="preserve">to </w:t>
      </w:r>
      <w:r w:rsidR="00414803" w:rsidRPr="00F1791E">
        <w:t xml:space="preserve">act with the utmost confidentiality. Issue of pay and structure are </w:t>
      </w:r>
      <w:r w:rsidR="005D2B9B" w:rsidRPr="00F1791E">
        <w:t xml:space="preserve">very </w:t>
      </w:r>
      <w:r w:rsidR="008153DA" w:rsidRPr="00F1791E">
        <w:t>emotive,</w:t>
      </w:r>
      <w:r w:rsidR="005D2B9B" w:rsidRPr="00F1791E">
        <w:t xml:space="preserve"> and information is only to be shared with express permission of either the</w:t>
      </w:r>
      <w:r w:rsidR="00806773" w:rsidRPr="00F1791E">
        <w:t xml:space="preserve"> Interim </w:t>
      </w:r>
      <w:r w:rsidR="005D2B9B" w:rsidRPr="00F1791E">
        <w:t>Director of Corporate Resources</w:t>
      </w:r>
      <w:r w:rsidR="00DE2FA5" w:rsidRPr="00F1791E">
        <w:t>, Chief Operating Officer</w:t>
      </w:r>
      <w:r w:rsidR="005D2B9B" w:rsidRPr="00F1791E">
        <w:t xml:space="preserve"> or the Chief Executive. No information </w:t>
      </w:r>
      <w:r w:rsidR="00952A75">
        <w:t xml:space="preserve">is to be shared with any other </w:t>
      </w:r>
      <w:r w:rsidR="005E5A29">
        <w:t>internal or</w:t>
      </w:r>
      <w:r w:rsidR="00952A75">
        <w:t xml:space="preserve"> external party, </w:t>
      </w:r>
      <w:r w:rsidR="005E5A29">
        <w:t>unless required by law.</w:t>
      </w:r>
      <w:r w:rsidR="005D2B9B">
        <w:t xml:space="preserve"> </w:t>
      </w:r>
    </w:p>
    <w:p w14:paraId="0EA2531C" w14:textId="3CD5ACCA" w:rsidR="00BE7D9B" w:rsidRPr="00535A0E" w:rsidRDefault="1B5B64CC" w:rsidP="008E2BB2">
      <w:pPr>
        <w:pStyle w:val="Textnumbered"/>
      </w:pPr>
      <w:r w:rsidRPr="00F15DAD">
        <w:t>Only those c</w:t>
      </w:r>
      <w:r w:rsidR="00FF5E60" w:rsidRPr="00F15DAD">
        <w:t>onsultants who are nominated in the tender</w:t>
      </w:r>
      <w:r w:rsidR="00FF5E60">
        <w:t xml:space="preserve"> </w:t>
      </w:r>
      <w:r w:rsidR="0046134C">
        <w:t>as the key personnel</w:t>
      </w:r>
      <w:r w:rsidR="00FF5E60" w:rsidRPr="00F1791E">
        <w:t xml:space="preserve"> are to conduct the work</w:t>
      </w:r>
      <w:r w:rsidR="0046134C">
        <w:t xml:space="preserve">, save </w:t>
      </w:r>
      <w:r w:rsidR="00FF5E60" w:rsidRPr="00F1791E">
        <w:t xml:space="preserve">with </w:t>
      </w:r>
      <w:r w:rsidR="0046134C">
        <w:t xml:space="preserve">the </w:t>
      </w:r>
      <w:r w:rsidR="00FF5E60" w:rsidRPr="00F1791E">
        <w:t>pri</w:t>
      </w:r>
      <w:r w:rsidR="00773F44" w:rsidRPr="00F1791E">
        <w:t xml:space="preserve">or agreement </w:t>
      </w:r>
      <w:r w:rsidR="00D41D97">
        <w:t>of</w:t>
      </w:r>
      <w:r w:rsidR="00D41D97" w:rsidRPr="00F1791E">
        <w:t xml:space="preserve"> </w:t>
      </w:r>
      <w:r w:rsidR="00773F44" w:rsidRPr="00F1791E">
        <w:t xml:space="preserve">the SSRO. </w:t>
      </w:r>
      <w:bookmarkEnd w:id="0"/>
    </w:p>
    <w:sectPr w:rsidR="00BE7D9B" w:rsidRPr="00535A0E" w:rsidSect="00F0347F">
      <w:headerReference w:type="even" r:id="rId16"/>
      <w:headerReference w:type="default" r:id="rId17"/>
      <w:footerReference w:type="even" r:id="rId18"/>
      <w:footerReference w:type="default" r:id="rId19"/>
      <w:headerReference w:type="first" r:id="rId20"/>
      <w:footerReference w:type="first" r:id="rId21"/>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E1E81" w14:textId="77777777" w:rsidR="003B678C" w:rsidRDefault="003B678C">
      <w:r>
        <w:separator/>
      </w:r>
    </w:p>
  </w:endnote>
  <w:endnote w:type="continuationSeparator" w:id="0">
    <w:p w14:paraId="130928EE" w14:textId="77777777" w:rsidR="003B678C" w:rsidRDefault="003B678C">
      <w:r>
        <w:continuationSeparator/>
      </w:r>
    </w:p>
  </w:endnote>
  <w:endnote w:type="continuationNotice" w:id="1">
    <w:p w14:paraId="39065A4E" w14:textId="77777777" w:rsidR="003B678C" w:rsidRDefault="003B67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9875146"/>
      <w:docPartObj>
        <w:docPartGallery w:val="Page Numbers (Bottom of Page)"/>
        <w:docPartUnique/>
      </w:docPartObj>
    </w:sdtPr>
    <w:sdtEndPr/>
    <w:sdtContent>
      <w:sdt>
        <w:sdtPr>
          <w:id w:val="1254166399"/>
          <w:docPartObj>
            <w:docPartGallery w:val="Page Numbers (Top of Page)"/>
            <w:docPartUnique/>
          </w:docPartObj>
        </w:sdtPr>
        <w:sdtEndPr/>
        <w:sdtContent>
          <w:p w14:paraId="691F487E" w14:textId="77777777" w:rsidR="003B678C" w:rsidRPr="00545ABA" w:rsidRDefault="003B678C" w:rsidP="00AE6C82">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p w14:paraId="119521E8" w14:textId="22793B48" w:rsidR="003B678C" w:rsidRDefault="003B678C">
    <w:r w:rsidDel="00AE6C82">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8705484"/>
      <w:docPartObj>
        <w:docPartGallery w:val="Page Numbers (Bottom of Page)"/>
        <w:docPartUnique/>
      </w:docPartObj>
    </w:sdtPr>
    <w:sdtEndPr/>
    <w:sdtContent>
      <w:sdt>
        <w:sdtPr>
          <w:id w:val="-692380851"/>
          <w:docPartObj>
            <w:docPartGallery w:val="Page Numbers (Top of Page)"/>
            <w:docPartUnique/>
          </w:docPartObj>
        </w:sdtPr>
        <w:sdtEndPr/>
        <w:sdtContent>
          <w:p w14:paraId="544C0046" w14:textId="77777777" w:rsidR="003B678C" w:rsidRPr="00545ABA" w:rsidRDefault="003B678C" w:rsidP="00651790">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p w14:paraId="378E126C" w14:textId="77777777" w:rsidR="003B678C" w:rsidRDefault="003B678C" w:rsidP="00D560F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7049F" w14:textId="3B04191B" w:rsidR="003B678C" w:rsidRPr="00545ABA" w:rsidRDefault="003B678C" w:rsidP="00AE6C82">
    <w:pPr>
      <w:pStyle w:val="Footer"/>
      <w:jc w:val="center"/>
    </w:pPr>
    <w:r w:rsidRPr="00AE6C82">
      <w:t xml:space="preserve"> </w:t>
    </w:r>
    <w:sdt>
      <w:sdtPr>
        <w:id w:val="-2038187706"/>
        <w:docPartObj>
          <w:docPartGallery w:val="Page Numbers (Bottom of Page)"/>
          <w:docPartUnique/>
        </w:docPartObj>
      </w:sdtPr>
      <w:sdtEndPr/>
      <w:sdtContent>
        <w:sdt>
          <w:sdtPr>
            <w:id w:val="1728636285"/>
            <w:docPartObj>
              <w:docPartGallery w:val="Page Numbers (Top of Page)"/>
              <w:docPartUnique/>
            </w:docPartObj>
          </w:sdtPr>
          <w:sdtEndPr/>
          <w:sdtContent>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sdtContent>
        </w:sdt>
      </w:sdtContent>
    </w:sdt>
  </w:p>
  <w:p w14:paraId="148A20E0" w14:textId="77777777" w:rsidR="003B678C" w:rsidRDefault="003B678C" w:rsidP="00AE6C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26EB6" w14:textId="77777777" w:rsidR="003B678C" w:rsidRDefault="003B678C">
      <w:r>
        <w:separator/>
      </w:r>
    </w:p>
  </w:footnote>
  <w:footnote w:type="continuationSeparator" w:id="0">
    <w:p w14:paraId="0C92583D" w14:textId="77777777" w:rsidR="003B678C" w:rsidRDefault="003B678C">
      <w:r>
        <w:continuationSeparator/>
      </w:r>
    </w:p>
  </w:footnote>
  <w:footnote w:type="continuationNotice" w:id="1">
    <w:p w14:paraId="3FE94864" w14:textId="77777777" w:rsidR="003B678C" w:rsidRDefault="003B67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C4CD9" w14:textId="6DC245BA" w:rsidR="003B678C" w:rsidRPr="00980553" w:rsidRDefault="003B678C" w:rsidP="00980553">
    <w:pPr>
      <w:pStyle w:val="Header"/>
    </w:pPr>
    <w:r>
      <w:t>Structure review support: Appendix 1 Specification</w:t>
    </w:r>
  </w:p>
  <w:p w14:paraId="2AA4EF52" w14:textId="77777777" w:rsidR="003B678C" w:rsidRDefault="003B678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B45CC" w14:textId="5B225D5E" w:rsidR="003B678C" w:rsidRPr="00980553" w:rsidRDefault="003B678C" w:rsidP="00BA3D4A">
    <w:pPr>
      <w:pStyle w:val="Header"/>
    </w:pPr>
    <w:r>
      <w:t>Structure review support: Appendix 1 Specification</w:t>
    </w:r>
  </w:p>
  <w:p w14:paraId="7D7ADFAA" w14:textId="50859E3C" w:rsidR="003B678C" w:rsidRPr="00C17B80" w:rsidRDefault="003B678C" w:rsidP="00C17B80">
    <w:pPr>
      <w:pStyle w:val="Header"/>
      <w:jc w:val="right"/>
    </w:pPr>
  </w:p>
  <w:p w14:paraId="3A56A393" w14:textId="77777777" w:rsidR="003B678C" w:rsidRDefault="003B678C" w:rsidP="00AE6C8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214"/>
      <w:gridCol w:w="3214"/>
      <w:gridCol w:w="3214"/>
    </w:tblGrid>
    <w:tr w:rsidR="003B678C" w14:paraId="40D4A75A" w14:textId="77777777" w:rsidTr="393D121D">
      <w:tc>
        <w:tcPr>
          <w:tcW w:w="3214" w:type="dxa"/>
        </w:tcPr>
        <w:p w14:paraId="6B42117B" w14:textId="4AC6ABB5" w:rsidR="003B678C" w:rsidRDefault="003B678C" w:rsidP="393D121D">
          <w:pPr>
            <w:pStyle w:val="Header"/>
            <w:ind w:left="-115"/>
          </w:pPr>
        </w:p>
      </w:tc>
      <w:tc>
        <w:tcPr>
          <w:tcW w:w="3214" w:type="dxa"/>
        </w:tcPr>
        <w:p w14:paraId="055DB9F9" w14:textId="77FBD636" w:rsidR="003B678C" w:rsidRDefault="003B678C" w:rsidP="393D121D">
          <w:pPr>
            <w:pStyle w:val="Header"/>
            <w:jc w:val="center"/>
          </w:pPr>
        </w:p>
      </w:tc>
      <w:tc>
        <w:tcPr>
          <w:tcW w:w="3214" w:type="dxa"/>
        </w:tcPr>
        <w:p w14:paraId="68271BB1" w14:textId="6D6C4E32" w:rsidR="003B678C" w:rsidRDefault="003B678C" w:rsidP="393D121D">
          <w:pPr>
            <w:pStyle w:val="Header"/>
            <w:ind w:right="-115"/>
            <w:jc w:val="right"/>
          </w:pPr>
        </w:p>
      </w:tc>
    </w:tr>
  </w:tbl>
  <w:p w14:paraId="277B8CC8" w14:textId="306383BB" w:rsidR="003B678C" w:rsidRDefault="003B678C" w:rsidP="393D12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C133B"/>
    <w:multiLevelType w:val="hybridMultilevel"/>
    <w:tmpl w:val="CC8E0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B7EC3"/>
    <w:multiLevelType w:val="hybridMultilevel"/>
    <w:tmpl w:val="FBC4594A"/>
    <w:lvl w:ilvl="0" w:tplc="0809000F">
      <w:start w:val="1"/>
      <w:numFmt w:val="decimal"/>
      <w:lvlText w:val="%1."/>
      <w:lvlJc w:val="left"/>
      <w:pPr>
        <w:ind w:left="360" w:hanging="360"/>
      </w:pPr>
      <w:rPr>
        <w:rFonts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452C3F"/>
    <w:multiLevelType w:val="hybridMultilevel"/>
    <w:tmpl w:val="436877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2A4152"/>
    <w:multiLevelType w:val="multilevel"/>
    <w:tmpl w:val="F82A0CA8"/>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8B2889"/>
    <w:multiLevelType w:val="multilevel"/>
    <w:tmpl w:val="5A58584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pStyle w:val="BodyText1"/>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1B622BC1"/>
    <w:multiLevelType w:val="hybridMultilevel"/>
    <w:tmpl w:val="8256C4F8"/>
    <w:lvl w:ilvl="0" w:tplc="19EE1BA6">
      <w:start w:val="1"/>
      <w:numFmt w:val="bullet"/>
      <w:pStyle w:val="Bulletundernumberedtext"/>
      <w:lvlText w:val=""/>
      <w:lvlJc w:val="left"/>
      <w:pPr>
        <w:tabs>
          <w:tab w:val="num" w:pos="1134"/>
        </w:tabs>
        <w:ind w:left="1134" w:hanging="567"/>
      </w:pPr>
      <w:rPr>
        <w:rFonts w:ascii="Symbol" w:hAnsi="Symbol" w:hint="default"/>
        <w:sz w:val="22"/>
      </w:rPr>
    </w:lvl>
    <w:lvl w:ilvl="1" w:tplc="359297FE">
      <w:numFmt w:val="decimal"/>
      <w:lvlText w:val=""/>
      <w:lvlJc w:val="left"/>
    </w:lvl>
    <w:lvl w:ilvl="2" w:tplc="50705B12">
      <w:numFmt w:val="decimal"/>
      <w:lvlText w:val=""/>
      <w:lvlJc w:val="left"/>
    </w:lvl>
    <w:lvl w:ilvl="3" w:tplc="4E06AFC0">
      <w:numFmt w:val="decimal"/>
      <w:lvlText w:val=""/>
      <w:lvlJc w:val="left"/>
    </w:lvl>
    <w:lvl w:ilvl="4" w:tplc="F0A4825E">
      <w:numFmt w:val="decimal"/>
      <w:lvlText w:val=""/>
      <w:lvlJc w:val="left"/>
    </w:lvl>
    <w:lvl w:ilvl="5" w:tplc="F014D602">
      <w:numFmt w:val="decimal"/>
      <w:lvlText w:val=""/>
      <w:lvlJc w:val="left"/>
    </w:lvl>
    <w:lvl w:ilvl="6" w:tplc="B39E379C">
      <w:numFmt w:val="decimal"/>
      <w:lvlText w:val=""/>
      <w:lvlJc w:val="left"/>
    </w:lvl>
    <w:lvl w:ilvl="7" w:tplc="AB08F8D6">
      <w:numFmt w:val="decimal"/>
      <w:lvlText w:val=""/>
      <w:lvlJc w:val="left"/>
    </w:lvl>
    <w:lvl w:ilvl="8" w:tplc="D7460FE2">
      <w:numFmt w:val="decimal"/>
      <w:lvlText w:val=""/>
      <w:lvlJc w:val="left"/>
    </w:lvl>
  </w:abstractNum>
  <w:abstractNum w:abstractNumId="6" w15:restartNumberingAfterBreak="0">
    <w:nsid w:val="1FFC3900"/>
    <w:multiLevelType w:val="multilevel"/>
    <w:tmpl w:val="F14EDFD2"/>
    <w:lvl w:ilvl="0">
      <w:start w:val="1"/>
      <w:numFmt w:val="bullet"/>
      <w:pStyle w:val="Bulletundertext"/>
      <w:lvlText w:val=""/>
      <w:lvlJc w:val="left"/>
      <w:pPr>
        <w:tabs>
          <w:tab w:val="num" w:pos="357"/>
        </w:tabs>
        <w:ind w:left="357" w:hanging="357"/>
      </w:pPr>
      <w:rPr>
        <w:rFonts w:ascii="Symbol" w:hAnsi="Symbol" w:hint="default"/>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09548F"/>
    <w:multiLevelType w:val="hybridMultilevel"/>
    <w:tmpl w:val="5854E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9B4DA4"/>
    <w:multiLevelType w:val="hybridMultilevel"/>
    <w:tmpl w:val="C0FCF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C81D0B"/>
    <w:multiLevelType w:val="hybridMultilevel"/>
    <w:tmpl w:val="A0649442"/>
    <w:lvl w:ilvl="0" w:tplc="3AEA8260">
      <w:start w:val="1"/>
      <w:numFmt w:val="lowerLetter"/>
      <w:lvlText w:val="%1)"/>
      <w:lvlJc w:val="left"/>
      <w:pPr>
        <w:ind w:left="720" w:hanging="360"/>
      </w:pPr>
      <w:rPr>
        <w:rFonts w:ascii="Arial" w:hAnsi="Arial" w:cs="Aria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39212D"/>
    <w:multiLevelType w:val="hybridMultilevel"/>
    <w:tmpl w:val="D82211E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EF3747"/>
    <w:multiLevelType w:val="multilevel"/>
    <w:tmpl w:val="B1741FF6"/>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0A781C"/>
    <w:multiLevelType w:val="multilevel"/>
    <w:tmpl w:val="6A9A2334"/>
    <w:lvl w:ilvl="0">
      <w:start w:val="1"/>
      <w:numFmt w:val="decimal"/>
      <w:pStyle w:val="RHead1"/>
      <w:lvlText w:val="%1"/>
      <w:lvlJc w:val="left"/>
      <w:pPr>
        <w:tabs>
          <w:tab w:val="num" w:pos="709"/>
        </w:tabs>
        <w:ind w:left="709" w:hanging="709"/>
      </w:pPr>
      <w:rPr>
        <w:rFonts w:cs="Times New Roman" w:hint="default"/>
      </w:rPr>
    </w:lvl>
    <w:lvl w:ilvl="1">
      <w:start w:val="1"/>
      <w:numFmt w:val="decimal"/>
      <w:pStyle w:val="Requirement2"/>
      <w:lvlText w:val="%1.%2"/>
      <w:lvlJc w:val="left"/>
      <w:pPr>
        <w:tabs>
          <w:tab w:val="num" w:pos="709"/>
        </w:tabs>
        <w:ind w:left="709" w:hanging="709"/>
      </w:pPr>
      <w:rPr>
        <w:rFonts w:cs="Times New Roman" w:hint="default"/>
      </w:rPr>
    </w:lvl>
    <w:lvl w:ilvl="2">
      <w:start w:val="1"/>
      <w:numFmt w:val="decimal"/>
      <w:pStyle w:val="Requirement3"/>
      <w:lvlText w:val="%1.%2.%3"/>
      <w:lvlJc w:val="left"/>
      <w:pPr>
        <w:tabs>
          <w:tab w:val="num" w:pos="1417"/>
        </w:tabs>
        <w:ind w:left="1417" w:hanging="708"/>
      </w:pPr>
      <w:rPr>
        <w:rFonts w:cs="Times New Roman" w:hint="default"/>
      </w:rPr>
    </w:lvl>
    <w:lvl w:ilvl="3">
      <w:start w:val="1"/>
      <w:numFmt w:val="lowerLetter"/>
      <w:pStyle w:val="Requirement4"/>
      <w:lvlText w:val="(%4)"/>
      <w:lvlJc w:val="left"/>
      <w:pPr>
        <w:tabs>
          <w:tab w:val="num" w:pos="2126"/>
        </w:tabs>
        <w:ind w:left="2126" w:hanging="709"/>
      </w:pPr>
      <w:rPr>
        <w:rFonts w:cs="Times New Roman" w:hint="default"/>
      </w:rPr>
    </w:lvl>
    <w:lvl w:ilvl="4">
      <w:start w:val="1"/>
      <w:numFmt w:val="lowerRoman"/>
      <w:pStyle w:val="Requirement5"/>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3" w15:restartNumberingAfterBreak="0">
    <w:nsid w:val="45DE07E5"/>
    <w:multiLevelType w:val="multilevel"/>
    <w:tmpl w:val="83D8883E"/>
    <w:lvl w:ilvl="0">
      <w:start w:val="1"/>
      <w:numFmt w:val="decimal"/>
      <w:lvlRestart w:val="0"/>
      <w:pStyle w:val="Heading"/>
      <w:lvlText w:val="%1."/>
      <w:lvlJc w:val="left"/>
      <w:pPr>
        <w:tabs>
          <w:tab w:val="num" w:pos="567"/>
        </w:tabs>
        <w:ind w:left="567" w:hanging="567"/>
      </w:pPr>
      <w:rPr>
        <w:sz w:val="24"/>
      </w:rPr>
    </w:lvl>
    <w:lvl w:ilvl="1">
      <w:start w:val="1"/>
      <w:numFmt w:val="decimal"/>
      <w:lvlText w:val="%1.%2."/>
      <w:lvlJc w:val="left"/>
      <w:pPr>
        <w:tabs>
          <w:tab w:val="num" w:pos="567"/>
        </w:tabs>
        <w:ind w:left="567" w:hanging="567"/>
      </w:pPr>
      <w:rPr>
        <w:b w:val="0"/>
        <w:i w:val="0"/>
        <w:color w:val="auto"/>
        <w:sz w:val="24"/>
      </w:rPr>
    </w:lvl>
    <w:lvl w:ilvl="2">
      <w:start w:val="1"/>
      <w:numFmt w:val="lowerLetter"/>
      <w:lvlText w:val="%3)"/>
      <w:lvlJc w:val="left"/>
      <w:pPr>
        <w:tabs>
          <w:tab w:val="num" w:pos="1020"/>
        </w:tabs>
        <w:ind w:left="1020" w:hanging="453"/>
      </w:pPr>
      <w:rPr>
        <w:color w:val="auto"/>
      </w:rPr>
    </w:lvl>
    <w:lvl w:ilvl="3">
      <w:start w:val="1"/>
      <w:numFmt w:val="bullet"/>
      <w:lvlText w:val=""/>
      <w:lvlJc w:val="left"/>
      <w:pPr>
        <w:tabs>
          <w:tab w:val="num" w:pos="1531"/>
        </w:tabs>
        <w:ind w:left="1531" w:hanging="511"/>
      </w:pPr>
      <w:rPr>
        <w:rFonts w:ascii="Symbol" w:hAnsi="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6782D76"/>
    <w:multiLevelType w:val="hybridMultilevel"/>
    <w:tmpl w:val="8D2A1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0554DF"/>
    <w:multiLevelType w:val="multilevel"/>
    <w:tmpl w:val="13E6E218"/>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069"/>
        </w:tabs>
        <w:ind w:left="1069"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6" w15:restartNumberingAfterBreak="0">
    <w:nsid w:val="6D0B199F"/>
    <w:multiLevelType w:val="hybridMultilevel"/>
    <w:tmpl w:val="46A22D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2035CC"/>
    <w:multiLevelType w:val="hybridMultilevel"/>
    <w:tmpl w:val="29B0B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9E1D7D"/>
    <w:multiLevelType w:val="hybridMultilevel"/>
    <w:tmpl w:val="010A40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15"/>
  </w:num>
  <w:num w:numId="4">
    <w:abstractNumId w:val="13"/>
  </w:num>
  <w:num w:numId="5">
    <w:abstractNumId w:val="14"/>
  </w:num>
  <w:num w:numId="6">
    <w:abstractNumId w:val="4"/>
  </w:num>
  <w:num w:numId="7">
    <w:abstractNumId w:val="15"/>
    <w:lvlOverride w:ilvl="0">
      <w:startOverride w:val="1"/>
    </w:lvlOverride>
    <w:lvlOverride w:ilvl="1">
      <w:startOverride w:val="2"/>
    </w:lvlOverride>
    <w:lvlOverride w:ilvl="2">
      <w:startOverride w:val="2"/>
    </w:lvlOverride>
  </w:num>
  <w:num w:numId="8">
    <w:abstractNumId w:val="8"/>
  </w:num>
  <w:num w:numId="9">
    <w:abstractNumId w:val="0"/>
  </w:num>
  <w:num w:numId="10">
    <w:abstractNumId w:val="12"/>
  </w:num>
  <w:num w:numId="11">
    <w:abstractNumId w:val="2"/>
  </w:num>
  <w:num w:numId="12">
    <w:abstractNumId w:val="18"/>
  </w:num>
  <w:num w:numId="13">
    <w:abstractNumId w:val="10"/>
  </w:num>
  <w:num w:numId="14">
    <w:abstractNumId w:val="9"/>
  </w:num>
  <w:num w:numId="15">
    <w:abstractNumId w:val="1"/>
  </w:num>
  <w:num w:numId="16">
    <w:abstractNumId w:val="7"/>
  </w:num>
  <w:num w:numId="17">
    <w:abstractNumId w:val="17"/>
  </w:num>
  <w:num w:numId="18">
    <w:abstractNumId w:val="15"/>
  </w:num>
  <w:num w:numId="19">
    <w:abstractNumId w:val="15"/>
  </w:num>
  <w:num w:numId="20">
    <w:abstractNumId w:val="15"/>
  </w:num>
  <w:num w:numId="21">
    <w:abstractNumId w:val="15"/>
  </w:num>
  <w:num w:numId="22">
    <w:abstractNumId w:val="15"/>
  </w:num>
  <w:num w:numId="23">
    <w:abstractNumId w:val="15"/>
  </w:num>
  <w:num w:numId="24">
    <w:abstractNumId w:val="15"/>
  </w:num>
  <w:num w:numId="25">
    <w:abstractNumId w:val="3"/>
  </w:num>
  <w:num w:numId="26">
    <w:abstractNumId w:val="11"/>
  </w:num>
  <w:num w:numId="27">
    <w:abstractNumId w:val="15"/>
  </w:num>
  <w:num w:numId="28">
    <w:abstractNumId w:val="15"/>
  </w:num>
  <w:num w:numId="29">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mirrorMargins/>
  <w:bordersDoNotSurroundHeader/>
  <w:bordersDoNotSurroundFooter/>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evenAndOddHeaders/>
  <w:drawingGridHorizontalSpacing w:val="110"/>
  <w:displayHorizontalDrawingGridEvery w:val="0"/>
  <w:displayVerticalDrawingGridEvery w:val="0"/>
  <w:noPunctuationKerning/>
  <w:characterSpacingControl w:val="doNotCompress"/>
  <w:hdrShapeDefaults>
    <o:shapedefaults v:ext="edit" spidmax="12289">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626"/>
    <w:rsid w:val="000002FD"/>
    <w:rsid w:val="00000461"/>
    <w:rsid w:val="00000C3C"/>
    <w:rsid w:val="00000EBD"/>
    <w:rsid w:val="000017EA"/>
    <w:rsid w:val="00001B79"/>
    <w:rsid w:val="0000250F"/>
    <w:rsid w:val="000027F5"/>
    <w:rsid w:val="00002F1A"/>
    <w:rsid w:val="00003AD6"/>
    <w:rsid w:val="0000443A"/>
    <w:rsid w:val="00004BD1"/>
    <w:rsid w:val="00004D5B"/>
    <w:rsid w:val="00004F67"/>
    <w:rsid w:val="000057B5"/>
    <w:rsid w:val="00005FC7"/>
    <w:rsid w:val="00006762"/>
    <w:rsid w:val="00006BCE"/>
    <w:rsid w:val="00006E29"/>
    <w:rsid w:val="0000756A"/>
    <w:rsid w:val="00010106"/>
    <w:rsid w:val="000105B2"/>
    <w:rsid w:val="000108D5"/>
    <w:rsid w:val="00011324"/>
    <w:rsid w:val="0001165C"/>
    <w:rsid w:val="00011669"/>
    <w:rsid w:val="000119EF"/>
    <w:rsid w:val="00012863"/>
    <w:rsid w:val="00012AF3"/>
    <w:rsid w:val="0001321F"/>
    <w:rsid w:val="00013512"/>
    <w:rsid w:val="00013623"/>
    <w:rsid w:val="00013CE7"/>
    <w:rsid w:val="00013E37"/>
    <w:rsid w:val="00014B94"/>
    <w:rsid w:val="00014D80"/>
    <w:rsid w:val="00014F64"/>
    <w:rsid w:val="00015523"/>
    <w:rsid w:val="000155D2"/>
    <w:rsid w:val="00015CF6"/>
    <w:rsid w:val="00016555"/>
    <w:rsid w:val="00016A28"/>
    <w:rsid w:val="00016BA1"/>
    <w:rsid w:val="00016D94"/>
    <w:rsid w:val="00017257"/>
    <w:rsid w:val="00017345"/>
    <w:rsid w:val="00017355"/>
    <w:rsid w:val="00017F07"/>
    <w:rsid w:val="000205A1"/>
    <w:rsid w:val="0002073B"/>
    <w:rsid w:val="00020BB5"/>
    <w:rsid w:val="00020C08"/>
    <w:rsid w:val="00020E01"/>
    <w:rsid w:val="00020E1A"/>
    <w:rsid w:val="000213E4"/>
    <w:rsid w:val="00021507"/>
    <w:rsid w:val="000216DF"/>
    <w:rsid w:val="00021B56"/>
    <w:rsid w:val="00021DF3"/>
    <w:rsid w:val="00022779"/>
    <w:rsid w:val="00023460"/>
    <w:rsid w:val="00024087"/>
    <w:rsid w:val="0002604F"/>
    <w:rsid w:val="00026136"/>
    <w:rsid w:val="000275CF"/>
    <w:rsid w:val="00027609"/>
    <w:rsid w:val="00027667"/>
    <w:rsid w:val="000304A6"/>
    <w:rsid w:val="000307F5"/>
    <w:rsid w:val="00030D33"/>
    <w:rsid w:val="00030F4C"/>
    <w:rsid w:val="0003107F"/>
    <w:rsid w:val="00031121"/>
    <w:rsid w:val="0003195F"/>
    <w:rsid w:val="00031D33"/>
    <w:rsid w:val="00032357"/>
    <w:rsid w:val="00032FED"/>
    <w:rsid w:val="00033CCC"/>
    <w:rsid w:val="00033EA7"/>
    <w:rsid w:val="0003463D"/>
    <w:rsid w:val="000348BB"/>
    <w:rsid w:val="00034B41"/>
    <w:rsid w:val="00034DBD"/>
    <w:rsid w:val="00035275"/>
    <w:rsid w:val="00035386"/>
    <w:rsid w:val="0003682B"/>
    <w:rsid w:val="00036D12"/>
    <w:rsid w:val="00037546"/>
    <w:rsid w:val="00040082"/>
    <w:rsid w:val="0004073C"/>
    <w:rsid w:val="0004127D"/>
    <w:rsid w:val="00041553"/>
    <w:rsid w:val="000416A2"/>
    <w:rsid w:val="00041893"/>
    <w:rsid w:val="00042029"/>
    <w:rsid w:val="0004211F"/>
    <w:rsid w:val="000426FC"/>
    <w:rsid w:val="000428FB"/>
    <w:rsid w:val="000434F7"/>
    <w:rsid w:val="00043E82"/>
    <w:rsid w:val="00043F20"/>
    <w:rsid w:val="0004436F"/>
    <w:rsid w:val="00044984"/>
    <w:rsid w:val="0004590B"/>
    <w:rsid w:val="000459B9"/>
    <w:rsid w:val="000459E4"/>
    <w:rsid w:val="00045ECB"/>
    <w:rsid w:val="00046035"/>
    <w:rsid w:val="000464BD"/>
    <w:rsid w:val="000464F1"/>
    <w:rsid w:val="00046CB5"/>
    <w:rsid w:val="000501AF"/>
    <w:rsid w:val="00052F3D"/>
    <w:rsid w:val="00053A48"/>
    <w:rsid w:val="00053E03"/>
    <w:rsid w:val="00053EDD"/>
    <w:rsid w:val="00053F17"/>
    <w:rsid w:val="00054921"/>
    <w:rsid w:val="00054A81"/>
    <w:rsid w:val="00055F01"/>
    <w:rsid w:val="0005707F"/>
    <w:rsid w:val="00060485"/>
    <w:rsid w:val="00060CC1"/>
    <w:rsid w:val="0006218D"/>
    <w:rsid w:val="0006267C"/>
    <w:rsid w:val="0006298B"/>
    <w:rsid w:val="00063BAB"/>
    <w:rsid w:val="00063DD3"/>
    <w:rsid w:val="00064553"/>
    <w:rsid w:val="00064840"/>
    <w:rsid w:val="000648A7"/>
    <w:rsid w:val="00064B1D"/>
    <w:rsid w:val="00064CED"/>
    <w:rsid w:val="00065353"/>
    <w:rsid w:val="000658A8"/>
    <w:rsid w:val="00065E3C"/>
    <w:rsid w:val="00066678"/>
    <w:rsid w:val="00066835"/>
    <w:rsid w:val="0006726F"/>
    <w:rsid w:val="000675C9"/>
    <w:rsid w:val="00070ABC"/>
    <w:rsid w:val="000717B1"/>
    <w:rsid w:val="000717D2"/>
    <w:rsid w:val="000725C2"/>
    <w:rsid w:val="00072F87"/>
    <w:rsid w:val="000733D8"/>
    <w:rsid w:val="00073700"/>
    <w:rsid w:val="0007430C"/>
    <w:rsid w:val="000743D6"/>
    <w:rsid w:val="00074803"/>
    <w:rsid w:val="000751BD"/>
    <w:rsid w:val="000753FB"/>
    <w:rsid w:val="00075BC1"/>
    <w:rsid w:val="00075C56"/>
    <w:rsid w:val="00075D78"/>
    <w:rsid w:val="00076580"/>
    <w:rsid w:val="000768D7"/>
    <w:rsid w:val="00076E99"/>
    <w:rsid w:val="0007718D"/>
    <w:rsid w:val="00077553"/>
    <w:rsid w:val="00077D37"/>
    <w:rsid w:val="00077D9E"/>
    <w:rsid w:val="000801F1"/>
    <w:rsid w:val="000807E2"/>
    <w:rsid w:val="000813E7"/>
    <w:rsid w:val="00081B18"/>
    <w:rsid w:val="00082FD2"/>
    <w:rsid w:val="0008328C"/>
    <w:rsid w:val="00083962"/>
    <w:rsid w:val="0008446A"/>
    <w:rsid w:val="00084614"/>
    <w:rsid w:val="00084A54"/>
    <w:rsid w:val="00084F7E"/>
    <w:rsid w:val="00085570"/>
    <w:rsid w:val="00085644"/>
    <w:rsid w:val="00085808"/>
    <w:rsid w:val="00085946"/>
    <w:rsid w:val="00085C28"/>
    <w:rsid w:val="00085E30"/>
    <w:rsid w:val="00086130"/>
    <w:rsid w:val="00086160"/>
    <w:rsid w:val="00087516"/>
    <w:rsid w:val="00087D9B"/>
    <w:rsid w:val="00087FE9"/>
    <w:rsid w:val="000900AD"/>
    <w:rsid w:val="000907C8"/>
    <w:rsid w:val="00090B98"/>
    <w:rsid w:val="0009123D"/>
    <w:rsid w:val="000913DC"/>
    <w:rsid w:val="0009145C"/>
    <w:rsid w:val="00091568"/>
    <w:rsid w:val="00091676"/>
    <w:rsid w:val="00091CE7"/>
    <w:rsid w:val="00091F8A"/>
    <w:rsid w:val="0009289B"/>
    <w:rsid w:val="00092A20"/>
    <w:rsid w:val="00092B0E"/>
    <w:rsid w:val="00093405"/>
    <w:rsid w:val="00093FA7"/>
    <w:rsid w:val="0009510C"/>
    <w:rsid w:val="000955CB"/>
    <w:rsid w:val="00096874"/>
    <w:rsid w:val="00096B94"/>
    <w:rsid w:val="00096D98"/>
    <w:rsid w:val="00096DCE"/>
    <w:rsid w:val="00096E0A"/>
    <w:rsid w:val="00096F7C"/>
    <w:rsid w:val="00097232"/>
    <w:rsid w:val="00097428"/>
    <w:rsid w:val="00097644"/>
    <w:rsid w:val="000979C2"/>
    <w:rsid w:val="00097D5D"/>
    <w:rsid w:val="000A045D"/>
    <w:rsid w:val="000A09EB"/>
    <w:rsid w:val="000A113D"/>
    <w:rsid w:val="000A1E1E"/>
    <w:rsid w:val="000A27BD"/>
    <w:rsid w:val="000A2A5D"/>
    <w:rsid w:val="000A37A6"/>
    <w:rsid w:val="000A3F15"/>
    <w:rsid w:val="000A41AA"/>
    <w:rsid w:val="000A45DC"/>
    <w:rsid w:val="000A4A80"/>
    <w:rsid w:val="000A4C41"/>
    <w:rsid w:val="000A4C63"/>
    <w:rsid w:val="000A4D78"/>
    <w:rsid w:val="000A4F17"/>
    <w:rsid w:val="000A61AC"/>
    <w:rsid w:val="000A646D"/>
    <w:rsid w:val="000A6D01"/>
    <w:rsid w:val="000A6F63"/>
    <w:rsid w:val="000A765E"/>
    <w:rsid w:val="000B0515"/>
    <w:rsid w:val="000B0531"/>
    <w:rsid w:val="000B0603"/>
    <w:rsid w:val="000B06E3"/>
    <w:rsid w:val="000B0CE9"/>
    <w:rsid w:val="000B1092"/>
    <w:rsid w:val="000B1482"/>
    <w:rsid w:val="000B1C16"/>
    <w:rsid w:val="000B1DCD"/>
    <w:rsid w:val="000B385A"/>
    <w:rsid w:val="000B3986"/>
    <w:rsid w:val="000B4531"/>
    <w:rsid w:val="000B453D"/>
    <w:rsid w:val="000B45A6"/>
    <w:rsid w:val="000B5319"/>
    <w:rsid w:val="000B5A77"/>
    <w:rsid w:val="000B6514"/>
    <w:rsid w:val="000B671C"/>
    <w:rsid w:val="000B6952"/>
    <w:rsid w:val="000B760F"/>
    <w:rsid w:val="000B7659"/>
    <w:rsid w:val="000B76D7"/>
    <w:rsid w:val="000B7835"/>
    <w:rsid w:val="000B7848"/>
    <w:rsid w:val="000C0065"/>
    <w:rsid w:val="000C0721"/>
    <w:rsid w:val="000C0868"/>
    <w:rsid w:val="000C14EB"/>
    <w:rsid w:val="000C1B4F"/>
    <w:rsid w:val="000C1E8C"/>
    <w:rsid w:val="000C20F4"/>
    <w:rsid w:val="000C2650"/>
    <w:rsid w:val="000C36C7"/>
    <w:rsid w:val="000C3769"/>
    <w:rsid w:val="000C38F4"/>
    <w:rsid w:val="000C38FF"/>
    <w:rsid w:val="000C506D"/>
    <w:rsid w:val="000C5587"/>
    <w:rsid w:val="000C5A13"/>
    <w:rsid w:val="000C5DA4"/>
    <w:rsid w:val="000C5E13"/>
    <w:rsid w:val="000C769C"/>
    <w:rsid w:val="000D0336"/>
    <w:rsid w:val="000D1464"/>
    <w:rsid w:val="000D1571"/>
    <w:rsid w:val="000D1679"/>
    <w:rsid w:val="000D1B4E"/>
    <w:rsid w:val="000D1B88"/>
    <w:rsid w:val="000D1C64"/>
    <w:rsid w:val="000D2157"/>
    <w:rsid w:val="000D24C3"/>
    <w:rsid w:val="000D2A01"/>
    <w:rsid w:val="000D2AA2"/>
    <w:rsid w:val="000D348A"/>
    <w:rsid w:val="000D3AA3"/>
    <w:rsid w:val="000D4781"/>
    <w:rsid w:val="000D4B24"/>
    <w:rsid w:val="000D5222"/>
    <w:rsid w:val="000D5B50"/>
    <w:rsid w:val="000D5E01"/>
    <w:rsid w:val="000D6184"/>
    <w:rsid w:val="000D660D"/>
    <w:rsid w:val="000D662B"/>
    <w:rsid w:val="000D6ED0"/>
    <w:rsid w:val="000D74B8"/>
    <w:rsid w:val="000D75A0"/>
    <w:rsid w:val="000D7C17"/>
    <w:rsid w:val="000D7C5A"/>
    <w:rsid w:val="000E03DE"/>
    <w:rsid w:val="000E0724"/>
    <w:rsid w:val="000E0AA8"/>
    <w:rsid w:val="000E15A8"/>
    <w:rsid w:val="000E29B5"/>
    <w:rsid w:val="000E3005"/>
    <w:rsid w:val="000E31ED"/>
    <w:rsid w:val="000E32C9"/>
    <w:rsid w:val="000E3F40"/>
    <w:rsid w:val="000E4CF3"/>
    <w:rsid w:val="000E5666"/>
    <w:rsid w:val="000E5BE1"/>
    <w:rsid w:val="000E600B"/>
    <w:rsid w:val="000E6366"/>
    <w:rsid w:val="000E64CD"/>
    <w:rsid w:val="000E6BCA"/>
    <w:rsid w:val="000E6E0E"/>
    <w:rsid w:val="000E7238"/>
    <w:rsid w:val="000E744F"/>
    <w:rsid w:val="000E799C"/>
    <w:rsid w:val="000E7A39"/>
    <w:rsid w:val="000F038B"/>
    <w:rsid w:val="000F03F5"/>
    <w:rsid w:val="000F0A1E"/>
    <w:rsid w:val="000F15AD"/>
    <w:rsid w:val="000F18FC"/>
    <w:rsid w:val="000F1DE7"/>
    <w:rsid w:val="000F24C9"/>
    <w:rsid w:val="000F2D5F"/>
    <w:rsid w:val="000F2D9D"/>
    <w:rsid w:val="000F2E6C"/>
    <w:rsid w:val="000F33F1"/>
    <w:rsid w:val="000F343B"/>
    <w:rsid w:val="000F3B3E"/>
    <w:rsid w:val="000F4156"/>
    <w:rsid w:val="000F41D3"/>
    <w:rsid w:val="000F441C"/>
    <w:rsid w:val="000F4E00"/>
    <w:rsid w:val="000F52E9"/>
    <w:rsid w:val="000F5491"/>
    <w:rsid w:val="000F5B1B"/>
    <w:rsid w:val="000F5B48"/>
    <w:rsid w:val="000F5B6F"/>
    <w:rsid w:val="000F5FC0"/>
    <w:rsid w:val="000F676F"/>
    <w:rsid w:val="000F77DC"/>
    <w:rsid w:val="000F7C3D"/>
    <w:rsid w:val="000F7C4A"/>
    <w:rsid w:val="001001EE"/>
    <w:rsid w:val="001005BD"/>
    <w:rsid w:val="0010098F"/>
    <w:rsid w:val="00100A48"/>
    <w:rsid w:val="001010D5"/>
    <w:rsid w:val="00101AD7"/>
    <w:rsid w:val="00101CBD"/>
    <w:rsid w:val="00101F89"/>
    <w:rsid w:val="001024C6"/>
    <w:rsid w:val="00102C33"/>
    <w:rsid w:val="00103BC5"/>
    <w:rsid w:val="00103D18"/>
    <w:rsid w:val="0010461B"/>
    <w:rsid w:val="00104C28"/>
    <w:rsid w:val="001056C2"/>
    <w:rsid w:val="00105A63"/>
    <w:rsid w:val="0010677C"/>
    <w:rsid w:val="00106808"/>
    <w:rsid w:val="00110743"/>
    <w:rsid w:val="001107BE"/>
    <w:rsid w:val="00110F82"/>
    <w:rsid w:val="00111B01"/>
    <w:rsid w:val="00112055"/>
    <w:rsid w:val="0011219A"/>
    <w:rsid w:val="00112228"/>
    <w:rsid w:val="001124B0"/>
    <w:rsid w:val="001124C8"/>
    <w:rsid w:val="00112CCD"/>
    <w:rsid w:val="00112D1E"/>
    <w:rsid w:val="00113B07"/>
    <w:rsid w:val="001141C1"/>
    <w:rsid w:val="001143F1"/>
    <w:rsid w:val="00115018"/>
    <w:rsid w:val="0011505F"/>
    <w:rsid w:val="0011633B"/>
    <w:rsid w:val="0011696E"/>
    <w:rsid w:val="00116AE7"/>
    <w:rsid w:val="001171E8"/>
    <w:rsid w:val="00117C4D"/>
    <w:rsid w:val="00117C75"/>
    <w:rsid w:val="00120059"/>
    <w:rsid w:val="001203A9"/>
    <w:rsid w:val="00120775"/>
    <w:rsid w:val="001209C0"/>
    <w:rsid w:val="001214F0"/>
    <w:rsid w:val="00121BA0"/>
    <w:rsid w:val="00121D83"/>
    <w:rsid w:val="00121E99"/>
    <w:rsid w:val="00121EA9"/>
    <w:rsid w:val="001222D7"/>
    <w:rsid w:val="00122FF1"/>
    <w:rsid w:val="00123196"/>
    <w:rsid w:val="00123309"/>
    <w:rsid w:val="0012359A"/>
    <w:rsid w:val="00123E61"/>
    <w:rsid w:val="00123EB8"/>
    <w:rsid w:val="00124335"/>
    <w:rsid w:val="00124499"/>
    <w:rsid w:val="00124B08"/>
    <w:rsid w:val="00124BD8"/>
    <w:rsid w:val="0012624A"/>
    <w:rsid w:val="0012676D"/>
    <w:rsid w:val="00126A67"/>
    <w:rsid w:val="00126BC8"/>
    <w:rsid w:val="001317DF"/>
    <w:rsid w:val="00131FD4"/>
    <w:rsid w:val="001328B3"/>
    <w:rsid w:val="0013292A"/>
    <w:rsid w:val="00132B7B"/>
    <w:rsid w:val="001331C7"/>
    <w:rsid w:val="00133980"/>
    <w:rsid w:val="00133CEF"/>
    <w:rsid w:val="00134616"/>
    <w:rsid w:val="00134FFD"/>
    <w:rsid w:val="0013593E"/>
    <w:rsid w:val="001366A0"/>
    <w:rsid w:val="00136B35"/>
    <w:rsid w:val="00136EDD"/>
    <w:rsid w:val="001404FB"/>
    <w:rsid w:val="00140DB3"/>
    <w:rsid w:val="001411A5"/>
    <w:rsid w:val="0014146F"/>
    <w:rsid w:val="0014177B"/>
    <w:rsid w:val="00141A64"/>
    <w:rsid w:val="00141D85"/>
    <w:rsid w:val="0014270B"/>
    <w:rsid w:val="00142E13"/>
    <w:rsid w:val="00143410"/>
    <w:rsid w:val="001437FF"/>
    <w:rsid w:val="00144547"/>
    <w:rsid w:val="00144A7E"/>
    <w:rsid w:val="00144C5A"/>
    <w:rsid w:val="00145011"/>
    <w:rsid w:val="001450F7"/>
    <w:rsid w:val="001457B7"/>
    <w:rsid w:val="001463B8"/>
    <w:rsid w:val="00146458"/>
    <w:rsid w:val="00147243"/>
    <w:rsid w:val="001474D9"/>
    <w:rsid w:val="00147E5F"/>
    <w:rsid w:val="00147E64"/>
    <w:rsid w:val="00147F15"/>
    <w:rsid w:val="00150037"/>
    <w:rsid w:val="00150182"/>
    <w:rsid w:val="00150592"/>
    <w:rsid w:val="0015075D"/>
    <w:rsid w:val="0015197F"/>
    <w:rsid w:val="0015248C"/>
    <w:rsid w:val="001527A7"/>
    <w:rsid w:val="00152B81"/>
    <w:rsid w:val="00152BBA"/>
    <w:rsid w:val="00153114"/>
    <w:rsid w:val="00153427"/>
    <w:rsid w:val="00153D78"/>
    <w:rsid w:val="00154F8D"/>
    <w:rsid w:val="0015556D"/>
    <w:rsid w:val="0015560B"/>
    <w:rsid w:val="00155EE0"/>
    <w:rsid w:val="00156316"/>
    <w:rsid w:val="0015693E"/>
    <w:rsid w:val="001573B4"/>
    <w:rsid w:val="00157BBC"/>
    <w:rsid w:val="00160508"/>
    <w:rsid w:val="001615DC"/>
    <w:rsid w:val="00161FBF"/>
    <w:rsid w:val="00162733"/>
    <w:rsid w:val="001629D9"/>
    <w:rsid w:val="001633DA"/>
    <w:rsid w:val="00163463"/>
    <w:rsid w:val="00163C20"/>
    <w:rsid w:val="00164230"/>
    <w:rsid w:val="00164395"/>
    <w:rsid w:val="00165580"/>
    <w:rsid w:val="001657B1"/>
    <w:rsid w:val="001659BA"/>
    <w:rsid w:val="00166C59"/>
    <w:rsid w:val="0016791D"/>
    <w:rsid w:val="00167979"/>
    <w:rsid w:val="00170169"/>
    <w:rsid w:val="001707FB"/>
    <w:rsid w:val="00170F9C"/>
    <w:rsid w:val="00171E70"/>
    <w:rsid w:val="001720BE"/>
    <w:rsid w:val="0017247F"/>
    <w:rsid w:val="00174AD9"/>
    <w:rsid w:val="001753B2"/>
    <w:rsid w:val="0017563B"/>
    <w:rsid w:val="00175CB1"/>
    <w:rsid w:val="00175E5E"/>
    <w:rsid w:val="00176054"/>
    <w:rsid w:val="00176645"/>
    <w:rsid w:val="00177061"/>
    <w:rsid w:val="001770BD"/>
    <w:rsid w:val="001771D5"/>
    <w:rsid w:val="00177381"/>
    <w:rsid w:val="00177F80"/>
    <w:rsid w:val="0018039A"/>
    <w:rsid w:val="001805BD"/>
    <w:rsid w:val="00180BE6"/>
    <w:rsid w:val="00180CA7"/>
    <w:rsid w:val="0018158D"/>
    <w:rsid w:val="00181F23"/>
    <w:rsid w:val="00182560"/>
    <w:rsid w:val="00182BF4"/>
    <w:rsid w:val="00183229"/>
    <w:rsid w:val="001833AF"/>
    <w:rsid w:val="00183EB3"/>
    <w:rsid w:val="0018491D"/>
    <w:rsid w:val="00184A61"/>
    <w:rsid w:val="0018531B"/>
    <w:rsid w:val="00185794"/>
    <w:rsid w:val="001860E8"/>
    <w:rsid w:val="00186570"/>
    <w:rsid w:val="00186AC9"/>
    <w:rsid w:val="00186B20"/>
    <w:rsid w:val="00186B51"/>
    <w:rsid w:val="0018786F"/>
    <w:rsid w:val="00187C82"/>
    <w:rsid w:val="00187DCE"/>
    <w:rsid w:val="001902B2"/>
    <w:rsid w:val="001906B3"/>
    <w:rsid w:val="0019158A"/>
    <w:rsid w:val="00191C66"/>
    <w:rsid w:val="00192F89"/>
    <w:rsid w:val="00192F9F"/>
    <w:rsid w:val="00193150"/>
    <w:rsid w:val="0019354C"/>
    <w:rsid w:val="00193700"/>
    <w:rsid w:val="00193727"/>
    <w:rsid w:val="00193B3C"/>
    <w:rsid w:val="00193C9C"/>
    <w:rsid w:val="0019552F"/>
    <w:rsid w:val="00195B99"/>
    <w:rsid w:val="0019643B"/>
    <w:rsid w:val="00196BB1"/>
    <w:rsid w:val="00196DD5"/>
    <w:rsid w:val="00196F27"/>
    <w:rsid w:val="00197199"/>
    <w:rsid w:val="001973CD"/>
    <w:rsid w:val="001A0219"/>
    <w:rsid w:val="001A03A1"/>
    <w:rsid w:val="001A0856"/>
    <w:rsid w:val="001A0AA7"/>
    <w:rsid w:val="001A0AAC"/>
    <w:rsid w:val="001A0D09"/>
    <w:rsid w:val="001A13C2"/>
    <w:rsid w:val="001A17F3"/>
    <w:rsid w:val="001A19EE"/>
    <w:rsid w:val="001A1CDE"/>
    <w:rsid w:val="001A2180"/>
    <w:rsid w:val="001A258D"/>
    <w:rsid w:val="001A2AC6"/>
    <w:rsid w:val="001A30AE"/>
    <w:rsid w:val="001A40AD"/>
    <w:rsid w:val="001A4175"/>
    <w:rsid w:val="001A4967"/>
    <w:rsid w:val="001A562A"/>
    <w:rsid w:val="001A58C9"/>
    <w:rsid w:val="001A5E1C"/>
    <w:rsid w:val="001A61FD"/>
    <w:rsid w:val="001A633B"/>
    <w:rsid w:val="001A63F0"/>
    <w:rsid w:val="001A6630"/>
    <w:rsid w:val="001A7061"/>
    <w:rsid w:val="001B013B"/>
    <w:rsid w:val="001B0E1A"/>
    <w:rsid w:val="001B0FE2"/>
    <w:rsid w:val="001B10AE"/>
    <w:rsid w:val="001B1920"/>
    <w:rsid w:val="001B1E74"/>
    <w:rsid w:val="001B226A"/>
    <w:rsid w:val="001B244F"/>
    <w:rsid w:val="001B24E5"/>
    <w:rsid w:val="001B39BB"/>
    <w:rsid w:val="001B3B1C"/>
    <w:rsid w:val="001B3C92"/>
    <w:rsid w:val="001B3F86"/>
    <w:rsid w:val="001B43C1"/>
    <w:rsid w:val="001B49B0"/>
    <w:rsid w:val="001B4CAC"/>
    <w:rsid w:val="001B4F3B"/>
    <w:rsid w:val="001B55E1"/>
    <w:rsid w:val="001B56EF"/>
    <w:rsid w:val="001B5DF9"/>
    <w:rsid w:val="001B61DA"/>
    <w:rsid w:val="001B648E"/>
    <w:rsid w:val="001B655F"/>
    <w:rsid w:val="001B6C8A"/>
    <w:rsid w:val="001B77FC"/>
    <w:rsid w:val="001B78E7"/>
    <w:rsid w:val="001B7E55"/>
    <w:rsid w:val="001C060B"/>
    <w:rsid w:val="001C0F82"/>
    <w:rsid w:val="001C127B"/>
    <w:rsid w:val="001C1763"/>
    <w:rsid w:val="001C1A67"/>
    <w:rsid w:val="001C25E2"/>
    <w:rsid w:val="001C2E5D"/>
    <w:rsid w:val="001C3B8C"/>
    <w:rsid w:val="001C3E51"/>
    <w:rsid w:val="001C43AB"/>
    <w:rsid w:val="001C48BF"/>
    <w:rsid w:val="001C498D"/>
    <w:rsid w:val="001C49DD"/>
    <w:rsid w:val="001C4A4E"/>
    <w:rsid w:val="001C5A33"/>
    <w:rsid w:val="001C6671"/>
    <w:rsid w:val="001C68D9"/>
    <w:rsid w:val="001C70DE"/>
    <w:rsid w:val="001C7193"/>
    <w:rsid w:val="001C7A10"/>
    <w:rsid w:val="001C7A67"/>
    <w:rsid w:val="001D0D7C"/>
    <w:rsid w:val="001D0FEB"/>
    <w:rsid w:val="001D11BE"/>
    <w:rsid w:val="001D16F9"/>
    <w:rsid w:val="001D1F69"/>
    <w:rsid w:val="001D2167"/>
    <w:rsid w:val="001D2313"/>
    <w:rsid w:val="001D238A"/>
    <w:rsid w:val="001D2A78"/>
    <w:rsid w:val="001D2EF4"/>
    <w:rsid w:val="001D327E"/>
    <w:rsid w:val="001D369C"/>
    <w:rsid w:val="001D3730"/>
    <w:rsid w:val="001D3AC1"/>
    <w:rsid w:val="001D4762"/>
    <w:rsid w:val="001D47F2"/>
    <w:rsid w:val="001D4BB5"/>
    <w:rsid w:val="001D4D3F"/>
    <w:rsid w:val="001D4F70"/>
    <w:rsid w:val="001D50C0"/>
    <w:rsid w:val="001D5258"/>
    <w:rsid w:val="001D5978"/>
    <w:rsid w:val="001D5BD7"/>
    <w:rsid w:val="001D5EF3"/>
    <w:rsid w:val="001D7044"/>
    <w:rsid w:val="001D7A68"/>
    <w:rsid w:val="001E0AF9"/>
    <w:rsid w:val="001E1392"/>
    <w:rsid w:val="001E17A3"/>
    <w:rsid w:val="001E1D96"/>
    <w:rsid w:val="001E349E"/>
    <w:rsid w:val="001E39B0"/>
    <w:rsid w:val="001E4B60"/>
    <w:rsid w:val="001E5870"/>
    <w:rsid w:val="001E58CE"/>
    <w:rsid w:val="001E5BB6"/>
    <w:rsid w:val="001E6148"/>
    <w:rsid w:val="001E6643"/>
    <w:rsid w:val="001E665D"/>
    <w:rsid w:val="001E6791"/>
    <w:rsid w:val="001E7650"/>
    <w:rsid w:val="001E79F3"/>
    <w:rsid w:val="001E79F4"/>
    <w:rsid w:val="001E7ABC"/>
    <w:rsid w:val="001E7CC8"/>
    <w:rsid w:val="001E7E02"/>
    <w:rsid w:val="001F0CEA"/>
    <w:rsid w:val="001F0F6F"/>
    <w:rsid w:val="001F13F6"/>
    <w:rsid w:val="001F1952"/>
    <w:rsid w:val="001F211F"/>
    <w:rsid w:val="001F22FC"/>
    <w:rsid w:val="001F2418"/>
    <w:rsid w:val="001F3315"/>
    <w:rsid w:val="001F3458"/>
    <w:rsid w:val="001F3999"/>
    <w:rsid w:val="001F4892"/>
    <w:rsid w:val="001F56A1"/>
    <w:rsid w:val="001F589D"/>
    <w:rsid w:val="001F59F5"/>
    <w:rsid w:val="001F6103"/>
    <w:rsid w:val="001F6E67"/>
    <w:rsid w:val="001F779B"/>
    <w:rsid w:val="001F7826"/>
    <w:rsid w:val="002003AF"/>
    <w:rsid w:val="00200635"/>
    <w:rsid w:val="002014C5"/>
    <w:rsid w:val="002016DA"/>
    <w:rsid w:val="00202EA1"/>
    <w:rsid w:val="002035B7"/>
    <w:rsid w:val="00203F53"/>
    <w:rsid w:val="0020429C"/>
    <w:rsid w:val="00204BAB"/>
    <w:rsid w:val="00206372"/>
    <w:rsid w:val="002068EB"/>
    <w:rsid w:val="00206A0E"/>
    <w:rsid w:val="00207177"/>
    <w:rsid w:val="002072AC"/>
    <w:rsid w:val="002101B8"/>
    <w:rsid w:val="0021056C"/>
    <w:rsid w:val="00210A44"/>
    <w:rsid w:val="00211110"/>
    <w:rsid w:val="00211283"/>
    <w:rsid w:val="00211356"/>
    <w:rsid w:val="002121D5"/>
    <w:rsid w:val="0021234E"/>
    <w:rsid w:val="00213160"/>
    <w:rsid w:val="00213233"/>
    <w:rsid w:val="00213349"/>
    <w:rsid w:val="002142DD"/>
    <w:rsid w:val="00214BF0"/>
    <w:rsid w:val="0021520A"/>
    <w:rsid w:val="00215C2C"/>
    <w:rsid w:val="00215EAB"/>
    <w:rsid w:val="00215ECD"/>
    <w:rsid w:val="00215F53"/>
    <w:rsid w:val="002165DB"/>
    <w:rsid w:val="00216AEC"/>
    <w:rsid w:val="00217B92"/>
    <w:rsid w:val="002202CC"/>
    <w:rsid w:val="00221840"/>
    <w:rsid w:val="00221E82"/>
    <w:rsid w:val="002229D0"/>
    <w:rsid w:val="002237D2"/>
    <w:rsid w:val="00223FEC"/>
    <w:rsid w:val="00224151"/>
    <w:rsid w:val="00224FD6"/>
    <w:rsid w:val="00225074"/>
    <w:rsid w:val="0022519E"/>
    <w:rsid w:val="002255E5"/>
    <w:rsid w:val="00225DCD"/>
    <w:rsid w:val="0022734C"/>
    <w:rsid w:val="002275AC"/>
    <w:rsid w:val="00230632"/>
    <w:rsid w:val="00230A66"/>
    <w:rsid w:val="00230D6B"/>
    <w:rsid w:val="00230EAE"/>
    <w:rsid w:val="0023150E"/>
    <w:rsid w:val="002315ED"/>
    <w:rsid w:val="00231693"/>
    <w:rsid w:val="00231BEA"/>
    <w:rsid w:val="00231D82"/>
    <w:rsid w:val="002323AD"/>
    <w:rsid w:val="00232A22"/>
    <w:rsid w:val="00233D2B"/>
    <w:rsid w:val="0023410B"/>
    <w:rsid w:val="002341B6"/>
    <w:rsid w:val="0023429B"/>
    <w:rsid w:val="0023467E"/>
    <w:rsid w:val="00234A67"/>
    <w:rsid w:val="00234AB6"/>
    <w:rsid w:val="0023510E"/>
    <w:rsid w:val="00235A4F"/>
    <w:rsid w:val="00235CB1"/>
    <w:rsid w:val="00235F27"/>
    <w:rsid w:val="0023698E"/>
    <w:rsid w:val="00236D1F"/>
    <w:rsid w:val="002379FD"/>
    <w:rsid w:val="00237AAD"/>
    <w:rsid w:val="00237CCB"/>
    <w:rsid w:val="00237CD0"/>
    <w:rsid w:val="00237D67"/>
    <w:rsid w:val="002406B2"/>
    <w:rsid w:val="00240709"/>
    <w:rsid w:val="0024085F"/>
    <w:rsid w:val="00240BB0"/>
    <w:rsid w:val="00240DEE"/>
    <w:rsid w:val="00241AF5"/>
    <w:rsid w:val="00241CC6"/>
    <w:rsid w:val="00241FDB"/>
    <w:rsid w:val="00242343"/>
    <w:rsid w:val="00243705"/>
    <w:rsid w:val="00243FC0"/>
    <w:rsid w:val="00244B3E"/>
    <w:rsid w:val="00244BF4"/>
    <w:rsid w:val="00245AF9"/>
    <w:rsid w:val="00245CA4"/>
    <w:rsid w:val="00245E8D"/>
    <w:rsid w:val="00245FA0"/>
    <w:rsid w:val="00245FC4"/>
    <w:rsid w:val="00245FFF"/>
    <w:rsid w:val="00246385"/>
    <w:rsid w:val="002465EA"/>
    <w:rsid w:val="00246DFB"/>
    <w:rsid w:val="00247A39"/>
    <w:rsid w:val="00247E12"/>
    <w:rsid w:val="002503BB"/>
    <w:rsid w:val="002508A3"/>
    <w:rsid w:val="0025103C"/>
    <w:rsid w:val="002516CE"/>
    <w:rsid w:val="00251BE7"/>
    <w:rsid w:val="00253367"/>
    <w:rsid w:val="002538A0"/>
    <w:rsid w:val="00254EC2"/>
    <w:rsid w:val="00255185"/>
    <w:rsid w:val="002556AC"/>
    <w:rsid w:val="002558EF"/>
    <w:rsid w:val="00255B24"/>
    <w:rsid w:val="0026122F"/>
    <w:rsid w:val="00262557"/>
    <w:rsid w:val="00262597"/>
    <w:rsid w:val="00262E13"/>
    <w:rsid w:val="00262E95"/>
    <w:rsid w:val="00263053"/>
    <w:rsid w:val="0026382B"/>
    <w:rsid w:val="00264AF5"/>
    <w:rsid w:val="0026532C"/>
    <w:rsid w:val="002658A5"/>
    <w:rsid w:val="00265EDD"/>
    <w:rsid w:val="002663AE"/>
    <w:rsid w:val="00266676"/>
    <w:rsid w:val="00266A8B"/>
    <w:rsid w:val="00266B58"/>
    <w:rsid w:val="00266C9A"/>
    <w:rsid w:val="00267212"/>
    <w:rsid w:val="0026729D"/>
    <w:rsid w:val="002678B3"/>
    <w:rsid w:val="002706EF"/>
    <w:rsid w:val="00270CAC"/>
    <w:rsid w:val="00270E2D"/>
    <w:rsid w:val="0027194B"/>
    <w:rsid w:val="00271C52"/>
    <w:rsid w:val="0027272E"/>
    <w:rsid w:val="00272815"/>
    <w:rsid w:val="00272A0D"/>
    <w:rsid w:val="00272B17"/>
    <w:rsid w:val="00273430"/>
    <w:rsid w:val="00276138"/>
    <w:rsid w:val="0027675A"/>
    <w:rsid w:val="002767E1"/>
    <w:rsid w:val="00277194"/>
    <w:rsid w:val="00277B4F"/>
    <w:rsid w:val="00277DEF"/>
    <w:rsid w:val="00280444"/>
    <w:rsid w:val="002805E5"/>
    <w:rsid w:val="00280B9B"/>
    <w:rsid w:val="00280DCB"/>
    <w:rsid w:val="00281230"/>
    <w:rsid w:val="0028191C"/>
    <w:rsid w:val="00282108"/>
    <w:rsid w:val="002824E3"/>
    <w:rsid w:val="0028361D"/>
    <w:rsid w:val="00283913"/>
    <w:rsid w:val="00284248"/>
    <w:rsid w:val="00284BE6"/>
    <w:rsid w:val="00285978"/>
    <w:rsid w:val="00286169"/>
    <w:rsid w:val="002868CC"/>
    <w:rsid w:val="00286B4B"/>
    <w:rsid w:val="002877F6"/>
    <w:rsid w:val="00287AAC"/>
    <w:rsid w:val="00287AFD"/>
    <w:rsid w:val="002904DE"/>
    <w:rsid w:val="0029112C"/>
    <w:rsid w:val="0029139D"/>
    <w:rsid w:val="00291951"/>
    <w:rsid w:val="00291F33"/>
    <w:rsid w:val="00292141"/>
    <w:rsid w:val="002922EB"/>
    <w:rsid w:val="00292B93"/>
    <w:rsid w:val="00293095"/>
    <w:rsid w:val="002930AA"/>
    <w:rsid w:val="002931D4"/>
    <w:rsid w:val="00293914"/>
    <w:rsid w:val="00293D64"/>
    <w:rsid w:val="0029461F"/>
    <w:rsid w:val="00295082"/>
    <w:rsid w:val="0029585B"/>
    <w:rsid w:val="0029660C"/>
    <w:rsid w:val="00296617"/>
    <w:rsid w:val="00296895"/>
    <w:rsid w:val="00296E63"/>
    <w:rsid w:val="00296FE7"/>
    <w:rsid w:val="002973F1"/>
    <w:rsid w:val="00297634"/>
    <w:rsid w:val="00297904"/>
    <w:rsid w:val="00297CBB"/>
    <w:rsid w:val="002A0282"/>
    <w:rsid w:val="002A0337"/>
    <w:rsid w:val="002A068A"/>
    <w:rsid w:val="002A0A95"/>
    <w:rsid w:val="002A0FDC"/>
    <w:rsid w:val="002A21FD"/>
    <w:rsid w:val="002A2495"/>
    <w:rsid w:val="002A2560"/>
    <w:rsid w:val="002A2A77"/>
    <w:rsid w:val="002A3267"/>
    <w:rsid w:val="002A3DAB"/>
    <w:rsid w:val="002A41F3"/>
    <w:rsid w:val="002A42AA"/>
    <w:rsid w:val="002A439B"/>
    <w:rsid w:val="002A44CA"/>
    <w:rsid w:val="002A5CBE"/>
    <w:rsid w:val="002A629D"/>
    <w:rsid w:val="002A6D98"/>
    <w:rsid w:val="002A6F8D"/>
    <w:rsid w:val="002A7754"/>
    <w:rsid w:val="002B1483"/>
    <w:rsid w:val="002B1EE1"/>
    <w:rsid w:val="002B27B8"/>
    <w:rsid w:val="002B2832"/>
    <w:rsid w:val="002B2AA0"/>
    <w:rsid w:val="002B2BFB"/>
    <w:rsid w:val="002B32AD"/>
    <w:rsid w:val="002B407B"/>
    <w:rsid w:val="002B418A"/>
    <w:rsid w:val="002B4530"/>
    <w:rsid w:val="002B4E59"/>
    <w:rsid w:val="002B72B0"/>
    <w:rsid w:val="002B7484"/>
    <w:rsid w:val="002B7A2B"/>
    <w:rsid w:val="002B7E8D"/>
    <w:rsid w:val="002C0191"/>
    <w:rsid w:val="002C0278"/>
    <w:rsid w:val="002C08A4"/>
    <w:rsid w:val="002C08A7"/>
    <w:rsid w:val="002C2123"/>
    <w:rsid w:val="002C26FD"/>
    <w:rsid w:val="002C4556"/>
    <w:rsid w:val="002C5A51"/>
    <w:rsid w:val="002C72EF"/>
    <w:rsid w:val="002C73D1"/>
    <w:rsid w:val="002C7493"/>
    <w:rsid w:val="002C7620"/>
    <w:rsid w:val="002D0AFF"/>
    <w:rsid w:val="002D0B89"/>
    <w:rsid w:val="002D0D20"/>
    <w:rsid w:val="002D1F32"/>
    <w:rsid w:val="002D1FC7"/>
    <w:rsid w:val="002D26D1"/>
    <w:rsid w:val="002D27AB"/>
    <w:rsid w:val="002D31FC"/>
    <w:rsid w:val="002D360C"/>
    <w:rsid w:val="002D3AF3"/>
    <w:rsid w:val="002D416C"/>
    <w:rsid w:val="002D5C69"/>
    <w:rsid w:val="002D603E"/>
    <w:rsid w:val="002D646B"/>
    <w:rsid w:val="002D699E"/>
    <w:rsid w:val="002D6AAF"/>
    <w:rsid w:val="002D6C1D"/>
    <w:rsid w:val="002D6DAD"/>
    <w:rsid w:val="002D73CA"/>
    <w:rsid w:val="002D788D"/>
    <w:rsid w:val="002D7B59"/>
    <w:rsid w:val="002E0159"/>
    <w:rsid w:val="002E080A"/>
    <w:rsid w:val="002E1598"/>
    <w:rsid w:val="002E188B"/>
    <w:rsid w:val="002E1AFA"/>
    <w:rsid w:val="002E1E24"/>
    <w:rsid w:val="002E1ED4"/>
    <w:rsid w:val="002E1F2E"/>
    <w:rsid w:val="002E3950"/>
    <w:rsid w:val="002E3C1F"/>
    <w:rsid w:val="002E3CF3"/>
    <w:rsid w:val="002E3DB5"/>
    <w:rsid w:val="002E4672"/>
    <w:rsid w:val="002E4A12"/>
    <w:rsid w:val="002E4C43"/>
    <w:rsid w:val="002E5298"/>
    <w:rsid w:val="002E538B"/>
    <w:rsid w:val="002E6063"/>
    <w:rsid w:val="002E62BC"/>
    <w:rsid w:val="002E651F"/>
    <w:rsid w:val="002E6986"/>
    <w:rsid w:val="002E7D0B"/>
    <w:rsid w:val="002F0443"/>
    <w:rsid w:val="002F12C4"/>
    <w:rsid w:val="002F1D13"/>
    <w:rsid w:val="002F1DD5"/>
    <w:rsid w:val="002F22E3"/>
    <w:rsid w:val="002F255A"/>
    <w:rsid w:val="002F2A81"/>
    <w:rsid w:val="002F3127"/>
    <w:rsid w:val="002F3145"/>
    <w:rsid w:val="002F3861"/>
    <w:rsid w:val="002F3CE4"/>
    <w:rsid w:val="002F4735"/>
    <w:rsid w:val="002F4ADC"/>
    <w:rsid w:val="002F4E88"/>
    <w:rsid w:val="002F5C41"/>
    <w:rsid w:val="002F6071"/>
    <w:rsid w:val="002F6E4F"/>
    <w:rsid w:val="002F7888"/>
    <w:rsid w:val="00300209"/>
    <w:rsid w:val="0030028D"/>
    <w:rsid w:val="00300C9A"/>
    <w:rsid w:val="003011C0"/>
    <w:rsid w:val="00301598"/>
    <w:rsid w:val="00301690"/>
    <w:rsid w:val="0030215C"/>
    <w:rsid w:val="00302680"/>
    <w:rsid w:val="0030345C"/>
    <w:rsid w:val="003037C1"/>
    <w:rsid w:val="003046EE"/>
    <w:rsid w:val="00304DBE"/>
    <w:rsid w:val="00304E1D"/>
    <w:rsid w:val="00304FB1"/>
    <w:rsid w:val="00305088"/>
    <w:rsid w:val="00305628"/>
    <w:rsid w:val="0030788B"/>
    <w:rsid w:val="003078E7"/>
    <w:rsid w:val="00307A8C"/>
    <w:rsid w:val="00307DA8"/>
    <w:rsid w:val="00307FF5"/>
    <w:rsid w:val="00310136"/>
    <w:rsid w:val="00310A66"/>
    <w:rsid w:val="0031102E"/>
    <w:rsid w:val="003111F9"/>
    <w:rsid w:val="003113E2"/>
    <w:rsid w:val="00311885"/>
    <w:rsid w:val="00311890"/>
    <w:rsid w:val="00311C49"/>
    <w:rsid w:val="00312130"/>
    <w:rsid w:val="00312260"/>
    <w:rsid w:val="003125AB"/>
    <w:rsid w:val="003127C7"/>
    <w:rsid w:val="003133D8"/>
    <w:rsid w:val="0031378C"/>
    <w:rsid w:val="00313BC2"/>
    <w:rsid w:val="00313CCD"/>
    <w:rsid w:val="00314428"/>
    <w:rsid w:val="00314717"/>
    <w:rsid w:val="00316A3F"/>
    <w:rsid w:val="00316A43"/>
    <w:rsid w:val="00316FD0"/>
    <w:rsid w:val="00316FD9"/>
    <w:rsid w:val="00317109"/>
    <w:rsid w:val="003173C3"/>
    <w:rsid w:val="003175E7"/>
    <w:rsid w:val="00317CC0"/>
    <w:rsid w:val="003201C7"/>
    <w:rsid w:val="00320EAB"/>
    <w:rsid w:val="003210C7"/>
    <w:rsid w:val="00321867"/>
    <w:rsid w:val="00321BC5"/>
    <w:rsid w:val="00321C70"/>
    <w:rsid w:val="00322970"/>
    <w:rsid w:val="00322CD1"/>
    <w:rsid w:val="00323235"/>
    <w:rsid w:val="003232B3"/>
    <w:rsid w:val="00323A1B"/>
    <w:rsid w:val="00323D6E"/>
    <w:rsid w:val="0032407D"/>
    <w:rsid w:val="003246DE"/>
    <w:rsid w:val="00324D49"/>
    <w:rsid w:val="00324F37"/>
    <w:rsid w:val="00325C45"/>
    <w:rsid w:val="0032644D"/>
    <w:rsid w:val="00326460"/>
    <w:rsid w:val="00326C76"/>
    <w:rsid w:val="00326D0B"/>
    <w:rsid w:val="00326E3F"/>
    <w:rsid w:val="00327540"/>
    <w:rsid w:val="003279D5"/>
    <w:rsid w:val="00327A41"/>
    <w:rsid w:val="00327DF6"/>
    <w:rsid w:val="00330092"/>
    <w:rsid w:val="00330AC2"/>
    <w:rsid w:val="00330D85"/>
    <w:rsid w:val="00330DEA"/>
    <w:rsid w:val="00330E9C"/>
    <w:rsid w:val="00331068"/>
    <w:rsid w:val="00331602"/>
    <w:rsid w:val="00331FB0"/>
    <w:rsid w:val="00332044"/>
    <w:rsid w:val="003320E1"/>
    <w:rsid w:val="00332146"/>
    <w:rsid w:val="00332211"/>
    <w:rsid w:val="003324C8"/>
    <w:rsid w:val="00332944"/>
    <w:rsid w:val="00332A66"/>
    <w:rsid w:val="00332F0B"/>
    <w:rsid w:val="003335E1"/>
    <w:rsid w:val="003337F4"/>
    <w:rsid w:val="003339C7"/>
    <w:rsid w:val="00333F0B"/>
    <w:rsid w:val="00334067"/>
    <w:rsid w:val="00335B10"/>
    <w:rsid w:val="0033667F"/>
    <w:rsid w:val="00336927"/>
    <w:rsid w:val="00337440"/>
    <w:rsid w:val="0033758B"/>
    <w:rsid w:val="00337642"/>
    <w:rsid w:val="0034014E"/>
    <w:rsid w:val="0034100C"/>
    <w:rsid w:val="003421FE"/>
    <w:rsid w:val="00342613"/>
    <w:rsid w:val="00343149"/>
    <w:rsid w:val="00343F63"/>
    <w:rsid w:val="00344D6C"/>
    <w:rsid w:val="003450E6"/>
    <w:rsid w:val="00345ED9"/>
    <w:rsid w:val="00346677"/>
    <w:rsid w:val="00346EC1"/>
    <w:rsid w:val="0034738C"/>
    <w:rsid w:val="0034771B"/>
    <w:rsid w:val="00347A6A"/>
    <w:rsid w:val="00347E5B"/>
    <w:rsid w:val="003505B3"/>
    <w:rsid w:val="0035063A"/>
    <w:rsid w:val="00351AF7"/>
    <w:rsid w:val="00351B59"/>
    <w:rsid w:val="00351F0D"/>
    <w:rsid w:val="003523AD"/>
    <w:rsid w:val="00352AD1"/>
    <w:rsid w:val="003530C8"/>
    <w:rsid w:val="0035366E"/>
    <w:rsid w:val="003539B1"/>
    <w:rsid w:val="00354192"/>
    <w:rsid w:val="0035442C"/>
    <w:rsid w:val="0035491B"/>
    <w:rsid w:val="003549B8"/>
    <w:rsid w:val="00354D69"/>
    <w:rsid w:val="00354FEA"/>
    <w:rsid w:val="0035538C"/>
    <w:rsid w:val="00356131"/>
    <w:rsid w:val="00356684"/>
    <w:rsid w:val="00356B09"/>
    <w:rsid w:val="00356EDB"/>
    <w:rsid w:val="003573AA"/>
    <w:rsid w:val="00357DB3"/>
    <w:rsid w:val="0036055B"/>
    <w:rsid w:val="00360819"/>
    <w:rsid w:val="003609E0"/>
    <w:rsid w:val="00360A62"/>
    <w:rsid w:val="003616F0"/>
    <w:rsid w:val="0036244E"/>
    <w:rsid w:val="00362469"/>
    <w:rsid w:val="00366218"/>
    <w:rsid w:val="00366549"/>
    <w:rsid w:val="00366993"/>
    <w:rsid w:val="00366D84"/>
    <w:rsid w:val="0036746C"/>
    <w:rsid w:val="0036770B"/>
    <w:rsid w:val="00367CA8"/>
    <w:rsid w:val="00370CF3"/>
    <w:rsid w:val="00370D90"/>
    <w:rsid w:val="00372147"/>
    <w:rsid w:val="00373AD2"/>
    <w:rsid w:val="00373BF7"/>
    <w:rsid w:val="00374229"/>
    <w:rsid w:val="003746A3"/>
    <w:rsid w:val="003752C5"/>
    <w:rsid w:val="003758C0"/>
    <w:rsid w:val="00377908"/>
    <w:rsid w:val="00380896"/>
    <w:rsid w:val="0038157B"/>
    <w:rsid w:val="00381614"/>
    <w:rsid w:val="003817FE"/>
    <w:rsid w:val="0038196E"/>
    <w:rsid w:val="00381A77"/>
    <w:rsid w:val="00381F57"/>
    <w:rsid w:val="00381F92"/>
    <w:rsid w:val="0038310E"/>
    <w:rsid w:val="003831DA"/>
    <w:rsid w:val="00383500"/>
    <w:rsid w:val="00383AA9"/>
    <w:rsid w:val="00383BB4"/>
    <w:rsid w:val="00383BE2"/>
    <w:rsid w:val="003844ED"/>
    <w:rsid w:val="00384A00"/>
    <w:rsid w:val="00385828"/>
    <w:rsid w:val="003858EC"/>
    <w:rsid w:val="003860B6"/>
    <w:rsid w:val="00386D1A"/>
    <w:rsid w:val="00386D79"/>
    <w:rsid w:val="00387E8C"/>
    <w:rsid w:val="00390498"/>
    <w:rsid w:val="003905B0"/>
    <w:rsid w:val="00390D03"/>
    <w:rsid w:val="0039122A"/>
    <w:rsid w:val="003912D2"/>
    <w:rsid w:val="00391415"/>
    <w:rsid w:val="0039152B"/>
    <w:rsid w:val="00391924"/>
    <w:rsid w:val="00391A2C"/>
    <w:rsid w:val="00392041"/>
    <w:rsid w:val="00392904"/>
    <w:rsid w:val="00393743"/>
    <w:rsid w:val="003946BA"/>
    <w:rsid w:val="0039537A"/>
    <w:rsid w:val="00395957"/>
    <w:rsid w:val="00396802"/>
    <w:rsid w:val="00396D7B"/>
    <w:rsid w:val="0039731E"/>
    <w:rsid w:val="0039782C"/>
    <w:rsid w:val="00397D7C"/>
    <w:rsid w:val="003A0136"/>
    <w:rsid w:val="003A14B1"/>
    <w:rsid w:val="003A19FA"/>
    <w:rsid w:val="003A1C05"/>
    <w:rsid w:val="003A276F"/>
    <w:rsid w:val="003A2D10"/>
    <w:rsid w:val="003A2ED9"/>
    <w:rsid w:val="003A3232"/>
    <w:rsid w:val="003A327A"/>
    <w:rsid w:val="003A32D0"/>
    <w:rsid w:val="003A3AB9"/>
    <w:rsid w:val="003A4122"/>
    <w:rsid w:val="003A4214"/>
    <w:rsid w:val="003A4485"/>
    <w:rsid w:val="003A462C"/>
    <w:rsid w:val="003A48CC"/>
    <w:rsid w:val="003A49F8"/>
    <w:rsid w:val="003A4ABC"/>
    <w:rsid w:val="003A4C68"/>
    <w:rsid w:val="003A4F20"/>
    <w:rsid w:val="003A4F42"/>
    <w:rsid w:val="003A4F78"/>
    <w:rsid w:val="003A5097"/>
    <w:rsid w:val="003A5240"/>
    <w:rsid w:val="003A5285"/>
    <w:rsid w:val="003A55C3"/>
    <w:rsid w:val="003A576D"/>
    <w:rsid w:val="003A582D"/>
    <w:rsid w:val="003A59F9"/>
    <w:rsid w:val="003A5FCC"/>
    <w:rsid w:val="003A647D"/>
    <w:rsid w:val="003A6543"/>
    <w:rsid w:val="003A712F"/>
    <w:rsid w:val="003A71E8"/>
    <w:rsid w:val="003B065C"/>
    <w:rsid w:val="003B19C0"/>
    <w:rsid w:val="003B1F3A"/>
    <w:rsid w:val="003B1F7C"/>
    <w:rsid w:val="003B2A0B"/>
    <w:rsid w:val="003B2F66"/>
    <w:rsid w:val="003B42AD"/>
    <w:rsid w:val="003B4359"/>
    <w:rsid w:val="003B46BD"/>
    <w:rsid w:val="003B4726"/>
    <w:rsid w:val="003B4AAF"/>
    <w:rsid w:val="003B5495"/>
    <w:rsid w:val="003B5559"/>
    <w:rsid w:val="003B6060"/>
    <w:rsid w:val="003B6453"/>
    <w:rsid w:val="003B678C"/>
    <w:rsid w:val="003B6B47"/>
    <w:rsid w:val="003B6D03"/>
    <w:rsid w:val="003C0107"/>
    <w:rsid w:val="003C0321"/>
    <w:rsid w:val="003C0A94"/>
    <w:rsid w:val="003C0B38"/>
    <w:rsid w:val="003C0E48"/>
    <w:rsid w:val="003C1476"/>
    <w:rsid w:val="003C21B5"/>
    <w:rsid w:val="003C274D"/>
    <w:rsid w:val="003C2DDF"/>
    <w:rsid w:val="003C2FA8"/>
    <w:rsid w:val="003C30CF"/>
    <w:rsid w:val="003C3666"/>
    <w:rsid w:val="003C39FE"/>
    <w:rsid w:val="003C3F6C"/>
    <w:rsid w:val="003C42FE"/>
    <w:rsid w:val="003C47D5"/>
    <w:rsid w:val="003C4B78"/>
    <w:rsid w:val="003C4F34"/>
    <w:rsid w:val="003C5131"/>
    <w:rsid w:val="003C5297"/>
    <w:rsid w:val="003C5CF0"/>
    <w:rsid w:val="003C6ABB"/>
    <w:rsid w:val="003C6C1E"/>
    <w:rsid w:val="003C6C6D"/>
    <w:rsid w:val="003D0402"/>
    <w:rsid w:val="003D07D9"/>
    <w:rsid w:val="003D0B19"/>
    <w:rsid w:val="003D0FB0"/>
    <w:rsid w:val="003D192F"/>
    <w:rsid w:val="003D1D68"/>
    <w:rsid w:val="003D297C"/>
    <w:rsid w:val="003D2C83"/>
    <w:rsid w:val="003D316E"/>
    <w:rsid w:val="003D355A"/>
    <w:rsid w:val="003D3986"/>
    <w:rsid w:val="003D3B0E"/>
    <w:rsid w:val="003D453D"/>
    <w:rsid w:val="003D453F"/>
    <w:rsid w:val="003D5474"/>
    <w:rsid w:val="003D57A0"/>
    <w:rsid w:val="003D5DD8"/>
    <w:rsid w:val="003D5E11"/>
    <w:rsid w:val="003D68F5"/>
    <w:rsid w:val="003D6CE0"/>
    <w:rsid w:val="003D7867"/>
    <w:rsid w:val="003D78F5"/>
    <w:rsid w:val="003D79E5"/>
    <w:rsid w:val="003D7B7C"/>
    <w:rsid w:val="003D7CA1"/>
    <w:rsid w:val="003D7D38"/>
    <w:rsid w:val="003E044E"/>
    <w:rsid w:val="003E065E"/>
    <w:rsid w:val="003E1179"/>
    <w:rsid w:val="003E1FB2"/>
    <w:rsid w:val="003E24C5"/>
    <w:rsid w:val="003E26CF"/>
    <w:rsid w:val="003E2D56"/>
    <w:rsid w:val="003E2E4D"/>
    <w:rsid w:val="003E3546"/>
    <w:rsid w:val="003E4B6D"/>
    <w:rsid w:val="003E5210"/>
    <w:rsid w:val="003E53C9"/>
    <w:rsid w:val="003E56CD"/>
    <w:rsid w:val="003E5B05"/>
    <w:rsid w:val="003E5E38"/>
    <w:rsid w:val="003E5EB6"/>
    <w:rsid w:val="003E67DF"/>
    <w:rsid w:val="003E7692"/>
    <w:rsid w:val="003E78EE"/>
    <w:rsid w:val="003F080E"/>
    <w:rsid w:val="003F0B8A"/>
    <w:rsid w:val="003F1565"/>
    <w:rsid w:val="003F1E99"/>
    <w:rsid w:val="003F2931"/>
    <w:rsid w:val="003F2CEB"/>
    <w:rsid w:val="003F334A"/>
    <w:rsid w:val="003F38C6"/>
    <w:rsid w:val="003F3BDF"/>
    <w:rsid w:val="003F42CA"/>
    <w:rsid w:val="003F439B"/>
    <w:rsid w:val="003F48A7"/>
    <w:rsid w:val="003F4984"/>
    <w:rsid w:val="003F539B"/>
    <w:rsid w:val="003F6875"/>
    <w:rsid w:val="003F6C6A"/>
    <w:rsid w:val="003F7122"/>
    <w:rsid w:val="003F7672"/>
    <w:rsid w:val="003F7818"/>
    <w:rsid w:val="003F7D40"/>
    <w:rsid w:val="003F7E37"/>
    <w:rsid w:val="00400615"/>
    <w:rsid w:val="004006A8"/>
    <w:rsid w:val="0040075C"/>
    <w:rsid w:val="00400BB6"/>
    <w:rsid w:val="00400DC1"/>
    <w:rsid w:val="00401384"/>
    <w:rsid w:val="00401A85"/>
    <w:rsid w:val="004033C8"/>
    <w:rsid w:val="0040408A"/>
    <w:rsid w:val="004040DA"/>
    <w:rsid w:val="0040414A"/>
    <w:rsid w:val="00404F63"/>
    <w:rsid w:val="004050FF"/>
    <w:rsid w:val="004059EF"/>
    <w:rsid w:val="0040638D"/>
    <w:rsid w:val="0040680F"/>
    <w:rsid w:val="004069F3"/>
    <w:rsid w:val="0040735A"/>
    <w:rsid w:val="00407BB5"/>
    <w:rsid w:val="00407DA9"/>
    <w:rsid w:val="004103E4"/>
    <w:rsid w:val="0041076A"/>
    <w:rsid w:val="00410C62"/>
    <w:rsid w:val="004113EC"/>
    <w:rsid w:val="0041151A"/>
    <w:rsid w:val="004116E2"/>
    <w:rsid w:val="0041273A"/>
    <w:rsid w:val="00412840"/>
    <w:rsid w:val="00412EE1"/>
    <w:rsid w:val="00412F66"/>
    <w:rsid w:val="0041372E"/>
    <w:rsid w:val="004137DD"/>
    <w:rsid w:val="00413B0E"/>
    <w:rsid w:val="00413BB3"/>
    <w:rsid w:val="00413D0F"/>
    <w:rsid w:val="004140B7"/>
    <w:rsid w:val="00414242"/>
    <w:rsid w:val="0041475B"/>
    <w:rsid w:val="00414803"/>
    <w:rsid w:val="00414AE4"/>
    <w:rsid w:val="00415422"/>
    <w:rsid w:val="00415746"/>
    <w:rsid w:val="00415859"/>
    <w:rsid w:val="004158B8"/>
    <w:rsid w:val="00415AE9"/>
    <w:rsid w:val="00415CDB"/>
    <w:rsid w:val="00415EBF"/>
    <w:rsid w:val="00416273"/>
    <w:rsid w:val="004163CF"/>
    <w:rsid w:val="0041690D"/>
    <w:rsid w:val="0041718C"/>
    <w:rsid w:val="004172C7"/>
    <w:rsid w:val="00420760"/>
    <w:rsid w:val="00420962"/>
    <w:rsid w:val="00420ADF"/>
    <w:rsid w:val="0042127E"/>
    <w:rsid w:val="0042132C"/>
    <w:rsid w:val="004220EA"/>
    <w:rsid w:val="00422256"/>
    <w:rsid w:val="00422AFC"/>
    <w:rsid w:val="00423368"/>
    <w:rsid w:val="004234B5"/>
    <w:rsid w:val="004235D7"/>
    <w:rsid w:val="004235DD"/>
    <w:rsid w:val="00423A52"/>
    <w:rsid w:val="00423DC9"/>
    <w:rsid w:val="00424148"/>
    <w:rsid w:val="004243F6"/>
    <w:rsid w:val="004245FA"/>
    <w:rsid w:val="00424B51"/>
    <w:rsid w:val="0042577F"/>
    <w:rsid w:val="00425995"/>
    <w:rsid w:val="00425E78"/>
    <w:rsid w:val="00425EFD"/>
    <w:rsid w:val="004267F4"/>
    <w:rsid w:val="00426FFC"/>
    <w:rsid w:val="004274A3"/>
    <w:rsid w:val="004276E1"/>
    <w:rsid w:val="00427EFA"/>
    <w:rsid w:val="00430031"/>
    <w:rsid w:val="0043076B"/>
    <w:rsid w:val="00430D7F"/>
    <w:rsid w:val="00431912"/>
    <w:rsid w:val="00431A1F"/>
    <w:rsid w:val="00432A4D"/>
    <w:rsid w:val="00432D2E"/>
    <w:rsid w:val="004335A1"/>
    <w:rsid w:val="004344B2"/>
    <w:rsid w:val="00434A80"/>
    <w:rsid w:val="00435523"/>
    <w:rsid w:val="0043565F"/>
    <w:rsid w:val="00435722"/>
    <w:rsid w:val="00435807"/>
    <w:rsid w:val="00435AFE"/>
    <w:rsid w:val="00435B25"/>
    <w:rsid w:val="00435EB3"/>
    <w:rsid w:val="00435ED8"/>
    <w:rsid w:val="0044095C"/>
    <w:rsid w:val="00442B1D"/>
    <w:rsid w:val="00442F20"/>
    <w:rsid w:val="004434C9"/>
    <w:rsid w:val="004439D5"/>
    <w:rsid w:val="00443EA7"/>
    <w:rsid w:val="00444284"/>
    <w:rsid w:val="004451B9"/>
    <w:rsid w:val="00445256"/>
    <w:rsid w:val="00445C05"/>
    <w:rsid w:val="00446353"/>
    <w:rsid w:val="00447011"/>
    <w:rsid w:val="0044729D"/>
    <w:rsid w:val="0044731A"/>
    <w:rsid w:val="00447F5F"/>
    <w:rsid w:val="004502AF"/>
    <w:rsid w:val="0045044C"/>
    <w:rsid w:val="004508D2"/>
    <w:rsid w:val="004509F3"/>
    <w:rsid w:val="00451519"/>
    <w:rsid w:val="004517A1"/>
    <w:rsid w:val="004533E1"/>
    <w:rsid w:val="00453AB9"/>
    <w:rsid w:val="00453C6B"/>
    <w:rsid w:val="00454DB3"/>
    <w:rsid w:val="00455271"/>
    <w:rsid w:val="0045545B"/>
    <w:rsid w:val="00455790"/>
    <w:rsid w:val="004557D1"/>
    <w:rsid w:val="00455F8F"/>
    <w:rsid w:val="00456235"/>
    <w:rsid w:val="00456272"/>
    <w:rsid w:val="0045664E"/>
    <w:rsid w:val="00457044"/>
    <w:rsid w:val="0045716E"/>
    <w:rsid w:val="00457B56"/>
    <w:rsid w:val="00460787"/>
    <w:rsid w:val="00460C7F"/>
    <w:rsid w:val="004610CB"/>
    <w:rsid w:val="0046134C"/>
    <w:rsid w:val="00461423"/>
    <w:rsid w:val="00461D9F"/>
    <w:rsid w:val="00462AFD"/>
    <w:rsid w:val="00462BCE"/>
    <w:rsid w:val="00462F3A"/>
    <w:rsid w:val="00462F8A"/>
    <w:rsid w:val="00463347"/>
    <w:rsid w:val="00463D66"/>
    <w:rsid w:val="00463E62"/>
    <w:rsid w:val="004641A4"/>
    <w:rsid w:val="00464626"/>
    <w:rsid w:val="00464CDC"/>
    <w:rsid w:val="00464D8D"/>
    <w:rsid w:val="00465734"/>
    <w:rsid w:val="00466057"/>
    <w:rsid w:val="00466136"/>
    <w:rsid w:val="0046613C"/>
    <w:rsid w:val="004663CD"/>
    <w:rsid w:val="00466978"/>
    <w:rsid w:val="00467583"/>
    <w:rsid w:val="0047021A"/>
    <w:rsid w:val="0047022A"/>
    <w:rsid w:val="004703E8"/>
    <w:rsid w:val="0047067D"/>
    <w:rsid w:val="0047097A"/>
    <w:rsid w:val="00470F78"/>
    <w:rsid w:val="004710D4"/>
    <w:rsid w:val="00471D9B"/>
    <w:rsid w:val="00472389"/>
    <w:rsid w:val="00472D42"/>
    <w:rsid w:val="00472EE9"/>
    <w:rsid w:val="00473B9C"/>
    <w:rsid w:val="004742C8"/>
    <w:rsid w:val="00474476"/>
    <w:rsid w:val="00475107"/>
    <w:rsid w:val="0047524D"/>
    <w:rsid w:val="00475363"/>
    <w:rsid w:val="004762AB"/>
    <w:rsid w:val="0047645F"/>
    <w:rsid w:val="00476793"/>
    <w:rsid w:val="00476B7A"/>
    <w:rsid w:val="00476EE5"/>
    <w:rsid w:val="00477BF1"/>
    <w:rsid w:val="004804A1"/>
    <w:rsid w:val="00480A20"/>
    <w:rsid w:val="00480B75"/>
    <w:rsid w:val="00480DC3"/>
    <w:rsid w:val="00481A14"/>
    <w:rsid w:val="004822E1"/>
    <w:rsid w:val="00482E1B"/>
    <w:rsid w:val="004838B9"/>
    <w:rsid w:val="004841FF"/>
    <w:rsid w:val="00484464"/>
    <w:rsid w:val="004855E2"/>
    <w:rsid w:val="00485A5B"/>
    <w:rsid w:val="00485EA5"/>
    <w:rsid w:val="00486550"/>
    <w:rsid w:val="00486733"/>
    <w:rsid w:val="004868A2"/>
    <w:rsid w:val="00487877"/>
    <w:rsid w:val="00487A74"/>
    <w:rsid w:val="004902E4"/>
    <w:rsid w:val="00490705"/>
    <w:rsid w:val="004909E1"/>
    <w:rsid w:val="00490B3F"/>
    <w:rsid w:val="00492E0D"/>
    <w:rsid w:val="00493542"/>
    <w:rsid w:val="00493766"/>
    <w:rsid w:val="00493C17"/>
    <w:rsid w:val="00493DBA"/>
    <w:rsid w:val="00494095"/>
    <w:rsid w:val="004942C8"/>
    <w:rsid w:val="00494F60"/>
    <w:rsid w:val="004956EA"/>
    <w:rsid w:val="00496FAA"/>
    <w:rsid w:val="00497114"/>
    <w:rsid w:val="00497563"/>
    <w:rsid w:val="00497CD5"/>
    <w:rsid w:val="004A055D"/>
    <w:rsid w:val="004A0FF3"/>
    <w:rsid w:val="004A1111"/>
    <w:rsid w:val="004A174E"/>
    <w:rsid w:val="004A19E2"/>
    <w:rsid w:val="004A1C92"/>
    <w:rsid w:val="004A2460"/>
    <w:rsid w:val="004A2857"/>
    <w:rsid w:val="004A3235"/>
    <w:rsid w:val="004A34B1"/>
    <w:rsid w:val="004A377E"/>
    <w:rsid w:val="004A39AF"/>
    <w:rsid w:val="004A411D"/>
    <w:rsid w:val="004A4351"/>
    <w:rsid w:val="004A493B"/>
    <w:rsid w:val="004A4D43"/>
    <w:rsid w:val="004A5007"/>
    <w:rsid w:val="004A500C"/>
    <w:rsid w:val="004A52DD"/>
    <w:rsid w:val="004A5AD3"/>
    <w:rsid w:val="004A5E88"/>
    <w:rsid w:val="004A66E4"/>
    <w:rsid w:val="004A680D"/>
    <w:rsid w:val="004A68DC"/>
    <w:rsid w:val="004A6BE0"/>
    <w:rsid w:val="004A6D8B"/>
    <w:rsid w:val="004A6E42"/>
    <w:rsid w:val="004A7181"/>
    <w:rsid w:val="004A7B40"/>
    <w:rsid w:val="004A7B54"/>
    <w:rsid w:val="004A7D55"/>
    <w:rsid w:val="004A7D98"/>
    <w:rsid w:val="004B1044"/>
    <w:rsid w:val="004B1186"/>
    <w:rsid w:val="004B13F8"/>
    <w:rsid w:val="004B1698"/>
    <w:rsid w:val="004B17D4"/>
    <w:rsid w:val="004B1C34"/>
    <w:rsid w:val="004B1F04"/>
    <w:rsid w:val="004B3186"/>
    <w:rsid w:val="004B3485"/>
    <w:rsid w:val="004B3D86"/>
    <w:rsid w:val="004B3E48"/>
    <w:rsid w:val="004B4C3B"/>
    <w:rsid w:val="004B4D55"/>
    <w:rsid w:val="004B4E99"/>
    <w:rsid w:val="004B4F17"/>
    <w:rsid w:val="004B6508"/>
    <w:rsid w:val="004B6AE9"/>
    <w:rsid w:val="004B6C52"/>
    <w:rsid w:val="004B72C9"/>
    <w:rsid w:val="004B74B2"/>
    <w:rsid w:val="004B77A9"/>
    <w:rsid w:val="004C0B26"/>
    <w:rsid w:val="004C299C"/>
    <w:rsid w:val="004C309C"/>
    <w:rsid w:val="004C33ED"/>
    <w:rsid w:val="004C4CAA"/>
    <w:rsid w:val="004C506A"/>
    <w:rsid w:val="004C50AD"/>
    <w:rsid w:val="004C555D"/>
    <w:rsid w:val="004C6812"/>
    <w:rsid w:val="004C6BD7"/>
    <w:rsid w:val="004C7401"/>
    <w:rsid w:val="004C78B9"/>
    <w:rsid w:val="004C7C80"/>
    <w:rsid w:val="004C7E78"/>
    <w:rsid w:val="004C7F8D"/>
    <w:rsid w:val="004D0C6A"/>
    <w:rsid w:val="004D110C"/>
    <w:rsid w:val="004D120A"/>
    <w:rsid w:val="004D195B"/>
    <w:rsid w:val="004D20FE"/>
    <w:rsid w:val="004D22C6"/>
    <w:rsid w:val="004D29CC"/>
    <w:rsid w:val="004D2C5C"/>
    <w:rsid w:val="004D3605"/>
    <w:rsid w:val="004D3A6A"/>
    <w:rsid w:val="004D4454"/>
    <w:rsid w:val="004D4C80"/>
    <w:rsid w:val="004D583A"/>
    <w:rsid w:val="004D6974"/>
    <w:rsid w:val="004D6E19"/>
    <w:rsid w:val="004D7579"/>
    <w:rsid w:val="004E0A5E"/>
    <w:rsid w:val="004E0A76"/>
    <w:rsid w:val="004E12EF"/>
    <w:rsid w:val="004E1A7C"/>
    <w:rsid w:val="004E1E41"/>
    <w:rsid w:val="004E2045"/>
    <w:rsid w:val="004E27EC"/>
    <w:rsid w:val="004E28F8"/>
    <w:rsid w:val="004E4374"/>
    <w:rsid w:val="004E4760"/>
    <w:rsid w:val="004E7895"/>
    <w:rsid w:val="004E7BF5"/>
    <w:rsid w:val="004F084F"/>
    <w:rsid w:val="004F0AA9"/>
    <w:rsid w:val="004F0DBC"/>
    <w:rsid w:val="004F180D"/>
    <w:rsid w:val="004F18C1"/>
    <w:rsid w:val="004F1CF0"/>
    <w:rsid w:val="004F1F62"/>
    <w:rsid w:val="004F2307"/>
    <w:rsid w:val="004F266C"/>
    <w:rsid w:val="004F28B6"/>
    <w:rsid w:val="004F331E"/>
    <w:rsid w:val="004F3697"/>
    <w:rsid w:val="004F45E5"/>
    <w:rsid w:val="004F4CCF"/>
    <w:rsid w:val="004F5231"/>
    <w:rsid w:val="004F65F5"/>
    <w:rsid w:val="004F6741"/>
    <w:rsid w:val="004F6A7F"/>
    <w:rsid w:val="004F6AA9"/>
    <w:rsid w:val="004F6FF2"/>
    <w:rsid w:val="004F71B1"/>
    <w:rsid w:val="004F7D6F"/>
    <w:rsid w:val="00500190"/>
    <w:rsid w:val="005005DB"/>
    <w:rsid w:val="00500654"/>
    <w:rsid w:val="00500E7F"/>
    <w:rsid w:val="005018A1"/>
    <w:rsid w:val="00501A6F"/>
    <w:rsid w:val="00501D3F"/>
    <w:rsid w:val="005029FF"/>
    <w:rsid w:val="00502E20"/>
    <w:rsid w:val="00503258"/>
    <w:rsid w:val="00503615"/>
    <w:rsid w:val="00503722"/>
    <w:rsid w:val="005039AF"/>
    <w:rsid w:val="00503B0F"/>
    <w:rsid w:val="00503E06"/>
    <w:rsid w:val="00504B63"/>
    <w:rsid w:val="00505171"/>
    <w:rsid w:val="0050543E"/>
    <w:rsid w:val="00505D1F"/>
    <w:rsid w:val="0050612B"/>
    <w:rsid w:val="00506D12"/>
    <w:rsid w:val="00506E5C"/>
    <w:rsid w:val="0050756A"/>
    <w:rsid w:val="00510B0F"/>
    <w:rsid w:val="00510D4D"/>
    <w:rsid w:val="00511288"/>
    <w:rsid w:val="00511315"/>
    <w:rsid w:val="00511A94"/>
    <w:rsid w:val="005128A8"/>
    <w:rsid w:val="005128AF"/>
    <w:rsid w:val="00512EF1"/>
    <w:rsid w:val="00512F81"/>
    <w:rsid w:val="00512FCD"/>
    <w:rsid w:val="00513678"/>
    <w:rsid w:val="00513F04"/>
    <w:rsid w:val="0051493C"/>
    <w:rsid w:val="00514B84"/>
    <w:rsid w:val="00515810"/>
    <w:rsid w:val="005159A8"/>
    <w:rsid w:val="0051718F"/>
    <w:rsid w:val="00517418"/>
    <w:rsid w:val="0051765A"/>
    <w:rsid w:val="00517797"/>
    <w:rsid w:val="005177DF"/>
    <w:rsid w:val="00517DA8"/>
    <w:rsid w:val="00520B38"/>
    <w:rsid w:val="00520FAF"/>
    <w:rsid w:val="00521487"/>
    <w:rsid w:val="00521BC1"/>
    <w:rsid w:val="00521E1C"/>
    <w:rsid w:val="00521E35"/>
    <w:rsid w:val="0052202D"/>
    <w:rsid w:val="00522AB7"/>
    <w:rsid w:val="00523172"/>
    <w:rsid w:val="00523C24"/>
    <w:rsid w:val="0052506F"/>
    <w:rsid w:val="00525177"/>
    <w:rsid w:val="005255E7"/>
    <w:rsid w:val="0052590A"/>
    <w:rsid w:val="00526376"/>
    <w:rsid w:val="00526945"/>
    <w:rsid w:val="00526958"/>
    <w:rsid w:val="00527546"/>
    <w:rsid w:val="00527FB9"/>
    <w:rsid w:val="00530374"/>
    <w:rsid w:val="00530D85"/>
    <w:rsid w:val="00530F94"/>
    <w:rsid w:val="0053153C"/>
    <w:rsid w:val="005315E0"/>
    <w:rsid w:val="00531D93"/>
    <w:rsid w:val="005326C6"/>
    <w:rsid w:val="005326EF"/>
    <w:rsid w:val="00532817"/>
    <w:rsid w:val="005328F1"/>
    <w:rsid w:val="005332F1"/>
    <w:rsid w:val="005333E7"/>
    <w:rsid w:val="00533FBE"/>
    <w:rsid w:val="005340BE"/>
    <w:rsid w:val="005342EC"/>
    <w:rsid w:val="00534387"/>
    <w:rsid w:val="005346A0"/>
    <w:rsid w:val="00534C0A"/>
    <w:rsid w:val="00534C4D"/>
    <w:rsid w:val="00534D62"/>
    <w:rsid w:val="00534DB6"/>
    <w:rsid w:val="00534EA7"/>
    <w:rsid w:val="00535A0E"/>
    <w:rsid w:val="005364B6"/>
    <w:rsid w:val="0053676A"/>
    <w:rsid w:val="005372E4"/>
    <w:rsid w:val="00537552"/>
    <w:rsid w:val="00537B5A"/>
    <w:rsid w:val="00537BEA"/>
    <w:rsid w:val="0054025D"/>
    <w:rsid w:val="00541325"/>
    <w:rsid w:val="00541723"/>
    <w:rsid w:val="00541865"/>
    <w:rsid w:val="00542665"/>
    <w:rsid w:val="00542F78"/>
    <w:rsid w:val="00543008"/>
    <w:rsid w:val="0054311A"/>
    <w:rsid w:val="00543331"/>
    <w:rsid w:val="00543C52"/>
    <w:rsid w:val="005443D3"/>
    <w:rsid w:val="0054470A"/>
    <w:rsid w:val="005450F8"/>
    <w:rsid w:val="00545AEA"/>
    <w:rsid w:val="005466E5"/>
    <w:rsid w:val="00546788"/>
    <w:rsid w:val="00546B90"/>
    <w:rsid w:val="00546F2F"/>
    <w:rsid w:val="00547D69"/>
    <w:rsid w:val="00550147"/>
    <w:rsid w:val="00550171"/>
    <w:rsid w:val="00550755"/>
    <w:rsid w:val="005508A0"/>
    <w:rsid w:val="0055175E"/>
    <w:rsid w:val="00551F2E"/>
    <w:rsid w:val="00551F79"/>
    <w:rsid w:val="00552025"/>
    <w:rsid w:val="00552D1F"/>
    <w:rsid w:val="005531E1"/>
    <w:rsid w:val="00553A8D"/>
    <w:rsid w:val="00553FD9"/>
    <w:rsid w:val="00553FDD"/>
    <w:rsid w:val="005540A4"/>
    <w:rsid w:val="005540BD"/>
    <w:rsid w:val="005541A6"/>
    <w:rsid w:val="00554C3B"/>
    <w:rsid w:val="00554D97"/>
    <w:rsid w:val="0055519D"/>
    <w:rsid w:val="005551E7"/>
    <w:rsid w:val="005552CC"/>
    <w:rsid w:val="0055595C"/>
    <w:rsid w:val="0055686E"/>
    <w:rsid w:val="0055719F"/>
    <w:rsid w:val="005572FB"/>
    <w:rsid w:val="005574CF"/>
    <w:rsid w:val="00557B68"/>
    <w:rsid w:val="005602DE"/>
    <w:rsid w:val="005605DE"/>
    <w:rsid w:val="00560B39"/>
    <w:rsid w:val="00560DA1"/>
    <w:rsid w:val="005613B9"/>
    <w:rsid w:val="00561E29"/>
    <w:rsid w:val="00562EDF"/>
    <w:rsid w:val="00563CAA"/>
    <w:rsid w:val="0056404B"/>
    <w:rsid w:val="0056418A"/>
    <w:rsid w:val="00564D66"/>
    <w:rsid w:val="00564FE6"/>
    <w:rsid w:val="0056539D"/>
    <w:rsid w:val="005653A7"/>
    <w:rsid w:val="005654A2"/>
    <w:rsid w:val="00565F97"/>
    <w:rsid w:val="00566E03"/>
    <w:rsid w:val="00566FA5"/>
    <w:rsid w:val="005672CE"/>
    <w:rsid w:val="00567634"/>
    <w:rsid w:val="005705EC"/>
    <w:rsid w:val="005706B1"/>
    <w:rsid w:val="00570844"/>
    <w:rsid w:val="005709EC"/>
    <w:rsid w:val="00571080"/>
    <w:rsid w:val="0057160F"/>
    <w:rsid w:val="00571A5F"/>
    <w:rsid w:val="00571C24"/>
    <w:rsid w:val="00571C4D"/>
    <w:rsid w:val="005736AD"/>
    <w:rsid w:val="005752B3"/>
    <w:rsid w:val="005755D9"/>
    <w:rsid w:val="00575818"/>
    <w:rsid w:val="00575C75"/>
    <w:rsid w:val="005762AC"/>
    <w:rsid w:val="0057666E"/>
    <w:rsid w:val="00576701"/>
    <w:rsid w:val="00576D78"/>
    <w:rsid w:val="00577035"/>
    <w:rsid w:val="005773AE"/>
    <w:rsid w:val="00577CCE"/>
    <w:rsid w:val="0058024C"/>
    <w:rsid w:val="00580468"/>
    <w:rsid w:val="00580D0E"/>
    <w:rsid w:val="005811F7"/>
    <w:rsid w:val="0058240C"/>
    <w:rsid w:val="00582681"/>
    <w:rsid w:val="00582B6A"/>
    <w:rsid w:val="00582D05"/>
    <w:rsid w:val="00583769"/>
    <w:rsid w:val="00584649"/>
    <w:rsid w:val="00584A5B"/>
    <w:rsid w:val="0058550E"/>
    <w:rsid w:val="00585BE2"/>
    <w:rsid w:val="00585E90"/>
    <w:rsid w:val="00586002"/>
    <w:rsid w:val="00586082"/>
    <w:rsid w:val="005862EE"/>
    <w:rsid w:val="00586D7C"/>
    <w:rsid w:val="00587425"/>
    <w:rsid w:val="00587F90"/>
    <w:rsid w:val="00590B49"/>
    <w:rsid w:val="00591896"/>
    <w:rsid w:val="00591ACC"/>
    <w:rsid w:val="00592184"/>
    <w:rsid w:val="00592525"/>
    <w:rsid w:val="00592A27"/>
    <w:rsid w:val="00592D77"/>
    <w:rsid w:val="00592E8F"/>
    <w:rsid w:val="00593515"/>
    <w:rsid w:val="00594D85"/>
    <w:rsid w:val="005951A0"/>
    <w:rsid w:val="005952D2"/>
    <w:rsid w:val="00595567"/>
    <w:rsid w:val="005955A1"/>
    <w:rsid w:val="005964A5"/>
    <w:rsid w:val="00597169"/>
    <w:rsid w:val="00597415"/>
    <w:rsid w:val="005977F0"/>
    <w:rsid w:val="00597918"/>
    <w:rsid w:val="00597960"/>
    <w:rsid w:val="005A072E"/>
    <w:rsid w:val="005A08C3"/>
    <w:rsid w:val="005A0959"/>
    <w:rsid w:val="005A0BA4"/>
    <w:rsid w:val="005A0D6D"/>
    <w:rsid w:val="005A1527"/>
    <w:rsid w:val="005A1B23"/>
    <w:rsid w:val="005A1D22"/>
    <w:rsid w:val="005A1D57"/>
    <w:rsid w:val="005A228E"/>
    <w:rsid w:val="005A32D4"/>
    <w:rsid w:val="005A35A5"/>
    <w:rsid w:val="005A4DF7"/>
    <w:rsid w:val="005A5A1F"/>
    <w:rsid w:val="005A5B93"/>
    <w:rsid w:val="005A5BBF"/>
    <w:rsid w:val="005A63FA"/>
    <w:rsid w:val="005A63FC"/>
    <w:rsid w:val="005A6E4A"/>
    <w:rsid w:val="005A6EA8"/>
    <w:rsid w:val="005A71F5"/>
    <w:rsid w:val="005B1E42"/>
    <w:rsid w:val="005B1E4D"/>
    <w:rsid w:val="005B202B"/>
    <w:rsid w:val="005B266A"/>
    <w:rsid w:val="005B3EAD"/>
    <w:rsid w:val="005B3FAB"/>
    <w:rsid w:val="005B44D7"/>
    <w:rsid w:val="005B4B9E"/>
    <w:rsid w:val="005B5938"/>
    <w:rsid w:val="005B59D6"/>
    <w:rsid w:val="005B5CE9"/>
    <w:rsid w:val="005B68A3"/>
    <w:rsid w:val="005B755E"/>
    <w:rsid w:val="005C09F0"/>
    <w:rsid w:val="005C1209"/>
    <w:rsid w:val="005C2A52"/>
    <w:rsid w:val="005C2C5E"/>
    <w:rsid w:val="005C2EE3"/>
    <w:rsid w:val="005C2FC0"/>
    <w:rsid w:val="005C3367"/>
    <w:rsid w:val="005C3FD2"/>
    <w:rsid w:val="005C409F"/>
    <w:rsid w:val="005C438F"/>
    <w:rsid w:val="005C4782"/>
    <w:rsid w:val="005C47B1"/>
    <w:rsid w:val="005C492C"/>
    <w:rsid w:val="005C4BEB"/>
    <w:rsid w:val="005C54CA"/>
    <w:rsid w:val="005C5E0A"/>
    <w:rsid w:val="005C689C"/>
    <w:rsid w:val="005C6AB7"/>
    <w:rsid w:val="005C6EE3"/>
    <w:rsid w:val="005C7183"/>
    <w:rsid w:val="005C738A"/>
    <w:rsid w:val="005C7418"/>
    <w:rsid w:val="005C7602"/>
    <w:rsid w:val="005C7D54"/>
    <w:rsid w:val="005C7F94"/>
    <w:rsid w:val="005D01C6"/>
    <w:rsid w:val="005D03DD"/>
    <w:rsid w:val="005D053B"/>
    <w:rsid w:val="005D0FC7"/>
    <w:rsid w:val="005D17DC"/>
    <w:rsid w:val="005D1F4D"/>
    <w:rsid w:val="005D23D4"/>
    <w:rsid w:val="005D2A8F"/>
    <w:rsid w:val="005D2B9B"/>
    <w:rsid w:val="005D2EEF"/>
    <w:rsid w:val="005D411A"/>
    <w:rsid w:val="005D5006"/>
    <w:rsid w:val="005D5339"/>
    <w:rsid w:val="005D55F2"/>
    <w:rsid w:val="005D569F"/>
    <w:rsid w:val="005D5804"/>
    <w:rsid w:val="005D63A2"/>
    <w:rsid w:val="005D6938"/>
    <w:rsid w:val="005D712D"/>
    <w:rsid w:val="005D746E"/>
    <w:rsid w:val="005D7734"/>
    <w:rsid w:val="005E063A"/>
    <w:rsid w:val="005E0987"/>
    <w:rsid w:val="005E0A83"/>
    <w:rsid w:val="005E0B0C"/>
    <w:rsid w:val="005E0C84"/>
    <w:rsid w:val="005E103D"/>
    <w:rsid w:val="005E24AC"/>
    <w:rsid w:val="005E2D49"/>
    <w:rsid w:val="005E315E"/>
    <w:rsid w:val="005E3345"/>
    <w:rsid w:val="005E392A"/>
    <w:rsid w:val="005E4927"/>
    <w:rsid w:val="005E5041"/>
    <w:rsid w:val="005E5A29"/>
    <w:rsid w:val="005E5DB3"/>
    <w:rsid w:val="005E6EF0"/>
    <w:rsid w:val="005E70AF"/>
    <w:rsid w:val="005E7389"/>
    <w:rsid w:val="005E79B4"/>
    <w:rsid w:val="005E7B9F"/>
    <w:rsid w:val="005E7DCB"/>
    <w:rsid w:val="005F02B6"/>
    <w:rsid w:val="005F0540"/>
    <w:rsid w:val="005F0904"/>
    <w:rsid w:val="005F0D55"/>
    <w:rsid w:val="005F10D7"/>
    <w:rsid w:val="005F11F8"/>
    <w:rsid w:val="005F1308"/>
    <w:rsid w:val="005F19DF"/>
    <w:rsid w:val="005F1B0E"/>
    <w:rsid w:val="005F1FEF"/>
    <w:rsid w:val="005F248C"/>
    <w:rsid w:val="005F2C30"/>
    <w:rsid w:val="005F2E4D"/>
    <w:rsid w:val="005F329C"/>
    <w:rsid w:val="005F36FE"/>
    <w:rsid w:val="005F4058"/>
    <w:rsid w:val="005F411C"/>
    <w:rsid w:val="005F4663"/>
    <w:rsid w:val="005F4A97"/>
    <w:rsid w:val="005F4AE8"/>
    <w:rsid w:val="005F5130"/>
    <w:rsid w:val="005F5584"/>
    <w:rsid w:val="005F56FD"/>
    <w:rsid w:val="005F65C1"/>
    <w:rsid w:val="005F73CF"/>
    <w:rsid w:val="005F7A50"/>
    <w:rsid w:val="005F7D64"/>
    <w:rsid w:val="005F7FA3"/>
    <w:rsid w:val="0060057A"/>
    <w:rsid w:val="0060087E"/>
    <w:rsid w:val="00600A23"/>
    <w:rsid w:val="00601205"/>
    <w:rsid w:val="006016AE"/>
    <w:rsid w:val="006017FC"/>
    <w:rsid w:val="00601C1E"/>
    <w:rsid w:val="00602600"/>
    <w:rsid w:val="0060325D"/>
    <w:rsid w:val="006034A2"/>
    <w:rsid w:val="00603840"/>
    <w:rsid w:val="00603B96"/>
    <w:rsid w:val="00603BEB"/>
    <w:rsid w:val="00603D46"/>
    <w:rsid w:val="0060445A"/>
    <w:rsid w:val="0060494E"/>
    <w:rsid w:val="00604A2F"/>
    <w:rsid w:val="006051DA"/>
    <w:rsid w:val="00605272"/>
    <w:rsid w:val="00606025"/>
    <w:rsid w:val="006062E1"/>
    <w:rsid w:val="006064CF"/>
    <w:rsid w:val="00606E2C"/>
    <w:rsid w:val="00610BD8"/>
    <w:rsid w:val="00610E35"/>
    <w:rsid w:val="00610E39"/>
    <w:rsid w:val="00612CAA"/>
    <w:rsid w:val="0061332F"/>
    <w:rsid w:val="00613AB6"/>
    <w:rsid w:val="00613B4C"/>
    <w:rsid w:val="00613DE0"/>
    <w:rsid w:val="006144D3"/>
    <w:rsid w:val="0061489A"/>
    <w:rsid w:val="006156D6"/>
    <w:rsid w:val="00615D9A"/>
    <w:rsid w:val="00616A14"/>
    <w:rsid w:val="00620047"/>
    <w:rsid w:val="0062084A"/>
    <w:rsid w:val="006208D8"/>
    <w:rsid w:val="00620A36"/>
    <w:rsid w:val="00620FC9"/>
    <w:rsid w:val="006214B7"/>
    <w:rsid w:val="00621690"/>
    <w:rsid w:val="006218B8"/>
    <w:rsid w:val="006219A6"/>
    <w:rsid w:val="00621E9E"/>
    <w:rsid w:val="00622969"/>
    <w:rsid w:val="0062296B"/>
    <w:rsid w:val="00623293"/>
    <w:rsid w:val="006232C7"/>
    <w:rsid w:val="00623805"/>
    <w:rsid w:val="00623BD7"/>
    <w:rsid w:val="006258A3"/>
    <w:rsid w:val="0062686D"/>
    <w:rsid w:val="00626F38"/>
    <w:rsid w:val="00627057"/>
    <w:rsid w:val="00627BD3"/>
    <w:rsid w:val="00631CBC"/>
    <w:rsid w:val="00631D6A"/>
    <w:rsid w:val="00633AAE"/>
    <w:rsid w:val="006344A7"/>
    <w:rsid w:val="006349BE"/>
    <w:rsid w:val="006349D9"/>
    <w:rsid w:val="00635607"/>
    <w:rsid w:val="00635965"/>
    <w:rsid w:val="00635E1F"/>
    <w:rsid w:val="0063604F"/>
    <w:rsid w:val="00636214"/>
    <w:rsid w:val="00636CC5"/>
    <w:rsid w:val="00636D88"/>
    <w:rsid w:val="0063769F"/>
    <w:rsid w:val="00641072"/>
    <w:rsid w:val="0064119F"/>
    <w:rsid w:val="006413E6"/>
    <w:rsid w:val="006416F3"/>
    <w:rsid w:val="006417CC"/>
    <w:rsid w:val="00641F19"/>
    <w:rsid w:val="006444B9"/>
    <w:rsid w:val="006444BE"/>
    <w:rsid w:val="006448BC"/>
    <w:rsid w:val="0064542F"/>
    <w:rsid w:val="00645574"/>
    <w:rsid w:val="00645B31"/>
    <w:rsid w:val="006461DA"/>
    <w:rsid w:val="0064632B"/>
    <w:rsid w:val="00646797"/>
    <w:rsid w:val="00646965"/>
    <w:rsid w:val="006469ED"/>
    <w:rsid w:val="006473F3"/>
    <w:rsid w:val="00647463"/>
    <w:rsid w:val="0065008A"/>
    <w:rsid w:val="0065075A"/>
    <w:rsid w:val="00650E47"/>
    <w:rsid w:val="00651463"/>
    <w:rsid w:val="00651790"/>
    <w:rsid w:val="006517DC"/>
    <w:rsid w:val="00651920"/>
    <w:rsid w:val="00651A1D"/>
    <w:rsid w:val="00652CD5"/>
    <w:rsid w:val="006531D9"/>
    <w:rsid w:val="00653B4B"/>
    <w:rsid w:val="00653BD6"/>
    <w:rsid w:val="00653FFC"/>
    <w:rsid w:val="006540E2"/>
    <w:rsid w:val="00654119"/>
    <w:rsid w:val="00654797"/>
    <w:rsid w:val="00655039"/>
    <w:rsid w:val="006559F0"/>
    <w:rsid w:val="00655AD4"/>
    <w:rsid w:val="00655B6B"/>
    <w:rsid w:val="00656267"/>
    <w:rsid w:val="006569FF"/>
    <w:rsid w:val="00656CDF"/>
    <w:rsid w:val="00656F0C"/>
    <w:rsid w:val="00657266"/>
    <w:rsid w:val="006607E5"/>
    <w:rsid w:val="00660C35"/>
    <w:rsid w:val="00661191"/>
    <w:rsid w:val="00661490"/>
    <w:rsid w:val="00661653"/>
    <w:rsid w:val="00661A9F"/>
    <w:rsid w:val="00661AAC"/>
    <w:rsid w:val="00661F32"/>
    <w:rsid w:val="00661F91"/>
    <w:rsid w:val="00662B02"/>
    <w:rsid w:val="00662D38"/>
    <w:rsid w:val="0066376F"/>
    <w:rsid w:val="00663FA7"/>
    <w:rsid w:val="00664388"/>
    <w:rsid w:val="00664BDE"/>
    <w:rsid w:val="00665B35"/>
    <w:rsid w:val="00666453"/>
    <w:rsid w:val="00666644"/>
    <w:rsid w:val="006671A3"/>
    <w:rsid w:val="006706B0"/>
    <w:rsid w:val="0067082F"/>
    <w:rsid w:val="00671D9D"/>
    <w:rsid w:val="00671EE0"/>
    <w:rsid w:val="006727F9"/>
    <w:rsid w:val="00672B3F"/>
    <w:rsid w:val="006739CC"/>
    <w:rsid w:val="006740D6"/>
    <w:rsid w:val="00674A49"/>
    <w:rsid w:val="00674B6A"/>
    <w:rsid w:val="006752B2"/>
    <w:rsid w:val="00676C17"/>
    <w:rsid w:val="006779C7"/>
    <w:rsid w:val="00677AAB"/>
    <w:rsid w:val="00677E1C"/>
    <w:rsid w:val="00677F11"/>
    <w:rsid w:val="00677F5E"/>
    <w:rsid w:val="00680201"/>
    <w:rsid w:val="0068065A"/>
    <w:rsid w:val="00680844"/>
    <w:rsid w:val="0068090F"/>
    <w:rsid w:val="00681314"/>
    <w:rsid w:val="00681AC6"/>
    <w:rsid w:val="006820D2"/>
    <w:rsid w:val="006823A9"/>
    <w:rsid w:val="00683194"/>
    <w:rsid w:val="006836B3"/>
    <w:rsid w:val="0068383B"/>
    <w:rsid w:val="0068432D"/>
    <w:rsid w:val="00684FAE"/>
    <w:rsid w:val="006852AB"/>
    <w:rsid w:val="00686104"/>
    <w:rsid w:val="0068632A"/>
    <w:rsid w:val="00686961"/>
    <w:rsid w:val="006874A0"/>
    <w:rsid w:val="00687757"/>
    <w:rsid w:val="00691448"/>
    <w:rsid w:val="00691B08"/>
    <w:rsid w:val="00691C3A"/>
    <w:rsid w:val="00692E58"/>
    <w:rsid w:val="006934ED"/>
    <w:rsid w:val="00693729"/>
    <w:rsid w:val="00693F2B"/>
    <w:rsid w:val="00694092"/>
    <w:rsid w:val="006945A2"/>
    <w:rsid w:val="006949C1"/>
    <w:rsid w:val="00694AA5"/>
    <w:rsid w:val="00695181"/>
    <w:rsid w:val="00695196"/>
    <w:rsid w:val="00695ACB"/>
    <w:rsid w:val="00695CEB"/>
    <w:rsid w:val="00695D9A"/>
    <w:rsid w:val="00695E14"/>
    <w:rsid w:val="00696616"/>
    <w:rsid w:val="00696750"/>
    <w:rsid w:val="0069727A"/>
    <w:rsid w:val="00697FA1"/>
    <w:rsid w:val="006A08BB"/>
    <w:rsid w:val="006A15E6"/>
    <w:rsid w:val="006A17F0"/>
    <w:rsid w:val="006A17F9"/>
    <w:rsid w:val="006A1C51"/>
    <w:rsid w:val="006A2BD9"/>
    <w:rsid w:val="006A32F4"/>
    <w:rsid w:val="006A3798"/>
    <w:rsid w:val="006A42AD"/>
    <w:rsid w:val="006A4684"/>
    <w:rsid w:val="006A580C"/>
    <w:rsid w:val="006A5F03"/>
    <w:rsid w:val="006A6620"/>
    <w:rsid w:val="006A6F54"/>
    <w:rsid w:val="006A6FAA"/>
    <w:rsid w:val="006A7026"/>
    <w:rsid w:val="006A778F"/>
    <w:rsid w:val="006A781D"/>
    <w:rsid w:val="006A7C16"/>
    <w:rsid w:val="006B102B"/>
    <w:rsid w:val="006B140A"/>
    <w:rsid w:val="006B1750"/>
    <w:rsid w:val="006B18D9"/>
    <w:rsid w:val="006B1CC6"/>
    <w:rsid w:val="006B221D"/>
    <w:rsid w:val="006B2543"/>
    <w:rsid w:val="006B2ADF"/>
    <w:rsid w:val="006B2BEF"/>
    <w:rsid w:val="006B3055"/>
    <w:rsid w:val="006B320F"/>
    <w:rsid w:val="006B4043"/>
    <w:rsid w:val="006B421E"/>
    <w:rsid w:val="006B4D40"/>
    <w:rsid w:val="006B4D5D"/>
    <w:rsid w:val="006B52E1"/>
    <w:rsid w:val="006B6779"/>
    <w:rsid w:val="006B6A0A"/>
    <w:rsid w:val="006B6BE9"/>
    <w:rsid w:val="006B6D07"/>
    <w:rsid w:val="006B7375"/>
    <w:rsid w:val="006B78CE"/>
    <w:rsid w:val="006C03D2"/>
    <w:rsid w:val="006C0926"/>
    <w:rsid w:val="006C0C71"/>
    <w:rsid w:val="006C114F"/>
    <w:rsid w:val="006C1963"/>
    <w:rsid w:val="006C28DF"/>
    <w:rsid w:val="006C2C8E"/>
    <w:rsid w:val="006C3154"/>
    <w:rsid w:val="006C34FB"/>
    <w:rsid w:val="006C3688"/>
    <w:rsid w:val="006C3907"/>
    <w:rsid w:val="006C3AC7"/>
    <w:rsid w:val="006C3B78"/>
    <w:rsid w:val="006C40F8"/>
    <w:rsid w:val="006C4AAE"/>
    <w:rsid w:val="006C4FED"/>
    <w:rsid w:val="006C5407"/>
    <w:rsid w:val="006C5577"/>
    <w:rsid w:val="006C557B"/>
    <w:rsid w:val="006C57E1"/>
    <w:rsid w:val="006C60C6"/>
    <w:rsid w:val="006C64EC"/>
    <w:rsid w:val="006C72FA"/>
    <w:rsid w:val="006C78EE"/>
    <w:rsid w:val="006D10BA"/>
    <w:rsid w:val="006D114E"/>
    <w:rsid w:val="006D1768"/>
    <w:rsid w:val="006D20AD"/>
    <w:rsid w:val="006D27C7"/>
    <w:rsid w:val="006D2DA0"/>
    <w:rsid w:val="006D2E7D"/>
    <w:rsid w:val="006D3610"/>
    <w:rsid w:val="006D476A"/>
    <w:rsid w:val="006D4B2A"/>
    <w:rsid w:val="006D59B6"/>
    <w:rsid w:val="006D5D5E"/>
    <w:rsid w:val="006D613F"/>
    <w:rsid w:val="006D690D"/>
    <w:rsid w:val="006D6D4E"/>
    <w:rsid w:val="006D6FF2"/>
    <w:rsid w:val="006D7095"/>
    <w:rsid w:val="006D7F05"/>
    <w:rsid w:val="006E003C"/>
    <w:rsid w:val="006E0310"/>
    <w:rsid w:val="006E03A9"/>
    <w:rsid w:val="006E04D5"/>
    <w:rsid w:val="006E0A1C"/>
    <w:rsid w:val="006E0ADE"/>
    <w:rsid w:val="006E1CDC"/>
    <w:rsid w:val="006E23F2"/>
    <w:rsid w:val="006E29A4"/>
    <w:rsid w:val="006E2D01"/>
    <w:rsid w:val="006E3532"/>
    <w:rsid w:val="006E3A13"/>
    <w:rsid w:val="006E3A37"/>
    <w:rsid w:val="006E3D43"/>
    <w:rsid w:val="006E3F24"/>
    <w:rsid w:val="006E3F30"/>
    <w:rsid w:val="006E5A14"/>
    <w:rsid w:val="006E5BE9"/>
    <w:rsid w:val="006E66B6"/>
    <w:rsid w:val="006E67AC"/>
    <w:rsid w:val="006E6F7B"/>
    <w:rsid w:val="006E7286"/>
    <w:rsid w:val="006E758B"/>
    <w:rsid w:val="006E7794"/>
    <w:rsid w:val="006E779B"/>
    <w:rsid w:val="006E7947"/>
    <w:rsid w:val="006E7ACE"/>
    <w:rsid w:val="006F018B"/>
    <w:rsid w:val="006F038F"/>
    <w:rsid w:val="006F0676"/>
    <w:rsid w:val="006F11BF"/>
    <w:rsid w:val="006F2326"/>
    <w:rsid w:val="006F2755"/>
    <w:rsid w:val="006F433C"/>
    <w:rsid w:val="006F4CCB"/>
    <w:rsid w:val="006F557F"/>
    <w:rsid w:val="006F57F7"/>
    <w:rsid w:val="006F7AE2"/>
    <w:rsid w:val="006F7B04"/>
    <w:rsid w:val="006F7F40"/>
    <w:rsid w:val="0070009F"/>
    <w:rsid w:val="00700215"/>
    <w:rsid w:val="00700789"/>
    <w:rsid w:val="007007AD"/>
    <w:rsid w:val="007007C7"/>
    <w:rsid w:val="00700B62"/>
    <w:rsid w:val="0070101C"/>
    <w:rsid w:val="00701B19"/>
    <w:rsid w:val="00701E57"/>
    <w:rsid w:val="00702216"/>
    <w:rsid w:val="0070262D"/>
    <w:rsid w:val="00702A99"/>
    <w:rsid w:val="00703494"/>
    <w:rsid w:val="007034F2"/>
    <w:rsid w:val="00703CB1"/>
    <w:rsid w:val="007059C7"/>
    <w:rsid w:val="00705BB2"/>
    <w:rsid w:val="0070626C"/>
    <w:rsid w:val="00706520"/>
    <w:rsid w:val="00706712"/>
    <w:rsid w:val="0070751C"/>
    <w:rsid w:val="007108CF"/>
    <w:rsid w:val="007108DE"/>
    <w:rsid w:val="007109D5"/>
    <w:rsid w:val="00710D4D"/>
    <w:rsid w:val="007116B3"/>
    <w:rsid w:val="00711808"/>
    <w:rsid w:val="00711B59"/>
    <w:rsid w:val="00711C31"/>
    <w:rsid w:val="00711F6A"/>
    <w:rsid w:val="0071205C"/>
    <w:rsid w:val="00712248"/>
    <w:rsid w:val="0071254E"/>
    <w:rsid w:val="00713423"/>
    <w:rsid w:val="00713F7E"/>
    <w:rsid w:val="00714C05"/>
    <w:rsid w:val="00714CD1"/>
    <w:rsid w:val="00714E5F"/>
    <w:rsid w:val="007152C3"/>
    <w:rsid w:val="0071565A"/>
    <w:rsid w:val="0071569D"/>
    <w:rsid w:val="00716175"/>
    <w:rsid w:val="00716D37"/>
    <w:rsid w:val="00716F05"/>
    <w:rsid w:val="0071745F"/>
    <w:rsid w:val="0071749F"/>
    <w:rsid w:val="007174C4"/>
    <w:rsid w:val="0071793B"/>
    <w:rsid w:val="0072033C"/>
    <w:rsid w:val="00720AF9"/>
    <w:rsid w:val="00720B8E"/>
    <w:rsid w:val="0072107D"/>
    <w:rsid w:val="0072133E"/>
    <w:rsid w:val="00721A91"/>
    <w:rsid w:val="007221CB"/>
    <w:rsid w:val="007221F6"/>
    <w:rsid w:val="00722BF8"/>
    <w:rsid w:val="00724256"/>
    <w:rsid w:val="007251C1"/>
    <w:rsid w:val="00725801"/>
    <w:rsid w:val="0072599C"/>
    <w:rsid w:val="00725E93"/>
    <w:rsid w:val="00725EBF"/>
    <w:rsid w:val="00726681"/>
    <w:rsid w:val="007266D2"/>
    <w:rsid w:val="00726AAE"/>
    <w:rsid w:val="00726D80"/>
    <w:rsid w:val="00727A44"/>
    <w:rsid w:val="007301DA"/>
    <w:rsid w:val="00730346"/>
    <w:rsid w:val="00730821"/>
    <w:rsid w:val="00730BBC"/>
    <w:rsid w:val="00730C63"/>
    <w:rsid w:val="00730F0F"/>
    <w:rsid w:val="0073140A"/>
    <w:rsid w:val="00731870"/>
    <w:rsid w:val="00731B53"/>
    <w:rsid w:val="0073261E"/>
    <w:rsid w:val="0073280F"/>
    <w:rsid w:val="00732985"/>
    <w:rsid w:val="00733025"/>
    <w:rsid w:val="007330F0"/>
    <w:rsid w:val="00733222"/>
    <w:rsid w:val="00733D22"/>
    <w:rsid w:val="007346ED"/>
    <w:rsid w:val="00734F9B"/>
    <w:rsid w:val="0073594C"/>
    <w:rsid w:val="007362E1"/>
    <w:rsid w:val="0073675F"/>
    <w:rsid w:val="00736820"/>
    <w:rsid w:val="00736A0B"/>
    <w:rsid w:val="007374F9"/>
    <w:rsid w:val="00737E88"/>
    <w:rsid w:val="007401F8"/>
    <w:rsid w:val="0074034A"/>
    <w:rsid w:val="007406FC"/>
    <w:rsid w:val="00740701"/>
    <w:rsid w:val="0074131A"/>
    <w:rsid w:val="00741E47"/>
    <w:rsid w:val="00741FA2"/>
    <w:rsid w:val="00742823"/>
    <w:rsid w:val="00742AD2"/>
    <w:rsid w:val="00742D9A"/>
    <w:rsid w:val="00743412"/>
    <w:rsid w:val="0074372C"/>
    <w:rsid w:val="00743AE2"/>
    <w:rsid w:val="00743C7D"/>
    <w:rsid w:val="00743EC7"/>
    <w:rsid w:val="0074403D"/>
    <w:rsid w:val="007448A1"/>
    <w:rsid w:val="00744B95"/>
    <w:rsid w:val="00744FE4"/>
    <w:rsid w:val="0074532F"/>
    <w:rsid w:val="00746116"/>
    <w:rsid w:val="007463FD"/>
    <w:rsid w:val="00746F7C"/>
    <w:rsid w:val="00746F87"/>
    <w:rsid w:val="0074793E"/>
    <w:rsid w:val="00747EB3"/>
    <w:rsid w:val="00750857"/>
    <w:rsid w:val="007509F1"/>
    <w:rsid w:val="007510CA"/>
    <w:rsid w:val="007513D9"/>
    <w:rsid w:val="007514E8"/>
    <w:rsid w:val="00751B4C"/>
    <w:rsid w:val="00752099"/>
    <w:rsid w:val="0075228E"/>
    <w:rsid w:val="0075244B"/>
    <w:rsid w:val="0075297A"/>
    <w:rsid w:val="00752B10"/>
    <w:rsid w:val="00752D78"/>
    <w:rsid w:val="00754183"/>
    <w:rsid w:val="00754790"/>
    <w:rsid w:val="00754BBB"/>
    <w:rsid w:val="00756807"/>
    <w:rsid w:val="007576E7"/>
    <w:rsid w:val="007577E7"/>
    <w:rsid w:val="00760DCF"/>
    <w:rsid w:val="00760E57"/>
    <w:rsid w:val="0076108A"/>
    <w:rsid w:val="007614A6"/>
    <w:rsid w:val="00761C71"/>
    <w:rsid w:val="00762198"/>
    <w:rsid w:val="00762251"/>
    <w:rsid w:val="00762389"/>
    <w:rsid w:val="007628D0"/>
    <w:rsid w:val="00762DFE"/>
    <w:rsid w:val="00763395"/>
    <w:rsid w:val="007635ED"/>
    <w:rsid w:val="00763A75"/>
    <w:rsid w:val="00763D48"/>
    <w:rsid w:val="00764449"/>
    <w:rsid w:val="007652B2"/>
    <w:rsid w:val="0076589D"/>
    <w:rsid w:val="00765B89"/>
    <w:rsid w:val="00765DCE"/>
    <w:rsid w:val="00765F0A"/>
    <w:rsid w:val="007667CE"/>
    <w:rsid w:val="00766B56"/>
    <w:rsid w:val="00766F90"/>
    <w:rsid w:val="007671F2"/>
    <w:rsid w:val="007672CE"/>
    <w:rsid w:val="00767529"/>
    <w:rsid w:val="00767A32"/>
    <w:rsid w:val="00767DFA"/>
    <w:rsid w:val="00770228"/>
    <w:rsid w:val="0077030A"/>
    <w:rsid w:val="007704C3"/>
    <w:rsid w:val="00771148"/>
    <w:rsid w:val="0077135F"/>
    <w:rsid w:val="007713E2"/>
    <w:rsid w:val="0077154F"/>
    <w:rsid w:val="00771CA6"/>
    <w:rsid w:val="007722C6"/>
    <w:rsid w:val="00772410"/>
    <w:rsid w:val="007725A3"/>
    <w:rsid w:val="00772906"/>
    <w:rsid w:val="00772EA6"/>
    <w:rsid w:val="00773071"/>
    <w:rsid w:val="007731B0"/>
    <w:rsid w:val="0077346D"/>
    <w:rsid w:val="007735D8"/>
    <w:rsid w:val="00773B5C"/>
    <w:rsid w:val="00773BDB"/>
    <w:rsid w:val="00773F44"/>
    <w:rsid w:val="0077519A"/>
    <w:rsid w:val="00775515"/>
    <w:rsid w:val="00775FA2"/>
    <w:rsid w:val="00776338"/>
    <w:rsid w:val="00780926"/>
    <w:rsid w:val="00780B3C"/>
    <w:rsid w:val="00781C13"/>
    <w:rsid w:val="00781E9B"/>
    <w:rsid w:val="00782263"/>
    <w:rsid w:val="00782888"/>
    <w:rsid w:val="0078320A"/>
    <w:rsid w:val="0078323E"/>
    <w:rsid w:val="00784247"/>
    <w:rsid w:val="00784B10"/>
    <w:rsid w:val="007856B0"/>
    <w:rsid w:val="00785A0D"/>
    <w:rsid w:val="00786145"/>
    <w:rsid w:val="00786360"/>
    <w:rsid w:val="007867CE"/>
    <w:rsid w:val="00786975"/>
    <w:rsid w:val="00786E4B"/>
    <w:rsid w:val="00786FCE"/>
    <w:rsid w:val="007872B0"/>
    <w:rsid w:val="00787FAB"/>
    <w:rsid w:val="00790166"/>
    <w:rsid w:val="0079045D"/>
    <w:rsid w:val="007905D0"/>
    <w:rsid w:val="007906ED"/>
    <w:rsid w:val="00790DF4"/>
    <w:rsid w:val="00790FE9"/>
    <w:rsid w:val="00791009"/>
    <w:rsid w:val="00791062"/>
    <w:rsid w:val="007914B0"/>
    <w:rsid w:val="007919E8"/>
    <w:rsid w:val="00791A86"/>
    <w:rsid w:val="00791C83"/>
    <w:rsid w:val="00792146"/>
    <w:rsid w:val="007921E4"/>
    <w:rsid w:val="00792208"/>
    <w:rsid w:val="00792B20"/>
    <w:rsid w:val="00792E06"/>
    <w:rsid w:val="00793063"/>
    <w:rsid w:val="0079320E"/>
    <w:rsid w:val="007937DF"/>
    <w:rsid w:val="00793B43"/>
    <w:rsid w:val="00793C02"/>
    <w:rsid w:val="0079424C"/>
    <w:rsid w:val="0079437C"/>
    <w:rsid w:val="00794A58"/>
    <w:rsid w:val="00794AC1"/>
    <w:rsid w:val="00795619"/>
    <w:rsid w:val="00795F8C"/>
    <w:rsid w:val="0079619B"/>
    <w:rsid w:val="0079674C"/>
    <w:rsid w:val="0079696B"/>
    <w:rsid w:val="00797F57"/>
    <w:rsid w:val="007A0834"/>
    <w:rsid w:val="007A0A52"/>
    <w:rsid w:val="007A1071"/>
    <w:rsid w:val="007A2032"/>
    <w:rsid w:val="007A2594"/>
    <w:rsid w:val="007A2ADA"/>
    <w:rsid w:val="007A2FEB"/>
    <w:rsid w:val="007A3736"/>
    <w:rsid w:val="007A425C"/>
    <w:rsid w:val="007A4368"/>
    <w:rsid w:val="007A4A77"/>
    <w:rsid w:val="007A4C9D"/>
    <w:rsid w:val="007A51E1"/>
    <w:rsid w:val="007A5DBE"/>
    <w:rsid w:val="007A6A50"/>
    <w:rsid w:val="007B1564"/>
    <w:rsid w:val="007B1A70"/>
    <w:rsid w:val="007B2191"/>
    <w:rsid w:val="007B3525"/>
    <w:rsid w:val="007B41B0"/>
    <w:rsid w:val="007B42C4"/>
    <w:rsid w:val="007B4379"/>
    <w:rsid w:val="007B4C77"/>
    <w:rsid w:val="007B5CF0"/>
    <w:rsid w:val="007B5D80"/>
    <w:rsid w:val="007B7A2D"/>
    <w:rsid w:val="007C017C"/>
    <w:rsid w:val="007C0649"/>
    <w:rsid w:val="007C0AA4"/>
    <w:rsid w:val="007C11DF"/>
    <w:rsid w:val="007C1E2C"/>
    <w:rsid w:val="007C2E71"/>
    <w:rsid w:val="007C33E8"/>
    <w:rsid w:val="007C343A"/>
    <w:rsid w:val="007C3502"/>
    <w:rsid w:val="007C3765"/>
    <w:rsid w:val="007C3A39"/>
    <w:rsid w:val="007C3F65"/>
    <w:rsid w:val="007C447F"/>
    <w:rsid w:val="007C47FE"/>
    <w:rsid w:val="007C573C"/>
    <w:rsid w:val="007C5A2B"/>
    <w:rsid w:val="007C6204"/>
    <w:rsid w:val="007C6C3E"/>
    <w:rsid w:val="007C6FCA"/>
    <w:rsid w:val="007D0212"/>
    <w:rsid w:val="007D0397"/>
    <w:rsid w:val="007D075E"/>
    <w:rsid w:val="007D0A5D"/>
    <w:rsid w:val="007D0CFE"/>
    <w:rsid w:val="007D0DFE"/>
    <w:rsid w:val="007D1153"/>
    <w:rsid w:val="007D3A2A"/>
    <w:rsid w:val="007D3B5F"/>
    <w:rsid w:val="007D4698"/>
    <w:rsid w:val="007D5CFE"/>
    <w:rsid w:val="007D5E47"/>
    <w:rsid w:val="007D60DF"/>
    <w:rsid w:val="007D643B"/>
    <w:rsid w:val="007D694C"/>
    <w:rsid w:val="007D7686"/>
    <w:rsid w:val="007D79A8"/>
    <w:rsid w:val="007E0DB1"/>
    <w:rsid w:val="007E1670"/>
    <w:rsid w:val="007E1FBC"/>
    <w:rsid w:val="007E2287"/>
    <w:rsid w:val="007E439F"/>
    <w:rsid w:val="007E442C"/>
    <w:rsid w:val="007E481A"/>
    <w:rsid w:val="007E4AD9"/>
    <w:rsid w:val="007E5669"/>
    <w:rsid w:val="007E64C7"/>
    <w:rsid w:val="007E6962"/>
    <w:rsid w:val="007E72C2"/>
    <w:rsid w:val="007E7637"/>
    <w:rsid w:val="007E78B3"/>
    <w:rsid w:val="007E790D"/>
    <w:rsid w:val="007E792E"/>
    <w:rsid w:val="007E79B1"/>
    <w:rsid w:val="007F04C9"/>
    <w:rsid w:val="007F0F37"/>
    <w:rsid w:val="007F0FDC"/>
    <w:rsid w:val="007F1C04"/>
    <w:rsid w:val="007F1C6A"/>
    <w:rsid w:val="007F2079"/>
    <w:rsid w:val="007F230A"/>
    <w:rsid w:val="007F3C0D"/>
    <w:rsid w:val="007F42D5"/>
    <w:rsid w:val="007F4836"/>
    <w:rsid w:val="007F49CE"/>
    <w:rsid w:val="007F5AA3"/>
    <w:rsid w:val="007F5C52"/>
    <w:rsid w:val="007F5FEE"/>
    <w:rsid w:val="007F6718"/>
    <w:rsid w:val="007F67E8"/>
    <w:rsid w:val="007F698D"/>
    <w:rsid w:val="007F6D2A"/>
    <w:rsid w:val="007F7006"/>
    <w:rsid w:val="007F76A6"/>
    <w:rsid w:val="007F7FB3"/>
    <w:rsid w:val="00800283"/>
    <w:rsid w:val="008005DA"/>
    <w:rsid w:val="00800D25"/>
    <w:rsid w:val="00801096"/>
    <w:rsid w:val="008027FE"/>
    <w:rsid w:val="00802E61"/>
    <w:rsid w:val="00803A83"/>
    <w:rsid w:val="00804200"/>
    <w:rsid w:val="008048F0"/>
    <w:rsid w:val="00805611"/>
    <w:rsid w:val="008056EA"/>
    <w:rsid w:val="00805A35"/>
    <w:rsid w:val="00805C34"/>
    <w:rsid w:val="00805C52"/>
    <w:rsid w:val="00806773"/>
    <w:rsid w:val="00807428"/>
    <w:rsid w:val="00807A64"/>
    <w:rsid w:val="008139DE"/>
    <w:rsid w:val="008140E4"/>
    <w:rsid w:val="00814714"/>
    <w:rsid w:val="00814C97"/>
    <w:rsid w:val="00814FD3"/>
    <w:rsid w:val="008153DA"/>
    <w:rsid w:val="00816105"/>
    <w:rsid w:val="0081696B"/>
    <w:rsid w:val="00816C9D"/>
    <w:rsid w:val="00816D38"/>
    <w:rsid w:val="00820144"/>
    <w:rsid w:val="0082023B"/>
    <w:rsid w:val="00820C3D"/>
    <w:rsid w:val="00820E1D"/>
    <w:rsid w:val="00820E43"/>
    <w:rsid w:val="00821344"/>
    <w:rsid w:val="00821434"/>
    <w:rsid w:val="00821568"/>
    <w:rsid w:val="00821995"/>
    <w:rsid w:val="0082288E"/>
    <w:rsid w:val="0082308A"/>
    <w:rsid w:val="00823610"/>
    <w:rsid w:val="00823882"/>
    <w:rsid w:val="00823DF0"/>
    <w:rsid w:val="00823FA2"/>
    <w:rsid w:val="00824486"/>
    <w:rsid w:val="00824890"/>
    <w:rsid w:val="0082500E"/>
    <w:rsid w:val="00825389"/>
    <w:rsid w:val="0082556F"/>
    <w:rsid w:val="0082666D"/>
    <w:rsid w:val="008272C1"/>
    <w:rsid w:val="008273E7"/>
    <w:rsid w:val="0082793B"/>
    <w:rsid w:val="008304B6"/>
    <w:rsid w:val="00830F3D"/>
    <w:rsid w:val="00830FD2"/>
    <w:rsid w:val="008317CF"/>
    <w:rsid w:val="008320AC"/>
    <w:rsid w:val="008328C6"/>
    <w:rsid w:val="00833268"/>
    <w:rsid w:val="00835616"/>
    <w:rsid w:val="00835835"/>
    <w:rsid w:val="008359D6"/>
    <w:rsid w:val="00835A29"/>
    <w:rsid w:val="00835C09"/>
    <w:rsid w:val="00835C10"/>
    <w:rsid w:val="00836F51"/>
    <w:rsid w:val="008375B9"/>
    <w:rsid w:val="008400A0"/>
    <w:rsid w:val="00840548"/>
    <w:rsid w:val="00841110"/>
    <w:rsid w:val="0084196E"/>
    <w:rsid w:val="00841AF4"/>
    <w:rsid w:val="00841AF7"/>
    <w:rsid w:val="00841C76"/>
    <w:rsid w:val="00842278"/>
    <w:rsid w:val="008425EE"/>
    <w:rsid w:val="008427F9"/>
    <w:rsid w:val="00842E4B"/>
    <w:rsid w:val="00843284"/>
    <w:rsid w:val="00843871"/>
    <w:rsid w:val="008439A8"/>
    <w:rsid w:val="00843D80"/>
    <w:rsid w:val="008442F5"/>
    <w:rsid w:val="00846B63"/>
    <w:rsid w:val="00846BF8"/>
    <w:rsid w:val="00846EF1"/>
    <w:rsid w:val="00847D45"/>
    <w:rsid w:val="00847E2C"/>
    <w:rsid w:val="00851B87"/>
    <w:rsid w:val="00853CA8"/>
    <w:rsid w:val="00853DB6"/>
    <w:rsid w:val="00854123"/>
    <w:rsid w:val="0085437A"/>
    <w:rsid w:val="0085449C"/>
    <w:rsid w:val="00854C13"/>
    <w:rsid w:val="00854F3F"/>
    <w:rsid w:val="00855700"/>
    <w:rsid w:val="0085585F"/>
    <w:rsid w:val="00856955"/>
    <w:rsid w:val="00857D62"/>
    <w:rsid w:val="0086123D"/>
    <w:rsid w:val="0086168A"/>
    <w:rsid w:val="008625DA"/>
    <w:rsid w:val="008626DD"/>
    <w:rsid w:val="008634E9"/>
    <w:rsid w:val="0086371D"/>
    <w:rsid w:val="00863CD5"/>
    <w:rsid w:val="008642D8"/>
    <w:rsid w:val="0086511B"/>
    <w:rsid w:val="00865A55"/>
    <w:rsid w:val="00866701"/>
    <w:rsid w:val="00866C29"/>
    <w:rsid w:val="008671B6"/>
    <w:rsid w:val="008678B3"/>
    <w:rsid w:val="00867D85"/>
    <w:rsid w:val="008709A6"/>
    <w:rsid w:val="00870AFE"/>
    <w:rsid w:val="00871017"/>
    <w:rsid w:val="0087118E"/>
    <w:rsid w:val="00871330"/>
    <w:rsid w:val="008714DD"/>
    <w:rsid w:val="008719C3"/>
    <w:rsid w:val="00871DD0"/>
    <w:rsid w:val="00872CEE"/>
    <w:rsid w:val="00872EB6"/>
    <w:rsid w:val="008739D4"/>
    <w:rsid w:val="00873ABF"/>
    <w:rsid w:val="00873B53"/>
    <w:rsid w:val="00873CB6"/>
    <w:rsid w:val="00873CBC"/>
    <w:rsid w:val="0087422F"/>
    <w:rsid w:val="0087451A"/>
    <w:rsid w:val="00874699"/>
    <w:rsid w:val="00874813"/>
    <w:rsid w:val="00874E5B"/>
    <w:rsid w:val="00875003"/>
    <w:rsid w:val="00875451"/>
    <w:rsid w:val="0087589E"/>
    <w:rsid w:val="00875E0C"/>
    <w:rsid w:val="00876974"/>
    <w:rsid w:val="00876D36"/>
    <w:rsid w:val="008770EA"/>
    <w:rsid w:val="00877234"/>
    <w:rsid w:val="00877979"/>
    <w:rsid w:val="0088000A"/>
    <w:rsid w:val="00881257"/>
    <w:rsid w:val="00881A5F"/>
    <w:rsid w:val="00881E91"/>
    <w:rsid w:val="00881EEA"/>
    <w:rsid w:val="0088206A"/>
    <w:rsid w:val="008823EC"/>
    <w:rsid w:val="008824A4"/>
    <w:rsid w:val="00882565"/>
    <w:rsid w:val="008827AB"/>
    <w:rsid w:val="008829F9"/>
    <w:rsid w:val="00883171"/>
    <w:rsid w:val="008833F4"/>
    <w:rsid w:val="008842EB"/>
    <w:rsid w:val="008848A9"/>
    <w:rsid w:val="00884DF4"/>
    <w:rsid w:val="0088524F"/>
    <w:rsid w:val="00885638"/>
    <w:rsid w:val="00885C96"/>
    <w:rsid w:val="008864B1"/>
    <w:rsid w:val="008866D4"/>
    <w:rsid w:val="0088689C"/>
    <w:rsid w:val="00886CAD"/>
    <w:rsid w:val="00887350"/>
    <w:rsid w:val="00887CAE"/>
    <w:rsid w:val="008903A1"/>
    <w:rsid w:val="0089043F"/>
    <w:rsid w:val="00890F0D"/>
    <w:rsid w:val="008913A2"/>
    <w:rsid w:val="00891624"/>
    <w:rsid w:val="008917FD"/>
    <w:rsid w:val="00891DEA"/>
    <w:rsid w:val="00892AFB"/>
    <w:rsid w:val="00892E39"/>
    <w:rsid w:val="00892FA9"/>
    <w:rsid w:val="00893178"/>
    <w:rsid w:val="0089377D"/>
    <w:rsid w:val="008937B4"/>
    <w:rsid w:val="00893860"/>
    <w:rsid w:val="0089396C"/>
    <w:rsid w:val="00893FA3"/>
    <w:rsid w:val="008944F9"/>
    <w:rsid w:val="00894618"/>
    <w:rsid w:val="00894818"/>
    <w:rsid w:val="00894F71"/>
    <w:rsid w:val="008953D7"/>
    <w:rsid w:val="00895F53"/>
    <w:rsid w:val="00895FD7"/>
    <w:rsid w:val="00896519"/>
    <w:rsid w:val="00896E3F"/>
    <w:rsid w:val="0089734E"/>
    <w:rsid w:val="00897698"/>
    <w:rsid w:val="00897F79"/>
    <w:rsid w:val="008A1290"/>
    <w:rsid w:val="008A161D"/>
    <w:rsid w:val="008A20E9"/>
    <w:rsid w:val="008A2186"/>
    <w:rsid w:val="008A227C"/>
    <w:rsid w:val="008A264E"/>
    <w:rsid w:val="008A2825"/>
    <w:rsid w:val="008A2C14"/>
    <w:rsid w:val="008A2DAA"/>
    <w:rsid w:val="008A3298"/>
    <w:rsid w:val="008A3561"/>
    <w:rsid w:val="008A47E4"/>
    <w:rsid w:val="008A4823"/>
    <w:rsid w:val="008A50AE"/>
    <w:rsid w:val="008A70D6"/>
    <w:rsid w:val="008A76CE"/>
    <w:rsid w:val="008A7BA6"/>
    <w:rsid w:val="008B00D4"/>
    <w:rsid w:val="008B0153"/>
    <w:rsid w:val="008B05CC"/>
    <w:rsid w:val="008B0A83"/>
    <w:rsid w:val="008B0C3C"/>
    <w:rsid w:val="008B0D13"/>
    <w:rsid w:val="008B110D"/>
    <w:rsid w:val="008B1C15"/>
    <w:rsid w:val="008B1F2A"/>
    <w:rsid w:val="008B1FE6"/>
    <w:rsid w:val="008B20CA"/>
    <w:rsid w:val="008B231B"/>
    <w:rsid w:val="008B299A"/>
    <w:rsid w:val="008B2B4F"/>
    <w:rsid w:val="008B342A"/>
    <w:rsid w:val="008B3D48"/>
    <w:rsid w:val="008B412E"/>
    <w:rsid w:val="008B444D"/>
    <w:rsid w:val="008B45DD"/>
    <w:rsid w:val="008B53FE"/>
    <w:rsid w:val="008B542B"/>
    <w:rsid w:val="008B54B9"/>
    <w:rsid w:val="008B54FF"/>
    <w:rsid w:val="008B5580"/>
    <w:rsid w:val="008B78FB"/>
    <w:rsid w:val="008B7A4F"/>
    <w:rsid w:val="008B7F12"/>
    <w:rsid w:val="008B7FE1"/>
    <w:rsid w:val="008C03F5"/>
    <w:rsid w:val="008C04EA"/>
    <w:rsid w:val="008C10A9"/>
    <w:rsid w:val="008C140C"/>
    <w:rsid w:val="008C2756"/>
    <w:rsid w:val="008C3477"/>
    <w:rsid w:val="008C34B4"/>
    <w:rsid w:val="008C3A7C"/>
    <w:rsid w:val="008C3DB2"/>
    <w:rsid w:val="008C46E9"/>
    <w:rsid w:val="008C5645"/>
    <w:rsid w:val="008C58E9"/>
    <w:rsid w:val="008C6566"/>
    <w:rsid w:val="008C6DDD"/>
    <w:rsid w:val="008C6E60"/>
    <w:rsid w:val="008C6FE5"/>
    <w:rsid w:val="008D0454"/>
    <w:rsid w:val="008D0698"/>
    <w:rsid w:val="008D0C37"/>
    <w:rsid w:val="008D173D"/>
    <w:rsid w:val="008D20D0"/>
    <w:rsid w:val="008D20EB"/>
    <w:rsid w:val="008D2333"/>
    <w:rsid w:val="008D296C"/>
    <w:rsid w:val="008D3857"/>
    <w:rsid w:val="008D3BCB"/>
    <w:rsid w:val="008D3F78"/>
    <w:rsid w:val="008D3FDC"/>
    <w:rsid w:val="008D470D"/>
    <w:rsid w:val="008D498B"/>
    <w:rsid w:val="008D4BE9"/>
    <w:rsid w:val="008D507D"/>
    <w:rsid w:val="008D5242"/>
    <w:rsid w:val="008D5BD6"/>
    <w:rsid w:val="008D67FD"/>
    <w:rsid w:val="008D68A0"/>
    <w:rsid w:val="008D6F2C"/>
    <w:rsid w:val="008D750F"/>
    <w:rsid w:val="008D7942"/>
    <w:rsid w:val="008E064B"/>
    <w:rsid w:val="008E0AC5"/>
    <w:rsid w:val="008E14A6"/>
    <w:rsid w:val="008E1AD1"/>
    <w:rsid w:val="008E2518"/>
    <w:rsid w:val="008E2BB2"/>
    <w:rsid w:val="008E2EAF"/>
    <w:rsid w:val="008E35B4"/>
    <w:rsid w:val="008E3B97"/>
    <w:rsid w:val="008E3BE1"/>
    <w:rsid w:val="008E40B3"/>
    <w:rsid w:val="008E5304"/>
    <w:rsid w:val="008E56E6"/>
    <w:rsid w:val="008E5E9B"/>
    <w:rsid w:val="008E65D2"/>
    <w:rsid w:val="008E6D01"/>
    <w:rsid w:val="008E75BD"/>
    <w:rsid w:val="008E7675"/>
    <w:rsid w:val="008E7699"/>
    <w:rsid w:val="008E7D2C"/>
    <w:rsid w:val="008F06ED"/>
    <w:rsid w:val="008F0D09"/>
    <w:rsid w:val="008F1B5D"/>
    <w:rsid w:val="008F1EA9"/>
    <w:rsid w:val="008F2379"/>
    <w:rsid w:val="008F24CF"/>
    <w:rsid w:val="008F25A0"/>
    <w:rsid w:val="008F27F3"/>
    <w:rsid w:val="008F29A5"/>
    <w:rsid w:val="008F2F22"/>
    <w:rsid w:val="008F314D"/>
    <w:rsid w:val="008F31FA"/>
    <w:rsid w:val="008F3372"/>
    <w:rsid w:val="008F3ED3"/>
    <w:rsid w:val="008F4140"/>
    <w:rsid w:val="008F4A93"/>
    <w:rsid w:val="008F4D0E"/>
    <w:rsid w:val="008F4EF9"/>
    <w:rsid w:val="008F531F"/>
    <w:rsid w:val="008F5530"/>
    <w:rsid w:val="008F5A11"/>
    <w:rsid w:val="008F645A"/>
    <w:rsid w:val="008F66DA"/>
    <w:rsid w:val="008F6B84"/>
    <w:rsid w:val="008F6EEE"/>
    <w:rsid w:val="008F74FC"/>
    <w:rsid w:val="008F7CEB"/>
    <w:rsid w:val="00900138"/>
    <w:rsid w:val="00900498"/>
    <w:rsid w:val="0090066F"/>
    <w:rsid w:val="00900A21"/>
    <w:rsid w:val="00900F8F"/>
    <w:rsid w:val="00901F01"/>
    <w:rsid w:val="0090258E"/>
    <w:rsid w:val="00902732"/>
    <w:rsid w:val="009033F2"/>
    <w:rsid w:val="009039C6"/>
    <w:rsid w:val="00903A6D"/>
    <w:rsid w:val="00903D3F"/>
    <w:rsid w:val="00904AF3"/>
    <w:rsid w:val="00904EFA"/>
    <w:rsid w:val="0090515B"/>
    <w:rsid w:val="009062C2"/>
    <w:rsid w:val="00906CFB"/>
    <w:rsid w:val="00907196"/>
    <w:rsid w:val="00907D60"/>
    <w:rsid w:val="00907FF1"/>
    <w:rsid w:val="0091150C"/>
    <w:rsid w:val="009115F0"/>
    <w:rsid w:val="009117BC"/>
    <w:rsid w:val="009123A1"/>
    <w:rsid w:val="00912E7A"/>
    <w:rsid w:val="00912FFA"/>
    <w:rsid w:val="00913524"/>
    <w:rsid w:val="00913F0A"/>
    <w:rsid w:val="0091492F"/>
    <w:rsid w:val="0091588D"/>
    <w:rsid w:val="009160EC"/>
    <w:rsid w:val="009161C9"/>
    <w:rsid w:val="0091686A"/>
    <w:rsid w:val="00916887"/>
    <w:rsid w:val="009174BB"/>
    <w:rsid w:val="00917A02"/>
    <w:rsid w:val="00917A47"/>
    <w:rsid w:val="00920839"/>
    <w:rsid w:val="00921034"/>
    <w:rsid w:val="009215E3"/>
    <w:rsid w:val="009216BB"/>
    <w:rsid w:val="00921A45"/>
    <w:rsid w:val="00922CF7"/>
    <w:rsid w:val="0092531A"/>
    <w:rsid w:val="00925910"/>
    <w:rsid w:val="009259CD"/>
    <w:rsid w:val="00926817"/>
    <w:rsid w:val="00926ECD"/>
    <w:rsid w:val="00926EF4"/>
    <w:rsid w:val="00927457"/>
    <w:rsid w:val="009277EE"/>
    <w:rsid w:val="00927F6F"/>
    <w:rsid w:val="00927FB5"/>
    <w:rsid w:val="0093041B"/>
    <w:rsid w:val="00930ED1"/>
    <w:rsid w:val="00930F53"/>
    <w:rsid w:val="0093128C"/>
    <w:rsid w:val="00931930"/>
    <w:rsid w:val="00933246"/>
    <w:rsid w:val="0093389B"/>
    <w:rsid w:val="0093416E"/>
    <w:rsid w:val="009342E5"/>
    <w:rsid w:val="00936A01"/>
    <w:rsid w:val="00936CAC"/>
    <w:rsid w:val="00936D63"/>
    <w:rsid w:val="009379C7"/>
    <w:rsid w:val="00937D50"/>
    <w:rsid w:val="00937DA9"/>
    <w:rsid w:val="00940206"/>
    <w:rsid w:val="009409DE"/>
    <w:rsid w:val="00940E11"/>
    <w:rsid w:val="009419E7"/>
    <w:rsid w:val="0094245A"/>
    <w:rsid w:val="009425D4"/>
    <w:rsid w:val="00942C88"/>
    <w:rsid w:val="009436DE"/>
    <w:rsid w:val="00944113"/>
    <w:rsid w:val="00944453"/>
    <w:rsid w:val="009446DF"/>
    <w:rsid w:val="00945235"/>
    <w:rsid w:val="00945A38"/>
    <w:rsid w:val="00945B28"/>
    <w:rsid w:val="00946150"/>
    <w:rsid w:val="009462F5"/>
    <w:rsid w:val="00946C01"/>
    <w:rsid w:val="0094757D"/>
    <w:rsid w:val="009475B4"/>
    <w:rsid w:val="009477C0"/>
    <w:rsid w:val="00947EB9"/>
    <w:rsid w:val="00950420"/>
    <w:rsid w:val="00950734"/>
    <w:rsid w:val="00950798"/>
    <w:rsid w:val="00952A75"/>
    <w:rsid w:val="0095336A"/>
    <w:rsid w:val="009539C8"/>
    <w:rsid w:val="00953DCC"/>
    <w:rsid w:val="00955230"/>
    <w:rsid w:val="00956050"/>
    <w:rsid w:val="00957012"/>
    <w:rsid w:val="009570C3"/>
    <w:rsid w:val="0095718A"/>
    <w:rsid w:val="00957519"/>
    <w:rsid w:val="00957670"/>
    <w:rsid w:val="00957A50"/>
    <w:rsid w:val="00957F37"/>
    <w:rsid w:val="009611AE"/>
    <w:rsid w:val="00961E11"/>
    <w:rsid w:val="009623E1"/>
    <w:rsid w:val="00962526"/>
    <w:rsid w:val="00962615"/>
    <w:rsid w:val="00962B80"/>
    <w:rsid w:val="00962F86"/>
    <w:rsid w:val="00963F9C"/>
    <w:rsid w:val="00964664"/>
    <w:rsid w:val="0096505F"/>
    <w:rsid w:val="0096566F"/>
    <w:rsid w:val="00965CD1"/>
    <w:rsid w:val="009664F0"/>
    <w:rsid w:val="009669F7"/>
    <w:rsid w:val="00966B28"/>
    <w:rsid w:val="00966B46"/>
    <w:rsid w:val="00966C4B"/>
    <w:rsid w:val="009707F8"/>
    <w:rsid w:val="00970815"/>
    <w:rsid w:val="00971177"/>
    <w:rsid w:val="00971CEB"/>
    <w:rsid w:val="009721D8"/>
    <w:rsid w:val="009722A8"/>
    <w:rsid w:val="0097251F"/>
    <w:rsid w:val="00972725"/>
    <w:rsid w:val="0097338E"/>
    <w:rsid w:val="0097342E"/>
    <w:rsid w:val="00973913"/>
    <w:rsid w:val="009739B3"/>
    <w:rsid w:val="00973AF5"/>
    <w:rsid w:val="009745F5"/>
    <w:rsid w:val="0097566E"/>
    <w:rsid w:val="009758A5"/>
    <w:rsid w:val="009759BC"/>
    <w:rsid w:val="00975D9A"/>
    <w:rsid w:val="00975EA8"/>
    <w:rsid w:val="009761CF"/>
    <w:rsid w:val="00976444"/>
    <w:rsid w:val="0097655D"/>
    <w:rsid w:val="0097691E"/>
    <w:rsid w:val="009771E4"/>
    <w:rsid w:val="009775F9"/>
    <w:rsid w:val="00977ED0"/>
    <w:rsid w:val="00980553"/>
    <w:rsid w:val="00980700"/>
    <w:rsid w:val="0098181D"/>
    <w:rsid w:val="00982140"/>
    <w:rsid w:val="00982649"/>
    <w:rsid w:val="0098296D"/>
    <w:rsid w:val="00982AD8"/>
    <w:rsid w:val="00982C86"/>
    <w:rsid w:val="0098331B"/>
    <w:rsid w:val="009837C6"/>
    <w:rsid w:val="009838B2"/>
    <w:rsid w:val="00984C34"/>
    <w:rsid w:val="00985B9A"/>
    <w:rsid w:val="009866FD"/>
    <w:rsid w:val="009869AF"/>
    <w:rsid w:val="00986BBB"/>
    <w:rsid w:val="00987A7E"/>
    <w:rsid w:val="009907FB"/>
    <w:rsid w:val="00990EAA"/>
    <w:rsid w:val="00991228"/>
    <w:rsid w:val="0099133E"/>
    <w:rsid w:val="0099157D"/>
    <w:rsid w:val="00992035"/>
    <w:rsid w:val="00993D0B"/>
    <w:rsid w:val="00993E79"/>
    <w:rsid w:val="00994672"/>
    <w:rsid w:val="0099539A"/>
    <w:rsid w:val="00995412"/>
    <w:rsid w:val="009954BF"/>
    <w:rsid w:val="009957EF"/>
    <w:rsid w:val="00995CE3"/>
    <w:rsid w:val="00996337"/>
    <w:rsid w:val="00996641"/>
    <w:rsid w:val="009967D1"/>
    <w:rsid w:val="00996C38"/>
    <w:rsid w:val="00996DBD"/>
    <w:rsid w:val="00997E5C"/>
    <w:rsid w:val="009A051D"/>
    <w:rsid w:val="009A05AF"/>
    <w:rsid w:val="009A0A2E"/>
    <w:rsid w:val="009A0D38"/>
    <w:rsid w:val="009A0E54"/>
    <w:rsid w:val="009A136A"/>
    <w:rsid w:val="009A14CD"/>
    <w:rsid w:val="009A14D0"/>
    <w:rsid w:val="009A15E2"/>
    <w:rsid w:val="009A168A"/>
    <w:rsid w:val="009A18C9"/>
    <w:rsid w:val="009A1AE0"/>
    <w:rsid w:val="009A28F3"/>
    <w:rsid w:val="009A2F3B"/>
    <w:rsid w:val="009A36DC"/>
    <w:rsid w:val="009A3941"/>
    <w:rsid w:val="009A3956"/>
    <w:rsid w:val="009A4453"/>
    <w:rsid w:val="009A48A5"/>
    <w:rsid w:val="009A568E"/>
    <w:rsid w:val="009A5727"/>
    <w:rsid w:val="009A586D"/>
    <w:rsid w:val="009A6B1D"/>
    <w:rsid w:val="009B027E"/>
    <w:rsid w:val="009B0DA4"/>
    <w:rsid w:val="009B153E"/>
    <w:rsid w:val="009B177D"/>
    <w:rsid w:val="009B1F10"/>
    <w:rsid w:val="009B250A"/>
    <w:rsid w:val="009B2B18"/>
    <w:rsid w:val="009B2F48"/>
    <w:rsid w:val="009B3328"/>
    <w:rsid w:val="009B3B4E"/>
    <w:rsid w:val="009B3C89"/>
    <w:rsid w:val="009B3F7C"/>
    <w:rsid w:val="009B478F"/>
    <w:rsid w:val="009B4808"/>
    <w:rsid w:val="009B4C9D"/>
    <w:rsid w:val="009B5319"/>
    <w:rsid w:val="009B57FC"/>
    <w:rsid w:val="009B6474"/>
    <w:rsid w:val="009B6A7D"/>
    <w:rsid w:val="009B6A89"/>
    <w:rsid w:val="009B6BE6"/>
    <w:rsid w:val="009B796E"/>
    <w:rsid w:val="009B7F6A"/>
    <w:rsid w:val="009C0084"/>
    <w:rsid w:val="009C0A45"/>
    <w:rsid w:val="009C0CDA"/>
    <w:rsid w:val="009C1456"/>
    <w:rsid w:val="009C223B"/>
    <w:rsid w:val="009C24E9"/>
    <w:rsid w:val="009C255F"/>
    <w:rsid w:val="009C2B06"/>
    <w:rsid w:val="009C2F20"/>
    <w:rsid w:val="009C2F64"/>
    <w:rsid w:val="009C3133"/>
    <w:rsid w:val="009C3178"/>
    <w:rsid w:val="009C380A"/>
    <w:rsid w:val="009C3C4B"/>
    <w:rsid w:val="009C3C64"/>
    <w:rsid w:val="009C3FF3"/>
    <w:rsid w:val="009C410B"/>
    <w:rsid w:val="009C43E3"/>
    <w:rsid w:val="009C43E9"/>
    <w:rsid w:val="009C450A"/>
    <w:rsid w:val="009C4F7D"/>
    <w:rsid w:val="009C502F"/>
    <w:rsid w:val="009C5D79"/>
    <w:rsid w:val="009C5E23"/>
    <w:rsid w:val="009C6F4F"/>
    <w:rsid w:val="009C7364"/>
    <w:rsid w:val="009C74B1"/>
    <w:rsid w:val="009D08CD"/>
    <w:rsid w:val="009D0A06"/>
    <w:rsid w:val="009D0BE2"/>
    <w:rsid w:val="009D1924"/>
    <w:rsid w:val="009D2334"/>
    <w:rsid w:val="009D3196"/>
    <w:rsid w:val="009D378C"/>
    <w:rsid w:val="009D379B"/>
    <w:rsid w:val="009D66B0"/>
    <w:rsid w:val="009D772A"/>
    <w:rsid w:val="009E0B2E"/>
    <w:rsid w:val="009E1C5E"/>
    <w:rsid w:val="009E213F"/>
    <w:rsid w:val="009E2A29"/>
    <w:rsid w:val="009E2AAC"/>
    <w:rsid w:val="009E324B"/>
    <w:rsid w:val="009E38A5"/>
    <w:rsid w:val="009E39EE"/>
    <w:rsid w:val="009E3D01"/>
    <w:rsid w:val="009E451F"/>
    <w:rsid w:val="009E4E8B"/>
    <w:rsid w:val="009E50AA"/>
    <w:rsid w:val="009E51B9"/>
    <w:rsid w:val="009E5355"/>
    <w:rsid w:val="009E56F6"/>
    <w:rsid w:val="009E5845"/>
    <w:rsid w:val="009E67D7"/>
    <w:rsid w:val="009F03E1"/>
    <w:rsid w:val="009F173F"/>
    <w:rsid w:val="009F2017"/>
    <w:rsid w:val="009F28A8"/>
    <w:rsid w:val="009F2C2E"/>
    <w:rsid w:val="009F2F90"/>
    <w:rsid w:val="009F31BA"/>
    <w:rsid w:val="009F3A3B"/>
    <w:rsid w:val="009F3DC5"/>
    <w:rsid w:val="009F525D"/>
    <w:rsid w:val="009F540E"/>
    <w:rsid w:val="009F566E"/>
    <w:rsid w:val="009F5805"/>
    <w:rsid w:val="009F5E23"/>
    <w:rsid w:val="009F5E5E"/>
    <w:rsid w:val="009F622A"/>
    <w:rsid w:val="009F63B0"/>
    <w:rsid w:val="00A00F95"/>
    <w:rsid w:val="00A010FA"/>
    <w:rsid w:val="00A014E3"/>
    <w:rsid w:val="00A01BA5"/>
    <w:rsid w:val="00A03238"/>
    <w:rsid w:val="00A03A58"/>
    <w:rsid w:val="00A03B11"/>
    <w:rsid w:val="00A03D4D"/>
    <w:rsid w:val="00A047D1"/>
    <w:rsid w:val="00A0494A"/>
    <w:rsid w:val="00A04C37"/>
    <w:rsid w:val="00A050EF"/>
    <w:rsid w:val="00A05269"/>
    <w:rsid w:val="00A05735"/>
    <w:rsid w:val="00A059D4"/>
    <w:rsid w:val="00A05F99"/>
    <w:rsid w:val="00A07E52"/>
    <w:rsid w:val="00A103A9"/>
    <w:rsid w:val="00A1096F"/>
    <w:rsid w:val="00A10A5E"/>
    <w:rsid w:val="00A10AA3"/>
    <w:rsid w:val="00A10DC8"/>
    <w:rsid w:val="00A115B4"/>
    <w:rsid w:val="00A115FA"/>
    <w:rsid w:val="00A11CBF"/>
    <w:rsid w:val="00A11E5D"/>
    <w:rsid w:val="00A12CFB"/>
    <w:rsid w:val="00A130D2"/>
    <w:rsid w:val="00A13659"/>
    <w:rsid w:val="00A1389D"/>
    <w:rsid w:val="00A13962"/>
    <w:rsid w:val="00A13BFA"/>
    <w:rsid w:val="00A13CD8"/>
    <w:rsid w:val="00A1491A"/>
    <w:rsid w:val="00A14D08"/>
    <w:rsid w:val="00A16107"/>
    <w:rsid w:val="00A16D37"/>
    <w:rsid w:val="00A175BB"/>
    <w:rsid w:val="00A178E6"/>
    <w:rsid w:val="00A17B41"/>
    <w:rsid w:val="00A20316"/>
    <w:rsid w:val="00A20499"/>
    <w:rsid w:val="00A2084C"/>
    <w:rsid w:val="00A21850"/>
    <w:rsid w:val="00A21892"/>
    <w:rsid w:val="00A2213F"/>
    <w:rsid w:val="00A22584"/>
    <w:rsid w:val="00A22906"/>
    <w:rsid w:val="00A23617"/>
    <w:rsid w:val="00A23E63"/>
    <w:rsid w:val="00A2496A"/>
    <w:rsid w:val="00A24B77"/>
    <w:rsid w:val="00A24DB7"/>
    <w:rsid w:val="00A25218"/>
    <w:rsid w:val="00A25C12"/>
    <w:rsid w:val="00A26110"/>
    <w:rsid w:val="00A2690B"/>
    <w:rsid w:val="00A26913"/>
    <w:rsid w:val="00A26FCC"/>
    <w:rsid w:val="00A278F0"/>
    <w:rsid w:val="00A27BC0"/>
    <w:rsid w:val="00A31178"/>
    <w:rsid w:val="00A31ACC"/>
    <w:rsid w:val="00A31B0D"/>
    <w:rsid w:val="00A31CC4"/>
    <w:rsid w:val="00A32613"/>
    <w:rsid w:val="00A32632"/>
    <w:rsid w:val="00A32748"/>
    <w:rsid w:val="00A32822"/>
    <w:rsid w:val="00A32D65"/>
    <w:rsid w:val="00A32E56"/>
    <w:rsid w:val="00A32F19"/>
    <w:rsid w:val="00A33465"/>
    <w:rsid w:val="00A33517"/>
    <w:rsid w:val="00A336E2"/>
    <w:rsid w:val="00A33CD4"/>
    <w:rsid w:val="00A359A7"/>
    <w:rsid w:val="00A364A7"/>
    <w:rsid w:val="00A36B2D"/>
    <w:rsid w:val="00A3743F"/>
    <w:rsid w:val="00A37846"/>
    <w:rsid w:val="00A37B92"/>
    <w:rsid w:val="00A37BB8"/>
    <w:rsid w:val="00A37BEE"/>
    <w:rsid w:val="00A37E92"/>
    <w:rsid w:val="00A40A05"/>
    <w:rsid w:val="00A40EAD"/>
    <w:rsid w:val="00A41B13"/>
    <w:rsid w:val="00A41C7A"/>
    <w:rsid w:val="00A4281C"/>
    <w:rsid w:val="00A42D37"/>
    <w:rsid w:val="00A42D94"/>
    <w:rsid w:val="00A434DF"/>
    <w:rsid w:val="00A4385D"/>
    <w:rsid w:val="00A43993"/>
    <w:rsid w:val="00A43A46"/>
    <w:rsid w:val="00A43C2E"/>
    <w:rsid w:val="00A43EC9"/>
    <w:rsid w:val="00A44D5F"/>
    <w:rsid w:val="00A4596A"/>
    <w:rsid w:val="00A46472"/>
    <w:rsid w:val="00A470E0"/>
    <w:rsid w:val="00A47272"/>
    <w:rsid w:val="00A502CA"/>
    <w:rsid w:val="00A5032D"/>
    <w:rsid w:val="00A5077E"/>
    <w:rsid w:val="00A509D5"/>
    <w:rsid w:val="00A50DC9"/>
    <w:rsid w:val="00A511E6"/>
    <w:rsid w:val="00A51671"/>
    <w:rsid w:val="00A51A3A"/>
    <w:rsid w:val="00A520D0"/>
    <w:rsid w:val="00A52134"/>
    <w:rsid w:val="00A530D9"/>
    <w:rsid w:val="00A536FB"/>
    <w:rsid w:val="00A53EF9"/>
    <w:rsid w:val="00A54044"/>
    <w:rsid w:val="00A5406F"/>
    <w:rsid w:val="00A54EE5"/>
    <w:rsid w:val="00A55995"/>
    <w:rsid w:val="00A55CE2"/>
    <w:rsid w:val="00A56555"/>
    <w:rsid w:val="00A56C13"/>
    <w:rsid w:val="00A5735F"/>
    <w:rsid w:val="00A57612"/>
    <w:rsid w:val="00A603F8"/>
    <w:rsid w:val="00A60433"/>
    <w:rsid w:val="00A60C09"/>
    <w:rsid w:val="00A60C9D"/>
    <w:rsid w:val="00A61955"/>
    <w:rsid w:val="00A62858"/>
    <w:rsid w:val="00A63ACB"/>
    <w:rsid w:val="00A63E69"/>
    <w:rsid w:val="00A63E7E"/>
    <w:rsid w:val="00A63F19"/>
    <w:rsid w:val="00A64D75"/>
    <w:rsid w:val="00A64D92"/>
    <w:rsid w:val="00A65508"/>
    <w:rsid w:val="00A65770"/>
    <w:rsid w:val="00A65D1B"/>
    <w:rsid w:val="00A6633A"/>
    <w:rsid w:val="00A6662C"/>
    <w:rsid w:val="00A6672C"/>
    <w:rsid w:val="00A668F2"/>
    <w:rsid w:val="00A6700F"/>
    <w:rsid w:val="00A6731E"/>
    <w:rsid w:val="00A6734C"/>
    <w:rsid w:val="00A67EDA"/>
    <w:rsid w:val="00A67FF4"/>
    <w:rsid w:val="00A7003E"/>
    <w:rsid w:val="00A70185"/>
    <w:rsid w:val="00A7019B"/>
    <w:rsid w:val="00A70683"/>
    <w:rsid w:val="00A70DBA"/>
    <w:rsid w:val="00A70F40"/>
    <w:rsid w:val="00A710A0"/>
    <w:rsid w:val="00A7170C"/>
    <w:rsid w:val="00A71DC9"/>
    <w:rsid w:val="00A726E6"/>
    <w:rsid w:val="00A72D4E"/>
    <w:rsid w:val="00A733E5"/>
    <w:rsid w:val="00A73D96"/>
    <w:rsid w:val="00A743C3"/>
    <w:rsid w:val="00A74535"/>
    <w:rsid w:val="00A746DF"/>
    <w:rsid w:val="00A749D1"/>
    <w:rsid w:val="00A75228"/>
    <w:rsid w:val="00A765B5"/>
    <w:rsid w:val="00A77A47"/>
    <w:rsid w:val="00A80ADE"/>
    <w:rsid w:val="00A81A97"/>
    <w:rsid w:val="00A820FB"/>
    <w:rsid w:val="00A82384"/>
    <w:rsid w:val="00A82ED4"/>
    <w:rsid w:val="00A83483"/>
    <w:rsid w:val="00A838E8"/>
    <w:rsid w:val="00A83A75"/>
    <w:rsid w:val="00A83F2E"/>
    <w:rsid w:val="00A84847"/>
    <w:rsid w:val="00A84CE4"/>
    <w:rsid w:val="00A854B5"/>
    <w:rsid w:val="00A8553D"/>
    <w:rsid w:val="00A8570D"/>
    <w:rsid w:val="00A86A94"/>
    <w:rsid w:val="00A873B0"/>
    <w:rsid w:val="00A87CE0"/>
    <w:rsid w:val="00A904B0"/>
    <w:rsid w:val="00A905CF"/>
    <w:rsid w:val="00A90685"/>
    <w:rsid w:val="00A90819"/>
    <w:rsid w:val="00A90BDF"/>
    <w:rsid w:val="00A90F2D"/>
    <w:rsid w:val="00A91AA2"/>
    <w:rsid w:val="00A91DBA"/>
    <w:rsid w:val="00A91DDA"/>
    <w:rsid w:val="00A91E2D"/>
    <w:rsid w:val="00A9291C"/>
    <w:rsid w:val="00A93364"/>
    <w:rsid w:val="00A933EC"/>
    <w:rsid w:val="00A93EDD"/>
    <w:rsid w:val="00A942CF"/>
    <w:rsid w:val="00A943AA"/>
    <w:rsid w:val="00A947E5"/>
    <w:rsid w:val="00A948C4"/>
    <w:rsid w:val="00A950C3"/>
    <w:rsid w:val="00A95B6B"/>
    <w:rsid w:val="00A95FDF"/>
    <w:rsid w:val="00A96146"/>
    <w:rsid w:val="00A963B1"/>
    <w:rsid w:val="00A967EE"/>
    <w:rsid w:val="00A97180"/>
    <w:rsid w:val="00A978F7"/>
    <w:rsid w:val="00A97C3A"/>
    <w:rsid w:val="00AA03B0"/>
    <w:rsid w:val="00AA0D04"/>
    <w:rsid w:val="00AA12D1"/>
    <w:rsid w:val="00AA1735"/>
    <w:rsid w:val="00AA2736"/>
    <w:rsid w:val="00AA2B29"/>
    <w:rsid w:val="00AA2CAF"/>
    <w:rsid w:val="00AA2E10"/>
    <w:rsid w:val="00AA2FBA"/>
    <w:rsid w:val="00AA3120"/>
    <w:rsid w:val="00AA322E"/>
    <w:rsid w:val="00AA3B6F"/>
    <w:rsid w:val="00AA40A0"/>
    <w:rsid w:val="00AA4E36"/>
    <w:rsid w:val="00AA50E9"/>
    <w:rsid w:val="00AA6514"/>
    <w:rsid w:val="00AA6542"/>
    <w:rsid w:val="00AA68FA"/>
    <w:rsid w:val="00AA6E9E"/>
    <w:rsid w:val="00AA710D"/>
    <w:rsid w:val="00AA714C"/>
    <w:rsid w:val="00AA7155"/>
    <w:rsid w:val="00AA7BDF"/>
    <w:rsid w:val="00AA7DE5"/>
    <w:rsid w:val="00AA7EDC"/>
    <w:rsid w:val="00AB0013"/>
    <w:rsid w:val="00AB00B4"/>
    <w:rsid w:val="00AB0246"/>
    <w:rsid w:val="00AB1212"/>
    <w:rsid w:val="00AB18E8"/>
    <w:rsid w:val="00AB22B1"/>
    <w:rsid w:val="00AB2640"/>
    <w:rsid w:val="00AB29C6"/>
    <w:rsid w:val="00AB3571"/>
    <w:rsid w:val="00AB3B25"/>
    <w:rsid w:val="00AB422E"/>
    <w:rsid w:val="00AB4B8E"/>
    <w:rsid w:val="00AB5142"/>
    <w:rsid w:val="00AB5749"/>
    <w:rsid w:val="00AB5C84"/>
    <w:rsid w:val="00AB6289"/>
    <w:rsid w:val="00AB6385"/>
    <w:rsid w:val="00AB6B07"/>
    <w:rsid w:val="00AB6E64"/>
    <w:rsid w:val="00AB78DF"/>
    <w:rsid w:val="00AB7939"/>
    <w:rsid w:val="00AB7E69"/>
    <w:rsid w:val="00AC04F0"/>
    <w:rsid w:val="00AC0F50"/>
    <w:rsid w:val="00AC0F92"/>
    <w:rsid w:val="00AC1147"/>
    <w:rsid w:val="00AC1B2E"/>
    <w:rsid w:val="00AC24FF"/>
    <w:rsid w:val="00AC29BC"/>
    <w:rsid w:val="00AC2CD2"/>
    <w:rsid w:val="00AC30A3"/>
    <w:rsid w:val="00AC34B7"/>
    <w:rsid w:val="00AC3BEA"/>
    <w:rsid w:val="00AC3C00"/>
    <w:rsid w:val="00AC44D4"/>
    <w:rsid w:val="00AC4E7D"/>
    <w:rsid w:val="00AC5121"/>
    <w:rsid w:val="00AC5C79"/>
    <w:rsid w:val="00AC5D99"/>
    <w:rsid w:val="00AC64CB"/>
    <w:rsid w:val="00AC71D8"/>
    <w:rsid w:val="00AC7679"/>
    <w:rsid w:val="00AC7E7D"/>
    <w:rsid w:val="00AD0312"/>
    <w:rsid w:val="00AD04ED"/>
    <w:rsid w:val="00AD0C42"/>
    <w:rsid w:val="00AD11A2"/>
    <w:rsid w:val="00AD1A11"/>
    <w:rsid w:val="00AD241D"/>
    <w:rsid w:val="00AD249E"/>
    <w:rsid w:val="00AD26C9"/>
    <w:rsid w:val="00AD3157"/>
    <w:rsid w:val="00AD35BB"/>
    <w:rsid w:val="00AD4D02"/>
    <w:rsid w:val="00AD4EC6"/>
    <w:rsid w:val="00AD4F45"/>
    <w:rsid w:val="00AD5825"/>
    <w:rsid w:val="00AD5974"/>
    <w:rsid w:val="00AD5E39"/>
    <w:rsid w:val="00AD6040"/>
    <w:rsid w:val="00AD6437"/>
    <w:rsid w:val="00AD64F5"/>
    <w:rsid w:val="00AD7AC4"/>
    <w:rsid w:val="00AD7B27"/>
    <w:rsid w:val="00AE04BB"/>
    <w:rsid w:val="00AE063D"/>
    <w:rsid w:val="00AE0868"/>
    <w:rsid w:val="00AE0A63"/>
    <w:rsid w:val="00AE0BC9"/>
    <w:rsid w:val="00AE128B"/>
    <w:rsid w:val="00AE156E"/>
    <w:rsid w:val="00AE1720"/>
    <w:rsid w:val="00AE2367"/>
    <w:rsid w:val="00AE2702"/>
    <w:rsid w:val="00AE28DB"/>
    <w:rsid w:val="00AE301E"/>
    <w:rsid w:val="00AE336D"/>
    <w:rsid w:val="00AE3C49"/>
    <w:rsid w:val="00AE3C8C"/>
    <w:rsid w:val="00AE4305"/>
    <w:rsid w:val="00AE4893"/>
    <w:rsid w:val="00AE4C47"/>
    <w:rsid w:val="00AE4E43"/>
    <w:rsid w:val="00AE4EB7"/>
    <w:rsid w:val="00AE642C"/>
    <w:rsid w:val="00AE6678"/>
    <w:rsid w:val="00AE6C82"/>
    <w:rsid w:val="00AE6CE4"/>
    <w:rsid w:val="00AE78A7"/>
    <w:rsid w:val="00AE7A6F"/>
    <w:rsid w:val="00AE7C1E"/>
    <w:rsid w:val="00AF01AD"/>
    <w:rsid w:val="00AF0732"/>
    <w:rsid w:val="00AF0A2A"/>
    <w:rsid w:val="00AF17D9"/>
    <w:rsid w:val="00AF1BC3"/>
    <w:rsid w:val="00AF22DA"/>
    <w:rsid w:val="00AF2FB6"/>
    <w:rsid w:val="00AF38BE"/>
    <w:rsid w:val="00AF734E"/>
    <w:rsid w:val="00AF742E"/>
    <w:rsid w:val="00AF7962"/>
    <w:rsid w:val="00AF7CE7"/>
    <w:rsid w:val="00AF7FB7"/>
    <w:rsid w:val="00AF7FCC"/>
    <w:rsid w:val="00B00243"/>
    <w:rsid w:val="00B00330"/>
    <w:rsid w:val="00B00C33"/>
    <w:rsid w:val="00B012CD"/>
    <w:rsid w:val="00B018E0"/>
    <w:rsid w:val="00B01BC3"/>
    <w:rsid w:val="00B02002"/>
    <w:rsid w:val="00B034C6"/>
    <w:rsid w:val="00B0368E"/>
    <w:rsid w:val="00B03866"/>
    <w:rsid w:val="00B03DBC"/>
    <w:rsid w:val="00B03E1E"/>
    <w:rsid w:val="00B03FAD"/>
    <w:rsid w:val="00B05211"/>
    <w:rsid w:val="00B05EEC"/>
    <w:rsid w:val="00B063D4"/>
    <w:rsid w:val="00B0678C"/>
    <w:rsid w:val="00B07BF1"/>
    <w:rsid w:val="00B1030F"/>
    <w:rsid w:val="00B10B78"/>
    <w:rsid w:val="00B10EB3"/>
    <w:rsid w:val="00B10F6F"/>
    <w:rsid w:val="00B10F90"/>
    <w:rsid w:val="00B114C6"/>
    <w:rsid w:val="00B1163A"/>
    <w:rsid w:val="00B11A5C"/>
    <w:rsid w:val="00B11A83"/>
    <w:rsid w:val="00B120B3"/>
    <w:rsid w:val="00B1239E"/>
    <w:rsid w:val="00B12DB1"/>
    <w:rsid w:val="00B12FCC"/>
    <w:rsid w:val="00B13810"/>
    <w:rsid w:val="00B13824"/>
    <w:rsid w:val="00B13E41"/>
    <w:rsid w:val="00B13F41"/>
    <w:rsid w:val="00B142FA"/>
    <w:rsid w:val="00B14F8C"/>
    <w:rsid w:val="00B152E7"/>
    <w:rsid w:val="00B15649"/>
    <w:rsid w:val="00B159B2"/>
    <w:rsid w:val="00B15CE6"/>
    <w:rsid w:val="00B1621E"/>
    <w:rsid w:val="00B165E8"/>
    <w:rsid w:val="00B16A27"/>
    <w:rsid w:val="00B16A36"/>
    <w:rsid w:val="00B17606"/>
    <w:rsid w:val="00B17715"/>
    <w:rsid w:val="00B201E6"/>
    <w:rsid w:val="00B2025F"/>
    <w:rsid w:val="00B20E17"/>
    <w:rsid w:val="00B212A1"/>
    <w:rsid w:val="00B215BA"/>
    <w:rsid w:val="00B21A2A"/>
    <w:rsid w:val="00B21A39"/>
    <w:rsid w:val="00B239B5"/>
    <w:rsid w:val="00B239D5"/>
    <w:rsid w:val="00B23A1C"/>
    <w:rsid w:val="00B23BC2"/>
    <w:rsid w:val="00B23E60"/>
    <w:rsid w:val="00B2402D"/>
    <w:rsid w:val="00B243C6"/>
    <w:rsid w:val="00B24488"/>
    <w:rsid w:val="00B24D54"/>
    <w:rsid w:val="00B261C7"/>
    <w:rsid w:val="00B26A13"/>
    <w:rsid w:val="00B2740D"/>
    <w:rsid w:val="00B27594"/>
    <w:rsid w:val="00B30063"/>
    <w:rsid w:val="00B30425"/>
    <w:rsid w:val="00B305F3"/>
    <w:rsid w:val="00B30C34"/>
    <w:rsid w:val="00B30E88"/>
    <w:rsid w:val="00B30EC0"/>
    <w:rsid w:val="00B31229"/>
    <w:rsid w:val="00B31BC2"/>
    <w:rsid w:val="00B32432"/>
    <w:rsid w:val="00B32A5C"/>
    <w:rsid w:val="00B33654"/>
    <w:rsid w:val="00B3383A"/>
    <w:rsid w:val="00B34AD2"/>
    <w:rsid w:val="00B34EA4"/>
    <w:rsid w:val="00B3558D"/>
    <w:rsid w:val="00B3589C"/>
    <w:rsid w:val="00B3589E"/>
    <w:rsid w:val="00B35B7F"/>
    <w:rsid w:val="00B367D3"/>
    <w:rsid w:val="00B40445"/>
    <w:rsid w:val="00B4067D"/>
    <w:rsid w:val="00B40AA1"/>
    <w:rsid w:val="00B4175A"/>
    <w:rsid w:val="00B426CF"/>
    <w:rsid w:val="00B42C47"/>
    <w:rsid w:val="00B43CC5"/>
    <w:rsid w:val="00B43E98"/>
    <w:rsid w:val="00B43FB1"/>
    <w:rsid w:val="00B441C0"/>
    <w:rsid w:val="00B44803"/>
    <w:rsid w:val="00B44B49"/>
    <w:rsid w:val="00B45348"/>
    <w:rsid w:val="00B4568B"/>
    <w:rsid w:val="00B45A21"/>
    <w:rsid w:val="00B46073"/>
    <w:rsid w:val="00B46771"/>
    <w:rsid w:val="00B47872"/>
    <w:rsid w:val="00B47B18"/>
    <w:rsid w:val="00B50946"/>
    <w:rsid w:val="00B50C3C"/>
    <w:rsid w:val="00B50D9C"/>
    <w:rsid w:val="00B51462"/>
    <w:rsid w:val="00B526E3"/>
    <w:rsid w:val="00B52AE7"/>
    <w:rsid w:val="00B52C8B"/>
    <w:rsid w:val="00B53295"/>
    <w:rsid w:val="00B535E3"/>
    <w:rsid w:val="00B53999"/>
    <w:rsid w:val="00B53ECE"/>
    <w:rsid w:val="00B5405F"/>
    <w:rsid w:val="00B5531A"/>
    <w:rsid w:val="00B55536"/>
    <w:rsid w:val="00B55546"/>
    <w:rsid w:val="00B55C65"/>
    <w:rsid w:val="00B55D8A"/>
    <w:rsid w:val="00B55F17"/>
    <w:rsid w:val="00B56205"/>
    <w:rsid w:val="00B562AF"/>
    <w:rsid w:val="00B56A7B"/>
    <w:rsid w:val="00B56BEB"/>
    <w:rsid w:val="00B5725A"/>
    <w:rsid w:val="00B605FE"/>
    <w:rsid w:val="00B60605"/>
    <w:rsid w:val="00B60C1A"/>
    <w:rsid w:val="00B60D78"/>
    <w:rsid w:val="00B6121E"/>
    <w:rsid w:val="00B6142D"/>
    <w:rsid w:val="00B61930"/>
    <w:rsid w:val="00B62482"/>
    <w:rsid w:val="00B62BF8"/>
    <w:rsid w:val="00B62CF7"/>
    <w:rsid w:val="00B63BDA"/>
    <w:rsid w:val="00B63EA9"/>
    <w:rsid w:val="00B63EBE"/>
    <w:rsid w:val="00B63ED9"/>
    <w:rsid w:val="00B6412B"/>
    <w:rsid w:val="00B6462A"/>
    <w:rsid w:val="00B64978"/>
    <w:rsid w:val="00B65AC7"/>
    <w:rsid w:val="00B66CF8"/>
    <w:rsid w:val="00B67C81"/>
    <w:rsid w:val="00B67EF5"/>
    <w:rsid w:val="00B7052F"/>
    <w:rsid w:val="00B70EB7"/>
    <w:rsid w:val="00B7162C"/>
    <w:rsid w:val="00B7297F"/>
    <w:rsid w:val="00B7319C"/>
    <w:rsid w:val="00B736BA"/>
    <w:rsid w:val="00B73825"/>
    <w:rsid w:val="00B747AC"/>
    <w:rsid w:val="00B74D22"/>
    <w:rsid w:val="00B75148"/>
    <w:rsid w:val="00B75208"/>
    <w:rsid w:val="00B752EF"/>
    <w:rsid w:val="00B76624"/>
    <w:rsid w:val="00B7675E"/>
    <w:rsid w:val="00B80236"/>
    <w:rsid w:val="00B80913"/>
    <w:rsid w:val="00B812D3"/>
    <w:rsid w:val="00B81644"/>
    <w:rsid w:val="00B8174C"/>
    <w:rsid w:val="00B81A12"/>
    <w:rsid w:val="00B81FBF"/>
    <w:rsid w:val="00B82227"/>
    <w:rsid w:val="00B8242C"/>
    <w:rsid w:val="00B826EE"/>
    <w:rsid w:val="00B82F74"/>
    <w:rsid w:val="00B8302F"/>
    <w:rsid w:val="00B832B0"/>
    <w:rsid w:val="00B83608"/>
    <w:rsid w:val="00B836AC"/>
    <w:rsid w:val="00B83DAF"/>
    <w:rsid w:val="00B83F9C"/>
    <w:rsid w:val="00B841B9"/>
    <w:rsid w:val="00B84A94"/>
    <w:rsid w:val="00B85509"/>
    <w:rsid w:val="00B85C14"/>
    <w:rsid w:val="00B8621E"/>
    <w:rsid w:val="00B865A9"/>
    <w:rsid w:val="00B865D6"/>
    <w:rsid w:val="00B86EF6"/>
    <w:rsid w:val="00B878F6"/>
    <w:rsid w:val="00B8798F"/>
    <w:rsid w:val="00B87A69"/>
    <w:rsid w:val="00B9027A"/>
    <w:rsid w:val="00B90718"/>
    <w:rsid w:val="00B9205E"/>
    <w:rsid w:val="00B9216E"/>
    <w:rsid w:val="00B92F26"/>
    <w:rsid w:val="00B9372E"/>
    <w:rsid w:val="00B93BAF"/>
    <w:rsid w:val="00B93FC7"/>
    <w:rsid w:val="00B9407D"/>
    <w:rsid w:val="00B947F7"/>
    <w:rsid w:val="00B949C4"/>
    <w:rsid w:val="00B952C1"/>
    <w:rsid w:val="00B957D3"/>
    <w:rsid w:val="00B95AF2"/>
    <w:rsid w:val="00B95F4A"/>
    <w:rsid w:val="00B967CA"/>
    <w:rsid w:val="00B96CA8"/>
    <w:rsid w:val="00B97862"/>
    <w:rsid w:val="00BA00C1"/>
    <w:rsid w:val="00BA0873"/>
    <w:rsid w:val="00BA0CE9"/>
    <w:rsid w:val="00BA0EA0"/>
    <w:rsid w:val="00BA1251"/>
    <w:rsid w:val="00BA183D"/>
    <w:rsid w:val="00BA1AB4"/>
    <w:rsid w:val="00BA2625"/>
    <w:rsid w:val="00BA2721"/>
    <w:rsid w:val="00BA359E"/>
    <w:rsid w:val="00BA3D4A"/>
    <w:rsid w:val="00BA43A0"/>
    <w:rsid w:val="00BA4F54"/>
    <w:rsid w:val="00BA59B4"/>
    <w:rsid w:val="00BA601D"/>
    <w:rsid w:val="00BA6033"/>
    <w:rsid w:val="00BA75FE"/>
    <w:rsid w:val="00BA7658"/>
    <w:rsid w:val="00BA7AC9"/>
    <w:rsid w:val="00BB0041"/>
    <w:rsid w:val="00BB016A"/>
    <w:rsid w:val="00BB0245"/>
    <w:rsid w:val="00BB039F"/>
    <w:rsid w:val="00BB076A"/>
    <w:rsid w:val="00BB0FB2"/>
    <w:rsid w:val="00BB10BA"/>
    <w:rsid w:val="00BB1399"/>
    <w:rsid w:val="00BB1610"/>
    <w:rsid w:val="00BB17FE"/>
    <w:rsid w:val="00BB196D"/>
    <w:rsid w:val="00BB1AF3"/>
    <w:rsid w:val="00BB1E93"/>
    <w:rsid w:val="00BB323C"/>
    <w:rsid w:val="00BB3546"/>
    <w:rsid w:val="00BB36D9"/>
    <w:rsid w:val="00BB3888"/>
    <w:rsid w:val="00BB4E0C"/>
    <w:rsid w:val="00BB4ED5"/>
    <w:rsid w:val="00BB4F76"/>
    <w:rsid w:val="00BB587D"/>
    <w:rsid w:val="00BB5BA9"/>
    <w:rsid w:val="00BB5DC8"/>
    <w:rsid w:val="00BB613E"/>
    <w:rsid w:val="00BB6AD5"/>
    <w:rsid w:val="00BB6C7F"/>
    <w:rsid w:val="00BB7AB3"/>
    <w:rsid w:val="00BC04CB"/>
    <w:rsid w:val="00BC0ECC"/>
    <w:rsid w:val="00BC17A1"/>
    <w:rsid w:val="00BC275D"/>
    <w:rsid w:val="00BC2840"/>
    <w:rsid w:val="00BC2A40"/>
    <w:rsid w:val="00BC2D02"/>
    <w:rsid w:val="00BC2D8F"/>
    <w:rsid w:val="00BC2E86"/>
    <w:rsid w:val="00BC3C92"/>
    <w:rsid w:val="00BC3DDE"/>
    <w:rsid w:val="00BC3E02"/>
    <w:rsid w:val="00BC3EC5"/>
    <w:rsid w:val="00BC4822"/>
    <w:rsid w:val="00BC5146"/>
    <w:rsid w:val="00BC688A"/>
    <w:rsid w:val="00BC6A0A"/>
    <w:rsid w:val="00BC6E38"/>
    <w:rsid w:val="00BC6F20"/>
    <w:rsid w:val="00BC7692"/>
    <w:rsid w:val="00BC76B3"/>
    <w:rsid w:val="00BD020B"/>
    <w:rsid w:val="00BD06C5"/>
    <w:rsid w:val="00BD1066"/>
    <w:rsid w:val="00BD12BB"/>
    <w:rsid w:val="00BD198D"/>
    <w:rsid w:val="00BD1A3D"/>
    <w:rsid w:val="00BD21C0"/>
    <w:rsid w:val="00BD368A"/>
    <w:rsid w:val="00BD489C"/>
    <w:rsid w:val="00BD4F1F"/>
    <w:rsid w:val="00BD5214"/>
    <w:rsid w:val="00BD5296"/>
    <w:rsid w:val="00BD5994"/>
    <w:rsid w:val="00BD5A8C"/>
    <w:rsid w:val="00BD5C0A"/>
    <w:rsid w:val="00BD63C6"/>
    <w:rsid w:val="00BD684F"/>
    <w:rsid w:val="00BD6E6B"/>
    <w:rsid w:val="00BD6FCB"/>
    <w:rsid w:val="00BD7FCF"/>
    <w:rsid w:val="00BE0487"/>
    <w:rsid w:val="00BE0602"/>
    <w:rsid w:val="00BE218D"/>
    <w:rsid w:val="00BE2481"/>
    <w:rsid w:val="00BE2871"/>
    <w:rsid w:val="00BE2BFA"/>
    <w:rsid w:val="00BE2EB1"/>
    <w:rsid w:val="00BE343E"/>
    <w:rsid w:val="00BE34E4"/>
    <w:rsid w:val="00BE372F"/>
    <w:rsid w:val="00BE40C4"/>
    <w:rsid w:val="00BE4649"/>
    <w:rsid w:val="00BE4BED"/>
    <w:rsid w:val="00BE60FB"/>
    <w:rsid w:val="00BE6783"/>
    <w:rsid w:val="00BE70F0"/>
    <w:rsid w:val="00BE71B1"/>
    <w:rsid w:val="00BE7210"/>
    <w:rsid w:val="00BE73B8"/>
    <w:rsid w:val="00BE74B8"/>
    <w:rsid w:val="00BE7D9B"/>
    <w:rsid w:val="00BE7E2E"/>
    <w:rsid w:val="00BE7FB5"/>
    <w:rsid w:val="00BF11E8"/>
    <w:rsid w:val="00BF1246"/>
    <w:rsid w:val="00BF1555"/>
    <w:rsid w:val="00BF16EE"/>
    <w:rsid w:val="00BF2581"/>
    <w:rsid w:val="00BF25F2"/>
    <w:rsid w:val="00BF2EB2"/>
    <w:rsid w:val="00BF3317"/>
    <w:rsid w:val="00BF3768"/>
    <w:rsid w:val="00BF3C50"/>
    <w:rsid w:val="00BF3F27"/>
    <w:rsid w:val="00BF41CC"/>
    <w:rsid w:val="00BF424C"/>
    <w:rsid w:val="00BF4444"/>
    <w:rsid w:val="00BF48BE"/>
    <w:rsid w:val="00BF4AF2"/>
    <w:rsid w:val="00BF4BEF"/>
    <w:rsid w:val="00BF4C2E"/>
    <w:rsid w:val="00BF4E73"/>
    <w:rsid w:val="00BF5314"/>
    <w:rsid w:val="00BF542D"/>
    <w:rsid w:val="00BF5CB7"/>
    <w:rsid w:val="00BF5DD6"/>
    <w:rsid w:val="00BF6D22"/>
    <w:rsid w:val="00BF6F15"/>
    <w:rsid w:val="00C0046E"/>
    <w:rsid w:val="00C00888"/>
    <w:rsid w:val="00C00C90"/>
    <w:rsid w:val="00C00D4B"/>
    <w:rsid w:val="00C01010"/>
    <w:rsid w:val="00C0284E"/>
    <w:rsid w:val="00C03ACA"/>
    <w:rsid w:val="00C03CD9"/>
    <w:rsid w:val="00C04452"/>
    <w:rsid w:val="00C04AC1"/>
    <w:rsid w:val="00C04C88"/>
    <w:rsid w:val="00C062C6"/>
    <w:rsid w:val="00C0685E"/>
    <w:rsid w:val="00C06D66"/>
    <w:rsid w:val="00C074BC"/>
    <w:rsid w:val="00C075B9"/>
    <w:rsid w:val="00C07A72"/>
    <w:rsid w:val="00C07FEA"/>
    <w:rsid w:val="00C10501"/>
    <w:rsid w:val="00C10DEB"/>
    <w:rsid w:val="00C10F6C"/>
    <w:rsid w:val="00C11479"/>
    <w:rsid w:val="00C11B5E"/>
    <w:rsid w:val="00C11D2B"/>
    <w:rsid w:val="00C11E88"/>
    <w:rsid w:val="00C1215F"/>
    <w:rsid w:val="00C121F1"/>
    <w:rsid w:val="00C12E6B"/>
    <w:rsid w:val="00C135D4"/>
    <w:rsid w:val="00C13B59"/>
    <w:rsid w:val="00C14DCC"/>
    <w:rsid w:val="00C153E5"/>
    <w:rsid w:val="00C154A3"/>
    <w:rsid w:val="00C15682"/>
    <w:rsid w:val="00C15925"/>
    <w:rsid w:val="00C16B9A"/>
    <w:rsid w:val="00C17035"/>
    <w:rsid w:val="00C17396"/>
    <w:rsid w:val="00C1755B"/>
    <w:rsid w:val="00C17B80"/>
    <w:rsid w:val="00C20983"/>
    <w:rsid w:val="00C20FD3"/>
    <w:rsid w:val="00C21444"/>
    <w:rsid w:val="00C2172B"/>
    <w:rsid w:val="00C21D2A"/>
    <w:rsid w:val="00C22221"/>
    <w:rsid w:val="00C229EE"/>
    <w:rsid w:val="00C23E0C"/>
    <w:rsid w:val="00C23EF9"/>
    <w:rsid w:val="00C2466B"/>
    <w:rsid w:val="00C247DF"/>
    <w:rsid w:val="00C251B9"/>
    <w:rsid w:val="00C255B6"/>
    <w:rsid w:val="00C26071"/>
    <w:rsid w:val="00C26517"/>
    <w:rsid w:val="00C26FAC"/>
    <w:rsid w:val="00C272DB"/>
    <w:rsid w:val="00C277C4"/>
    <w:rsid w:val="00C27B4B"/>
    <w:rsid w:val="00C27F55"/>
    <w:rsid w:val="00C301E5"/>
    <w:rsid w:val="00C30358"/>
    <w:rsid w:val="00C3046A"/>
    <w:rsid w:val="00C31775"/>
    <w:rsid w:val="00C317D7"/>
    <w:rsid w:val="00C3196E"/>
    <w:rsid w:val="00C31EB3"/>
    <w:rsid w:val="00C326F8"/>
    <w:rsid w:val="00C32B2F"/>
    <w:rsid w:val="00C340C4"/>
    <w:rsid w:val="00C342B1"/>
    <w:rsid w:val="00C34CC5"/>
    <w:rsid w:val="00C34E9B"/>
    <w:rsid w:val="00C36132"/>
    <w:rsid w:val="00C363C8"/>
    <w:rsid w:val="00C36E89"/>
    <w:rsid w:val="00C372E9"/>
    <w:rsid w:val="00C37B11"/>
    <w:rsid w:val="00C37B87"/>
    <w:rsid w:val="00C400B9"/>
    <w:rsid w:val="00C400FE"/>
    <w:rsid w:val="00C4076B"/>
    <w:rsid w:val="00C407E4"/>
    <w:rsid w:val="00C4237D"/>
    <w:rsid w:val="00C429C1"/>
    <w:rsid w:val="00C43495"/>
    <w:rsid w:val="00C44037"/>
    <w:rsid w:val="00C44496"/>
    <w:rsid w:val="00C4482A"/>
    <w:rsid w:val="00C4483D"/>
    <w:rsid w:val="00C4520C"/>
    <w:rsid w:val="00C459BA"/>
    <w:rsid w:val="00C45AA5"/>
    <w:rsid w:val="00C45C0E"/>
    <w:rsid w:val="00C4635C"/>
    <w:rsid w:val="00C463C8"/>
    <w:rsid w:val="00C46409"/>
    <w:rsid w:val="00C47F3B"/>
    <w:rsid w:val="00C5078C"/>
    <w:rsid w:val="00C51014"/>
    <w:rsid w:val="00C518A7"/>
    <w:rsid w:val="00C51C9A"/>
    <w:rsid w:val="00C51F19"/>
    <w:rsid w:val="00C51FDC"/>
    <w:rsid w:val="00C5233B"/>
    <w:rsid w:val="00C52356"/>
    <w:rsid w:val="00C52672"/>
    <w:rsid w:val="00C527CE"/>
    <w:rsid w:val="00C52C78"/>
    <w:rsid w:val="00C54633"/>
    <w:rsid w:val="00C549A8"/>
    <w:rsid w:val="00C561AB"/>
    <w:rsid w:val="00C56246"/>
    <w:rsid w:val="00C576D6"/>
    <w:rsid w:val="00C578BE"/>
    <w:rsid w:val="00C57BD0"/>
    <w:rsid w:val="00C605BA"/>
    <w:rsid w:val="00C60EAD"/>
    <w:rsid w:val="00C6106D"/>
    <w:rsid w:val="00C61476"/>
    <w:rsid w:val="00C618FB"/>
    <w:rsid w:val="00C61C98"/>
    <w:rsid w:val="00C62177"/>
    <w:rsid w:val="00C63CB3"/>
    <w:rsid w:val="00C64F53"/>
    <w:rsid w:val="00C65888"/>
    <w:rsid w:val="00C668E0"/>
    <w:rsid w:val="00C67899"/>
    <w:rsid w:val="00C67A40"/>
    <w:rsid w:val="00C70008"/>
    <w:rsid w:val="00C7035A"/>
    <w:rsid w:val="00C70D49"/>
    <w:rsid w:val="00C712CC"/>
    <w:rsid w:val="00C717D7"/>
    <w:rsid w:val="00C718B0"/>
    <w:rsid w:val="00C718D7"/>
    <w:rsid w:val="00C71E98"/>
    <w:rsid w:val="00C7212F"/>
    <w:rsid w:val="00C72150"/>
    <w:rsid w:val="00C72DD3"/>
    <w:rsid w:val="00C7379B"/>
    <w:rsid w:val="00C74A2D"/>
    <w:rsid w:val="00C74C01"/>
    <w:rsid w:val="00C74FBA"/>
    <w:rsid w:val="00C7520C"/>
    <w:rsid w:val="00C75535"/>
    <w:rsid w:val="00C75783"/>
    <w:rsid w:val="00C75945"/>
    <w:rsid w:val="00C75B97"/>
    <w:rsid w:val="00C764F5"/>
    <w:rsid w:val="00C76852"/>
    <w:rsid w:val="00C76DA0"/>
    <w:rsid w:val="00C7710A"/>
    <w:rsid w:val="00C77164"/>
    <w:rsid w:val="00C77218"/>
    <w:rsid w:val="00C80461"/>
    <w:rsid w:val="00C80632"/>
    <w:rsid w:val="00C81116"/>
    <w:rsid w:val="00C8137F"/>
    <w:rsid w:val="00C81A4C"/>
    <w:rsid w:val="00C81BB6"/>
    <w:rsid w:val="00C81E72"/>
    <w:rsid w:val="00C820A1"/>
    <w:rsid w:val="00C82A42"/>
    <w:rsid w:val="00C8336A"/>
    <w:rsid w:val="00C83B0F"/>
    <w:rsid w:val="00C83B2B"/>
    <w:rsid w:val="00C85B16"/>
    <w:rsid w:val="00C86DA0"/>
    <w:rsid w:val="00C86E6F"/>
    <w:rsid w:val="00C87DC0"/>
    <w:rsid w:val="00C87E36"/>
    <w:rsid w:val="00C90857"/>
    <w:rsid w:val="00C90B51"/>
    <w:rsid w:val="00C90C45"/>
    <w:rsid w:val="00C92170"/>
    <w:rsid w:val="00C92CB1"/>
    <w:rsid w:val="00C92FA9"/>
    <w:rsid w:val="00C931A9"/>
    <w:rsid w:val="00C93A4F"/>
    <w:rsid w:val="00C940D5"/>
    <w:rsid w:val="00C94184"/>
    <w:rsid w:val="00C942AB"/>
    <w:rsid w:val="00C942EC"/>
    <w:rsid w:val="00C946C0"/>
    <w:rsid w:val="00C94990"/>
    <w:rsid w:val="00C95403"/>
    <w:rsid w:val="00C961A4"/>
    <w:rsid w:val="00C966B9"/>
    <w:rsid w:val="00C97D14"/>
    <w:rsid w:val="00CA03FA"/>
    <w:rsid w:val="00CA0492"/>
    <w:rsid w:val="00CA04A2"/>
    <w:rsid w:val="00CA0825"/>
    <w:rsid w:val="00CA09F7"/>
    <w:rsid w:val="00CA0C64"/>
    <w:rsid w:val="00CA15C9"/>
    <w:rsid w:val="00CA15D7"/>
    <w:rsid w:val="00CA17EB"/>
    <w:rsid w:val="00CA1CDC"/>
    <w:rsid w:val="00CA1D2B"/>
    <w:rsid w:val="00CA1DD6"/>
    <w:rsid w:val="00CA2233"/>
    <w:rsid w:val="00CA233D"/>
    <w:rsid w:val="00CA23B4"/>
    <w:rsid w:val="00CA270C"/>
    <w:rsid w:val="00CA2DCA"/>
    <w:rsid w:val="00CA349F"/>
    <w:rsid w:val="00CA3659"/>
    <w:rsid w:val="00CA385E"/>
    <w:rsid w:val="00CA3C6E"/>
    <w:rsid w:val="00CA40ED"/>
    <w:rsid w:val="00CA4115"/>
    <w:rsid w:val="00CA422E"/>
    <w:rsid w:val="00CA4305"/>
    <w:rsid w:val="00CA4796"/>
    <w:rsid w:val="00CA483E"/>
    <w:rsid w:val="00CA4B47"/>
    <w:rsid w:val="00CA5411"/>
    <w:rsid w:val="00CA5507"/>
    <w:rsid w:val="00CA574A"/>
    <w:rsid w:val="00CA57EE"/>
    <w:rsid w:val="00CA5E67"/>
    <w:rsid w:val="00CA6AB8"/>
    <w:rsid w:val="00CA6D26"/>
    <w:rsid w:val="00CA7058"/>
    <w:rsid w:val="00CA71DF"/>
    <w:rsid w:val="00CA7B52"/>
    <w:rsid w:val="00CB0839"/>
    <w:rsid w:val="00CB0D15"/>
    <w:rsid w:val="00CB0E33"/>
    <w:rsid w:val="00CB191F"/>
    <w:rsid w:val="00CB2155"/>
    <w:rsid w:val="00CB245E"/>
    <w:rsid w:val="00CB2525"/>
    <w:rsid w:val="00CB2FEA"/>
    <w:rsid w:val="00CB3419"/>
    <w:rsid w:val="00CB3441"/>
    <w:rsid w:val="00CB3BF5"/>
    <w:rsid w:val="00CB3EBA"/>
    <w:rsid w:val="00CB4328"/>
    <w:rsid w:val="00CB507F"/>
    <w:rsid w:val="00CB5D90"/>
    <w:rsid w:val="00CB5F05"/>
    <w:rsid w:val="00CB62EF"/>
    <w:rsid w:val="00CB649A"/>
    <w:rsid w:val="00CB6731"/>
    <w:rsid w:val="00CB6F9E"/>
    <w:rsid w:val="00CB7868"/>
    <w:rsid w:val="00CC0318"/>
    <w:rsid w:val="00CC0F4F"/>
    <w:rsid w:val="00CC1BE1"/>
    <w:rsid w:val="00CC22F8"/>
    <w:rsid w:val="00CC296D"/>
    <w:rsid w:val="00CC36D1"/>
    <w:rsid w:val="00CC42CE"/>
    <w:rsid w:val="00CC435D"/>
    <w:rsid w:val="00CC4457"/>
    <w:rsid w:val="00CC4C1A"/>
    <w:rsid w:val="00CC55EA"/>
    <w:rsid w:val="00CC5949"/>
    <w:rsid w:val="00CC5D76"/>
    <w:rsid w:val="00CC5F04"/>
    <w:rsid w:val="00CC6897"/>
    <w:rsid w:val="00CC6928"/>
    <w:rsid w:val="00CC6CE0"/>
    <w:rsid w:val="00CC7A23"/>
    <w:rsid w:val="00CD0619"/>
    <w:rsid w:val="00CD29A0"/>
    <w:rsid w:val="00CD29CE"/>
    <w:rsid w:val="00CD2AAF"/>
    <w:rsid w:val="00CD2DDB"/>
    <w:rsid w:val="00CD2E85"/>
    <w:rsid w:val="00CD3190"/>
    <w:rsid w:val="00CD3F95"/>
    <w:rsid w:val="00CD3FB4"/>
    <w:rsid w:val="00CD4218"/>
    <w:rsid w:val="00CD4948"/>
    <w:rsid w:val="00CD5181"/>
    <w:rsid w:val="00CD5C4B"/>
    <w:rsid w:val="00CD5D63"/>
    <w:rsid w:val="00CD5EA9"/>
    <w:rsid w:val="00CD61AA"/>
    <w:rsid w:val="00CD66CC"/>
    <w:rsid w:val="00CD6AA2"/>
    <w:rsid w:val="00CD6C1B"/>
    <w:rsid w:val="00CD7023"/>
    <w:rsid w:val="00CD7D6D"/>
    <w:rsid w:val="00CD7EC7"/>
    <w:rsid w:val="00CD7F0C"/>
    <w:rsid w:val="00CE04D9"/>
    <w:rsid w:val="00CE0572"/>
    <w:rsid w:val="00CE0B8C"/>
    <w:rsid w:val="00CE0BC8"/>
    <w:rsid w:val="00CE31AF"/>
    <w:rsid w:val="00CE37F1"/>
    <w:rsid w:val="00CE40AF"/>
    <w:rsid w:val="00CE480A"/>
    <w:rsid w:val="00CE4971"/>
    <w:rsid w:val="00CE5485"/>
    <w:rsid w:val="00CE5CD5"/>
    <w:rsid w:val="00CE5DA7"/>
    <w:rsid w:val="00CE5DAE"/>
    <w:rsid w:val="00CE5DE2"/>
    <w:rsid w:val="00CE606E"/>
    <w:rsid w:val="00CE638D"/>
    <w:rsid w:val="00CE63F8"/>
    <w:rsid w:val="00CE6E38"/>
    <w:rsid w:val="00CE7391"/>
    <w:rsid w:val="00CE744D"/>
    <w:rsid w:val="00CE763B"/>
    <w:rsid w:val="00CF0701"/>
    <w:rsid w:val="00CF0852"/>
    <w:rsid w:val="00CF0C8E"/>
    <w:rsid w:val="00CF129C"/>
    <w:rsid w:val="00CF134D"/>
    <w:rsid w:val="00CF18E6"/>
    <w:rsid w:val="00CF2193"/>
    <w:rsid w:val="00CF2326"/>
    <w:rsid w:val="00CF2591"/>
    <w:rsid w:val="00CF2A39"/>
    <w:rsid w:val="00CF2B00"/>
    <w:rsid w:val="00CF37B8"/>
    <w:rsid w:val="00CF3CBE"/>
    <w:rsid w:val="00CF401E"/>
    <w:rsid w:val="00CF4AB1"/>
    <w:rsid w:val="00CF4C1E"/>
    <w:rsid w:val="00CF4F04"/>
    <w:rsid w:val="00CF5081"/>
    <w:rsid w:val="00CF575D"/>
    <w:rsid w:val="00CF5D54"/>
    <w:rsid w:val="00CF5E43"/>
    <w:rsid w:val="00CF7857"/>
    <w:rsid w:val="00CF7CEE"/>
    <w:rsid w:val="00D01405"/>
    <w:rsid w:val="00D01577"/>
    <w:rsid w:val="00D0217B"/>
    <w:rsid w:val="00D023AD"/>
    <w:rsid w:val="00D02A07"/>
    <w:rsid w:val="00D0397E"/>
    <w:rsid w:val="00D03A65"/>
    <w:rsid w:val="00D041A5"/>
    <w:rsid w:val="00D04466"/>
    <w:rsid w:val="00D04949"/>
    <w:rsid w:val="00D04D1F"/>
    <w:rsid w:val="00D04D8E"/>
    <w:rsid w:val="00D04ED7"/>
    <w:rsid w:val="00D04FBE"/>
    <w:rsid w:val="00D050C7"/>
    <w:rsid w:val="00D05AE3"/>
    <w:rsid w:val="00D0626F"/>
    <w:rsid w:val="00D06427"/>
    <w:rsid w:val="00D069DD"/>
    <w:rsid w:val="00D06DF0"/>
    <w:rsid w:val="00D07120"/>
    <w:rsid w:val="00D0747D"/>
    <w:rsid w:val="00D101AE"/>
    <w:rsid w:val="00D10655"/>
    <w:rsid w:val="00D12274"/>
    <w:rsid w:val="00D1243C"/>
    <w:rsid w:val="00D127C1"/>
    <w:rsid w:val="00D12B03"/>
    <w:rsid w:val="00D136B6"/>
    <w:rsid w:val="00D13D67"/>
    <w:rsid w:val="00D1430E"/>
    <w:rsid w:val="00D148E6"/>
    <w:rsid w:val="00D14AB1"/>
    <w:rsid w:val="00D14DA1"/>
    <w:rsid w:val="00D15BEF"/>
    <w:rsid w:val="00D15CFF"/>
    <w:rsid w:val="00D16358"/>
    <w:rsid w:val="00D16843"/>
    <w:rsid w:val="00D168CA"/>
    <w:rsid w:val="00D16F9B"/>
    <w:rsid w:val="00D1718C"/>
    <w:rsid w:val="00D17C15"/>
    <w:rsid w:val="00D17C2F"/>
    <w:rsid w:val="00D200E2"/>
    <w:rsid w:val="00D21313"/>
    <w:rsid w:val="00D215CE"/>
    <w:rsid w:val="00D219AA"/>
    <w:rsid w:val="00D219B7"/>
    <w:rsid w:val="00D21AE7"/>
    <w:rsid w:val="00D21B75"/>
    <w:rsid w:val="00D21D66"/>
    <w:rsid w:val="00D21D78"/>
    <w:rsid w:val="00D2236F"/>
    <w:rsid w:val="00D22542"/>
    <w:rsid w:val="00D2270E"/>
    <w:rsid w:val="00D22870"/>
    <w:rsid w:val="00D234A3"/>
    <w:rsid w:val="00D240C3"/>
    <w:rsid w:val="00D2478D"/>
    <w:rsid w:val="00D24B12"/>
    <w:rsid w:val="00D2503D"/>
    <w:rsid w:val="00D266A2"/>
    <w:rsid w:val="00D2696F"/>
    <w:rsid w:val="00D270DF"/>
    <w:rsid w:val="00D27173"/>
    <w:rsid w:val="00D272E7"/>
    <w:rsid w:val="00D27652"/>
    <w:rsid w:val="00D27810"/>
    <w:rsid w:val="00D30731"/>
    <w:rsid w:val="00D309C4"/>
    <w:rsid w:val="00D31533"/>
    <w:rsid w:val="00D3157A"/>
    <w:rsid w:val="00D316B4"/>
    <w:rsid w:val="00D31988"/>
    <w:rsid w:val="00D31A70"/>
    <w:rsid w:val="00D31B34"/>
    <w:rsid w:val="00D31DBD"/>
    <w:rsid w:val="00D32319"/>
    <w:rsid w:val="00D32505"/>
    <w:rsid w:val="00D329D8"/>
    <w:rsid w:val="00D32B54"/>
    <w:rsid w:val="00D340AA"/>
    <w:rsid w:val="00D342EE"/>
    <w:rsid w:val="00D35528"/>
    <w:rsid w:val="00D35807"/>
    <w:rsid w:val="00D36E02"/>
    <w:rsid w:val="00D37E80"/>
    <w:rsid w:val="00D409FF"/>
    <w:rsid w:val="00D40E27"/>
    <w:rsid w:val="00D41177"/>
    <w:rsid w:val="00D41D97"/>
    <w:rsid w:val="00D420AF"/>
    <w:rsid w:val="00D4283B"/>
    <w:rsid w:val="00D428F1"/>
    <w:rsid w:val="00D42AA3"/>
    <w:rsid w:val="00D42F59"/>
    <w:rsid w:val="00D433CD"/>
    <w:rsid w:val="00D4341A"/>
    <w:rsid w:val="00D43539"/>
    <w:rsid w:val="00D437AF"/>
    <w:rsid w:val="00D4391B"/>
    <w:rsid w:val="00D442E2"/>
    <w:rsid w:val="00D44779"/>
    <w:rsid w:val="00D44C4B"/>
    <w:rsid w:val="00D44FC5"/>
    <w:rsid w:val="00D454F6"/>
    <w:rsid w:val="00D47AAB"/>
    <w:rsid w:val="00D509A4"/>
    <w:rsid w:val="00D512C7"/>
    <w:rsid w:val="00D51343"/>
    <w:rsid w:val="00D51519"/>
    <w:rsid w:val="00D5185C"/>
    <w:rsid w:val="00D52228"/>
    <w:rsid w:val="00D52505"/>
    <w:rsid w:val="00D5310B"/>
    <w:rsid w:val="00D53350"/>
    <w:rsid w:val="00D53952"/>
    <w:rsid w:val="00D53AF4"/>
    <w:rsid w:val="00D53D39"/>
    <w:rsid w:val="00D541D6"/>
    <w:rsid w:val="00D545B5"/>
    <w:rsid w:val="00D549F4"/>
    <w:rsid w:val="00D553F5"/>
    <w:rsid w:val="00D5569D"/>
    <w:rsid w:val="00D5581B"/>
    <w:rsid w:val="00D55D3D"/>
    <w:rsid w:val="00D560F0"/>
    <w:rsid w:val="00D56188"/>
    <w:rsid w:val="00D56664"/>
    <w:rsid w:val="00D567B1"/>
    <w:rsid w:val="00D56976"/>
    <w:rsid w:val="00D5775D"/>
    <w:rsid w:val="00D57FF6"/>
    <w:rsid w:val="00D60411"/>
    <w:rsid w:val="00D60EDC"/>
    <w:rsid w:val="00D612B5"/>
    <w:rsid w:val="00D61E6C"/>
    <w:rsid w:val="00D62D62"/>
    <w:rsid w:val="00D62FA9"/>
    <w:rsid w:val="00D63420"/>
    <w:rsid w:val="00D64303"/>
    <w:rsid w:val="00D65135"/>
    <w:rsid w:val="00D65429"/>
    <w:rsid w:val="00D654CB"/>
    <w:rsid w:val="00D658AF"/>
    <w:rsid w:val="00D65CC4"/>
    <w:rsid w:val="00D661EC"/>
    <w:rsid w:val="00D66336"/>
    <w:rsid w:val="00D66880"/>
    <w:rsid w:val="00D66A63"/>
    <w:rsid w:val="00D671FA"/>
    <w:rsid w:val="00D67414"/>
    <w:rsid w:val="00D6745B"/>
    <w:rsid w:val="00D701F5"/>
    <w:rsid w:val="00D70220"/>
    <w:rsid w:val="00D703EC"/>
    <w:rsid w:val="00D70960"/>
    <w:rsid w:val="00D7139D"/>
    <w:rsid w:val="00D718C5"/>
    <w:rsid w:val="00D71A04"/>
    <w:rsid w:val="00D7235F"/>
    <w:rsid w:val="00D726D3"/>
    <w:rsid w:val="00D72A0A"/>
    <w:rsid w:val="00D72CD0"/>
    <w:rsid w:val="00D74159"/>
    <w:rsid w:val="00D74B09"/>
    <w:rsid w:val="00D74BBC"/>
    <w:rsid w:val="00D76BE8"/>
    <w:rsid w:val="00D76CF2"/>
    <w:rsid w:val="00D76E1B"/>
    <w:rsid w:val="00D77246"/>
    <w:rsid w:val="00D77B4F"/>
    <w:rsid w:val="00D802DE"/>
    <w:rsid w:val="00D803EE"/>
    <w:rsid w:val="00D8056F"/>
    <w:rsid w:val="00D807A2"/>
    <w:rsid w:val="00D80A2D"/>
    <w:rsid w:val="00D81375"/>
    <w:rsid w:val="00D819BD"/>
    <w:rsid w:val="00D81ACE"/>
    <w:rsid w:val="00D81AF0"/>
    <w:rsid w:val="00D82AE0"/>
    <w:rsid w:val="00D83ED3"/>
    <w:rsid w:val="00D83FB3"/>
    <w:rsid w:val="00D8409F"/>
    <w:rsid w:val="00D8447F"/>
    <w:rsid w:val="00D8463C"/>
    <w:rsid w:val="00D84F8D"/>
    <w:rsid w:val="00D8501C"/>
    <w:rsid w:val="00D85078"/>
    <w:rsid w:val="00D8511B"/>
    <w:rsid w:val="00D85A12"/>
    <w:rsid w:val="00D85D3C"/>
    <w:rsid w:val="00D86BAB"/>
    <w:rsid w:val="00D879AD"/>
    <w:rsid w:val="00D90128"/>
    <w:rsid w:val="00D9014D"/>
    <w:rsid w:val="00D90493"/>
    <w:rsid w:val="00D90CC0"/>
    <w:rsid w:val="00D910EF"/>
    <w:rsid w:val="00D91193"/>
    <w:rsid w:val="00D917E1"/>
    <w:rsid w:val="00D92050"/>
    <w:rsid w:val="00D920DD"/>
    <w:rsid w:val="00D92730"/>
    <w:rsid w:val="00D92B32"/>
    <w:rsid w:val="00D92D26"/>
    <w:rsid w:val="00D93980"/>
    <w:rsid w:val="00D943D6"/>
    <w:rsid w:val="00D94BDF"/>
    <w:rsid w:val="00D94DDE"/>
    <w:rsid w:val="00D94E7D"/>
    <w:rsid w:val="00D9511F"/>
    <w:rsid w:val="00D95912"/>
    <w:rsid w:val="00D95E47"/>
    <w:rsid w:val="00D967D5"/>
    <w:rsid w:val="00D96C07"/>
    <w:rsid w:val="00D96FF4"/>
    <w:rsid w:val="00D97BBA"/>
    <w:rsid w:val="00D97C82"/>
    <w:rsid w:val="00D97D1D"/>
    <w:rsid w:val="00D97ECA"/>
    <w:rsid w:val="00D98CDD"/>
    <w:rsid w:val="00DA0187"/>
    <w:rsid w:val="00DA07C8"/>
    <w:rsid w:val="00DA0D70"/>
    <w:rsid w:val="00DA0DB6"/>
    <w:rsid w:val="00DA1B0B"/>
    <w:rsid w:val="00DA1BFC"/>
    <w:rsid w:val="00DA2002"/>
    <w:rsid w:val="00DA2363"/>
    <w:rsid w:val="00DA3398"/>
    <w:rsid w:val="00DA3455"/>
    <w:rsid w:val="00DA367A"/>
    <w:rsid w:val="00DA411A"/>
    <w:rsid w:val="00DA4243"/>
    <w:rsid w:val="00DA434B"/>
    <w:rsid w:val="00DA441A"/>
    <w:rsid w:val="00DA467A"/>
    <w:rsid w:val="00DA48A0"/>
    <w:rsid w:val="00DA4C74"/>
    <w:rsid w:val="00DA59AF"/>
    <w:rsid w:val="00DA5FC7"/>
    <w:rsid w:val="00DA66ED"/>
    <w:rsid w:val="00DA6D44"/>
    <w:rsid w:val="00DA6EF3"/>
    <w:rsid w:val="00DA730D"/>
    <w:rsid w:val="00DA7684"/>
    <w:rsid w:val="00DA7DE4"/>
    <w:rsid w:val="00DB01FD"/>
    <w:rsid w:val="00DB0A96"/>
    <w:rsid w:val="00DB1304"/>
    <w:rsid w:val="00DB1466"/>
    <w:rsid w:val="00DB1612"/>
    <w:rsid w:val="00DB1D69"/>
    <w:rsid w:val="00DB2377"/>
    <w:rsid w:val="00DB2D3C"/>
    <w:rsid w:val="00DB2EF4"/>
    <w:rsid w:val="00DB3CE9"/>
    <w:rsid w:val="00DB4234"/>
    <w:rsid w:val="00DB42C3"/>
    <w:rsid w:val="00DB4B9B"/>
    <w:rsid w:val="00DB5391"/>
    <w:rsid w:val="00DB6081"/>
    <w:rsid w:val="00DB63F0"/>
    <w:rsid w:val="00DB6426"/>
    <w:rsid w:val="00DB65D7"/>
    <w:rsid w:val="00DB7647"/>
    <w:rsid w:val="00DB7E15"/>
    <w:rsid w:val="00DC0482"/>
    <w:rsid w:val="00DC059A"/>
    <w:rsid w:val="00DC0609"/>
    <w:rsid w:val="00DC0995"/>
    <w:rsid w:val="00DC0A2B"/>
    <w:rsid w:val="00DC1441"/>
    <w:rsid w:val="00DC1648"/>
    <w:rsid w:val="00DC18AF"/>
    <w:rsid w:val="00DC19E8"/>
    <w:rsid w:val="00DC2ADB"/>
    <w:rsid w:val="00DC2B92"/>
    <w:rsid w:val="00DC2DB1"/>
    <w:rsid w:val="00DC2E7B"/>
    <w:rsid w:val="00DC2F99"/>
    <w:rsid w:val="00DC2FBA"/>
    <w:rsid w:val="00DC3188"/>
    <w:rsid w:val="00DC31FB"/>
    <w:rsid w:val="00DC3566"/>
    <w:rsid w:val="00DC3782"/>
    <w:rsid w:val="00DC37E8"/>
    <w:rsid w:val="00DC3908"/>
    <w:rsid w:val="00DC391E"/>
    <w:rsid w:val="00DC3BEA"/>
    <w:rsid w:val="00DC3C89"/>
    <w:rsid w:val="00DC3F72"/>
    <w:rsid w:val="00DC4491"/>
    <w:rsid w:val="00DC50CC"/>
    <w:rsid w:val="00DC5183"/>
    <w:rsid w:val="00DC5B1A"/>
    <w:rsid w:val="00DC6399"/>
    <w:rsid w:val="00DC699A"/>
    <w:rsid w:val="00DC7242"/>
    <w:rsid w:val="00DC798F"/>
    <w:rsid w:val="00DD0478"/>
    <w:rsid w:val="00DD0AE2"/>
    <w:rsid w:val="00DD1D25"/>
    <w:rsid w:val="00DD2DB4"/>
    <w:rsid w:val="00DD312C"/>
    <w:rsid w:val="00DD3268"/>
    <w:rsid w:val="00DD3A40"/>
    <w:rsid w:val="00DD4527"/>
    <w:rsid w:val="00DD4835"/>
    <w:rsid w:val="00DD531B"/>
    <w:rsid w:val="00DD54AC"/>
    <w:rsid w:val="00DD5F91"/>
    <w:rsid w:val="00DD6336"/>
    <w:rsid w:val="00DD659A"/>
    <w:rsid w:val="00DD6D41"/>
    <w:rsid w:val="00DD6D9B"/>
    <w:rsid w:val="00DE09E7"/>
    <w:rsid w:val="00DE122E"/>
    <w:rsid w:val="00DE12FD"/>
    <w:rsid w:val="00DE1416"/>
    <w:rsid w:val="00DE22B8"/>
    <w:rsid w:val="00DE253D"/>
    <w:rsid w:val="00DE2695"/>
    <w:rsid w:val="00DE285A"/>
    <w:rsid w:val="00DE2CC6"/>
    <w:rsid w:val="00DE2FA5"/>
    <w:rsid w:val="00DE312D"/>
    <w:rsid w:val="00DE3D88"/>
    <w:rsid w:val="00DE4661"/>
    <w:rsid w:val="00DE53D9"/>
    <w:rsid w:val="00DE5BD9"/>
    <w:rsid w:val="00DE63FF"/>
    <w:rsid w:val="00DE6626"/>
    <w:rsid w:val="00DE6EDA"/>
    <w:rsid w:val="00DE6F6F"/>
    <w:rsid w:val="00DE6FCC"/>
    <w:rsid w:val="00DE71B8"/>
    <w:rsid w:val="00DE75D8"/>
    <w:rsid w:val="00DE787C"/>
    <w:rsid w:val="00DE797B"/>
    <w:rsid w:val="00DE7F21"/>
    <w:rsid w:val="00DF09AE"/>
    <w:rsid w:val="00DF0BB6"/>
    <w:rsid w:val="00DF0CB9"/>
    <w:rsid w:val="00DF0D4D"/>
    <w:rsid w:val="00DF1154"/>
    <w:rsid w:val="00DF1404"/>
    <w:rsid w:val="00DF145C"/>
    <w:rsid w:val="00DF1D95"/>
    <w:rsid w:val="00DF21C4"/>
    <w:rsid w:val="00DF225B"/>
    <w:rsid w:val="00DF2A07"/>
    <w:rsid w:val="00DF3080"/>
    <w:rsid w:val="00DF3492"/>
    <w:rsid w:val="00DF3700"/>
    <w:rsid w:val="00DF3C66"/>
    <w:rsid w:val="00DF3C6A"/>
    <w:rsid w:val="00DF42A4"/>
    <w:rsid w:val="00DF4C6A"/>
    <w:rsid w:val="00DF51D1"/>
    <w:rsid w:val="00DF5932"/>
    <w:rsid w:val="00DF5C1E"/>
    <w:rsid w:val="00DF5DB4"/>
    <w:rsid w:val="00DF63D0"/>
    <w:rsid w:val="00DF6D2A"/>
    <w:rsid w:val="00DF7342"/>
    <w:rsid w:val="00DF75AB"/>
    <w:rsid w:val="00E00993"/>
    <w:rsid w:val="00E00A08"/>
    <w:rsid w:val="00E0110E"/>
    <w:rsid w:val="00E01B1D"/>
    <w:rsid w:val="00E03337"/>
    <w:rsid w:val="00E034EB"/>
    <w:rsid w:val="00E036CF"/>
    <w:rsid w:val="00E03DA9"/>
    <w:rsid w:val="00E04486"/>
    <w:rsid w:val="00E04D17"/>
    <w:rsid w:val="00E0515A"/>
    <w:rsid w:val="00E055B6"/>
    <w:rsid w:val="00E05DBA"/>
    <w:rsid w:val="00E06AB3"/>
    <w:rsid w:val="00E06DB6"/>
    <w:rsid w:val="00E06DC8"/>
    <w:rsid w:val="00E06F46"/>
    <w:rsid w:val="00E10C31"/>
    <w:rsid w:val="00E10C5A"/>
    <w:rsid w:val="00E10E73"/>
    <w:rsid w:val="00E110DC"/>
    <w:rsid w:val="00E117BE"/>
    <w:rsid w:val="00E122F9"/>
    <w:rsid w:val="00E123D6"/>
    <w:rsid w:val="00E12670"/>
    <w:rsid w:val="00E13561"/>
    <w:rsid w:val="00E13810"/>
    <w:rsid w:val="00E141FD"/>
    <w:rsid w:val="00E14440"/>
    <w:rsid w:val="00E14760"/>
    <w:rsid w:val="00E14EE7"/>
    <w:rsid w:val="00E14EFC"/>
    <w:rsid w:val="00E16E6A"/>
    <w:rsid w:val="00E16EB5"/>
    <w:rsid w:val="00E17145"/>
    <w:rsid w:val="00E17809"/>
    <w:rsid w:val="00E211D7"/>
    <w:rsid w:val="00E215F6"/>
    <w:rsid w:val="00E21EA8"/>
    <w:rsid w:val="00E22587"/>
    <w:rsid w:val="00E22618"/>
    <w:rsid w:val="00E23582"/>
    <w:rsid w:val="00E24246"/>
    <w:rsid w:val="00E24946"/>
    <w:rsid w:val="00E249D5"/>
    <w:rsid w:val="00E24F38"/>
    <w:rsid w:val="00E256D6"/>
    <w:rsid w:val="00E25F3E"/>
    <w:rsid w:val="00E265CE"/>
    <w:rsid w:val="00E26750"/>
    <w:rsid w:val="00E26B5E"/>
    <w:rsid w:val="00E26EFB"/>
    <w:rsid w:val="00E27438"/>
    <w:rsid w:val="00E276BD"/>
    <w:rsid w:val="00E27968"/>
    <w:rsid w:val="00E27B34"/>
    <w:rsid w:val="00E27CEC"/>
    <w:rsid w:val="00E30794"/>
    <w:rsid w:val="00E31004"/>
    <w:rsid w:val="00E31098"/>
    <w:rsid w:val="00E31382"/>
    <w:rsid w:val="00E31652"/>
    <w:rsid w:val="00E318C6"/>
    <w:rsid w:val="00E318F7"/>
    <w:rsid w:val="00E31DC6"/>
    <w:rsid w:val="00E320AE"/>
    <w:rsid w:val="00E322EE"/>
    <w:rsid w:val="00E3292F"/>
    <w:rsid w:val="00E32F71"/>
    <w:rsid w:val="00E33017"/>
    <w:rsid w:val="00E330FB"/>
    <w:rsid w:val="00E33132"/>
    <w:rsid w:val="00E341A9"/>
    <w:rsid w:val="00E353C1"/>
    <w:rsid w:val="00E353E3"/>
    <w:rsid w:val="00E3605C"/>
    <w:rsid w:val="00E36080"/>
    <w:rsid w:val="00E3608E"/>
    <w:rsid w:val="00E36362"/>
    <w:rsid w:val="00E37A67"/>
    <w:rsid w:val="00E4148C"/>
    <w:rsid w:val="00E42AE8"/>
    <w:rsid w:val="00E42B53"/>
    <w:rsid w:val="00E431A6"/>
    <w:rsid w:val="00E43EC3"/>
    <w:rsid w:val="00E44C70"/>
    <w:rsid w:val="00E45707"/>
    <w:rsid w:val="00E46176"/>
    <w:rsid w:val="00E46380"/>
    <w:rsid w:val="00E464DE"/>
    <w:rsid w:val="00E47027"/>
    <w:rsid w:val="00E4762A"/>
    <w:rsid w:val="00E47B19"/>
    <w:rsid w:val="00E47E28"/>
    <w:rsid w:val="00E507F2"/>
    <w:rsid w:val="00E509D9"/>
    <w:rsid w:val="00E50D70"/>
    <w:rsid w:val="00E50E17"/>
    <w:rsid w:val="00E51322"/>
    <w:rsid w:val="00E5294F"/>
    <w:rsid w:val="00E52E26"/>
    <w:rsid w:val="00E53040"/>
    <w:rsid w:val="00E53450"/>
    <w:rsid w:val="00E5394A"/>
    <w:rsid w:val="00E539ED"/>
    <w:rsid w:val="00E548D3"/>
    <w:rsid w:val="00E549EF"/>
    <w:rsid w:val="00E54B64"/>
    <w:rsid w:val="00E54C39"/>
    <w:rsid w:val="00E5595E"/>
    <w:rsid w:val="00E564E8"/>
    <w:rsid w:val="00E573CB"/>
    <w:rsid w:val="00E5751E"/>
    <w:rsid w:val="00E57750"/>
    <w:rsid w:val="00E57B7F"/>
    <w:rsid w:val="00E6012C"/>
    <w:rsid w:val="00E60172"/>
    <w:rsid w:val="00E60896"/>
    <w:rsid w:val="00E60C20"/>
    <w:rsid w:val="00E60FF3"/>
    <w:rsid w:val="00E618E2"/>
    <w:rsid w:val="00E62342"/>
    <w:rsid w:val="00E63096"/>
    <w:rsid w:val="00E63369"/>
    <w:rsid w:val="00E63A2E"/>
    <w:rsid w:val="00E63F9B"/>
    <w:rsid w:val="00E64380"/>
    <w:rsid w:val="00E64CDF"/>
    <w:rsid w:val="00E64EA9"/>
    <w:rsid w:val="00E65398"/>
    <w:rsid w:val="00E65A8D"/>
    <w:rsid w:val="00E65DF3"/>
    <w:rsid w:val="00E6609E"/>
    <w:rsid w:val="00E66840"/>
    <w:rsid w:val="00E66AC3"/>
    <w:rsid w:val="00E67228"/>
    <w:rsid w:val="00E67403"/>
    <w:rsid w:val="00E67505"/>
    <w:rsid w:val="00E6754A"/>
    <w:rsid w:val="00E677B0"/>
    <w:rsid w:val="00E67A12"/>
    <w:rsid w:val="00E67F46"/>
    <w:rsid w:val="00E705F9"/>
    <w:rsid w:val="00E70A66"/>
    <w:rsid w:val="00E70D80"/>
    <w:rsid w:val="00E7143C"/>
    <w:rsid w:val="00E714AF"/>
    <w:rsid w:val="00E728A1"/>
    <w:rsid w:val="00E72903"/>
    <w:rsid w:val="00E7424B"/>
    <w:rsid w:val="00E745E6"/>
    <w:rsid w:val="00E749CB"/>
    <w:rsid w:val="00E74BE6"/>
    <w:rsid w:val="00E74ED1"/>
    <w:rsid w:val="00E74F65"/>
    <w:rsid w:val="00E753A9"/>
    <w:rsid w:val="00E76065"/>
    <w:rsid w:val="00E7606A"/>
    <w:rsid w:val="00E761FE"/>
    <w:rsid w:val="00E76313"/>
    <w:rsid w:val="00E76454"/>
    <w:rsid w:val="00E7745B"/>
    <w:rsid w:val="00E77BD5"/>
    <w:rsid w:val="00E77F63"/>
    <w:rsid w:val="00E8048E"/>
    <w:rsid w:val="00E807EC"/>
    <w:rsid w:val="00E80940"/>
    <w:rsid w:val="00E80E1E"/>
    <w:rsid w:val="00E81629"/>
    <w:rsid w:val="00E81FEB"/>
    <w:rsid w:val="00E82258"/>
    <w:rsid w:val="00E8348E"/>
    <w:rsid w:val="00E834D4"/>
    <w:rsid w:val="00E8395B"/>
    <w:rsid w:val="00E83B96"/>
    <w:rsid w:val="00E83BF9"/>
    <w:rsid w:val="00E84160"/>
    <w:rsid w:val="00E846BA"/>
    <w:rsid w:val="00E850BB"/>
    <w:rsid w:val="00E85274"/>
    <w:rsid w:val="00E85500"/>
    <w:rsid w:val="00E85512"/>
    <w:rsid w:val="00E85F1C"/>
    <w:rsid w:val="00E86205"/>
    <w:rsid w:val="00E86ACF"/>
    <w:rsid w:val="00E87132"/>
    <w:rsid w:val="00E871E6"/>
    <w:rsid w:val="00E879A1"/>
    <w:rsid w:val="00E900F0"/>
    <w:rsid w:val="00E90FE2"/>
    <w:rsid w:val="00E910BF"/>
    <w:rsid w:val="00E9117D"/>
    <w:rsid w:val="00E91448"/>
    <w:rsid w:val="00E929BB"/>
    <w:rsid w:val="00E92A77"/>
    <w:rsid w:val="00E92ADE"/>
    <w:rsid w:val="00E92FA4"/>
    <w:rsid w:val="00E930EE"/>
    <w:rsid w:val="00E937BE"/>
    <w:rsid w:val="00E93C44"/>
    <w:rsid w:val="00E944DA"/>
    <w:rsid w:val="00E95177"/>
    <w:rsid w:val="00E9527A"/>
    <w:rsid w:val="00E95CA9"/>
    <w:rsid w:val="00E95F4E"/>
    <w:rsid w:val="00E960CF"/>
    <w:rsid w:val="00E96581"/>
    <w:rsid w:val="00E968E6"/>
    <w:rsid w:val="00E96E13"/>
    <w:rsid w:val="00E970CD"/>
    <w:rsid w:val="00E97259"/>
    <w:rsid w:val="00E97CF7"/>
    <w:rsid w:val="00E97DEA"/>
    <w:rsid w:val="00EA0572"/>
    <w:rsid w:val="00EA07AC"/>
    <w:rsid w:val="00EA0809"/>
    <w:rsid w:val="00EA09C4"/>
    <w:rsid w:val="00EA13B1"/>
    <w:rsid w:val="00EA145C"/>
    <w:rsid w:val="00EA1F08"/>
    <w:rsid w:val="00EA2762"/>
    <w:rsid w:val="00EA2A61"/>
    <w:rsid w:val="00EA2C48"/>
    <w:rsid w:val="00EA41B9"/>
    <w:rsid w:val="00EA5E96"/>
    <w:rsid w:val="00EA5FE0"/>
    <w:rsid w:val="00EA5FEE"/>
    <w:rsid w:val="00EA6626"/>
    <w:rsid w:val="00EA738A"/>
    <w:rsid w:val="00EA79F1"/>
    <w:rsid w:val="00EA7EC9"/>
    <w:rsid w:val="00EB04F4"/>
    <w:rsid w:val="00EB119D"/>
    <w:rsid w:val="00EB164D"/>
    <w:rsid w:val="00EB1D16"/>
    <w:rsid w:val="00EB229A"/>
    <w:rsid w:val="00EB2C51"/>
    <w:rsid w:val="00EB2E03"/>
    <w:rsid w:val="00EB385D"/>
    <w:rsid w:val="00EB51C7"/>
    <w:rsid w:val="00EB58B8"/>
    <w:rsid w:val="00EC1036"/>
    <w:rsid w:val="00EC109A"/>
    <w:rsid w:val="00EC17D5"/>
    <w:rsid w:val="00EC195A"/>
    <w:rsid w:val="00EC2186"/>
    <w:rsid w:val="00EC22BE"/>
    <w:rsid w:val="00EC2930"/>
    <w:rsid w:val="00EC2E61"/>
    <w:rsid w:val="00EC36FF"/>
    <w:rsid w:val="00EC3786"/>
    <w:rsid w:val="00EC3944"/>
    <w:rsid w:val="00EC4E78"/>
    <w:rsid w:val="00EC5112"/>
    <w:rsid w:val="00EC5325"/>
    <w:rsid w:val="00EC55E7"/>
    <w:rsid w:val="00EC5875"/>
    <w:rsid w:val="00EC58BF"/>
    <w:rsid w:val="00EC59EE"/>
    <w:rsid w:val="00EC6004"/>
    <w:rsid w:val="00EC6BE8"/>
    <w:rsid w:val="00EC7065"/>
    <w:rsid w:val="00EC7089"/>
    <w:rsid w:val="00ED0776"/>
    <w:rsid w:val="00ED0D42"/>
    <w:rsid w:val="00ED0FE6"/>
    <w:rsid w:val="00ED19A6"/>
    <w:rsid w:val="00ED3B0C"/>
    <w:rsid w:val="00ED51CC"/>
    <w:rsid w:val="00ED58BC"/>
    <w:rsid w:val="00ED5AFB"/>
    <w:rsid w:val="00ED6078"/>
    <w:rsid w:val="00ED6B78"/>
    <w:rsid w:val="00EE09AA"/>
    <w:rsid w:val="00EE1142"/>
    <w:rsid w:val="00EE2CD8"/>
    <w:rsid w:val="00EE371D"/>
    <w:rsid w:val="00EE37D2"/>
    <w:rsid w:val="00EE411B"/>
    <w:rsid w:val="00EE4264"/>
    <w:rsid w:val="00EE4561"/>
    <w:rsid w:val="00EE4C26"/>
    <w:rsid w:val="00EE4CBD"/>
    <w:rsid w:val="00EE4D28"/>
    <w:rsid w:val="00EE5969"/>
    <w:rsid w:val="00EE5BF0"/>
    <w:rsid w:val="00EE6055"/>
    <w:rsid w:val="00EE6403"/>
    <w:rsid w:val="00EE6503"/>
    <w:rsid w:val="00EE6CB7"/>
    <w:rsid w:val="00EE6E93"/>
    <w:rsid w:val="00EE6ED2"/>
    <w:rsid w:val="00EE70EE"/>
    <w:rsid w:val="00EE7DFB"/>
    <w:rsid w:val="00EF00D5"/>
    <w:rsid w:val="00EF06F8"/>
    <w:rsid w:val="00EF0F3B"/>
    <w:rsid w:val="00EF2168"/>
    <w:rsid w:val="00EF23E6"/>
    <w:rsid w:val="00EF2505"/>
    <w:rsid w:val="00EF317A"/>
    <w:rsid w:val="00EF3574"/>
    <w:rsid w:val="00EF3696"/>
    <w:rsid w:val="00EF3740"/>
    <w:rsid w:val="00EF4326"/>
    <w:rsid w:val="00EF4358"/>
    <w:rsid w:val="00EF4646"/>
    <w:rsid w:val="00EF4769"/>
    <w:rsid w:val="00EF4A9E"/>
    <w:rsid w:val="00EF5599"/>
    <w:rsid w:val="00EF6471"/>
    <w:rsid w:val="00EF67FF"/>
    <w:rsid w:val="00EF6CBB"/>
    <w:rsid w:val="00EF709A"/>
    <w:rsid w:val="00EF7201"/>
    <w:rsid w:val="00EF75B8"/>
    <w:rsid w:val="00EF7B1F"/>
    <w:rsid w:val="00EF7D8F"/>
    <w:rsid w:val="00EF7F72"/>
    <w:rsid w:val="00F00530"/>
    <w:rsid w:val="00F00D62"/>
    <w:rsid w:val="00F0159B"/>
    <w:rsid w:val="00F017B3"/>
    <w:rsid w:val="00F018C3"/>
    <w:rsid w:val="00F01B86"/>
    <w:rsid w:val="00F0329A"/>
    <w:rsid w:val="00F033ED"/>
    <w:rsid w:val="00F0347F"/>
    <w:rsid w:val="00F04888"/>
    <w:rsid w:val="00F04E3A"/>
    <w:rsid w:val="00F04F09"/>
    <w:rsid w:val="00F05820"/>
    <w:rsid w:val="00F05A97"/>
    <w:rsid w:val="00F05CC7"/>
    <w:rsid w:val="00F0626C"/>
    <w:rsid w:val="00F06B90"/>
    <w:rsid w:val="00F07EB4"/>
    <w:rsid w:val="00F10263"/>
    <w:rsid w:val="00F104FA"/>
    <w:rsid w:val="00F10BC8"/>
    <w:rsid w:val="00F11838"/>
    <w:rsid w:val="00F11C3C"/>
    <w:rsid w:val="00F121B2"/>
    <w:rsid w:val="00F12754"/>
    <w:rsid w:val="00F12CB5"/>
    <w:rsid w:val="00F12D71"/>
    <w:rsid w:val="00F131A8"/>
    <w:rsid w:val="00F132BA"/>
    <w:rsid w:val="00F13382"/>
    <w:rsid w:val="00F13FA3"/>
    <w:rsid w:val="00F14AF5"/>
    <w:rsid w:val="00F153AA"/>
    <w:rsid w:val="00F1540F"/>
    <w:rsid w:val="00F1585F"/>
    <w:rsid w:val="00F158A5"/>
    <w:rsid w:val="00F15DAD"/>
    <w:rsid w:val="00F16284"/>
    <w:rsid w:val="00F16B36"/>
    <w:rsid w:val="00F16CC2"/>
    <w:rsid w:val="00F17013"/>
    <w:rsid w:val="00F170DE"/>
    <w:rsid w:val="00F17427"/>
    <w:rsid w:val="00F1791E"/>
    <w:rsid w:val="00F17D58"/>
    <w:rsid w:val="00F17EBF"/>
    <w:rsid w:val="00F2008D"/>
    <w:rsid w:val="00F20108"/>
    <w:rsid w:val="00F20999"/>
    <w:rsid w:val="00F20A96"/>
    <w:rsid w:val="00F211B7"/>
    <w:rsid w:val="00F21DDC"/>
    <w:rsid w:val="00F22687"/>
    <w:rsid w:val="00F22840"/>
    <w:rsid w:val="00F2371D"/>
    <w:rsid w:val="00F2475A"/>
    <w:rsid w:val="00F24787"/>
    <w:rsid w:val="00F24B1D"/>
    <w:rsid w:val="00F252CA"/>
    <w:rsid w:val="00F2594E"/>
    <w:rsid w:val="00F262E1"/>
    <w:rsid w:val="00F2689E"/>
    <w:rsid w:val="00F26ED6"/>
    <w:rsid w:val="00F27815"/>
    <w:rsid w:val="00F3018F"/>
    <w:rsid w:val="00F308B6"/>
    <w:rsid w:val="00F30D59"/>
    <w:rsid w:val="00F30DB7"/>
    <w:rsid w:val="00F3107E"/>
    <w:rsid w:val="00F3156E"/>
    <w:rsid w:val="00F31DC1"/>
    <w:rsid w:val="00F333CB"/>
    <w:rsid w:val="00F33D21"/>
    <w:rsid w:val="00F33DC8"/>
    <w:rsid w:val="00F3460F"/>
    <w:rsid w:val="00F34ED2"/>
    <w:rsid w:val="00F352CE"/>
    <w:rsid w:val="00F3544E"/>
    <w:rsid w:val="00F355BC"/>
    <w:rsid w:val="00F35774"/>
    <w:rsid w:val="00F359A5"/>
    <w:rsid w:val="00F365FB"/>
    <w:rsid w:val="00F36782"/>
    <w:rsid w:val="00F36991"/>
    <w:rsid w:val="00F370FE"/>
    <w:rsid w:val="00F37A4A"/>
    <w:rsid w:val="00F37A75"/>
    <w:rsid w:val="00F402FB"/>
    <w:rsid w:val="00F406C6"/>
    <w:rsid w:val="00F4127B"/>
    <w:rsid w:val="00F4290B"/>
    <w:rsid w:val="00F4365F"/>
    <w:rsid w:val="00F43964"/>
    <w:rsid w:val="00F44683"/>
    <w:rsid w:val="00F447EB"/>
    <w:rsid w:val="00F449A9"/>
    <w:rsid w:val="00F44DB9"/>
    <w:rsid w:val="00F44E73"/>
    <w:rsid w:val="00F450D5"/>
    <w:rsid w:val="00F455D2"/>
    <w:rsid w:val="00F45C7C"/>
    <w:rsid w:val="00F463FA"/>
    <w:rsid w:val="00F46465"/>
    <w:rsid w:val="00F46538"/>
    <w:rsid w:val="00F4656A"/>
    <w:rsid w:val="00F46A01"/>
    <w:rsid w:val="00F46E0A"/>
    <w:rsid w:val="00F46EFC"/>
    <w:rsid w:val="00F46FA7"/>
    <w:rsid w:val="00F47729"/>
    <w:rsid w:val="00F477F0"/>
    <w:rsid w:val="00F47CD7"/>
    <w:rsid w:val="00F51ECE"/>
    <w:rsid w:val="00F52327"/>
    <w:rsid w:val="00F52D14"/>
    <w:rsid w:val="00F52E03"/>
    <w:rsid w:val="00F5450E"/>
    <w:rsid w:val="00F54EFB"/>
    <w:rsid w:val="00F56099"/>
    <w:rsid w:val="00F5632A"/>
    <w:rsid w:val="00F57923"/>
    <w:rsid w:val="00F57960"/>
    <w:rsid w:val="00F57FBF"/>
    <w:rsid w:val="00F607AF"/>
    <w:rsid w:val="00F608C5"/>
    <w:rsid w:val="00F60E8A"/>
    <w:rsid w:val="00F612F7"/>
    <w:rsid w:val="00F61B86"/>
    <w:rsid w:val="00F61D0C"/>
    <w:rsid w:val="00F6278F"/>
    <w:rsid w:val="00F62A43"/>
    <w:rsid w:val="00F630BF"/>
    <w:rsid w:val="00F63BC2"/>
    <w:rsid w:val="00F63E2F"/>
    <w:rsid w:val="00F6467F"/>
    <w:rsid w:val="00F649B6"/>
    <w:rsid w:val="00F64A75"/>
    <w:rsid w:val="00F65C6C"/>
    <w:rsid w:val="00F65C86"/>
    <w:rsid w:val="00F66042"/>
    <w:rsid w:val="00F661C7"/>
    <w:rsid w:val="00F663E4"/>
    <w:rsid w:val="00F66898"/>
    <w:rsid w:val="00F66A8F"/>
    <w:rsid w:val="00F66E08"/>
    <w:rsid w:val="00F676C0"/>
    <w:rsid w:val="00F677E9"/>
    <w:rsid w:val="00F6785B"/>
    <w:rsid w:val="00F67D4A"/>
    <w:rsid w:val="00F67EBB"/>
    <w:rsid w:val="00F70D0C"/>
    <w:rsid w:val="00F70F15"/>
    <w:rsid w:val="00F7157A"/>
    <w:rsid w:val="00F71A84"/>
    <w:rsid w:val="00F71C01"/>
    <w:rsid w:val="00F72A04"/>
    <w:rsid w:val="00F72B6E"/>
    <w:rsid w:val="00F72F62"/>
    <w:rsid w:val="00F73034"/>
    <w:rsid w:val="00F73CB3"/>
    <w:rsid w:val="00F73F26"/>
    <w:rsid w:val="00F740C0"/>
    <w:rsid w:val="00F740CC"/>
    <w:rsid w:val="00F748B5"/>
    <w:rsid w:val="00F748F9"/>
    <w:rsid w:val="00F750D2"/>
    <w:rsid w:val="00F7543B"/>
    <w:rsid w:val="00F75550"/>
    <w:rsid w:val="00F769EC"/>
    <w:rsid w:val="00F76C48"/>
    <w:rsid w:val="00F76D62"/>
    <w:rsid w:val="00F76E5D"/>
    <w:rsid w:val="00F7732C"/>
    <w:rsid w:val="00F774D5"/>
    <w:rsid w:val="00F774F3"/>
    <w:rsid w:val="00F777A8"/>
    <w:rsid w:val="00F7796E"/>
    <w:rsid w:val="00F8037A"/>
    <w:rsid w:val="00F8057F"/>
    <w:rsid w:val="00F805BE"/>
    <w:rsid w:val="00F81053"/>
    <w:rsid w:val="00F8131B"/>
    <w:rsid w:val="00F81789"/>
    <w:rsid w:val="00F81C38"/>
    <w:rsid w:val="00F825BC"/>
    <w:rsid w:val="00F82B12"/>
    <w:rsid w:val="00F83FE7"/>
    <w:rsid w:val="00F848CD"/>
    <w:rsid w:val="00F85214"/>
    <w:rsid w:val="00F858E4"/>
    <w:rsid w:val="00F85E3A"/>
    <w:rsid w:val="00F85FF6"/>
    <w:rsid w:val="00F87BB7"/>
    <w:rsid w:val="00F87BCB"/>
    <w:rsid w:val="00F87E74"/>
    <w:rsid w:val="00F9066F"/>
    <w:rsid w:val="00F906E4"/>
    <w:rsid w:val="00F90973"/>
    <w:rsid w:val="00F90AC4"/>
    <w:rsid w:val="00F90D95"/>
    <w:rsid w:val="00F911AB"/>
    <w:rsid w:val="00F9122C"/>
    <w:rsid w:val="00F91C33"/>
    <w:rsid w:val="00F92203"/>
    <w:rsid w:val="00F93780"/>
    <w:rsid w:val="00F937EF"/>
    <w:rsid w:val="00F93D2D"/>
    <w:rsid w:val="00F93F1E"/>
    <w:rsid w:val="00F94475"/>
    <w:rsid w:val="00F9463F"/>
    <w:rsid w:val="00F946ED"/>
    <w:rsid w:val="00F9476A"/>
    <w:rsid w:val="00F9563E"/>
    <w:rsid w:val="00F95792"/>
    <w:rsid w:val="00F95A08"/>
    <w:rsid w:val="00F9671F"/>
    <w:rsid w:val="00F9677C"/>
    <w:rsid w:val="00F96E94"/>
    <w:rsid w:val="00F97069"/>
    <w:rsid w:val="00F97267"/>
    <w:rsid w:val="00F97C24"/>
    <w:rsid w:val="00FA00F8"/>
    <w:rsid w:val="00FA1173"/>
    <w:rsid w:val="00FA11A6"/>
    <w:rsid w:val="00FA14EB"/>
    <w:rsid w:val="00FA1C7B"/>
    <w:rsid w:val="00FA3B5B"/>
    <w:rsid w:val="00FA3C86"/>
    <w:rsid w:val="00FA496E"/>
    <w:rsid w:val="00FA4AB4"/>
    <w:rsid w:val="00FA4EDE"/>
    <w:rsid w:val="00FA4F17"/>
    <w:rsid w:val="00FA4F8D"/>
    <w:rsid w:val="00FA626F"/>
    <w:rsid w:val="00FA6E38"/>
    <w:rsid w:val="00FA6EF2"/>
    <w:rsid w:val="00FA7180"/>
    <w:rsid w:val="00FA7536"/>
    <w:rsid w:val="00FA762D"/>
    <w:rsid w:val="00FA7AC6"/>
    <w:rsid w:val="00FA7F0E"/>
    <w:rsid w:val="00FB0245"/>
    <w:rsid w:val="00FB07DA"/>
    <w:rsid w:val="00FB2813"/>
    <w:rsid w:val="00FB2897"/>
    <w:rsid w:val="00FB2987"/>
    <w:rsid w:val="00FB2ACA"/>
    <w:rsid w:val="00FB2ECF"/>
    <w:rsid w:val="00FB3806"/>
    <w:rsid w:val="00FB3AE1"/>
    <w:rsid w:val="00FB3E8C"/>
    <w:rsid w:val="00FB4034"/>
    <w:rsid w:val="00FB42C3"/>
    <w:rsid w:val="00FB4929"/>
    <w:rsid w:val="00FB4B1B"/>
    <w:rsid w:val="00FB5568"/>
    <w:rsid w:val="00FB62D1"/>
    <w:rsid w:val="00FB6C73"/>
    <w:rsid w:val="00FB7C84"/>
    <w:rsid w:val="00FC06C7"/>
    <w:rsid w:val="00FC1712"/>
    <w:rsid w:val="00FC1C31"/>
    <w:rsid w:val="00FC1D10"/>
    <w:rsid w:val="00FC20F6"/>
    <w:rsid w:val="00FC2AB9"/>
    <w:rsid w:val="00FC30DB"/>
    <w:rsid w:val="00FC317C"/>
    <w:rsid w:val="00FC37A7"/>
    <w:rsid w:val="00FC42AB"/>
    <w:rsid w:val="00FC4344"/>
    <w:rsid w:val="00FC448D"/>
    <w:rsid w:val="00FC4D56"/>
    <w:rsid w:val="00FC5F93"/>
    <w:rsid w:val="00FC62A1"/>
    <w:rsid w:val="00FC6752"/>
    <w:rsid w:val="00FC678F"/>
    <w:rsid w:val="00FC679F"/>
    <w:rsid w:val="00FC711A"/>
    <w:rsid w:val="00FC74AD"/>
    <w:rsid w:val="00FD0069"/>
    <w:rsid w:val="00FD0188"/>
    <w:rsid w:val="00FD082B"/>
    <w:rsid w:val="00FD0CFC"/>
    <w:rsid w:val="00FD126E"/>
    <w:rsid w:val="00FD14EA"/>
    <w:rsid w:val="00FD33E5"/>
    <w:rsid w:val="00FD3CB1"/>
    <w:rsid w:val="00FD4937"/>
    <w:rsid w:val="00FD4BB2"/>
    <w:rsid w:val="00FD4D8D"/>
    <w:rsid w:val="00FD536C"/>
    <w:rsid w:val="00FD5A0A"/>
    <w:rsid w:val="00FD5CC4"/>
    <w:rsid w:val="00FD62DE"/>
    <w:rsid w:val="00FD6603"/>
    <w:rsid w:val="00FD6C17"/>
    <w:rsid w:val="00FD7D2B"/>
    <w:rsid w:val="00FE01EA"/>
    <w:rsid w:val="00FE032D"/>
    <w:rsid w:val="00FE038A"/>
    <w:rsid w:val="00FE04EA"/>
    <w:rsid w:val="00FE16E6"/>
    <w:rsid w:val="00FE1C6D"/>
    <w:rsid w:val="00FE1ED2"/>
    <w:rsid w:val="00FE2887"/>
    <w:rsid w:val="00FE3BA9"/>
    <w:rsid w:val="00FE3FCD"/>
    <w:rsid w:val="00FE408B"/>
    <w:rsid w:val="00FE4272"/>
    <w:rsid w:val="00FE489D"/>
    <w:rsid w:val="00FE49B7"/>
    <w:rsid w:val="00FE518E"/>
    <w:rsid w:val="00FE5651"/>
    <w:rsid w:val="00FE5E2A"/>
    <w:rsid w:val="00FE6427"/>
    <w:rsid w:val="00FE6535"/>
    <w:rsid w:val="00FE6C4D"/>
    <w:rsid w:val="00FE6D9C"/>
    <w:rsid w:val="00FE6FE9"/>
    <w:rsid w:val="00FE7094"/>
    <w:rsid w:val="00FE7989"/>
    <w:rsid w:val="00FE7BD6"/>
    <w:rsid w:val="00FE7D4F"/>
    <w:rsid w:val="00FF041D"/>
    <w:rsid w:val="00FF044D"/>
    <w:rsid w:val="00FF04AE"/>
    <w:rsid w:val="00FF04D7"/>
    <w:rsid w:val="00FF0595"/>
    <w:rsid w:val="00FF0680"/>
    <w:rsid w:val="00FF07B2"/>
    <w:rsid w:val="00FF0950"/>
    <w:rsid w:val="00FF2681"/>
    <w:rsid w:val="00FF3263"/>
    <w:rsid w:val="00FF412A"/>
    <w:rsid w:val="00FF41D8"/>
    <w:rsid w:val="00FF46B8"/>
    <w:rsid w:val="00FF4A54"/>
    <w:rsid w:val="00FF4B35"/>
    <w:rsid w:val="00FF53E4"/>
    <w:rsid w:val="00FF5455"/>
    <w:rsid w:val="00FF57DF"/>
    <w:rsid w:val="00FF5945"/>
    <w:rsid w:val="00FF5CFA"/>
    <w:rsid w:val="00FF5E60"/>
    <w:rsid w:val="00FF635B"/>
    <w:rsid w:val="00FF6CE2"/>
    <w:rsid w:val="00FF6DDB"/>
    <w:rsid w:val="00FF70E7"/>
    <w:rsid w:val="00FF74EA"/>
    <w:rsid w:val="00FF7A30"/>
    <w:rsid w:val="026DED92"/>
    <w:rsid w:val="02C5DA08"/>
    <w:rsid w:val="07D5D1C3"/>
    <w:rsid w:val="084988DE"/>
    <w:rsid w:val="0973FC46"/>
    <w:rsid w:val="0BD545BA"/>
    <w:rsid w:val="0C74EC93"/>
    <w:rsid w:val="0CD902CD"/>
    <w:rsid w:val="113AA838"/>
    <w:rsid w:val="138E3B17"/>
    <w:rsid w:val="146DDF99"/>
    <w:rsid w:val="16311A6A"/>
    <w:rsid w:val="17629C64"/>
    <w:rsid w:val="18679A2E"/>
    <w:rsid w:val="189239D0"/>
    <w:rsid w:val="1AF3C49C"/>
    <w:rsid w:val="1B5B64CC"/>
    <w:rsid w:val="1C96EA00"/>
    <w:rsid w:val="1E0DB861"/>
    <w:rsid w:val="2072AC13"/>
    <w:rsid w:val="20825F7D"/>
    <w:rsid w:val="220E7C74"/>
    <w:rsid w:val="245901EC"/>
    <w:rsid w:val="25222086"/>
    <w:rsid w:val="26234579"/>
    <w:rsid w:val="28D2725A"/>
    <w:rsid w:val="2B755FFC"/>
    <w:rsid w:val="2BAF1E0D"/>
    <w:rsid w:val="2F35C6E4"/>
    <w:rsid w:val="307B21EB"/>
    <w:rsid w:val="30DD442D"/>
    <w:rsid w:val="310C969E"/>
    <w:rsid w:val="314A4216"/>
    <w:rsid w:val="31AEC559"/>
    <w:rsid w:val="349E6B3C"/>
    <w:rsid w:val="36CD8EE3"/>
    <w:rsid w:val="37D2ABF7"/>
    <w:rsid w:val="393D121D"/>
    <w:rsid w:val="39E7370C"/>
    <w:rsid w:val="3AF1245C"/>
    <w:rsid w:val="3B76FA90"/>
    <w:rsid w:val="3B7AFAA8"/>
    <w:rsid w:val="3E313045"/>
    <w:rsid w:val="3E41ED7B"/>
    <w:rsid w:val="3EEA38FD"/>
    <w:rsid w:val="40C00B26"/>
    <w:rsid w:val="41685366"/>
    <w:rsid w:val="42DCBF79"/>
    <w:rsid w:val="4359269D"/>
    <w:rsid w:val="43ABD499"/>
    <w:rsid w:val="43D8E40B"/>
    <w:rsid w:val="43EC7D8C"/>
    <w:rsid w:val="448E2681"/>
    <w:rsid w:val="449FF428"/>
    <w:rsid w:val="489B3E0F"/>
    <w:rsid w:val="4954266C"/>
    <w:rsid w:val="4973654B"/>
    <w:rsid w:val="49BEC972"/>
    <w:rsid w:val="4B598657"/>
    <w:rsid w:val="4BB57895"/>
    <w:rsid w:val="4D96DB7A"/>
    <w:rsid w:val="53011F34"/>
    <w:rsid w:val="5396F6EC"/>
    <w:rsid w:val="53CC4AC6"/>
    <w:rsid w:val="54D5FF9B"/>
    <w:rsid w:val="55470EEF"/>
    <w:rsid w:val="555A31BD"/>
    <w:rsid w:val="557DB1CE"/>
    <w:rsid w:val="61DFB6B5"/>
    <w:rsid w:val="6219FF5F"/>
    <w:rsid w:val="67297E56"/>
    <w:rsid w:val="672F9C99"/>
    <w:rsid w:val="6742A6B3"/>
    <w:rsid w:val="678590A5"/>
    <w:rsid w:val="67D9794A"/>
    <w:rsid w:val="69FDCB89"/>
    <w:rsid w:val="6A5574E3"/>
    <w:rsid w:val="6DF16CEF"/>
    <w:rsid w:val="7062DDE2"/>
    <w:rsid w:val="708D1AD0"/>
    <w:rsid w:val="71DD4BEC"/>
    <w:rsid w:val="72CD5765"/>
    <w:rsid w:val="74DECF49"/>
    <w:rsid w:val="76A0CEF2"/>
    <w:rsid w:val="7803C4D1"/>
    <w:rsid w:val="79FB062F"/>
    <w:rsid w:val="7A384EEC"/>
    <w:rsid w:val="7E3D2A2E"/>
    <w:rsid w:val="7E4E43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cff,#ffc,#ddd,#eaeaea,#f8f8f8,#006d55,#fed100"/>
    </o:shapedefaults>
    <o:shapelayout v:ext="edit">
      <o:idmap v:ext="edit" data="1"/>
    </o:shapelayout>
  </w:shapeDefaults>
  <w:decimalSymbol w:val="."/>
  <w:listSeparator w:val=","/>
  <w14:docId w14:val="16849383"/>
  <w15:chartTrackingRefBased/>
  <w15:docId w15:val="{9C5CE43C-285D-416A-B76A-EBA458D0D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Body Text" w:uiPriority="1" w:qFormat="1"/>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53E5"/>
  </w:style>
  <w:style w:type="paragraph" w:styleId="Heading1">
    <w:name w:val="heading 1"/>
    <w:next w:val="Text"/>
    <w:link w:val="Heading1Char"/>
    <w:uiPriority w:val="1"/>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SSRO heading 2"/>
    <w:basedOn w:val="Text"/>
    <w:next w:val="Text"/>
    <w:link w:val="Heading2Char"/>
    <w:qFormat/>
    <w:rsid w:val="00F748B5"/>
    <w:pPr>
      <w:keepNext/>
      <w:numPr>
        <w:ilvl w:val="1"/>
        <w:numId w:val="3"/>
      </w:numPr>
      <w:spacing w:before="240"/>
      <w:outlineLvl w:val="1"/>
    </w:pPr>
    <w:rPr>
      <w:b/>
      <w:sz w:val="28"/>
      <w:szCs w:val="28"/>
    </w:rPr>
  </w:style>
  <w:style w:type="paragraph" w:styleId="Heading3">
    <w:name w:val="heading 3"/>
    <w:basedOn w:val="Text"/>
    <w:next w:val="Normal"/>
    <w:link w:val="Heading3Char"/>
    <w:qFormat/>
    <w:rsid w:val="00E01B1D"/>
    <w:pPr>
      <w:keepNext/>
      <w:spacing w:before="120" w:after="120"/>
      <w:outlineLvl w:val="2"/>
    </w:pPr>
    <w:rPr>
      <w:b/>
    </w:rPr>
  </w:style>
  <w:style w:type="paragraph" w:styleId="Heading4">
    <w:name w:val="heading 4"/>
    <w:basedOn w:val="Normal"/>
    <w:next w:val="Normal"/>
    <w:link w:val="Heading4Char"/>
    <w:uiPriority w:val="1"/>
    <w:qFormat/>
    <w:rsid w:val="00C17396"/>
    <w:pPr>
      <w:tabs>
        <w:tab w:val="left" w:pos="825"/>
      </w:tabs>
      <w:spacing w:after="120" w:line="259" w:lineRule="auto"/>
      <w:ind w:right="284"/>
      <w:outlineLvl w:val="3"/>
    </w:pPr>
    <w:rPr>
      <w:rFonts w:ascii="Arial" w:eastAsia="Calibri" w:hAnsi="Arial" w:cs="Arial"/>
      <w:i/>
      <w:sz w:val="22"/>
      <w:szCs w:val="22"/>
      <w:lang w:eastAsia="en-US"/>
    </w:rPr>
  </w:style>
  <w:style w:type="paragraph" w:styleId="Heading5">
    <w:name w:val="heading 5"/>
    <w:basedOn w:val="Heading3"/>
    <w:next w:val="Normal"/>
    <w:link w:val="Heading5Char"/>
    <w:uiPriority w:val="1"/>
    <w:qFormat/>
    <w:rsid w:val="00FB3806"/>
    <w:pPr>
      <w:ind w:left="567" w:hanging="567"/>
      <w:outlineLvl w:val="4"/>
    </w:pPr>
  </w:style>
  <w:style w:type="paragraph" w:styleId="Heading6">
    <w:name w:val="heading 6"/>
    <w:basedOn w:val="Heading3"/>
    <w:next w:val="Normal"/>
    <w:link w:val="Heading6Char"/>
    <w:uiPriority w:val="1"/>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link w:val="HeaderChar"/>
    <w:uiPriority w:val="99"/>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lang w:eastAsia="en-US"/>
    </w:rPr>
  </w:style>
  <w:style w:type="paragraph" w:styleId="TOC6">
    <w:name w:val="toc 6"/>
    <w:basedOn w:val="Normal"/>
    <w:next w:val="Normal"/>
    <w:autoRedefine/>
    <w:semiHidden/>
    <w:pPr>
      <w:ind w:left="1100"/>
    </w:pPr>
    <w:rPr>
      <w:sz w:val="18"/>
      <w:lang w:eastAsia="en-US"/>
    </w:rPr>
  </w:style>
  <w:style w:type="paragraph" w:styleId="TOC7">
    <w:name w:val="toc 7"/>
    <w:basedOn w:val="Normal"/>
    <w:next w:val="Normal"/>
    <w:autoRedefine/>
    <w:semiHidden/>
    <w:pPr>
      <w:ind w:left="1320"/>
    </w:pPr>
    <w:rPr>
      <w:sz w:val="18"/>
      <w:lang w:eastAsia="en-US"/>
    </w:rPr>
  </w:style>
  <w:style w:type="paragraph" w:styleId="TOC8">
    <w:name w:val="toc 8"/>
    <w:basedOn w:val="Normal"/>
    <w:next w:val="Normal"/>
    <w:autoRedefine/>
    <w:semiHidden/>
    <w:pPr>
      <w:ind w:left="1540"/>
    </w:pPr>
    <w:rPr>
      <w:sz w:val="18"/>
      <w:lang w:eastAsia="en-US"/>
    </w:rPr>
  </w:style>
  <w:style w:type="paragraph" w:styleId="TOC9">
    <w:name w:val="toc 9"/>
    <w:basedOn w:val="Normal"/>
    <w:next w:val="Normal"/>
    <w:autoRedefine/>
    <w:semiHidden/>
    <w:pPr>
      <w:ind w:left="1760"/>
    </w:pPr>
    <w:rPr>
      <w:sz w:val="18"/>
      <w:lang w:eastAsia="en-US"/>
    </w:rPr>
  </w:style>
  <w:style w:type="paragraph" w:styleId="FootnoteText">
    <w:name w:val="footnote text"/>
    <w:basedOn w:val="Text"/>
    <w:link w:val="FootnoteTextChar"/>
    <w:rsid w:val="006B78CE"/>
    <w:pPr>
      <w:spacing w:after="60"/>
      <w:ind w:left="227" w:hanging="227"/>
    </w:pPr>
    <w:rPr>
      <w:sz w:val="20"/>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rFonts w:ascii="Arial" w:hAnsi="Arial"/>
      <w:lang w:eastAsia="en-US"/>
    </w:rPr>
  </w:style>
  <w:style w:type="paragraph" w:styleId="CommentSubject">
    <w:name w:val="annotation subject"/>
    <w:basedOn w:val="CommentText"/>
    <w:next w:val="CommentText"/>
    <w:link w:val="CommentSubjectChar"/>
    <w:uiPriority w:val="99"/>
    <w:semiHidden/>
    <w:rPr>
      <w:b/>
      <w:bCs/>
    </w:rPr>
  </w:style>
  <w:style w:type="paragraph" w:styleId="BalloonText">
    <w:name w:val="Balloon Text"/>
    <w:basedOn w:val="Normal"/>
    <w:link w:val="BalloonTextChar"/>
    <w:uiPriority w:val="99"/>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lang w:eastAsia="en-US"/>
    </w:rPr>
  </w:style>
  <w:style w:type="paragraph" w:styleId="Index2">
    <w:name w:val="index 2"/>
    <w:basedOn w:val="Normal"/>
    <w:next w:val="Normal"/>
    <w:autoRedefine/>
    <w:semiHidden/>
    <w:pPr>
      <w:ind w:left="440" w:hanging="220"/>
    </w:pPr>
    <w:rPr>
      <w:rFonts w:ascii="Arial" w:hAnsi="Arial"/>
      <w:sz w:val="22"/>
      <w:lang w:eastAsia="en-US"/>
    </w:rPr>
  </w:style>
  <w:style w:type="paragraph" w:styleId="Index3">
    <w:name w:val="index 3"/>
    <w:basedOn w:val="Normal"/>
    <w:next w:val="Normal"/>
    <w:autoRedefine/>
    <w:semiHidden/>
    <w:pPr>
      <w:ind w:left="660" w:hanging="220"/>
    </w:pPr>
    <w:rPr>
      <w:rFonts w:ascii="Arial" w:hAnsi="Arial"/>
      <w:sz w:val="22"/>
      <w:lang w:eastAsia="en-US"/>
    </w:rPr>
  </w:style>
  <w:style w:type="paragraph" w:styleId="Index4">
    <w:name w:val="index 4"/>
    <w:basedOn w:val="Normal"/>
    <w:next w:val="Normal"/>
    <w:autoRedefine/>
    <w:semiHidden/>
    <w:pPr>
      <w:ind w:left="880" w:hanging="220"/>
    </w:pPr>
    <w:rPr>
      <w:rFonts w:ascii="Arial" w:hAnsi="Arial"/>
      <w:sz w:val="22"/>
      <w:lang w:eastAsia="en-US"/>
    </w:rPr>
  </w:style>
  <w:style w:type="paragraph" w:styleId="Index5">
    <w:name w:val="index 5"/>
    <w:basedOn w:val="Normal"/>
    <w:next w:val="Normal"/>
    <w:autoRedefine/>
    <w:semiHidden/>
    <w:pPr>
      <w:ind w:left="1100" w:hanging="220"/>
    </w:pPr>
    <w:rPr>
      <w:rFonts w:ascii="Arial" w:hAnsi="Arial"/>
      <w:sz w:val="22"/>
      <w:lang w:eastAsia="en-US"/>
    </w:rPr>
  </w:style>
  <w:style w:type="paragraph" w:styleId="Index6">
    <w:name w:val="index 6"/>
    <w:basedOn w:val="Normal"/>
    <w:next w:val="Normal"/>
    <w:autoRedefine/>
    <w:semiHidden/>
    <w:pPr>
      <w:ind w:left="1320" w:hanging="220"/>
    </w:pPr>
    <w:rPr>
      <w:rFonts w:ascii="Arial" w:hAnsi="Arial"/>
      <w:sz w:val="22"/>
      <w:lang w:eastAsia="en-US"/>
    </w:rPr>
  </w:style>
  <w:style w:type="paragraph" w:styleId="Index7">
    <w:name w:val="index 7"/>
    <w:basedOn w:val="Normal"/>
    <w:next w:val="Normal"/>
    <w:autoRedefine/>
    <w:semiHidden/>
    <w:pPr>
      <w:ind w:left="1540" w:hanging="220"/>
    </w:pPr>
    <w:rPr>
      <w:rFonts w:ascii="Arial" w:hAnsi="Arial"/>
      <w:sz w:val="22"/>
      <w:lang w:eastAsia="en-US"/>
    </w:rPr>
  </w:style>
  <w:style w:type="paragraph" w:styleId="Index8">
    <w:name w:val="index 8"/>
    <w:basedOn w:val="Normal"/>
    <w:next w:val="Normal"/>
    <w:autoRedefine/>
    <w:semiHidden/>
    <w:pPr>
      <w:ind w:left="1760" w:hanging="220"/>
    </w:pPr>
    <w:rPr>
      <w:rFonts w:ascii="Arial" w:hAnsi="Arial"/>
      <w:sz w:val="22"/>
      <w:lang w:eastAsia="en-US"/>
    </w:rPr>
  </w:style>
  <w:style w:type="paragraph" w:styleId="Index9">
    <w:name w:val="index 9"/>
    <w:basedOn w:val="Normal"/>
    <w:next w:val="Normal"/>
    <w:autoRedefine/>
    <w:semiHidden/>
    <w:pPr>
      <w:ind w:left="1980" w:hanging="220"/>
    </w:pPr>
    <w:rPr>
      <w:rFonts w:ascii="Arial" w:hAnsi="Arial"/>
      <w:sz w:val="22"/>
      <w:lang w:eastAsia="en-US"/>
    </w:rPr>
  </w:style>
  <w:style w:type="paragraph" w:styleId="IndexHeading">
    <w:name w:val="index heading"/>
    <w:basedOn w:val="Normal"/>
    <w:next w:val="Index1"/>
    <w:semiHidden/>
    <w:rPr>
      <w:rFonts w:ascii="Arial" w:hAnsi="Arial"/>
      <w:sz w:val="22"/>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paragraph" w:styleId="NormalWeb">
    <w:name w:val="Normal (Web)"/>
    <w:basedOn w:val="Normal"/>
    <w:uiPriority w:val="99"/>
    <w:unhideWhenUsed/>
    <w:rsid w:val="00FC1D10"/>
    <w:pPr>
      <w:spacing w:before="100" w:beforeAutospacing="1" w:after="100" w:afterAutospacing="1"/>
    </w:pPr>
    <w:rPr>
      <w:sz w:val="24"/>
      <w:szCs w:val="24"/>
    </w:rPr>
  </w:style>
  <w:style w:type="paragraph" w:styleId="ListParagraph">
    <w:name w:val="List Paragraph"/>
    <w:basedOn w:val="Normal"/>
    <w:uiPriority w:val="34"/>
    <w:qFormat/>
    <w:rsid w:val="007C3502"/>
    <w:pPr>
      <w:ind w:left="720"/>
      <w:contextualSpacing/>
    </w:pPr>
  </w:style>
  <w:style w:type="character" w:customStyle="1" w:styleId="street-address">
    <w:name w:val="street-address"/>
    <w:basedOn w:val="DefaultParagraphFont"/>
    <w:rsid w:val="00C67A40"/>
  </w:style>
  <w:style w:type="character" w:customStyle="1" w:styleId="FootnoteTextChar">
    <w:name w:val="Footnote Text Char"/>
    <w:basedOn w:val="DefaultParagraphFont"/>
    <w:link w:val="FootnoteText"/>
    <w:rsid w:val="00C67A40"/>
    <w:rPr>
      <w:rFonts w:ascii="Arial" w:hAnsi="Arial"/>
    </w:rPr>
  </w:style>
  <w:style w:type="character" w:customStyle="1" w:styleId="UnresolvedMention1">
    <w:name w:val="Unresolved Mention1"/>
    <w:basedOn w:val="DefaultParagraphFont"/>
    <w:uiPriority w:val="99"/>
    <w:semiHidden/>
    <w:unhideWhenUsed/>
    <w:rsid w:val="00E96E13"/>
    <w:rPr>
      <w:color w:val="808080"/>
      <w:shd w:val="clear" w:color="auto" w:fill="E6E6E6"/>
    </w:rPr>
  </w:style>
  <w:style w:type="character" w:styleId="Mention">
    <w:name w:val="Mention"/>
    <w:basedOn w:val="DefaultParagraphFont"/>
    <w:uiPriority w:val="99"/>
    <w:unhideWhenUsed/>
    <w:rsid w:val="00F90AC4"/>
    <w:rPr>
      <w:color w:val="2B579A"/>
      <w:shd w:val="clear" w:color="auto" w:fill="E6E6E6"/>
    </w:rPr>
  </w:style>
  <w:style w:type="paragraph" w:customStyle="1" w:styleId="Heading">
    <w:name w:val="Heading"/>
    <w:basedOn w:val="Normal"/>
    <w:next w:val="Body"/>
    <w:rsid w:val="002F0443"/>
    <w:pPr>
      <w:keepLines/>
      <w:numPr>
        <w:numId w:val="4"/>
      </w:numPr>
      <w:spacing w:before="400"/>
      <w:outlineLvl w:val="0"/>
    </w:pPr>
    <w:rPr>
      <w:rFonts w:ascii="Arial" w:hAnsi="Arial"/>
      <w:b/>
      <w:sz w:val="24"/>
      <w:szCs w:val="24"/>
    </w:rPr>
  </w:style>
  <w:style w:type="paragraph" w:customStyle="1" w:styleId="Body">
    <w:name w:val="Body"/>
    <w:basedOn w:val="Normal"/>
    <w:link w:val="BodyChar"/>
    <w:rsid w:val="002F0443"/>
    <w:pPr>
      <w:keepLines/>
      <w:spacing w:before="200"/>
    </w:pPr>
    <w:rPr>
      <w:rFonts w:ascii="Arial" w:hAnsi="Arial"/>
      <w:sz w:val="24"/>
      <w:szCs w:val="24"/>
      <w:lang w:eastAsia="en-US"/>
    </w:rPr>
  </w:style>
  <w:style w:type="character" w:customStyle="1" w:styleId="BodyChar">
    <w:name w:val="Body Char"/>
    <w:link w:val="Body"/>
    <w:rsid w:val="002F0443"/>
    <w:rPr>
      <w:rFonts w:ascii="Arial" w:hAnsi="Arial"/>
      <w:sz w:val="24"/>
      <w:szCs w:val="24"/>
      <w:lang w:eastAsia="en-US"/>
    </w:rPr>
  </w:style>
  <w:style w:type="character" w:styleId="UnresolvedMention">
    <w:name w:val="Unresolved Mention"/>
    <w:basedOn w:val="DefaultParagraphFont"/>
    <w:uiPriority w:val="99"/>
    <w:unhideWhenUsed/>
    <w:rsid w:val="006C28DF"/>
    <w:rPr>
      <w:color w:val="605E5C"/>
      <w:shd w:val="clear" w:color="auto" w:fill="E1DFDD"/>
    </w:rPr>
  </w:style>
  <w:style w:type="paragraph" w:styleId="Revision">
    <w:name w:val="Revision"/>
    <w:hidden/>
    <w:uiPriority w:val="99"/>
    <w:semiHidden/>
    <w:rsid w:val="00B55536"/>
  </w:style>
  <w:style w:type="numbering" w:customStyle="1" w:styleId="NoList1">
    <w:name w:val="No List1"/>
    <w:next w:val="NoList"/>
    <w:uiPriority w:val="99"/>
    <w:semiHidden/>
    <w:unhideWhenUsed/>
    <w:rsid w:val="00422256"/>
  </w:style>
  <w:style w:type="character" w:customStyle="1" w:styleId="Heading1Char">
    <w:name w:val="Heading 1 Char"/>
    <w:basedOn w:val="DefaultParagraphFont"/>
    <w:link w:val="Heading1"/>
    <w:uiPriority w:val="1"/>
    <w:rsid w:val="00422256"/>
    <w:rPr>
      <w:rFonts w:ascii="Arial" w:hAnsi="Arial"/>
      <w:b/>
      <w:sz w:val="36"/>
      <w:lang w:eastAsia="en-US"/>
    </w:rPr>
  </w:style>
  <w:style w:type="character" w:customStyle="1" w:styleId="Heading2Char">
    <w:name w:val="Heading 2 Char"/>
    <w:aliases w:val="PARA2 Char,Reset numbering Char,Section Char,L2 Char,SSRO heading 2 Char"/>
    <w:basedOn w:val="DefaultParagraphFont"/>
    <w:link w:val="Heading2"/>
    <w:rsid w:val="00F748B5"/>
    <w:rPr>
      <w:rFonts w:ascii="Arial" w:hAnsi="Arial"/>
      <w:b/>
      <w:sz w:val="28"/>
      <w:szCs w:val="28"/>
    </w:rPr>
  </w:style>
  <w:style w:type="character" w:customStyle="1" w:styleId="Heading3Char">
    <w:name w:val="Heading 3 Char"/>
    <w:basedOn w:val="DefaultParagraphFont"/>
    <w:link w:val="Heading3"/>
    <w:rsid w:val="00422256"/>
    <w:rPr>
      <w:rFonts w:ascii="Arial" w:hAnsi="Arial"/>
      <w:b/>
      <w:sz w:val="22"/>
    </w:rPr>
  </w:style>
  <w:style w:type="character" w:customStyle="1" w:styleId="Heading4Char">
    <w:name w:val="Heading 4 Char"/>
    <w:basedOn w:val="DefaultParagraphFont"/>
    <w:link w:val="Heading4"/>
    <w:uiPriority w:val="1"/>
    <w:rsid w:val="00C17396"/>
    <w:rPr>
      <w:rFonts w:ascii="Arial" w:eastAsia="Calibri" w:hAnsi="Arial" w:cs="Arial"/>
      <w:i/>
      <w:sz w:val="22"/>
      <w:szCs w:val="22"/>
      <w:lang w:eastAsia="en-US"/>
    </w:rPr>
  </w:style>
  <w:style w:type="character" w:customStyle="1" w:styleId="Heading5Char">
    <w:name w:val="Heading 5 Char"/>
    <w:basedOn w:val="DefaultParagraphFont"/>
    <w:link w:val="Heading5"/>
    <w:uiPriority w:val="1"/>
    <w:rsid w:val="00422256"/>
    <w:rPr>
      <w:rFonts w:ascii="Arial" w:hAnsi="Arial"/>
      <w:b/>
      <w:sz w:val="22"/>
    </w:rPr>
  </w:style>
  <w:style w:type="character" w:customStyle="1" w:styleId="Heading6Char">
    <w:name w:val="Heading 6 Char"/>
    <w:basedOn w:val="DefaultParagraphFont"/>
    <w:link w:val="Heading6"/>
    <w:uiPriority w:val="1"/>
    <w:rsid w:val="00422256"/>
    <w:rPr>
      <w:rFonts w:ascii="Arial" w:hAnsi="Arial"/>
      <w:b/>
      <w:sz w:val="22"/>
    </w:rPr>
  </w:style>
  <w:style w:type="paragraph" w:styleId="BodyText">
    <w:name w:val="Body Text"/>
    <w:basedOn w:val="Normal"/>
    <w:link w:val="BodyTextChar"/>
    <w:uiPriority w:val="1"/>
    <w:qFormat/>
    <w:rsid w:val="00422256"/>
    <w:pPr>
      <w:widowControl w:val="0"/>
      <w:autoSpaceDE w:val="0"/>
      <w:autoSpaceDN w:val="0"/>
    </w:pPr>
    <w:rPr>
      <w:rFonts w:ascii="Arial" w:eastAsia="Arial" w:hAnsi="Arial" w:cs="Arial"/>
      <w:lang w:val="en-US" w:eastAsia="en-US"/>
    </w:rPr>
  </w:style>
  <w:style w:type="character" w:customStyle="1" w:styleId="BodyTextChar">
    <w:name w:val="Body Text Char"/>
    <w:basedOn w:val="DefaultParagraphFont"/>
    <w:link w:val="BodyText"/>
    <w:uiPriority w:val="1"/>
    <w:rsid w:val="00422256"/>
    <w:rPr>
      <w:rFonts w:ascii="Arial" w:eastAsia="Arial" w:hAnsi="Arial" w:cs="Arial"/>
      <w:lang w:val="en-US" w:eastAsia="en-US"/>
    </w:rPr>
  </w:style>
  <w:style w:type="paragraph" w:customStyle="1" w:styleId="TableParagraph">
    <w:name w:val="Table Paragraph"/>
    <w:basedOn w:val="Normal"/>
    <w:uiPriority w:val="1"/>
    <w:qFormat/>
    <w:rsid w:val="00422256"/>
    <w:pPr>
      <w:widowControl w:val="0"/>
      <w:autoSpaceDE w:val="0"/>
      <w:autoSpaceDN w:val="0"/>
    </w:pPr>
    <w:rPr>
      <w:rFonts w:ascii="Arial" w:eastAsia="Arial" w:hAnsi="Arial" w:cs="Arial"/>
      <w:sz w:val="22"/>
      <w:szCs w:val="22"/>
      <w:lang w:val="en-US" w:eastAsia="en-US"/>
    </w:rPr>
  </w:style>
  <w:style w:type="character" w:customStyle="1" w:styleId="HeaderChar">
    <w:name w:val="Header Char"/>
    <w:basedOn w:val="DefaultParagraphFont"/>
    <w:link w:val="Header"/>
    <w:uiPriority w:val="99"/>
    <w:rsid w:val="00422256"/>
    <w:rPr>
      <w:rFonts w:ascii="Arial" w:hAnsi="Arial"/>
      <w:b/>
      <w:lang w:eastAsia="en-US"/>
    </w:rPr>
  </w:style>
  <w:style w:type="character" w:customStyle="1" w:styleId="FooterChar">
    <w:name w:val="Footer Char"/>
    <w:basedOn w:val="DefaultParagraphFont"/>
    <w:link w:val="Footer"/>
    <w:uiPriority w:val="99"/>
    <w:rsid w:val="00422256"/>
    <w:rPr>
      <w:rFonts w:ascii="Arial" w:hAnsi="Arial"/>
      <w:lang w:eastAsia="en-US"/>
    </w:rPr>
  </w:style>
  <w:style w:type="character" w:customStyle="1" w:styleId="CommentTextChar">
    <w:name w:val="Comment Text Char"/>
    <w:basedOn w:val="DefaultParagraphFont"/>
    <w:link w:val="CommentText"/>
    <w:uiPriority w:val="99"/>
    <w:semiHidden/>
    <w:rsid w:val="00422256"/>
    <w:rPr>
      <w:rFonts w:ascii="Arial" w:hAnsi="Arial"/>
      <w:lang w:eastAsia="en-US"/>
    </w:rPr>
  </w:style>
  <w:style w:type="character" w:customStyle="1" w:styleId="CommentSubjectChar">
    <w:name w:val="Comment Subject Char"/>
    <w:basedOn w:val="CommentTextChar"/>
    <w:link w:val="CommentSubject"/>
    <w:uiPriority w:val="99"/>
    <w:semiHidden/>
    <w:rsid w:val="00422256"/>
    <w:rPr>
      <w:rFonts w:ascii="Arial" w:hAnsi="Arial"/>
      <w:b/>
      <w:bCs/>
      <w:lang w:eastAsia="en-US"/>
    </w:rPr>
  </w:style>
  <w:style w:type="character" w:customStyle="1" w:styleId="BalloonTextChar">
    <w:name w:val="Balloon Text Char"/>
    <w:basedOn w:val="DefaultParagraphFont"/>
    <w:link w:val="BalloonText"/>
    <w:uiPriority w:val="99"/>
    <w:semiHidden/>
    <w:rsid w:val="00422256"/>
    <w:rPr>
      <w:rFonts w:ascii="Tahoma" w:hAnsi="Tahoma" w:cs="Book Antiqua"/>
      <w:sz w:val="16"/>
      <w:szCs w:val="16"/>
    </w:rPr>
  </w:style>
  <w:style w:type="paragraph" w:customStyle="1" w:styleId="BodyText1">
    <w:name w:val="Body Text1"/>
    <w:basedOn w:val="Textnumbered"/>
    <w:link w:val="BodytextChar0"/>
    <w:qFormat/>
    <w:rsid w:val="006A6FAA"/>
    <w:pPr>
      <w:numPr>
        <w:numId w:val="6"/>
      </w:numPr>
      <w:tabs>
        <w:tab w:val="num" w:pos="567"/>
      </w:tabs>
    </w:pPr>
    <w:rPr>
      <w:szCs w:val="24"/>
      <w:lang w:eastAsia="en-US"/>
    </w:rPr>
  </w:style>
  <w:style w:type="character" w:customStyle="1" w:styleId="BodytextChar0">
    <w:name w:val="Body text Char"/>
    <w:basedOn w:val="BodyChar"/>
    <w:link w:val="BodyText1"/>
    <w:rsid w:val="006A6FAA"/>
    <w:rPr>
      <w:rFonts w:ascii="Arial" w:hAnsi="Arial"/>
      <w:sz w:val="22"/>
      <w:szCs w:val="24"/>
      <w:lang w:eastAsia="en-US"/>
    </w:rPr>
  </w:style>
  <w:style w:type="character" w:customStyle="1" w:styleId="normaltextrun">
    <w:name w:val="normaltextrun"/>
    <w:basedOn w:val="DefaultParagraphFont"/>
    <w:rsid w:val="006A6FAA"/>
  </w:style>
  <w:style w:type="character" w:customStyle="1" w:styleId="contextualspellingandgrammarerror">
    <w:name w:val="contextualspellingandgrammarerror"/>
    <w:basedOn w:val="DefaultParagraphFont"/>
    <w:rsid w:val="006A6FAA"/>
  </w:style>
  <w:style w:type="paragraph" w:customStyle="1" w:styleId="Requirement2">
    <w:name w:val="Requirement2"/>
    <w:basedOn w:val="Normal"/>
    <w:rsid w:val="005572FB"/>
    <w:pPr>
      <w:numPr>
        <w:ilvl w:val="1"/>
        <w:numId w:val="10"/>
      </w:numPr>
      <w:tabs>
        <w:tab w:val="clear" w:pos="709"/>
        <w:tab w:val="num" w:pos="851"/>
      </w:tabs>
      <w:spacing w:after="240"/>
      <w:ind w:left="851" w:hanging="851"/>
    </w:pPr>
    <w:rPr>
      <w:rFonts w:ascii="Trebuchet MS" w:hAnsi="Trebuchet MS"/>
      <w:sz w:val="22"/>
      <w:szCs w:val="22"/>
      <w:lang w:eastAsia="en-US"/>
    </w:rPr>
  </w:style>
  <w:style w:type="paragraph" w:customStyle="1" w:styleId="RHead1">
    <w:name w:val="RHead1"/>
    <w:basedOn w:val="Normal"/>
    <w:next w:val="Requirement2"/>
    <w:rsid w:val="005572FB"/>
    <w:pPr>
      <w:keepNext/>
      <w:numPr>
        <w:numId w:val="10"/>
      </w:numPr>
      <w:tabs>
        <w:tab w:val="clear" w:pos="709"/>
        <w:tab w:val="num" w:pos="851"/>
      </w:tabs>
      <w:spacing w:after="240"/>
      <w:ind w:left="851" w:hanging="851"/>
    </w:pPr>
    <w:rPr>
      <w:rFonts w:ascii="Trebuchet MS" w:hAnsi="Trebuchet MS"/>
      <w:b/>
      <w:sz w:val="22"/>
      <w:szCs w:val="22"/>
      <w:lang w:eastAsia="en-US"/>
    </w:rPr>
  </w:style>
  <w:style w:type="paragraph" w:customStyle="1" w:styleId="Requirement3">
    <w:name w:val="Requirement3"/>
    <w:basedOn w:val="Requirement2"/>
    <w:qFormat/>
    <w:rsid w:val="005572FB"/>
    <w:pPr>
      <w:numPr>
        <w:ilvl w:val="2"/>
      </w:numPr>
      <w:tabs>
        <w:tab w:val="clear" w:pos="1417"/>
        <w:tab w:val="num" w:pos="851"/>
      </w:tabs>
      <w:ind w:left="851" w:hanging="851"/>
    </w:pPr>
  </w:style>
  <w:style w:type="paragraph" w:customStyle="1" w:styleId="Requirement4">
    <w:name w:val="Requirement4"/>
    <w:basedOn w:val="Requirement3"/>
    <w:qFormat/>
    <w:rsid w:val="005572FB"/>
    <w:pPr>
      <w:numPr>
        <w:ilvl w:val="3"/>
      </w:numPr>
      <w:tabs>
        <w:tab w:val="clear" w:pos="2126"/>
        <w:tab w:val="num" w:pos="1276"/>
      </w:tabs>
      <w:ind w:left="1276" w:hanging="425"/>
    </w:pPr>
  </w:style>
  <w:style w:type="paragraph" w:customStyle="1" w:styleId="Requirement5">
    <w:name w:val="Requirement5"/>
    <w:basedOn w:val="Requirement4"/>
    <w:qFormat/>
    <w:rsid w:val="005572FB"/>
    <w:pPr>
      <w:numPr>
        <w:ilvl w:val="4"/>
      </w:numPr>
      <w:tabs>
        <w:tab w:val="clear" w:pos="2835"/>
        <w:tab w:val="num" w:pos="1843"/>
      </w:tabs>
      <w:ind w:left="1843" w:hanging="567"/>
    </w:pPr>
  </w:style>
  <w:style w:type="character" w:customStyle="1" w:styleId="eop">
    <w:name w:val="eop"/>
    <w:basedOn w:val="DefaultParagraphFont"/>
    <w:rsid w:val="00146458"/>
  </w:style>
  <w:style w:type="table" w:customStyle="1" w:styleId="TableGrid1">
    <w:name w:val="Table Grid1"/>
    <w:basedOn w:val="TableNormal"/>
    <w:uiPriority w:val="39"/>
    <w:rsid w:val="00571080"/>
    <w:rPr>
      <w:rFonts w:ascii="Arial" w:eastAsia="Calibri" w:hAnsi="Arial"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85332">
      <w:bodyDiv w:val="1"/>
      <w:marLeft w:val="0"/>
      <w:marRight w:val="0"/>
      <w:marTop w:val="0"/>
      <w:marBottom w:val="0"/>
      <w:divBdr>
        <w:top w:val="none" w:sz="0" w:space="0" w:color="auto"/>
        <w:left w:val="none" w:sz="0" w:space="0" w:color="auto"/>
        <w:bottom w:val="none" w:sz="0" w:space="0" w:color="auto"/>
        <w:right w:val="none" w:sz="0" w:space="0" w:color="auto"/>
      </w:divBdr>
    </w:div>
    <w:div w:id="100954218">
      <w:bodyDiv w:val="1"/>
      <w:marLeft w:val="0"/>
      <w:marRight w:val="0"/>
      <w:marTop w:val="0"/>
      <w:marBottom w:val="0"/>
      <w:divBdr>
        <w:top w:val="none" w:sz="0" w:space="0" w:color="auto"/>
        <w:left w:val="none" w:sz="0" w:space="0" w:color="auto"/>
        <w:bottom w:val="none" w:sz="0" w:space="0" w:color="auto"/>
        <w:right w:val="none" w:sz="0" w:space="0" w:color="auto"/>
      </w:divBdr>
    </w:div>
    <w:div w:id="189151815">
      <w:bodyDiv w:val="1"/>
      <w:marLeft w:val="0"/>
      <w:marRight w:val="0"/>
      <w:marTop w:val="0"/>
      <w:marBottom w:val="0"/>
      <w:divBdr>
        <w:top w:val="none" w:sz="0" w:space="0" w:color="auto"/>
        <w:left w:val="none" w:sz="0" w:space="0" w:color="auto"/>
        <w:bottom w:val="none" w:sz="0" w:space="0" w:color="auto"/>
        <w:right w:val="none" w:sz="0" w:space="0" w:color="auto"/>
      </w:divBdr>
      <w:divsChild>
        <w:div w:id="1414932713">
          <w:marLeft w:val="0"/>
          <w:marRight w:val="0"/>
          <w:marTop w:val="0"/>
          <w:marBottom w:val="0"/>
          <w:divBdr>
            <w:top w:val="none" w:sz="0" w:space="0" w:color="auto"/>
            <w:left w:val="none" w:sz="0" w:space="0" w:color="auto"/>
            <w:bottom w:val="none" w:sz="0" w:space="0" w:color="auto"/>
            <w:right w:val="none" w:sz="0" w:space="0" w:color="auto"/>
          </w:divBdr>
          <w:divsChild>
            <w:div w:id="656344000">
              <w:marLeft w:val="0"/>
              <w:marRight w:val="0"/>
              <w:marTop w:val="0"/>
              <w:marBottom w:val="0"/>
              <w:divBdr>
                <w:top w:val="none" w:sz="0" w:space="0" w:color="auto"/>
                <w:left w:val="none" w:sz="0" w:space="0" w:color="auto"/>
                <w:bottom w:val="none" w:sz="0" w:space="0" w:color="auto"/>
                <w:right w:val="none" w:sz="0" w:space="0" w:color="auto"/>
              </w:divBdr>
              <w:divsChild>
                <w:div w:id="2021659794">
                  <w:marLeft w:val="0"/>
                  <w:marRight w:val="0"/>
                  <w:marTop w:val="0"/>
                  <w:marBottom w:val="0"/>
                  <w:divBdr>
                    <w:top w:val="none" w:sz="0" w:space="0" w:color="auto"/>
                    <w:left w:val="none" w:sz="0" w:space="0" w:color="auto"/>
                    <w:bottom w:val="none" w:sz="0" w:space="0" w:color="auto"/>
                    <w:right w:val="none" w:sz="0" w:space="0" w:color="auto"/>
                  </w:divBdr>
                  <w:divsChild>
                    <w:div w:id="1419056866">
                      <w:marLeft w:val="0"/>
                      <w:marRight w:val="0"/>
                      <w:marTop w:val="0"/>
                      <w:marBottom w:val="0"/>
                      <w:divBdr>
                        <w:top w:val="none" w:sz="0" w:space="0" w:color="auto"/>
                        <w:left w:val="none" w:sz="0" w:space="0" w:color="auto"/>
                        <w:bottom w:val="none" w:sz="0" w:space="0" w:color="auto"/>
                        <w:right w:val="none" w:sz="0" w:space="0" w:color="auto"/>
                      </w:divBdr>
                      <w:divsChild>
                        <w:div w:id="526062635">
                          <w:marLeft w:val="0"/>
                          <w:marRight w:val="0"/>
                          <w:marTop w:val="0"/>
                          <w:marBottom w:val="0"/>
                          <w:divBdr>
                            <w:top w:val="none" w:sz="0" w:space="0" w:color="auto"/>
                            <w:left w:val="none" w:sz="0" w:space="0" w:color="auto"/>
                            <w:bottom w:val="none" w:sz="0" w:space="0" w:color="auto"/>
                            <w:right w:val="none" w:sz="0" w:space="0" w:color="auto"/>
                          </w:divBdr>
                          <w:divsChild>
                            <w:div w:id="401946629">
                              <w:marLeft w:val="0"/>
                              <w:marRight w:val="0"/>
                              <w:marTop w:val="0"/>
                              <w:marBottom w:val="0"/>
                              <w:divBdr>
                                <w:top w:val="none" w:sz="0" w:space="0" w:color="auto"/>
                                <w:left w:val="none" w:sz="0" w:space="0" w:color="auto"/>
                                <w:bottom w:val="none" w:sz="0" w:space="0" w:color="auto"/>
                                <w:right w:val="none" w:sz="0" w:space="0" w:color="auto"/>
                              </w:divBdr>
                              <w:divsChild>
                                <w:div w:id="184827529">
                                  <w:marLeft w:val="0"/>
                                  <w:marRight w:val="0"/>
                                  <w:marTop w:val="0"/>
                                  <w:marBottom w:val="0"/>
                                  <w:divBdr>
                                    <w:top w:val="none" w:sz="0" w:space="0" w:color="auto"/>
                                    <w:left w:val="none" w:sz="0" w:space="0" w:color="auto"/>
                                    <w:bottom w:val="none" w:sz="0" w:space="0" w:color="auto"/>
                                    <w:right w:val="none" w:sz="0" w:space="0" w:color="auto"/>
                                  </w:divBdr>
                                  <w:divsChild>
                                    <w:div w:id="665209671">
                                      <w:marLeft w:val="0"/>
                                      <w:marRight w:val="0"/>
                                      <w:marTop w:val="0"/>
                                      <w:marBottom w:val="0"/>
                                      <w:divBdr>
                                        <w:top w:val="none" w:sz="0" w:space="0" w:color="auto"/>
                                        <w:left w:val="none" w:sz="0" w:space="0" w:color="auto"/>
                                        <w:bottom w:val="none" w:sz="0" w:space="0" w:color="auto"/>
                                        <w:right w:val="none" w:sz="0" w:space="0" w:color="auto"/>
                                      </w:divBdr>
                                      <w:divsChild>
                                        <w:div w:id="786851601">
                                          <w:marLeft w:val="0"/>
                                          <w:marRight w:val="0"/>
                                          <w:marTop w:val="0"/>
                                          <w:marBottom w:val="0"/>
                                          <w:divBdr>
                                            <w:top w:val="none" w:sz="0" w:space="0" w:color="auto"/>
                                            <w:left w:val="none" w:sz="0" w:space="0" w:color="auto"/>
                                            <w:bottom w:val="none" w:sz="0" w:space="0" w:color="auto"/>
                                            <w:right w:val="none" w:sz="0" w:space="0" w:color="auto"/>
                                          </w:divBdr>
                                          <w:divsChild>
                                            <w:div w:id="1245845083">
                                              <w:marLeft w:val="0"/>
                                              <w:marRight w:val="0"/>
                                              <w:marTop w:val="0"/>
                                              <w:marBottom w:val="0"/>
                                              <w:divBdr>
                                                <w:top w:val="none" w:sz="0" w:space="0" w:color="auto"/>
                                                <w:left w:val="none" w:sz="0" w:space="0" w:color="auto"/>
                                                <w:bottom w:val="none" w:sz="0" w:space="0" w:color="auto"/>
                                                <w:right w:val="none" w:sz="0" w:space="0" w:color="auto"/>
                                              </w:divBdr>
                                              <w:divsChild>
                                                <w:div w:id="1639603629">
                                                  <w:marLeft w:val="0"/>
                                                  <w:marRight w:val="0"/>
                                                  <w:marTop w:val="0"/>
                                                  <w:marBottom w:val="0"/>
                                                  <w:divBdr>
                                                    <w:top w:val="none" w:sz="0" w:space="0" w:color="auto"/>
                                                    <w:left w:val="none" w:sz="0" w:space="0" w:color="auto"/>
                                                    <w:bottom w:val="none" w:sz="0" w:space="0" w:color="auto"/>
                                                    <w:right w:val="none" w:sz="0" w:space="0" w:color="auto"/>
                                                  </w:divBdr>
                                                  <w:divsChild>
                                                    <w:div w:id="1835951320">
                                                      <w:marLeft w:val="0"/>
                                                      <w:marRight w:val="0"/>
                                                      <w:marTop w:val="0"/>
                                                      <w:marBottom w:val="0"/>
                                                      <w:divBdr>
                                                        <w:top w:val="single" w:sz="6" w:space="0" w:color="ABABAB"/>
                                                        <w:left w:val="single" w:sz="6" w:space="0" w:color="ABABAB"/>
                                                        <w:bottom w:val="none" w:sz="0" w:space="0" w:color="auto"/>
                                                        <w:right w:val="single" w:sz="6" w:space="0" w:color="ABABAB"/>
                                                      </w:divBdr>
                                                      <w:divsChild>
                                                        <w:div w:id="366755347">
                                                          <w:marLeft w:val="0"/>
                                                          <w:marRight w:val="0"/>
                                                          <w:marTop w:val="0"/>
                                                          <w:marBottom w:val="0"/>
                                                          <w:divBdr>
                                                            <w:top w:val="none" w:sz="0" w:space="0" w:color="auto"/>
                                                            <w:left w:val="none" w:sz="0" w:space="0" w:color="auto"/>
                                                            <w:bottom w:val="none" w:sz="0" w:space="0" w:color="auto"/>
                                                            <w:right w:val="none" w:sz="0" w:space="0" w:color="auto"/>
                                                          </w:divBdr>
                                                          <w:divsChild>
                                                            <w:div w:id="642345665">
                                                              <w:marLeft w:val="0"/>
                                                              <w:marRight w:val="0"/>
                                                              <w:marTop w:val="0"/>
                                                              <w:marBottom w:val="0"/>
                                                              <w:divBdr>
                                                                <w:top w:val="none" w:sz="0" w:space="0" w:color="auto"/>
                                                                <w:left w:val="none" w:sz="0" w:space="0" w:color="auto"/>
                                                                <w:bottom w:val="none" w:sz="0" w:space="0" w:color="auto"/>
                                                                <w:right w:val="none" w:sz="0" w:space="0" w:color="auto"/>
                                                              </w:divBdr>
                                                              <w:divsChild>
                                                                <w:div w:id="1897157038">
                                                                  <w:marLeft w:val="0"/>
                                                                  <w:marRight w:val="0"/>
                                                                  <w:marTop w:val="0"/>
                                                                  <w:marBottom w:val="0"/>
                                                                  <w:divBdr>
                                                                    <w:top w:val="none" w:sz="0" w:space="0" w:color="auto"/>
                                                                    <w:left w:val="none" w:sz="0" w:space="0" w:color="auto"/>
                                                                    <w:bottom w:val="none" w:sz="0" w:space="0" w:color="auto"/>
                                                                    <w:right w:val="none" w:sz="0" w:space="0" w:color="auto"/>
                                                                  </w:divBdr>
                                                                  <w:divsChild>
                                                                    <w:div w:id="1245408340">
                                                                      <w:marLeft w:val="0"/>
                                                                      <w:marRight w:val="0"/>
                                                                      <w:marTop w:val="0"/>
                                                                      <w:marBottom w:val="0"/>
                                                                      <w:divBdr>
                                                                        <w:top w:val="none" w:sz="0" w:space="0" w:color="auto"/>
                                                                        <w:left w:val="none" w:sz="0" w:space="0" w:color="auto"/>
                                                                        <w:bottom w:val="none" w:sz="0" w:space="0" w:color="auto"/>
                                                                        <w:right w:val="none" w:sz="0" w:space="0" w:color="auto"/>
                                                                      </w:divBdr>
                                                                      <w:divsChild>
                                                                        <w:div w:id="1810896125">
                                                                          <w:marLeft w:val="0"/>
                                                                          <w:marRight w:val="0"/>
                                                                          <w:marTop w:val="0"/>
                                                                          <w:marBottom w:val="0"/>
                                                                          <w:divBdr>
                                                                            <w:top w:val="none" w:sz="0" w:space="0" w:color="auto"/>
                                                                            <w:left w:val="none" w:sz="0" w:space="0" w:color="auto"/>
                                                                            <w:bottom w:val="none" w:sz="0" w:space="0" w:color="auto"/>
                                                                            <w:right w:val="none" w:sz="0" w:space="0" w:color="auto"/>
                                                                          </w:divBdr>
                                                                          <w:divsChild>
                                                                            <w:div w:id="1379473686">
                                                                              <w:marLeft w:val="0"/>
                                                                              <w:marRight w:val="0"/>
                                                                              <w:marTop w:val="0"/>
                                                                              <w:marBottom w:val="0"/>
                                                                              <w:divBdr>
                                                                                <w:top w:val="none" w:sz="0" w:space="0" w:color="auto"/>
                                                                                <w:left w:val="none" w:sz="0" w:space="0" w:color="auto"/>
                                                                                <w:bottom w:val="none" w:sz="0" w:space="0" w:color="auto"/>
                                                                                <w:right w:val="none" w:sz="0" w:space="0" w:color="auto"/>
                                                                              </w:divBdr>
                                                                              <w:divsChild>
                                                                                <w:div w:id="19821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5147469">
      <w:bodyDiv w:val="1"/>
      <w:marLeft w:val="0"/>
      <w:marRight w:val="0"/>
      <w:marTop w:val="0"/>
      <w:marBottom w:val="0"/>
      <w:divBdr>
        <w:top w:val="none" w:sz="0" w:space="0" w:color="auto"/>
        <w:left w:val="none" w:sz="0" w:space="0" w:color="auto"/>
        <w:bottom w:val="none" w:sz="0" w:space="0" w:color="auto"/>
        <w:right w:val="none" w:sz="0" w:space="0" w:color="auto"/>
      </w:divBdr>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41712650">
      <w:bodyDiv w:val="1"/>
      <w:marLeft w:val="0"/>
      <w:marRight w:val="0"/>
      <w:marTop w:val="0"/>
      <w:marBottom w:val="0"/>
      <w:divBdr>
        <w:top w:val="none" w:sz="0" w:space="0" w:color="auto"/>
        <w:left w:val="none" w:sz="0" w:space="0" w:color="auto"/>
        <w:bottom w:val="none" w:sz="0" w:space="0" w:color="auto"/>
        <w:right w:val="none" w:sz="0" w:space="0" w:color="auto"/>
      </w:divBdr>
    </w:div>
    <w:div w:id="1047529053">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158036919">
      <w:bodyDiv w:val="1"/>
      <w:marLeft w:val="0"/>
      <w:marRight w:val="0"/>
      <w:marTop w:val="0"/>
      <w:marBottom w:val="0"/>
      <w:divBdr>
        <w:top w:val="none" w:sz="0" w:space="0" w:color="auto"/>
        <w:left w:val="none" w:sz="0" w:space="0" w:color="auto"/>
        <w:bottom w:val="none" w:sz="0" w:space="0" w:color="auto"/>
        <w:right w:val="none" w:sz="0" w:space="0" w:color="auto"/>
      </w:divBdr>
    </w:div>
    <w:div w:id="1219512984">
      <w:bodyDiv w:val="1"/>
      <w:marLeft w:val="0"/>
      <w:marRight w:val="0"/>
      <w:marTop w:val="0"/>
      <w:marBottom w:val="0"/>
      <w:divBdr>
        <w:top w:val="none" w:sz="0" w:space="0" w:color="auto"/>
        <w:left w:val="none" w:sz="0" w:space="0" w:color="auto"/>
        <w:bottom w:val="none" w:sz="0" w:space="0" w:color="auto"/>
        <w:right w:val="none" w:sz="0" w:space="0" w:color="auto"/>
      </w:divBdr>
    </w:div>
    <w:div w:id="1295020465">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382099735">
      <w:bodyDiv w:val="1"/>
      <w:marLeft w:val="0"/>
      <w:marRight w:val="0"/>
      <w:marTop w:val="0"/>
      <w:marBottom w:val="0"/>
      <w:divBdr>
        <w:top w:val="none" w:sz="0" w:space="0" w:color="auto"/>
        <w:left w:val="none" w:sz="0" w:space="0" w:color="auto"/>
        <w:bottom w:val="none" w:sz="0" w:space="0" w:color="auto"/>
        <w:right w:val="none" w:sz="0" w:space="0" w:color="auto"/>
      </w:divBdr>
      <w:divsChild>
        <w:div w:id="1246106310">
          <w:marLeft w:val="0"/>
          <w:marRight w:val="0"/>
          <w:marTop w:val="0"/>
          <w:marBottom w:val="0"/>
          <w:divBdr>
            <w:top w:val="none" w:sz="0" w:space="0" w:color="auto"/>
            <w:left w:val="none" w:sz="0" w:space="0" w:color="auto"/>
            <w:bottom w:val="none" w:sz="0" w:space="0" w:color="auto"/>
            <w:right w:val="none" w:sz="0" w:space="0" w:color="auto"/>
          </w:divBdr>
          <w:divsChild>
            <w:div w:id="212041649">
              <w:marLeft w:val="0"/>
              <w:marRight w:val="0"/>
              <w:marTop w:val="0"/>
              <w:marBottom w:val="0"/>
              <w:divBdr>
                <w:top w:val="none" w:sz="0" w:space="0" w:color="auto"/>
                <w:left w:val="none" w:sz="0" w:space="0" w:color="auto"/>
                <w:bottom w:val="none" w:sz="0" w:space="0" w:color="auto"/>
                <w:right w:val="none" w:sz="0" w:space="0" w:color="auto"/>
              </w:divBdr>
              <w:divsChild>
                <w:div w:id="869029861">
                  <w:marLeft w:val="0"/>
                  <w:marRight w:val="0"/>
                  <w:marTop w:val="0"/>
                  <w:marBottom w:val="0"/>
                  <w:divBdr>
                    <w:top w:val="none" w:sz="0" w:space="0" w:color="auto"/>
                    <w:left w:val="none" w:sz="0" w:space="0" w:color="auto"/>
                    <w:bottom w:val="none" w:sz="0" w:space="0" w:color="auto"/>
                    <w:right w:val="none" w:sz="0" w:space="0" w:color="auto"/>
                  </w:divBdr>
                  <w:divsChild>
                    <w:div w:id="86272936">
                      <w:marLeft w:val="0"/>
                      <w:marRight w:val="0"/>
                      <w:marTop w:val="0"/>
                      <w:marBottom w:val="0"/>
                      <w:divBdr>
                        <w:top w:val="none" w:sz="0" w:space="0" w:color="auto"/>
                        <w:left w:val="none" w:sz="0" w:space="0" w:color="auto"/>
                        <w:bottom w:val="none" w:sz="0" w:space="0" w:color="auto"/>
                        <w:right w:val="none" w:sz="0" w:space="0" w:color="auto"/>
                      </w:divBdr>
                      <w:divsChild>
                        <w:div w:id="1914318301">
                          <w:marLeft w:val="0"/>
                          <w:marRight w:val="0"/>
                          <w:marTop w:val="0"/>
                          <w:marBottom w:val="0"/>
                          <w:divBdr>
                            <w:top w:val="none" w:sz="0" w:space="0" w:color="auto"/>
                            <w:left w:val="none" w:sz="0" w:space="0" w:color="auto"/>
                            <w:bottom w:val="none" w:sz="0" w:space="0" w:color="auto"/>
                            <w:right w:val="none" w:sz="0" w:space="0" w:color="auto"/>
                          </w:divBdr>
                          <w:divsChild>
                            <w:div w:id="357389317">
                              <w:marLeft w:val="0"/>
                              <w:marRight w:val="0"/>
                              <w:marTop w:val="0"/>
                              <w:marBottom w:val="0"/>
                              <w:divBdr>
                                <w:top w:val="none" w:sz="0" w:space="0" w:color="auto"/>
                                <w:left w:val="none" w:sz="0" w:space="0" w:color="auto"/>
                                <w:bottom w:val="none" w:sz="0" w:space="0" w:color="auto"/>
                                <w:right w:val="none" w:sz="0" w:space="0" w:color="auto"/>
                              </w:divBdr>
                              <w:divsChild>
                                <w:div w:id="1324967570">
                                  <w:marLeft w:val="0"/>
                                  <w:marRight w:val="0"/>
                                  <w:marTop w:val="0"/>
                                  <w:marBottom w:val="0"/>
                                  <w:divBdr>
                                    <w:top w:val="none" w:sz="0" w:space="0" w:color="auto"/>
                                    <w:left w:val="none" w:sz="0" w:space="0" w:color="auto"/>
                                    <w:bottom w:val="none" w:sz="0" w:space="0" w:color="auto"/>
                                    <w:right w:val="none" w:sz="0" w:space="0" w:color="auto"/>
                                  </w:divBdr>
                                  <w:divsChild>
                                    <w:div w:id="70549481">
                                      <w:marLeft w:val="0"/>
                                      <w:marRight w:val="0"/>
                                      <w:marTop w:val="0"/>
                                      <w:marBottom w:val="0"/>
                                      <w:divBdr>
                                        <w:top w:val="none" w:sz="0" w:space="0" w:color="auto"/>
                                        <w:left w:val="none" w:sz="0" w:space="0" w:color="auto"/>
                                        <w:bottom w:val="none" w:sz="0" w:space="0" w:color="auto"/>
                                        <w:right w:val="none" w:sz="0" w:space="0" w:color="auto"/>
                                      </w:divBdr>
                                      <w:divsChild>
                                        <w:div w:id="1178693707">
                                          <w:marLeft w:val="0"/>
                                          <w:marRight w:val="0"/>
                                          <w:marTop w:val="0"/>
                                          <w:marBottom w:val="0"/>
                                          <w:divBdr>
                                            <w:top w:val="none" w:sz="0" w:space="0" w:color="auto"/>
                                            <w:left w:val="none" w:sz="0" w:space="0" w:color="auto"/>
                                            <w:bottom w:val="none" w:sz="0" w:space="0" w:color="auto"/>
                                            <w:right w:val="none" w:sz="0" w:space="0" w:color="auto"/>
                                          </w:divBdr>
                                          <w:divsChild>
                                            <w:div w:id="359278059">
                                              <w:marLeft w:val="0"/>
                                              <w:marRight w:val="0"/>
                                              <w:marTop w:val="0"/>
                                              <w:marBottom w:val="0"/>
                                              <w:divBdr>
                                                <w:top w:val="none" w:sz="0" w:space="0" w:color="auto"/>
                                                <w:left w:val="none" w:sz="0" w:space="0" w:color="auto"/>
                                                <w:bottom w:val="none" w:sz="0" w:space="0" w:color="auto"/>
                                                <w:right w:val="none" w:sz="0" w:space="0" w:color="auto"/>
                                              </w:divBdr>
                                              <w:divsChild>
                                                <w:div w:id="1008363728">
                                                  <w:marLeft w:val="0"/>
                                                  <w:marRight w:val="0"/>
                                                  <w:marTop w:val="0"/>
                                                  <w:marBottom w:val="0"/>
                                                  <w:divBdr>
                                                    <w:top w:val="none" w:sz="0" w:space="0" w:color="auto"/>
                                                    <w:left w:val="none" w:sz="0" w:space="0" w:color="auto"/>
                                                    <w:bottom w:val="none" w:sz="0" w:space="0" w:color="auto"/>
                                                    <w:right w:val="none" w:sz="0" w:space="0" w:color="auto"/>
                                                  </w:divBdr>
                                                  <w:divsChild>
                                                    <w:div w:id="1861359796">
                                                      <w:marLeft w:val="0"/>
                                                      <w:marRight w:val="0"/>
                                                      <w:marTop w:val="0"/>
                                                      <w:marBottom w:val="0"/>
                                                      <w:divBdr>
                                                        <w:top w:val="single" w:sz="6" w:space="0" w:color="ABABAB"/>
                                                        <w:left w:val="single" w:sz="6" w:space="0" w:color="ABABAB"/>
                                                        <w:bottom w:val="none" w:sz="0" w:space="0" w:color="auto"/>
                                                        <w:right w:val="single" w:sz="6" w:space="0" w:color="ABABAB"/>
                                                      </w:divBdr>
                                                      <w:divsChild>
                                                        <w:div w:id="790711337">
                                                          <w:marLeft w:val="0"/>
                                                          <w:marRight w:val="0"/>
                                                          <w:marTop w:val="0"/>
                                                          <w:marBottom w:val="0"/>
                                                          <w:divBdr>
                                                            <w:top w:val="none" w:sz="0" w:space="0" w:color="auto"/>
                                                            <w:left w:val="none" w:sz="0" w:space="0" w:color="auto"/>
                                                            <w:bottom w:val="none" w:sz="0" w:space="0" w:color="auto"/>
                                                            <w:right w:val="none" w:sz="0" w:space="0" w:color="auto"/>
                                                          </w:divBdr>
                                                          <w:divsChild>
                                                            <w:div w:id="2014723618">
                                                              <w:marLeft w:val="0"/>
                                                              <w:marRight w:val="0"/>
                                                              <w:marTop w:val="0"/>
                                                              <w:marBottom w:val="0"/>
                                                              <w:divBdr>
                                                                <w:top w:val="none" w:sz="0" w:space="0" w:color="auto"/>
                                                                <w:left w:val="none" w:sz="0" w:space="0" w:color="auto"/>
                                                                <w:bottom w:val="none" w:sz="0" w:space="0" w:color="auto"/>
                                                                <w:right w:val="none" w:sz="0" w:space="0" w:color="auto"/>
                                                              </w:divBdr>
                                                              <w:divsChild>
                                                                <w:div w:id="2023163654">
                                                                  <w:marLeft w:val="0"/>
                                                                  <w:marRight w:val="0"/>
                                                                  <w:marTop w:val="0"/>
                                                                  <w:marBottom w:val="0"/>
                                                                  <w:divBdr>
                                                                    <w:top w:val="none" w:sz="0" w:space="0" w:color="auto"/>
                                                                    <w:left w:val="none" w:sz="0" w:space="0" w:color="auto"/>
                                                                    <w:bottom w:val="none" w:sz="0" w:space="0" w:color="auto"/>
                                                                    <w:right w:val="none" w:sz="0" w:space="0" w:color="auto"/>
                                                                  </w:divBdr>
                                                                  <w:divsChild>
                                                                    <w:div w:id="1513911280">
                                                                      <w:marLeft w:val="0"/>
                                                                      <w:marRight w:val="0"/>
                                                                      <w:marTop w:val="0"/>
                                                                      <w:marBottom w:val="0"/>
                                                                      <w:divBdr>
                                                                        <w:top w:val="none" w:sz="0" w:space="0" w:color="auto"/>
                                                                        <w:left w:val="none" w:sz="0" w:space="0" w:color="auto"/>
                                                                        <w:bottom w:val="none" w:sz="0" w:space="0" w:color="auto"/>
                                                                        <w:right w:val="none" w:sz="0" w:space="0" w:color="auto"/>
                                                                      </w:divBdr>
                                                                      <w:divsChild>
                                                                        <w:div w:id="781726145">
                                                                          <w:marLeft w:val="0"/>
                                                                          <w:marRight w:val="0"/>
                                                                          <w:marTop w:val="0"/>
                                                                          <w:marBottom w:val="0"/>
                                                                          <w:divBdr>
                                                                            <w:top w:val="none" w:sz="0" w:space="0" w:color="auto"/>
                                                                            <w:left w:val="none" w:sz="0" w:space="0" w:color="auto"/>
                                                                            <w:bottom w:val="none" w:sz="0" w:space="0" w:color="auto"/>
                                                                            <w:right w:val="none" w:sz="0" w:space="0" w:color="auto"/>
                                                                          </w:divBdr>
                                                                          <w:divsChild>
                                                                            <w:div w:id="1016342412">
                                                                              <w:marLeft w:val="0"/>
                                                                              <w:marRight w:val="0"/>
                                                                              <w:marTop w:val="0"/>
                                                                              <w:marBottom w:val="0"/>
                                                                              <w:divBdr>
                                                                                <w:top w:val="none" w:sz="0" w:space="0" w:color="auto"/>
                                                                                <w:left w:val="none" w:sz="0" w:space="0" w:color="auto"/>
                                                                                <w:bottom w:val="none" w:sz="0" w:space="0" w:color="auto"/>
                                                                                <w:right w:val="none" w:sz="0" w:space="0" w:color="auto"/>
                                                                              </w:divBdr>
                                                                              <w:divsChild>
                                                                                <w:div w:id="74614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 w:id="1922986284">
      <w:bodyDiv w:val="1"/>
      <w:marLeft w:val="0"/>
      <w:marRight w:val="0"/>
      <w:marTop w:val="0"/>
      <w:marBottom w:val="0"/>
      <w:divBdr>
        <w:top w:val="none" w:sz="0" w:space="0" w:color="auto"/>
        <w:left w:val="none" w:sz="0" w:space="0" w:color="auto"/>
        <w:bottom w:val="none" w:sz="0" w:space="0" w:color="auto"/>
        <w:right w:val="none" w:sz="0" w:space="0" w:color="auto"/>
      </w:divBdr>
    </w:div>
    <w:div w:id="1943567581">
      <w:bodyDiv w:val="1"/>
      <w:marLeft w:val="0"/>
      <w:marRight w:val="0"/>
      <w:marTop w:val="0"/>
      <w:marBottom w:val="0"/>
      <w:divBdr>
        <w:top w:val="none" w:sz="0" w:space="0" w:color="auto"/>
        <w:left w:val="none" w:sz="0" w:space="0" w:color="auto"/>
        <w:bottom w:val="none" w:sz="0" w:space="0" w:color="auto"/>
        <w:right w:val="none" w:sz="0" w:space="0" w:color="auto"/>
      </w:divBdr>
      <w:divsChild>
        <w:div w:id="1791901883">
          <w:marLeft w:val="0"/>
          <w:marRight w:val="0"/>
          <w:marTop w:val="0"/>
          <w:marBottom w:val="0"/>
          <w:divBdr>
            <w:top w:val="none" w:sz="0" w:space="0" w:color="auto"/>
            <w:left w:val="none" w:sz="0" w:space="0" w:color="auto"/>
            <w:bottom w:val="none" w:sz="0" w:space="0" w:color="auto"/>
            <w:right w:val="none" w:sz="0" w:space="0" w:color="auto"/>
          </w:divBdr>
          <w:divsChild>
            <w:div w:id="703217598">
              <w:marLeft w:val="0"/>
              <w:marRight w:val="0"/>
              <w:marTop w:val="0"/>
              <w:marBottom w:val="0"/>
              <w:divBdr>
                <w:top w:val="none" w:sz="0" w:space="0" w:color="auto"/>
                <w:left w:val="none" w:sz="0" w:space="0" w:color="auto"/>
                <w:bottom w:val="none" w:sz="0" w:space="0" w:color="auto"/>
                <w:right w:val="none" w:sz="0" w:space="0" w:color="auto"/>
              </w:divBdr>
              <w:divsChild>
                <w:div w:id="218594974">
                  <w:marLeft w:val="0"/>
                  <w:marRight w:val="0"/>
                  <w:marTop w:val="0"/>
                  <w:marBottom w:val="0"/>
                  <w:divBdr>
                    <w:top w:val="none" w:sz="0" w:space="0" w:color="auto"/>
                    <w:left w:val="none" w:sz="0" w:space="0" w:color="auto"/>
                    <w:bottom w:val="none" w:sz="0" w:space="0" w:color="auto"/>
                    <w:right w:val="none" w:sz="0" w:space="0" w:color="auto"/>
                  </w:divBdr>
                  <w:divsChild>
                    <w:div w:id="1705902607">
                      <w:marLeft w:val="0"/>
                      <w:marRight w:val="0"/>
                      <w:marTop w:val="0"/>
                      <w:marBottom w:val="0"/>
                      <w:divBdr>
                        <w:top w:val="none" w:sz="0" w:space="0" w:color="auto"/>
                        <w:left w:val="none" w:sz="0" w:space="0" w:color="auto"/>
                        <w:bottom w:val="none" w:sz="0" w:space="0" w:color="auto"/>
                        <w:right w:val="none" w:sz="0" w:space="0" w:color="auto"/>
                      </w:divBdr>
                      <w:divsChild>
                        <w:div w:id="53042418">
                          <w:marLeft w:val="0"/>
                          <w:marRight w:val="0"/>
                          <w:marTop w:val="0"/>
                          <w:marBottom w:val="0"/>
                          <w:divBdr>
                            <w:top w:val="none" w:sz="0" w:space="0" w:color="auto"/>
                            <w:left w:val="none" w:sz="0" w:space="0" w:color="auto"/>
                            <w:bottom w:val="none" w:sz="0" w:space="0" w:color="auto"/>
                            <w:right w:val="none" w:sz="0" w:space="0" w:color="auto"/>
                          </w:divBdr>
                          <w:divsChild>
                            <w:div w:id="475996386">
                              <w:marLeft w:val="0"/>
                              <w:marRight w:val="0"/>
                              <w:marTop w:val="0"/>
                              <w:marBottom w:val="0"/>
                              <w:divBdr>
                                <w:top w:val="none" w:sz="0" w:space="0" w:color="auto"/>
                                <w:left w:val="none" w:sz="0" w:space="0" w:color="auto"/>
                                <w:bottom w:val="none" w:sz="0" w:space="0" w:color="auto"/>
                                <w:right w:val="none" w:sz="0" w:space="0" w:color="auto"/>
                              </w:divBdr>
                              <w:divsChild>
                                <w:div w:id="1248272770">
                                  <w:marLeft w:val="0"/>
                                  <w:marRight w:val="0"/>
                                  <w:marTop w:val="0"/>
                                  <w:marBottom w:val="0"/>
                                  <w:divBdr>
                                    <w:top w:val="none" w:sz="0" w:space="0" w:color="auto"/>
                                    <w:left w:val="none" w:sz="0" w:space="0" w:color="auto"/>
                                    <w:bottom w:val="none" w:sz="0" w:space="0" w:color="auto"/>
                                    <w:right w:val="none" w:sz="0" w:space="0" w:color="auto"/>
                                  </w:divBdr>
                                  <w:divsChild>
                                    <w:div w:id="1900747773">
                                      <w:marLeft w:val="0"/>
                                      <w:marRight w:val="0"/>
                                      <w:marTop w:val="0"/>
                                      <w:marBottom w:val="0"/>
                                      <w:divBdr>
                                        <w:top w:val="none" w:sz="0" w:space="0" w:color="auto"/>
                                        <w:left w:val="none" w:sz="0" w:space="0" w:color="auto"/>
                                        <w:bottom w:val="none" w:sz="0" w:space="0" w:color="auto"/>
                                        <w:right w:val="none" w:sz="0" w:space="0" w:color="auto"/>
                                      </w:divBdr>
                                      <w:divsChild>
                                        <w:div w:id="1448040844">
                                          <w:marLeft w:val="0"/>
                                          <w:marRight w:val="0"/>
                                          <w:marTop w:val="0"/>
                                          <w:marBottom w:val="0"/>
                                          <w:divBdr>
                                            <w:top w:val="none" w:sz="0" w:space="0" w:color="auto"/>
                                            <w:left w:val="none" w:sz="0" w:space="0" w:color="auto"/>
                                            <w:bottom w:val="none" w:sz="0" w:space="0" w:color="auto"/>
                                            <w:right w:val="none" w:sz="0" w:space="0" w:color="auto"/>
                                          </w:divBdr>
                                          <w:divsChild>
                                            <w:div w:id="1381903482">
                                              <w:marLeft w:val="0"/>
                                              <w:marRight w:val="0"/>
                                              <w:marTop w:val="0"/>
                                              <w:marBottom w:val="0"/>
                                              <w:divBdr>
                                                <w:top w:val="none" w:sz="0" w:space="0" w:color="auto"/>
                                                <w:left w:val="none" w:sz="0" w:space="0" w:color="auto"/>
                                                <w:bottom w:val="none" w:sz="0" w:space="0" w:color="auto"/>
                                                <w:right w:val="none" w:sz="0" w:space="0" w:color="auto"/>
                                              </w:divBdr>
                                              <w:divsChild>
                                                <w:div w:id="415833272">
                                                  <w:marLeft w:val="0"/>
                                                  <w:marRight w:val="0"/>
                                                  <w:marTop w:val="0"/>
                                                  <w:marBottom w:val="0"/>
                                                  <w:divBdr>
                                                    <w:top w:val="none" w:sz="0" w:space="0" w:color="auto"/>
                                                    <w:left w:val="none" w:sz="0" w:space="0" w:color="auto"/>
                                                    <w:bottom w:val="none" w:sz="0" w:space="0" w:color="auto"/>
                                                    <w:right w:val="none" w:sz="0" w:space="0" w:color="auto"/>
                                                  </w:divBdr>
                                                  <w:divsChild>
                                                    <w:div w:id="1600606177">
                                                      <w:marLeft w:val="0"/>
                                                      <w:marRight w:val="0"/>
                                                      <w:marTop w:val="0"/>
                                                      <w:marBottom w:val="0"/>
                                                      <w:divBdr>
                                                        <w:top w:val="single" w:sz="6" w:space="0" w:color="ABABAB"/>
                                                        <w:left w:val="single" w:sz="6" w:space="0" w:color="ABABAB"/>
                                                        <w:bottom w:val="none" w:sz="0" w:space="0" w:color="auto"/>
                                                        <w:right w:val="single" w:sz="6" w:space="0" w:color="ABABAB"/>
                                                      </w:divBdr>
                                                      <w:divsChild>
                                                        <w:div w:id="410811450">
                                                          <w:marLeft w:val="0"/>
                                                          <w:marRight w:val="0"/>
                                                          <w:marTop w:val="0"/>
                                                          <w:marBottom w:val="0"/>
                                                          <w:divBdr>
                                                            <w:top w:val="none" w:sz="0" w:space="0" w:color="auto"/>
                                                            <w:left w:val="none" w:sz="0" w:space="0" w:color="auto"/>
                                                            <w:bottom w:val="none" w:sz="0" w:space="0" w:color="auto"/>
                                                            <w:right w:val="none" w:sz="0" w:space="0" w:color="auto"/>
                                                          </w:divBdr>
                                                          <w:divsChild>
                                                            <w:div w:id="1206480464">
                                                              <w:marLeft w:val="0"/>
                                                              <w:marRight w:val="0"/>
                                                              <w:marTop w:val="0"/>
                                                              <w:marBottom w:val="0"/>
                                                              <w:divBdr>
                                                                <w:top w:val="none" w:sz="0" w:space="0" w:color="auto"/>
                                                                <w:left w:val="none" w:sz="0" w:space="0" w:color="auto"/>
                                                                <w:bottom w:val="none" w:sz="0" w:space="0" w:color="auto"/>
                                                                <w:right w:val="none" w:sz="0" w:space="0" w:color="auto"/>
                                                              </w:divBdr>
                                                              <w:divsChild>
                                                                <w:div w:id="1745298393">
                                                                  <w:marLeft w:val="0"/>
                                                                  <w:marRight w:val="0"/>
                                                                  <w:marTop w:val="0"/>
                                                                  <w:marBottom w:val="0"/>
                                                                  <w:divBdr>
                                                                    <w:top w:val="none" w:sz="0" w:space="0" w:color="auto"/>
                                                                    <w:left w:val="none" w:sz="0" w:space="0" w:color="auto"/>
                                                                    <w:bottom w:val="none" w:sz="0" w:space="0" w:color="auto"/>
                                                                    <w:right w:val="none" w:sz="0" w:space="0" w:color="auto"/>
                                                                  </w:divBdr>
                                                                  <w:divsChild>
                                                                    <w:div w:id="592275739">
                                                                      <w:marLeft w:val="0"/>
                                                                      <w:marRight w:val="0"/>
                                                                      <w:marTop w:val="0"/>
                                                                      <w:marBottom w:val="0"/>
                                                                      <w:divBdr>
                                                                        <w:top w:val="none" w:sz="0" w:space="0" w:color="auto"/>
                                                                        <w:left w:val="none" w:sz="0" w:space="0" w:color="auto"/>
                                                                        <w:bottom w:val="none" w:sz="0" w:space="0" w:color="auto"/>
                                                                        <w:right w:val="none" w:sz="0" w:space="0" w:color="auto"/>
                                                                      </w:divBdr>
                                                                      <w:divsChild>
                                                                        <w:div w:id="1909220934">
                                                                          <w:marLeft w:val="0"/>
                                                                          <w:marRight w:val="0"/>
                                                                          <w:marTop w:val="0"/>
                                                                          <w:marBottom w:val="0"/>
                                                                          <w:divBdr>
                                                                            <w:top w:val="none" w:sz="0" w:space="0" w:color="auto"/>
                                                                            <w:left w:val="none" w:sz="0" w:space="0" w:color="auto"/>
                                                                            <w:bottom w:val="none" w:sz="0" w:space="0" w:color="auto"/>
                                                                            <w:right w:val="none" w:sz="0" w:space="0" w:color="auto"/>
                                                                          </w:divBdr>
                                                                          <w:divsChild>
                                                                            <w:div w:id="731851925">
                                                                              <w:marLeft w:val="0"/>
                                                                              <w:marRight w:val="0"/>
                                                                              <w:marTop w:val="0"/>
                                                                              <w:marBottom w:val="0"/>
                                                                              <w:divBdr>
                                                                                <w:top w:val="none" w:sz="0" w:space="0" w:color="auto"/>
                                                                                <w:left w:val="none" w:sz="0" w:space="0" w:color="auto"/>
                                                                                <w:bottom w:val="none" w:sz="0" w:space="0" w:color="auto"/>
                                                                                <w:right w:val="none" w:sz="0" w:space="0" w:color="auto"/>
                                                                              </w:divBdr>
                                                                              <w:divsChild>
                                                                                <w:div w:id="94157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ov.uk/government/organisations/single-source-regulations-offi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9e8be4eb2424156b40adbf9dcb287b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a95854f67e155bff33905ab8cbd321c7"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033c51b-9e13-4064-a3ac-ab76bcc65b4f" ContentTypeId="0x010100CB5FFE83B095E443A862A1E325E10E18"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1FFD06-B3E8-4A79-AE66-E9225C9F3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775AD4-BEE0-4ADC-9CED-336092992E7D}">
  <ds:schemaRefs>
    <ds:schemaRef ds:uri="Microsoft.SharePoint.Taxonomy.ContentTypeSync"/>
  </ds:schemaRefs>
</ds:datastoreItem>
</file>

<file path=customXml/itemProps3.xml><?xml version="1.0" encoding="utf-8"?>
<ds:datastoreItem xmlns:ds="http://schemas.openxmlformats.org/officeDocument/2006/customXml" ds:itemID="{26C633D3-3308-49A1-8CC9-E0F0AE2DE9A2}">
  <ds:schemaRefs>
    <ds:schemaRef ds:uri="http://schemas.openxmlformats.org/officeDocument/2006/bibliography"/>
  </ds:schemaRefs>
</ds:datastoreItem>
</file>

<file path=customXml/itemProps4.xml><?xml version="1.0" encoding="utf-8"?>
<ds:datastoreItem xmlns:ds="http://schemas.openxmlformats.org/officeDocument/2006/customXml" ds:itemID="{85E1BECF-6EA8-44E6-A205-13F053D74110}">
  <ds:schemaRefs>
    <ds:schemaRef ds:uri="http://purl.org/dc/terms/"/>
    <ds:schemaRef ds:uri="f6c0f5a9-fb1b-46f7-8164-1a62f2efa361"/>
    <ds:schemaRef ds:uri="http://purl.org/dc/dcmityp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56f896cd-9252-4591-a7f5-578271a0cd53"/>
    <ds:schemaRef ds:uri="http://www.w3.org/XML/1998/namespace"/>
  </ds:schemaRefs>
</ds:datastoreItem>
</file>

<file path=customXml/itemProps5.xml><?xml version="1.0" encoding="utf-8"?>
<ds:datastoreItem xmlns:ds="http://schemas.openxmlformats.org/officeDocument/2006/customXml" ds:itemID="{621822B5-22A2-4E31-8DA1-925AC6C06DBD}">
  <ds:schemaRefs>
    <ds:schemaRef ds:uri="http://schemas.microsoft.com/sharepoint/events"/>
  </ds:schemaRefs>
</ds:datastoreItem>
</file>

<file path=customXml/itemProps6.xml><?xml version="1.0" encoding="utf-8"?>
<ds:datastoreItem xmlns:ds="http://schemas.openxmlformats.org/officeDocument/2006/customXml" ds:itemID="{4CC08816-8683-4F9E-B546-E9133F639D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1019</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6564</CharactersWithSpaces>
  <SharedDoc>false</SharedDoc>
  <HLinks>
    <vt:vector size="30" baseType="variant">
      <vt:variant>
        <vt:i4>3604593</vt:i4>
      </vt:variant>
      <vt:variant>
        <vt:i4>0</vt:i4>
      </vt:variant>
      <vt:variant>
        <vt:i4>0</vt:i4>
      </vt:variant>
      <vt:variant>
        <vt:i4>5</vt:i4>
      </vt:variant>
      <vt:variant>
        <vt:lpwstr>http://www.gov.uk/government/organisations/single-source-regulations-office</vt:lpwstr>
      </vt:variant>
      <vt:variant>
        <vt:lpwstr/>
      </vt:variant>
      <vt:variant>
        <vt:i4>7667798</vt:i4>
      </vt:variant>
      <vt:variant>
        <vt:i4>9</vt:i4>
      </vt:variant>
      <vt:variant>
        <vt:i4>0</vt:i4>
      </vt:variant>
      <vt:variant>
        <vt:i4>5</vt:i4>
      </vt:variant>
      <vt:variant>
        <vt:lpwstr>mailto:ruaidhri.magee@ssro.gov.uk</vt:lpwstr>
      </vt:variant>
      <vt:variant>
        <vt:lpwstr/>
      </vt:variant>
      <vt:variant>
        <vt:i4>7667798</vt:i4>
      </vt:variant>
      <vt:variant>
        <vt:i4>6</vt:i4>
      </vt:variant>
      <vt:variant>
        <vt:i4>0</vt:i4>
      </vt:variant>
      <vt:variant>
        <vt:i4>5</vt:i4>
      </vt:variant>
      <vt:variant>
        <vt:lpwstr>mailto:ruaidhri.magee@ssro.gov.uk</vt:lpwstr>
      </vt:variant>
      <vt:variant>
        <vt:lpwstr/>
      </vt:variant>
      <vt:variant>
        <vt:i4>7667798</vt:i4>
      </vt:variant>
      <vt:variant>
        <vt:i4>3</vt:i4>
      </vt:variant>
      <vt:variant>
        <vt:i4>0</vt:i4>
      </vt:variant>
      <vt:variant>
        <vt:i4>5</vt:i4>
      </vt:variant>
      <vt:variant>
        <vt:lpwstr>mailto:ruaidhri.magee@ssro.gov.uk</vt:lpwstr>
      </vt:variant>
      <vt:variant>
        <vt:lpwstr/>
      </vt:variant>
      <vt:variant>
        <vt:i4>7667798</vt:i4>
      </vt:variant>
      <vt:variant>
        <vt:i4>0</vt:i4>
      </vt:variant>
      <vt:variant>
        <vt:i4>0</vt:i4>
      </vt:variant>
      <vt:variant>
        <vt:i4>5</vt:i4>
      </vt:variant>
      <vt:variant>
        <vt:lpwstr>mailto:ruaidhri.magee@ssro.gov.uk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Galpin</dc:creator>
  <cp:keywords/>
  <dc:description/>
  <cp:lastModifiedBy>Alan Brennan</cp:lastModifiedBy>
  <cp:revision>19</cp:revision>
  <cp:lastPrinted>2021-03-02T13:57:00Z</cp:lastPrinted>
  <dcterms:created xsi:type="dcterms:W3CDTF">2021-03-17T15:06:00Z</dcterms:created>
  <dcterms:modified xsi:type="dcterms:W3CDTF">2021-03-22T08:39:00Z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0x010100CB5FFE83B095E443A862A1E325E10E1800F65026F8D7600448A341A86C45C910FC</vt:lpwstr>
  </property>
  <property fmtid="{D5CDD505-2E9C-101B-9397-08002B2CF9AE}" pid="4" name="OwningDepartment">
    <vt:lpwstr>2;#Finance|a34d354c-4712-4357-ad47-fbeb9a60ceb5</vt:lpwstr>
  </property>
  <property fmtid="{D5CDD505-2E9C-101B-9397-08002B2CF9AE}" pid="5" name="baea7cedea1b4efc9b62c2321708c60a">
    <vt:lpwstr/>
  </property>
  <property fmtid="{D5CDD505-2E9C-101B-9397-08002B2CF9AE}" pid="6" name="_dlc_policyId">
    <vt:lpwstr>/teams/legal/Shared Documents</vt:lpwstr>
  </property>
  <property fmtid="{D5CDD505-2E9C-101B-9397-08002B2CF9AE}" pid="7" name="ItemRetentionFormula">
    <vt:lpwstr/>
  </property>
  <property fmtid="{D5CDD505-2E9C-101B-9397-08002B2CF9AE}" pid="8" name="Record Type">
    <vt:lpwstr>1;#General|039a3792-0c82-43f3-a689-1bfec2571e99</vt:lpwstr>
  </property>
  <property fmtid="{D5CDD505-2E9C-101B-9397-08002B2CF9AE}" pid="9" name="g3f6cb4c1d424f6f97cef99aa066f156">
    <vt:lpwstr>Finance|a34d354c-4712-4357-ad47-fbeb9a60ceb5</vt:lpwstr>
  </property>
  <property fmtid="{D5CDD505-2E9C-101B-9397-08002B2CF9AE}" pid="10" name="AuthorIds_UIVersion_120832">
    <vt:lpwstr>21</vt:lpwstr>
  </property>
  <property fmtid="{D5CDD505-2E9C-101B-9397-08002B2CF9AE}" pid="11" name="AuthorIds_UIVersion_121856">
    <vt:lpwstr>230</vt:lpwstr>
  </property>
  <property fmtid="{D5CDD505-2E9C-101B-9397-08002B2CF9AE}" pid="12" name="AuthorIds_UIVersion_122880">
    <vt:lpwstr>21</vt:lpwstr>
  </property>
  <property fmtid="{D5CDD505-2E9C-101B-9397-08002B2CF9AE}" pid="13" name="AuthorIds_UIVersion_123904">
    <vt:lpwstr>21</vt:lpwstr>
  </property>
  <property fmtid="{D5CDD505-2E9C-101B-9397-08002B2CF9AE}" pid="14" name="AuthorIds_UIVersion_124416">
    <vt:lpwstr>21</vt:lpwstr>
  </property>
  <property fmtid="{D5CDD505-2E9C-101B-9397-08002B2CF9AE}" pid="15" name="AuthorIds_UIVersion_125440">
    <vt:lpwstr>21</vt:lpwstr>
  </property>
  <property fmtid="{D5CDD505-2E9C-101B-9397-08002B2CF9AE}" pid="16" name="AuthorIds_UIVersion_126464">
    <vt:lpwstr>230</vt:lpwstr>
  </property>
  <property fmtid="{D5CDD505-2E9C-101B-9397-08002B2CF9AE}" pid="17" name="AuthorIds_UIVersion_126976">
    <vt:lpwstr>21</vt:lpwstr>
  </property>
  <property fmtid="{D5CDD505-2E9C-101B-9397-08002B2CF9AE}" pid="18" name="AuthorIds_UIVersion_127488">
    <vt:lpwstr>21</vt:lpwstr>
  </property>
  <property fmtid="{D5CDD505-2E9C-101B-9397-08002B2CF9AE}" pid="19" name="AuthorIds_UIVersion_128000">
    <vt:lpwstr>21</vt:lpwstr>
  </property>
  <property fmtid="{D5CDD505-2E9C-101B-9397-08002B2CF9AE}" pid="20" name="AuthorIds_UIVersion_128512">
    <vt:lpwstr>21</vt:lpwstr>
  </property>
  <property fmtid="{D5CDD505-2E9C-101B-9397-08002B2CF9AE}" pid="21" name="AuthorIds_UIVersion_129024">
    <vt:lpwstr>195</vt:lpwstr>
  </property>
  <property fmtid="{D5CDD505-2E9C-101B-9397-08002B2CF9AE}" pid="22" name="AuthorIds_UIVersion_130560">
    <vt:lpwstr>21</vt:lpwstr>
  </property>
  <property fmtid="{D5CDD505-2E9C-101B-9397-08002B2CF9AE}" pid="23" name="AuthorIds_UIVersion_131072">
    <vt:lpwstr>230</vt:lpwstr>
  </property>
  <property fmtid="{D5CDD505-2E9C-101B-9397-08002B2CF9AE}" pid="24" name="AuthorIds_UIVersion_132608">
    <vt:lpwstr>78,21</vt:lpwstr>
  </property>
  <property fmtid="{D5CDD505-2E9C-101B-9397-08002B2CF9AE}" pid="25" name="AuthorIds_UIVersion_133632">
    <vt:lpwstr>21</vt:lpwstr>
  </property>
  <property fmtid="{D5CDD505-2E9C-101B-9397-08002B2CF9AE}" pid="26" name="AuthorIds_UIVersion_135168">
    <vt:lpwstr>21</vt:lpwstr>
  </property>
  <property fmtid="{D5CDD505-2E9C-101B-9397-08002B2CF9AE}" pid="27" name="AuthorIds_UIVersion_135680">
    <vt:lpwstr>21</vt:lpwstr>
  </property>
  <property fmtid="{D5CDD505-2E9C-101B-9397-08002B2CF9AE}" pid="28" name="AuthorIds_UIVersion_137728">
    <vt:lpwstr>21</vt:lpwstr>
  </property>
  <property fmtid="{D5CDD505-2E9C-101B-9397-08002B2CF9AE}" pid="29" name="AuthorIds_UIVersion_138240">
    <vt:lpwstr>21</vt:lpwstr>
  </property>
  <property fmtid="{D5CDD505-2E9C-101B-9397-08002B2CF9AE}" pid="30" name="AuthorIds_UIVersion_138752">
    <vt:lpwstr>21</vt:lpwstr>
  </property>
  <property fmtid="{D5CDD505-2E9C-101B-9397-08002B2CF9AE}" pid="31" name="AuthorIds_UIVersion_144384">
    <vt:lpwstr>230</vt:lpwstr>
  </property>
  <property fmtid="{D5CDD505-2E9C-101B-9397-08002B2CF9AE}" pid="32" name="AuthorIds_UIVersion_145920">
    <vt:lpwstr>36</vt:lpwstr>
  </property>
  <property fmtid="{D5CDD505-2E9C-101B-9397-08002B2CF9AE}" pid="33" name="AuthorIds_UIVersion_146432">
    <vt:lpwstr>36</vt:lpwstr>
  </property>
  <property fmtid="{D5CDD505-2E9C-101B-9397-08002B2CF9AE}" pid="34" name="AuthorIds_UIVersion_146944">
    <vt:lpwstr>36</vt:lpwstr>
  </property>
  <property fmtid="{D5CDD505-2E9C-101B-9397-08002B2CF9AE}" pid="35" name="AuthorIds_UIVersion_147456">
    <vt:lpwstr>36</vt:lpwstr>
  </property>
  <property fmtid="{D5CDD505-2E9C-101B-9397-08002B2CF9AE}" pid="36" name="AuthorIds_UIVersion_147968">
    <vt:lpwstr>36</vt:lpwstr>
  </property>
  <property fmtid="{D5CDD505-2E9C-101B-9397-08002B2CF9AE}" pid="37" name="AuthorIds_UIVersion_148480">
    <vt:lpwstr>36</vt:lpwstr>
  </property>
  <property fmtid="{D5CDD505-2E9C-101B-9397-08002B2CF9AE}" pid="38" name="AuthorIds_UIVersion_148992">
    <vt:lpwstr>36</vt:lpwstr>
  </property>
  <property fmtid="{D5CDD505-2E9C-101B-9397-08002B2CF9AE}" pid="39" name="MSIP_Label_5867449f-99ce-461b-a4f3-67a0ad4387eb_Enabled">
    <vt:lpwstr>True</vt:lpwstr>
  </property>
  <property fmtid="{D5CDD505-2E9C-101B-9397-08002B2CF9AE}" pid="40" name="MSIP_Label_5867449f-99ce-461b-a4f3-67a0ad4387eb_SiteId">
    <vt:lpwstr>fa810b6b-7dd2-4340-934f-96091d79eacd</vt:lpwstr>
  </property>
  <property fmtid="{D5CDD505-2E9C-101B-9397-08002B2CF9AE}" pid="41" name="MSIP_Label_5867449f-99ce-461b-a4f3-67a0ad4387eb_Owner">
    <vt:lpwstr>Sody.Ezekiel-Hart@ssro.gov.uk</vt:lpwstr>
  </property>
  <property fmtid="{D5CDD505-2E9C-101B-9397-08002B2CF9AE}" pid="42" name="MSIP_Label_5867449f-99ce-461b-a4f3-67a0ad4387eb_SetDate">
    <vt:lpwstr>2019-02-07T15:47:47.8426107Z</vt:lpwstr>
  </property>
  <property fmtid="{D5CDD505-2E9C-101B-9397-08002B2CF9AE}" pid="43" name="MSIP_Label_5867449f-99ce-461b-a4f3-67a0ad4387eb_Name">
    <vt:lpwstr>OFFICIAL-Public</vt:lpwstr>
  </property>
  <property fmtid="{D5CDD505-2E9C-101B-9397-08002B2CF9AE}" pid="44" name="MSIP_Label_5867449f-99ce-461b-a4f3-67a0ad4387eb_Application">
    <vt:lpwstr>Microsoft Azure Information Protection</vt:lpwstr>
  </property>
  <property fmtid="{D5CDD505-2E9C-101B-9397-08002B2CF9AE}" pid="45" name="MSIP_Label_5867449f-99ce-461b-a4f3-67a0ad4387eb_Extended_MSFT_Method">
    <vt:lpwstr>Automatic</vt:lpwstr>
  </property>
  <property fmtid="{D5CDD505-2E9C-101B-9397-08002B2CF9AE}" pid="46" name="Sensitivity">
    <vt:lpwstr>OFFICIAL-Public</vt:lpwstr>
  </property>
  <property fmtid="{D5CDD505-2E9C-101B-9397-08002B2CF9AE}" pid="47" name="AuthorIds_UIVersion_1536">
    <vt:lpwstr>230</vt:lpwstr>
  </property>
  <property fmtid="{D5CDD505-2E9C-101B-9397-08002B2CF9AE}" pid="48" name="AuthorIds_UIVersion_2048">
    <vt:lpwstr>230</vt:lpwstr>
  </property>
  <property fmtid="{D5CDD505-2E9C-101B-9397-08002B2CF9AE}" pid="49" name="AuthorIds_UIVersion_2560">
    <vt:lpwstr>230</vt:lpwstr>
  </property>
  <property fmtid="{D5CDD505-2E9C-101B-9397-08002B2CF9AE}" pid="50" name="AuthorIds_UIVersion_4608">
    <vt:lpwstr>230</vt:lpwstr>
  </property>
  <property fmtid="{D5CDD505-2E9C-101B-9397-08002B2CF9AE}" pid="51" name="c4579692400644ce876cf1278b0445c5">
    <vt:lpwstr>General|039a3792-0c82-43f3-a689-1bfec2571e99</vt:lpwstr>
  </property>
  <property fmtid="{D5CDD505-2E9C-101B-9397-08002B2CF9AE}" pid="52" name="SharedWithUsers">
    <vt:lpwstr>34;#Thomas Egerton;#42;#Debbie Stewart;#78;#SharingLinks.18056c36-3b80-44b9-877f-5bdf5900ccbe.Flexible.0b1258ec-4c49-413d-93cd-4204f2f98bc7;#9;#SharePoint Service Administrator;#28;#Ruaidhri Magee;#22;#Mike Wetherell;#21;#Alan Brennan;#16;#Tynun Doyle;#26</vt:lpwstr>
  </property>
</Properties>
</file>