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3EFDA" w14:textId="1593F29F" w:rsidR="0061726D" w:rsidRDefault="000B62B6" w:rsidP="00C158F9">
      <w:pPr>
        <w:pStyle w:val="BodyText"/>
        <w:rPr>
          <w:rFonts w:ascii="Arial" w:hAnsi="Arial" w:cs="Arial"/>
        </w:rPr>
      </w:pPr>
      <w:r w:rsidRPr="008C3EFD">
        <w:rPr>
          <w:rFonts w:ascii="Arial" w:hAnsi="Arial" w:cs="Arial"/>
          <w:noProof/>
        </w:rPr>
        <w:drawing>
          <wp:anchor distT="0" distB="0" distL="114300" distR="114300" simplePos="0" relativeHeight="251679744" behindDoc="1" locked="0" layoutInCell="1" allowOverlap="1" wp14:anchorId="2B62FF58" wp14:editId="64B27F5C">
            <wp:simplePos x="0" y="0"/>
            <wp:positionH relativeFrom="page">
              <wp:posOffset>-1857</wp:posOffset>
            </wp:positionH>
            <wp:positionV relativeFrom="page">
              <wp:posOffset>-4445</wp:posOffset>
            </wp:positionV>
            <wp:extent cx="7558405" cy="10691495"/>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7D0A3D" w:rsidRPr="007D0A3D">
        <w:rPr>
          <w:rFonts w:ascii="Arial" w:hAnsi="Arial" w:cs="Arial"/>
          <w:noProof/>
          <w:lang w:val="en-GB" w:eastAsia="en-GB"/>
        </w:rPr>
        <w:drawing>
          <wp:anchor distT="0" distB="0" distL="114300" distR="114300" simplePos="0" relativeHeight="251630592" behindDoc="0" locked="0" layoutInCell="1" allowOverlap="1" wp14:anchorId="42215DCD" wp14:editId="15184A61">
            <wp:simplePos x="0" y="0"/>
            <wp:positionH relativeFrom="column">
              <wp:posOffset>4419600</wp:posOffset>
            </wp:positionH>
            <wp:positionV relativeFrom="paragraph">
              <wp:posOffset>-8435892</wp:posOffset>
            </wp:positionV>
            <wp:extent cx="1990725" cy="360045"/>
            <wp:effectExtent l="0" t="0" r="0" b="0"/>
            <wp:wrapNone/>
            <wp:docPr id="6" name="Picture 3" descr="WT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WTP%20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14164" w:rsidRPr="007D0A3D">
        <w:rPr>
          <w:rFonts w:ascii="Arial" w:hAnsi="Arial" w:cs="Arial"/>
          <w:noProof/>
          <w:lang w:val="en-GB" w:eastAsia="en-GB"/>
        </w:rPr>
        <mc:AlternateContent>
          <mc:Choice Requires="wps">
            <w:drawing>
              <wp:anchor distT="0" distB="0" distL="114300" distR="114300" simplePos="0" relativeHeight="251627520" behindDoc="0" locked="0" layoutInCell="1" allowOverlap="1" wp14:anchorId="5FEA3AF6" wp14:editId="37E4D366">
                <wp:simplePos x="0" y="0"/>
                <wp:positionH relativeFrom="column">
                  <wp:posOffset>992505</wp:posOffset>
                </wp:positionH>
                <wp:positionV relativeFrom="paragraph">
                  <wp:posOffset>-5913120</wp:posOffset>
                </wp:positionV>
                <wp:extent cx="5494655" cy="99250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9D64" w14:textId="77777777" w:rsidR="00C158F9" w:rsidRPr="00C158F9" w:rsidRDefault="00C158F9">
                            <w:pPr>
                              <w:rPr>
                                <w:rFonts w:ascii="Arial" w:hAnsi="Arial" w:cs="Arial"/>
                                <w:b/>
                                <w:color w:val="FFFFFF" w:themeColor="background1"/>
                                <w:sz w:val="52"/>
                                <w:szCs w:val="52"/>
                              </w:rPr>
                            </w:pPr>
                            <w:r>
                              <w:rPr>
                                <w:rFonts w:ascii="Arial" w:hAnsi="Arial" w:cs="Arial"/>
                                <w:b/>
                                <w:color w:val="FFFFFF" w:themeColor="background1"/>
                                <w:sz w:val="52"/>
                                <w:szCs w:val="52"/>
                              </w:rPr>
                              <w:t>EXPRESSION OF INTEREST ENQUIRY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3AF6" id="_x0000_t202" coordsize="21600,21600" o:spt="202" path="m,l,21600r21600,l21600,xe">
                <v:stroke joinstyle="miter"/>
                <v:path gradientshapeok="t" o:connecttype="rect"/>
              </v:shapetype>
              <v:shape id="Text Box 8" o:spid="_x0000_s1026" type="#_x0000_t202" style="position:absolute;margin-left:78.15pt;margin-top:-465.6pt;width:432.65pt;height:78.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" filled="f" stroked="f">
                <v:textbox>
                  <w:txbxContent>
                    <w:p w14:paraId="0C059D64" w14:textId="77777777" w:rsidR="00C158F9" w:rsidRPr="00C158F9" w:rsidRDefault="00C158F9">
                      <w:pPr>
                        <w:rPr>
                          <w:rFonts w:ascii="Arial" w:hAnsi="Arial" w:cs="Arial"/>
                          <w:b/>
                          <w:color w:val="FFFFFF" w:themeColor="background1"/>
                          <w:sz w:val="52"/>
                          <w:szCs w:val="52"/>
                        </w:rPr>
                      </w:pPr>
                      <w:r>
                        <w:rPr>
                          <w:rFonts w:ascii="Arial" w:hAnsi="Arial" w:cs="Arial"/>
                          <w:b/>
                          <w:color w:val="FFFFFF" w:themeColor="background1"/>
                          <w:sz w:val="52"/>
                          <w:szCs w:val="52"/>
                        </w:rPr>
                        <w:t>EXPRESSION OF INTEREST ENQUIRY</w:t>
                      </w:r>
                    </w:p>
                  </w:txbxContent>
                </v:textbox>
              </v:shape>
            </w:pict>
          </mc:Fallback>
        </mc:AlternateContent>
      </w:r>
    </w:p>
    <w:p w14:paraId="42ABD91E" w14:textId="1FAB9C32" w:rsidR="0061726D" w:rsidRPr="002D2CF3" w:rsidRDefault="0061726D" w:rsidP="0061726D">
      <w:pPr>
        <w:rPr>
          <w:rFonts w:ascii="Arial" w:hAnsi="Arial" w:cs="Arial"/>
        </w:rPr>
        <w:sectPr w:rsidR="0061726D" w:rsidRPr="002D2CF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8C3EFD">
        <w:rPr>
          <w:rFonts w:ascii="Arial" w:hAnsi="Arial" w:cs="Arial"/>
          <w:noProof/>
        </w:rPr>
        <mc:AlternateContent>
          <mc:Choice Requires="wps">
            <w:drawing>
              <wp:anchor distT="45720" distB="45720" distL="114300" distR="114300" simplePos="0" relativeHeight="251678720" behindDoc="0" locked="0" layoutInCell="1" allowOverlap="1" wp14:anchorId="738BD8D1" wp14:editId="587C70C8">
                <wp:simplePos x="0" y="0"/>
                <wp:positionH relativeFrom="page">
                  <wp:posOffset>2889250</wp:posOffset>
                </wp:positionH>
                <wp:positionV relativeFrom="paragraph">
                  <wp:posOffset>2438028</wp:posOffset>
                </wp:positionV>
                <wp:extent cx="4244340" cy="150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509395"/>
                        </a:xfrm>
                        <a:prstGeom prst="rect">
                          <a:avLst/>
                        </a:prstGeom>
                        <a:noFill/>
                        <a:ln w="9525">
                          <a:noFill/>
                          <a:miter lim="800000"/>
                          <a:headEnd/>
                          <a:tailEnd/>
                        </a:ln>
                      </wps:spPr>
                      <wps:txbx>
                        <w:txbxContent>
                          <w:p w14:paraId="233D5505" w14:textId="457CAAB0" w:rsidR="0061726D" w:rsidRDefault="00D24BEC" w:rsidP="0061726D">
                            <w:pPr>
                              <w:rPr>
                                <w:rFonts w:ascii="PT Sans" w:hAnsi="PT Sans" w:cs="Arial"/>
                                <w:b/>
                                <w:color w:val="FFFFFF" w:themeColor="background1"/>
                                <w:sz w:val="20"/>
                                <w:szCs w:val="20"/>
                              </w:rPr>
                            </w:pPr>
                            <w:r>
                              <w:rPr>
                                <w:rFonts w:ascii="PT Sans" w:hAnsi="PT Sans" w:cstheme="minorHAnsi"/>
                                <w:b/>
                                <w:bCs/>
                                <w:color w:val="FFFFFF" w:themeColor="background1"/>
                                <w:sz w:val="28"/>
                                <w:szCs w:val="28"/>
                              </w:rPr>
                              <w:t>PROCUREMENT INFORMATION NOTIFICATION</w:t>
                            </w:r>
                          </w:p>
                          <w:p w14:paraId="50176353" w14:textId="0336315E" w:rsidR="0061726D" w:rsidRPr="008C3EFD" w:rsidRDefault="0061726D" w:rsidP="0061726D">
                            <w:pPr>
                              <w:rPr>
                                <w:rFonts w:ascii="PT Sans" w:hAnsi="PT Sans" w:cs="Arial"/>
                                <w:b/>
                                <w:color w:val="FFC000"/>
                              </w:rPr>
                            </w:pPr>
                            <w:r w:rsidRPr="008C3EFD">
                              <w:rPr>
                                <w:rFonts w:ascii="PT Sans" w:hAnsi="PT Sans" w:cs="Arial"/>
                                <w:b/>
                                <w:color w:val="FFC000"/>
                              </w:rPr>
                              <w:t>CLIENT NAME:</w:t>
                            </w:r>
                            <w:r w:rsidR="00415FB3">
                              <w:rPr>
                                <w:rFonts w:ascii="PT Sans" w:hAnsi="PT Sans" w:cs="Arial"/>
                                <w:b/>
                                <w:color w:val="FFC000"/>
                              </w:rPr>
                              <w:t xml:space="preserve"> </w:t>
                            </w:r>
                            <w:r w:rsidR="009C16C0" w:rsidRPr="009C16C0">
                              <w:rPr>
                                <w:rFonts w:ascii="PT Sans" w:hAnsi="PT Sans" w:cs="Arial"/>
                                <w:b/>
                                <w:color w:val="FFC000"/>
                              </w:rPr>
                              <w:t>C</w:t>
                            </w:r>
                            <w:r w:rsidR="009C16C0">
                              <w:rPr>
                                <w:rFonts w:ascii="PT Sans" w:hAnsi="PT Sans" w:cs="Arial"/>
                                <w:b/>
                                <w:color w:val="FFC000"/>
                              </w:rPr>
                              <w:t>roydon</w:t>
                            </w:r>
                            <w:r w:rsidR="009C16C0" w:rsidRPr="009C16C0">
                              <w:rPr>
                                <w:rFonts w:ascii="PT Sans" w:hAnsi="PT Sans" w:cs="Arial"/>
                                <w:b/>
                                <w:color w:val="FFC000"/>
                              </w:rPr>
                              <w:t xml:space="preserve"> H</w:t>
                            </w:r>
                            <w:r w:rsidR="009C16C0">
                              <w:rPr>
                                <w:rFonts w:ascii="PT Sans" w:hAnsi="PT Sans" w:cs="Arial"/>
                                <w:b/>
                                <w:color w:val="FFC000"/>
                              </w:rPr>
                              <w:t>ealth</w:t>
                            </w:r>
                            <w:r w:rsidR="009C16C0" w:rsidRPr="009C16C0">
                              <w:rPr>
                                <w:rFonts w:ascii="PT Sans" w:hAnsi="PT Sans" w:cs="Arial"/>
                                <w:b/>
                                <w:color w:val="FFC000"/>
                              </w:rPr>
                              <w:t xml:space="preserve"> S</w:t>
                            </w:r>
                            <w:r w:rsidR="009C16C0">
                              <w:rPr>
                                <w:rFonts w:ascii="PT Sans" w:hAnsi="PT Sans" w:cs="Arial"/>
                                <w:b/>
                                <w:color w:val="FFC000"/>
                              </w:rPr>
                              <w:t>ervices</w:t>
                            </w:r>
                            <w:r w:rsidR="009C16C0" w:rsidRPr="009C16C0">
                              <w:rPr>
                                <w:rFonts w:ascii="PT Sans" w:hAnsi="PT Sans" w:cs="Arial"/>
                                <w:b/>
                                <w:color w:val="FFC000"/>
                              </w:rPr>
                              <w:t xml:space="preserve"> NHS T</w:t>
                            </w:r>
                            <w:r w:rsidR="009C16C0">
                              <w:rPr>
                                <w:rFonts w:ascii="PT Sans" w:hAnsi="PT Sans" w:cs="Arial"/>
                                <w:b/>
                                <w:color w:val="FFC000"/>
                              </w:rPr>
                              <w:t>rust</w:t>
                            </w:r>
                            <w:r w:rsidRPr="008C3EFD">
                              <w:rPr>
                                <w:rFonts w:ascii="PT Sans" w:hAnsi="PT Sans" w:cs="Arial"/>
                                <w:b/>
                                <w:color w:val="FFC000"/>
                              </w:rPr>
                              <w:br/>
                              <w:t>PROJECT NAME:</w:t>
                            </w:r>
                            <w:r w:rsidR="00415FB3">
                              <w:rPr>
                                <w:rFonts w:ascii="PT Sans" w:hAnsi="PT Sans" w:cs="Arial"/>
                                <w:b/>
                                <w:color w:val="FFC000"/>
                              </w:rPr>
                              <w:t xml:space="preserve"> </w:t>
                            </w:r>
                            <w:r w:rsidR="00D24BEC">
                              <w:rPr>
                                <w:rFonts w:ascii="PT Sans" w:hAnsi="PT Sans" w:cs="Arial"/>
                                <w:b/>
                                <w:color w:val="FFC000"/>
                              </w:rPr>
                              <w:t xml:space="preserve">Elective Operating </w:t>
                            </w:r>
                            <w:r w:rsidR="008B6DEA">
                              <w:rPr>
                                <w:rFonts w:ascii="PT Sans" w:hAnsi="PT Sans" w:cs="Arial"/>
                                <w:b/>
                                <w:color w:val="FFC000"/>
                              </w:rPr>
                              <w:t xml:space="preserve">Theatres </w:t>
                            </w:r>
                            <w:r w:rsidR="00D24BEC">
                              <w:rPr>
                                <w:rFonts w:ascii="PT Sans" w:hAnsi="PT Sans" w:cs="Arial"/>
                                <w:b/>
                                <w:color w:val="FFC000"/>
                              </w:rPr>
                              <w:t xml:space="preserve">MEPH Services Plant Equipment, Distribution and Infrastructure </w:t>
                            </w:r>
                            <w:r w:rsidR="009C16C0">
                              <w:rPr>
                                <w:rFonts w:ascii="PT Sans" w:hAnsi="PT Sans" w:cs="Arial"/>
                                <w:b/>
                                <w:color w:val="FFC000"/>
                              </w:rPr>
                              <w:t xml:space="preserve">to </w:t>
                            </w:r>
                            <w:r w:rsidR="008B6DEA">
                              <w:rPr>
                                <w:rFonts w:ascii="PT Sans" w:hAnsi="PT Sans" w:cs="Arial"/>
                                <w:b/>
                                <w:color w:val="FFC000"/>
                              </w:rPr>
                              <w:t>2</w:t>
                            </w:r>
                            <w:r w:rsidR="008B6DEA" w:rsidRPr="008B6DEA">
                              <w:rPr>
                                <w:rFonts w:ascii="PT Sans" w:hAnsi="PT Sans" w:cs="Arial"/>
                                <w:b/>
                                <w:color w:val="FFC000"/>
                                <w:vertAlign w:val="superscript"/>
                              </w:rPr>
                              <w:t>nd</w:t>
                            </w:r>
                            <w:r w:rsidR="008B6DEA">
                              <w:rPr>
                                <w:rFonts w:ascii="PT Sans" w:hAnsi="PT Sans" w:cs="Arial"/>
                                <w:b/>
                                <w:color w:val="FFC000"/>
                              </w:rPr>
                              <w:t xml:space="preserve"> Floor </w:t>
                            </w:r>
                            <w:r w:rsidR="009C16C0">
                              <w:rPr>
                                <w:rFonts w:ascii="PT Sans" w:hAnsi="PT Sans" w:cs="Arial"/>
                                <w:b/>
                                <w:color w:val="FFC000"/>
                              </w:rPr>
                              <w:t xml:space="preserve">London Wing, </w:t>
                            </w:r>
                            <w:r w:rsidR="00D956D4" w:rsidRPr="00D956D4">
                              <w:rPr>
                                <w:rFonts w:ascii="PT Sans" w:hAnsi="PT Sans" w:cs="Arial"/>
                                <w:b/>
                                <w:color w:val="FFC000"/>
                              </w:rPr>
                              <w:t>Croydon University Hospital</w:t>
                            </w:r>
                          </w:p>
                          <w:p w14:paraId="29AC25FE" w14:textId="53F471F7" w:rsidR="009C16C0" w:rsidRDefault="0061726D" w:rsidP="0061726D">
                            <w:pPr>
                              <w:rPr>
                                <w:rFonts w:ascii="PT Sans" w:hAnsi="PT Sans" w:cs="Arial"/>
                                <w:b/>
                                <w:color w:val="FFC000"/>
                              </w:rPr>
                            </w:pPr>
                            <w:r w:rsidRPr="008C3EFD">
                              <w:rPr>
                                <w:rFonts w:ascii="PT Sans" w:hAnsi="PT Sans" w:cs="Arial"/>
                                <w:b/>
                                <w:color w:val="FFC000"/>
                              </w:rPr>
                              <w:t xml:space="preserve">WT REFERENCE: </w:t>
                            </w:r>
                            <w:r w:rsidR="009C16C0">
                              <w:rPr>
                                <w:rFonts w:ascii="PT Sans" w:hAnsi="PT Sans" w:cs="Arial"/>
                                <w:b/>
                                <w:color w:val="FFC000"/>
                              </w:rPr>
                              <w:t>19</w:t>
                            </w:r>
                            <w:r w:rsidR="00D24BEC">
                              <w:rPr>
                                <w:rFonts w:ascii="PT Sans" w:hAnsi="PT Sans" w:cs="Arial"/>
                                <w:b/>
                                <w:color w:val="FFC000"/>
                              </w:rPr>
                              <w:t>465</w:t>
                            </w:r>
                          </w:p>
                          <w:p w14:paraId="3A4CDAB0" w14:textId="3AD2F2C1" w:rsidR="0061726D" w:rsidRPr="008C3EFD" w:rsidRDefault="0061726D" w:rsidP="0061726D">
                            <w:pPr>
                              <w:rPr>
                                <w:rFonts w:ascii="PT Sans" w:hAnsi="PT Sans" w:cs="Arial"/>
                                <w:b/>
                                <w:color w:val="FFC000"/>
                              </w:rPr>
                            </w:pPr>
                            <w:r w:rsidRPr="008C3EFD">
                              <w:rPr>
                                <w:rFonts w:ascii="PT Sans" w:hAnsi="PT Sans" w:cs="Arial"/>
                                <w:b/>
                                <w:color w:val="FFC000"/>
                              </w:rPr>
                              <w:t>DATE:</w:t>
                            </w:r>
                            <w:r w:rsidR="00415FB3">
                              <w:rPr>
                                <w:rFonts w:ascii="PT Sans" w:hAnsi="PT Sans" w:cs="Arial"/>
                                <w:b/>
                                <w:color w:val="FFC000"/>
                              </w:rPr>
                              <w:t xml:space="preserve"> </w:t>
                            </w:r>
                            <w:r w:rsidR="00D24BEC">
                              <w:rPr>
                                <w:rFonts w:ascii="PT Sans" w:hAnsi="PT Sans" w:cs="Arial"/>
                                <w:b/>
                                <w:color w:val="FFC000"/>
                              </w:rPr>
                              <w:t>12</w:t>
                            </w:r>
                            <w:r w:rsidR="009C16C0" w:rsidRPr="009C16C0">
                              <w:rPr>
                                <w:rFonts w:ascii="PT Sans" w:hAnsi="PT Sans" w:cs="Arial"/>
                                <w:b/>
                                <w:color w:val="FFC000"/>
                                <w:vertAlign w:val="superscript"/>
                              </w:rPr>
                              <w:t>th</w:t>
                            </w:r>
                            <w:r w:rsidR="009C16C0">
                              <w:rPr>
                                <w:rFonts w:ascii="PT Sans" w:hAnsi="PT Sans" w:cs="Arial"/>
                                <w:b/>
                                <w:color w:val="FFC000"/>
                              </w:rPr>
                              <w:t xml:space="preserve"> </w:t>
                            </w:r>
                            <w:r w:rsidR="00D24BEC">
                              <w:rPr>
                                <w:rFonts w:ascii="PT Sans" w:hAnsi="PT Sans" w:cs="Arial"/>
                                <w:b/>
                                <w:color w:val="FFC000"/>
                              </w:rPr>
                              <w:t>July</w:t>
                            </w:r>
                            <w:r w:rsidR="009C16C0">
                              <w:rPr>
                                <w:rFonts w:ascii="PT Sans" w:hAnsi="PT Sans" w:cs="Arial"/>
                                <w:b/>
                                <w:color w:val="FFC000"/>
                              </w:rPr>
                              <w:t xml:space="preserve"> 202</w:t>
                            </w:r>
                            <w:r w:rsidR="00D24BEC">
                              <w:rPr>
                                <w:rFonts w:ascii="PT Sans" w:hAnsi="PT Sans" w:cs="Arial"/>
                                <w:b/>
                                <w:color w:val="FFC000"/>
                              </w:rPr>
                              <w:t>4</w:t>
                            </w:r>
                          </w:p>
                          <w:p w14:paraId="316E5D04" w14:textId="77777777" w:rsidR="0061726D" w:rsidRPr="008C3EFD" w:rsidRDefault="0061726D" w:rsidP="0061726D">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BD8D1" id="_x0000_t202" coordsize="21600,21600" o:spt="202" path="m,l,21600r21600,l21600,xe">
                <v:stroke joinstyle="miter"/>
                <v:path gradientshapeok="t" o:connecttype="rect"/>
              </v:shapetype>
              <v:shape id="Text Box 2" o:spid="_x0000_s1027" type="#_x0000_t202" style="position:absolute;margin-left:227.5pt;margin-top:191.95pt;width:334.2pt;height:118.8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" filled="f" stroked="f">
                <v:textbox>
                  <w:txbxContent>
                    <w:p w14:paraId="233D5505" w14:textId="457CAAB0" w:rsidR="0061726D" w:rsidRDefault="00D24BEC" w:rsidP="0061726D">
                      <w:pPr>
                        <w:rPr>
                          <w:rFonts w:ascii="PT Sans" w:hAnsi="PT Sans" w:cs="Arial"/>
                          <w:b/>
                          <w:color w:val="FFFFFF" w:themeColor="background1"/>
                          <w:sz w:val="20"/>
                          <w:szCs w:val="20"/>
                        </w:rPr>
                      </w:pPr>
                      <w:r>
                        <w:rPr>
                          <w:rFonts w:ascii="PT Sans" w:hAnsi="PT Sans" w:cstheme="minorHAnsi"/>
                          <w:b/>
                          <w:bCs/>
                          <w:color w:val="FFFFFF" w:themeColor="background1"/>
                          <w:sz w:val="28"/>
                          <w:szCs w:val="28"/>
                        </w:rPr>
                        <w:t>PROCUREMENT INFORMATION NOTIFICATION</w:t>
                      </w:r>
                    </w:p>
                    <w:p w14:paraId="50176353" w14:textId="0336315E" w:rsidR="0061726D" w:rsidRPr="008C3EFD" w:rsidRDefault="0061726D" w:rsidP="0061726D">
                      <w:pPr>
                        <w:rPr>
                          <w:rFonts w:ascii="PT Sans" w:hAnsi="PT Sans" w:cs="Arial"/>
                          <w:b/>
                          <w:color w:val="FFC000"/>
                        </w:rPr>
                      </w:pPr>
                      <w:r w:rsidRPr="008C3EFD">
                        <w:rPr>
                          <w:rFonts w:ascii="PT Sans" w:hAnsi="PT Sans" w:cs="Arial"/>
                          <w:b/>
                          <w:color w:val="FFC000"/>
                        </w:rPr>
                        <w:t>CLIENT NAME:</w:t>
                      </w:r>
                      <w:r w:rsidR="00415FB3">
                        <w:rPr>
                          <w:rFonts w:ascii="PT Sans" w:hAnsi="PT Sans" w:cs="Arial"/>
                          <w:b/>
                          <w:color w:val="FFC000"/>
                        </w:rPr>
                        <w:t xml:space="preserve"> </w:t>
                      </w:r>
                      <w:r w:rsidR="009C16C0" w:rsidRPr="009C16C0">
                        <w:rPr>
                          <w:rFonts w:ascii="PT Sans" w:hAnsi="PT Sans" w:cs="Arial"/>
                          <w:b/>
                          <w:color w:val="FFC000"/>
                        </w:rPr>
                        <w:t>C</w:t>
                      </w:r>
                      <w:r w:rsidR="009C16C0">
                        <w:rPr>
                          <w:rFonts w:ascii="PT Sans" w:hAnsi="PT Sans" w:cs="Arial"/>
                          <w:b/>
                          <w:color w:val="FFC000"/>
                        </w:rPr>
                        <w:t>roydon</w:t>
                      </w:r>
                      <w:r w:rsidR="009C16C0" w:rsidRPr="009C16C0">
                        <w:rPr>
                          <w:rFonts w:ascii="PT Sans" w:hAnsi="PT Sans" w:cs="Arial"/>
                          <w:b/>
                          <w:color w:val="FFC000"/>
                        </w:rPr>
                        <w:t xml:space="preserve"> H</w:t>
                      </w:r>
                      <w:r w:rsidR="009C16C0">
                        <w:rPr>
                          <w:rFonts w:ascii="PT Sans" w:hAnsi="PT Sans" w:cs="Arial"/>
                          <w:b/>
                          <w:color w:val="FFC000"/>
                        </w:rPr>
                        <w:t>ealth</w:t>
                      </w:r>
                      <w:r w:rsidR="009C16C0" w:rsidRPr="009C16C0">
                        <w:rPr>
                          <w:rFonts w:ascii="PT Sans" w:hAnsi="PT Sans" w:cs="Arial"/>
                          <w:b/>
                          <w:color w:val="FFC000"/>
                        </w:rPr>
                        <w:t xml:space="preserve"> S</w:t>
                      </w:r>
                      <w:r w:rsidR="009C16C0">
                        <w:rPr>
                          <w:rFonts w:ascii="PT Sans" w:hAnsi="PT Sans" w:cs="Arial"/>
                          <w:b/>
                          <w:color w:val="FFC000"/>
                        </w:rPr>
                        <w:t>ervices</w:t>
                      </w:r>
                      <w:r w:rsidR="009C16C0" w:rsidRPr="009C16C0">
                        <w:rPr>
                          <w:rFonts w:ascii="PT Sans" w:hAnsi="PT Sans" w:cs="Arial"/>
                          <w:b/>
                          <w:color w:val="FFC000"/>
                        </w:rPr>
                        <w:t xml:space="preserve"> NHS T</w:t>
                      </w:r>
                      <w:r w:rsidR="009C16C0">
                        <w:rPr>
                          <w:rFonts w:ascii="PT Sans" w:hAnsi="PT Sans" w:cs="Arial"/>
                          <w:b/>
                          <w:color w:val="FFC000"/>
                        </w:rPr>
                        <w:t>rust</w:t>
                      </w:r>
                      <w:r w:rsidRPr="008C3EFD">
                        <w:rPr>
                          <w:rFonts w:ascii="PT Sans" w:hAnsi="PT Sans" w:cs="Arial"/>
                          <w:b/>
                          <w:color w:val="FFC000"/>
                        </w:rPr>
                        <w:br/>
                        <w:t>PROJECT NAME:</w:t>
                      </w:r>
                      <w:r w:rsidR="00415FB3">
                        <w:rPr>
                          <w:rFonts w:ascii="PT Sans" w:hAnsi="PT Sans" w:cs="Arial"/>
                          <w:b/>
                          <w:color w:val="FFC000"/>
                        </w:rPr>
                        <w:t xml:space="preserve"> </w:t>
                      </w:r>
                      <w:r w:rsidR="00D24BEC">
                        <w:rPr>
                          <w:rFonts w:ascii="PT Sans" w:hAnsi="PT Sans" w:cs="Arial"/>
                          <w:b/>
                          <w:color w:val="FFC000"/>
                        </w:rPr>
                        <w:t xml:space="preserve">Elective Operating </w:t>
                      </w:r>
                      <w:r w:rsidR="008B6DEA">
                        <w:rPr>
                          <w:rFonts w:ascii="PT Sans" w:hAnsi="PT Sans" w:cs="Arial"/>
                          <w:b/>
                          <w:color w:val="FFC000"/>
                        </w:rPr>
                        <w:t xml:space="preserve">Theatres </w:t>
                      </w:r>
                      <w:r w:rsidR="00D24BEC">
                        <w:rPr>
                          <w:rFonts w:ascii="PT Sans" w:hAnsi="PT Sans" w:cs="Arial"/>
                          <w:b/>
                          <w:color w:val="FFC000"/>
                        </w:rPr>
                        <w:t xml:space="preserve">MEPH Services Plant Equipment, Distribution and Infrastructure </w:t>
                      </w:r>
                      <w:r w:rsidR="009C16C0">
                        <w:rPr>
                          <w:rFonts w:ascii="PT Sans" w:hAnsi="PT Sans" w:cs="Arial"/>
                          <w:b/>
                          <w:color w:val="FFC000"/>
                        </w:rPr>
                        <w:t xml:space="preserve">to </w:t>
                      </w:r>
                      <w:r w:rsidR="008B6DEA">
                        <w:rPr>
                          <w:rFonts w:ascii="PT Sans" w:hAnsi="PT Sans" w:cs="Arial"/>
                          <w:b/>
                          <w:color w:val="FFC000"/>
                        </w:rPr>
                        <w:t>2</w:t>
                      </w:r>
                      <w:r w:rsidR="008B6DEA" w:rsidRPr="008B6DEA">
                        <w:rPr>
                          <w:rFonts w:ascii="PT Sans" w:hAnsi="PT Sans" w:cs="Arial"/>
                          <w:b/>
                          <w:color w:val="FFC000"/>
                          <w:vertAlign w:val="superscript"/>
                        </w:rPr>
                        <w:t>nd</w:t>
                      </w:r>
                      <w:r w:rsidR="008B6DEA">
                        <w:rPr>
                          <w:rFonts w:ascii="PT Sans" w:hAnsi="PT Sans" w:cs="Arial"/>
                          <w:b/>
                          <w:color w:val="FFC000"/>
                        </w:rPr>
                        <w:t xml:space="preserve"> Floor </w:t>
                      </w:r>
                      <w:r w:rsidR="009C16C0">
                        <w:rPr>
                          <w:rFonts w:ascii="PT Sans" w:hAnsi="PT Sans" w:cs="Arial"/>
                          <w:b/>
                          <w:color w:val="FFC000"/>
                        </w:rPr>
                        <w:t xml:space="preserve">London Wing, </w:t>
                      </w:r>
                      <w:r w:rsidR="00D956D4" w:rsidRPr="00D956D4">
                        <w:rPr>
                          <w:rFonts w:ascii="PT Sans" w:hAnsi="PT Sans" w:cs="Arial"/>
                          <w:b/>
                          <w:color w:val="FFC000"/>
                        </w:rPr>
                        <w:t>Croydon University Hospital</w:t>
                      </w:r>
                    </w:p>
                    <w:p w14:paraId="29AC25FE" w14:textId="53F471F7" w:rsidR="009C16C0" w:rsidRDefault="0061726D" w:rsidP="0061726D">
                      <w:pPr>
                        <w:rPr>
                          <w:rFonts w:ascii="PT Sans" w:hAnsi="PT Sans" w:cs="Arial"/>
                          <w:b/>
                          <w:color w:val="FFC000"/>
                        </w:rPr>
                      </w:pPr>
                      <w:r w:rsidRPr="008C3EFD">
                        <w:rPr>
                          <w:rFonts w:ascii="PT Sans" w:hAnsi="PT Sans" w:cs="Arial"/>
                          <w:b/>
                          <w:color w:val="FFC000"/>
                        </w:rPr>
                        <w:t xml:space="preserve">WT REFERENCE: </w:t>
                      </w:r>
                      <w:r w:rsidR="009C16C0">
                        <w:rPr>
                          <w:rFonts w:ascii="PT Sans" w:hAnsi="PT Sans" w:cs="Arial"/>
                          <w:b/>
                          <w:color w:val="FFC000"/>
                        </w:rPr>
                        <w:t>19</w:t>
                      </w:r>
                      <w:r w:rsidR="00D24BEC">
                        <w:rPr>
                          <w:rFonts w:ascii="PT Sans" w:hAnsi="PT Sans" w:cs="Arial"/>
                          <w:b/>
                          <w:color w:val="FFC000"/>
                        </w:rPr>
                        <w:t>465</w:t>
                      </w:r>
                    </w:p>
                    <w:p w14:paraId="3A4CDAB0" w14:textId="3AD2F2C1" w:rsidR="0061726D" w:rsidRPr="008C3EFD" w:rsidRDefault="0061726D" w:rsidP="0061726D">
                      <w:pPr>
                        <w:rPr>
                          <w:rFonts w:ascii="PT Sans" w:hAnsi="PT Sans" w:cs="Arial"/>
                          <w:b/>
                          <w:color w:val="FFC000"/>
                        </w:rPr>
                      </w:pPr>
                      <w:r w:rsidRPr="008C3EFD">
                        <w:rPr>
                          <w:rFonts w:ascii="PT Sans" w:hAnsi="PT Sans" w:cs="Arial"/>
                          <w:b/>
                          <w:color w:val="FFC000"/>
                        </w:rPr>
                        <w:t>DATE:</w:t>
                      </w:r>
                      <w:r w:rsidR="00415FB3">
                        <w:rPr>
                          <w:rFonts w:ascii="PT Sans" w:hAnsi="PT Sans" w:cs="Arial"/>
                          <w:b/>
                          <w:color w:val="FFC000"/>
                        </w:rPr>
                        <w:t xml:space="preserve"> </w:t>
                      </w:r>
                      <w:r w:rsidR="00D24BEC">
                        <w:rPr>
                          <w:rFonts w:ascii="PT Sans" w:hAnsi="PT Sans" w:cs="Arial"/>
                          <w:b/>
                          <w:color w:val="FFC000"/>
                        </w:rPr>
                        <w:t>12</w:t>
                      </w:r>
                      <w:r w:rsidR="009C16C0" w:rsidRPr="009C16C0">
                        <w:rPr>
                          <w:rFonts w:ascii="PT Sans" w:hAnsi="PT Sans" w:cs="Arial"/>
                          <w:b/>
                          <w:color w:val="FFC000"/>
                          <w:vertAlign w:val="superscript"/>
                        </w:rPr>
                        <w:t>th</w:t>
                      </w:r>
                      <w:r w:rsidR="009C16C0">
                        <w:rPr>
                          <w:rFonts w:ascii="PT Sans" w:hAnsi="PT Sans" w:cs="Arial"/>
                          <w:b/>
                          <w:color w:val="FFC000"/>
                        </w:rPr>
                        <w:t xml:space="preserve"> </w:t>
                      </w:r>
                      <w:r w:rsidR="00D24BEC">
                        <w:rPr>
                          <w:rFonts w:ascii="PT Sans" w:hAnsi="PT Sans" w:cs="Arial"/>
                          <w:b/>
                          <w:color w:val="FFC000"/>
                        </w:rPr>
                        <w:t>July</w:t>
                      </w:r>
                      <w:r w:rsidR="009C16C0">
                        <w:rPr>
                          <w:rFonts w:ascii="PT Sans" w:hAnsi="PT Sans" w:cs="Arial"/>
                          <w:b/>
                          <w:color w:val="FFC000"/>
                        </w:rPr>
                        <w:t xml:space="preserve"> 202</w:t>
                      </w:r>
                      <w:r w:rsidR="00D24BEC">
                        <w:rPr>
                          <w:rFonts w:ascii="PT Sans" w:hAnsi="PT Sans" w:cs="Arial"/>
                          <w:b/>
                          <w:color w:val="FFC000"/>
                        </w:rPr>
                        <w:t>4</w:t>
                      </w:r>
                    </w:p>
                    <w:p w14:paraId="316E5D04" w14:textId="77777777" w:rsidR="0061726D" w:rsidRPr="008C3EFD" w:rsidRDefault="0061726D" w:rsidP="0061726D">
                      <w:pPr>
                        <w:rPr>
                          <w:color w:val="FFFFFF" w:themeColor="background1"/>
                          <w:sz w:val="28"/>
                          <w:szCs w:val="28"/>
                        </w:rPr>
                      </w:pPr>
                    </w:p>
                  </w:txbxContent>
                </v:textbox>
                <w10:wrap type="square" anchorx="page"/>
              </v:shape>
            </w:pict>
          </mc:Fallback>
        </mc:AlternateContent>
      </w:r>
    </w:p>
    <w:p w14:paraId="55B52E90" w14:textId="1B432B24" w:rsidR="0061726D" w:rsidRPr="002D2CF3" w:rsidRDefault="0061726D" w:rsidP="0061726D">
      <w:pPr>
        <w:ind w:left="2880" w:firstLine="720"/>
        <w:rPr>
          <w:rFonts w:cs="Arial"/>
          <w:b/>
          <w:color w:val="FFFFFF" w:themeColor="background1"/>
          <w:sz w:val="16"/>
          <w:szCs w:val="16"/>
        </w:rPr>
      </w:pPr>
      <w:bookmarkStart w:id="0" w:name="_Toc422897204"/>
      <w:bookmarkStart w:id="1" w:name="_Toc300125954"/>
      <w:bookmarkStart w:id="2" w:name="_Toc454187026"/>
      <w:bookmarkStart w:id="3" w:name="_Toc454205243"/>
      <w:bookmarkStart w:id="4" w:name="_Toc454375884"/>
      <w:bookmarkStart w:id="5" w:name="_Toc487542538"/>
      <w:bookmarkStart w:id="6" w:name="_Toc488318370"/>
      <w:bookmarkStart w:id="7" w:name="_Toc490744617"/>
      <w:bookmarkStart w:id="8" w:name="_Toc496798798"/>
      <w:bookmarkStart w:id="9" w:name="_Toc497461018"/>
      <w:bookmarkStart w:id="10" w:name="_Toc505942740"/>
      <w:bookmarkStart w:id="11" w:name="_Toc510690160"/>
      <w:bookmarkStart w:id="12" w:name="_Toc510690716"/>
      <w:bookmarkStart w:id="13" w:name="_Toc510690848"/>
      <w:r>
        <w:rPr>
          <w:noProof/>
        </w:rPr>
        <w:lastRenderedPageBreak/>
        <w:drawing>
          <wp:anchor distT="0" distB="0" distL="114300" distR="114300" simplePos="0" relativeHeight="251701248" behindDoc="1" locked="0" layoutInCell="1" allowOverlap="1" wp14:anchorId="35BB57FD" wp14:editId="6F2B57C7">
            <wp:simplePos x="0" y="0"/>
            <wp:positionH relativeFrom="page">
              <wp:posOffset>0</wp:posOffset>
            </wp:positionH>
            <wp:positionV relativeFrom="page">
              <wp:posOffset>-15240</wp:posOffset>
            </wp:positionV>
            <wp:extent cx="7557284" cy="10689901"/>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7284" cy="10689901"/>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p>
    <w:p w14:paraId="22C81BE9" w14:textId="7ADAC543" w:rsidR="0061726D" w:rsidRPr="002D2CF3" w:rsidRDefault="00415FB3" w:rsidP="0061726D">
      <w:pPr>
        <w:pStyle w:val="RLBMainText"/>
        <w:ind w:left="7371"/>
        <w:jc w:val="left"/>
        <w:rPr>
          <w:rFonts w:cs="Arial"/>
          <w:b/>
          <w:color w:val="FFFFFF" w:themeColor="background1"/>
          <w:sz w:val="16"/>
          <w:szCs w:val="16"/>
        </w:rPr>
      </w:pPr>
      <w:r w:rsidRPr="001805BB">
        <w:rPr>
          <w:rFonts w:eastAsia="Times New Roman"/>
          <w:b/>
          <w:noProof/>
          <w:color w:val="FFFFFF" w:themeColor="background1"/>
          <w:lang w:eastAsia="en-GB"/>
        </w:rPr>
        <mc:AlternateContent>
          <mc:Choice Requires="wps">
            <w:drawing>
              <wp:anchor distT="45720" distB="45720" distL="114300" distR="114300" simplePos="0" relativeHeight="251700224" behindDoc="0" locked="0" layoutInCell="1" allowOverlap="1" wp14:anchorId="6CD36972" wp14:editId="44FDE910">
                <wp:simplePos x="0" y="0"/>
                <wp:positionH relativeFrom="column">
                  <wp:posOffset>-3175</wp:posOffset>
                </wp:positionH>
                <wp:positionV relativeFrom="paragraph">
                  <wp:posOffset>93345</wp:posOffset>
                </wp:positionV>
                <wp:extent cx="363855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noFill/>
                          <a:miter lim="800000"/>
                          <a:headEnd/>
                          <a:tailEnd/>
                        </a:ln>
                      </wps:spPr>
                      <wps:txbx>
                        <w:txbxContent>
                          <w:p w14:paraId="71F33C70" w14:textId="77777777" w:rsidR="0061726D" w:rsidRPr="008C3EFD" w:rsidRDefault="0061726D" w:rsidP="0061726D">
                            <w:pPr>
                              <w:pStyle w:val="BodyText"/>
                              <w:spacing w:before="10"/>
                              <w:rPr>
                                <w:color w:val="FFFFFF" w:themeColor="background1"/>
                                <w:sz w:val="22"/>
                                <w:szCs w:val="22"/>
                              </w:rPr>
                            </w:pPr>
                          </w:p>
                          <w:p w14:paraId="1B629AA9" w14:textId="2FC1B16F" w:rsidR="0061726D" w:rsidRPr="008C3EFD" w:rsidRDefault="0061726D" w:rsidP="0061726D">
                            <w:pPr>
                              <w:rPr>
                                <w:rFonts w:ascii="PT Sans" w:hAnsi="PT Sans"/>
                                <w:b/>
                                <w:color w:val="FFFFFF" w:themeColor="background1"/>
                              </w:rPr>
                            </w:pPr>
                            <w:r w:rsidRPr="008C3EFD">
                              <w:rPr>
                                <w:rFonts w:ascii="PT Sans" w:hAnsi="PT Sans"/>
                                <w:b/>
                                <w:color w:val="FFFFFF" w:themeColor="background1"/>
                              </w:rPr>
                              <w:t xml:space="preserve">This </w:t>
                            </w:r>
                            <w:r w:rsidR="00D24BEC">
                              <w:rPr>
                                <w:rFonts w:ascii="PT Sans" w:hAnsi="PT Sans"/>
                                <w:b/>
                                <w:color w:val="FFFFFF" w:themeColor="background1"/>
                              </w:rPr>
                              <w:t>notification</w:t>
                            </w:r>
                            <w:r w:rsidRPr="008C3EFD">
                              <w:rPr>
                                <w:rFonts w:ascii="PT Sans" w:hAnsi="PT Sans"/>
                                <w:b/>
                                <w:color w:val="FFFFFF" w:themeColor="background1"/>
                              </w:rPr>
                              <w:t xml:space="preserve"> has been prepared for issue by:</w:t>
                            </w:r>
                          </w:p>
                          <w:p w14:paraId="30D4168B" w14:textId="15DA68E3" w:rsidR="0061726D" w:rsidRPr="009C16C0" w:rsidRDefault="0061726D" w:rsidP="0061726D">
                            <w:pPr>
                              <w:pStyle w:val="RLBMainText"/>
                              <w:jc w:val="left"/>
                              <w:rPr>
                                <w:rFonts w:ascii="PT Sans" w:hAnsi="PT Sans" w:cs="Arial"/>
                                <w:i/>
                                <w:color w:val="FFC000"/>
                                <w:sz w:val="22"/>
                                <w:szCs w:val="22"/>
                              </w:rPr>
                            </w:pPr>
                            <w:r w:rsidRPr="008C3EFD">
                              <w:rPr>
                                <w:rFonts w:ascii="PT Sans" w:hAnsi="PT Sans" w:cs="Arial"/>
                                <w:b/>
                                <w:color w:val="FFFFFF" w:themeColor="background1"/>
                                <w:sz w:val="22"/>
                                <w:szCs w:val="22"/>
                              </w:rPr>
                              <w:t>Name:</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D24BEC">
                              <w:rPr>
                                <w:rFonts w:ascii="PT Sans" w:hAnsi="PT Sans" w:cs="Arial"/>
                                <w:i/>
                                <w:color w:val="FFC000"/>
                                <w:sz w:val="22"/>
                                <w:szCs w:val="22"/>
                              </w:rPr>
                              <w:tab/>
                            </w:r>
                            <w:r w:rsidR="00D24BEC" w:rsidRPr="00D24BEC">
                              <w:rPr>
                                <w:rFonts w:ascii="PT Sans" w:hAnsi="PT Sans" w:cs="Arial"/>
                                <w:i/>
                                <w:color w:val="FFC000"/>
                                <w:sz w:val="22"/>
                                <w:szCs w:val="22"/>
                              </w:rPr>
                              <w:t>Andrew White</w:t>
                            </w:r>
                            <w:r w:rsidRPr="008C3EFD">
                              <w:rPr>
                                <w:rFonts w:ascii="PT Sans" w:hAnsi="PT Sans" w:cs="Arial"/>
                                <w:b/>
                                <w:color w:val="FFC000"/>
                                <w:sz w:val="22"/>
                                <w:szCs w:val="22"/>
                              </w:rPr>
                              <w:br/>
                            </w:r>
                            <w:r w:rsidRPr="008C3EFD">
                              <w:rPr>
                                <w:rFonts w:ascii="PT Sans" w:hAnsi="PT Sans" w:cs="Arial"/>
                                <w:b/>
                                <w:color w:val="FFFFFF" w:themeColor="background1"/>
                                <w:sz w:val="22"/>
                                <w:szCs w:val="22"/>
                              </w:rPr>
                              <w:t>Position:</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00D24BEC">
                              <w:rPr>
                                <w:rFonts w:ascii="PT Sans" w:hAnsi="PT Sans" w:cs="Arial"/>
                                <w:i/>
                                <w:color w:val="FFC000"/>
                                <w:sz w:val="22"/>
                                <w:szCs w:val="22"/>
                              </w:rPr>
                              <w:t>Senior Associate Director</w:t>
                            </w:r>
                            <w:r w:rsidRPr="008C3EFD">
                              <w:rPr>
                                <w:rFonts w:ascii="PT Sans" w:hAnsi="PT Sans" w:cs="Arial"/>
                                <w:b/>
                                <w:color w:val="FFC000"/>
                                <w:sz w:val="22"/>
                                <w:szCs w:val="22"/>
                              </w:rPr>
                              <w:br/>
                            </w:r>
                            <w:r w:rsidRPr="008C3EFD">
                              <w:rPr>
                                <w:rFonts w:ascii="PT Sans" w:hAnsi="PT Sans" w:cs="Arial"/>
                                <w:b/>
                                <w:color w:val="FFFFFF" w:themeColor="background1"/>
                                <w:sz w:val="22"/>
                                <w:szCs w:val="22"/>
                              </w:rPr>
                              <w:t xml:space="preserve">Date: </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009C16C0">
                              <w:rPr>
                                <w:rFonts w:ascii="PT Sans" w:hAnsi="PT Sans" w:cs="Arial"/>
                                <w:i/>
                                <w:color w:val="FFC000"/>
                                <w:sz w:val="22"/>
                                <w:szCs w:val="22"/>
                              </w:rPr>
                              <w:t>1</w:t>
                            </w:r>
                            <w:r w:rsidR="00D24BEC">
                              <w:rPr>
                                <w:rFonts w:ascii="PT Sans" w:hAnsi="PT Sans" w:cs="Arial"/>
                                <w:i/>
                                <w:color w:val="FFC000"/>
                                <w:sz w:val="22"/>
                                <w:szCs w:val="22"/>
                              </w:rPr>
                              <w:t>2</w:t>
                            </w:r>
                            <w:r w:rsidR="00D24BEC" w:rsidRPr="00D24BEC">
                              <w:rPr>
                                <w:rFonts w:ascii="PT Sans" w:hAnsi="PT Sans" w:cs="Arial"/>
                                <w:i/>
                                <w:color w:val="FFC000"/>
                                <w:sz w:val="22"/>
                                <w:szCs w:val="22"/>
                                <w:vertAlign w:val="superscript"/>
                              </w:rPr>
                              <w:t>th</w:t>
                            </w:r>
                            <w:r w:rsidR="00D24BEC">
                              <w:rPr>
                                <w:rFonts w:ascii="PT Sans" w:hAnsi="PT Sans" w:cs="Arial"/>
                                <w:i/>
                                <w:color w:val="FFC000"/>
                                <w:sz w:val="22"/>
                                <w:szCs w:val="22"/>
                              </w:rPr>
                              <w:t xml:space="preserve"> July 2024</w:t>
                            </w:r>
                          </w:p>
                          <w:p w14:paraId="5371A178" w14:textId="77777777" w:rsidR="0061726D" w:rsidRPr="008C3EFD" w:rsidRDefault="0061726D" w:rsidP="0061726D">
                            <w:pPr>
                              <w:rPr>
                                <w:rFonts w:ascii="PT Sans" w:eastAsia="Times New Roman" w:hAnsi="PT Sans"/>
                                <w:b/>
                                <w:color w:val="FFFFFF" w:themeColor="background1"/>
                              </w:rPr>
                            </w:pPr>
                            <w:bookmarkStart w:id="14" w:name="_Toc422897205"/>
                            <w:bookmarkStart w:id="15" w:name="_Toc300125955"/>
                            <w:bookmarkStart w:id="16" w:name="_Toc454187027"/>
                            <w:bookmarkStart w:id="17" w:name="_Toc454205244"/>
                            <w:bookmarkStart w:id="18" w:name="_Toc454375885"/>
                            <w:bookmarkStart w:id="19" w:name="_Toc487542539"/>
                            <w:bookmarkStart w:id="20" w:name="_Toc488318371"/>
                            <w:bookmarkStart w:id="21" w:name="_Toc490744618"/>
                            <w:bookmarkStart w:id="22" w:name="_Toc496798799"/>
                            <w:bookmarkStart w:id="23" w:name="_Toc497461019"/>
                            <w:bookmarkStart w:id="24" w:name="_Toc505942741"/>
                            <w:bookmarkStart w:id="25" w:name="_Toc510690161"/>
                            <w:bookmarkStart w:id="26" w:name="_Toc510690717"/>
                            <w:bookmarkStart w:id="27" w:name="_Toc510690849"/>
                            <w:r w:rsidRPr="008C3EFD">
                              <w:rPr>
                                <w:rFonts w:ascii="PT Sans" w:eastAsia="Times New Roman" w:hAnsi="PT Sans"/>
                                <w:b/>
                                <w:color w:val="FFFFFF" w:themeColor="background1"/>
                              </w:rPr>
                              <w:t>a</w:t>
                            </w:r>
                            <w:r w:rsidRPr="008C3EFD">
                              <w:rPr>
                                <w:rFonts w:ascii="PT Sans" w:hAnsi="PT Sans"/>
                                <w:b/>
                                <w:color w:val="FFFFFF" w:themeColor="background1"/>
                              </w:rPr>
                              <w:t>n</w:t>
                            </w:r>
                            <w:r w:rsidRPr="008C3EFD">
                              <w:rPr>
                                <w:rFonts w:ascii="PT Sans" w:eastAsia="Times New Roman" w:hAnsi="PT Sans"/>
                                <w:b/>
                                <w:color w:val="FFFFFF" w:themeColor="background1"/>
                              </w:rPr>
                              <w:t xml:space="preserve">d </w:t>
                            </w:r>
                            <w:r w:rsidRPr="008C3EFD">
                              <w:rPr>
                                <w:rFonts w:ascii="PT Sans" w:hAnsi="PT Sans"/>
                                <w:b/>
                                <w:color w:val="FFFFFF" w:themeColor="background1"/>
                              </w:rPr>
                              <w:t xml:space="preserve">reviewed for issue </w:t>
                            </w:r>
                            <w:r w:rsidRPr="008C3EFD">
                              <w:rPr>
                                <w:rFonts w:ascii="PT Sans" w:eastAsia="Times New Roman" w:hAnsi="PT Sans"/>
                                <w:b/>
                                <w:color w:val="FFFFFF" w:themeColor="background1"/>
                              </w:rPr>
                              <w:t>by:</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C3EFD">
                              <w:rPr>
                                <w:rFonts w:ascii="PT Sans" w:eastAsia="Times New Roman" w:hAnsi="PT Sans"/>
                                <w:b/>
                                <w:color w:val="FFFFFF" w:themeColor="background1"/>
                              </w:rPr>
                              <w:tab/>
                            </w:r>
                            <w:r w:rsidRPr="008C3EFD">
                              <w:rPr>
                                <w:rFonts w:ascii="PT Sans" w:eastAsia="Times New Roman" w:hAnsi="PT Sans"/>
                                <w:b/>
                                <w:color w:val="FFFFFF" w:themeColor="background1"/>
                              </w:rPr>
                              <w:tab/>
                            </w:r>
                          </w:p>
                          <w:p w14:paraId="494C63AB" w14:textId="48C60803" w:rsidR="0061726D" w:rsidRPr="008C3EFD" w:rsidRDefault="0061726D" w:rsidP="0061726D">
                            <w:pPr>
                              <w:rPr>
                                <w:rFonts w:ascii="PT Sans" w:hAnsi="PT Sans" w:cs="Arial"/>
                                <w:color w:val="FFC000"/>
                              </w:rPr>
                            </w:pPr>
                            <w:r w:rsidRPr="008C3EFD">
                              <w:rPr>
                                <w:rFonts w:ascii="PT Sans" w:hAnsi="PT Sans" w:cs="Arial"/>
                                <w:b/>
                                <w:color w:val="FFFFFF" w:themeColor="background1"/>
                              </w:rPr>
                              <w:t>Name:</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bookmarkStart w:id="28" w:name="_Hlk171500297"/>
                            <w:r w:rsidR="00415FB3" w:rsidRPr="00415FB3">
                              <w:rPr>
                                <w:rFonts w:ascii="PT Sans" w:hAnsi="PT Sans" w:cs="Arial"/>
                                <w:i/>
                                <w:iCs/>
                                <w:color w:val="FFC000"/>
                              </w:rPr>
                              <w:t>A</w:t>
                            </w:r>
                            <w:r w:rsidR="00D24BEC">
                              <w:rPr>
                                <w:rFonts w:ascii="PT Sans" w:hAnsi="PT Sans" w:cs="Arial"/>
                                <w:i/>
                                <w:iCs/>
                                <w:color w:val="FFC000"/>
                              </w:rPr>
                              <w:t>lastair Cunningham</w:t>
                            </w:r>
                            <w:bookmarkEnd w:id="28"/>
                            <w:r w:rsidRPr="008C3EFD">
                              <w:rPr>
                                <w:rFonts w:ascii="PT Sans" w:hAnsi="PT Sans" w:cs="Arial"/>
                                <w:b/>
                                <w:color w:val="FFC000"/>
                              </w:rPr>
                              <w:br/>
                            </w:r>
                            <w:r w:rsidRPr="008C3EFD">
                              <w:rPr>
                                <w:rFonts w:ascii="PT Sans" w:hAnsi="PT Sans" w:cs="Arial"/>
                                <w:b/>
                                <w:color w:val="FFFFFF" w:themeColor="background1"/>
                              </w:rPr>
                              <w:t xml:space="preserve">Position: </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009C16C0">
                              <w:rPr>
                                <w:rFonts w:ascii="PT Sans" w:hAnsi="PT Sans" w:cs="Arial"/>
                                <w:i/>
                                <w:color w:val="FFC000"/>
                              </w:rPr>
                              <w:t>D</w:t>
                            </w:r>
                            <w:r w:rsidR="00415FB3">
                              <w:rPr>
                                <w:rFonts w:ascii="PT Sans" w:hAnsi="PT Sans" w:cs="Arial"/>
                                <w:i/>
                                <w:color w:val="FFC000"/>
                              </w:rPr>
                              <w:t>irector</w:t>
                            </w:r>
                            <w:r w:rsidRPr="008C3EFD">
                              <w:rPr>
                                <w:rFonts w:ascii="PT Sans" w:hAnsi="PT Sans" w:cs="Arial"/>
                                <w:b/>
                                <w:color w:val="FFC000"/>
                              </w:rPr>
                              <w:br/>
                            </w:r>
                            <w:r w:rsidRPr="008C3EFD">
                              <w:rPr>
                                <w:rFonts w:ascii="PT Sans" w:hAnsi="PT Sans" w:cs="Arial"/>
                                <w:b/>
                                <w:color w:val="FFFFFF" w:themeColor="background1"/>
                              </w:rPr>
                              <w:t xml:space="preserve">Date: </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009C16C0" w:rsidRPr="009C16C0">
                              <w:rPr>
                                <w:rFonts w:ascii="PT Sans" w:hAnsi="PT Sans" w:cs="Arial"/>
                                <w:i/>
                                <w:color w:val="FFC000"/>
                              </w:rPr>
                              <w:t>1</w:t>
                            </w:r>
                            <w:r w:rsidR="005E46E6">
                              <w:rPr>
                                <w:rFonts w:ascii="PT Sans" w:hAnsi="PT Sans" w:cs="Arial"/>
                                <w:i/>
                                <w:color w:val="FFC000"/>
                              </w:rPr>
                              <w:t>2</w:t>
                            </w:r>
                            <w:r w:rsidR="009C16C0" w:rsidRPr="009C16C0">
                              <w:rPr>
                                <w:rFonts w:ascii="PT Sans" w:hAnsi="PT Sans" w:cs="Arial"/>
                                <w:i/>
                                <w:color w:val="FFC000"/>
                                <w:vertAlign w:val="superscript"/>
                              </w:rPr>
                              <w:t>th</w:t>
                            </w:r>
                            <w:r w:rsidR="009C16C0">
                              <w:rPr>
                                <w:rFonts w:ascii="PT Sans" w:hAnsi="PT Sans" w:cs="Arial"/>
                                <w:i/>
                                <w:color w:val="FFC000"/>
                              </w:rPr>
                              <w:t xml:space="preserve"> </w:t>
                            </w:r>
                            <w:r w:rsidR="005E46E6">
                              <w:rPr>
                                <w:rFonts w:ascii="PT Sans" w:hAnsi="PT Sans" w:cs="Arial"/>
                                <w:i/>
                                <w:color w:val="FFC000"/>
                              </w:rPr>
                              <w:t>July</w:t>
                            </w:r>
                            <w:r w:rsidR="009C16C0" w:rsidRPr="009C16C0">
                              <w:rPr>
                                <w:rFonts w:ascii="PT Sans" w:hAnsi="PT Sans" w:cs="Arial"/>
                                <w:i/>
                                <w:color w:val="FFC000"/>
                              </w:rPr>
                              <w:t xml:space="preserve"> 202</w:t>
                            </w:r>
                            <w:r w:rsidR="005E46E6">
                              <w:rPr>
                                <w:rFonts w:ascii="PT Sans" w:hAnsi="PT Sans" w:cs="Arial"/>
                                <w:i/>
                                <w:color w:val="FFC00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36972" id="_x0000_s1028" type="#_x0000_t202" style="position:absolute;left:0;text-align:left;margin-left:-.25pt;margin-top:7.35pt;width:28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c//wEAANUDAAAOAAAAZHJzL2Uyb0RvYy54bWysU11v2yAUfZ+0/4B4X+ykSZZ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" filled="f" stroked="f">
                <v:textbox style="mso-fit-shape-to-text:t">
                  <w:txbxContent>
                    <w:p w14:paraId="71F33C70" w14:textId="77777777" w:rsidR="0061726D" w:rsidRPr="008C3EFD" w:rsidRDefault="0061726D" w:rsidP="0061726D">
                      <w:pPr>
                        <w:pStyle w:val="BodyText"/>
                        <w:spacing w:before="10"/>
                        <w:rPr>
                          <w:color w:val="FFFFFF" w:themeColor="background1"/>
                          <w:sz w:val="22"/>
                          <w:szCs w:val="22"/>
                        </w:rPr>
                      </w:pPr>
                    </w:p>
                    <w:p w14:paraId="1B629AA9" w14:textId="2FC1B16F" w:rsidR="0061726D" w:rsidRPr="008C3EFD" w:rsidRDefault="0061726D" w:rsidP="0061726D">
                      <w:pPr>
                        <w:rPr>
                          <w:rFonts w:ascii="PT Sans" w:hAnsi="PT Sans"/>
                          <w:b/>
                          <w:color w:val="FFFFFF" w:themeColor="background1"/>
                        </w:rPr>
                      </w:pPr>
                      <w:r w:rsidRPr="008C3EFD">
                        <w:rPr>
                          <w:rFonts w:ascii="PT Sans" w:hAnsi="PT Sans"/>
                          <w:b/>
                          <w:color w:val="FFFFFF" w:themeColor="background1"/>
                        </w:rPr>
                        <w:t xml:space="preserve">This </w:t>
                      </w:r>
                      <w:r w:rsidR="00D24BEC">
                        <w:rPr>
                          <w:rFonts w:ascii="PT Sans" w:hAnsi="PT Sans"/>
                          <w:b/>
                          <w:color w:val="FFFFFF" w:themeColor="background1"/>
                        </w:rPr>
                        <w:t>notification</w:t>
                      </w:r>
                      <w:r w:rsidRPr="008C3EFD">
                        <w:rPr>
                          <w:rFonts w:ascii="PT Sans" w:hAnsi="PT Sans"/>
                          <w:b/>
                          <w:color w:val="FFFFFF" w:themeColor="background1"/>
                        </w:rPr>
                        <w:t xml:space="preserve"> has been prepared for issue by:</w:t>
                      </w:r>
                    </w:p>
                    <w:p w14:paraId="30D4168B" w14:textId="15DA68E3" w:rsidR="0061726D" w:rsidRPr="009C16C0" w:rsidRDefault="0061726D" w:rsidP="0061726D">
                      <w:pPr>
                        <w:pStyle w:val="RLBMainText"/>
                        <w:jc w:val="left"/>
                        <w:rPr>
                          <w:rFonts w:ascii="PT Sans" w:hAnsi="PT Sans" w:cs="Arial"/>
                          <w:i/>
                          <w:color w:val="FFC000"/>
                          <w:sz w:val="22"/>
                          <w:szCs w:val="22"/>
                        </w:rPr>
                      </w:pPr>
                      <w:r w:rsidRPr="008C3EFD">
                        <w:rPr>
                          <w:rFonts w:ascii="PT Sans" w:hAnsi="PT Sans" w:cs="Arial"/>
                          <w:b/>
                          <w:color w:val="FFFFFF" w:themeColor="background1"/>
                          <w:sz w:val="22"/>
                          <w:szCs w:val="22"/>
                        </w:rPr>
                        <w:t>Name:</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D24BEC">
                        <w:rPr>
                          <w:rFonts w:ascii="PT Sans" w:hAnsi="PT Sans" w:cs="Arial"/>
                          <w:i/>
                          <w:color w:val="FFC000"/>
                          <w:sz w:val="22"/>
                          <w:szCs w:val="22"/>
                        </w:rPr>
                        <w:tab/>
                      </w:r>
                      <w:r w:rsidR="00D24BEC" w:rsidRPr="00D24BEC">
                        <w:rPr>
                          <w:rFonts w:ascii="PT Sans" w:hAnsi="PT Sans" w:cs="Arial"/>
                          <w:i/>
                          <w:color w:val="FFC000"/>
                          <w:sz w:val="22"/>
                          <w:szCs w:val="22"/>
                        </w:rPr>
                        <w:t>Andrew White</w:t>
                      </w:r>
                      <w:r w:rsidRPr="008C3EFD">
                        <w:rPr>
                          <w:rFonts w:ascii="PT Sans" w:hAnsi="PT Sans" w:cs="Arial"/>
                          <w:b/>
                          <w:color w:val="FFC000"/>
                          <w:sz w:val="22"/>
                          <w:szCs w:val="22"/>
                        </w:rPr>
                        <w:br/>
                      </w:r>
                      <w:r w:rsidRPr="008C3EFD">
                        <w:rPr>
                          <w:rFonts w:ascii="PT Sans" w:hAnsi="PT Sans" w:cs="Arial"/>
                          <w:b/>
                          <w:color w:val="FFFFFF" w:themeColor="background1"/>
                          <w:sz w:val="22"/>
                          <w:szCs w:val="22"/>
                        </w:rPr>
                        <w:t>Position:</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00D24BEC">
                        <w:rPr>
                          <w:rFonts w:ascii="PT Sans" w:hAnsi="PT Sans" w:cs="Arial"/>
                          <w:i/>
                          <w:color w:val="FFC000"/>
                          <w:sz w:val="22"/>
                          <w:szCs w:val="22"/>
                        </w:rPr>
                        <w:t>Senior Associate Director</w:t>
                      </w:r>
                      <w:r w:rsidRPr="008C3EFD">
                        <w:rPr>
                          <w:rFonts w:ascii="PT Sans" w:hAnsi="PT Sans" w:cs="Arial"/>
                          <w:b/>
                          <w:color w:val="FFC000"/>
                          <w:sz w:val="22"/>
                          <w:szCs w:val="22"/>
                        </w:rPr>
                        <w:br/>
                      </w:r>
                      <w:r w:rsidRPr="008C3EFD">
                        <w:rPr>
                          <w:rFonts w:ascii="PT Sans" w:hAnsi="PT Sans" w:cs="Arial"/>
                          <w:b/>
                          <w:color w:val="FFFFFF" w:themeColor="background1"/>
                          <w:sz w:val="22"/>
                          <w:szCs w:val="22"/>
                        </w:rPr>
                        <w:t xml:space="preserve">Date: </w:t>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Pr="008C3EFD">
                        <w:rPr>
                          <w:rFonts w:ascii="PT Sans" w:hAnsi="PT Sans" w:cs="Arial"/>
                          <w:b/>
                          <w:color w:val="FFFFFF" w:themeColor="background1"/>
                          <w:sz w:val="22"/>
                          <w:szCs w:val="22"/>
                        </w:rPr>
                        <w:tab/>
                      </w:r>
                      <w:r w:rsidR="009C16C0">
                        <w:rPr>
                          <w:rFonts w:ascii="PT Sans" w:hAnsi="PT Sans" w:cs="Arial"/>
                          <w:i/>
                          <w:color w:val="FFC000"/>
                          <w:sz w:val="22"/>
                          <w:szCs w:val="22"/>
                        </w:rPr>
                        <w:t>1</w:t>
                      </w:r>
                      <w:r w:rsidR="00D24BEC">
                        <w:rPr>
                          <w:rFonts w:ascii="PT Sans" w:hAnsi="PT Sans" w:cs="Arial"/>
                          <w:i/>
                          <w:color w:val="FFC000"/>
                          <w:sz w:val="22"/>
                          <w:szCs w:val="22"/>
                        </w:rPr>
                        <w:t>2</w:t>
                      </w:r>
                      <w:r w:rsidR="00D24BEC" w:rsidRPr="00D24BEC">
                        <w:rPr>
                          <w:rFonts w:ascii="PT Sans" w:hAnsi="PT Sans" w:cs="Arial"/>
                          <w:i/>
                          <w:color w:val="FFC000"/>
                          <w:sz w:val="22"/>
                          <w:szCs w:val="22"/>
                          <w:vertAlign w:val="superscript"/>
                        </w:rPr>
                        <w:t>th</w:t>
                      </w:r>
                      <w:r w:rsidR="00D24BEC">
                        <w:rPr>
                          <w:rFonts w:ascii="PT Sans" w:hAnsi="PT Sans" w:cs="Arial"/>
                          <w:i/>
                          <w:color w:val="FFC000"/>
                          <w:sz w:val="22"/>
                          <w:szCs w:val="22"/>
                        </w:rPr>
                        <w:t xml:space="preserve"> July 2024</w:t>
                      </w:r>
                    </w:p>
                    <w:p w14:paraId="5371A178" w14:textId="77777777" w:rsidR="0061726D" w:rsidRPr="008C3EFD" w:rsidRDefault="0061726D" w:rsidP="0061726D">
                      <w:pPr>
                        <w:rPr>
                          <w:rFonts w:ascii="PT Sans" w:eastAsia="Times New Roman" w:hAnsi="PT Sans"/>
                          <w:b/>
                          <w:color w:val="FFFFFF" w:themeColor="background1"/>
                        </w:rPr>
                      </w:pPr>
                      <w:bookmarkStart w:id="29" w:name="_Toc422897205"/>
                      <w:bookmarkStart w:id="30" w:name="_Toc300125955"/>
                      <w:bookmarkStart w:id="31" w:name="_Toc454187027"/>
                      <w:bookmarkStart w:id="32" w:name="_Toc454205244"/>
                      <w:bookmarkStart w:id="33" w:name="_Toc454375885"/>
                      <w:bookmarkStart w:id="34" w:name="_Toc487542539"/>
                      <w:bookmarkStart w:id="35" w:name="_Toc488318371"/>
                      <w:bookmarkStart w:id="36" w:name="_Toc490744618"/>
                      <w:bookmarkStart w:id="37" w:name="_Toc496798799"/>
                      <w:bookmarkStart w:id="38" w:name="_Toc497461019"/>
                      <w:bookmarkStart w:id="39" w:name="_Toc505942741"/>
                      <w:bookmarkStart w:id="40" w:name="_Toc510690161"/>
                      <w:bookmarkStart w:id="41" w:name="_Toc510690717"/>
                      <w:bookmarkStart w:id="42" w:name="_Toc510690849"/>
                      <w:r w:rsidRPr="008C3EFD">
                        <w:rPr>
                          <w:rFonts w:ascii="PT Sans" w:eastAsia="Times New Roman" w:hAnsi="PT Sans"/>
                          <w:b/>
                          <w:color w:val="FFFFFF" w:themeColor="background1"/>
                        </w:rPr>
                        <w:t>a</w:t>
                      </w:r>
                      <w:r w:rsidRPr="008C3EFD">
                        <w:rPr>
                          <w:rFonts w:ascii="PT Sans" w:hAnsi="PT Sans"/>
                          <w:b/>
                          <w:color w:val="FFFFFF" w:themeColor="background1"/>
                        </w:rPr>
                        <w:t>n</w:t>
                      </w:r>
                      <w:r w:rsidRPr="008C3EFD">
                        <w:rPr>
                          <w:rFonts w:ascii="PT Sans" w:eastAsia="Times New Roman" w:hAnsi="PT Sans"/>
                          <w:b/>
                          <w:color w:val="FFFFFF" w:themeColor="background1"/>
                        </w:rPr>
                        <w:t xml:space="preserve">d </w:t>
                      </w:r>
                      <w:r w:rsidRPr="008C3EFD">
                        <w:rPr>
                          <w:rFonts w:ascii="PT Sans" w:hAnsi="PT Sans"/>
                          <w:b/>
                          <w:color w:val="FFFFFF" w:themeColor="background1"/>
                        </w:rPr>
                        <w:t xml:space="preserve">reviewed for issue </w:t>
                      </w:r>
                      <w:r w:rsidRPr="008C3EFD">
                        <w:rPr>
                          <w:rFonts w:ascii="PT Sans" w:eastAsia="Times New Roman" w:hAnsi="PT Sans"/>
                          <w:b/>
                          <w:color w:val="FFFFFF" w:themeColor="background1"/>
                        </w:rPr>
                        <w:t>by:</w:t>
                      </w:r>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C3EFD">
                        <w:rPr>
                          <w:rFonts w:ascii="PT Sans" w:eastAsia="Times New Roman" w:hAnsi="PT Sans"/>
                          <w:b/>
                          <w:color w:val="FFFFFF" w:themeColor="background1"/>
                        </w:rPr>
                        <w:tab/>
                      </w:r>
                      <w:r w:rsidRPr="008C3EFD">
                        <w:rPr>
                          <w:rFonts w:ascii="PT Sans" w:eastAsia="Times New Roman" w:hAnsi="PT Sans"/>
                          <w:b/>
                          <w:color w:val="FFFFFF" w:themeColor="background1"/>
                        </w:rPr>
                        <w:tab/>
                      </w:r>
                    </w:p>
                    <w:p w14:paraId="494C63AB" w14:textId="48C60803" w:rsidR="0061726D" w:rsidRPr="008C3EFD" w:rsidRDefault="0061726D" w:rsidP="0061726D">
                      <w:pPr>
                        <w:rPr>
                          <w:rFonts w:ascii="PT Sans" w:hAnsi="PT Sans" w:cs="Arial"/>
                          <w:color w:val="FFC000"/>
                        </w:rPr>
                      </w:pPr>
                      <w:r w:rsidRPr="008C3EFD">
                        <w:rPr>
                          <w:rFonts w:ascii="PT Sans" w:hAnsi="PT Sans" w:cs="Arial"/>
                          <w:b/>
                          <w:color w:val="FFFFFF" w:themeColor="background1"/>
                        </w:rPr>
                        <w:t>Name:</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bookmarkStart w:id="43" w:name="_Hlk171500297"/>
                      <w:r w:rsidR="00415FB3" w:rsidRPr="00415FB3">
                        <w:rPr>
                          <w:rFonts w:ascii="PT Sans" w:hAnsi="PT Sans" w:cs="Arial"/>
                          <w:i/>
                          <w:iCs/>
                          <w:color w:val="FFC000"/>
                        </w:rPr>
                        <w:t>A</w:t>
                      </w:r>
                      <w:r w:rsidR="00D24BEC">
                        <w:rPr>
                          <w:rFonts w:ascii="PT Sans" w:hAnsi="PT Sans" w:cs="Arial"/>
                          <w:i/>
                          <w:iCs/>
                          <w:color w:val="FFC000"/>
                        </w:rPr>
                        <w:t>lastair Cunningham</w:t>
                      </w:r>
                      <w:bookmarkEnd w:id="43"/>
                      <w:r w:rsidRPr="008C3EFD">
                        <w:rPr>
                          <w:rFonts w:ascii="PT Sans" w:hAnsi="PT Sans" w:cs="Arial"/>
                          <w:b/>
                          <w:color w:val="FFC000"/>
                        </w:rPr>
                        <w:br/>
                      </w:r>
                      <w:r w:rsidRPr="008C3EFD">
                        <w:rPr>
                          <w:rFonts w:ascii="PT Sans" w:hAnsi="PT Sans" w:cs="Arial"/>
                          <w:b/>
                          <w:color w:val="FFFFFF" w:themeColor="background1"/>
                        </w:rPr>
                        <w:t xml:space="preserve">Position: </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009C16C0">
                        <w:rPr>
                          <w:rFonts w:ascii="PT Sans" w:hAnsi="PT Sans" w:cs="Arial"/>
                          <w:i/>
                          <w:color w:val="FFC000"/>
                        </w:rPr>
                        <w:t>D</w:t>
                      </w:r>
                      <w:r w:rsidR="00415FB3">
                        <w:rPr>
                          <w:rFonts w:ascii="PT Sans" w:hAnsi="PT Sans" w:cs="Arial"/>
                          <w:i/>
                          <w:color w:val="FFC000"/>
                        </w:rPr>
                        <w:t>irector</w:t>
                      </w:r>
                      <w:r w:rsidRPr="008C3EFD">
                        <w:rPr>
                          <w:rFonts w:ascii="PT Sans" w:hAnsi="PT Sans" w:cs="Arial"/>
                          <w:b/>
                          <w:color w:val="FFC000"/>
                        </w:rPr>
                        <w:br/>
                      </w:r>
                      <w:r w:rsidRPr="008C3EFD">
                        <w:rPr>
                          <w:rFonts w:ascii="PT Sans" w:hAnsi="PT Sans" w:cs="Arial"/>
                          <w:b/>
                          <w:color w:val="FFFFFF" w:themeColor="background1"/>
                        </w:rPr>
                        <w:t xml:space="preserve">Date: </w:t>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Pr="008C3EFD">
                        <w:rPr>
                          <w:rFonts w:ascii="PT Sans" w:hAnsi="PT Sans" w:cs="Arial"/>
                          <w:b/>
                          <w:color w:val="FFFFFF" w:themeColor="background1"/>
                        </w:rPr>
                        <w:tab/>
                      </w:r>
                      <w:r w:rsidR="009C16C0" w:rsidRPr="009C16C0">
                        <w:rPr>
                          <w:rFonts w:ascii="PT Sans" w:hAnsi="PT Sans" w:cs="Arial"/>
                          <w:i/>
                          <w:color w:val="FFC000"/>
                        </w:rPr>
                        <w:t>1</w:t>
                      </w:r>
                      <w:r w:rsidR="005E46E6">
                        <w:rPr>
                          <w:rFonts w:ascii="PT Sans" w:hAnsi="PT Sans" w:cs="Arial"/>
                          <w:i/>
                          <w:color w:val="FFC000"/>
                        </w:rPr>
                        <w:t>2</w:t>
                      </w:r>
                      <w:r w:rsidR="009C16C0" w:rsidRPr="009C16C0">
                        <w:rPr>
                          <w:rFonts w:ascii="PT Sans" w:hAnsi="PT Sans" w:cs="Arial"/>
                          <w:i/>
                          <w:color w:val="FFC000"/>
                          <w:vertAlign w:val="superscript"/>
                        </w:rPr>
                        <w:t>th</w:t>
                      </w:r>
                      <w:r w:rsidR="009C16C0">
                        <w:rPr>
                          <w:rFonts w:ascii="PT Sans" w:hAnsi="PT Sans" w:cs="Arial"/>
                          <w:i/>
                          <w:color w:val="FFC000"/>
                        </w:rPr>
                        <w:t xml:space="preserve"> </w:t>
                      </w:r>
                      <w:r w:rsidR="005E46E6">
                        <w:rPr>
                          <w:rFonts w:ascii="PT Sans" w:hAnsi="PT Sans" w:cs="Arial"/>
                          <w:i/>
                          <w:color w:val="FFC000"/>
                        </w:rPr>
                        <w:t>July</w:t>
                      </w:r>
                      <w:r w:rsidR="009C16C0" w:rsidRPr="009C16C0">
                        <w:rPr>
                          <w:rFonts w:ascii="PT Sans" w:hAnsi="PT Sans" w:cs="Arial"/>
                          <w:i/>
                          <w:color w:val="FFC000"/>
                        </w:rPr>
                        <w:t xml:space="preserve"> 202</w:t>
                      </w:r>
                      <w:r w:rsidR="005E46E6">
                        <w:rPr>
                          <w:rFonts w:ascii="PT Sans" w:hAnsi="PT Sans" w:cs="Arial"/>
                          <w:i/>
                          <w:color w:val="FFC000"/>
                        </w:rPr>
                        <w:t>4</w:t>
                      </w:r>
                    </w:p>
                  </w:txbxContent>
                </v:textbox>
              </v:shape>
            </w:pict>
          </mc:Fallback>
        </mc:AlternateContent>
      </w:r>
    </w:p>
    <w:p w14:paraId="71E38C10" w14:textId="77777777" w:rsidR="0061726D" w:rsidRPr="002D2CF3" w:rsidRDefault="0061726D" w:rsidP="0061726D">
      <w:pPr>
        <w:pStyle w:val="RLBMainText"/>
        <w:ind w:left="7371"/>
        <w:jc w:val="left"/>
        <w:rPr>
          <w:rFonts w:cs="Arial"/>
          <w:b/>
          <w:color w:val="FFFFFF" w:themeColor="background1"/>
          <w:sz w:val="16"/>
          <w:szCs w:val="16"/>
        </w:rPr>
      </w:pPr>
    </w:p>
    <w:p w14:paraId="41813A86" w14:textId="77777777" w:rsidR="0061726D" w:rsidRPr="002D2CF3" w:rsidRDefault="0061726D" w:rsidP="0061726D">
      <w:pPr>
        <w:pStyle w:val="RLBMainText"/>
        <w:ind w:left="7513" w:right="-613"/>
        <w:jc w:val="left"/>
        <w:rPr>
          <w:rFonts w:cs="Arial"/>
          <w:b/>
          <w:color w:val="FFFFFF" w:themeColor="background1"/>
          <w:sz w:val="16"/>
          <w:szCs w:val="16"/>
        </w:rPr>
      </w:pPr>
    </w:p>
    <w:p w14:paraId="15AEF223" w14:textId="77777777" w:rsidR="0061726D" w:rsidRDefault="0061726D" w:rsidP="0061726D">
      <w:pPr>
        <w:rPr>
          <w:rFonts w:ascii="Arial" w:eastAsiaTheme="majorEastAsia" w:hAnsi="Arial" w:cs="Arial"/>
          <w:color w:val="365F91" w:themeColor="accent1" w:themeShade="BF"/>
          <w:sz w:val="32"/>
          <w:szCs w:val="32"/>
        </w:rPr>
      </w:pPr>
      <w:r w:rsidRPr="005D243B">
        <w:rPr>
          <w:rFonts w:ascii="Arial" w:hAnsi="Arial" w:cs="Arial"/>
          <w:noProof/>
        </w:rPr>
        <mc:AlternateContent>
          <mc:Choice Requires="wps">
            <w:drawing>
              <wp:anchor distT="0" distB="0" distL="114300" distR="114300" simplePos="0" relativeHeight="251677696" behindDoc="0" locked="1" layoutInCell="1" allowOverlap="0" wp14:anchorId="4995D270" wp14:editId="13B6F5E5">
                <wp:simplePos x="0" y="0"/>
                <wp:positionH relativeFrom="column">
                  <wp:posOffset>4759325</wp:posOffset>
                </wp:positionH>
                <wp:positionV relativeFrom="page">
                  <wp:posOffset>8665210</wp:posOffset>
                </wp:positionV>
                <wp:extent cx="1567815" cy="1950720"/>
                <wp:effectExtent l="0" t="0" r="0" b="0"/>
                <wp:wrapSquare wrapText="bothSides"/>
                <wp:docPr id="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950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15BE0" w14:textId="77777777" w:rsidR="0061726D" w:rsidRPr="008C3EFD" w:rsidRDefault="0061726D" w:rsidP="0061726D">
                            <w:pPr>
                              <w:rPr>
                                <w:rFonts w:ascii="PT Sans" w:hAnsi="PT Sans" w:cstheme="minorHAnsi"/>
                                <w:b/>
                                <w:color w:val="000000"/>
                                <w:sz w:val="16"/>
                                <w:szCs w:val="16"/>
                              </w:rPr>
                            </w:pPr>
                          </w:p>
                          <w:p w14:paraId="011E9E69" w14:textId="77777777" w:rsidR="0061726D" w:rsidRPr="008C3EFD" w:rsidRDefault="0061726D" w:rsidP="0061726D">
                            <w:pPr>
                              <w:rPr>
                                <w:rFonts w:ascii="PT Sans" w:hAnsi="PT Sans" w:cstheme="minorHAnsi"/>
                                <w:b/>
                                <w:color w:val="FFFFFF" w:themeColor="background1"/>
                                <w:sz w:val="16"/>
                                <w:szCs w:val="16"/>
                              </w:rPr>
                            </w:pPr>
                            <w:r w:rsidRPr="008C3EFD">
                              <w:rPr>
                                <w:rFonts w:ascii="PT Sans" w:hAnsi="PT Sans" w:cstheme="minorHAnsi"/>
                                <w:b/>
                                <w:color w:val="FFFFFF" w:themeColor="background1"/>
                                <w:sz w:val="16"/>
                                <w:szCs w:val="16"/>
                              </w:rPr>
                              <w:t>WT Partnership Limited</w:t>
                            </w:r>
                          </w:p>
                          <w:p w14:paraId="0EAFC357"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 xml:space="preserve">Project &amp; Cost Management </w:t>
                            </w:r>
                          </w:p>
                          <w:p w14:paraId="07E5A5FE"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for Property &amp; Construction</w:t>
                            </w:r>
                          </w:p>
                          <w:p w14:paraId="101DC7E6" w14:textId="77777777" w:rsidR="0061726D" w:rsidRPr="008C3EFD" w:rsidRDefault="0061726D" w:rsidP="0061726D">
                            <w:pPr>
                              <w:rPr>
                                <w:rFonts w:ascii="PT Sans" w:hAnsi="PT Sans" w:cstheme="minorHAnsi"/>
                                <w:color w:val="FFFFFF" w:themeColor="background1"/>
                                <w:sz w:val="16"/>
                                <w:szCs w:val="16"/>
                              </w:rPr>
                            </w:pPr>
                          </w:p>
                          <w:p w14:paraId="618A6A6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3</w:t>
                            </w:r>
                            <w:r w:rsidRPr="008C3EFD">
                              <w:rPr>
                                <w:rFonts w:ascii="PT Sans" w:hAnsi="PT Sans" w:cstheme="minorHAnsi"/>
                                <w:color w:val="FFFFFF" w:themeColor="background1"/>
                                <w:sz w:val="16"/>
                                <w:szCs w:val="16"/>
                                <w:vertAlign w:val="superscript"/>
                              </w:rPr>
                              <w:t>rd</w:t>
                            </w:r>
                            <w:r w:rsidRPr="008C3EFD">
                              <w:rPr>
                                <w:rFonts w:ascii="PT Sans" w:hAnsi="PT Sans" w:cstheme="minorHAnsi"/>
                                <w:color w:val="FFFFFF" w:themeColor="background1"/>
                                <w:sz w:val="16"/>
                                <w:szCs w:val="16"/>
                              </w:rPr>
                              <w:t xml:space="preserve"> Floor, AMP House</w:t>
                            </w:r>
                          </w:p>
                          <w:p w14:paraId="161FE6B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Dingwall Road, Croydon</w:t>
                            </w:r>
                          </w:p>
                          <w:p w14:paraId="60E1CF3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CR0 2LX</w:t>
                            </w:r>
                          </w:p>
                          <w:p w14:paraId="51D68229" w14:textId="77777777" w:rsidR="0061726D" w:rsidRPr="008C3EFD" w:rsidRDefault="0061726D" w:rsidP="0061726D">
                            <w:pPr>
                              <w:rPr>
                                <w:rFonts w:ascii="PT Sans" w:hAnsi="PT Sans" w:cstheme="minorHAnsi"/>
                                <w:color w:val="000000"/>
                                <w:sz w:val="16"/>
                                <w:szCs w:val="16"/>
                              </w:rPr>
                            </w:pPr>
                          </w:p>
                          <w:p w14:paraId="2D4C464C" w14:textId="77777777" w:rsidR="0061726D" w:rsidRPr="008C3EFD" w:rsidRDefault="0061726D" w:rsidP="0061726D">
                            <w:pPr>
                              <w:rPr>
                                <w:rFonts w:ascii="PT Sans" w:hAnsi="PT Sans" w:cstheme="minorHAnsi"/>
                                <w:color w:val="000000"/>
                                <w:sz w:val="16"/>
                                <w:szCs w:val="16"/>
                              </w:rPr>
                            </w:pPr>
                          </w:p>
                          <w:p w14:paraId="62319E8F" w14:textId="77777777" w:rsidR="0061726D" w:rsidRPr="008C3EFD" w:rsidRDefault="00E33F58" w:rsidP="0061726D">
                            <w:pPr>
                              <w:rPr>
                                <w:rFonts w:ascii="PT Sans" w:hAnsi="PT Sans" w:cstheme="minorHAnsi"/>
                                <w:color w:val="0070C0"/>
                                <w:sz w:val="16"/>
                                <w:szCs w:val="16"/>
                              </w:rPr>
                            </w:pPr>
                            <w:hyperlink r:id="rId17" w:history="1">
                              <w:r w:rsidR="0061726D" w:rsidRPr="008C3EFD">
                                <w:rPr>
                                  <w:rFonts w:ascii="PT Sans" w:hAnsi="PT Sans" w:cstheme="minorHAnsi"/>
                                  <w:color w:val="0070C0"/>
                                  <w:sz w:val="16"/>
                                  <w:szCs w:val="16"/>
                                </w:rPr>
                                <w:t>www.wtpartnership.com</w:t>
                              </w:r>
                            </w:hyperlink>
                          </w:p>
                          <w:p w14:paraId="249CC2B2" w14:textId="77777777" w:rsidR="0061726D" w:rsidRDefault="0061726D" w:rsidP="0061726D">
                            <w:pPr>
                              <w:rPr>
                                <w:rFonts w:cs="Arial"/>
                                <w:color w:val="000000"/>
                                <w:sz w:val="16"/>
                                <w:szCs w:val="16"/>
                              </w:rPr>
                            </w:pPr>
                          </w:p>
                          <w:p w14:paraId="2CE5EBF9" w14:textId="77777777" w:rsidR="0061726D" w:rsidRDefault="0061726D" w:rsidP="00617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D270" id="Text Box 393" o:spid="_x0000_s1029" type="#_x0000_t202" style="position:absolute;margin-left:374.75pt;margin-top:682.3pt;width:123.45pt;height:15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" o:allowoverlap="f" filled="f" stroked="f">
                <v:textbox>
                  <w:txbxContent>
                    <w:p w14:paraId="7AB15BE0" w14:textId="77777777" w:rsidR="0061726D" w:rsidRPr="008C3EFD" w:rsidRDefault="0061726D" w:rsidP="0061726D">
                      <w:pPr>
                        <w:rPr>
                          <w:rFonts w:ascii="PT Sans" w:hAnsi="PT Sans" w:cstheme="minorHAnsi"/>
                          <w:b/>
                          <w:color w:val="000000"/>
                          <w:sz w:val="16"/>
                          <w:szCs w:val="16"/>
                        </w:rPr>
                      </w:pPr>
                    </w:p>
                    <w:p w14:paraId="011E9E69" w14:textId="77777777" w:rsidR="0061726D" w:rsidRPr="008C3EFD" w:rsidRDefault="0061726D" w:rsidP="0061726D">
                      <w:pPr>
                        <w:rPr>
                          <w:rFonts w:ascii="PT Sans" w:hAnsi="PT Sans" w:cstheme="minorHAnsi"/>
                          <w:b/>
                          <w:color w:val="FFFFFF" w:themeColor="background1"/>
                          <w:sz w:val="16"/>
                          <w:szCs w:val="16"/>
                        </w:rPr>
                      </w:pPr>
                      <w:r w:rsidRPr="008C3EFD">
                        <w:rPr>
                          <w:rFonts w:ascii="PT Sans" w:hAnsi="PT Sans" w:cstheme="minorHAnsi"/>
                          <w:b/>
                          <w:color w:val="FFFFFF" w:themeColor="background1"/>
                          <w:sz w:val="16"/>
                          <w:szCs w:val="16"/>
                        </w:rPr>
                        <w:t>WT Partnership Limited</w:t>
                      </w:r>
                    </w:p>
                    <w:p w14:paraId="0EAFC357"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 xml:space="preserve">Project &amp; Cost Management </w:t>
                      </w:r>
                    </w:p>
                    <w:p w14:paraId="07E5A5FE"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for Property &amp; Construction</w:t>
                      </w:r>
                    </w:p>
                    <w:p w14:paraId="101DC7E6" w14:textId="77777777" w:rsidR="0061726D" w:rsidRPr="008C3EFD" w:rsidRDefault="0061726D" w:rsidP="0061726D">
                      <w:pPr>
                        <w:rPr>
                          <w:rFonts w:ascii="PT Sans" w:hAnsi="PT Sans" w:cstheme="minorHAnsi"/>
                          <w:color w:val="FFFFFF" w:themeColor="background1"/>
                          <w:sz w:val="16"/>
                          <w:szCs w:val="16"/>
                        </w:rPr>
                      </w:pPr>
                    </w:p>
                    <w:p w14:paraId="618A6A6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3</w:t>
                      </w:r>
                      <w:r w:rsidRPr="008C3EFD">
                        <w:rPr>
                          <w:rFonts w:ascii="PT Sans" w:hAnsi="PT Sans" w:cstheme="minorHAnsi"/>
                          <w:color w:val="FFFFFF" w:themeColor="background1"/>
                          <w:sz w:val="16"/>
                          <w:szCs w:val="16"/>
                          <w:vertAlign w:val="superscript"/>
                        </w:rPr>
                        <w:t>rd</w:t>
                      </w:r>
                      <w:r w:rsidRPr="008C3EFD">
                        <w:rPr>
                          <w:rFonts w:ascii="PT Sans" w:hAnsi="PT Sans" w:cstheme="minorHAnsi"/>
                          <w:color w:val="FFFFFF" w:themeColor="background1"/>
                          <w:sz w:val="16"/>
                          <w:szCs w:val="16"/>
                        </w:rPr>
                        <w:t xml:space="preserve"> Floor, AMP House</w:t>
                      </w:r>
                    </w:p>
                    <w:p w14:paraId="161FE6B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Dingwall Road, Croydon</w:t>
                      </w:r>
                    </w:p>
                    <w:p w14:paraId="60E1CF31" w14:textId="77777777" w:rsidR="0061726D" w:rsidRPr="008C3EFD" w:rsidRDefault="0061726D" w:rsidP="0061726D">
                      <w:pPr>
                        <w:rPr>
                          <w:rFonts w:ascii="PT Sans" w:hAnsi="PT Sans" w:cstheme="minorHAnsi"/>
                          <w:color w:val="FFFFFF" w:themeColor="background1"/>
                          <w:sz w:val="16"/>
                          <w:szCs w:val="16"/>
                        </w:rPr>
                      </w:pPr>
                      <w:r w:rsidRPr="008C3EFD">
                        <w:rPr>
                          <w:rFonts w:ascii="PT Sans" w:hAnsi="PT Sans" w:cstheme="minorHAnsi"/>
                          <w:color w:val="FFFFFF" w:themeColor="background1"/>
                          <w:sz w:val="16"/>
                          <w:szCs w:val="16"/>
                        </w:rPr>
                        <w:t>CR0 2LX</w:t>
                      </w:r>
                    </w:p>
                    <w:p w14:paraId="51D68229" w14:textId="77777777" w:rsidR="0061726D" w:rsidRPr="008C3EFD" w:rsidRDefault="0061726D" w:rsidP="0061726D">
                      <w:pPr>
                        <w:rPr>
                          <w:rFonts w:ascii="PT Sans" w:hAnsi="PT Sans" w:cstheme="minorHAnsi"/>
                          <w:color w:val="000000"/>
                          <w:sz w:val="16"/>
                          <w:szCs w:val="16"/>
                        </w:rPr>
                      </w:pPr>
                    </w:p>
                    <w:p w14:paraId="2D4C464C" w14:textId="77777777" w:rsidR="0061726D" w:rsidRPr="008C3EFD" w:rsidRDefault="0061726D" w:rsidP="0061726D">
                      <w:pPr>
                        <w:rPr>
                          <w:rFonts w:ascii="PT Sans" w:hAnsi="PT Sans" w:cstheme="minorHAnsi"/>
                          <w:color w:val="000000"/>
                          <w:sz w:val="16"/>
                          <w:szCs w:val="16"/>
                        </w:rPr>
                      </w:pPr>
                    </w:p>
                    <w:p w14:paraId="62319E8F" w14:textId="77777777" w:rsidR="0061726D" w:rsidRPr="008C3EFD" w:rsidRDefault="00642ADF" w:rsidP="0061726D">
                      <w:pPr>
                        <w:rPr>
                          <w:rFonts w:ascii="PT Sans" w:hAnsi="PT Sans" w:cstheme="minorHAnsi"/>
                          <w:color w:val="0070C0"/>
                          <w:sz w:val="16"/>
                          <w:szCs w:val="16"/>
                        </w:rPr>
                      </w:pPr>
                      <w:hyperlink r:id="rId18" w:history="1">
                        <w:r w:rsidR="0061726D" w:rsidRPr="008C3EFD">
                          <w:rPr>
                            <w:rFonts w:ascii="PT Sans" w:hAnsi="PT Sans" w:cstheme="minorHAnsi"/>
                            <w:color w:val="0070C0"/>
                            <w:sz w:val="16"/>
                            <w:szCs w:val="16"/>
                          </w:rPr>
                          <w:t>www.wtpartnership.com</w:t>
                        </w:r>
                      </w:hyperlink>
                    </w:p>
                    <w:p w14:paraId="249CC2B2" w14:textId="77777777" w:rsidR="0061726D" w:rsidRDefault="0061726D" w:rsidP="0061726D">
                      <w:pPr>
                        <w:rPr>
                          <w:rFonts w:cs="Arial"/>
                          <w:color w:val="000000"/>
                          <w:sz w:val="16"/>
                          <w:szCs w:val="16"/>
                        </w:rPr>
                      </w:pPr>
                    </w:p>
                    <w:p w14:paraId="2CE5EBF9" w14:textId="77777777" w:rsidR="0061726D" w:rsidRDefault="0061726D" w:rsidP="0061726D"/>
                  </w:txbxContent>
                </v:textbox>
                <w10:wrap type="square" anchory="page"/>
                <w10:anchorlock/>
              </v:shape>
            </w:pict>
          </mc:Fallback>
        </mc:AlternateContent>
      </w:r>
      <w:r>
        <w:rPr>
          <w:rFonts w:ascii="Arial" w:hAnsi="Arial" w:cs="Arial"/>
        </w:rPr>
        <w:br w:type="page"/>
      </w:r>
    </w:p>
    <w:p w14:paraId="678DE3A5" w14:textId="7C604391" w:rsidR="005A1D82" w:rsidRPr="007D0A3D" w:rsidRDefault="005A1D82" w:rsidP="005A1D82">
      <w:pPr>
        <w:pStyle w:val="BodyText"/>
        <w:spacing w:before="5"/>
        <w:rPr>
          <w:rFonts w:ascii="Arial" w:hAnsi="Arial" w:cs="Arial"/>
          <w:color w:val="365F91" w:themeColor="accent1" w:themeShade="BF"/>
          <w:sz w:val="32"/>
          <w:szCs w:val="32"/>
        </w:rPr>
      </w:pPr>
      <w:r w:rsidRPr="007D0A3D">
        <w:rPr>
          <w:rFonts w:ascii="Arial" w:hAnsi="Arial" w:cs="Arial"/>
          <w:color w:val="365F91" w:themeColor="accent1" w:themeShade="BF"/>
          <w:sz w:val="32"/>
          <w:szCs w:val="32"/>
        </w:rPr>
        <w:lastRenderedPageBreak/>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r w:rsidRPr="007D0A3D">
        <w:rPr>
          <w:rFonts w:ascii="Arial" w:hAnsi="Arial" w:cs="Arial"/>
          <w:color w:val="365F91" w:themeColor="accent1" w:themeShade="BF"/>
          <w:sz w:val="32"/>
          <w:szCs w:val="32"/>
        </w:rPr>
        <w:tab/>
      </w:r>
    </w:p>
    <w:sdt>
      <w:sdtPr>
        <w:rPr>
          <w:rFonts w:ascii="PT Sans" w:eastAsiaTheme="minorHAnsi" w:hAnsi="PT Sans" w:cs="Arial"/>
          <w:b/>
          <w:bCs/>
          <w:color w:val="000000" w:themeColor="text1"/>
          <w:sz w:val="36"/>
          <w:szCs w:val="36"/>
          <w:lang w:val="en-GB"/>
        </w:rPr>
        <w:id w:val="1090591484"/>
        <w:docPartObj>
          <w:docPartGallery w:val="Table of Contents"/>
          <w:docPartUnique/>
        </w:docPartObj>
      </w:sdtPr>
      <w:sdtEndPr>
        <w:rPr>
          <w:rFonts w:eastAsia="Tahoma"/>
          <w:b w:val="0"/>
          <w:bCs w:val="0"/>
          <w:noProof/>
          <w:color w:val="auto"/>
          <w:sz w:val="20"/>
          <w:szCs w:val="20"/>
          <w:lang w:val="en-US"/>
        </w:rPr>
      </w:sdtEndPr>
      <w:sdtContent>
        <w:p w14:paraId="496313FF" w14:textId="40BD0BAE" w:rsidR="007D0A3D" w:rsidRPr="0061726D" w:rsidRDefault="007D0A3D" w:rsidP="00BC126D">
          <w:pPr>
            <w:pStyle w:val="TOCHeading"/>
            <w:tabs>
              <w:tab w:val="left" w:pos="3315"/>
            </w:tabs>
            <w:spacing w:before="0" w:line="240" w:lineRule="auto"/>
            <w:rPr>
              <w:rFonts w:ascii="PT Sans" w:hAnsi="PT Sans" w:cs="Arial"/>
              <w:b/>
              <w:bCs/>
              <w:color w:val="000000" w:themeColor="text1"/>
              <w:sz w:val="36"/>
              <w:szCs w:val="36"/>
            </w:rPr>
          </w:pPr>
          <w:r w:rsidRPr="0061726D">
            <w:rPr>
              <w:rFonts w:ascii="PT Sans" w:hAnsi="PT Sans" w:cs="Arial"/>
              <w:b/>
              <w:bCs/>
              <w:color w:val="000000" w:themeColor="text1"/>
              <w:sz w:val="36"/>
              <w:szCs w:val="36"/>
            </w:rPr>
            <w:t>CONTENTS</w:t>
          </w:r>
          <w:r w:rsidR="00BC126D">
            <w:rPr>
              <w:rFonts w:ascii="PT Sans" w:hAnsi="PT Sans" w:cs="Arial"/>
              <w:b/>
              <w:bCs/>
              <w:color w:val="000000" w:themeColor="text1"/>
              <w:sz w:val="36"/>
              <w:szCs w:val="36"/>
            </w:rPr>
            <w:tab/>
          </w:r>
        </w:p>
        <w:p w14:paraId="7E452595" w14:textId="77777777" w:rsidR="0061726D" w:rsidRPr="0061726D" w:rsidRDefault="0061726D" w:rsidP="0061726D"/>
        <w:p w14:paraId="20F1070B" w14:textId="0850DA9C" w:rsidR="00E80128" w:rsidRPr="00E80128" w:rsidRDefault="007D0A3D">
          <w:pPr>
            <w:pStyle w:val="TOC1"/>
            <w:tabs>
              <w:tab w:val="right" w:leader="dot" w:pos="9240"/>
            </w:tabs>
            <w:rPr>
              <w:rFonts w:asciiTheme="minorHAnsi" w:eastAsiaTheme="minorEastAsia" w:hAnsiTheme="minorHAnsi" w:cstheme="minorHAnsi"/>
              <w:b w:val="0"/>
              <w:bCs w:val="0"/>
              <w:noProof/>
              <w:kern w:val="2"/>
              <w:sz w:val="24"/>
              <w:szCs w:val="24"/>
              <w:lang w:val="en-GB" w:eastAsia="en-GB"/>
              <w14:ligatures w14:val="standardContextual"/>
            </w:rPr>
          </w:pPr>
          <w:r w:rsidRPr="0061726D">
            <w:rPr>
              <w:rFonts w:ascii="PT Sans" w:hAnsi="PT Sans" w:cs="Arial"/>
              <w:b w:val="0"/>
              <w:bCs w:val="0"/>
            </w:rPr>
            <w:fldChar w:fldCharType="begin"/>
          </w:r>
          <w:r w:rsidRPr="0061726D">
            <w:rPr>
              <w:rFonts w:ascii="PT Sans" w:hAnsi="PT Sans" w:cs="Arial"/>
              <w:b w:val="0"/>
              <w:bCs w:val="0"/>
            </w:rPr>
            <w:instrText xml:space="preserve"> TOC \o "1-3" \h \z \u </w:instrText>
          </w:r>
          <w:r w:rsidRPr="0061726D">
            <w:rPr>
              <w:rFonts w:ascii="PT Sans" w:hAnsi="PT Sans" w:cs="Arial"/>
              <w:b w:val="0"/>
              <w:bCs w:val="0"/>
            </w:rPr>
            <w:fldChar w:fldCharType="separate"/>
          </w:r>
          <w:hyperlink w:anchor="_Toc171501020" w:history="1">
            <w:r w:rsidR="00E80128" w:rsidRPr="00E80128">
              <w:rPr>
                <w:rStyle w:val="Hyperlink"/>
                <w:rFonts w:asciiTheme="minorHAnsi" w:hAnsiTheme="minorHAnsi" w:cstheme="minorHAnsi"/>
                <w:noProof/>
                <w:sz w:val="24"/>
                <w:szCs w:val="24"/>
              </w:rPr>
              <w:t>1.0 INTRODUCTION</w:t>
            </w:r>
            <w:r w:rsidR="00E80128" w:rsidRPr="00E80128">
              <w:rPr>
                <w:rFonts w:asciiTheme="minorHAnsi" w:hAnsiTheme="minorHAnsi" w:cstheme="minorHAnsi"/>
                <w:noProof/>
                <w:webHidden/>
                <w:sz w:val="24"/>
                <w:szCs w:val="24"/>
              </w:rPr>
              <w:tab/>
            </w:r>
            <w:r w:rsidR="00E80128" w:rsidRPr="00E80128">
              <w:rPr>
                <w:rFonts w:asciiTheme="minorHAnsi" w:hAnsiTheme="minorHAnsi" w:cstheme="minorHAnsi"/>
                <w:noProof/>
                <w:webHidden/>
                <w:sz w:val="24"/>
                <w:szCs w:val="24"/>
              </w:rPr>
              <w:fldChar w:fldCharType="begin"/>
            </w:r>
            <w:r w:rsidR="00E80128" w:rsidRPr="00E80128">
              <w:rPr>
                <w:rFonts w:asciiTheme="minorHAnsi" w:hAnsiTheme="minorHAnsi" w:cstheme="minorHAnsi"/>
                <w:noProof/>
                <w:webHidden/>
                <w:sz w:val="24"/>
                <w:szCs w:val="24"/>
              </w:rPr>
              <w:instrText xml:space="preserve"> PAGEREF _Toc171501020 \h </w:instrText>
            </w:r>
            <w:r w:rsidR="00E80128" w:rsidRPr="00E80128">
              <w:rPr>
                <w:rFonts w:asciiTheme="minorHAnsi" w:hAnsiTheme="minorHAnsi" w:cstheme="minorHAnsi"/>
                <w:noProof/>
                <w:webHidden/>
                <w:sz w:val="24"/>
                <w:szCs w:val="24"/>
              </w:rPr>
            </w:r>
            <w:r w:rsidR="00E80128" w:rsidRPr="00E80128">
              <w:rPr>
                <w:rFonts w:asciiTheme="minorHAnsi" w:hAnsiTheme="minorHAnsi" w:cstheme="minorHAnsi"/>
                <w:noProof/>
                <w:webHidden/>
                <w:sz w:val="24"/>
                <w:szCs w:val="24"/>
              </w:rPr>
              <w:fldChar w:fldCharType="separate"/>
            </w:r>
            <w:r w:rsidR="00BC126D">
              <w:rPr>
                <w:rFonts w:asciiTheme="minorHAnsi" w:hAnsiTheme="minorHAnsi" w:cstheme="minorHAnsi"/>
                <w:noProof/>
                <w:webHidden/>
                <w:sz w:val="24"/>
                <w:szCs w:val="24"/>
              </w:rPr>
              <w:t>3</w:t>
            </w:r>
            <w:r w:rsidR="00E80128" w:rsidRPr="00E80128">
              <w:rPr>
                <w:rFonts w:asciiTheme="minorHAnsi" w:hAnsiTheme="minorHAnsi" w:cstheme="minorHAnsi"/>
                <w:noProof/>
                <w:webHidden/>
                <w:sz w:val="24"/>
                <w:szCs w:val="24"/>
              </w:rPr>
              <w:fldChar w:fldCharType="end"/>
            </w:r>
          </w:hyperlink>
        </w:p>
        <w:p w14:paraId="59A7F04F" w14:textId="57C937B5" w:rsidR="00E80128" w:rsidRPr="00E80128" w:rsidRDefault="00E33F58">
          <w:pPr>
            <w:pStyle w:val="TOC1"/>
            <w:tabs>
              <w:tab w:val="right" w:leader="dot" w:pos="9240"/>
            </w:tabs>
            <w:rPr>
              <w:rFonts w:asciiTheme="minorHAnsi" w:eastAsiaTheme="minorEastAsia" w:hAnsiTheme="minorHAnsi" w:cstheme="minorHAnsi"/>
              <w:b w:val="0"/>
              <w:bCs w:val="0"/>
              <w:noProof/>
              <w:kern w:val="2"/>
              <w:sz w:val="24"/>
              <w:szCs w:val="24"/>
              <w:lang w:val="en-GB" w:eastAsia="en-GB"/>
              <w14:ligatures w14:val="standardContextual"/>
            </w:rPr>
          </w:pPr>
          <w:hyperlink w:anchor="_Toc171501021" w:history="1">
            <w:r w:rsidR="00E80128" w:rsidRPr="00E80128">
              <w:rPr>
                <w:rStyle w:val="Hyperlink"/>
                <w:rFonts w:asciiTheme="minorHAnsi" w:hAnsiTheme="minorHAnsi" w:cstheme="minorHAnsi"/>
                <w:noProof/>
                <w:sz w:val="24"/>
                <w:szCs w:val="24"/>
              </w:rPr>
              <w:t>2.0 NOTES FOR PROSPECTIVE TENDERERS</w:t>
            </w:r>
            <w:r w:rsidR="00E80128" w:rsidRPr="00E80128">
              <w:rPr>
                <w:rFonts w:asciiTheme="minorHAnsi" w:hAnsiTheme="minorHAnsi" w:cstheme="minorHAnsi"/>
                <w:noProof/>
                <w:webHidden/>
                <w:sz w:val="24"/>
                <w:szCs w:val="24"/>
              </w:rPr>
              <w:tab/>
            </w:r>
            <w:r w:rsidR="00BC126D">
              <w:rPr>
                <w:rFonts w:asciiTheme="minorHAnsi" w:hAnsiTheme="minorHAnsi" w:cstheme="minorHAnsi"/>
                <w:noProof/>
                <w:webHidden/>
                <w:sz w:val="24"/>
                <w:szCs w:val="24"/>
              </w:rPr>
              <w:t>…</w:t>
            </w:r>
            <w:r w:rsidR="00E80128" w:rsidRPr="00E80128">
              <w:rPr>
                <w:rFonts w:asciiTheme="minorHAnsi" w:hAnsiTheme="minorHAnsi" w:cstheme="minorHAnsi"/>
                <w:noProof/>
                <w:webHidden/>
                <w:sz w:val="24"/>
                <w:szCs w:val="24"/>
              </w:rPr>
              <w:fldChar w:fldCharType="begin"/>
            </w:r>
            <w:r w:rsidR="00E80128" w:rsidRPr="00E80128">
              <w:rPr>
                <w:rFonts w:asciiTheme="minorHAnsi" w:hAnsiTheme="minorHAnsi" w:cstheme="minorHAnsi"/>
                <w:noProof/>
                <w:webHidden/>
                <w:sz w:val="24"/>
                <w:szCs w:val="24"/>
              </w:rPr>
              <w:instrText xml:space="preserve"> PAGEREF _Toc171501021 \h </w:instrText>
            </w:r>
            <w:r w:rsidR="00E80128" w:rsidRPr="00E80128">
              <w:rPr>
                <w:rFonts w:asciiTheme="minorHAnsi" w:hAnsiTheme="minorHAnsi" w:cstheme="minorHAnsi"/>
                <w:noProof/>
                <w:webHidden/>
                <w:sz w:val="24"/>
                <w:szCs w:val="24"/>
              </w:rPr>
            </w:r>
            <w:r w:rsidR="00E80128" w:rsidRPr="00E80128">
              <w:rPr>
                <w:rFonts w:asciiTheme="minorHAnsi" w:hAnsiTheme="minorHAnsi" w:cstheme="minorHAnsi"/>
                <w:noProof/>
                <w:webHidden/>
                <w:sz w:val="24"/>
                <w:szCs w:val="24"/>
              </w:rPr>
              <w:fldChar w:fldCharType="separate"/>
            </w:r>
            <w:r w:rsidR="00BC126D">
              <w:rPr>
                <w:rFonts w:asciiTheme="minorHAnsi" w:hAnsiTheme="minorHAnsi" w:cstheme="minorHAnsi"/>
                <w:noProof/>
                <w:webHidden/>
                <w:sz w:val="24"/>
                <w:szCs w:val="24"/>
              </w:rPr>
              <w:t>3</w:t>
            </w:r>
            <w:r w:rsidR="00E80128" w:rsidRPr="00E80128">
              <w:rPr>
                <w:rFonts w:asciiTheme="minorHAnsi" w:hAnsiTheme="minorHAnsi" w:cstheme="minorHAnsi"/>
                <w:noProof/>
                <w:webHidden/>
                <w:sz w:val="24"/>
                <w:szCs w:val="24"/>
              </w:rPr>
              <w:fldChar w:fldCharType="end"/>
            </w:r>
          </w:hyperlink>
        </w:p>
        <w:p w14:paraId="1ABAF333" w14:textId="4F6730BA" w:rsidR="00E80128" w:rsidRPr="00E80128" w:rsidRDefault="00E33F58">
          <w:pPr>
            <w:pStyle w:val="TOC1"/>
            <w:tabs>
              <w:tab w:val="right" w:leader="dot" w:pos="9240"/>
            </w:tabs>
            <w:rPr>
              <w:rStyle w:val="Hyperlink"/>
              <w:rFonts w:asciiTheme="minorHAnsi" w:hAnsiTheme="minorHAnsi" w:cstheme="minorHAnsi"/>
              <w:noProof/>
              <w:sz w:val="24"/>
              <w:szCs w:val="24"/>
            </w:rPr>
          </w:pPr>
          <w:hyperlink w:anchor="_Toc171501022" w:history="1">
            <w:r w:rsidR="00E80128" w:rsidRPr="00E80128">
              <w:rPr>
                <w:rStyle w:val="Hyperlink"/>
                <w:rFonts w:asciiTheme="minorHAnsi" w:hAnsiTheme="minorHAnsi" w:cstheme="minorHAnsi"/>
                <w:noProof/>
                <w:sz w:val="24"/>
                <w:szCs w:val="24"/>
              </w:rPr>
              <w:t>3.0 PROJECT TEAM</w:t>
            </w:r>
            <w:r w:rsidR="00E80128" w:rsidRPr="00E80128">
              <w:rPr>
                <w:rFonts w:asciiTheme="minorHAnsi" w:hAnsiTheme="minorHAnsi" w:cstheme="minorHAnsi"/>
                <w:noProof/>
                <w:webHidden/>
                <w:sz w:val="24"/>
                <w:szCs w:val="24"/>
              </w:rPr>
              <w:tab/>
            </w:r>
            <w:r w:rsidR="00E80128" w:rsidRPr="00E80128">
              <w:rPr>
                <w:rFonts w:asciiTheme="minorHAnsi" w:hAnsiTheme="minorHAnsi" w:cstheme="minorHAnsi"/>
                <w:noProof/>
                <w:webHidden/>
                <w:sz w:val="24"/>
                <w:szCs w:val="24"/>
              </w:rPr>
              <w:fldChar w:fldCharType="begin"/>
            </w:r>
            <w:r w:rsidR="00E80128" w:rsidRPr="00E80128">
              <w:rPr>
                <w:rFonts w:asciiTheme="minorHAnsi" w:hAnsiTheme="minorHAnsi" w:cstheme="minorHAnsi"/>
                <w:noProof/>
                <w:webHidden/>
                <w:sz w:val="24"/>
                <w:szCs w:val="24"/>
              </w:rPr>
              <w:instrText xml:space="preserve"> PAGEREF _Toc171501022 \h </w:instrText>
            </w:r>
            <w:r w:rsidR="00E80128" w:rsidRPr="00E80128">
              <w:rPr>
                <w:rFonts w:asciiTheme="minorHAnsi" w:hAnsiTheme="minorHAnsi" w:cstheme="minorHAnsi"/>
                <w:noProof/>
                <w:webHidden/>
                <w:sz w:val="24"/>
                <w:szCs w:val="24"/>
              </w:rPr>
            </w:r>
            <w:r w:rsidR="00E80128" w:rsidRPr="00E80128">
              <w:rPr>
                <w:rFonts w:asciiTheme="minorHAnsi" w:hAnsiTheme="minorHAnsi" w:cstheme="minorHAnsi"/>
                <w:noProof/>
                <w:webHidden/>
                <w:sz w:val="24"/>
                <w:szCs w:val="24"/>
              </w:rPr>
              <w:fldChar w:fldCharType="separate"/>
            </w:r>
            <w:r w:rsidR="00BC126D">
              <w:rPr>
                <w:rFonts w:asciiTheme="minorHAnsi" w:hAnsiTheme="minorHAnsi" w:cstheme="minorHAnsi"/>
                <w:noProof/>
                <w:webHidden/>
                <w:sz w:val="24"/>
                <w:szCs w:val="24"/>
              </w:rPr>
              <w:t>3</w:t>
            </w:r>
            <w:r w:rsidR="00E80128" w:rsidRPr="00E80128">
              <w:rPr>
                <w:rFonts w:asciiTheme="minorHAnsi" w:hAnsiTheme="minorHAnsi" w:cstheme="minorHAnsi"/>
                <w:noProof/>
                <w:webHidden/>
                <w:sz w:val="24"/>
                <w:szCs w:val="24"/>
              </w:rPr>
              <w:fldChar w:fldCharType="end"/>
            </w:r>
          </w:hyperlink>
        </w:p>
        <w:p w14:paraId="72AABEF1" w14:textId="55C34F10" w:rsidR="00E80128" w:rsidRPr="00E80128" w:rsidRDefault="00E80128">
          <w:pPr>
            <w:pStyle w:val="TOC1"/>
            <w:tabs>
              <w:tab w:val="right" w:leader="dot" w:pos="9240"/>
            </w:tabs>
            <w:rPr>
              <w:rFonts w:asciiTheme="minorHAnsi" w:eastAsiaTheme="minorEastAsia" w:hAnsiTheme="minorHAnsi" w:cstheme="minorHAnsi"/>
              <w:noProof/>
              <w:kern w:val="2"/>
              <w:sz w:val="24"/>
              <w:szCs w:val="24"/>
              <w:lang w:val="en-GB" w:eastAsia="en-GB"/>
              <w14:ligatures w14:val="standardContextual"/>
            </w:rPr>
          </w:pPr>
          <w:r w:rsidRPr="00E80128">
            <w:rPr>
              <w:rFonts w:asciiTheme="minorHAnsi" w:eastAsiaTheme="minorEastAsia" w:hAnsiTheme="minorHAnsi" w:cstheme="minorHAnsi"/>
              <w:noProof/>
              <w:kern w:val="2"/>
              <w:sz w:val="24"/>
              <w:szCs w:val="24"/>
              <w:lang w:val="en-GB" w:eastAsia="en-GB"/>
              <w14:ligatures w14:val="standardContextual"/>
            </w:rPr>
            <w:t xml:space="preserve">4.0 SCOPE OF WORKS………………………………………………………………………………………………………… </w:t>
          </w:r>
          <w:r w:rsidR="00BC126D">
            <w:rPr>
              <w:rFonts w:asciiTheme="minorHAnsi" w:eastAsiaTheme="minorEastAsia" w:hAnsiTheme="minorHAnsi" w:cstheme="minorHAnsi"/>
              <w:noProof/>
              <w:kern w:val="2"/>
              <w:sz w:val="24"/>
              <w:szCs w:val="24"/>
              <w:lang w:val="en-GB" w:eastAsia="en-GB"/>
              <w14:ligatures w14:val="standardContextual"/>
            </w:rPr>
            <w:t>4</w:t>
          </w:r>
        </w:p>
        <w:p w14:paraId="11109F9B" w14:textId="5BCDB4A4" w:rsidR="00E80128" w:rsidRPr="00E80128" w:rsidRDefault="00E33F58">
          <w:pPr>
            <w:pStyle w:val="TOC1"/>
            <w:tabs>
              <w:tab w:val="right" w:leader="dot" w:pos="9240"/>
            </w:tabs>
            <w:rPr>
              <w:rFonts w:asciiTheme="minorHAnsi" w:eastAsiaTheme="minorEastAsia" w:hAnsiTheme="minorHAnsi" w:cstheme="minorHAnsi"/>
              <w:b w:val="0"/>
              <w:bCs w:val="0"/>
              <w:noProof/>
              <w:kern w:val="2"/>
              <w:sz w:val="24"/>
              <w:szCs w:val="24"/>
              <w:lang w:val="en-GB" w:eastAsia="en-GB"/>
              <w14:ligatures w14:val="standardContextual"/>
            </w:rPr>
          </w:pPr>
          <w:hyperlink w:anchor="_Toc171501023" w:history="1">
            <w:r w:rsidR="00E80128" w:rsidRPr="00E80128">
              <w:rPr>
                <w:rStyle w:val="Hyperlink"/>
                <w:rFonts w:asciiTheme="minorHAnsi" w:hAnsiTheme="minorHAnsi" w:cstheme="minorHAnsi"/>
                <w:noProof/>
                <w:sz w:val="24"/>
                <w:szCs w:val="24"/>
              </w:rPr>
              <w:t>5.0 CONTRACT</w:t>
            </w:r>
            <w:r w:rsidR="00E80128" w:rsidRPr="00E80128">
              <w:rPr>
                <w:rFonts w:asciiTheme="minorHAnsi" w:hAnsiTheme="minorHAnsi" w:cstheme="minorHAnsi"/>
                <w:noProof/>
                <w:webHidden/>
                <w:sz w:val="24"/>
                <w:szCs w:val="24"/>
              </w:rPr>
              <w:tab/>
            </w:r>
            <w:r w:rsidR="00E80128" w:rsidRPr="00E80128">
              <w:rPr>
                <w:rFonts w:asciiTheme="minorHAnsi" w:hAnsiTheme="minorHAnsi" w:cstheme="minorHAnsi"/>
                <w:noProof/>
                <w:webHidden/>
                <w:sz w:val="24"/>
                <w:szCs w:val="24"/>
              </w:rPr>
              <w:fldChar w:fldCharType="begin"/>
            </w:r>
            <w:r w:rsidR="00E80128" w:rsidRPr="00E80128">
              <w:rPr>
                <w:rFonts w:asciiTheme="minorHAnsi" w:hAnsiTheme="minorHAnsi" w:cstheme="minorHAnsi"/>
                <w:noProof/>
                <w:webHidden/>
                <w:sz w:val="24"/>
                <w:szCs w:val="24"/>
              </w:rPr>
              <w:instrText xml:space="preserve"> PAGEREF _Toc171501023 \h </w:instrText>
            </w:r>
            <w:r w:rsidR="00E80128" w:rsidRPr="00E80128">
              <w:rPr>
                <w:rFonts w:asciiTheme="minorHAnsi" w:hAnsiTheme="minorHAnsi" w:cstheme="minorHAnsi"/>
                <w:noProof/>
                <w:webHidden/>
                <w:sz w:val="24"/>
                <w:szCs w:val="24"/>
              </w:rPr>
            </w:r>
            <w:r w:rsidR="00E80128" w:rsidRPr="00E80128">
              <w:rPr>
                <w:rFonts w:asciiTheme="minorHAnsi" w:hAnsiTheme="minorHAnsi" w:cstheme="minorHAnsi"/>
                <w:noProof/>
                <w:webHidden/>
                <w:sz w:val="24"/>
                <w:szCs w:val="24"/>
              </w:rPr>
              <w:fldChar w:fldCharType="separate"/>
            </w:r>
            <w:r w:rsidR="00BC126D">
              <w:rPr>
                <w:rFonts w:asciiTheme="minorHAnsi" w:hAnsiTheme="minorHAnsi" w:cstheme="minorHAnsi"/>
                <w:noProof/>
                <w:webHidden/>
                <w:sz w:val="24"/>
                <w:szCs w:val="24"/>
              </w:rPr>
              <w:t>4</w:t>
            </w:r>
            <w:r w:rsidR="00E80128" w:rsidRPr="00E80128">
              <w:rPr>
                <w:rFonts w:asciiTheme="minorHAnsi" w:hAnsiTheme="minorHAnsi" w:cstheme="minorHAnsi"/>
                <w:noProof/>
                <w:webHidden/>
                <w:sz w:val="24"/>
                <w:szCs w:val="24"/>
              </w:rPr>
              <w:fldChar w:fldCharType="end"/>
            </w:r>
          </w:hyperlink>
        </w:p>
        <w:p w14:paraId="45C7BA00" w14:textId="7659C123" w:rsidR="00E80128" w:rsidRPr="00E80128" w:rsidRDefault="00E33F58">
          <w:pPr>
            <w:pStyle w:val="TOC1"/>
            <w:tabs>
              <w:tab w:val="right" w:leader="dot" w:pos="9240"/>
            </w:tabs>
            <w:rPr>
              <w:rFonts w:asciiTheme="minorHAnsi" w:eastAsiaTheme="minorEastAsia" w:hAnsiTheme="minorHAnsi" w:cstheme="minorHAnsi"/>
              <w:b w:val="0"/>
              <w:bCs w:val="0"/>
              <w:noProof/>
              <w:kern w:val="2"/>
              <w:sz w:val="24"/>
              <w:szCs w:val="24"/>
              <w:lang w:val="en-GB" w:eastAsia="en-GB"/>
              <w14:ligatures w14:val="standardContextual"/>
            </w:rPr>
          </w:pPr>
          <w:hyperlink w:anchor="_Toc171501024" w:history="1">
            <w:r w:rsidR="00E80128" w:rsidRPr="00E80128">
              <w:rPr>
                <w:rStyle w:val="Hyperlink"/>
                <w:rFonts w:asciiTheme="minorHAnsi" w:hAnsiTheme="minorHAnsi" w:cstheme="minorHAnsi"/>
                <w:noProof/>
                <w:sz w:val="24"/>
                <w:szCs w:val="24"/>
              </w:rPr>
              <w:t>6.0 PROGRAMME</w:t>
            </w:r>
            <w:r w:rsidR="00E80128" w:rsidRPr="00E80128">
              <w:rPr>
                <w:rFonts w:asciiTheme="minorHAnsi" w:hAnsiTheme="minorHAnsi" w:cstheme="minorHAnsi"/>
                <w:noProof/>
                <w:webHidden/>
                <w:sz w:val="24"/>
                <w:szCs w:val="24"/>
              </w:rPr>
              <w:tab/>
            </w:r>
            <w:r w:rsidR="00E80128" w:rsidRPr="00E80128">
              <w:rPr>
                <w:rFonts w:asciiTheme="minorHAnsi" w:hAnsiTheme="minorHAnsi" w:cstheme="minorHAnsi"/>
                <w:noProof/>
                <w:webHidden/>
                <w:sz w:val="24"/>
                <w:szCs w:val="24"/>
              </w:rPr>
              <w:fldChar w:fldCharType="begin"/>
            </w:r>
            <w:r w:rsidR="00E80128" w:rsidRPr="00E80128">
              <w:rPr>
                <w:rFonts w:asciiTheme="minorHAnsi" w:hAnsiTheme="minorHAnsi" w:cstheme="minorHAnsi"/>
                <w:noProof/>
                <w:webHidden/>
                <w:sz w:val="24"/>
                <w:szCs w:val="24"/>
              </w:rPr>
              <w:instrText xml:space="preserve"> PAGEREF _Toc171501024 \h </w:instrText>
            </w:r>
            <w:r w:rsidR="00E80128" w:rsidRPr="00E80128">
              <w:rPr>
                <w:rFonts w:asciiTheme="minorHAnsi" w:hAnsiTheme="minorHAnsi" w:cstheme="minorHAnsi"/>
                <w:noProof/>
                <w:webHidden/>
                <w:sz w:val="24"/>
                <w:szCs w:val="24"/>
              </w:rPr>
            </w:r>
            <w:r w:rsidR="00E80128" w:rsidRPr="00E80128">
              <w:rPr>
                <w:rFonts w:asciiTheme="minorHAnsi" w:hAnsiTheme="minorHAnsi" w:cstheme="minorHAnsi"/>
                <w:noProof/>
                <w:webHidden/>
                <w:sz w:val="24"/>
                <w:szCs w:val="24"/>
              </w:rPr>
              <w:fldChar w:fldCharType="separate"/>
            </w:r>
            <w:r w:rsidR="00BC126D">
              <w:rPr>
                <w:rFonts w:asciiTheme="minorHAnsi" w:hAnsiTheme="minorHAnsi" w:cstheme="minorHAnsi"/>
                <w:noProof/>
                <w:webHidden/>
                <w:sz w:val="24"/>
                <w:szCs w:val="24"/>
              </w:rPr>
              <w:t>4</w:t>
            </w:r>
            <w:r w:rsidR="00E80128" w:rsidRPr="00E80128">
              <w:rPr>
                <w:rFonts w:asciiTheme="minorHAnsi" w:hAnsiTheme="minorHAnsi" w:cstheme="minorHAnsi"/>
                <w:noProof/>
                <w:webHidden/>
                <w:sz w:val="24"/>
                <w:szCs w:val="24"/>
              </w:rPr>
              <w:fldChar w:fldCharType="end"/>
            </w:r>
          </w:hyperlink>
        </w:p>
        <w:p w14:paraId="3CB8780D" w14:textId="1A3770C9" w:rsidR="007D0A3D" w:rsidRPr="0061726D" w:rsidRDefault="007D0A3D" w:rsidP="0061726D">
          <w:pPr>
            <w:rPr>
              <w:rFonts w:ascii="PT Sans" w:hAnsi="PT Sans" w:cs="Arial"/>
              <w:noProof/>
              <w:sz w:val="20"/>
              <w:szCs w:val="20"/>
            </w:rPr>
          </w:pPr>
          <w:r w:rsidRPr="0061726D">
            <w:rPr>
              <w:rFonts w:ascii="PT Sans" w:hAnsi="PT Sans" w:cs="Arial"/>
              <w:noProof/>
              <w:sz w:val="20"/>
              <w:szCs w:val="20"/>
            </w:rPr>
            <w:fldChar w:fldCharType="end"/>
          </w:r>
        </w:p>
      </w:sdtContent>
    </w:sdt>
    <w:p w14:paraId="0BE260BE" w14:textId="77777777" w:rsidR="007D0A3D" w:rsidRPr="0061726D" w:rsidRDefault="007D0A3D" w:rsidP="0061726D">
      <w:pPr>
        <w:rPr>
          <w:rFonts w:ascii="PT Sans" w:hAnsi="PT Sans" w:cs="Arial"/>
          <w:sz w:val="20"/>
          <w:szCs w:val="20"/>
        </w:rPr>
      </w:pPr>
    </w:p>
    <w:p w14:paraId="06A62095" w14:textId="77777777" w:rsidR="007D0A3D" w:rsidRPr="0061726D" w:rsidRDefault="007D0A3D" w:rsidP="0061726D">
      <w:pPr>
        <w:rPr>
          <w:rFonts w:ascii="PT Sans" w:hAnsi="PT Sans" w:cs="Arial"/>
          <w:sz w:val="20"/>
          <w:szCs w:val="20"/>
        </w:rPr>
      </w:pPr>
    </w:p>
    <w:p w14:paraId="2E3CB984" w14:textId="77777777" w:rsidR="007D0A3D" w:rsidRPr="0061726D" w:rsidRDefault="007D0A3D" w:rsidP="0061726D">
      <w:pPr>
        <w:pStyle w:val="TOC3"/>
        <w:spacing w:after="0" w:line="240" w:lineRule="auto"/>
        <w:ind w:left="446"/>
        <w:rPr>
          <w:rFonts w:ascii="PT Sans" w:hAnsi="PT Sans" w:cs="Arial"/>
          <w:sz w:val="20"/>
          <w:szCs w:val="20"/>
        </w:rPr>
      </w:pPr>
    </w:p>
    <w:p w14:paraId="6AA5B812" w14:textId="77777777" w:rsidR="00BF5AFB" w:rsidRPr="0061726D" w:rsidRDefault="00BF5AFB" w:rsidP="0061726D">
      <w:pPr>
        <w:rPr>
          <w:rFonts w:ascii="PT Sans" w:hAnsi="PT Sans" w:cs="Arial"/>
          <w:sz w:val="20"/>
          <w:szCs w:val="20"/>
        </w:rPr>
        <w:sectPr w:rsidR="00BF5AFB" w:rsidRPr="0061726D">
          <w:headerReference w:type="default" r:id="rId19"/>
          <w:footerReference w:type="default" r:id="rId20"/>
          <w:pgSz w:w="11910" w:h="16840"/>
          <w:pgMar w:top="1700" w:right="1320" w:bottom="800" w:left="1340" w:header="670" w:footer="616" w:gutter="0"/>
          <w:pgNumType w:start="1"/>
          <w:cols w:space="720"/>
        </w:sectPr>
      </w:pPr>
    </w:p>
    <w:p w14:paraId="72937070" w14:textId="77777777" w:rsidR="00BF5AFB" w:rsidRPr="0061726D" w:rsidRDefault="00BF5AFB" w:rsidP="0061726D">
      <w:pPr>
        <w:pStyle w:val="BodyText"/>
        <w:rPr>
          <w:rFonts w:ascii="PT Sans" w:hAnsi="PT Sans" w:cs="Arial"/>
          <w:b/>
        </w:rPr>
      </w:pPr>
    </w:p>
    <w:p w14:paraId="1D4D7A17" w14:textId="77777777" w:rsidR="00BF5AFB" w:rsidRPr="0061726D" w:rsidRDefault="007D0A3D" w:rsidP="0061726D">
      <w:pPr>
        <w:pStyle w:val="Heading1"/>
        <w:tabs>
          <w:tab w:val="left" w:pos="666"/>
          <w:tab w:val="left" w:pos="667"/>
        </w:tabs>
        <w:rPr>
          <w:rFonts w:ascii="PT Sans" w:hAnsi="PT Sans" w:cs="Arial"/>
          <w:bCs w:val="0"/>
          <w:color w:val="000000" w:themeColor="text1"/>
          <w:sz w:val="36"/>
          <w:szCs w:val="36"/>
        </w:rPr>
      </w:pPr>
      <w:bookmarkStart w:id="29" w:name="_Toc34404977"/>
      <w:bookmarkStart w:id="30" w:name="_Toc34405027"/>
      <w:bookmarkStart w:id="31" w:name="_Toc171501020"/>
      <w:r w:rsidRPr="0061726D">
        <w:rPr>
          <w:rFonts w:ascii="PT Sans" w:hAnsi="PT Sans" w:cs="Arial"/>
          <w:bCs w:val="0"/>
          <w:color w:val="000000" w:themeColor="text1"/>
          <w:sz w:val="36"/>
          <w:szCs w:val="36"/>
        </w:rPr>
        <w:t xml:space="preserve">1.0 </w:t>
      </w:r>
      <w:r w:rsidR="00A17988" w:rsidRPr="0061726D">
        <w:rPr>
          <w:rFonts w:ascii="PT Sans" w:hAnsi="PT Sans" w:cs="Arial"/>
          <w:bCs w:val="0"/>
          <w:color w:val="000000" w:themeColor="text1"/>
          <w:sz w:val="36"/>
          <w:szCs w:val="36"/>
        </w:rPr>
        <w:t>I</w:t>
      </w:r>
      <w:r w:rsidRPr="0061726D">
        <w:rPr>
          <w:rFonts w:ascii="PT Sans" w:hAnsi="PT Sans" w:cs="Arial"/>
          <w:bCs w:val="0"/>
          <w:color w:val="000000" w:themeColor="text1"/>
          <w:sz w:val="36"/>
          <w:szCs w:val="36"/>
        </w:rPr>
        <w:t>NTRODUCTION</w:t>
      </w:r>
      <w:bookmarkEnd w:id="29"/>
      <w:bookmarkEnd w:id="30"/>
      <w:bookmarkEnd w:id="31"/>
    </w:p>
    <w:p w14:paraId="40519282" w14:textId="77777777" w:rsidR="00BF5AFB" w:rsidRPr="0061726D" w:rsidRDefault="00BF5AFB" w:rsidP="0061726D">
      <w:pPr>
        <w:pStyle w:val="BodyText"/>
        <w:rPr>
          <w:rFonts w:ascii="PT Sans" w:hAnsi="PT Sans" w:cs="Arial"/>
          <w:b/>
        </w:rPr>
      </w:pPr>
    </w:p>
    <w:p w14:paraId="44693FD3" w14:textId="4DEC204F" w:rsidR="006F69EC" w:rsidRDefault="006F4AE8" w:rsidP="006F69EC">
      <w:pPr>
        <w:pStyle w:val="BodyText"/>
        <w:ind w:left="100" w:right="117"/>
        <w:jc w:val="both"/>
        <w:rPr>
          <w:rFonts w:ascii="PT Sans" w:hAnsi="PT Sans" w:cs="Arial"/>
        </w:rPr>
      </w:pPr>
      <w:bookmarkStart w:id="32" w:name="_Hlk171503204"/>
      <w:r>
        <w:rPr>
          <w:rFonts w:ascii="PT Sans" w:hAnsi="PT Sans" w:cs="Arial"/>
        </w:rPr>
        <w:t>Croydon Health Services NHS Trust (“the Trust”)</w:t>
      </w:r>
      <w:r w:rsidR="00A1636A">
        <w:rPr>
          <w:rFonts w:ascii="PT Sans" w:hAnsi="PT Sans" w:cs="Arial"/>
        </w:rPr>
        <w:t xml:space="preserve"> </w:t>
      </w:r>
      <w:r w:rsidR="00982C85">
        <w:rPr>
          <w:rFonts w:ascii="PT Sans" w:hAnsi="PT Sans" w:cs="Arial"/>
        </w:rPr>
        <w:t>intend to publish a</w:t>
      </w:r>
      <w:r w:rsidR="0065682E">
        <w:rPr>
          <w:rFonts w:ascii="PT Sans" w:hAnsi="PT Sans" w:cs="Arial"/>
        </w:rPr>
        <w:t xml:space="preserve"> procurement </w:t>
      </w:r>
      <w:r w:rsidR="00E80128">
        <w:rPr>
          <w:rFonts w:ascii="PT Sans" w:hAnsi="PT Sans" w:cs="Arial"/>
        </w:rPr>
        <w:t>opportunity</w:t>
      </w:r>
      <w:r w:rsidR="00982C85">
        <w:rPr>
          <w:rFonts w:ascii="PT Sans" w:hAnsi="PT Sans" w:cs="Arial"/>
        </w:rPr>
        <w:t xml:space="preserve"> </w:t>
      </w:r>
      <w:r w:rsidR="006F69EC" w:rsidRPr="0061726D">
        <w:rPr>
          <w:rFonts w:ascii="PT Sans" w:hAnsi="PT Sans" w:cs="Arial"/>
        </w:rPr>
        <w:t xml:space="preserve">for the </w:t>
      </w:r>
      <w:r w:rsidR="0065682E">
        <w:rPr>
          <w:rFonts w:ascii="PT Sans" w:hAnsi="PT Sans" w:cs="Arial"/>
        </w:rPr>
        <w:t xml:space="preserve"> </w:t>
      </w:r>
      <w:r w:rsidR="00982C85">
        <w:rPr>
          <w:rFonts w:ascii="PT Sans" w:hAnsi="PT Sans" w:cs="Arial"/>
        </w:rPr>
        <w:t xml:space="preserve"> </w:t>
      </w:r>
      <w:r w:rsidR="006F69EC" w:rsidRPr="0061726D">
        <w:rPr>
          <w:rFonts w:ascii="PT Sans" w:hAnsi="PT Sans" w:cs="Arial"/>
        </w:rPr>
        <w:t>construction</w:t>
      </w:r>
      <w:r w:rsidR="00B46B91">
        <w:rPr>
          <w:rFonts w:ascii="PT Sans" w:hAnsi="PT Sans" w:cs="Arial"/>
        </w:rPr>
        <w:t>, installation</w:t>
      </w:r>
      <w:r w:rsidR="006F69EC" w:rsidRPr="0061726D">
        <w:rPr>
          <w:rFonts w:ascii="PT Sans" w:hAnsi="PT Sans" w:cs="Arial"/>
        </w:rPr>
        <w:t xml:space="preserve"> and completion</w:t>
      </w:r>
      <w:r w:rsidR="00A1636A">
        <w:rPr>
          <w:rFonts w:ascii="PT Sans" w:hAnsi="PT Sans" w:cs="Arial"/>
        </w:rPr>
        <w:t xml:space="preserve"> </w:t>
      </w:r>
      <w:r w:rsidR="00982C85">
        <w:rPr>
          <w:rFonts w:ascii="PT Sans" w:hAnsi="PT Sans" w:cs="Arial"/>
        </w:rPr>
        <w:t xml:space="preserve">of the Elective </w:t>
      </w:r>
      <w:r w:rsidR="0065682E">
        <w:rPr>
          <w:rFonts w:ascii="PT Sans" w:hAnsi="PT Sans" w:cs="Arial"/>
        </w:rPr>
        <w:t xml:space="preserve">Operating </w:t>
      </w:r>
      <w:r w:rsidR="00982C85">
        <w:rPr>
          <w:rFonts w:ascii="PT Sans" w:hAnsi="PT Sans" w:cs="Arial"/>
        </w:rPr>
        <w:t xml:space="preserve">Theatres MEPH Services Plant Equipment, Distribution and Infrastructure </w:t>
      </w:r>
      <w:r w:rsidR="0065682E">
        <w:rPr>
          <w:rFonts w:ascii="PT Sans" w:hAnsi="PT Sans" w:cs="Arial"/>
        </w:rPr>
        <w:t>at</w:t>
      </w:r>
      <w:r w:rsidR="00982C85">
        <w:rPr>
          <w:rFonts w:ascii="PT Sans" w:hAnsi="PT Sans" w:cs="Arial"/>
        </w:rPr>
        <w:t xml:space="preserve"> </w:t>
      </w:r>
      <w:r w:rsidR="008B6DEA">
        <w:rPr>
          <w:rFonts w:ascii="PT Sans" w:hAnsi="PT Sans" w:cs="Arial"/>
        </w:rPr>
        <w:t>2</w:t>
      </w:r>
      <w:r w:rsidR="008B6DEA" w:rsidRPr="008B6DEA">
        <w:rPr>
          <w:rFonts w:ascii="PT Sans" w:hAnsi="PT Sans" w:cs="Arial"/>
          <w:vertAlign w:val="superscript"/>
        </w:rPr>
        <w:t>nd</w:t>
      </w:r>
      <w:r w:rsidR="008B6DEA">
        <w:rPr>
          <w:rFonts w:ascii="PT Sans" w:hAnsi="PT Sans" w:cs="Arial"/>
        </w:rPr>
        <w:t xml:space="preserve"> Floor </w:t>
      </w:r>
      <w:r w:rsidR="00982C85">
        <w:rPr>
          <w:rFonts w:ascii="PT Sans" w:hAnsi="PT Sans" w:cs="Arial"/>
        </w:rPr>
        <w:t xml:space="preserve">London Wing, Croydon University Hospital, </w:t>
      </w:r>
      <w:r w:rsidR="00982C85" w:rsidRPr="00D956D4">
        <w:rPr>
          <w:rFonts w:ascii="PT Sans" w:hAnsi="PT Sans" w:cs="Arial"/>
        </w:rPr>
        <w:t>530 London Road, Thornton Heath CR7 7YE</w:t>
      </w:r>
      <w:r w:rsidR="00982C85">
        <w:rPr>
          <w:rFonts w:ascii="PT Sans" w:hAnsi="PT Sans" w:cs="Arial"/>
        </w:rPr>
        <w:t xml:space="preserve"> </w:t>
      </w:r>
      <w:bookmarkStart w:id="33" w:name="_Hlk171504424"/>
      <w:r w:rsidR="00982C85">
        <w:rPr>
          <w:rFonts w:ascii="PT Sans" w:hAnsi="PT Sans" w:cs="Arial"/>
        </w:rPr>
        <w:t>on Wednesday, 24</w:t>
      </w:r>
      <w:r w:rsidR="00982C85" w:rsidRPr="00982C85">
        <w:rPr>
          <w:rFonts w:ascii="PT Sans" w:hAnsi="PT Sans" w:cs="Arial"/>
          <w:vertAlign w:val="superscript"/>
        </w:rPr>
        <w:t>th</w:t>
      </w:r>
      <w:r w:rsidR="00982C85">
        <w:rPr>
          <w:rFonts w:ascii="PT Sans" w:hAnsi="PT Sans" w:cs="Arial"/>
        </w:rPr>
        <w:t xml:space="preserve"> July 2024</w:t>
      </w:r>
      <w:bookmarkEnd w:id="32"/>
      <w:bookmarkEnd w:id="33"/>
      <w:r w:rsidR="00D956D4">
        <w:rPr>
          <w:rFonts w:ascii="PT Sans" w:hAnsi="PT Sans" w:cs="Arial"/>
        </w:rPr>
        <w:t>.</w:t>
      </w:r>
    </w:p>
    <w:p w14:paraId="288EB172" w14:textId="053A30CB" w:rsidR="00BF3DEF" w:rsidRDefault="00BF3DEF" w:rsidP="006F69EC">
      <w:pPr>
        <w:pStyle w:val="BodyText"/>
        <w:ind w:left="100" w:right="117"/>
        <w:jc w:val="both"/>
        <w:rPr>
          <w:rFonts w:ascii="PT Sans" w:hAnsi="PT Sans" w:cs="Arial"/>
        </w:rPr>
      </w:pPr>
    </w:p>
    <w:p w14:paraId="6FE898FE" w14:textId="114B8018" w:rsidR="00D956D4" w:rsidRDefault="00D956D4" w:rsidP="006F69EC">
      <w:pPr>
        <w:pStyle w:val="BodyText"/>
        <w:ind w:left="100" w:right="117"/>
        <w:jc w:val="both"/>
        <w:rPr>
          <w:rFonts w:ascii="PT Sans" w:hAnsi="PT Sans" w:cs="Arial"/>
        </w:rPr>
      </w:pPr>
      <w:r>
        <w:rPr>
          <w:rFonts w:ascii="PT Sans" w:hAnsi="PT Sans" w:cs="Arial"/>
        </w:rPr>
        <w:t>The estimated net construction value is £</w:t>
      </w:r>
      <w:r w:rsidR="00642ADF">
        <w:rPr>
          <w:rFonts w:ascii="PT Sans" w:hAnsi="PT Sans" w:cs="Arial"/>
        </w:rPr>
        <w:t>2</w:t>
      </w:r>
      <w:r>
        <w:rPr>
          <w:rFonts w:ascii="PT Sans" w:hAnsi="PT Sans" w:cs="Arial"/>
        </w:rPr>
        <w:t>,000,000 (excluding VAT)</w:t>
      </w:r>
      <w:r w:rsidR="00721DE4">
        <w:rPr>
          <w:rFonts w:ascii="PT Sans" w:hAnsi="PT Sans" w:cs="Arial"/>
        </w:rPr>
        <w:t xml:space="preserve"> and the approximate </w:t>
      </w:r>
      <w:r w:rsidR="00642ADF">
        <w:rPr>
          <w:rFonts w:ascii="PT Sans" w:hAnsi="PT Sans" w:cs="Arial"/>
        </w:rPr>
        <w:t xml:space="preserve">gross internal floor area for the new Elective Operating </w:t>
      </w:r>
      <w:r w:rsidR="00407192">
        <w:rPr>
          <w:rFonts w:ascii="PT Sans" w:hAnsi="PT Sans" w:cs="Arial"/>
        </w:rPr>
        <w:t>Theatres is</w:t>
      </w:r>
      <w:r w:rsidR="00631AA5">
        <w:rPr>
          <w:rFonts w:ascii="PT Sans" w:hAnsi="PT Sans" w:cs="Arial"/>
        </w:rPr>
        <w:t xml:space="preserve"> approximately</w:t>
      </w:r>
      <w:r w:rsidR="00407192">
        <w:rPr>
          <w:rFonts w:ascii="PT Sans" w:hAnsi="PT Sans" w:cs="Arial"/>
        </w:rPr>
        <w:t xml:space="preserve"> </w:t>
      </w:r>
      <w:r w:rsidR="00631AA5">
        <w:rPr>
          <w:rFonts w:ascii="PT Sans" w:hAnsi="PT Sans" w:cs="Arial"/>
        </w:rPr>
        <w:t>380</w:t>
      </w:r>
      <w:r w:rsidR="00407192">
        <w:rPr>
          <w:rFonts w:ascii="PT Sans" w:hAnsi="PT Sans" w:cs="Arial"/>
        </w:rPr>
        <w:t xml:space="preserve"> m2.</w:t>
      </w:r>
    </w:p>
    <w:p w14:paraId="23AE2FD4" w14:textId="77777777" w:rsidR="00721DE4" w:rsidRDefault="00721DE4" w:rsidP="006F69EC">
      <w:pPr>
        <w:pStyle w:val="BodyText"/>
        <w:ind w:left="100" w:right="117"/>
        <w:jc w:val="both"/>
        <w:rPr>
          <w:rFonts w:ascii="PT Sans" w:hAnsi="PT Sans" w:cs="Arial"/>
        </w:rPr>
      </w:pPr>
    </w:p>
    <w:p w14:paraId="2DEBF552" w14:textId="36BB110C" w:rsidR="005305D2" w:rsidRPr="0061726D" w:rsidRDefault="007D0A3D" w:rsidP="0061726D">
      <w:pPr>
        <w:pStyle w:val="Heading1"/>
        <w:tabs>
          <w:tab w:val="left" w:pos="666"/>
          <w:tab w:val="left" w:pos="667"/>
        </w:tabs>
        <w:rPr>
          <w:rFonts w:ascii="PT Sans" w:hAnsi="PT Sans" w:cs="Arial"/>
          <w:bCs w:val="0"/>
          <w:color w:val="000000" w:themeColor="text1"/>
          <w:sz w:val="36"/>
          <w:szCs w:val="36"/>
        </w:rPr>
      </w:pPr>
      <w:bookmarkStart w:id="34" w:name="_Toc171501021"/>
      <w:bookmarkStart w:id="35" w:name="_Toc34404978"/>
      <w:bookmarkStart w:id="36" w:name="_Toc34405028"/>
      <w:r w:rsidRPr="0061726D">
        <w:rPr>
          <w:rFonts w:ascii="PT Sans" w:hAnsi="PT Sans" w:cs="Arial"/>
          <w:bCs w:val="0"/>
          <w:color w:val="000000" w:themeColor="text1"/>
          <w:sz w:val="36"/>
          <w:szCs w:val="36"/>
        </w:rPr>
        <w:t xml:space="preserve">2.0 </w:t>
      </w:r>
      <w:r w:rsidR="005305D2" w:rsidRPr="0061726D">
        <w:rPr>
          <w:rFonts w:ascii="PT Sans" w:hAnsi="PT Sans" w:cs="Arial"/>
          <w:bCs w:val="0"/>
          <w:color w:val="000000" w:themeColor="text1"/>
          <w:sz w:val="36"/>
          <w:szCs w:val="36"/>
        </w:rPr>
        <w:t>NOTES FOR PROSPECTIVE TENDERERS</w:t>
      </w:r>
      <w:bookmarkEnd w:id="34"/>
    </w:p>
    <w:p w14:paraId="502F1D0F" w14:textId="294A95C8" w:rsidR="005305D2" w:rsidRDefault="005305D2"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31F84820" w14:textId="5CCCFFF0" w:rsidR="0075776B" w:rsidRDefault="0065682E" w:rsidP="0061726D">
      <w:pPr>
        <w:pStyle w:val="RLBMainText"/>
        <w:tabs>
          <w:tab w:val="clear" w:pos="227"/>
        </w:tabs>
        <w:spacing w:before="0" w:after="0" w:line="240" w:lineRule="auto"/>
        <w:ind w:left="100" w:right="-7"/>
        <w:rPr>
          <w:rFonts w:ascii="PT Sans" w:eastAsia="Tahoma" w:hAnsi="PT Sans" w:cs="Arial"/>
          <w:color w:val="auto"/>
          <w:spacing w:val="0"/>
          <w:lang w:val="en-US"/>
        </w:rPr>
      </w:pPr>
      <w:r>
        <w:rPr>
          <w:rFonts w:ascii="PT Sans" w:eastAsia="Tahoma" w:hAnsi="PT Sans" w:cs="Arial"/>
          <w:color w:val="auto"/>
          <w:spacing w:val="0"/>
          <w:lang w:val="en-US"/>
        </w:rPr>
        <w:t>A preferred supplier will be selected using the procurement process indicated below.</w:t>
      </w:r>
    </w:p>
    <w:p w14:paraId="5F00687B" w14:textId="2DB52055" w:rsidR="00206B42" w:rsidRDefault="00206B42"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5015804A" w14:textId="30D1E167" w:rsidR="0075776B" w:rsidRPr="00206B42" w:rsidRDefault="0065682E" w:rsidP="0061726D">
      <w:pPr>
        <w:pStyle w:val="RLBMainText"/>
        <w:tabs>
          <w:tab w:val="clear" w:pos="227"/>
        </w:tabs>
        <w:spacing w:before="0" w:after="0" w:line="240" w:lineRule="auto"/>
        <w:ind w:left="100" w:right="-7"/>
        <w:rPr>
          <w:rFonts w:ascii="PT Sans" w:eastAsia="Tahoma" w:hAnsi="PT Sans" w:cs="Arial"/>
          <w:b/>
          <w:bCs/>
          <w:color w:val="auto"/>
          <w:spacing w:val="0"/>
          <w:lang w:val="en-US"/>
        </w:rPr>
      </w:pPr>
      <w:r>
        <w:rPr>
          <w:rFonts w:ascii="PT Sans" w:eastAsia="Tahoma" w:hAnsi="PT Sans" w:cs="Arial"/>
          <w:b/>
          <w:bCs/>
          <w:color w:val="auto"/>
          <w:spacing w:val="0"/>
          <w:lang w:val="en-US"/>
        </w:rPr>
        <w:t>Procurement</w:t>
      </w:r>
      <w:r w:rsidR="00206B42">
        <w:rPr>
          <w:rFonts w:ascii="PT Sans" w:eastAsia="Tahoma" w:hAnsi="PT Sans" w:cs="Arial"/>
          <w:b/>
          <w:bCs/>
          <w:color w:val="auto"/>
          <w:spacing w:val="0"/>
          <w:lang w:val="en-US"/>
        </w:rPr>
        <w:t xml:space="preserve"> process</w:t>
      </w:r>
    </w:p>
    <w:p w14:paraId="4573F2D1" w14:textId="0C37146B" w:rsidR="00206B42" w:rsidRDefault="00206B42"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74E228A0" w14:textId="19282B3B" w:rsidR="0065682E" w:rsidRDefault="0065682E" w:rsidP="0061726D">
      <w:pPr>
        <w:pStyle w:val="RLBMainText"/>
        <w:tabs>
          <w:tab w:val="clear" w:pos="227"/>
        </w:tabs>
        <w:spacing w:before="0" w:after="0" w:line="240" w:lineRule="auto"/>
        <w:ind w:left="100" w:right="-7"/>
        <w:rPr>
          <w:rFonts w:ascii="PT Sans" w:eastAsia="Tahoma" w:hAnsi="PT Sans" w:cs="Arial"/>
          <w:color w:val="auto"/>
          <w:spacing w:val="0"/>
          <w:lang w:val="en-US"/>
        </w:rPr>
      </w:pPr>
      <w:r>
        <w:rPr>
          <w:rFonts w:ascii="PT Sans" w:eastAsia="Tahoma" w:hAnsi="PT Sans" w:cs="Arial"/>
          <w:color w:val="auto"/>
          <w:spacing w:val="0"/>
          <w:lang w:val="en-US"/>
        </w:rPr>
        <w:t>The procurement process will be an FTS (OJEU as was) Open Procedure.</w:t>
      </w:r>
    </w:p>
    <w:p w14:paraId="33E4013D" w14:textId="77777777" w:rsidR="0065682E" w:rsidRDefault="0065682E"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23E6E8E0" w14:textId="0A7DFE5D" w:rsidR="0065682E" w:rsidRDefault="0065682E" w:rsidP="0061726D">
      <w:pPr>
        <w:pStyle w:val="RLBMainText"/>
        <w:tabs>
          <w:tab w:val="clear" w:pos="227"/>
        </w:tabs>
        <w:spacing w:before="0" w:after="0" w:line="240" w:lineRule="auto"/>
        <w:ind w:left="100" w:right="-7"/>
        <w:rPr>
          <w:rFonts w:ascii="PT Sans" w:eastAsia="Tahoma" w:hAnsi="PT Sans" w:cs="Arial"/>
          <w:color w:val="auto"/>
          <w:spacing w:val="0"/>
          <w:lang w:val="en-US"/>
        </w:rPr>
      </w:pPr>
      <w:r>
        <w:rPr>
          <w:rFonts w:ascii="PT Sans" w:eastAsia="Tahoma" w:hAnsi="PT Sans" w:cs="Arial"/>
          <w:color w:val="auto"/>
          <w:spacing w:val="0"/>
          <w:lang w:val="en-US"/>
        </w:rPr>
        <w:t>Tenders which pass all the pass/fail requirements</w:t>
      </w:r>
      <w:r w:rsidR="0028741D">
        <w:rPr>
          <w:rFonts w:ascii="PT Sans" w:eastAsia="Tahoma" w:hAnsi="PT Sans" w:cs="Arial"/>
          <w:color w:val="auto"/>
          <w:spacing w:val="0"/>
          <w:lang w:val="en-US"/>
        </w:rPr>
        <w:t>, will be assessed on the basis of the most economically advantageous tender judged on quality and price criteria.</w:t>
      </w:r>
    </w:p>
    <w:p w14:paraId="2A5A4D2C" w14:textId="01847F04" w:rsidR="0028741D" w:rsidRDefault="0028741D" w:rsidP="0061726D">
      <w:pPr>
        <w:pStyle w:val="RLBMainText"/>
        <w:tabs>
          <w:tab w:val="clear" w:pos="227"/>
        </w:tabs>
        <w:spacing w:before="0" w:after="0" w:line="240" w:lineRule="auto"/>
        <w:ind w:left="100" w:right="-7"/>
        <w:rPr>
          <w:rFonts w:ascii="PT Sans" w:eastAsia="Tahoma" w:hAnsi="PT Sans" w:cs="Arial"/>
          <w:color w:val="auto"/>
          <w:spacing w:val="0"/>
          <w:lang w:val="en-US"/>
        </w:rPr>
      </w:pPr>
      <w:r>
        <w:rPr>
          <w:rFonts w:ascii="PT Sans" w:eastAsia="Tahoma" w:hAnsi="PT Sans" w:cs="Arial"/>
          <w:color w:val="auto"/>
          <w:spacing w:val="0"/>
          <w:lang w:val="en-US"/>
        </w:rPr>
        <w:t>Currently, the Trust expects the weightings to be 60% price and 40% quality.</w:t>
      </w:r>
    </w:p>
    <w:p w14:paraId="052CDB72" w14:textId="77777777" w:rsidR="0065682E" w:rsidRDefault="0065682E"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73A9BA22" w14:textId="77777777" w:rsidR="0028741D" w:rsidRDefault="0028741D"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505CADAE" w14:textId="0E7FBEB6" w:rsidR="00206B42" w:rsidRDefault="00206B42" w:rsidP="0061726D">
      <w:pPr>
        <w:pStyle w:val="RLBMainText"/>
        <w:tabs>
          <w:tab w:val="clear" w:pos="227"/>
        </w:tabs>
        <w:spacing w:before="0" w:after="0" w:line="240" w:lineRule="auto"/>
        <w:ind w:left="100" w:right="-7"/>
        <w:rPr>
          <w:rFonts w:ascii="PT Sans" w:eastAsia="Tahoma" w:hAnsi="PT Sans" w:cs="Arial"/>
          <w:color w:val="auto"/>
          <w:spacing w:val="0"/>
          <w:lang w:val="en-US"/>
        </w:rPr>
      </w:pPr>
    </w:p>
    <w:p w14:paraId="08C16331" w14:textId="2ED8ADDE" w:rsidR="00565876" w:rsidRDefault="00565876" w:rsidP="0061726D">
      <w:pPr>
        <w:pStyle w:val="RLBMainText"/>
        <w:tabs>
          <w:tab w:val="clear" w:pos="227"/>
        </w:tabs>
        <w:spacing w:before="0" w:after="0" w:line="240" w:lineRule="auto"/>
        <w:ind w:left="100" w:right="-7"/>
        <w:rPr>
          <w:rFonts w:ascii="PT Sans" w:eastAsia="Tahoma" w:hAnsi="PT Sans" w:cs="Arial"/>
          <w:color w:val="auto"/>
          <w:spacing w:val="0"/>
          <w:lang w:val="en-US"/>
        </w:rPr>
      </w:pPr>
      <w:r>
        <w:rPr>
          <w:rFonts w:ascii="PT Sans" w:eastAsia="Tahoma" w:hAnsi="PT Sans" w:cs="Arial"/>
          <w:color w:val="auto"/>
          <w:spacing w:val="0"/>
          <w:lang w:val="en-US"/>
        </w:rPr>
        <w:t xml:space="preserve">The Trust has appointed a design team who is currently working on the design which is RIBA </w:t>
      </w:r>
      <w:r w:rsidR="00407192">
        <w:rPr>
          <w:rFonts w:ascii="PT Sans" w:eastAsia="Tahoma" w:hAnsi="PT Sans" w:cs="Arial"/>
          <w:color w:val="auto"/>
          <w:spacing w:val="0"/>
          <w:lang w:val="en-US"/>
        </w:rPr>
        <w:t>S</w:t>
      </w:r>
      <w:r>
        <w:rPr>
          <w:rFonts w:ascii="PT Sans" w:eastAsia="Tahoma" w:hAnsi="PT Sans" w:cs="Arial"/>
          <w:color w:val="auto"/>
          <w:spacing w:val="0"/>
          <w:lang w:val="en-US"/>
        </w:rPr>
        <w:t xml:space="preserve">tage </w:t>
      </w:r>
      <w:r w:rsidR="00407192">
        <w:rPr>
          <w:rFonts w:ascii="PT Sans" w:eastAsia="Tahoma" w:hAnsi="PT Sans" w:cs="Arial"/>
          <w:color w:val="auto"/>
          <w:spacing w:val="0"/>
          <w:lang w:val="en-US"/>
        </w:rPr>
        <w:t>4</w:t>
      </w:r>
      <w:r>
        <w:rPr>
          <w:rFonts w:ascii="PT Sans" w:eastAsia="Tahoma" w:hAnsi="PT Sans" w:cs="Arial"/>
          <w:color w:val="auto"/>
          <w:spacing w:val="0"/>
          <w:lang w:val="en-US"/>
        </w:rPr>
        <w:t xml:space="preserve">. </w:t>
      </w:r>
    </w:p>
    <w:p w14:paraId="6CB0E404" w14:textId="77777777" w:rsidR="0061726D" w:rsidRPr="0091293F" w:rsidRDefault="0061726D" w:rsidP="0061726D">
      <w:pPr>
        <w:pStyle w:val="BodyText"/>
        <w:ind w:left="100" w:right="116"/>
        <w:jc w:val="both"/>
        <w:rPr>
          <w:rFonts w:ascii="PT Sans" w:hAnsi="PT Sans" w:cs="Arial"/>
        </w:rPr>
      </w:pPr>
    </w:p>
    <w:p w14:paraId="75A472CE" w14:textId="77777777" w:rsidR="00BF5AFB" w:rsidRPr="0061726D" w:rsidRDefault="00A753E0" w:rsidP="0061726D">
      <w:pPr>
        <w:pStyle w:val="Heading1"/>
        <w:tabs>
          <w:tab w:val="left" w:pos="666"/>
          <w:tab w:val="left" w:pos="667"/>
        </w:tabs>
        <w:rPr>
          <w:rFonts w:ascii="PT Sans" w:hAnsi="PT Sans" w:cs="Arial"/>
          <w:bCs w:val="0"/>
          <w:color w:val="000000" w:themeColor="text1"/>
          <w:sz w:val="36"/>
          <w:szCs w:val="36"/>
        </w:rPr>
      </w:pPr>
      <w:bookmarkStart w:id="37" w:name="_Toc171501022"/>
      <w:r w:rsidRPr="0061726D">
        <w:rPr>
          <w:rFonts w:ascii="PT Sans" w:hAnsi="PT Sans" w:cs="Arial"/>
          <w:bCs w:val="0"/>
          <w:color w:val="000000" w:themeColor="text1"/>
          <w:sz w:val="36"/>
          <w:szCs w:val="36"/>
        </w:rPr>
        <w:t>3</w:t>
      </w:r>
      <w:r w:rsidR="00140175" w:rsidRPr="0061726D">
        <w:rPr>
          <w:rFonts w:ascii="PT Sans" w:hAnsi="PT Sans" w:cs="Arial"/>
          <w:bCs w:val="0"/>
          <w:color w:val="000000" w:themeColor="text1"/>
          <w:sz w:val="36"/>
          <w:szCs w:val="36"/>
        </w:rPr>
        <w:t xml:space="preserve">.0 </w:t>
      </w:r>
      <w:r w:rsidR="007D0A3D" w:rsidRPr="0061726D">
        <w:rPr>
          <w:rFonts w:ascii="PT Sans" w:hAnsi="PT Sans" w:cs="Arial"/>
          <w:bCs w:val="0"/>
          <w:color w:val="000000" w:themeColor="text1"/>
          <w:sz w:val="36"/>
          <w:szCs w:val="36"/>
        </w:rPr>
        <w:t>PROJECT TEAM</w:t>
      </w:r>
      <w:bookmarkEnd w:id="35"/>
      <w:bookmarkEnd w:id="36"/>
      <w:bookmarkEnd w:id="37"/>
    </w:p>
    <w:p w14:paraId="40D55254" w14:textId="77777777" w:rsidR="00BF5AFB" w:rsidRPr="0061726D" w:rsidRDefault="00BF5AFB" w:rsidP="0061726D">
      <w:pPr>
        <w:pStyle w:val="BodyText"/>
        <w:rPr>
          <w:rFonts w:ascii="PT Sans" w:hAnsi="PT Sans" w:cs="Arial"/>
          <w:b/>
        </w:rPr>
      </w:pPr>
    </w:p>
    <w:p w14:paraId="52C44658" w14:textId="77777777" w:rsidR="00BF5AFB" w:rsidRPr="0061726D" w:rsidRDefault="00A17988" w:rsidP="0061726D">
      <w:pPr>
        <w:pStyle w:val="BodyText"/>
        <w:ind w:left="100"/>
        <w:jc w:val="both"/>
        <w:rPr>
          <w:rFonts w:ascii="PT Sans" w:hAnsi="PT Sans" w:cs="Arial"/>
        </w:rPr>
      </w:pPr>
      <w:r w:rsidRPr="0061726D">
        <w:rPr>
          <w:rFonts w:ascii="PT Sans" w:hAnsi="PT Sans" w:cs="Arial"/>
        </w:rPr>
        <w:t>The Employer has appointed the following members to the Project team:-</w:t>
      </w:r>
    </w:p>
    <w:p w14:paraId="4ECB720A" w14:textId="77777777" w:rsidR="00BF5AFB" w:rsidRPr="0061726D" w:rsidRDefault="00BF5AFB" w:rsidP="0061726D">
      <w:pPr>
        <w:pStyle w:val="BodyText"/>
        <w:rPr>
          <w:rFonts w:ascii="PT Sans" w:hAnsi="PT Sans" w:cs="Arial"/>
        </w:rPr>
      </w:pPr>
    </w:p>
    <w:p w14:paraId="2E4C97D2" w14:textId="0BEBF137" w:rsidR="00BF5AFB" w:rsidRPr="0061726D" w:rsidRDefault="00A1798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sidRPr="0061726D">
        <w:rPr>
          <w:rFonts w:ascii="PT Sans" w:hAnsi="PT Sans" w:cs="Arial"/>
          <w:sz w:val="20"/>
          <w:szCs w:val="20"/>
        </w:rPr>
        <w:t>Architect</w:t>
      </w:r>
      <w:r w:rsidRPr="0061726D">
        <w:rPr>
          <w:rFonts w:ascii="PT Sans" w:hAnsi="PT Sans" w:cs="Arial"/>
          <w:sz w:val="20"/>
          <w:szCs w:val="20"/>
        </w:rPr>
        <w:tab/>
      </w:r>
      <w:r w:rsidR="00C202D9" w:rsidRPr="00C202D9">
        <w:rPr>
          <w:rFonts w:ascii="PT Sans" w:hAnsi="PT Sans" w:cs="Arial"/>
          <w:sz w:val="20"/>
          <w:szCs w:val="20"/>
        </w:rPr>
        <w:t>ADP Architecture</w:t>
      </w:r>
    </w:p>
    <w:p w14:paraId="4B692B08" w14:textId="3C47F03B" w:rsidR="00BF5AFB" w:rsidRPr="0061726D" w:rsidRDefault="00A1798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sidRPr="0061726D">
        <w:rPr>
          <w:rFonts w:ascii="PT Sans" w:hAnsi="PT Sans" w:cs="Arial"/>
          <w:sz w:val="20"/>
          <w:szCs w:val="20"/>
        </w:rPr>
        <w:t>Structural</w:t>
      </w:r>
      <w:r w:rsidRPr="0061726D">
        <w:rPr>
          <w:rFonts w:ascii="PT Sans" w:hAnsi="PT Sans" w:cs="Arial"/>
          <w:spacing w:val="-4"/>
          <w:sz w:val="20"/>
          <w:szCs w:val="20"/>
        </w:rPr>
        <w:t xml:space="preserve"> </w:t>
      </w:r>
      <w:r w:rsidRPr="0061726D">
        <w:rPr>
          <w:rFonts w:ascii="PT Sans" w:hAnsi="PT Sans" w:cs="Arial"/>
          <w:sz w:val="20"/>
          <w:szCs w:val="20"/>
        </w:rPr>
        <w:t>Engineer</w:t>
      </w:r>
      <w:r w:rsidRPr="0061726D">
        <w:rPr>
          <w:rFonts w:ascii="PT Sans" w:hAnsi="PT Sans" w:cs="Arial"/>
          <w:sz w:val="20"/>
          <w:szCs w:val="20"/>
        </w:rPr>
        <w:tab/>
      </w:r>
      <w:r w:rsidR="00E45693">
        <w:rPr>
          <w:rFonts w:ascii="PT Sans" w:hAnsi="PT Sans" w:cs="Arial"/>
          <w:iCs/>
          <w:sz w:val="20"/>
          <w:szCs w:val="20"/>
        </w:rPr>
        <w:t>Ramboll Group</w:t>
      </w:r>
    </w:p>
    <w:p w14:paraId="1CA4A049" w14:textId="6EB2BCBC" w:rsidR="00BF5AFB" w:rsidRPr="0061726D" w:rsidRDefault="00A17988" w:rsidP="0061726D">
      <w:pPr>
        <w:pStyle w:val="ListParagraph"/>
        <w:numPr>
          <w:ilvl w:val="1"/>
          <w:numId w:val="2"/>
        </w:numPr>
        <w:tabs>
          <w:tab w:val="left" w:pos="820"/>
          <w:tab w:val="left" w:pos="821"/>
          <w:tab w:val="left" w:pos="3700"/>
          <w:tab w:val="left" w:leader="dot" w:pos="5084"/>
        </w:tabs>
        <w:ind w:hanging="361"/>
        <w:rPr>
          <w:rFonts w:ascii="PT Sans" w:hAnsi="PT Sans" w:cs="Arial"/>
          <w:i/>
          <w:sz w:val="20"/>
          <w:szCs w:val="20"/>
        </w:rPr>
      </w:pPr>
      <w:r w:rsidRPr="0061726D">
        <w:rPr>
          <w:rFonts w:ascii="PT Sans" w:hAnsi="PT Sans" w:cs="Arial"/>
          <w:sz w:val="20"/>
          <w:szCs w:val="20"/>
        </w:rPr>
        <w:t>Building</w:t>
      </w:r>
      <w:r w:rsidRPr="0061726D">
        <w:rPr>
          <w:rFonts w:ascii="PT Sans" w:hAnsi="PT Sans" w:cs="Arial"/>
          <w:spacing w:val="-4"/>
          <w:sz w:val="20"/>
          <w:szCs w:val="20"/>
        </w:rPr>
        <w:t xml:space="preserve"> </w:t>
      </w:r>
      <w:r w:rsidRPr="0061726D">
        <w:rPr>
          <w:rFonts w:ascii="PT Sans" w:hAnsi="PT Sans" w:cs="Arial"/>
          <w:sz w:val="20"/>
          <w:szCs w:val="20"/>
        </w:rPr>
        <w:t>Services</w:t>
      </w:r>
      <w:r w:rsidRPr="0061726D">
        <w:rPr>
          <w:rFonts w:ascii="PT Sans" w:hAnsi="PT Sans" w:cs="Arial"/>
          <w:spacing w:val="-6"/>
          <w:sz w:val="20"/>
          <w:szCs w:val="20"/>
        </w:rPr>
        <w:t xml:space="preserve"> </w:t>
      </w:r>
      <w:r w:rsidRPr="0061726D">
        <w:rPr>
          <w:rFonts w:ascii="PT Sans" w:hAnsi="PT Sans" w:cs="Arial"/>
          <w:sz w:val="20"/>
          <w:szCs w:val="20"/>
        </w:rPr>
        <w:t>Engineer</w:t>
      </w:r>
      <w:r w:rsidRPr="0061726D">
        <w:rPr>
          <w:rFonts w:ascii="PT Sans" w:hAnsi="PT Sans" w:cs="Arial"/>
          <w:sz w:val="20"/>
          <w:szCs w:val="20"/>
        </w:rPr>
        <w:tab/>
      </w:r>
      <w:r w:rsidR="00407192">
        <w:rPr>
          <w:rFonts w:ascii="PT Sans" w:hAnsi="PT Sans" w:cs="Arial"/>
          <w:sz w:val="20"/>
          <w:szCs w:val="20"/>
        </w:rPr>
        <w:t>ETA Projects</w:t>
      </w:r>
    </w:p>
    <w:p w14:paraId="72A5C3D8" w14:textId="368291E9" w:rsidR="00BF5AFB" w:rsidRPr="0061726D" w:rsidRDefault="00407192" w:rsidP="0061726D">
      <w:pPr>
        <w:pStyle w:val="ListParagraph"/>
        <w:numPr>
          <w:ilvl w:val="1"/>
          <w:numId w:val="2"/>
        </w:numPr>
        <w:tabs>
          <w:tab w:val="left" w:pos="820"/>
          <w:tab w:val="left" w:pos="821"/>
          <w:tab w:val="left" w:pos="3700"/>
        </w:tabs>
        <w:ind w:hanging="361"/>
        <w:rPr>
          <w:rFonts w:ascii="PT Sans" w:hAnsi="PT Sans" w:cs="Arial"/>
          <w:sz w:val="20"/>
          <w:szCs w:val="20"/>
        </w:rPr>
      </w:pPr>
      <w:r>
        <w:rPr>
          <w:rFonts w:ascii="PT Sans" w:hAnsi="PT Sans" w:cs="Arial"/>
          <w:sz w:val="20"/>
          <w:szCs w:val="20"/>
        </w:rPr>
        <w:t>C</w:t>
      </w:r>
      <w:r w:rsidR="00E45693">
        <w:rPr>
          <w:rFonts w:ascii="PT Sans" w:hAnsi="PT Sans" w:cs="Arial"/>
          <w:sz w:val="20"/>
          <w:szCs w:val="20"/>
        </w:rPr>
        <w:t>A/</w:t>
      </w:r>
      <w:r w:rsidR="00A17988" w:rsidRPr="0061726D">
        <w:rPr>
          <w:rFonts w:ascii="PT Sans" w:hAnsi="PT Sans" w:cs="Arial"/>
          <w:sz w:val="20"/>
          <w:szCs w:val="20"/>
        </w:rPr>
        <w:t>Cost</w:t>
      </w:r>
      <w:r w:rsidR="00A17988" w:rsidRPr="0061726D">
        <w:rPr>
          <w:rFonts w:ascii="PT Sans" w:hAnsi="PT Sans" w:cs="Arial"/>
          <w:spacing w:val="-3"/>
          <w:sz w:val="20"/>
          <w:szCs w:val="20"/>
        </w:rPr>
        <w:t xml:space="preserve"> </w:t>
      </w:r>
      <w:r w:rsidR="00A17988" w:rsidRPr="0061726D">
        <w:rPr>
          <w:rFonts w:ascii="PT Sans" w:hAnsi="PT Sans" w:cs="Arial"/>
          <w:sz w:val="20"/>
          <w:szCs w:val="20"/>
        </w:rPr>
        <w:t>Consultant</w:t>
      </w:r>
      <w:r w:rsidR="00A17988" w:rsidRPr="0061726D">
        <w:rPr>
          <w:rFonts w:ascii="PT Sans" w:hAnsi="PT Sans" w:cs="Arial"/>
          <w:sz w:val="20"/>
          <w:szCs w:val="20"/>
        </w:rPr>
        <w:tab/>
        <w:t>WT</w:t>
      </w:r>
      <w:r w:rsidR="00A17988" w:rsidRPr="0061726D">
        <w:rPr>
          <w:rFonts w:ascii="PT Sans" w:hAnsi="PT Sans" w:cs="Arial"/>
          <w:spacing w:val="-2"/>
          <w:sz w:val="20"/>
          <w:szCs w:val="20"/>
        </w:rPr>
        <w:t xml:space="preserve"> </w:t>
      </w:r>
      <w:r w:rsidR="00A17988" w:rsidRPr="0061726D">
        <w:rPr>
          <w:rFonts w:ascii="PT Sans" w:hAnsi="PT Sans" w:cs="Arial"/>
          <w:sz w:val="20"/>
          <w:szCs w:val="20"/>
        </w:rPr>
        <w:t>Partnership</w:t>
      </w:r>
    </w:p>
    <w:p w14:paraId="5C571F91" w14:textId="64C168B6" w:rsidR="00BF5AFB" w:rsidRDefault="007573AA"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Pr>
          <w:rFonts w:ascii="PT Sans" w:hAnsi="PT Sans" w:cs="Arial"/>
          <w:sz w:val="20"/>
          <w:szCs w:val="20"/>
        </w:rPr>
        <w:t>Project Manager</w:t>
      </w:r>
      <w:r w:rsidR="00A17988" w:rsidRPr="0061726D">
        <w:rPr>
          <w:rFonts w:ascii="PT Sans" w:hAnsi="PT Sans" w:cs="Arial"/>
          <w:sz w:val="20"/>
          <w:szCs w:val="20"/>
        </w:rPr>
        <w:tab/>
      </w:r>
      <w:r w:rsidR="00E45693">
        <w:rPr>
          <w:rFonts w:ascii="PT Sans" w:hAnsi="PT Sans" w:cs="Arial"/>
          <w:sz w:val="20"/>
          <w:szCs w:val="20"/>
        </w:rPr>
        <w:t>CHS NHS Trust</w:t>
      </w:r>
    </w:p>
    <w:p w14:paraId="20ABB874" w14:textId="5ACBA001" w:rsidR="006F4AE8" w:rsidRDefault="006F4AE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Pr>
          <w:rFonts w:ascii="PT Sans" w:hAnsi="PT Sans" w:cs="Arial"/>
          <w:sz w:val="20"/>
          <w:szCs w:val="20"/>
        </w:rPr>
        <w:t>Project Manager (Support)</w:t>
      </w:r>
      <w:r>
        <w:rPr>
          <w:rFonts w:ascii="PT Sans" w:hAnsi="PT Sans" w:cs="Arial"/>
          <w:sz w:val="20"/>
          <w:szCs w:val="20"/>
        </w:rPr>
        <w:tab/>
        <w:t>BMCG</w:t>
      </w:r>
    </w:p>
    <w:p w14:paraId="08C206EB" w14:textId="77777777" w:rsidR="006F4AE8" w:rsidRDefault="006F4AE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Pr>
          <w:rFonts w:ascii="PT Sans" w:hAnsi="PT Sans" w:cs="Arial"/>
          <w:sz w:val="20"/>
          <w:szCs w:val="20"/>
        </w:rPr>
        <w:t>Building Services Independent</w:t>
      </w:r>
    </w:p>
    <w:p w14:paraId="5E54FF76" w14:textId="2828CB63" w:rsidR="006F4AE8" w:rsidRPr="0061726D"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r>
        <w:rPr>
          <w:rFonts w:ascii="PT Sans" w:hAnsi="PT Sans" w:cs="Arial"/>
          <w:sz w:val="20"/>
          <w:szCs w:val="20"/>
        </w:rPr>
        <w:t>Commissioning Managers</w:t>
      </w:r>
      <w:r>
        <w:rPr>
          <w:rFonts w:ascii="PT Sans" w:hAnsi="PT Sans" w:cs="Arial"/>
          <w:sz w:val="20"/>
          <w:szCs w:val="20"/>
        </w:rPr>
        <w:tab/>
        <w:t>BMCG</w:t>
      </w:r>
    </w:p>
    <w:p w14:paraId="1562DF4F" w14:textId="7F68C73E" w:rsidR="00BF5AFB" w:rsidRDefault="00A1798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sidRPr="0061726D">
        <w:rPr>
          <w:rFonts w:ascii="PT Sans" w:hAnsi="PT Sans" w:cs="Arial"/>
          <w:sz w:val="20"/>
          <w:szCs w:val="20"/>
        </w:rPr>
        <w:t>Principal</w:t>
      </w:r>
      <w:r w:rsidRPr="0061726D">
        <w:rPr>
          <w:rFonts w:ascii="PT Sans" w:hAnsi="PT Sans" w:cs="Arial"/>
          <w:spacing w:val="-4"/>
          <w:sz w:val="20"/>
          <w:szCs w:val="20"/>
        </w:rPr>
        <w:t xml:space="preserve"> </w:t>
      </w:r>
      <w:r w:rsidRPr="0061726D">
        <w:rPr>
          <w:rFonts w:ascii="PT Sans" w:hAnsi="PT Sans" w:cs="Arial"/>
          <w:sz w:val="20"/>
          <w:szCs w:val="20"/>
        </w:rPr>
        <w:t>Designer</w:t>
      </w:r>
      <w:r w:rsidR="006F4AE8">
        <w:rPr>
          <w:rFonts w:ascii="PT Sans" w:hAnsi="PT Sans" w:cs="Arial"/>
          <w:sz w:val="20"/>
          <w:szCs w:val="20"/>
        </w:rPr>
        <w:t xml:space="preserve"> (CDM)</w:t>
      </w:r>
      <w:r w:rsidRPr="0061726D">
        <w:rPr>
          <w:rFonts w:ascii="PT Sans" w:hAnsi="PT Sans" w:cs="Arial"/>
          <w:sz w:val="20"/>
          <w:szCs w:val="20"/>
        </w:rPr>
        <w:tab/>
      </w:r>
      <w:r w:rsidR="00407192">
        <w:rPr>
          <w:rFonts w:ascii="PT Sans" w:hAnsi="PT Sans" w:cs="Arial"/>
          <w:sz w:val="20"/>
          <w:szCs w:val="20"/>
        </w:rPr>
        <w:t>Currie and Brown</w:t>
      </w:r>
    </w:p>
    <w:p w14:paraId="5C6CB54B" w14:textId="77777777" w:rsidR="006F4AE8" w:rsidRDefault="006F4AE8" w:rsidP="0061726D">
      <w:pPr>
        <w:pStyle w:val="ListParagraph"/>
        <w:numPr>
          <w:ilvl w:val="1"/>
          <w:numId w:val="2"/>
        </w:numPr>
        <w:tabs>
          <w:tab w:val="left" w:pos="820"/>
          <w:tab w:val="left" w:pos="821"/>
          <w:tab w:val="left" w:pos="3700"/>
          <w:tab w:val="left" w:leader="dot" w:pos="5084"/>
        </w:tabs>
        <w:ind w:hanging="361"/>
        <w:rPr>
          <w:rFonts w:ascii="PT Sans" w:hAnsi="PT Sans" w:cs="Arial"/>
          <w:sz w:val="20"/>
          <w:szCs w:val="20"/>
        </w:rPr>
      </w:pPr>
      <w:r>
        <w:rPr>
          <w:rFonts w:ascii="PT Sans" w:hAnsi="PT Sans" w:cs="Arial"/>
          <w:sz w:val="20"/>
          <w:szCs w:val="20"/>
        </w:rPr>
        <w:t>Principal Designer (Building</w:t>
      </w:r>
    </w:p>
    <w:p w14:paraId="1B2B450A" w14:textId="3618C6BC" w:rsidR="001520E0"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r>
        <w:rPr>
          <w:rFonts w:ascii="PT Sans" w:hAnsi="PT Sans" w:cs="Arial"/>
          <w:sz w:val="20"/>
          <w:szCs w:val="20"/>
        </w:rPr>
        <w:t>Regulations)</w:t>
      </w:r>
      <w:r>
        <w:rPr>
          <w:rFonts w:ascii="PT Sans" w:hAnsi="PT Sans" w:cs="Arial"/>
          <w:sz w:val="20"/>
          <w:szCs w:val="20"/>
        </w:rPr>
        <w:tab/>
        <w:t>ORSA</w:t>
      </w:r>
      <w:bookmarkStart w:id="38" w:name="_Toc34404979"/>
      <w:bookmarkStart w:id="39" w:name="_Toc34405029"/>
    </w:p>
    <w:p w14:paraId="0988020B"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77326FB8" w14:textId="77777777" w:rsidR="006F4AE8" w:rsidRDefault="006F4AE8" w:rsidP="006F4AE8">
      <w:pPr>
        <w:pStyle w:val="BodyText"/>
        <w:ind w:left="100" w:right="117"/>
        <w:jc w:val="both"/>
        <w:rPr>
          <w:rFonts w:ascii="PT Sans" w:hAnsi="PT Sans" w:cs="Arial"/>
          <w:b/>
          <w:bCs/>
          <w:color w:val="000000" w:themeColor="text1"/>
          <w:sz w:val="36"/>
          <w:szCs w:val="36"/>
        </w:rPr>
      </w:pPr>
    </w:p>
    <w:p w14:paraId="21BCF106" w14:textId="77777777" w:rsidR="006F4AE8" w:rsidRDefault="006F4AE8" w:rsidP="006F4AE8">
      <w:pPr>
        <w:pStyle w:val="BodyText"/>
        <w:ind w:left="100" w:right="117"/>
        <w:jc w:val="both"/>
        <w:rPr>
          <w:rFonts w:ascii="PT Sans" w:hAnsi="PT Sans" w:cs="Arial"/>
          <w:b/>
          <w:bCs/>
          <w:color w:val="000000" w:themeColor="text1"/>
          <w:sz w:val="36"/>
          <w:szCs w:val="36"/>
        </w:rPr>
      </w:pPr>
    </w:p>
    <w:p w14:paraId="3109EB9B" w14:textId="68773052" w:rsidR="006F4AE8" w:rsidRPr="0061726D" w:rsidRDefault="006F4AE8" w:rsidP="006F4AE8">
      <w:pPr>
        <w:pStyle w:val="BodyText"/>
        <w:ind w:left="100" w:right="117"/>
        <w:jc w:val="both"/>
        <w:rPr>
          <w:rFonts w:ascii="PT Sans" w:hAnsi="PT Sans" w:cs="Arial"/>
          <w:b/>
          <w:bCs/>
          <w:color w:val="000000" w:themeColor="text1"/>
          <w:sz w:val="36"/>
          <w:szCs w:val="36"/>
        </w:rPr>
      </w:pPr>
      <w:r w:rsidRPr="0061726D">
        <w:rPr>
          <w:rFonts w:ascii="PT Sans" w:hAnsi="PT Sans" w:cs="Arial"/>
          <w:b/>
          <w:bCs/>
          <w:color w:val="000000" w:themeColor="text1"/>
          <w:sz w:val="36"/>
          <w:szCs w:val="36"/>
        </w:rPr>
        <w:t>4.0 SCOPE OF WORKS</w:t>
      </w:r>
    </w:p>
    <w:p w14:paraId="03C152BC" w14:textId="77777777" w:rsidR="006F4AE8" w:rsidRPr="0061726D" w:rsidRDefault="006F4AE8" w:rsidP="006F4AE8">
      <w:pPr>
        <w:pStyle w:val="BodyText"/>
        <w:ind w:left="100" w:right="117"/>
        <w:jc w:val="both"/>
        <w:rPr>
          <w:rFonts w:ascii="PT Sans" w:hAnsi="PT Sans" w:cs="Arial"/>
          <w:b/>
          <w:color w:val="365F91" w:themeColor="accent1" w:themeShade="BF"/>
        </w:rPr>
      </w:pPr>
    </w:p>
    <w:p w14:paraId="2A8F9F49" w14:textId="6E2C8A28" w:rsidR="006F4AE8" w:rsidRDefault="006F4AE8" w:rsidP="006F4AE8">
      <w:pPr>
        <w:pStyle w:val="BodyText"/>
        <w:ind w:left="100" w:right="118"/>
        <w:jc w:val="both"/>
        <w:rPr>
          <w:rFonts w:ascii="PT Sans" w:hAnsi="PT Sans" w:cs="Arial"/>
        </w:rPr>
      </w:pPr>
      <w:r>
        <w:rPr>
          <w:rFonts w:ascii="PT Sans" w:hAnsi="PT Sans" w:cs="Arial"/>
        </w:rPr>
        <w:t>As stated in the introduction the Trust are seeking to appoint a contractor to undertake the</w:t>
      </w:r>
      <w:r w:rsidRPr="00D14A9D">
        <w:rPr>
          <w:rFonts w:ascii="PT Sans" w:hAnsi="PT Sans" w:cs="Arial"/>
        </w:rPr>
        <w:t xml:space="preserve"> </w:t>
      </w:r>
      <w:r w:rsidR="0028741D" w:rsidRPr="0061726D">
        <w:rPr>
          <w:rFonts w:ascii="PT Sans" w:hAnsi="PT Sans" w:cs="Arial"/>
        </w:rPr>
        <w:t>construction</w:t>
      </w:r>
      <w:r w:rsidR="0028741D">
        <w:rPr>
          <w:rFonts w:ascii="PT Sans" w:hAnsi="PT Sans" w:cs="Arial"/>
        </w:rPr>
        <w:t xml:space="preserve">, </w:t>
      </w:r>
      <w:r w:rsidR="0028741D">
        <w:rPr>
          <w:rFonts w:ascii="PT Sans" w:hAnsi="PT Sans" w:cs="Arial"/>
        </w:rPr>
        <w:lastRenderedPageBreak/>
        <w:t>installation</w:t>
      </w:r>
      <w:r w:rsidR="0028741D" w:rsidRPr="0061726D">
        <w:rPr>
          <w:rFonts w:ascii="PT Sans" w:hAnsi="PT Sans" w:cs="Arial"/>
        </w:rPr>
        <w:t xml:space="preserve"> and completion</w:t>
      </w:r>
      <w:r w:rsidR="0028741D">
        <w:rPr>
          <w:rFonts w:ascii="PT Sans" w:hAnsi="PT Sans" w:cs="Arial"/>
        </w:rPr>
        <w:t xml:space="preserve"> of the Elective Operating Theatres MEPH Services Plant Equipment, Distribution and Infrastructure at 2</w:t>
      </w:r>
      <w:r w:rsidR="0028741D" w:rsidRPr="008B6DEA">
        <w:rPr>
          <w:rFonts w:ascii="PT Sans" w:hAnsi="PT Sans" w:cs="Arial"/>
          <w:vertAlign w:val="superscript"/>
        </w:rPr>
        <w:t>nd</w:t>
      </w:r>
      <w:r w:rsidR="0028741D">
        <w:rPr>
          <w:rFonts w:ascii="PT Sans" w:hAnsi="PT Sans" w:cs="Arial"/>
        </w:rPr>
        <w:t xml:space="preserve"> Floor London Wing, Croydon University Hospital, </w:t>
      </w:r>
      <w:r w:rsidR="0028741D" w:rsidRPr="00D956D4">
        <w:rPr>
          <w:rFonts w:ascii="PT Sans" w:hAnsi="PT Sans" w:cs="Arial"/>
        </w:rPr>
        <w:t>530 London Road, Thornton Heath CR7 7YE</w:t>
      </w:r>
      <w:r>
        <w:rPr>
          <w:rFonts w:ascii="PT Sans" w:hAnsi="PT Sans" w:cs="Arial"/>
        </w:rPr>
        <w:t>.</w:t>
      </w:r>
    </w:p>
    <w:p w14:paraId="55D2F40C" w14:textId="77777777" w:rsidR="00632E73" w:rsidRDefault="00632E73" w:rsidP="006F4AE8">
      <w:pPr>
        <w:pStyle w:val="BodyText"/>
        <w:ind w:left="100" w:right="118"/>
        <w:jc w:val="both"/>
        <w:rPr>
          <w:rFonts w:ascii="PT Sans" w:hAnsi="PT Sans" w:cs="Arial"/>
        </w:rPr>
      </w:pPr>
    </w:p>
    <w:p w14:paraId="2613B46A" w14:textId="77777777" w:rsidR="00632E73" w:rsidRDefault="00632E73" w:rsidP="006F4AE8">
      <w:pPr>
        <w:pStyle w:val="BodyText"/>
        <w:ind w:left="100" w:right="118"/>
        <w:jc w:val="both"/>
        <w:rPr>
          <w:rFonts w:ascii="PT Sans" w:hAnsi="PT Sans" w:cs="Arial"/>
        </w:rPr>
      </w:pPr>
      <w:r>
        <w:rPr>
          <w:rFonts w:ascii="PT Sans" w:hAnsi="PT Sans" w:cs="Arial"/>
        </w:rPr>
        <w:t>The MEPH Services Plant Equipment, Distribution and Infrastructure is to serve the provision of two new Elective Operating Theatres with associated clinical support facilities to London Wing Second Floor level Dolphin Ward.</w:t>
      </w:r>
    </w:p>
    <w:p w14:paraId="708AA4A8" w14:textId="77777777" w:rsidR="00632E73" w:rsidRDefault="00632E73" w:rsidP="006F4AE8">
      <w:pPr>
        <w:pStyle w:val="BodyText"/>
        <w:ind w:left="100" w:right="118"/>
        <w:jc w:val="both"/>
        <w:rPr>
          <w:rFonts w:ascii="PT Sans" w:hAnsi="PT Sans" w:cs="Arial"/>
        </w:rPr>
      </w:pPr>
    </w:p>
    <w:p w14:paraId="0B19B625" w14:textId="791295CE" w:rsidR="00632E73" w:rsidRDefault="00632E73" w:rsidP="006F4AE8">
      <w:pPr>
        <w:pStyle w:val="BodyText"/>
        <w:ind w:left="100" w:right="118"/>
        <w:jc w:val="both"/>
        <w:rPr>
          <w:rFonts w:ascii="PT Sans" w:hAnsi="PT Sans" w:cs="Arial"/>
        </w:rPr>
      </w:pPr>
      <w:r>
        <w:rPr>
          <w:rFonts w:ascii="PT Sans" w:hAnsi="PT Sans" w:cs="Arial"/>
        </w:rPr>
        <w:t xml:space="preserve">The provision of these new theatres is being carried out in three separate distinct contracts each with their own defined works and this tender is for one of these </w:t>
      </w:r>
      <w:r w:rsidR="009E3EAC">
        <w:rPr>
          <w:rFonts w:ascii="PT Sans" w:hAnsi="PT Sans" w:cs="Arial"/>
        </w:rPr>
        <w:t xml:space="preserve">three </w:t>
      </w:r>
      <w:r>
        <w:rPr>
          <w:rFonts w:ascii="PT Sans" w:hAnsi="PT Sans" w:cs="Arial"/>
        </w:rPr>
        <w:t>separate contracts.</w:t>
      </w:r>
    </w:p>
    <w:p w14:paraId="21398490" w14:textId="77777777" w:rsidR="00632E73" w:rsidRDefault="00632E73" w:rsidP="006F4AE8">
      <w:pPr>
        <w:pStyle w:val="BodyText"/>
        <w:ind w:left="100" w:right="118"/>
        <w:jc w:val="both"/>
        <w:rPr>
          <w:rFonts w:ascii="PT Sans" w:hAnsi="PT Sans" w:cs="Arial"/>
        </w:rPr>
      </w:pPr>
    </w:p>
    <w:p w14:paraId="6BBF5EB2" w14:textId="7A7D18B3" w:rsidR="009E3EAC" w:rsidRDefault="00632E73" w:rsidP="006F4AE8">
      <w:pPr>
        <w:pStyle w:val="BodyText"/>
        <w:ind w:left="100" w:right="118"/>
        <w:jc w:val="both"/>
        <w:rPr>
          <w:rFonts w:ascii="PT Sans" w:hAnsi="PT Sans" w:cs="Arial"/>
        </w:rPr>
      </w:pPr>
      <w:r>
        <w:rPr>
          <w:rFonts w:ascii="PT Sans" w:hAnsi="PT Sans" w:cs="Arial"/>
        </w:rPr>
        <w:t xml:space="preserve">The other two contracts are </w:t>
      </w:r>
      <w:r w:rsidR="00602639">
        <w:rPr>
          <w:rFonts w:ascii="PT Sans" w:hAnsi="PT Sans" w:cs="Arial"/>
        </w:rPr>
        <w:t>1) the Fit Out Works of the Elective Operating Theatres including final validations, commissioning and testing of the complete MEPH Services and 2) the new back-up generator works. The Fit Out Works is currently out to tender</w:t>
      </w:r>
      <w:r w:rsidR="009E3EAC">
        <w:rPr>
          <w:rFonts w:ascii="PT Sans" w:hAnsi="PT Sans" w:cs="Arial"/>
        </w:rPr>
        <w:t xml:space="preserve"> (as </w:t>
      </w:r>
      <w:proofErr w:type="spellStart"/>
      <w:r w:rsidR="009E3EAC">
        <w:rPr>
          <w:rFonts w:ascii="PT Sans" w:hAnsi="PT Sans" w:cs="Arial"/>
        </w:rPr>
        <w:t>Atamis</w:t>
      </w:r>
      <w:proofErr w:type="spellEnd"/>
      <w:r w:rsidR="009E3EAC">
        <w:rPr>
          <w:rFonts w:ascii="PT Sans" w:hAnsi="PT Sans" w:cs="Arial"/>
        </w:rPr>
        <w:t xml:space="preserve"> e-tendering </w:t>
      </w:r>
      <w:r w:rsidR="00E33F58">
        <w:rPr>
          <w:rFonts w:ascii="PT Sans" w:hAnsi="PT Sans" w:cs="Arial"/>
        </w:rPr>
        <w:t xml:space="preserve">portal </w:t>
      </w:r>
      <w:r w:rsidR="009E3EAC">
        <w:rPr>
          <w:rFonts w:ascii="PT Sans" w:hAnsi="PT Sans" w:cs="Arial"/>
        </w:rPr>
        <w:t>competition C295398, Contract Finder Ref CF-24622 and FTS Ref FTS-011800, with tender submission deadline of 07/08/2024).</w:t>
      </w:r>
      <w:r w:rsidR="00E33F58">
        <w:rPr>
          <w:rFonts w:ascii="PT Sans" w:hAnsi="PT Sans" w:cs="Arial"/>
        </w:rPr>
        <w:t xml:space="preserve"> The generator works have not yet been tendered.</w:t>
      </w:r>
    </w:p>
    <w:p w14:paraId="48CD7854" w14:textId="4FD674ED" w:rsidR="00632E73" w:rsidRDefault="00602639" w:rsidP="006F4AE8">
      <w:pPr>
        <w:pStyle w:val="BodyText"/>
        <w:ind w:left="100" w:right="118"/>
        <w:jc w:val="both"/>
        <w:rPr>
          <w:rFonts w:ascii="PT Sans" w:hAnsi="PT Sans" w:cs="Arial"/>
        </w:rPr>
      </w:pPr>
      <w:r>
        <w:rPr>
          <w:rFonts w:ascii="PT Sans" w:hAnsi="PT Sans" w:cs="Arial"/>
        </w:rPr>
        <w:t xml:space="preserve">The </w:t>
      </w:r>
      <w:r w:rsidR="00E33F58">
        <w:rPr>
          <w:rFonts w:ascii="PT Sans" w:hAnsi="PT Sans" w:cs="Arial"/>
        </w:rPr>
        <w:t xml:space="preserve">three </w:t>
      </w:r>
      <w:r>
        <w:rPr>
          <w:rFonts w:ascii="PT Sans" w:hAnsi="PT Sans" w:cs="Arial"/>
        </w:rPr>
        <w:t>contracts are intended to run concurrently.</w:t>
      </w:r>
    </w:p>
    <w:p w14:paraId="62DE74B5" w14:textId="77777777" w:rsidR="006F4AE8" w:rsidRDefault="006F4AE8" w:rsidP="006F4AE8">
      <w:pPr>
        <w:pStyle w:val="BodyText"/>
        <w:ind w:left="100" w:right="118"/>
        <w:jc w:val="both"/>
        <w:rPr>
          <w:rFonts w:ascii="PT Sans" w:hAnsi="PT Sans" w:cs="Arial"/>
        </w:rPr>
      </w:pPr>
    </w:p>
    <w:p w14:paraId="0B301EA5" w14:textId="1AF84899" w:rsidR="006F4AE8" w:rsidRDefault="006F4AE8" w:rsidP="006F4AE8">
      <w:pPr>
        <w:pStyle w:val="BodyText"/>
        <w:ind w:left="100"/>
        <w:jc w:val="both"/>
        <w:rPr>
          <w:rFonts w:ascii="PT Sans" w:hAnsi="PT Sans" w:cs="Arial"/>
        </w:rPr>
      </w:pPr>
      <w:r w:rsidRPr="0061726D">
        <w:rPr>
          <w:rFonts w:ascii="PT Sans" w:hAnsi="PT Sans" w:cs="Arial"/>
        </w:rPr>
        <w:t xml:space="preserve">Key aspects of the </w:t>
      </w:r>
      <w:r w:rsidR="00E33F58">
        <w:rPr>
          <w:rFonts w:ascii="PT Sans" w:hAnsi="PT Sans" w:cs="Arial"/>
        </w:rPr>
        <w:t xml:space="preserve">MEPH </w:t>
      </w:r>
      <w:r w:rsidRPr="0061726D">
        <w:rPr>
          <w:rFonts w:ascii="PT Sans" w:hAnsi="PT Sans" w:cs="Arial"/>
        </w:rPr>
        <w:t>works will include:</w:t>
      </w:r>
    </w:p>
    <w:p w14:paraId="50146014" w14:textId="77777777" w:rsidR="006F4AE8" w:rsidRPr="0061726D" w:rsidRDefault="006F4AE8" w:rsidP="006F4AE8">
      <w:pPr>
        <w:pStyle w:val="BodyText"/>
        <w:ind w:left="100"/>
        <w:jc w:val="both"/>
        <w:rPr>
          <w:rFonts w:ascii="PT Sans" w:hAnsi="PT Sans" w:cs="Arial"/>
        </w:rPr>
      </w:pPr>
    </w:p>
    <w:p w14:paraId="23649980" w14:textId="77777777" w:rsidR="006F4AE8" w:rsidRPr="006F4AE8" w:rsidRDefault="006F4AE8" w:rsidP="006F4AE8">
      <w:pPr>
        <w:pStyle w:val="ListParagraph"/>
        <w:numPr>
          <w:ilvl w:val="1"/>
          <w:numId w:val="2"/>
        </w:numPr>
        <w:tabs>
          <w:tab w:val="left" w:pos="820"/>
          <w:tab w:val="left" w:pos="821"/>
        </w:tabs>
        <w:ind w:left="100" w:right="338" w:firstLine="360"/>
        <w:rPr>
          <w:rFonts w:ascii="PT Sans" w:hAnsi="PT Sans" w:cs="Arial"/>
          <w:sz w:val="20"/>
          <w:szCs w:val="20"/>
        </w:rPr>
      </w:pPr>
      <w:r>
        <w:rPr>
          <w:rFonts w:ascii="PT Sans" w:hAnsi="PT Sans" w:cs="Arial"/>
          <w:i/>
          <w:sz w:val="20"/>
          <w:szCs w:val="20"/>
        </w:rPr>
        <w:t>Design development of Contractor Designed elements of work</w:t>
      </w:r>
      <w:r w:rsidRPr="0061726D">
        <w:rPr>
          <w:rFonts w:ascii="PT Sans" w:hAnsi="PT Sans" w:cs="Arial"/>
          <w:i/>
          <w:sz w:val="20"/>
          <w:szCs w:val="20"/>
        </w:rPr>
        <w:t xml:space="preserve"> </w:t>
      </w:r>
      <w:r>
        <w:rPr>
          <w:rFonts w:ascii="PT Sans" w:hAnsi="PT Sans" w:cs="Arial"/>
          <w:i/>
          <w:sz w:val="20"/>
          <w:szCs w:val="20"/>
        </w:rPr>
        <w:t xml:space="preserve">from RIBA stage 4 onwards through </w:t>
      </w:r>
    </w:p>
    <w:p w14:paraId="38B6CBB0" w14:textId="65618D14" w:rsidR="006F4AE8" w:rsidRPr="00DA17BA" w:rsidRDefault="006F4AE8" w:rsidP="006F4AE8">
      <w:pPr>
        <w:pStyle w:val="ListParagraph"/>
        <w:tabs>
          <w:tab w:val="left" w:pos="820"/>
          <w:tab w:val="left" w:pos="821"/>
        </w:tabs>
        <w:ind w:left="460" w:right="338" w:firstLine="0"/>
        <w:rPr>
          <w:rFonts w:ascii="PT Sans" w:hAnsi="PT Sans" w:cs="Arial"/>
          <w:sz w:val="20"/>
          <w:szCs w:val="20"/>
        </w:rPr>
      </w:pPr>
      <w:r>
        <w:rPr>
          <w:rFonts w:ascii="PT Sans" w:hAnsi="PT Sans" w:cs="Arial"/>
          <w:i/>
          <w:sz w:val="20"/>
          <w:szCs w:val="20"/>
        </w:rPr>
        <w:tab/>
        <w:t xml:space="preserve">to completion </w:t>
      </w:r>
    </w:p>
    <w:p w14:paraId="57B0F268" w14:textId="33801B74" w:rsidR="006F4AE8" w:rsidRPr="00DA17BA" w:rsidRDefault="006F4AE8" w:rsidP="006F4AE8">
      <w:pPr>
        <w:pStyle w:val="ListParagraph"/>
        <w:numPr>
          <w:ilvl w:val="1"/>
          <w:numId w:val="2"/>
        </w:numPr>
        <w:tabs>
          <w:tab w:val="left" w:pos="820"/>
          <w:tab w:val="left" w:pos="821"/>
        </w:tabs>
        <w:ind w:left="100" w:right="338" w:firstLine="360"/>
        <w:rPr>
          <w:rFonts w:ascii="PT Sans" w:hAnsi="PT Sans" w:cs="Arial"/>
          <w:sz w:val="20"/>
          <w:szCs w:val="20"/>
        </w:rPr>
      </w:pPr>
      <w:r>
        <w:rPr>
          <w:rFonts w:ascii="PT Sans" w:hAnsi="PT Sans" w:cs="Arial"/>
          <w:i/>
          <w:sz w:val="20"/>
          <w:szCs w:val="20"/>
        </w:rPr>
        <w:t>Complying with HTM and statutory conditions</w:t>
      </w:r>
    </w:p>
    <w:p w14:paraId="3A5066F5" w14:textId="77777777" w:rsidR="006F4AE8" w:rsidRPr="00DA17BA" w:rsidRDefault="006F4AE8" w:rsidP="006F4AE8">
      <w:pPr>
        <w:pStyle w:val="ListParagraph"/>
        <w:numPr>
          <w:ilvl w:val="1"/>
          <w:numId w:val="2"/>
        </w:numPr>
        <w:tabs>
          <w:tab w:val="left" w:pos="820"/>
          <w:tab w:val="left" w:pos="821"/>
        </w:tabs>
        <w:ind w:left="100" w:right="338" w:firstLine="360"/>
        <w:rPr>
          <w:rFonts w:ascii="PT Sans" w:hAnsi="PT Sans" w:cs="Arial"/>
          <w:sz w:val="20"/>
          <w:szCs w:val="20"/>
        </w:rPr>
      </w:pPr>
      <w:r>
        <w:rPr>
          <w:rFonts w:ascii="PT Sans" w:hAnsi="PT Sans" w:cs="Arial"/>
          <w:i/>
          <w:sz w:val="20"/>
          <w:szCs w:val="20"/>
        </w:rPr>
        <w:t>Achieving clinical needs and aspirations</w:t>
      </w:r>
    </w:p>
    <w:p w14:paraId="398AA36A" w14:textId="77777777" w:rsidR="006F4AE8" w:rsidRPr="0061726D" w:rsidRDefault="006F4AE8" w:rsidP="006F4AE8">
      <w:pPr>
        <w:pStyle w:val="ListParagraph"/>
        <w:numPr>
          <w:ilvl w:val="1"/>
          <w:numId w:val="2"/>
        </w:numPr>
        <w:tabs>
          <w:tab w:val="left" w:pos="820"/>
          <w:tab w:val="left" w:pos="821"/>
        </w:tabs>
        <w:ind w:left="100" w:right="338" w:firstLine="360"/>
        <w:rPr>
          <w:rFonts w:ascii="PT Sans" w:hAnsi="PT Sans" w:cs="Arial"/>
          <w:sz w:val="20"/>
          <w:szCs w:val="20"/>
        </w:rPr>
      </w:pPr>
      <w:r>
        <w:rPr>
          <w:rFonts w:ascii="PT Sans" w:hAnsi="PT Sans" w:cs="Arial"/>
          <w:i/>
          <w:sz w:val="20"/>
          <w:szCs w:val="20"/>
        </w:rPr>
        <w:t xml:space="preserve">Delivering Value for Money </w:t>
      </w:r>
    </w:p>
    <w:p w14:paraId="16ABEE41" w14:textId="76F61574" w:rsidR="006F4AE8" w:rsidRPr="0061726D" w:rsidRDefault="006F4AE8" w:rsidP="006F4AE8">
      <w:pPr>
        <w:pStyle w:val="ListParagraph"/>
        <w:numPr>
          <w:ilvl w:val="1"/>
          <w:numId w:val="2"/>
        </w:numPr>
        <w:tabs>
          <w:tab w:val="left" w:pos="820"/>
          <w:tab w:val="left" w:pos="821"/>
        </w:tabs>
        <w:ind w:left="100" w:right="338" w:firstLine="360"/>
        <w:rPr>
          <w:rFonts w:ascii="PT Sans" w:hAnsi="PT Sans" w:cs="Arial"/>
          <w:sz w:val="20"/>
          <w:szCs w:val="20"/>
        </w:rPr>
      </w:pPr>
      <w:r>
        <w:rPr>
          <w:rFonts w:ascii="PT Sans" w:hAnsi="PT Sans" w:cs="Arial"/>
          <w:i/>
          <w:sz w:val="20"/>
          <w:szCs w:val="20"/>
        </w:rPr>
        <w:t>Construction works to be undertaken to meet the Employers Schedule of Works</w:t>
      </w:r>
    </w:p>
    <w:p w14:paraId="5CDFF7CC" w14:textId="77777777" w:rsidR="006F4AE8" w:rsidRPr="0061726D" w:rsidRDefault="006F4AE8" w:rsidP="006F4AE8">
      <w:pPr>
        <w:pStyle w:val="BodyText"/>
        <w:rPr>
          <w:rFonts w:ascii="PT Sans" w:hAnsi="PT Sans" w:cs="Arial"/>
        </w:rPr>
      </w:pPr>
    </w:p>
    <w:p w14:paraId="17323231" w14:textId="77777777" w:rsidR="006F4AE8" w:rsidRPr="0061726D" w:rsidRDefault="006F4AE8" w:rsidP="006F4AE8">
      <w:pPr>
        <w:pStyle w:val="Heading1"/>
        <w:tabs>
          <w:tab w:val="left" w:pos="808"/>
          <w:tab w:val="left" w:pos="809"/>
        </w:tabs>
        <w:rPr>
          <w:rFonts w:ascii="PT Sans" w:hAnsi="PT Sans" w:cs="Arial"/>
          <w:bCs w:val="0"/>
          <w:color w:val="000000" w:themeColor="text1"/>
          <w:sz w:val="36"/>
          <w:szCs w:val="36"/>
        </w:rPr>
      </w:pPr>
      <w:bookmarkStart w:id="40" w:name="_Toc171501023"/>
      <w:r w:rsidRPr="0061726D">
        <w:rPr>
          <w:rFonts w:ascii="PT Sans" w:hAnsi="PT Sans" w:cs="Arial"/>
          <w:bCs w:val="0"/>
          <w:color w:val="000000" w:themeColor="text1"/>
          <w:sz w:val="36"/>
          <w:szCs w:val="36"/>
        </w:rPr>
        <w:t>5.0 CONTRACT</w:t>
      </w:r>
      <w:bookmarkEnd w:id="40"/>
    </w:p>
    <w:p w14:paraId="7BBC368C" w14:textId="77777777" w:rsidR="006F4AE8" w:rsidRPr="0061726D" w:rsidRDefault="006F4AE8" w:rsidP="006F4AE8">
      <w:pPr>
        <w:pStyle w:val="Heading1"/>
        <w:tabs>
          <w:tab w:val="left" w:pos="808"/>
          <w:tab w:val="left" w:pos="809"/>
        </w:tabs>
        <w:rPr>
          <w:rFonts w:ascii="PT Sans" w:hAnsi="PT Sans" w:cs="Arial"/>
          <w:b w:val="0"/>
          <w:color w:val="365F91" w:themeColor="accent1" w:themeShade="BF"/>
        </w:rPr>
      </w:pPr>
    </w:p>
    <w:p w14:paraId="7E859443" w14:textId="541F453C" w:rsidR="006F4AE8" w:rsidRPr="0061726D" w:rsidRDefault="006F4AE8" w:rsidP="006F4AE8">
      <w:pPr>
        <w:pStyle w:val="BodyText"/>
        <w:ind w:left="100" w:right="118"/>
        <w:jc w:val="both"/>
        <w:rPr>
          <w:rFonts w:ascii="PT Sans" w:hAnsi="PT Sans" w:cs="Arial"/>
        </w:rPr>
      </w:pPr>
      <w:r w:rsidRPr="0061726D">
        <w:rPr>
          <w:rFonts w:ascii="PT Sans" w:hAnsi="PT Sans" w:cs="Arial"/>
        </w:rPr>
        <w:t xml:space="preserve">The contract will be the </w:t>
      </w:r>
      <w:r w:rsidRPr="00E97F71">
        <w:rPr>
          <w:rFonts w:ascii="PT Sans" w:hAnsi="PT Sans" w:cs="Arial"/>
          <w:i/>
        </w:rPr>
        <w:t xml:space="preserve">JCT </w:t>
      </w:r>
      <w:r>
        <w:rPr>
          <w:rFonts w:ascii="PT Sans" w:hAnsi="PT Sans" w:cs="Arial"/>
          <w:i/>
        </w:rPr>
        <w:t xml:space="preserve">Standard Building Contract 2016 </w:t>
      </w:r>
      <w:r w:rsidRPr="0061726D">
        <w:rPr>
          <w:rFonts w:ascii="PT Sans" w:hAnsi="PT Sans" w:cs="Arial"/>
        </w:rPr>
        <w:t xml:space="preserve">incorporating a project specific schedule of </w:t>
      </w:r>
      <w:r w:rsidR="00602639">
        <w:rPr>
          <w:rFonts w:ascii="PT Sans" w:hAnsi="PT Sans" w:cs="Arial"/>
        </w:rPr>
        <w:t xml:space="preserve">contract </w:t>
      </w:r>
      <w:r w:rsidRPr="0061726D">
        <w:rPr>
          <w:rFonts w:ascii="PT Sans" w:hAnsi="PT Sans" w:cs="Arial"/>
        </w:rPr>
        <w:t xml:space="preserve">amendments.  </w:t>
      </w:r>
    </w:p>
    <w:p w14:paraId="6595D4D6" w14:textId="77777777" w:rsidR="006F4AE8" w:rsidRPr="0061726D" w:rsidRDefault="006F4AE8" w:rsidP="006F4AE8">
      <w:pPr>
        <w:pStyle w:val="Heading1"/>
        <w:tabs>
          <w:tab w:val="left" w:pos="877"/>
          <w:tab w:val="left" w:pos="878"/>
        </w:tabs>
        <w:rPr>
          <w:rFonts w:ascii="PT Sans" w:hAnsi="PT Sans" w:cs="Arial"/>
          <w:b w:val="0"/>
          <w:color w:val="365F91" w:themeColor="accent1" w:themeShade="BF"/>
        </w:rPr>
      </w:pPr>
      <w:bookmarkStart w:id="41" w:name="_Toc34404981"/>
      <w:bookmarkStart w:id="42" w:name="_Toc34405031"/>
    </w:p>
    <w:p w14:paraId="4012F161" w14:textId="77777777" w:rsidR="006F4AE8" w:rsidRPr="0061726D" w:rsidRDefault="006F4AE8" w:rsidP="006F4AE8">
      <w:pPr>
        <w:pStyle w:val="Heading1"/>
        <w:tabs>
          <w:tab w:val="left" w:pos="877"/>
          <w:tab w:val="left" w:pos="878"/>
        </w:tabs>
        <w:rPr>
          <w:rFonts w:ascii="PT Sans" w:hAnsi="PT Sans" w:cs="Arial"/>
          <w:bCs w:val="0"/>
          <w:color w:val="000000" w:themeColor="text1"/>
          <w:sz w:val="36"/>
          <w:szCs w:val="36"/>
        </w:rPr>
      </w:pPr>
      <w:bookmarkStart w:id="43" w:name="_Toc171501024"/>
      <w:r w:rsidRPr="0061726D">
        <w:rPr>
          <w:rFonts w:ascii="PT Sans" w:hAnsi="PT Sans" w:cs="Arial"/>
          <w:bCs w:val="0"/>
          <w:color w:val="000000" w:themeColor="text1"/>
          <w:sz w:val="36"/>
          <w:szCs w:val="36"/>
        </w:rPr>
        <w:t xml:space="preserve">6.0 </w:t>
      </w:r>
      <w:bookmarkEnd w:id="41"/>
      <w:bookmarkEnd w:id="42"/>
      <w:r w:rsidRPr="0061726D">
        <w:rPr>
          <w:rFonts w:ascii="PT Sans" w:hAnsi="PT Sans" w:cs="Arial"/>
          <w:bCs w:val="0"/>
          <w:color w:val="000000" w:themeColor="text1"/>
          <w:sz w:val="36"/>
          <w:szCs w:val="36"/>
        </w:rPr>
        <w:t>PROGRAMME</w:t>
      </w:r>
      <w:bookmarkEnd w:id="43"/>
    </w:p>
    <w:p w14:paraId="31C2F5B3" w14:textId="77777777" w:rsidR="006F4AE8" w:rsidRPr="0061726D" w:rsidRDefault="006F4AE8" w:rsidP="006F4AE8">
      <w:pPr>
        <w:pStyle w:val="BodyText"/>
        <w:rPr>
          <w:rFonts w:ascii="PT Sans" w:hAnsi="PT Sans" w:cs="Arial"/>
        </w:rPr>
      </w:pPr>
    </w:p>
    <w:p w14:paraId="1F58973E" w14:textId="4F487232" w:rsidR="006F4AE8" w:rsidRDefault="006F4AE8" w:rsidP="006F4AE8">
      <w:pPr>
        <w:pStyle w:val="BodyText"/>
        <w:ind w:left="100" w:right="117"/>
        <w:jc w:val="both"/>
        <w:rPr>
          <w:rFonts w:ascii="PT Sans" w:hAnsi="PT Sans" w:cs="Arial"/>
        </w:rPr>
      </w:pPr>
      <w:r w:rsidRPr="0061726D">
        <w:rPr>
          <w:rFonts w:ascii="PT Sans" w:hAnsi="PT Sans" w:cs="Arial"/>
        </w:rPr>
        <w:t xml:space="preserve">The project design is currently </w:t>
      </w:r>
      <w:r>
        <w:rPr>
          <w:rFonts w:ascii="PT Sans" w:hAnsi="PT Sans" w:cs="Arial"/>
        </w:rPr>
        <w:t>progressing towards</w:t>
      </w:r>
      <w:r w:rsidRPr="00E97F71">
        <w:rPr>
          <w:rFonts w:ascii="PT Sans" w:hAnsi="PT Sans" w:cs="Arial"/>
        </w:rPr>
        <w:t xml:space="preserve"> </w:t>
      </w:r>
      <w:r>
        <w:rPr>
          <w:rFonts w:ascii="PT Sans" w:hAnsi="PT Sans" w:cs="Arial"/>
        </w:rPr>
        <w:t>RIBA S</w:t>
      </w:r>
      <w:r w:rsidRPr="00E97F71">
        <w:rPr>
          <w:rFonts w:ascii="PT Sans" w:hAnsi="PT Sans" w:cs="Arial"/>
        </w:rPr>
        <w:t xml:space="preserve">tage </w:t>
      </w:r>
      <w:r w:rsidR="00602639">
        <w:rPr>
          <w:rFonts w:ascii="PT Sans" w:hAnsi="PT Sans" w:cs="Arial"/>
        </w:rPr>
        <w:t>4</w:t>
      </w:r>
      <w:r>
        <w:rPr>
          <w:rFonts w:ascii="PT Sans" w:hAnsi="PT Sans" w:cs="Arial"/>
        </w:rPr>
        <w:t xml:space="preserve">. </w:t>
      </w:r>
    </w:p>
    <w:p w14:paraId="24AED661" w14:textId="77777777" w:rsidR="006F4AE8" w:rsidRPr="00F708A5" w:rsidRDefault="006F4AE8" w:rsidP="006F4AE8">
      <w:pPr>
        <w:pStyle w:val="BodyText"/>
        <w:ind w:left="100" w:right="117"/>
        <w:jc w:val="both"/>
        <w:rPr>
          <w:rFonts w:ascii="PT Sans" w:hAnsi="PT Sans" w:cs="Arial"/>
        </w:rPr>
      </w:pPr>
    </w:p>
    <w:p w14:paraId="62630B32" w14:textId="1F5A6A06" w:rsidR="006F4AE8" w:rsidRDefault="006F4AE8" w:rsidP="006F4AE8">
      <w:pPr>
        <w:pStyle w:val="BodyText"/>
        <w:ind w:left="100" w:right="117"/>
        <w:jc w:val="both"/>
        <w:rPr>
          <w:rFonts w:ascii="PT Sans" w:hAnsi="PT Sans" w:cs="Arial"/>
        </w:rPr>
      </w:pPr>
      <w:r w:rsidRPr="00F708A5">
        <w:rPr>
          <w:rFonts w:ascii="PT Sans" w:hAnsi="PT Sans" w:cs="Arial"/>
        </w:rPr>
        <w:t xml:space="preserve">The Trust are </w:t>
      </w:r>
      <w:r w:rsidR="00602639">
        <w:rPr>
          <w:rFonts w:ascii="PT Sans" w:hAnsi="PT Sans" w:cs="Arial"/>
        </w:rPr>
        <w:t xml:space="preserve">intending </w:t>
      </w:r>
      <w:r w:rsidRPr="00F708A5">
        <w:rPr>
          <w:rFonts w:ascii="PT Sans" w:hAnsi="PT Sans" w:cs="Arial"/>
        </w:rPr>
        <w:t>to issue the tender documents</w:t>
      </w:r>
      <w:r w:rsidR="00602639" w:rsidRPr="00602639">
        <w:rPr>
          <w:rFonts w:ascii="PT Sans" w:hAnsi="PT Sans" w:cs="Arial"/>
        </w:rPr>
        <w:t xml:space="preserve"> </w:t>
      </w:r>
      <w:r w:rsidR="00602639">
        <w:rPr>
          <w:rFonts w:ascii="PT Sans" w:hAnsi="PT Sans" w:cs="Arial"/>
        </w:rPr>
        <w:t>on Wednesday, 24</w:t>
      </w:r>
      <w:r w:rsidR="00602639" w:rsidRPr="00982C85">
        <w:rPr>
          <w:rFonts w:ascii="PT Sans" w:hAnsi="PT Sans" w:cs="Arial"/>
          <w:vertAlign w:val="superscript"/>
        </w:rPr>
        <w:t>th</w:t>
      </w:r>
      <w:r w:rsidR="00602639">
        <w:rPr>
          <w:rFonts w:ascii="PT Sans" w:hAnsi="PT Sans" w:cs="Arial"/>
        </w:rPr>
        <w:t xml:space="preserve"> July 2024 </w:t>
      </w:r>
      <w:r w:rsidRPr="00F708A5">
        <w:rPr>
          <w:rFonts w:ascii="PT Sans" w:hAnsi="PT Sans" w:cs="Arial"/>
        </w:rPr>
        <w:t>with a</w:t>
      </w:r>
      <w:r w:rsidR="00854028">
        <w:rPr>
          <w:rFonts w:ascii="PT Sans" w:hAnsi="PT Sans" w:cs="Arial"/>
        </w:rPr>
        <w:t xml:space="preserve"> </w:t>
      </w:r>
      <w:r w:rsidR="00602639">
        <w:rPr>
          <w:rFonts w:ascii="PT Sans" w:hAnsi="PT Sans" w:cs="Arial"/>
        </w:rPr>
        <w:t xml:space="preserve">tender </w:t>
      </w:r>
      <w:r w:rsidRPr="00F708A5">
        <w:rPr>
          <w:rFonts w:ascii="PT Sans" w:hAnsi="PT Sans" w:cs="Arial"/>
        </w:rPr>
        <w:t xml:space="preserve">return date of the </w:t>
      </w:r>
      <w:r w:rsidR="00602639">
        <w:rPr>
          <w:rFonts w:ascii="PT Sans" w:hAnsi="PT Sans" w:cs="Arial"/>
        </w:rPr>
        <w:t>23</w:t>
      </w:r>
      <w:r w:rsidR="00602639" w:rsidRPr="00602639">
        <w:rPr>
          <w:rFonts w:ascii="PT Sans" w:hAnsi="PT Sans" w:cs="Arial"/>
          <w:vertAlign w:val="superscript"/>
        </w:rPr>
        <w:t>rd</w:t>
      </w:r>
      <w:r w:rsidR="00602639">
        <w:rPr>
          <w:rFonts w:ascii="PT Sans" w:hAnsi="PT Sans" w:cs="Arial"/>
        </w:rPr>
        <w:t xml:space="preserve"> August 2024</w:t>
      </w:r>
      <w:r w:rsidR="00854028">
        <w:rPr>
          <w:rFonts w:ascii="PT Sans" w:hAnsi="PT Sans" w:cs="Arial"/>
        </w:rPr>
        <w:t xml:space="preserve"> with an award of </w:t>
      </w:r>
      <w:r w:rsidRPr="00F708A5">
        <w:rPr>
          <w:rFonts w:ascii="PT Sans" w:hAnsi="PT Sans" w:cs="Arial"/>
        </w:rPr>
        <w:t xml:space="preserve">contract </w:t>
      </w:r>
      <w:r w:rsidR="00854028">
        <w:rPr>
          <w:rFonts w:ascii="PT Sans" w:hAnsi="PT Sans" w:cs="Arial"/>
        </w:rPr>
        <w:t>on 1</w:t>
      </w:r>
      <w:r w:rsidR="00854028" w:rsidRPr="00854028">
        <w:rPr>
          <w:rFonts w:ascii="PT Sans" w:hAnsi="PT Sans" w:cs="Arial"/>
          <w:vertAlign w:val="superscript"/>
        </w:rPr>
        <w:t>st</w:t>
      </w:r>
      <w:r w:rsidR="00854028">
        <w:rPr>
          <w:rFonts w:ascii="PT Sans" w:hAnsi="PT Sans" w:cs="Arial"/>
        </w:rPr>
        <w:t xml:space="preserve"> October 2024 and anticipated contract completion end of February 2025.</w:t>
      </w:r>
    </w:p>
    <w:p w14:paraId="0B8C6451" w14:textId="77777777" w:rsidR="00854028" w:rsidRDefault="00854028" w:rsidP="006F4AE8">
      <w:pPr>
        <w:pStyle w:val="BodyText"/>
        <w:ind w:left="100" w:right="117"/>
        <w:jc w:val="both"/>
        <w:rPr>
          <w:rFonts w:ascii="PT Sans" w:hAnsi="PT Sans" w:cs="Arial"/>
        </w:rPr>
      </w:pPr>
    </w:p>
    <w:p w14:paraId="7826F925" w14:textId="77777777" w:rsidR="00854028" w:rsidRDefault="00854028" w:rsidP="006F4AE8">
      <w:pPr>
        <w:pStyle w:val="BodyText"/>
        <w:ind w:left="100" w:right="117"/>
        <w:jc w:val="both"/>
        <w:rPr>
          <w:rFonts w:ascii="PT Sans" w:hAnsi="PT Sans" w:cs="Arial"/>
        </w:rPr>
      </w:pPr>
    </w:p>
    <w:p w14:paraId="0CB173B4" w14:textId="77777777" w:rsidR="006F4AE8" w:rsidRDefault="006F4AE8" w:rsidP="006F4AE8">
      <w:pPr>
        <w:pStyle w:val="BodyText"/>
        <w:ind w:left="100" w:right="117"/>
        <w:jc w:val="both"/>
        <w:rPr>
          <w:rFonts w:ascii="PT Sans" w:hAnsi="PT Sans" w:cs="Arial"/>
        </w:rPr>
      </w:pPr>
    </w:p>
    <w:p w14:paraId="734AA093" w14:textId="77777777" w:rsidR="006F4AE8" w:rsidRPr="00854028" w:rsidRDefault="006F4AE8" w:rsidP="00854028">
      <w:pPr>
        <w:tabs>
          <w:tab w:val="left" w:pos="820"/>
          <w:tab w:val="left" w:pos="821"/>
          <w:tab w:val="left" w:pos="3700"/>
          <w:tab w:val="left" w:leader="dot" w:pos="5084"/>
        </w:tabs>
        <w:rPr>
          <w:rFonts w:ascii="PT Sans" w:hAnsi="PT Sans" w:cs="Arial"/>
          <w:sz w:val="20"/>
          <w:szCs w:val="20"/>
        </w:rPr>
      </w:pPr>
    </w:p>
    <w:p w14:paraId="2737BBB7"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62663C37"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173BE38D"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4ED63491"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71A815B0"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4EDD620D"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1CE254E4"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660C8AFE"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649BD3F8"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63C44CC1"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25CE51AA"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sz w:val="20"/>
          <w:szCs w:val="20"/>
        </w:rPr>
      </w:pPr>
    </w:p>
    <w:p w14:paraId="12D43CD1" w14:textId="77777777" w:rsidR="006F4AE8" w:rsidRDefault="006F4AE8" w:rsidP="006F4AE8">
      <w:pPr>
        <w:pStyle w:val="ListParagraph"/>
        <w:tabs>
          <w:tab w:val="left" w:pos="820"/>
          <w:tab w:val="left" w:pos="821"/>
          <w:tab w:val="left" w:pos="3700"/>
          <w:tab w:val="left" w:leader="dot" w:pos="5084"/>
        </w:tabs>
        <w:ind w:firstLine="0"/>
        <w:rPr>
          <w:rFonts w:ascii="PT Sans" w:hAnsi="PT Sans" w:cs="Arial"/>
        </w:rPr>
      </w:pPr>
    </w:p>
    <w:p w14:paraId="7FEBD73C" w14:textId="77777777" w:rsidR="00F37DE4" w:rsidRPr="0061726D" w:rsidRDefault="00F37DE4" w:rsidP="0061726D">
      <w:pPr>
        <w:pStyle w:val="BodyText"/>
        <w:ind w:left="100" w:right="117"/>
        <w:jc w:val="both"/>
        <w:rPr>
          <w:rFonts w:ascii="PT Sans" w:hAnsi="PT Sans" w:cs="Arial"/>
        </w:rPr>
      </w:pPr>
    </w:p>
    <w:bookmarkEnd w:id="38"/>
    <w:bookmarkEnd w:id="39"/>
    <w:p w14:paraId="5B9FB49A" w14:textId="77777777" w:rsidR="00F708A5" w:rsidRDefault="00F708A5" w:rsidP="0061726D">
      <w:pPr>
        <w:pStyle w:val="BodyText"/>
        <w:ind w:left="100" w:right="116"/>
        <w:jc w:val="both"/>
        <w:rPr>
          <w:rFonts w:ascii="PT Sans" w:hAnsi="PT Sans" w:cs="Arial"/>
        </w:rPr>
      </w:pPr>
    </w:p>
    <w:p w14:paraId="74C1CEBE" w14:textId="77777777" w:rsidR="00F708A5" w:rsidRDefault="00F708A5" w:rsidP="0061726D">
      <w:pPr>
        <w:pStyle w:val="BodyText"/>
        <w:ind w:left="100" w:right="116"/>
        <w:jc w:val="both"/>
        <w:rPr>
          <w:rFonts w:ascii="PT Sans" w:hAnsi="PT Sans" w:cs="Arial"/>
        </w:rPr>
      </w:pPr>
    </w:p>
    <w:p w14:paraId="0C07CCF2" w14:textId="77777777" w:rsidR="00F708A5" w:rsidRDefault="00F708A5" w:rsidP="0061726D">
      <w:pPr>
        <w:pStyle w:val="BodyText"/>
        <w:ind w:left="100" w:right="116"/>
        <w:jc w:val="both"/>
        <w:rPr>
          <w:rFonts w:ascii="PT Sans" w:hAnsi="PT Sans" w:cs="Arial"/>
        </w:rPr>
      </w:pPr>
    </w:p>
    <w:p w14:paraId="20CD9802" w14:textId="77777777" w:rsidR="00266C0C" w:rsidRPr="0061726D" w:rsidRDefault="00266C0C" w:rsidP="0061726D">
      <w:pPr>
        <w:rPr>
          <w:rFonts w:ascii="PT Sans" w:hAnsi="PT Sans" w:cs="Arial"/>
          <w:bCs/>
          <w:color w:val="365F91" w:themeColor="accent1" w:themeShade="BF"/>
          <w:sz w:val="20"/>
          <w:szCs w:val="20"/>
        </w:rPr>
      </w:pPr>
    </w:p>
    <w:p w14:paraId="1609C573" w14:textId="77777777" w:rsidR="0061726D" w:rsidRPr="00536384" w:rsidRDefault="0061726D" w:rsidP="0061726D">
      <w:pPr>
        <w:pStyle w:val="ListParagraph"/>
        <w:widowControl/>
        <w:numPr>
          <w:ilvl w:val="0"/>
          <w:numId w:val="17"/>
        </w:numPr>
        <w:autoSpaceDE/>
        <w:autoSpaceDN/>
        <w:contextualSpacing/>
        <w:jc w:val="both"/>
        <w:rPr>
          <w:rFonts w:ascii="PT Sans" w:hAnsi="PT Sans" w:cs="Arial"/>
          <w:sz w:val="20"/>
          <w:szCs w:val="20"/>
        </w:rPr>
      </w:pPr>
    </w:p>
    <w:p w14:paraId="0FE89B15" w14:textId="77777777" w:rsidR="0061726D" w:rsidRPr="00536384" w:rsidRDefault="0061726D" w:rsidP="0061726D">
      <w:pPr>
        <w:pStyle w:val="ListParagraph"/>
        <w:jc w:val="both"/>
        <w:rPr>
          <w:rFonts w:ascii="PT Sans" w:hAnsi="PT Sans" w:cs="Arial"/>
          <w:sz w:val="20"/>
          <w:szCs w:val="20"/>
        </w:rPr>
      </w:pPr>
      <w:r>
        <w:rPr>
          <w:noProof/>
        </w:rPr>
        <w:drawing>
          <wp:anchor distT="0" distB="0" distL="114300" distR="114300" simplePos="0" relativeHeight="251684864" behindDoc="1" locked="0" layoutInCell="1" allowOverlap="1" wp14:anchorId="2E4C58DE" wp14:editId="41F9FDB0">
            <wp:simplePos x="0" y="0"/>
            <wp:positionH relativeFrom="page">
              <wp:posOffset>0</wp:posOffset>
            </wp:positionH>
            <wp:positionV relativeFrom="page">
              <wp:posOffset>-22860</wp:posOffset>
            </wp:positionV>
            <wp:extent cx="7558768" cy="1069200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699220FC" w14:textId="77777777" w:rsidR="0061726D" w:rsidRPr="00536384" w:rsidRDefault="0061726D" w:rsidP="0061726D">
      <w:pPr>
        <w:jc w:val="both"/>
        <w:rPr>
          <w:rFonts w:ascii="PT Sans" w:hAnsi="PT Sans" w:cs="Arial"/>
          <w:sz w:val="20"/>
          <w:szCs w:val="20"/>
        </w:rPr>
      </w:pPr>
    </w:p>
    <w:p w14:paraId="260851C5" w14:textId="77777777" w:rsidR="0061726D" w:rsidRDefault="0061726D" w:rsidP="0061726D">
      <w:pPr>
        <w:pStyle w:val="Heading1"/>
        <w:rPr>
          <w:rFonts w:ascii="PT Sans" w:hAnsi="PT Sans" w:cs="Arial"/>
        </w:rPr>
      </w:pPr>
    </w:p>
    <w:p w14:paraId="1229F7D5" w14:textId="7B3A74F1" w:rsidR="0061726D" w:rsidRPr="00C61666" w:rsidRDefault="0061726D" w:rsidP="00C61666">
      <w:pPr>
        <w:rPr>
          <w:rFonts w:ascii="PT Sans" w:eastAsiaTheme="majorEastAsia" w:hAnsi="PT Sans" w:cs="Arial"/>
          <w:color w:val="365F91" w:themeColor="accent1" w:themeShade="BF"/>
          <w:sz w:val="28"/>
          <w:szCs w:val="28"/>
        </w:rPr>
      </w:pPr>
      <w:r w:rsidRPr="008D6F60">
        <w:rPr>
          <w:rFonts w:ascii="Arial" w:hAnsi="Arial" w:cs="Arial"/>
          <w:noProof/>
        </w:rPr>
        <mc:AlternateContent>
          <mc:Choice Requires="wps">
            <w:drawing>
              <wp:anchor distT="45720" distB="45720" distL="114300" distR="114300" simplePos="0" relativeHeight="251688960" behindDoc="0" locked="0" layoutInCell="1" allowOverlap="1" wp14:anchorId="2E8615E4" wp14:editId="308498C9">
                <wp:simplePos x="0" y="0"/>
                <wp:positionH relativeFrom="page">
                  <wp:posOffset>2929243</wp:posOffset>
                </wp:positionH>
                <wp:positionV relativeFrom="paragraph">
                  <wp:posOffset>2124194</wp:posOffset>
                </wp:positionV>
                <wp:extent cx="4244340" cy="12192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219200"/>
                        </a:xfrm>
                        <a:prstGeom prst="rect">
                          <a:avLst/>
                        </a:prstGeom>
                        <a:noFill/>
                        <a:ln w="9525">
                          <a:noFill/>
                          <a:miter lim="800000"/>
                          <a:headEnd/>
                          <a:tailEnd/>
                        </a:ln>
                      </wps:spPr>
                      <wps:txbx>
                        <w:txbxContent>
                          <w:p w14:paraId="3A1E2E2A" w14:textId="77777777" w:rsidR="0061726D" w:rsidRPr="008D6F60" w:rsidRDefault="0061726D" w:rsidP="0061726D">
                            <w:pPr>
                              <w:rPr>
                                <w:rFonts w:ascii="PT Sans" w:hAnsi="PT Sans" w:cs="Arial"/>
                                <w:b/>
                                <w:color w:val="FFFFFF" w:themeColor="background1"/>
                                <w:sz w:val="6"/>
                                <w:szCs w:val="6"/>
                              </w:rPr>
                            </w:pPr>
                            <w:r>
                              <w:rPr>
                                <w:rFonts w:ascii="PT Sans" w:hAnsi="PT Sans" w:cstheme="minorHAnsi"/>
                                <w:b/>
                                <w:bCs/>
                                <w:color w:val="FFFFFF" w:themeColor="background1"/>
                                <w:sz w:val="28"/>
                                <w:szCs w:val="28"/>
                              </w:rPr>
                              <w:t>APPENDICES</w:t>
                            </w:r>
                          </w:p>
                          <w:p w14:paraId="32DDE4D7" w14:textId="77777777" w:rsidR="0061726D" w:rsidRDefault="0061726D" w:rsidP="0061726D">
                            <w:pPr>
                              <w:rPr>
                                <w:rFonts w:ascii="PT Sans" w:hAnsi="PT Sans" w:cs="Arial"/>
                                <w:b/>
                                <w:color w:val="FFC000"/>
                                <w:sz w:val="8"/>
                                <w:szCs w:val="8"/>
                              </w:rPr>
                            </w:pPr>
                          </w:p>
                          <w:p w14:paraId="3A80AC8C" w14:textId="16C1AEC5" w:rsidR="005E597C" w:rsidRPr="005E597C" w:rsidRDefault="005E597C" w:rsidP="0061726D">
                            <w:pPr>
                              <w:rPr>
                                <w:rFonts w:ascii="PT Sans" w:hAnsi="PT Sans" w:cs="Arial"/>
                                <w:b/>
                                <w:color w:val="FFC000"/>
                                <w:sz w:val="18"/>
                                <w:szCs w:val="18"/>
                              </w:rPr>
                            </w:pPr>
                            <w:r w:rsidRPr="005E597C">
                              <w:rPr>
                                <w:rFonts w:ascii="PT Sans" w:hAnsi="PT Sans" w:cs="Arial"/>
                                <w:b/>
                                <w:color w:val="FFC000"/>
                                <w:sz w:val="18"/>
                                <w:szCs w:val="18"/>
                              </w:rPr>
                              <w:t xml:space="preserve">Appendix A – </w:t>
                            </w:r>
                            <w:r w:rsidR="00854028">
                              <w:rPr>
                                <w:rFonts w:ascii="PT Sans" w:hAnsi="PT Sans" w:cs="Arial"/>
                                <w:b/>
                                <w:color w:val="FFC000"/>
                                <w:sz w:val="18"/>
                                <w:szCs w:val="18"/>
                              </w:rPr>
                              <w:t>Plan Layouts (separate document)</w:t>
                            </w:r>
                          </w:p>
                          <w:p w14:paraId="19229808" w14:textId="77777777" w:rsidR="005E597C" w:rsidRPr="005E597C" w:rsidRDefault="005E597C" w:rsidP="0061726D">
                            <w:pPr>
                              <w:rPr>
                                <w:rFonts w:ascii="PT Sans" w:hAnsi="PT Sans" w:cs="Arial"/>
                                <w:b/>
                                <w:color w:val="FFC000"/>
                                <w:sz w:val="18"/>
                                <w:szCs w:val="18"/>
                              </w:rPr>
                            </w:pPr>
                          </w:p>
                          <w:p w14:paraId="2F6C4FCA" w14:textId="60B66CEC" w:rsidR="005E597C" w:rsidRPr="005E597C" w:rsidRDefault="005E597C" w:rsidP="005E597C">
                            <w:pPr>
                              <w:rPr>
                                <w:rFonts w:ascii="PT Sans" w:hAnsi="PT Sans" w:cs="Arial"/>
                                <w:b/>
                                <w:color w:val="FFC000"/>
                                <w:sz w:val="18"/>
                                <w:szCs w:val="18"/>
                              </w:rPr>
                            </w:pPr>
                          </w:p>
                          <w:p w14:paraId="2D79A99A" w14:textId="77777777" w:rsidR="005E597C" w:rsidRPr="005E597C" w:rsidRDefault="005E597C" w:rsidP="0061726D">
                            <w:pPr>
                              <w:rPr>
                                <w:rFonts w:ascii="PT Sans" w:hAnsi="PT Sans" w:cs="Arial"/>
                                <w:b/>
                                <w:color w:val="FFC000"/>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615E4" id="_x0000_t202" coordsize="21600,21600" o:spt="202" path="m,l,21600r21600,l21600,xe">
                <v:stroke joinstyle="miter"/>
                <v:path gradientshapeok="t" o:connecttype="rect"/>
              </v:shapetype>
              <v:shape id="Text Box 55" o:spid="_x0000_s1030" type="#_x0000_t202" style="position:absolute;margin-left:230.65pt;margin-top:167.25pt;width:334.2pt;height:96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" filled="f" stroked="f">
                <v:textbox>
                  <w:txbxContent>
                    <w:p w14:paraId="3A1E2E2A" w14:textId="77777777" w:rsidR="0061726D" w:rsidRPr="008D6F60" w:rsidRDefault="0061726D" w:rsidP="0061726D">
                      <w:pPr>
                        <w:rPr>
                          <w:rFonts w:ascii="PT Sans" w:hAnsi="PT Sans" w:cs="Arial"/>
                          <w:b/>
                          <w:color w:val="FFFFFF" w:themeColor="background1"/>
                          <w:sz w:val="6"/>
                          <w:szCs w:val="6"/>
                        </w:rPr>
                      </w:pPr>
                      <w:r>
                        <w:rPr>
                          <w:rFonts w:ascii="PT Sans" w:hAnsi="PT Sans" w:cstheme="minorHAnsi"/>
                          <w:b/>
                          <w:bCs/>
                          <w:color w:val="FFFFFF" w:themeColor="background1"/>
                          <w:sz w:val="28"/>
                          <w:szCs w:val="28"/>
                        </w:rPr>
                        <w:t>APPENDICES</w:t>
                      </w:r>
                    </w:p>
                    <w:p w14:paraId="32DDE4D7" w14:textId="77777777" w:rsidR="0061726D" w:rsidRDefault="0061726D" w:rsidP="0061726D">
                      <w:pPr>
                        <w:rPr>
                          <w:rFonts w:ascii="PT Sans" w:hAnsi="PT Sans" w:cs="Arial"/>
                          <w:b/>
                          <w:color w:val="FFC000"/>
                          <w:sz w:val="8"/>
                          <w:szCs w:val="8"/>
                        </w:rPr>
                      </w:pPr>
                    </w:p>
                    <w:p w14:paraId="3A80AC8C" w14:textId="16C1AEC5" w:rsidR="005E597C" w:rsidRPr="005E597C" w:rsidRDefault="005E597C" w:rsidP="0061726D">
                      <w:pPr>
                        <w:rPr>
                          <w:rFonts w:ascii="PT Sans" w:hAnsi="PT Sans" w:cs="Arial"/>
                          <w:b/>
                          <w:color w:val="FFC000"/>
                          <w:sz w:val="18"/>
                          <w:szCs w:val="18"/>
                        </w:rPr>
                      </w:pPr>
                      <w:r w:rsidRPr="005E597C">
                        <w:rPr>
                          <w:rFonts w:ascii="PT Sans" w:hAnsi="PT Sans" w:cs="Arial"/>
                          <w:b/>
                          <w:color w:val="FFC000"/>
                          <w:sz w:val="18"/>
                          <w:szCs w:val="18"/>
                        </w:rPr>
                        <w:t xml:space="preserve">Appendix A – </w:t>
                      </w:r>
                      <w:r w:rsidR="00854028">
                        <w:rPr>
                          <w:rFonts w:ascii="PT Sans" w:hAnsi="PT Sans" w:cs="Arial"/>
                          <w:b/>
                          <w:color w:val="FFC000"/>
                          <w:sz w:val="18"/>
                          <w:szCs w:val="18"/>
                        </w:rPr>
                        <w:t>Plan Layouts (separate document)</w:t>
                      </w:r>
                    </w:p>
                    <w:p w14:paraId="19229808" w14:textId="77777777" w:rsidR="005E597C" w:rsidRPr="005E597C" w:rsidRDefault="005E597C" w:rsidP="0061726D">
                      <w:pPr>
                        <w:rPr>
                          <w:rFonts w:ascii="PT Sans" w:hAnsi="PT Sans" w:cs="Arial"/>
                          <w:b/>
                          <w:color w:val="FFC000"/>
                          <w:sz w:val="18"/>
                          <w:szCs w:val="18"/>
                        </w:rPr>
                      </w:pPr>
                    </w:p>
                    <w:p w14:paraId="2F6C4FCA" w14:textId="60B66CEC" w:rsidR="005E597C" w:rsidRPr="005E597C" w:rsidRDefault="005E597C" w:rsidP="005E597C">
                      <w:pPr>
                        <w:rPr>
                          <w:rFonts w:ascii="PT Sans" w:hAnsi="PT Sans" w:cs="Arial"/>
                          <w:b/>
                          <w:color w:val="FFC000"/>
                          <w:sz w:val="18"/>
                          <w:szCs w:val="18"/>
                        </w:rPr>
                      </w:pPr>
                    </w:p>
                    <w:p w14:paraId="2D79A99A" w14:textId="77777777" w:rsidR="005E597C" w:rsidRPr="005E597C" w:rsidRDefault="005E597C" w:rsidP="0061726D">
                      <w:pPr>
                        <w:rPr>
                          <w:rFonts w:ascii="PT Sans" w:hAnsi="PT Sans" w:cs="Arial"/>
                          <w:b/>
                          <w:color w:val="FFC000"/>
                          <w:sz w:val="14"/>
                          <w:szCs w:val="14"/>
                        </w:rPr>
                      </w:pPr>
                    </w:p>
                  </w:txbxContent>
                </v:textbox>
                <w10:wrap type="square" anchorx="page"/>
              </v:shape>
            </w:pict>
          </mc:Fallback>
        </mc:AlternateContent>
      </w:r>
    </w:p>
    <w:sectPr w:rsidR="0061726D" w:rsidRPr="00C61666">
      <w:footerReference w:type="default" r:id="rId22"/>
      <w:pgSz w:w="11910" w:h="16840"/>
      <w:pgMar w:top="1700" w:right="1320" w:bottom="800" w:left="1340" w:header="670" w:footer="6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86D42" w14:textId="77777777" w:rsidR="004B2000" w:rsidRDefault="004B2000">
      <w:r>
        <w:separator/>
      </w:r>
    </w:p>
  </w:endnote>
  <w:endnote w:type="continuationSeparator" w:id="0">
    <w:p w14:paraId="451C9EB2" w14:textId="77777777" w:rsidR="004B2000" w:rsidRDefault="004B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Cambria"/>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C0775" w14:textId="77777777" w:rsidR="005E46E6" w:rsidRDefault="005E4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737951"/>
      <w:docPartObj>
        <w:docPartGallery w:val="Page Numbers (Bottom of Page)"/>
        <w:docPartUnique/>
      </w:docPartObj>
    </w:sdtPr>
    <w:sdtEndPr>
      <w:rPr>
        <w:noProof/>
      </w:rPr>
    </w:sdtEndPr>
    <w:sdtContent>
      <w:p w14:paraId="01585B9C" w14:textId="77777777" w:rsidR="0061726D" w:rsidRDefault="00617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BF27DE" w14:textId="77777777" w:rsidR="0061726D" w:rsidRDefault="00617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D555D" w14:textId="77777777" w:rsidR="005E46E6" w:rsidRDefault="005E46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4185294"/>
      <w:docPartObj>
        <w:docPartGallery w:val="Page Numbers (Bottom of Page)"/>
        <w:docPartUnique/>
      </w:docPartObj>
    </w:sdtPr>
    <w:sdtEndPr>
      <w:rPr>
        <w:noProof/>
      </w:rPr>
    </w:sdtEndPr>
    <w:sdtContent>
      <w:p w14:paraId="735381B0" w14:textId="41AFA85C" w:rsidR="0061726D" w:rsidRDefault="00617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4C119D" w14:textId="74015CD6" w:rsidR="00BF5AFB" w:rsidRDefault="00BF5AF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8264173"/>
      <w:docPartObj>
        <w:docPartGallery w:val="Page Numbers (Bottom of Page)"/>
        <w:docPartUnique/>
      </w:docPartObj>
    </w:sdtPr>
    <w:sdtEndPr>
      <w:rPr>
        <w:noProof/>
      </w:rPr>
    </w:sdtEndPr>
    <w:sdtContent>
      <w:p w14:paraId="145EBDAD" w14:textId="2AE5F79F" w:rsidR="0061726D" w:rsidRDefault="00617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220E27" w14:textId="35EB0655" w:rsidR="00266C0C" w:rsidRPr="0061726D" w:rsidRDefault="00266C0C" w:rsidP="00617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FB524" w14:textId="77777777" w:rsidR="004B2000" w:rsidRDefault="004B2000">
      <w:r>
        <w:separator/>
      </w:r>
    </w:p>
  </w:footnote>
  <w:footnote w:type="continuationSeparator" w:id="0">
    <w:p w14:paraId="7500C70E" w14:textId="77777777" w:rsidR="004B2000" w:rsidRDefault="004B2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553B8" w14:textId="77777777" w:rsidR="005E46E6" w:rsidRDefault="005E4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4188C" w14:textId="77777777" w:rsidR="0061726D" w:rsidRPr="00536384" w:rsidRDefault="0061726D" w:rsidP="002D2CF3">
    <w:pPr>
      <w:pStyle w:val="Header"/>
      <w:rPr>
        <w:rFonts w:ascii="PT Sans" w:hAnsi="PT Sans" w:cs="Arial"/>
        <w:i/>
        <w:sz w:val="20"/>
        <w:szCs w:val="20"/>
      </w:rPr>
    </w:pPr>
    <w:r>
      <w:rPr>
        <w:noProof/>
      </w:rPr>
      <w:drawing>
        <wp:anchor distT="0" distB="0" distL="114300" distR="114300" simplePos="0" relativeHeight="251659264" behindDoc="1" locked="0" layoutInCell="1" allowOverlap="1" wp14:anchorId="40884E49" wp14:editId="48302455">
          <wp:simplePos x="0" y="0"/>
          <wp:positionH relativeFrom="page">
            <wp:posOffset>0</wp:posOffset>
          </wp:positionH>
          <wp:positionV relativeFrom="paragraph">
            <wp:posOffset>-462280</wp:posOffset>
          </wp:positionV>
          <wp:extent cx="7553733" cy="9563100"/>
          <wp:effectExtent l="0" t="0" r="0" b="0"/>
          <wp:wrapNone/>
          <wp:docPr id="4" name="Picture 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ck&#10;&#10;Description automatically generated"/>
                  <pic:cNvPicPr/>
                </pic:nvPicPr>
                <pic:blipFill rotWithShape="1">
                  <a:blip r:embed="rId1">
                    <a:extLst>
                      <a:ext uri="{28A0092B-C50C-407E-A947-70E740481C1C}">
                        <a14:useLocalDpi xmlns:a14="http://schemas.microsoft.com/office/drawing/2010/main" val="0"/>
                      </a:ext>
                    </a:extLst>
                  </a:blip>
                  <a:srcRect b="10495"/>
                  <a:stretch/>
                </pic:blipFill>
                <pic:spPr bwMode="auto">
                  <a:xfrm>
                    <a:off x="0" y="0"/>
                    <a:ext cx="7553733" cy="956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384">
      <w:rPr>
        <w:rFonts w:ascii="PT Sans" w:hAnsi="PT Sans" w:cs="Arial"/>
        <w:i/>
        <w:sz w:val="20"/>
        <w:szCs w:val="20"/>
      </w:rPr>
      <w:t>[PROJECT NAME]</w:t>
    </w:r>
    <w:r w:rsidRPr="00536384">
      <w:rPr>
        <w:rFonts w:ascii="PT Sans" w:hAnsi="PT Sans"/>
        <w:noProof/>
        <w:sz w:val="20"/>
        <w:szCs w:val="20"/>
      </w:rPr>
      <w:t xml:space="preserve"> </w:t>
    </w:r>
  </w:p>
  <w:p w14:paraId="512EA234" w14:textId="77777777" w:rsidR="0061726D" w:rsidRPr="00536384" w:rsidRDefault="0061726D" w:rsidP="002D2CF3">
    <w:pPr>
      <w:pStyle w:val="Header"/>
      <w:rPr>
        <w:rFonts w:ascii="PT Sans" w:hAnsi="PT Sans" w:cs="Arial"/>
        <w:b/>
        <w:sz w:val="20"/>
        <w:szCs w:val="20"/>
      </w:rPr>
    </w:pPr>
    <w:r w:rsidRPr="00536384">
      <w:rPr>
        <w:rFonts w:ascii="PT Sans" w:hAnsi="PT Sans" w:cs="Arial"/>
        <w:b/>
        <w:sz w:val="20"/>
        <w:szCs w:val="20"/>
      </w:rPr>
      <w:t>COST PLAN</w:t>
    </w:r>
  </w:p>
  <w:p w14:paraId="05117BBD" w14:textId="77777777" w:rsidR="0061726D" w:rsidRPr="00536384" w:rsidRDefault="0061726D" w:rsidP="002D2CF3">
    <w:pPr>
      <w:pStyle w:val="Header"/>
      <w:rPr>
        <w:rFonts w:ascii="PT Sans" w:hAnsi="PT Sans" w:cs="Arial"/>
        <w:i/>
        <w:sz w:val="20"/>
        <w:szCs w:val="20"/>
      </w:rPr>
    </w:pPr>
    <w:r w:rsidRPr="00536384">
      <w:rPr>
        <w:rFonts w:ascii="PT Sans" w:hAnsi="PT Sans" w:cs="Arial"/>
        <w:i/>
        <w:sz w:val="20"/>
        <w:szCs w:val="20"/>
      </w:rPr>
      <w:t>[INSERT DATE]</w:t>
    </w:r>
  </w:p>
  <w:p w14:paraId="0AC4A2C8" w14:textId="77777777" w:rsidR="0061726D" w:rsidRDefault="0061726D" w:rsidP="002D2CF3">
    <w:pPr>
      <w:pStyle w:val="Header"/>
      <w:rPr>
        <w:rFonts w:ascii="Arial" w:hAnsi="Arial" w:cs="Arial"/>
        <w:i/>
        <w:sz w:val="16"/>
        <w:szCs w:val="16"/>
      </w:rPr>
    </w:pPr>
  </w:p>
  <w:p w14:paraId="34A59113" w14:textId="77777777" w:rsidR="0061726D" w:rsidRPr="00536384" w:rsidRDefault="0061726D">
    <w:pPr>
      <w:pStyle w:val="Header"/>
      <w:rPr>
        <w:rFonts w:ascii="Arial" w:hAnsi="Arial" w:cs="Arial"/>
        <w:i/>
        <w:sz w:val="16"/>
        <w:szCs w:val="16"/>
      </w:rPr>
    </w:pPr>
    <w:r>
      <w:rPr>
        <w:rFonts w:ascii="Arial" w:hAnsi="Arial" w:cs="Arial"/>
        <w:i/>
        <w:sz w:val="16"/>
        <w:szCs w:val="16"/>
      </w:rPr>
      <w:t>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774C4" w14:textId="77777777" w:rsidR="005E46E6" w:rsidRDefault="005E46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21B71" w14:textId="04079FA2" w:rsidR="0061726D" w:rsidRPr="00536384" w:rsidRDefault="0061726D" w:rsidP="0061726D">
    <w:pPr>
      <w:pStyle w:val="Header"/>
      <w:rPr>
        <w:rFonts w:ascii="PT Sans" w:hAnsi="PT Sans" w:cs="Arial"/>
        <w:i/>
        <w:sz w:val="20"/>
        <w:szCs w:val="20"/>
      </w:rPr>
    </w:pPr>
    <w:r>
      <w:rPr>
        <w:noProof/>
      </w:rPr>
      <w:drawing>
        <wp:anchor distT="0" distB="0" distL="114300" distR="114300" simplePos="0" relativeHeight="251698176" behindDoc="1" locked="0" layoutInCell="1" allowOverlap="1" wp14:anchorId="1DA8EFC2" wp14:editId="4D5DC304">
          <wp:simplePos x="0" y="0"/>
          <wp:positionH relativeFrom="page">
            <wp:posOffset>0</wp:posOffset>
          </wp:positionH>
          <wp:positionV relativeFrom="paragraph">
            <wp:posOffset>-437633</wp:posOffset>
          </wp:positionV>
          <wp:extent cx="7553733" cy="9563100"/>
          <wp:effectExtent l="0" t="0" r="0" b="0"/>
          <wp:wrapNone/>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ck&#10;&#10;Description automatically generated"/>
                  <pic:cNvPicPr/>
                </pic:nvPicPr>
                <pic:blipFill rotWithShape="1">
                  <a:blip r:embed="rId1">
                    <a:extLst>
                      <a:ext uri="{28A0092B-C50C-407E-A947-70E740481C1C}">
                        <a14:useLocalDpi xmlns:a14="http://schemas.microsoft.com/office/drawing/2010/main" val="0"/>
                      </a:ext>
                    </a:extLst>
                  </a:blip>
                  <a:srcRect b="10495"/>
                  <a:stretch/>
                </pic:blipFill>
                <pic:spPr bwMode="auto">
                  <a:xfrm>
                    <a:off x="0" y="0"/>
                    <a:ext cx="7553733" cy="956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6E6">
      <w:rPr>
        <w:rFonts w:ascii="PT Sans" w:hAnsi="PT Sans" w:cs="Arial"/>
        <w:i/>
        <w:sz w:val="20"/>
        <w:szCs w:val="20"/>
      </w:rPr>
      <w:t xml:space="preserve">Elective </w:t>
    </w:r>
    <w:r w:rsidR="00642ADF">
      <w:rPr>
        <w:rFonts w:ascii="PT Sans" w:hAnsi="PT Sans" w:cs="Arial"/>
        <w:i/>
        <w:sz w:val="20"/>
        <w:szCs w:val="20"/>
      </w:rPr>
      <w:t xml:space="preserve">Operating </w:t>
    </w:r>
    <w:r w:rsidR="005E46E6">
      <w:rPr>
        <w:rFonts w:ascii="PT Sans" w:hAnsi="PT Sans" w:cs="Arial"/>
        <w:i/>
        <w:sz w:val="20"/>
        <w:szCs w:val="20"/>
      </w:rPr>
      <w:t xml:space="preserve">Theatres MEPH Services Plant Equipment, Distribution and Infrastructure to </w:t>
    </w:r>
    <w:r w:rsidR="008B6DEA">
      <w:rPr>
        <w:rFonts w:ascii="PT Sans" w:hAnsi="PT Sans" w:cs="Arial"/>
        <w:i/>
        <w:sz w:val="20"/>
        <w:szCs w:val="20"/>
      </w:rPr>
      <w:t>2</w:t>
    </w:r>
    <w:r w:rsidR="008B6DEA" w:rsidRPr="008B6DEA">
      <w:rPr>
        <w:rFonts w:ascii="PT Sans" w:hAnsi="PT Sans" w:cs="Arial"/>
        <w:i/>
        <w:sz w:val="20"/>
        <w:szCs w:val="20"/>
        <w:vertAlign w:val="superscript"/>
      </w:rPr>
      <w:t>nd</w:t>
    </w:r>
    <w:r w:rsidR="008B6DEA">
      <w:rPr>
        <w:rFonts w:ascii="PT Sans" w:hAnsi="PT Sans" w:cs="Arial"/>
        <w:i/>
        <w:sz w:val="20"/>
        <w:szCs w:val="20"/>
      </w:rPr>
      <w:t xml:space="preserve"> Floor </w:t>
    </w:r>
    <w:r w:rsidR="005E46E6">
      <w:rPr>
        <w:rFonts w:ascii="PT Sans" w:hAnsi="PT Sans" w:cs="Arial"/>
        <w:i/>
        <w:sz w:val="20"/>
        <w:szCs w:val="20"/>
      </w:rPr>
      <w:t xml:space="preserve">London Wing, Croydon University Hospital </w:t>
    </w:r>
    <w:r w:rsidR="009C16C0" w:rsidRPr="009C16C0">
      <w:rPr>
        <w:rFonts w:ascii="PT Sans" w:hAnsi="PT Sans" w:cs="Arial"/>
        <w:i/>
        <w:sz w:val="20"/>
        <w:szCs w:val="20"/>
      </w:rPr>
      <w:t xml:space="preserve"> </w:t>
    </w:r>
    <w:r w:rsidR="00415FB3">
      <w:rPr>
        <w:rFonts w:ascii="PT Sans" w:hAnsi="PT Sans"/>
        <w:noProof/>
        <w:sz w:val="20"/>
        <w:szCs w:val="20"/>
      </w:rPr>
      <w:t xml:space="preserve">– </w:t>
    </w:r>
    <w:r w:rsidR="009C16C0" w:rsidRPr="009C16C0">
      <w:rPr>
        <w:rFonts w:ascii="PT Sans" w:hAnsi="PT Sans"/>
        <w:noProof/>
        <w:sz w:val="20"/>
        <w:szCs w:val="20"/>
      </w:rPr>
      <w:t>Croydon Health Services NHS Trust</w:t>
    </w:r>
  </w:p>
  <w:p w14:paraId="21C0CDDC" w14:textId="77777777" w:rsidR="005E46E6" w:rsidRDefault="005E46E6" w:rsidP="0061726D">
    <w:pPr>
      <w:pStyle w:val="Header"/>
      <w:rPr>
        <w:rFonts w:ascii="PT Sans" w:hAnsi="PT Sans" w:cs="Arial"/>
        <w:b/>
        <w:sz w:val="20"/>
        <w:szCs w:val="20"/>
      </w:rPr>
    </w:pPr>
    <w:r>
      <w:rPr>
        <w:rFonts w:ascii="PT Sans" w:hAnsi="PT Sans" w:cs="Arial"/>
        <w:b/>
        <w:sz w:val="20"/>
        <w:szCs w:val="20"/>
      </w:rPr>
      <w:t>PROCUREMENT INFORMATION NOTIFICATION</w:t>
    </w:r>
  </w:p>
  <w:p w14:paraId="38CFF9A5" w14:textId="4BFE3433" w:rsidR="0061726D" w:rsidRPr="00536384" w:rsidRDefault="009C16C0" w:rsidP="0061726D">
    <w:pPr>
      <w:pStyle w:val="Header"/>
      <w:rPr>
        <w:rFonts w:ascii="PT Sans" w:hAnsi="PT Sans" w:cs="Arial"/>
        <w:i/>
        <w:sz w:val="20"/>
        <w:szCs w:val="20"/>
      </w:rPr>
    </w:pPr>
    <w:r>
      <w:rPr>
        <w:rFonts w:ascii="PT Sans" w:hAnsi="PT Sans" w:cs="Arial"/>
        <w:i/>
        <w:sz w:val="20"/>
        <w:szCs w:val="20"/>
      </w:rPr>
      <w:t>1</w:t>
    </w:r>
    <w:r w:rsidR="005E46E6">
      <w:rPr>
        <w:rFonts w:ascii="PT Sans" w:hAnsi="PT Sans" w:cs="Arial"/>
        <w:i/>
        <w:sz w:val="20"/>
        <w:szCs w:val="20"/>
      </w:rPr>
      <w:t>2</w:t>
    </w:r>
    <w:r w:rsidR="005E46E6" w:rsidRPr="005E46E6">
      <w:rPr>
        <w:rFonts w:ascii="PT Sans" w:hAnsi="PT Sans" w:cs="Arial"/>
        <w:i/>
        <w:sz w:val="20"/>
        <w:szCs w:val="20"/>
        <w:vertAlign w:val="superscript"/>
      </w:rPr>
      <w:t>th</w:t>
    </w:r>
    <w:r w:rsidR="005E46E6">
      <w:rPr>
        <w:rFonts w:ascii="PT Sans" w:hAnsi="PT Sans" w:cs="Arial"/>
        <w:i/>
        <w:sz w:val="20"/>
        <w:szCs w:val="20"/>
      </w:rPr>
      <w:t xml:space="preserve"> July </w:t>
    </w:r>
    <w:r>
      <w:rPr>
        <w:rFonts w:ascii="PT Sans" w:hAnsi="PT Sans" w:cs="Arial"/>
        <w:i/>
        <w:sz w:val="20"/>
        <w:szCs w:val="20"/>
      </w:rPr>
      <w:t>202</w:t>
    </w:r>
    <w:r w:rsidR="005E46E6">
      <w:rPr>
        <w:rFonts w:ascii="PT Sans" w:hAnsi="PT Sans" w:cs="Arial"/>
        <w:i/>
        <w:sz w:val="20"/>
        <w:szCs w:val="20"/>
      </w:rPr>
      <w:t>4</w:t>
    </w:r>
  </w:p>
  <w:p w14:paraId="0CA4B22E" w14:textId="77777777" w:rsidR="008B7180" w:rsidRPr="005F0679" w:rsidRDefault="007D0A3D" w:rsidP="008B7180">
    <w:pPr>
      <w:pStyle w:val="Header"/>
      <w:rPr>
        <w:rFonts w:ascii="Arial" w:hAnsi="Arial" w:cs="Arial"/>
        <w:i/>
        <w:sz w:val="16"/>
        <w:szCs w:val="16"/>
      </w:rPr>
    </w:pPr>
    <w:r>
      <w:rPr>
        <w:rFonts w:ascii="Arial" w:hAnsi="Arial" w:cs="Arial"/>
        <w:i/>
        <w:sz w:val="16"/>
        <w:szCs w:val="16"/>
      </w:rPr>
      <w:t>_______________________________________________________________________</w:t>
    </w:r>
    <w:r w:rsidR="00266C0C">
      <w:rPr>
        <w:rFonts w:ascii="Arial" w:hAnsi="Arial" w:cs="Arial"/>
        <w:i/>
        <w:sz w:val="16"/>
        <w:szCs w:val="16"/>
      </w:rPr>
      <w:t>_____________________________</w:t>
    </w:r>
  </w:p>
  <w:p w14:paraId="25544DCD" w14:textId="77777777" w:rsidR="00BF5AFB" w:rsidRDefault="00BF5AF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03AFD"/>
    <w:multiLevelType w:val="hybridMultilevel"/>
    <w:tmpl w:val="A4B407EC"/>
    <w:lvl w:ilvl="0" w:tplc="31AE46D4">
      <w:start w:val="1"/>
      <w:numFmt w:val="decimal"/>
      <w:lvlText w:val="%1"/>
      <w:lvlJc w:val="left"/>
      <w:pPr>
        <w:ind w:left="567" w:hanging="567"/>
      </w:pPr>
      <w:rPr>
        <w:rFonts w:ascii="Tahoma" w:eastAsia="Tahoma" w:hAnsi="Tahoma" w:cs="Tahoma" w:hint="default"/>
        <w:b/>
        <w:bCs/>
        <w:color w:val="365F91" w:themeColor="accent1" w:themeShade="BF"/>
        <w:w w:val="99"/>
        <w:sz w:val="20"/>
        <w:szCs w:val="20"/>
      </w:rPr>
    </w:lvl>
    <w:lvl w:ilvl="1" w:tplc="43380892">
      <w:numFmt w:val="bullet"/>
      <w:lvlText w:val=""/>
      <w:lvlJc w:val="left"/>
      <w:pPr>
        <w:ind w:left="820" w:hanging="360"/>
      </w:pPr>
      <w:rPr>
        <w:rFonts w:ascii="Symbol" w:eastAsia="Symbol" w:hAnsi="Symbol" w:cs="Symbol" w:hint="default"/>
        <w:color w:val="FFC000"/>
        <w:w w:val="99"/>
        <w:sz w:val="20"/>
        <w:szCs w:val="20"/>
      </w:rPr>
    </w:lvl>
    <w:lvl w:ilvl="2" w:tplc="B6961302">
      <w:numFmt w:val="bullet"/>
      <w:lvlText w:val="•"/>
      <w:lvlJc w:val="left"/>
      <w:pPr>
        <w:ind w:left="1756" w:hanging="360"/>
      </w:pPr>
      <w:rPr>
        <w:rFonts w:hint="default"/>
      </w:rPr>
    </w:lvl>
    <w:lvl w:ilvl="3" w:tplc="9AB228F6">
      <w:numFmt w:val="bullet"/>
      <w:lvlText w:val="•"/>
      <w:lvlJc w:val="left"/>
      <w:pPr>
        <w:ind w:left="2692" w:hanging="360"/>
      </w:pPr>
      <w:rPr>
        <w:rFonts w:hint="default"/>
      </w:rPr>
    </w:lvl>
    <w:lvl w:ilvl="4" w:tplc="DE1089E4">
      <w:numFmt w:val="bullet"/>
      <w:lvlText w:val="•"/>
      <w:lvlJc w:val="left"/>
      <w:pPr>
        <w:ind w:left="3628" w:hanging="360"/>
      </w:pPr>
      <w:rPr>
        <w:rFonts w:hint="default"/>
      </w:rPr>
    </w:lvl>
    <w:lvl w:ilvl="5" w:tplc="54B29418">
      <w:numFmt w:val="bullet"/>
      <w:lvlText w:val="•"/>
      <w:lvlJc w:val="left"/>
      <w:pPr>
        <w:ind w:left="4565" w:hanging="360"/>
      </w:pPr>
      <w:rPr>
        <w:rFonts w:hint="default"/>
      </w:rPr>
    </w:lvl>
    <w:lvl w:ilvl="6" w:tplc="0898EE08">
      <w:numFmt w:val="bullet"/>
      <w:lvlText w:val="•"/>
      <w:lvlJc w:val="left"/>
      <w:pPr>
        <w:ind w:left="5501" w:hanging="360"/>
      </w:pPr>
      <w:rPr>
        <w:rFonts w:hint="default"/>
      </w:rPr>
    </w:lvl>
    <w:lvl w:ilvl="7" w:tplc="54F478C2">
      <w:numFmt w:val="bullet"/>
      <w:lvlText w:val="•"/>
      <w:lvlJc w:val="left"/>
      <w:pPr>
        <w:ind w:left="6437" w:hanging="360"/>
      </w:pPr>
      <w:rPr>
        <w:rFonts w:hint="default"/>
      </w:rPr>
    </w:lvl>
    <w:lvl w:ilvl="8" w:tplc="0526D9B8">
      <w:numFmt w:val="bullet"/>
      <w:lvlText w:val="•"/>
      <w:lvlJc w:val="left"/>
      <w:pPr>
        <w:ind w:left="7373" w:hanging="360"/>
      </w:pPr>
      <w:rPr>
        <w:rFonts w:hint="default"/>
      </w:rPr>
    </w:lvl>
  </w:abstractNum>
  <w:abstractNum w:abstractNumId="1" w15:restartNumberingAfterBreak="0">
    <w:nsid w:val="14D574A7"/>
    <w:multiLevelType w:val="hybridMultilevel"/>
    <w:tmpl w:val="D8FCC4E0"/>
    <w:lvl w:ilvl="0" w:tplc="0809000F">
      <w:start w:val="1"/>
      <w:numFmt w:val="decimal"/>
      <w:lvlText w:val="%1."/>
      <w:lvlJc w:val="left"/>
      <w:pPr>
        <w:ind w:left="1540" w:hanging="360"/>
      </w:pPr>
    </w:lvl>
    <w:lvl w:ilvl="1" w:tplc="08090019" w:tentative="1">
      <w:start w:val="1"/>
      <w:numFmt w:val="lowerLetter"/>
      <w:lvlText w:val="%2."/>
      <w:lvlJc w:val="left"/>
      <w:pPr>
        <w:ind w:left="2260" w:hanging="360"/>
      </w:pPr>
    </w:lvl>
    <w:lvl w:ilvl="2" w:tplc="0809001B" w:tentative="1">
      <w:start w:val="1"/>
      <w:numFmt w:val="lowerRoman"/>
      <w:lvlText w:val="%3."/>
      <w:lvlJc w:val="right"/>
      <w:pPr>
        <w:ind w:left="2980" w:hanging="180"/>
      </w:pPr>
    </w:lvl>
    <w:lvl w:ilvl="3" w:tplc="0809000F" w:tentative="1">
      <w:start w:val="1"/>
      <w:numFmt w:val="decimal"/>
      <w:lvlText w:val="%4."/>
      <w:lvlJc w:val="left"/>
      <w:pPr>
        <w:ind w:left="3700" w:hanging="360"/>
      </w:pPr>
    </w:lvl>
    <w:lvl w:ilvl="4" w:tplc="08090019" w:tentative="1">
      <w:start w:val="1"/>
      <w:numFmt w:val="lowerLetter"/>
      <w:lvlText w:val="%5."/>
      <w:lvlJc w:val="left"/>
      <w:pPr>
        <w:ind w:left="4420" w:hanging="360"/>
      </w:pPr>
    </w:lvl>
    <w:lvl w:ilvl="5" w:tplc="0809001B" w:tentative="1">
      <w:start w:val="1"/>
      <w:numFmt w:val="lowerRoman"/>
      <w:lvlText w:val="%6."/>
      <w:lvlJc w:val="right"/>
      <w:pPr>
        <w:ind w:left="5140" w:hanging="180"/>
      </w:pPr>
    </w:lvl>
    <w:lvl w:ilvl="6" w:tplc="0809000F" w:tentative="1">
      <w:start w:val="1"/>
      <w:numFmt w:val="decimal"/>
      <w:lvlText w:val="%7."/>
      <w:lvlJc w:val="left"/>
      <w:pPr>
        <w:ind w:left="5860" w:hanging="360"/>
      </w:pPr>
    </w:lvl>
    <w:lvl w:ilvl="7" w:tplc="08090019" w:tentative="1">
      <w:start w:val="1"/>
      <w:numFmt w:val="lowerLetter"/>
      <w:lvlText w:val="%8."/>
      <w:lvlJc w:val="left"/>
      <w:pPr>
        <w:ind w:left="6580" w:hanging="360"/>
      </w:pPr>
    </w:lvl>
    <w:lvl w:ilvl="8" w:tplc="0809001B" w:tentative="1">
      <w:start w:val="1"/>
      <w:numFmt w:val="lowerRoman"/>
      <w:lvlText w:val="%9."/>
      <w:lvlJc w:val="right"/>
      <w:pPr>
        <w:ind w:left="7300" w:hanging="180"/>
      </w:pPr>
    </w:lvl>
  </w:abstractNum>
  <w:abstractNum w:abstractNumId="2" w15:restartNumberingAfterBreak="0">
    <w:nsid w:val="199931AA"/>
    <w:multiLevelType w:val="multilevel"/>
    <w:tmpl w:val="FD462F32"/>
    <w:lvl w:ilvl="0">
      <w:start w:val="5"/>
      <w:numFmt w:val="decimal"/>
      <w:lvlText w:val="%1.0"/>
      <w:lvlJc w:val="left"/>
      <w:pPr>
        <w:ind w:left="820" w:hanging="720"/>
      </w:pPr>
      <w:rPr>
        <w:rFonts w:hint="default"/>
        <w:color w:val="365F91" w:themeColor="accent1" w:themeShade="BF"/>
      </w:rPr>
    </w:lvl>
    <w:lvl w:ilvl="1">
      <w:start w:val="1"/>
      <w:numFmt w:val="decimal"/>
      <w:lvlText w:val="%1.%2"/>
      <w:lvlJc w:val="left"/>
      <w:pPr>
        <w:ind w:left="1540" w:hanging="720"/>
      </w:pPr>
      <w:rPr>
        <w:rFonts w:hint="default"/>
        <w:color w:val="365F91" w:themeColor="accent1" w:themeShade="BF"/>
      </w:rPr>
    </w:lvl>
    <w:lvl w:ilvl="2">
      <w:start w:val="1"/>
      <w:numFmt w:val="decimal"/>
      <w:lvlText w:val="%1.%2.%3"/>
      <w:lvlJc w:val="left"/>
      <w:pPr>
        <w:ind w:left="2260" w:hanging="720"/>
      </w:pPr>
      <w:rPr>
        <w:rFonts w:hint="default"/>
        <w:color w:val="365F91" w:themeColor="accent1" w:themeShade="BF"/>
      </w:rPr>
    </w:lvl>
    <w:lvl w:ilvl="3">
      <w:start w:val="1"/>
      <w:numFmt w:val="decimal"/>
      <w:lvlText w:val="%1.%2.%3.%4"/>
      <w:lvlJc w:val="left"/>
      <w:pPr>
        <w:ind w:left="3340" w:hanging="1080"/>
      </w:pPr>
      <w:rPr>
        <w:rFonts w:hint="default"/>
        <w:color w:val="365F91" w:themeColor="accent1" w:themeShade="BF"/>
      </w:rPr>
    </w:lvl>
    <w:lvl w:ilvl="4">
      <w:start w:val="1"/>
      <w:numFmt w:val="decimal"/>
      <w:lvlText w:val="%1.%2.%3.%4.%5"/>
      <w:lvlJc w:val="left"/>
      <w:pPr>
        <w:ind w:left="4420" w:hanging="1440"/>
      </w:pPr>
      <w:rPr>
        <w:rFonts w:hint="default"/>
        <w:color w:val="365F91" w:themeColor="accent1" w:themeShade="BF"/>
      </w:rPr>
    </w:lvl>
    <w:lvl w:ilvl="5">
      <w:start w:val="1"/>
      <w:numFmt w:val="decimal"/>
      <w:lvlText w:val="%1.%2.%3.%4.%5.%6"/>
      <w:lvlJc w:val="left"/>
      <w:pPr>
        <w:ind w:left="5500" w:hanging="1800"/>
      </w:pPr>
      <w:rPr>
        <w:rFonts w:hint="default"/>
        <w:color w:val="365F91" w:themeColor="accent1" w:themeShade="BF"/>
      </w:rPr>
    </w:lvl>
    <w:lvl w:ilvl="6">
      <w:start w:val="1"/>
      <w:numFmt w:val="decimal"/>
      <w:lvlText w:val="%1.%2.%3.%4.%5.%6.%7"/>
      <w:lvlJc w:val="left"/>
      <w:pPr>
        <w:ind w:left="6220" w:hanging="1800"/>
      </w:pPr>
      <w:rPr>
        <w:rFonts w:hint="default"/>
        <w:color w:val="365F91" w:themeColor="accent1" w:themeShade="BF"/>
      </w:rPr>
    </w:lvl>
    <w:lvl w:ilvl="7">
      <w:start w:val="1"/>
      <w:numFmt w:val="decimal"/>
      <w:lvlText w:val="%1.%2.%3.%4.%5.%6.%7.%8"/>
      <w:lvlJc w:val="left"/>
      <w:pPr>
        <w:ind w:left="7300" w:hanging="2160"/>
      </w:pPr>
      <w:rPr>
        <w:rFonts w:hint="default"/>
        <w:color w:val="365F91" w:themeColor="accent1" w:themeShade="BF"/>
      </w:rPr>
    </w:lvl>
    <w:lvl w:ilvl="8">
      <w:start w:val="1"/>
      <w:numFmt w:val="decimal"/>
      <w:lvlText w:val="%1.%2.%3.%4.%5.%6.%7.%8.%9"/>
      <w:lvlJc w:val="left"/>
      <w:pPr>
        <w:ind w:left="8380" w:hanging="2520"/>
      </w:pPr>
      <w:rPr>
        <w:rFonts w:hint="default"/>
        <w:color w:val="365F91" w:themeColor="accent1" w:themeShade="BF"/>
      </w:rPr>
    </w:lvl>
  </w:abstractNum>
  <w:abstractNum w:abstractNumId="3" w15:restartNumberingAfterBreak="0">
    <w:nsid w:val="1B9143C4"/>
    <w:multiLevelType w:val="hybridMultilevel"/>
    <w:tmpl w:val="35EE49FE"/>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 w15:restartNumberingAfterBreak="0">
    <w:nsid w:val="1D213B92"/>
    <w:multiLevelType w:val="hybridMultilevel"/>
    <w:tmpl w:val="E96C6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44EE9"/>
    <w:multiLevelType w:val="multilevel"/>
    <w:tmpl w:val="1A9E87B8"/>
    <w:lvl w:ilvl="0">
      <w:start w:val="4"/>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420" w:hanging="1440"/>
      </w:pPr>
      <w:rPr>
        <w:rFonts w:hint="default"/>
      </w:rPr>
    </w:lvl>
    <w:lvl w:ilvl="5">
      <w:start w:val="1"/>
      <w:numFmt w:val="decimal"/>
      <w:lvlText w:val="%1.%2.%3.%4.%5.%6"/>
      <w:lvlJc w:val="left"/>
      <w:pPr>
        <w:ind w:left="5500" w:hanging="1800"/>
      </w:pPr>
      <w:rPr>
        <w:rFonts w:hint="default"/>
      </w:rPr>
    </w:lvl>
    <w:lvl w:ilvl="6">
      <w:start w:val="1"/>
      <w:numFmt w:val="decimal"/>
      <w:lvlText w:val="%1.%2.%3.%4.%5.%6.%7"/>
      <w:lvlJc w:val="left"/>
      <w:pPr>
        <w:ind w:left="6220" w:hanging="1800"/>
      </w:pPr>
      <w:rPr>
        <w:rFonts w:hint="default"/>
      </w:rPr>
    </w:lvl>
    <w:lvl w:ilvl="7">
      <w:start w:val="1"/>
      <w:numFmt w:val="decimal"/>
      <w:lvlText w:val="%1.%2.%3.%4.%5.%6.%7.%8"/>
      <w:lvlJc w:val="left"/>
      <w:pPr>
        <w:ind w:left="7300" w:hanging="2160"/>
      </w:pPr>
      <w:rPr>
        <w:rFonts w:hint="default"/>
      </w:rPr>
    </w:lvl>
    <w:lvl w:ilvl="8">
      <w:start w:val="1"/>
      <w:numFmt w:val="decimal"/>
      <w:lvlText w:val="%1.%2.%3.%4.%5.%6.%7.%8.%9"/>
      <w:lvlJc w:val="left"/>
      <w:pPr>
        <w:ind w:left="8380" w:hanging="2520"/>
      </w:pPr>
      <w:rPr>
        <w:rFonts w:hint="default"/>
      </w:rPr>
    </w:lvl>
  </w:abstractNum>
  <w:abstractNum w:abstractNumId="6" w15:restartNumberingAfterBreak="0">
    <w:nsid w:val="232E499B"/>
    <w:multiLevelType w:val="hybridMultilevel"/>
    <w:tmpl w:val="A6E07A40"/>
    <w:lvl w:ilvl="0" w:tplc="AABC9D7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28660759"/>
    <w:multiLevelType w:val="hybridMultilevel"/>
    <w:tmpl w:val="48BA6B86"/>
    <w:lvl w:ilvl="0" w:tplc="0809000F">
      <w:start w:val="1"/>
      <w:numFmt w:val="decimal"/>
      <w:lvlText w:val="%1."/>
      <w:lvlJc w:val="left"/>
      <w:pPr>
        <w:ind w:left="1540" w:hanging="360"/>
      </w:pPr>
    </w:lvl>
    <w:lvl w:ilvl="1" w:tplc="08090019" w:tentative="1">
      <w:start w:val="1"/>
      <w:numFmt w:val="lowerLetter"/>
      <w:lvlText w:val="%2."/>
      <w:lvlJc w:val="left"/>
      <w:pPr>
        <w:ind w:left="2260" w:hanging="360"/>
      </w:pPr>
    </w:lvl>
    <w:lvl w:ilvl="2" w:tplc="0809001B" w:tentative="1">
      <w:start w:val="1"/>
      <w:numFmt w:val="lowerRoman"/>
      <w:lvlText w:val="%3."/>
      <w:lvlJc w:val="right"/>
      <w:pPr>
        <w:ind w:left="2980" w:hanging="180"/>
      </w:pPr>
    </w:lvl>
    <w:lvl w:ilvl="3" w:tplc="0809000F" w:tentative="1">
      <w:start w:val="1"/>
      <w:numFmt w:val="decimal"/>
      <w:lvlText w:val="%4."/>
      <w:lvlJc w:val="left"/>
      <w:pPr>
        <w:ind w:left="3700" w:hanging="360"/>
      </w:pPr>
    </w:lvl>
    <w:lvl w:ilvl="4" w:tplc="08090019" w:tentative="1">
      <w:start w:val="1"/>
      <w:numFmt w:val="lowerLetter"/>
      <w:lvlText w:val="%5."/>
      <w:lvlJc w:val="left"/>
      <w:pPr>
        <w:ind w:left="4420" w:hanging="360"/>
      </w:pPr>
    </w:lvl>
    <w:lvl w:ilvl="5" w:tplc="0809001B" w:tentative="1">
      <w:start w:val="1"/>
      <w:numFmt w:val="lowerRoman"/>
      <w:lvlText w:val="%6."/>
      <w:lvlJc w:val="right"/>
      <w:pPr>
        <w:ind w:left="5140" w:hanging="180"/>
      </w:pPr>
    </w:lvl>
    <w:lvl w:ilvl="6" w:tplc="0809000F" w:tentative="1">
      <w:start w:val="1"/>
      <w:numFmt w:val="decimal"/>
      <w:lvlText w:val="%7."/>
      <w:lvlJc w:val="left"/>
      <w:pPr>
        <w:ind w:left="5860" w:hanging="360"/>
      </w:pPr>
    </w:lvl>
    <w:lvl w:ilvl="7" w:tplc="08090019" w:tentative="1">
      <w:start w:val="1"/>
      <w:numFmt w:val="lowerLetter"/>
      <w:lvlText w:val="%8."/>
      <w:lvlJc w:val="left"/>
      <w:pPr>
        <w:ind w:left="6580" w:hanging="360"/>
      </w:pPr>
    </w:lvl>
    <w:lvl w:ilvl="8" w:tplc="0809001B" w:tentative="1">
      <w:start w:val="1"/>
      <w:numFmt w:val="lowerRoman"/>
      <w:lvlText w:val="%9."/>
      <w:lvlJc w:val="right"/>
      <w:pPr>
        <w:ind w:left="7300" w:hanging="180"/>
      </w:pPr>
    </w:lvl>
  </w:abstractNum>
  <w:abstractNum w:abstractNumId="8" w15:restartNumberingAfterBreak="0">
    <w:nsid w:val="2B576E0A"/>
    <w:multiLevelType w:val="hybridMultilevel"/>
    <w:tmpl w:val="5E320824"/>
    <w:lvl w:ilvl="0" w:tplc="7984635C">
      <w:start w:val="1"/>
      <w:numFmt w:val="bullet"/>
      <w:lvlText w:val="-"/>
      <w:lvlJc w:val="left"/>
      <w:pPr>
        <w:ind w:left="460" w:hanging="360"/>
      </w:pPr>
      <w:rPr>
        <w:rFonts w:ascii="PT Sans" w:eastAsia="Tahoma" w:hAnsi="PT Sans"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9" w15:restartNumberingAfterBreak="0">
    <w:nsid w:val="3228607C"/>
    <w:multiLevelType w:val="multilevel"/>
    <w:tmpl w:val="615456F8"/>
    <w:lvl w:ilvl="0">
      <w:start w:val="1"/>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420" w:hanging="1440"/>
      </w:pPr>
      <w:rPr>
        <w:rFonts w:hint="default"/>
      </w:rPr>
    </w:lvl>
    <w:lvl w:ilvl="5">
      <w:start w:val="1"/>
      <w:numFmt w:val="decimal"/>
      <w:lvlText w:val="%1.%2.%3.%4.%5.%6"/>
      <w:lvlJc w:val="left"/>
      <w:pPr>
        <w:ind w:left="5500" w:hanging="1800"/>
      </w:pPr>
      <w:rPr>
        <w:rFonts w:hint="default"/>
      </w:rPr>
    </w:lvl>
    <w:lvl w:ilvl="6">
      <w:start w:val="1"/>
      <w:numFmt w:val="decimal"/>
      <w:lvlText w:val="%1.%2.%3.%4.%5.%6.%7"/>
      <w:lvlJc w:val="left"/>
      <w:pPr>
        <w:ind w:left="6220" w:hanging="1800"/>
      </w:pPr>
      <w:rPr>
        <w:rFonts w:hint="default"/>
      </w:rPr>
    </w:lvl>
    <w:lvl w:ilvl="7">
      <w:start w:val="1"/>
      <w:numFmt w:val="decimal"/>
      <w:lvlText w:val="%1.%2.%3.%4.%5.%6.%7.%8"/>
      <w:lvlJc w:val="left"/>
      <w:pPr>
        <w:ind w:left="7300" w:hanging="2160"/>
      </w:pPr>
      <w:rPr>
        <w:rFonts w:hint="default"/>
      </w:rPr>
    </w:lvl>
    <w:lvl w:ilvl="8">
      <w:start w:val="1"/>
      <w:numFmt w:val="decimal"/>
      <w:lvlText w:val="%1.%2.%3.%4.%5.%6.%7.%8.%9"/>
      <w:lvlJc w:val="left"/>
      <w:pPr>
        <w:ind w:left="8380" w:hanging="2520"/>
      </w:pPr>
      <w:rPr>
        <w:rFonts w:hint="default"/>
      </w:rPr>
    </w:lvl>
  </w:abstractNum>
  <w:abstractNum w:abstractNumId="10" w15:restartNumberingAfterBreak="0">
    <w:nsid w:val="337143DA"/>
    <w:multiLevelType w:val="multilevel"/>
    <w:tmpl w:val="68D071C0"/>
    <w:lvl w:ilvl="0">
      <w:start w:val="3"/>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420" w:hanging="1440"/>
      </w:pPr>
      <w:rPr>
        <w:rFonts w:hint="default"/>
      </w:rPr>
    </w:lvl>
    <w:lvl w:ilvl="5">
      <w:start w:val="1"/>
      <w:numFmt w:val="decimal"/>
      <w:lvlText w:val="%1.%2.%3.%4.%5.%6"/>
      <w:lvlJc w:val="left"/>
      <w:pPr>
        <w:ind w:left="5500" w:hanging="1800"/>
      </w:pPr>
      <w:rPr>
        <w:rFonts w:hint="default"/>
      </w:rPr>
    </w:lvl>
    <w:lvl w:ilvl="6">
      <w:start w:val="1"/>
      <w:numFmt w:val="decimal"/>
      <w:lvlText w:val="%1.%2.%3.%4.%5.%6.%7"/>
      <w:lvlJc w:val="left"/>
      <w:pPr>
        <w:ind w:left="6220" w:hanging="1800"/>
      </w:pPr>
      <w:rPr>
        <w:rFonts w:hint="default"/>
      </w:rPr>
    </w:lvl>
    <w:lvl w:ilvl="7">
      <w:start w:val="1"/>
      <w:numFmt w:val="decimal"/>
      <w:lvlText w:val="%1.%2.%3.%4.%5.%6.%7.%8"/>
      <w:lvlJc w:val="left"/>
      <w:pPr>
        <w:ind w:left="7300" w:hanging="2160"/>
      </w:pPr>
      <w:rPr>
        <w:rFonts w:hint="default"/>
      </w:rPr>
    </w:lvl>
    <w:lvl w:ilvl="8">
      <w:start w:val="1"/>
      <w:numFmt w:val="decimal"/>
      <w:lvlText w:val="%1.%2.%3.%4.%5.%6.%7.%8.%9"/>
      <w:lvlJc w:val="left"/>
      <w:pPr>
        <w:ind w:left="8380" w:hanging="2520"/>
      </w:pPr>
      <w:rPr>
        <w:rFonts w:hint="default"/>
      </w:rPr>
    </w:lvl>
  </w:abstractNum>
  <w:abstractNum w:abstractNumId="11" w15:restartNumberingAfterBreak="0">
    <w:nsid w:val="35F6606E"/>
    <w:multiLevelType w:val="hybridMultilevel"/>
    <w:tmpl w:val="5FACDA24"/>
    <w:lvl w:ilvl="0" w:tplc="0F28EF0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4EE2714E"/>
    <w:multiLevelType w:val="hybridMultilevel"/>
    <w:tmpl w:val="1BDC4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243692"/>
    <w:multiLevelType w:val="hybridMultilevel"/>
    <w:tmpl w:val="7A28C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733BB7"/>
    <w:multiLevelType w:val="hybridMultilevel"/>
    <w:tmpl w:val="2B5CBF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607C41A4"/>
    <w:multiLevelType w:val="hybridMultilevel"/>
    <w:tmpl w:val="A808DF48"/>
    <w:lvl w:ilvl="0" w:tplc="96A60D8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702C1A39"/>
    <w:multiLevelType w:val="hybridMultilevel"/>
    <w:tmpl w:val="84B0CA1E"/>
    <w:lvl w:ilvl="0" w:tplc="59C666C2">
      <w:start w:val="1"/>
      <w:numFmt w:val="decimal"/>
      <w:lvlText w:val="%1"/>
      <w:lvlJc w:val="left"/>
      <w:pPr>
        <w:ind w:left="666" w:hanging="567"/>
      </w:pPr>
      <w:rPr>
        <w:rFonts w:ascii="Tahoma" w:eastAsia="Tahoma" w:hAnsi="Tahoma" w:cs="Tahoma" w:hint="default"/>
        <w:b/>
        <w:bCs/>
        <w:w w:val="99"/>
        <w:sz w:val="20"/>
        <w:szCs w:val="20"/>
      </w:rPr>
    </w:lvl>
    <w:lvl w:ilvl="1" w:tplc="8CD43044">
      <w:numFmt w:val="bullet"/>
      <w:lvlText w:val="•"/>
      <w:lvlJc w:val="left"/>
      <w:pPr>
        <w:ind w:left="1518" w:hanging="567"/>
      </w:pPr>
      <w:rPr>
        <w:rFonts w:hint="default"/>
      </w:rPr>
    </w:lvl>
    <w:lvl w:ilvl="2" w:tplc="ED80E898">
      <w:numFmt w:val="bullet"/>
      <w:lvlText w:val="•"/>
      <w:lvlJc w:val="left"/>
      <w:pPr>
        <w:ind w:left="2377" w:hanging="567"/>
      </w:pPr>
      <w:rPr>
        <w:rFonts w:hint="default"/>
      </w:rPr>
    </w:lvl>
    <w:lvl w:ilvl="3" w:tplc="8D66FA2A">
      <w:numFmt w:val="bullet"/>
      <w:lvlText w:val="•"/>
      <w:lvlJc w:val="left"/>
      <w:pPr>
        <w:ind w:left="3235" w:hanging="567"/>
      </w:pPr>
      <w:rPr>
        <w:rFonts w:hint="default"/>
      </w:rPr>
    </w:lvl>
    <w:lvl w:ilvl="4" w:tplc="CDC0BBD2">
      <w:numFmt w:val="bullet"/>
      <w:lvlText w:val="•"/>
      <w:lvlJc w:val="left"/>
      <w:pPr>
        <w:ind w:left="4094" w:hanging="567"/>
      </w:pPr>
      <w:rPr>
        <w:rFonts w:hint="default"/>
      </w:rPr>
    </w:lvl>
    <w:lvl w:ilvl="5" w:tplc="F95842DA">
      <w:numFmt w:val="bullet"/>
      <w:lvlText w:val="•"/>
      <w:lvlJc w:val="left"/>
      <w:pPr>
        <w:ind w:left="4953" w:hanging="567"/>
      </w:pPr>
      <w:rPr>
        <w:rFonts w:hint="default"/>
      </w:rPr>
    </w:lvl>
    <w:lvl w:ilvl="6" w:tplc="101A2930">
      <w:numFmt w:val="bullet"/>
      <w:lvlText w:val="•"/>
      <w:lvlJc w:val="left"/>
      <w:pPr>
        <w:ind w:left="5811" w:hanging="567"/>
      </w:pPr>
      <w:rPr>
        <w:rFonts w:hint="default"/>
      </w:rPr>
    </w:lvl>
    <w:lvl w:ilvl="7" w:tplc="5DB67EA2">
      <w:numFmt w:val="bullet"/>
      <w:lvlText w:val="•"/>
      <w:lvlJc w:val="left"/>
      <w:pPr>
        <w:ind w:left="6670" w:hanging="567"/>
      </w:pPr>
      <w:rPr>
        <w:rFonts w:hint="default"/>
      </w:rPr>
    </w:lvl>
    <w:lvl w:ilvl="8" w:tplc="A94099B0">
      <w:numFmt w:val="bullet"/>
      <w:lvlText w:val="•"/>
      <w:lvlJc w:val="left"/>
      <w:pPr>
        <w:ind w:left="7529" w:hanging="567"/>
      </w:pPr>
      <w:rPr>
        <w:rFonts w:hint="default"/>
      </w:rPr>
    </w:lvl>
  </w:abstractNum>
  <w:abstractNum w:abstractNumId="17" w15:restartNumberingAfterBreak="0">
    <w:nsid w:val="7964318B"/>
    <w:multiLevelType w:val="multilevel"/>
    <w:tmpl w:val="C5E8FFA8"/>
    <w:lvl w:ilvl="0">
      <w:start w:val="2"/>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420" w:hanging="1440"/>
      </w:pPr>
      <w:rPr>
        <w:rFonts w:hint="default"/>
      </w:rPr>
    </w:lvl>
    <w:lvl w:ilvl="5">
      <w:start w:val="1"/>
      <w:numFmt w:val="decimal"/>
      <w:lvlText w:val="%1.%2.%3.%4.%5.%6"/>
      <w:lvlJc w:val="left"/>
      <w:pPr>
        <w:ind w:left="5500" w:hanging="1800"/>
      </w:pPr>
      <w:rPr>
        <w:rFonts w:hint="default"/>
      </w:rPr>
    </w:lvl>
    <w:lvl w:ilvl="6">
      <w:start w:val="1"/>
      <w:numFmt w:val="decimal"/>
      <w:lvlText w:val="%1.%2.%3.%4.%5.%6.%7"/>
      <w:lvlJc w:val="left"/>
      <w:pPr>
        <w:ind w:left="6220" w:hanging="1800"/>
      </w:pPr>
      <w:rPr>
        <w:rFonts w:hint="default"/>
      </w:rPr>
    </w:lvl>
    <w:lvl w:ilvl="7">
      <w:start w:val="1"/>
      <w:numFmt w:val="decimal"/>
      <w:lvlText w:val="%1.%2.%3.%4.%5.%6.%7.%8"/>
      <w:lvlJc w:val="left"/>
      <w:pPr>
        <w:ind w:left="7300" w:hanging="2160"/>
      </w:pPr>
      <w:rPr>
        <w:rFonts w:hint="default"/>
      </w:rPr>
    </w:lvl>
    <w:lvl w:ilvl="8">
      <w:start w:val="1"/>
      <w:numFmt w:val="decimal"/>
      <w:lvlText w:val="%1.%2.%3.%4.%5.%6.%7.%8.%9"/>
      <w:lvlJc w:val="left"/>
      <w:pPr>
        <w:ind w:left="8380" w:hanging="2520"/>
      </w:pPr>
      <w:rPr>
        <w:rFonts w:hint="default"/>
      </w:rPr>
    </w:lvl>
  </w:abstractNum>
  <w:abstractNum w:abstractNumId="18" w15:restartNumberingAfterBreak="0">
    <w:nsid w:val="7A6138A2"/>
    <w:multiLevelType w:val="multilevel"/>
    <w:tmpl w:val="B96609E8"/>
    <w:lvl w:ilvl="0">
      <w:start w:val="5"/>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620" w:hanging="1080"/>
      </w:pPr>
      <w:rPr>
        <w:rFonts w:hint="default"/>
      </w:rPr>
    </w:lvl>
    <w:lvl w:ilvl="3">
      <w:start w:val="1"/>
      <w:numFmt w:val="decimal"/>
      <w:lvlText w:val="%1.%2.%3.%4"/>
      <w:lvlJc w:val="left"/>
      <w:pPr>
        <w:ind w:left="3700" w:hanging="1440"/>
      </w:pPr>
      <w:rPr>
        <w:rFonts w:hint="default"/>
      </w:rPr>
    </w:lvl>
    <w:lvl w:ilvl="4">
      <w:start w:val="1"/>
      <w:numFmt w:val="decimal"/>
      <w:lvlText w:val="%1.%2.%3.%4.%5"/>
      <w:lvlJc w:val="left"/>
      <w:pPr>
        <w:ind w:left="4780" w:hanging="1800"/>
      </w:pPr>
      <w:rPr>
        <w:rFonts w:hint="default"/>
      </w:rPr>
    </w:lvl>
    <w:lvl w:ilvl="5">
      <w:start w:val="1"/>
      <w:numFmt w:val="decimal"/>
      <w:lvlText w:val="%1.%2.%3.%4.%5.%6"/>
      <w:lvlJc w:val="left"/>
      <w:pPr>
        <w:ind w:left="5860" w:hanging="2160"/>
      </w:pPr>
      <w:rPr>
        <w:rFonts w:hint="default"/>
      </w:rPr>
    </w:lvl>
    <w:lvl w:ilvl="6">
      <w:start w:val="1"/>
      <w:numFmt w:val="decimal"/>
      <w:lvlText w:val="%1.%2.%3.%4.%5.%6.%7"/>
      <w:lvlJc w:val="left"/>
      <w:pPr>
        <w:ind w:left="6940" w:hanging="2520"/>
      </w:pPr>
      <w:rPr>
        <w:rFonts w:hint="default"/>
      </w:rPr>
    </w:lvl>
    <w:lvl w:ilvl="7">
      <w:start w:val="1"/>
      <w:numFmt w:val="decimal"/>
      <w:lvlText w:val="%1.%2.%3.%4.%5.%6.%7.%8"/>
      <w:lvlJc w:val="left"/>
      <w:pPr>
        <w:ind w:left="8020" w:hanging="2880"/>
      </w:pPr>
      <w:rPr>
        <w:rFonts w:hint="default"/>
      </w:rPr>
    </w:lvl>
    <w:lvl w:ilvl="8">
      <w:start w:val="1"/>
      <w:numFmt w:val="decimal"/>
      <w:lvlText w:val="%1.%2.%3.%4.%5.%6.%7.%8.%9"/>
      <w:lvlJc w:val="left"/>
      <w:pPr>
        <w:ind w:left="8740" w:hanging="2880"/>
      </w:pPr>
      <w:rPr>
        <w:rFonts w:hint="default"/>
      </w:rPr>
    </w:lvl>
  </w:abstractNum>
  <w:abstractNum w:abstractNumId="19" w15:restartNumberingAfterBreak="0">
    <w:nsid w:val="7B3F0557"/>
    <w:multiLevelType w:val="hybridMultilevel"/>
    <w:tmpl w:val="35EE49FE"/>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0" w15:restartNumberingAfterBreak="0">
    <w:nsid w:val="7D092365"/>
    <w:multiLevelType w:val="hybridMultilevel"/>
    <w:tmpl w:val="29888952"/>
    <w:lvl w:ilvl="0" w:tplc="AD9A6FC2">
      <w:start w:val="1"/>
      <w:numFmt w:val="decimal"/>
      <w:lvlText w:val="%1)"/>
      <w:lvlJc w:val="left"/>
      <w:pPr>
        <w:ind w:left="820" w:hanging="720"/>
      </w:pPr>
      <w:rPr>
        <w:rFonts w:ascii="Tahoma" w:eastAsia="Tahoma" w:hAnsi="Tahoma" w:cs="Tahoma" w:hint="default"/>
        <w:spacing w:val="-1"/>
        <w:w w:val="99"/>
        <w:sz w:val="20"/>
        <w:szCs w:val="20"/>
      </w:rPr>
    </w:lvl>
    <w:lvl w:ilvl="1" w:tplc="DE760C40">
      <w:numFmt w:val="bullet"/>
      <w:lvlText w:val="•"/>
      <w:lvlJc w:val="left"/>
      <w:pPr>
        <w:ind w:left="1662" w:hanging="720"/>
      </w:pPr>
      <w:rPr>
        <w:rFonts w:hint="default"/>
      </w:rPr>
    </w:lvl>
    <w:lvl w:ilvl="2" w:tplc="5FB871DE">
      <w:numFmt w:val="bullet"/>
      <w:lvlText w:val="•"/>
      <w:lvlJc w:val="left"/>
      <w:pPr>
        <w:ind w:left="2505" w:hanging="720"/>
      </w:pPr>
      <w:rPr>
        <w:rFonts w:hint="default"/>
      </w:rPr>
    </w:lvl>
    <w:lvl w:ilvl="3" w:tplc="B2947110">
      <w:numFmt w:val="bullet"/>
      <w:lvlText w:val="•"/>
      <w:lvlJc w:val="left"/>
      <w:pPr>
        <w:ind w:left="3347" w:hanging="720"/>
      </w:pPr>
      <w:rPr>
        <w:rFonts w:hint="default"/>
      </w:rPr>
    </w:lvl>
    <w:lvl w:ilvl="4" w:tplc="06E4D4D4">
      <w:numFmt w:val="bullet"/>
      <w:lvlText w:val="•"/>
      <w:lvlJc w:val="left"/>
      <w:pPr>
        <w:ind w:left="4190" w:hanging="720"/>
      </w:pPr>
      <w:rPr>
        <w:rFonts w:hint="default"/>
      </w:rPr>
    </w:lvl>
    <w:lvl w:ilvl="5" w:tplc="7578E05C">
      <w:numFmt w:val="bullet"/>
      <w:lvlText w:val="•"/>
      <w:lvlJc w:val="left"/>
      <w:pPr>
        <w:ind w:left="5033" w:hanging="720"/>
      </w:pPr>
      <w:rPr>
        <w:rFonts w:hint="default"/>
      </w:rPr>
    </w:lvl>
    <w:lvl w:ilvl="6" w:tplc="E46ED706">
      <w:numFmt w:val="bullet"/>
      <w:lvlText w:val="•"/>
      <w:lvlJc w:val="left"/>
      <w:pPr>
        <w:ind w:left="5875" w:hanging="720"/>
      </w:pPr>
      <w:rPr>
        <w:rFonts w:hint="default"/>
      </w:rPr>
    </w:lvl>
    <w:lvl w:ilvl="7" w:tplc="903CB3A8">
      <w:numFmt w:val="bullet"/>
      <w:lvlText w:val="•"/>
      <w:lvlJc w:val="left"/>
      <w:pPr>
        <w:ind w:left="6718" w:hanging="720"/>
      </w:pPr>
      <w:rPr>
        <w:rFonts w:hint="default"/>
      </w:rPr>
    </w:lvl>
    <w:lvl w:ilvl="8" w:tplc="D22805EA">
      <w:numFmt w:val="bullet"/>
      <w:lvlText w:val="•"/>
      <w:lvlJc w:val="left"/>
      <w:pPr>
        <w:ind w:left="7561" w:hanging="720"/>
      </w:pPr>
      <w:rPr>
        <w:rFonts w:hint="default"/>
      </w:rPr>
    </w:lvl>
  </w:abstractNum>
  <w:num w:numId="1" w16cid:durableId="458885359">
    <w:abstractNumId w:val="20"/>
  </w:num>
  <w:num w:numId="2" w16cid:durableId="1992126771">
    <w:abstractNumId w:val="0"/>
  </w:num>
  <w:num w:numId="3" w16cid:durableId="1958680090">
    <w:abstractNumId w:val="16"/>
  </w:num>
  <w:num w:numId="4" w16cid:durableId="111442511">
    <w:abstractNumId w:val="9"/>
  </w:num>
  <w:num w:numId="5" w16cid:durableId="250042155">
    <w:abstractNumId w:val="17"/>
  </w:num>
  <w:num w:numId="6" w16cid:durableId="205265909">
    <w:abstractNumId w:val="10"/>
  </w:num>
  <w:num w:numId="7" w16cid:durableId="614218989">
    <w:abstractNumId w:val="5"/>
  </w:num>
  <w:num w:numId="8" w16cid:durableId="319698236">
    <w:abstractNumId w:val="2"/>
  </w:num>
  <w:num w:numId="9" w16cid:durableId="1621843370">
    <w:abstractNumId w:val="18"/>
  </w:num>
  <w:num w:numId="10" w16cid:durableId="1144086436">
    <w:abstractNumId w:val="4"/>
  </w:num>
  <w:num w:numId="11" w16cid:durableId="1130250884">
    <w:abstractNumId w:val="19"/>
  </w:num>
  <w:num w:numId="12" w16cid:durableId="472065925">
    <w:abstractNumId w:val="3"/>
  </w:num>
  <w:num w:numId="13" w16cid:durableId="1780221826">
    <w:abstractNumId w:val="1"/>
  </w:num>
  <w:num w:numId="14" w16cid:durableId="1062142879">
    <w:abstractNumId w:val="7"/>
  </w:num>
  <w:num w:numId="15" w16cid:durableId="922833120">
    <w:abstractNumId w:val="12"/>
  </w:num>
  <w:num w:numId="16" w16cid:durableId="1144464946">
    <w:abstractNumId w:val="11"/>
  </w:num>
  <w:num w:numId="17" w16cid:durableId="1487279845">
    <w:abstractNumId w:val="13"/>
  </w:num>
  <w:num w:numId="18" w16cid:durableId="1917281171">
    <w:abstractNumId w:val="6"/>
  </w:num>
  <w:num w:numId="19" w16cid:durableId="303193916">
    <w:abstractNumId w:val="15"/>
  </w:num>
  <w:num w:numId="20" w16cid:durableId="1176922130">
    <w:abstractNumId w:val="14"/>
  </w:num>
  <w:num w:numId="21" w16cid:durableId="846361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FB"/>
    <w:rsid w:val="00086210"/>
    <w:rsid w:val="000A4C3F"/>
    <w:rsid w:val="000B62B6"/>
    <w:rsid w:val="000B7728"/>
    <w:rsid w:val="000D06BF"/>
    <w:rsid w:val="00114076"/>
    <w:rsid w:val="00140175"/>
    <w:rsid w:val="001520E0"/>
    <w:rsid w:val="00180133"/>
    <w:rsid w:val="00196FB0"/>
    <w:rsid w:val="001E69D5"/>
    <w:rsid w:val="001F61D0"/>
    <w:rsid w:val="00206B42"/>
    <w:rsid w:val="00214164"/>
    <w:rsid w:val="00237E50"/>
    <w:rsid w:val="00266C0C"/>
    <w:rsid w:val="00286B0E"/>
    <w:rsid w:val="0028741D"/>
    <w:rsid w:val="002C2555"/>
    <w:rsid w:val="002F1260"/>
    <w:rsid w:val="002F6898"/>
    <w:rsid w:val="003A50A2"/>
    <w:rsid w:val="003C1215"/>
    <w:rsid w:val="003D7427"/>
    <w:rsid w:val="003F48BC"/>
    <w:rsid w:val="00407192"/>
    <w:rsid w:val="00415FB3"/>
    <w:rsid w:val="00493821"/>
    <w:rsid w:val="004B2000"/>
    <w:rsid w:val="005305D2"/>
    <w:rsid w:val="00541E8B"/>
    <w:rsid w:val="00551BD8"/>
    <w:rsid w:val="00565876"/>
    <w:rsid w:val="00585CD4"/>
    <w:rsid w:val="0059042A"/>
    <w:rsid w:val="005A1D82"/>
    <w:rsid w:val="005C0A9F"/>
    <w:rsid w:val="005D53F3"/>
    <w:rsid w:val="005E46E6"/>
    <w:rsid w:val="005E535A"/>
    <w:rsid w:val="005E597C"/>
    <w:rsid w:val="00602639"/>
    <w:rsid w:val="0061726D"/>
    <w:rsid w:val="00622BD3"/>
    <w:rsid w:val="00631AA5"/>
    <w:rsid w:val="00632E73"/>
    <w:rsid w:val="00642ADF"/>
    <w:rsid w:val="0065682E"/>
    <w:rsid w:val="006661A2"/>
    <w:rsid w:val="006917CA"/>
    <w:rsid w:val="006B058C"/>
    <w:rsid w:val="006F4AE8"/>
    <w:rsid w:val="006F60A5"/>
    <w:rsid w:val="006F69EC"/>
    <w:rsid w:val="00721DE4"/>
    <w:rsid w:val="00721E48"/>
    <w:rsid w:val="00735344"/>
    <w:rsid w:val="0073783A"/>
    <w:rsid w:val="007573AA"/>
    <w:rsid w:val="0075776B"/>
    <w:rsid w:val="007A74F4"/>
    <w:rsid w:val="007D0A3D"/>
    <w:rsid w:val="00854028"/>
    <w:rsid w:val="008547F1"/>
    <w:rsid w:val="00873496"/>
    <w:rsid w:val="008A23D0"/>
    <w:rsid w:val="008B6DEA"/>
    <w:rsid w:val="008B7180"/>
    <w:rsid w:val="008E3106"/>
    <w:rsid w:val="0091293F"/>
    <w:rsid w:val="009363E0"/>
    <w:rsid w:val="00982C85"/>
    <w:rsid w:val="009C16C0"/>
    <w:rsid w:val="009E3EAC"/>
    <w:rsid w:val="009F6A16"/>
    <w:rsid w:val="00A1636A"/>
    <w:rsid w:val="00A17988"/>
    <w:rsid w:val="00A753E0"/>
    <w:rsid w:val="00AD07AE"/>
    <w:rsid w:val="00AF1195"/>
    <w:rsid w:val="00B46B91"/>
    <w:rsid w:val="00B74F1D"/>
    <w:rsid w:val="00BA04A6"/>
    <w:rsid w:val="00BC126D"/>
    <w:rsid w:val="00BF3DEF"/>
    <w:rsid w:val="00BF5AFB"/>
    <w:rsid w:val="00C158F9"/>
    <w:rsid w:val="00C202D9"/>
    <w:rsid w:val="00C61666"/>
    <w:rsid w:val="00C947E1"/>
    <w:rsid w:val="00CF39F8"/>
    <w:rsid w:val="00CF502F"/>
    <w:rsid w:val="00D14A9D"/>
    <w:rsid w:val="00D24BEC"/>
    <w:rsid w:val="00D61094"/>
    <w:rsid w:val="00D80913"/>
    <w:rsid w:val="00D956D4"/>
    <w:rsid w:val="00DA17BA"/>
    <w:rsid w:val="00DA540C"/>
    <w:rsid w:val="00DB5200"/>
    <w:rsid w:val="00DC47AB"/>
    <w:rsid w:val="00E33F58"/>
    <w:rsid w:val="00E45693"/>
    <w:rsid w:val="00E6466B"/>
    <w:rsid w:val="00E70151"/>
    <w:rsid w:val="00E80128"/>
    <w:rsid w:val="00E97F71"/>
    <w:rsid w:val="00EE202D"/>
    <w:rsid w:val="00EF5F27"/>
    <w:rsid w:val="00F3081F"/>
    <w:rsid w:val="00F37DE4"/>
    <w:rsid w:val="00F53EB9"/>
    <w:rsid w:val="00F708A5"/>
    <w:rsid w:val="00FB7891"/>
    <w:rsid w:val="00FD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6E538E"/>
  <w15:docId w15:val="{46AFC92E-634B-4C7D-8893-36067880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0"/>
      <w:outlineLvl w:val="0"/>
    </w:pPr>
    <w:rPr>
      <w:b/>
      <w:bCs/>
      <w:sz w:val="20"/>
      <w:szCs w:val="20"/>
    </w:rPr>
  </w:style>
  <w:style w:type="paragraph" w:styleId="Heading2">
    <w:name w:val="heading 2"/>
    <w:basedOn w:val="Normal"/>
    <w:next w:val="Normal"/>
    <w:link w:val="Heading2Char"/>
    <w:uiPriority w:val="9"/>
    <w:unhideWhenUsed/>
    <w:qFormat/>
    <w:rsid w:val="005A1D82"/>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7"/>
      <w:ind w:left="666" w:hanging="567"/>
    </w:pPr>
    <w:rPr>
      <w:b/>
      <w:bCs/>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qFormat/>
    <w:pPr>
      <w:ind w:left="82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58F9"/>
    <w:rPr>
      <w:sz w:val="16"/>
      <w:szCs w:val="16"/>
    </w:rPr>
  </w:style>
  <w:style w:type="character" w:customStyle="1" w:styleId="BalloonTextChar">
    <w:name w:val="Balloon Text Char"/>
    <w:basedOn w:val="DefaultParagraphFont"/>
    <w:link w:val="BalloonText"/>
    <w:uiPriority w:val="99"/>
    <w:semiHidden/>
    <w:rsid w:val="00C158F9"/>
    <w:rPr>
      <w:rFonts w:ascii="Tahoma" w:eastAsia="Tahoma" w:hAnsi="Tahoma" w:cs="Tahoma"/>
      <w:sz w:val="16"/>
      <w:szCs w:val="16"/>
    </w:rPr>
  </w:style>
  <w:style w:type="character" w:styleId="Hyperlink">
    <w:name w:val="Hyperlink"/>
    <w:basedOn w:val="DefaultParagraphFont"/>
    <w:uiPriority w:val="99"/>
    <w:unhideWhenUsed/>
    <w:rsid w:val="00C158F9"/>
    <w:rPr>
      <w:color w:val="0000FF" w:themeColor="hyperlink"/>
      <w:u w:val="single"/>
    </w:rPr>
  </w:style>
  <w:style w:type="paragraph" w:styleId="Header">
    <w:name w:val="header"/>
    <w:basedOn w:val="Normal"/>
    <w:link w:val="HeaderChar"/>
    <w:uiPriority w:val="99"/>
    <w:unhideWhenUsed/>
    <w:rsid w:val="005A1D82"/>
    <w:pPr>
      <w:tabs>
        <w:tab w:val="center" w:pos="4513"/>
        <w:tab w:val="right" w:pos="9026"/>
      </w:tabs>
    </w:pPr>
  </w:style>
  <w:style w:type="character" w:customStyle="1" w:styleId="HeaderChar">
    <w:name w:val="Header Char"/>
    <w:basedOn w:val="DefaultParagraphFont"/>
    <w:link w:val="Header"/>
    <w:uiPriority w:val="99"/>
    <w:rsid w:val="005A1D82"/>
    <w:rPr>
      <w:rFonts w:ascii="Tahoma" w:eastAsia="Tahoma" w:hAnsi="Tahoma" w:cs="Tahoma"/>
    </w:rPr>
  </w:style>
  <w:style w:type="paragraph" w:styleId="Footer">
    <w:name w:val="footer"/>
    <w:basedOn w:val="Normal"/>
    <w:link w:val="FooterChar"/>
    <w:uiPriority w:val="99"/>
    <w:unhideWhenUsed/>
    <w:rsid w:val="005A1D82"/>
    <w:pPr>
      <w:tabs>
        <w:tab w:val="center" w:pos="4513"/>
        <w:tab w:val="right" w:pos="9026"/>
      </w:tabs>
    </w:pPr>
  </w:style>
  <w:style w:type="character" w:customStyle="1" w:styleId="FooterChar">
    <w:name w:val="Footer Char"/>
    <w:basedOn w:val="DefaultParagraphFont"/>
    <w:link w:val="Footer"/>
    <w:uiPriority w:val="99"/>
    <w:rsid w:val="005A1D82"/>
    <w:rPr>
      <w:rFonts w:ascii="Tahoma" w:eastAsia="Tahoma" w:hAnsi="Tahoma" w:cs="Tahoma"/>
    </w:rPr>
  </w:style>
  <w:style w:type="character" w:customStyle="1" w:styleId="Heading2Char">
    <w:name w:val="Heading 2 Char"/>
    <w:basedOn w:val="DefaultParagraphFont"/>
    <w:link w:val="Heading2"/>
    <w:uiPriority w:val="9"/>
    <w:rsid w:val="005A1D82"/>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unhideWhenUsed/>
    <w:qFormat/>
    <w:rsid w:val="007D0A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7D0A3D"/>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7D0A3D"/>
    <w:pPr>
      <w:widowControl/>
      <w:autoSpaceDE/>
      <w:autoSpaceDN/>
      <w:spacing w:after="100" w:line="259" w:lineRule="auto"/>
      <w:ind w:left="440"/>
    </w:pPr>
    <w:rPr>
      <w:rFonts w:asciiTheme="minorHAnsi" w:eastAsiaTheme="minorEastAsia" w:hAnsiTheme="minorHAnsi" w:cs="Times New Roman"/>
    </w:rPr>
  </w:style>
  <w:style w:type="paragraph" w:customStyle="1" w:styleId="RLBHeading1">
    <w:name w:val="RLB Heading 1"/>
    <w:basedOn w:val="Heading1"/>
    <w:link w:val="RLBHeading1Char"/>
    <w:rsid w:val="005305D2"/>
    <w:pPr>
      <w:keepNext/>
      <w:keepLines/>
      <w:widowControl/>
      <w:autoSpaceDE/>
      <w:autoSpaceDN/>
      <w:spacing w:before="240" w:after="240" w:line="480" w:lineRule="exact"/>
      <w:ind w:left="0"/>
    </w:pPr>
    <w:rPr>
      <w:rFonts w:ascii="Arial" w:eastAsiaTheme="majorEastAsia" w:hAnsi="Arial" w:cs="Arial"/>
      <w:b w:val="0"/>
      <w:color w:val="071040"/>
      <w:sz w:val="48"/>
      <w:szCs w:val="32"/>
    </w:rPr>
  </w:style>
  <w:style w:type="character" w:customStyle="1" w:styleId="RLBHeading1Char">
    <w:name w:val="RLB Heading 1 Char"/>
    <w:basedOn w:val="DefaultParagraphFont"/>
    <w:link w:val="RLBHeading1"/>
    <w:rsid w:val="005305D2"/>
    <w:rPr>
      <w:rFonts w:ascii="Arial" w:eastAsiaTheme="majorEastAsia" w:hAnsi="Arial" w:cs="Arial"/>
      <w:bCs/>
      <w:color w:val="071040"/>
      <w:sz w:val="48"/>
      <w:szCs w:val="32"/>
    </w:rPr>
  </w:style>
  <w:style w:type="paragraph" w:customStyle="1" w:styleId="RLBMainText">
    <w:name w:val="RLB Main Text"/>
    <w:basedOn w:val="Normal"/>
    <w:link w:val="RLBMainTextChar"/>
    <w:rsid w:val="005305D2"/>
    <w:pPr>
      <w:widowControl/>
      <w:tabs>
        <w:tab w:val="left" w:pos="227"/>
      </w:tabs>
      <w:suppressAutoHyphens/>
      <w:adjustRightInd w:val="0"/>
      <w:spacing w:before="120" w:after="347" w:line="320" w:lineRule="atLeast"/>
      <w:jc w:val="both"/>
      <w:textAlignment w:val="center"/>
    </w:pPr>
    <w:rPr>
      <w:rFonts w:ascii="Arial" w:eastAsiaTheme="minorHAnsi" w:hAnsi="Arial" w:cs="Gotham Book"/>
      <w:color w:val="000000"/>
      <w:spacing w:val="-2"/>
      <w:sz w:val="20"/>
      <w:szCs w:val="20"/>
      <w:lang w:val="en-GB"/>
    </w:rPr>
  </w:style>
  <w:style w:type="character" w:customStyle="1" w:styleId="RLBMainTextChar">
    <w:name w:val="RLB Main Text Char"/>
    <w:basedOn w:val="DefaultParagraphFont"/>
    <w:link w:val="RLBMainText"/>
    <w:rsid w:val="005305D2"/>
    <w:rPr>
      <w:rFonts w:ascii="Arial" w:hAnsi="Arial" w:cs="Gotham Book"/>
      <w:color w:val="000000"/>
      <w:spacing w:val="-2"/>
      <w:sz w:val="20"/>
      <w:szCs w:val="20"/>
      <w:lang w:val="en-GB"/>
    </w:rPr>
  </w:style>
  <w:style w:type="character" w:styleId="UnresolvedMention">
    <w:name w:val="Unresolved Mention"/>
    <w:basedOn w:val="DefaultParagraphFont"/>
    <w:uiPriority w:val="99"/>
    <w:semiHidden/>
    <w:unhideWhenUsed/>
    <w:rsid w:val="00114076"/>
    <w:rPr>
      <w:color w:val="605E5C"/>
      <w:shd w:val="clear" w:color="auto" w:fill="E1DFDD"/>
    </w:rPr>
  </w:style>
  <w:style w:type="character" w:customStyle="1" w:styleId="BodyTextChar">
    <w:name w:val="Body Text Char"/>
    <w:basedOn w:val="DefaultParagraphFont"/>
    <w:link w:val="BodyText"/>
    <w:uiPriority w:val="1"/>
    <w:rsid w:val="00721DE4"/>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wtpartnership.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tpartnership.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08585-2829-4572-A234-A2262815B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Rory Green</dc:creator>
  <cp:lastModifiedBy>Robert Bennett</cp:lastModifiedBy>
  <cp:revision>4</cp:revision>
  <cp:lastPrinted>2023-12-14T13:05:00Z</cp:lastPrinted>
  <dcterms:created xsi:type="dcterms:W3CDTF">2024-07-16T16:59:00Z</dcterms:created>
  <dcterms:modified xsi:type="dcterms:W3CDTF">2024-07-16T17:25:00Z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2016-09-19T00:00:00Z</vt:filetime>
  </property>
  <property fmtid="{D5CDD505-2E9C-101B-9397-08002B2CF9AE}" pid="3" name="Creator">
    <vt:lpwstr>PDFMerge! (http://www.pdfmerge.com)</vt:lpwstr>
  </property>
  <property fmtid="{D5CDD505-2E9C-101B-9397-08002B2CF9AE}" pid="4" name="LastSaved">
    <vt:filetime>2020-02-24T00:00:00Z</vt:filetime>
  </property>
  <property fmtid="{D5CDD505-2E9C-101B-9397-08002B2CF9AE}" pid="5" name="easypqq_addin_document_unique_id">
    <vt:lpwstr>2bcbe047-ef0c-4962-a72a-be9afcb5ee91</vt:lpwstr>
  </property>
</Properties>
</file>