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48659" w14:textId="0625FAD7" w:rsidR="00F34675" w:rsidRPr="00937A71" w:rsidRDefault="00F34675" w:rsidP="00BA34F3">
      <w:pPr>
        <w:ind w:left="283"/>
        <w:jc w:val="center"/>
        <w:rPr>
          <w:rFonts w:cstheme="minorHAnsi"/>
          <w:color w:val="000000" w:themeColor="text1"/>
          <w:sz w:val="32"/>
          <w:szCs w:val="32"/>
          <w:u w:val="single"/>
        </w:rPr>
      </w:pPr>
      <w:r w:rsidRPr="00937A71">
        <w:rPr>
          <w:rFonts w:cstheme="minorHAnsi"/>
          <w:color w:val="000000" w:themeColor="text1"/>
          <w:sz w:val="32"/>
          <w:szCs w:val="32"/>
          <w:u w:val="single"/>
        </w:rPr>
        <w:t xml:space="preserve">APPENDIX </w:t>
      </w:r>
      <w:r w:rsidR="00937A71" w:rsidRPr="00937A71">
        <w:rPr>
          <w:rFonts w:cstheme="minorHAnsi"/>
          <w:color w:val="000000" w:themeColor="text1"/>
          <w:sz w:val="32"/>
          <w:szCs w:val="32"/>
          <w:u w:val="single"/>
        </w:rPr>
        <w:t>1</w:t>
      </w:r>
      <w:r w:rsidR="001C1155" w:rsidRPr="00937A71">
        <w:rPr>
          <w:rFonts w:cstheme="minorHAnsi"/>
          <w:color w:val="000000" w:themeColor="text1"/>
          <w:sz w:val="32"/>
          <w:szCs w:val="32"/>
          <w:u w:val="single"/>
        </w:rPr>
        <w:t>: FORM OF CONTRACT</w:t>
      </w:r>
    </w:p>
    <w:p w14:paraId="6429F3D7" w14:textId="6C63A813" w:rsidR="009919ED" w:rsidRDefault="009919ED" w:rsidP="00991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b/>
          <w:color w:val="FF0000"/>
          <w:sz w:val="28"/>
          <w:szCs w:val="28"/>
        </w:rPr>
      </w:pPr>
    </w:p>
    <w:p w14:paraId="59946B6D" w14:textId="7707C017" w:rsidR="00F34675" w:rsidRPr="0066427A" w:rsidRDefault="00313480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>Steeple Claydon Parish Council</w:t>
      </w:r>
      <w:r w:rsidR="00937A71" w:rsidRPr="00A4599A">
        <w:rPr>
          <w:rFonts w:cstheme="minorHAnsi"/>
          <w:b/>
          <w:color w:val="000000" w:themeColor="text1"/>
          <w:sz w:val="28"/>
          <w:szCs w:val="28"/>
        </w:rPr>
        <w:t>:</w:t>
      </w:r>
      <w:r w:rsidR="00937A71" w:rsidRPr="0066427A">
        <w:rPr>
          <w:rFonts w:cstheme="minorHAnsi"/>
          <w:b/>
          <w:color w:val="FF0000"/>
          <w:sz w:val="28"/>
          <w:szCs w:val="28"/>
        </w:rPr>
        <w:t xml:space="preserve"> </w:t>
      </w:r>
      <w:r w:rsidR="005C68B9">
        <w:rPr>
          <w:rFonts w:cstheme="minorHAnsi"/>
          <w:b/>
          <w:color w:val="FF0000"/>
          <w:sz w:val="28"/>
          <w:szCs w:val="28"/>
        </w:rPr>
        <w:t>Multi Use Games Area</w:t>
      </w:r>
    </w:p>
    <w:p w14:paraId="2DEA0C6A" w14:textId="59EBCA2A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B16C9E">
        <w:rPr>
          <w:rFonts w:cstheme="minorHAnsi"/>
          <w:sz w:val="24"/>
          <w:szCs w:val="24"/>
        </w:rPr>
        <w:t xml:space="preserve">We have examined the site and the proposed works and hereby </w:t>
      </w:r>
      <w:r w:rsidR="00E560F2">
        <w:rPr>
          <w:rFonts w:cstheme="minorHAnsi"/>
          <w:sz w:val="24"/>
          <w:szCs w:val="24"/>
        </w:rPr>
        <w:t xml:space="preserve">enclose a </w:t>
      </w:r>
      <w:r w:rsidRPr="00B16C9E">
        <w:rPr>
          <w:rFonts w:cstheme="minorHAnsi"/>
          <w:sz w:val="24"/>
          <w:szCs w:val="24"/>
        </w:rPr>
        <w:t>tender to execute and complete the works described in the specifi</w:t>
      </w:r>
      <w:r>
        <w:rPr>
          <w:rFonts w:cstheme="minorHAnsi"/>
          <w:sz w:val="24"/>
          <w:szCs w:val="24"/>
        </w:rPr>
        <w:t>ca</w:t>
      </w:r>
      <w:r w:rsidRPr="00B16C9E">
        <w:rPr>
          <w:rFonts w:cstheme="minorHAnsi"/>
          <w:sz w:val="24"/>
          <w:szCs w:val="24"/>
        </w:rPr>
        <w:t>tion</w:t>
      </w:r>
      <w:r w:rsidR="00E560F2">
        <w:rPr>
          <w:rFonts w:cstheme="minorHAnsi"/>
          <w:sz w:val="24"/>
          <w:szCs w:val="24"/>
        </w:rPr>
        <w:t>. This</w:t>
      </w:r>
      <w:r w:rsidRPr="00B16C9E">
        <w:rPr>
          <w:rFonts w:cstheme="minorHAnsi"/>
          <w:sz w:val="24"/>
          <w:szCs w:val="24"/>
        </w:rPr>
        <w:t xml:space="preserve"> incorporat</w:t>
      </w:r>
      <w:r w:rsidR="00E560F2">
        <w:rPr>
          <w:rFonts w:cstheme="minorHAnsi"/>
          <w:sz w:val="24"/>
          <w:szCs w:val="24"/>
        </w:rPr>
        <w:t>es</w:t>
      </w:r>
      <w:r w:rsidRPr="00B16C9E">
        <w:rPr>
          <w:rFonts w:cstheme="minorHAnsi"/>
          <w:sz w:val="24"/>
          <w:szCs w:val="24"/>
        </w:rPr>
        <w:t xml:space="preserve"> all preliminaries</w:t>
      </w:r>
      <w:r w:rsidR="00E560F2">
        <w:rPr>
          <w:rFonts w:cstheme="minorHAnsi"/>
          <w:sz w:val="24"/>
          <w:szCs w:val="24"/>
        </w:rPr>
        <w:t xml:space="preserve">, </w:t>
      </w:r>
      <w:r w:rsidRPr="00B16C9E">
        <w:rPr>
          <w:rFonts w:cstheme="minorHAnsi"/>
          <w:sz w:val="24"/>
          <w:szCs w:val="24"/>
        </w:rPr>
        <w:t xml:space="preserve">materials and workmanship requirements </w:t>
      </w:r>
      <w:r w:rsidR="00E560F2">
        <w:rPr>
          <w:rFonts w:cstheme="minorHAnsi"/>
          <w:sz w:val="24"/>
          <w:szCs w:val="24"/>
        </w:rPr>
        <w:t>including</w:t>
      </w:r>
      <w:r w:rsidRPr="00B16C9E">
        <w:rPr>
          <w:rFonts w:cstheme="minorHAnsi"/>
          <w:sz w:val="24"/>
          <w:szCs w:val="24"/>
        </w:rPr>
        <w:t xml:space="preserve"> health and safety.  </w:t>
      </w:r>
    </w:p>
    <w:p w14:paraId="036567C4" w14:textId="795B09FB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B16C9E">
        <w:rPr>
          <w:rFonts w:cstheme="minorHAnsi"/>
          <w:sz w:val="24"/>
          <w:szCs w:val="24"/>
        </w:rPr>
        <w:t>Such works to be subject to the conditions of the contract</w:t>
      </w:r>
      <w:r w:rsidR="00A4599A">
        <w:rPr>
          <w:rFonts w:cstheme="minorHAnsi"/>
          <w:sz w:val="24"/>
          <w:szCs w:val="24"/>
        </w:rPr>
        <w:t xml:space="preserve"> (Appendix 3) which has been reviewed and </w:t>
      </w:r>
      <w:r w:rsidR="00ED4055">
        <w:rPr>
          <w:rFonts w:cstheme="minorHAnsi"/>
          <w:sz w:val="24"/>
          <w:szCs w:val="24"/>
        </w:rPr>
        <w:t xml:space="preserve">we </w:t>
      </w:r>
      <w:r w:rsidR="00A4599A">
        <w:rPr>
          <w:rFonts w:cstheme="minorHAnsi"/>
          <w:sz w:val="24"/>
          <w:szCs w:val="24"/>
        </w:rPr>
        <w:t>agree to the terms</w:t>
      </w:r>
      <w:r w:rsidR="00ED4055">
        <w:rPr>
          <w:rFonts w:cstheme="minorHAnsi"/>
          <w:sz w:val="24"/>
          <w:szCs w:val="24"/>
        </w:rPr>
        <w:t xml:space="preserve"> and</w:t>
      </w:r>
      <w:r w:rsidR="000C0D8C">
        <w:rPr>
          <w:rFonts w:cstheme="minorHAnsi"/>
          <w:sz w:val="24"/>
          <w:szCs w:val="24"/>
        </w:rPr>
        <w:t xml:space="preserve"> requirements set out in the main tender document</w:t>
      </w:r>
      <w:r w:rsidR="00ED4055">
        <w:rPr>
          <w:rFonts w:cstheme="minorHAnsi"/>
          <w:sz w:val="24"/>
          <w:szCs w:val="24"/>
        </w:rPr>
        <w:t xml:space="preserve">. Subject </w:t>
      </w:r>
      <w:r w:rsidRPr="00B16C9E">
        <w:rPr>
          <w:rFonts w:cstheme="minorHAnsi"/>
          <w:sz w:val="24"/>
          <w:szCs w:val="24"/>
        </w:rPr>
        <w:t xml:space="preserve">to the entire satisfaction of </w:t>
      </w:r>
      <w:r w:rsidR="00E560F2">
        <w:rPr>
          <w:rFonts w:cstheme="minorHAnsi"/>
          <w:sz w:val="24"/>
          <w:szCs w:val="24"/>
        </w:rPr>
        <w:t>T</w:t>
      </w:r>
      <w:r w:rsidRPr="00B16C9E">
        <w:rPr>
          <w:rFonts w:cstheme="minorHAnsi"/>
          <w:sz w:val="24"/>
          <w:szCs w:val="24"/>
        </w:rPr>
        <w:t>he Employer and to be completed for the under mentioned sums.</w:t>
      </w:r>
    </w:p>
    <w:p w14:paraId="644A8E50" w14:textId="77777777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1B42712D" w14:textId="77777777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B16C9E">
        <w:rPr>
          <w:rFonts w:cstheme="minorHAnsi"/>
          <w:sz w:val="24"/>
          <w:szCs w:val="24"/>
        </w:rPr>
        <w:t>£………………………….</w:t>
      </w:r>
    </w:p>
    <w:p w14:paraId="5EFC8437" w14:textId="77777777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18692D04" w14:textId="3E936673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B16C9E">
        <w:rPr>
          <w:rFonts w:cstheme="minorHAnsi"/>
          <w:sz w:val="24"/>
          <w:szCs w:val="24"/>
        </w:rPr>
        <w:t>£…………………………………………………………………………………</w:t>
      </w:r>
      <w:r w:rsidR="00BA34F3">
        <w:rPr>
          <w:rFonts w:cstheme="minorHAnsi"/>
          <w:sz w:val="24"/>
          <w:szCs w:val="24"/>
        </w:rPr>
        <w:t>……………………………..</w:t>
      </w:r>
      <w:r w:rsidRPr="00B16C9E">
        <w:rPr>
          <w:rFonts w:cstheme="minorHAnsi"/>
          <w:sz w:val="24"/>
          <w:szCs w:val="24"/>
        </w:rPr>
        <w:t xml:space="preserve"> (in words).</w:t>
      </w:r>
    </w:p>
    <w:p w14:paraId="4D901C52" w14:textId="4D347CC6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B16C9E">
        <w:rPr>
          <w:rFonts w:cstheme="minorHAnsi"/>
          <w:sz w:val="24"/>
          <w:szCs w:val="24"/>
        </w:rPr>
        <w:t>We understand that you are not bound to accept the lowest quotation that you may receive and that tenders received after the time given for receipt will be disregarded.</w:t>
      </w:r>
    </w:p>
    <w:p w14:paraId="5D6D239B" w14:textId="57722BE4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B16C9E">
        <w:rPr>
          <w:rFonts w:cstheme="minorHAnsi"/>
          <w:sz w:val="24"/>
          <w:szCs w:val="24"/>
        </w:rPr>
        <w:t xml:space="preserve">We agree that this tender will remain open for consideration for </w:t>
      </w:r>
      <w:r w:rsidR="00A4599A">
        <w:rPr>
          <w:rFonts w:cstheme="minorHAnsi"/>
          <w:sz w:val="24"/>
          <w:szCs w:val="24"/>
        </w:rPr>
        <w:t>18</w:t>
      </w:r>
      <w:r w:rsidRPr="00B16C9E">
        <w:rPr>
          <w:rFonts w:cstheme="minorHAnsi"/>
          <w:sz w:val="24"/>
          <w:szCs w:val="24"/>
        </w:rPr>
        <w:t xml:space="preserve">0 </w:t>
      </w:r>
      <w:r>
        <w:rPr>
          <w:rFonts w:cstheme="minorHAnsi"/>
          <w:sz w:val="24"/>
          <w:szCs w:val="24"/>
        </w:rPr>
        <w:t>ca</w:t>
      </w:r>
      <w:r w:rsidRPr="00B16C9E">
        <w:rPr>
          <w:rFonts w:cstheme="minorHAnsi"/>
          <w:sz w:val="24"/>
          <w:szCs w:val="24"/>
        </w:rPr>
        <w:t>lendar days after the dated fixed for receipt of this tender.</w:t>
      </w:r>
    </w:p>
    <w:p w14:paraId="3EFBE5F9" w14:textId="77777777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60B2542D" w14:textId="725CFBFE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B16C9E">
        <w:rPr>
          <w:rFonts w:cstheme="minorHAnsi"/>
          <w:sz w:val="24"/>
          <w:szCs w:val="24"/>
        </w:rPr>
        <w:t>Company…………………………………….………………………………</w:t>
      </w:r>
      <w:r w:rsidR="00A4599A">
        <w:rPr>
          <w:rFonts w:cstheme="minorHAnsi"/>
          <w:sz w:val="24"/>
          <w:szCs w:val="24"/>
        </w:rPr>
        <w:t>…………………………………</w:t>
      </w:r>
      <w:proofErr w:type="gramStart"/>
      <w:r w:rsidR="00A4599A">
        <w:rPr>
          <w:rFonts w:cstheme="minorHAnsi"/>
          <w:sz w:val="24"/>
          <w:szCs w:val="24"/>
        </w:rPr>
        <w:t>…..</w:t>
      </w:r>
      <w:proofErr w:type="gramEnd"/>
    </w:p>
    <w:p w14:paraId="34543091" w14:textId="77777777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1CD80BEF" w14:textId="637071F1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B16C9E">
        <w:rPr>
          <w:rFonts w:cstheme="minorHAnsi"/>
          <w:sz w:val="24"/>
          <w:szCs w:val="24"/>
        </w:rPr>
        <w:t>Address………………………………………………………………………</w:t>
      </w:r>
      <w:r w:rsidR="00A4599A">
        <w:rPr>
          <w:rFonts w:cstheme="minorHAnsi"/>
          <w:sz w:val="24"/>
          <w:szCs w:val="24"/>
        </w:rPr>
        <w:t>……………………………………….</w:t>
      </w:r>
    </w:p>
    <w:p w14:paraId="274EA0D3" w14:textId="77777777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0E7C7FB2" w14:textId="2AF1B028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B16C9E">
        <w:rPr>
          <w:rFonts w:cstheme="minorHAnsi"/>
          <w:sz w:val="24"/>
          <w:szCs w:val="24"/>
        </w:rPr>
        <w:t>………………………………………………..………………………………</w:t>
      </w:r>
      <w:r w:rsidR="00A4599A">
        <w:rPr>
          <w:rFonts w:cstheme="minorHAnsi"/>
          <w:sz w:val="24"/>
          <w:szCs w:val="24"/>
        </w:rPr>
        <w:t>…………………………………………..</w:t>
      </w:r>
    </w:p>
    <w:p w14:paraId="3D5DB0E3" w14:textId="77777777" w:rsidR="00A4599A" w:rsidRDefault="00A4599A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49ECF2F2" w14:textId="36CA8410" w:rsidR="00F34675" w:rsidRPr="00B16C9E" w:rsidRDefault="009919ED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Email …………………………………………………</w:t>
      </w:r>
      <w:r w:rsidR="00A4599A">
        <w:rPr>
          <w:rFonts w:cstheme="minorHAnsi"/>
          <w:sz w:val="24"/>
          <w:szCs w:val="24"/>
        </w:rPr>
        <w:t>………………</w:t>
      </w:r>
      <w:r>
        <w:rPr>
          <w:rFonts w:cstheme="minorHAnsi"/>
          <w:sz w:val="24"/>
          <w:szCs w:val="24"/>
        </w:rPr>
        <w:t xml:space="preserve"> Tel no ………………………………………</w:t>
      </w:r>
    </w:p>
    <w:p w14:paraId="2231086E" w14:textId="77777777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4E1D279F" w14:textId="7E91BF6B" w:rsidR="00F34675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B16C9E">
        <w:rPr>
          <w:rFonts w:cstheme="minorHAnsi"/>
          <w:sz w:val="24"/>
          <w:szCs w:val="24"/>
        </w:rPr>
        <w:t>Signature………………………………………………</w:t>
      </w:r>
      <w:r w:rsidR="00A4599A">
        <w:rPr>
          <w:rFonts w:cstheme="minorHAnsi"/>
          <w:sz w:val="24"/>
          <w:szCs w:val="24"/>
        </w:rPr>
        <w:t>…………</w:t>
      </w:r>
      <w:proofErr w:type="gramStart"/>
      <w:r w:rsidR="00A4599A">
        <w:rPr>
          <w:rFonts w:cstheme="minorHAnsi"/>
          <w:sz w:val="24"/>
          <w:szCs w:val="24"/>
        </w:rPr>
        <w:t>….</w:t>
      </w:r>
      <w:r w:rsidRPr="00B16C9E">
        <w:rPr>
          <w:rFonts w:cstheme="minorHAnsi"/>
          <w:sz w:val="24"/>
          <w:szCs w:val="24"/>
        </w:rPr>
        <w:t>Date</w:t>
      </w:r>
      <w:proofErr w:type="gramEnd"/>
      <w:r w:rsidRPr="00B16C9E">
        <w:rPr>
          <w:rFonts w:cstheme="minorHAnsi"/>
          <w:sz w:val="24"/>
          <w:szCs w:val="24"/>
        </w:rPr>
        <w:t>……………………………</w:t>
      </w:r>
      <w:r w:rsidR="00BA34F3">
        <w:rPr>
          <w:rFonts w:cstheme="minorHAnsi"/>
          <w:sz w:val="24"/>
          <w:szCs w:val="24"/>
        </w:rPr>
        <w:t>…………..</w:t>
      </w:r>
    </w:p>
    <w:p w14:paraId="026BAB8B" w14:textId="77777777" w:rsidR="00BA34F3" w:rsidRPr="00B16C9E" w:rsidRDefault="00BA34F3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2E2C0CA2" w14:textId="02185D53" w:rsidR="00567F3E" w:rsidRPr="00673E2D" w:rsidRDefault="00BA34F3" w:rsidP="00673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Title</w:t>
      </w:r>
      <w:r w:rsidR="00F34675" w:rsidRPr="00B16C9E">
        <w:rPr>
          <w:rFonts w:cstheme="minorHAnsi"/>
          <w:sz w:val="24"/>
          <w:szCs w:val="24"/>
        </w:rPr>
        <w:t>………………………………………………………………</w:t>
      </w:r>
      <w:r w:rsidR="00A4599A">
        <w:rPr>
          <w:rFonts w:cstheme="minorHAnsi"/>
          <w:sz w:val="24"/>
          <w:szCs w:val="24"/>
        </w:rPr>
        <w:t>……</w:t>
      </w:r>
    </w:p>
    <w:sectPr w:rsidR="00567F3E" w:rsidRPr="00673E2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B114D" w14:textId="77777777" w:rsidR="0023231A" w:rsidRDefault="0023231A">
      <w:pPr>
        <w:spacing w:after="0" w:line="240" w:lineRule="auto"/>
      </w:pPr>
      <w:r>
        <w:separator/>
      </w:r>
    </w:p>
  </w:endnote>
  <w:endnote w:type="continuationSeparator" w:id="0">
    <w:p w14:paraId="45649F06" w14:textId="77777777" w:rsidR="0023231A" w:rsidRDefault="00232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07E26" w14:textId="5DD0A67B" w:rsidR="00C06E91" w:rsidRDefault="00F34675">
    <w:pPr>
      <w:pStyle w:val="Footer"/>
    </w:pPr>
    <w:r>
      <w:t>Document is Confidential and owned by Sports and Play Consulting</w:t>
    </w:r>
    <w:r w:rsidR="00C855AF">
      <w:rPr>
        <w:rFonts w:cstheme="minorHAnsi"/>
      </w:rPr>
      <w:t>®</w:t>
    </w:r>
    <w:r>
      <w:t xml:space="preserve"> Limited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6ADC2" w14:textId="77777777" w:rsidR="0023231A" w:rsidRDefault="0023231A">
      <w:pPr>
        <w:spacing w:after="0" w:line="240" w:lineRule="auto"/>
      </w:pPr>
      <w:r>
        <w:separator/>
      </w:r>
    </w:p>
  </w:footnote>
  <w:footnote w:type="continuationSeparator" w:id="0">
    <w:p w14:paraId="7339FB4A" w14:textId="77777777" w:rsidR="0023231A" w:rsidRDefault="00232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3469" w14:textId="2784CEBB" w:rsidR="003E03DA" w:rsidRDefault="00313480" w:rsidP="00937A71">
    <w:pPr>
      <w:pStyle w:val="Header"/>
      <w:ind w:left="3600" w:hanging="3600"/>
    </w:pPr>
    <w:r>
      <w:rPr>
        <w:noProof/>
      </w:rPr>
      <w:drawing>
        <wp:inline distT="0" distB="0" distL="0" distR="0" wp14:anchorId="6FFEA528" wp14:editId="4E8D8DC6">
          <wp:extent cx="684858" cy="755650"/>
          <wp:effectExtent l="0" t="0" r="127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937" cy="761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675"/>
    <w:rsid w:val="00064159"/>
    <w:rsid w:val="00064CE0"/>
    <w:rsid w:val="000C0D8C"/>
    <w:rsid w:val="000D2E8D"/>
    <w:rsid w:val="00121CA5"/>
    <w:rsid w:val="00160816"/>
    <w:rsid w:val="00161419"/>
    <w:rsid w:val="00184DA1"/>
    <w:rsid w:val="00187D86"/>
    <w:rsid w:val="001C1155"/>
    <w:rsid w:val="001C360D"/>
    <w:rsid w:val="00214C2F"/>
    <w:rsid w:val="0023231A"/>
    <w:rsid w:val="00236699"/>
    <w:rsid w:val="00257E83"/>
    <w:rsid w:val="00270290"/>
    <w:rsid w:val="002D1050"/>
    <w:rsid w:val="002D3A8E"/>
    <w:rsid w:val="00313480"/>
    <w:rsid w:val="00341D37"/>
    <w:rsid w:val="003615B7"/>
    <w:rsid w:val="0036285A"/>
    <w:rsid w:val="003E0181"/>
    <w:rsid w:val="003E3D55"/>
    <w:rsid w:val="003E5FC3"/>
    <w:rsid w:val="00417017"/>
    <w:rsid w:val="004460F9"/>
    <w:rsid w:val="00546365"/>
    <w:rsid w:val="00567F3E"/>
    <w:rsid w:val="005C68B9"/>
    <w:rsid w:val="00643861"/>
    <w:rsid w:val="0066427A"/>
    <w:rsid w:val="00673E2D"/>
    <w:rsid w:val="00726F5C"/>
    <w:rsid w:val="007A40B7"/>
    <w:rsid w:val="007E130C"/>
    <w:rsid w:val="0080746F"/>
    <w:rsid w:val="008D78C2"/>
    <w:rsid w:val="00937A71"/>
    <w:rsid w:val="009919ED"/>
    <w:rsid w:val="009D5F49"/>
    <w:rsid w:val="00A4599A"/>
    <w:rsid w:val="00A53700"/>
    <w:rsid w:val="00AF6CB0"/>
    <w:rsid w:val="00B6630C"/>
    <w:rsid w:val="00BA34F3"/>
    <w:rsid w:val="00C6298F"/>
    <w:rsid w:val="00C855AF"/>
    <w:rsid w:val="00CE62B6"/>
    <w:rsid w:val="00E129DE"/>
    <w:rsid w:val="00E560F2"/>
    <w:rsid w:val="00ED4055"/>
    <w:rsid w:val="00F34675"/>
    <w:rsid w:val="00F9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5B097"/>
  <w15:chartTrackingRefBased/>
  <w15:docId w15:val="{36960D58-5C2E-4EAB-8C4C-DFF9448F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675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4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675"/>
  </w:style>
  <w:style w:type="paragraph" w:styleId="Footer">
    <w:name w:val="footer"/>
    <w:basedOn w:val="Normal"/>
    <w:link w:val="FooterChar"/>
    <w:uiPriority w:val="99"/>
    <w:unhideWhenUsed/>
    <w:rsid w:val="00F34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675"/>
  </w:style>
  <w:style w:type="paragraph" w:styleId="BalloonText">
    <w:name w:val="Balloon Text"/>
    <w:basedOn w:val="Normal"/>
    <w:link w:val="BalloonTextChar"/>
    <w:uiPriority w:val="99"/>
    <w:semiHidden/>
    <w:unhideWhenUsed/>
    <w:rsid w:val="00F34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Carter</dc:creator>
  <cp:keywords/>
  <dc:description/>
  <cp:lastModifiedBy>Michael Carter</cp:lastModifiedBy>
  <cp:revision>7</cp:revision>
  <dcterms:created xsi:type="dcterms:W3CDTF">2020-09-11T07:14:00Z</dcterms:created>
  <dcterms:modified xsi:type="dcterms:W3CDTF">2021-10-27T10:35:00Z</dcterms:modified>
</cp:coreProperties>
</file>