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5C290" w14:textId="3520D579" w:rsidR="00C30AB3" w:rsidRPr="00C30AB3" w:rsidRDefault="00C30AB3" w:rsidP="00C30AB3">
      <w:pPr>
        <w:pStyle w:val="paragraph"/>
        <w:spacing w:before="0" w:beforeAutospacing="0" w:after="0" w:afterAutospacing="0"/>
        <w:textAlignment w:val="baseline"/>
        <w:rPr>
          <w:rStyle w:val="normaltextrun"/>
          <w:rFonts w:ascii="Arial" w:hAnsi="Arial" w:cs="Arial"/>
          <w:b/>
          <w:bCs/>
          <w:color w:val="000000"/>
          <w:sz w:val="28"/>
          <w:szCs w:val="28"/>
        </w:rPr>
      </w:pPr>
      <w:r w:rsidRPr="00C30AB3">
        <w:rPr>
          <w:rStyle w:val="normaltextrun"/>
          <w:rFonts w:ascii="Arial" w:hAnsi="Arial" w:cs="Arial"/>
          <w:b/>
          <w:bCs/>
          <w:color w:val="000000"/>
          <w:sz w:val="28"/>
          <w:szCs w:val="28"/>
        </w:rPr>
        <w:t>Introduction</w:t>
      </w:r>
    </w:p>
    <w:p w14:paraId="43095B9B" w14:textId="77777777" w:rsidR="00C30AB3" w:rsidRDefault="00C30AB3" w:rsidP="00C30AB3">
      <w:pPr>
        <w:pStyle w:val="paragraph"/>
        <w:spacing w:before="0" w:beforeAutospacing="0" w:after="0" w:afterAutospacing="0"/>
        <w:textAlignment w:val="baseline"/>
        <w:rPr>
          <w:rStyle w:val="normaltextrun"/>
          <w:rFonts w:ascii="Arial" w:hAnsi="Arial" w:cs="Arial"/>
          <w:color w:val="222222"/>
        </w:rPr>
      </w:pPr>
    </w:p>
    <w:p w14:paraId="6AE2705E" w14:textId="25F85609" w:rsidR="00C30AB3" w:rsidRDefault="00C30AB3" w:rsidP="00C30AB3">
      <w:pPr>
        <w:pStyle w:val="paragraph"/>
        <w:spacing w:before="0" w:beforeAutospacing="0" w:after="0" w:afterAutospacing="0"/>
        <w:textAlignment w:val="baseline"/>
        <w:rPr>
          <w:rStyle w:val="eop"/>
          <w:rFonts w:ascii="Arial" w:hAnsi="Arial" w:cs="Arial"/>
          <w:color w:val="222222"/>
        </w:rPr>
      </w:pPr>
      <w:r w:rsidRPr="00C30AB3">
        <w:rPr>
          <w:rStyle w:val="normaltextrun"/>
          <w:rFonts w:ascii="Arial" w:hAnsi="Arial" w:cs="Arial"/>
          <w:color w:val="222222"/>
        </w:rPr>
        <w:t xml:space="preserve">Requests for quotation (RFQs) enable Durham University to gather relevant information from interested suppliers that is pertinent to the goods or services that is being tendered for. This allows the University to review each submission against the set criteria. RFQs can be scored, weighted or non-weighted. The evaluation methodology will be disclosed as part of the RFQ information at the time of publishing. </w:t>
      </w:r>
      <w:r w:rsidRPr="00C30AB3">
        <w:rPr>
          <w:rStyle w:val="eop"/>
          <w:rFonts w:ascii="Arial" w:hAnsi="Arial" w:cs="Arial"/>
          <w:color w:val="222222"/>
        </w:rPr>
        <w:t> </w:t>
      </w:r>
    </w:p>
    <w:p w14:paraId="3FB3513D" w14:textId="77777777" w:rsidR="00C30AB3" w:rsidRDefault="00C30AB3" w:rsidP="00C30AB3">
      <w:pPr>
        <w:pStyle w:val="paragraph"/>
        <w:spacing w:before="0" w:beforeAutospacing="0" w:after="0" w:afterAutospacing="0"/>
        <w:textAlignment w:val="baseline"/>
        <w:rPr>
          <w:rStyle w:val="eop"/>
          <w:rFonts w:ascii="Arial" w:hAnsi="Arial" w:cs="Arial"/>
          <w:color w:val="222222"/>
        </w:rPr>
      </w:pPr>
    </w:p>
    <w:p w14:paraId="0ABA77A9" w14:textId="587F954A" w:rsidR="00C30AB3" w:rsidRDefault="00C30AB3" w:rsidP="00C30AB3">
      <w:pPr>
        <w:pStyle w:val="paragraph"/>
        <w:spacing w:before="0" w:beforeAutospacing="0" w:after="0" w:afterAutospacing="0"/>
        <w:textAlignment w:val="baseline"/>
        <w:rPr>
          <w:rStyle w:val="eop"/>
          <w:rFonts w:ascii="Arial" w:hAnsi="Arial" w:cs="Arial"/>
          <w:color w:val="222222"/>
        </w:rPr>
      </w:pPr>
      <w:r>
        <w:rPr>
          <w:rStyle w:val="eop"/>
          <w:rFonts w:ascii="Arial" w:hAnsi="Arial" w:cs="Arial"/>
          <w:color w:val="222222"/>
        </w:rPr>
        <w:t>This guide is to assist you in navigating your way through oracle fusion to help you compile and respond to an RFQ.</w:t>
      </w:r>
    </w:p>
    <w:p w14:paraId="586E3A77" w14:textId="77777777" w:rsidR="00C30AB3" w:rsidRDefault="00C30AB3" w:rsidP="00C30AB3">
      <w:pPr>
        <w:pStyle w:val="paragraph"/>
        <w:spacing w:before="0" w:beforeAutospacing="0" w:after="0" w:afterAutospacing="0"/>
        <w:textAlignment w:val="baseline"/>
        <w:rPr>
          <w:rStyle w:val="eop"/>
          <w:rFonts w:ascii="Arial" w:hAnsi="Arial" w:cs="Arial"/>
          <w:color w:val="222222"/>
        </w:rPr>
      </w:pPr>
    </w:p>
    <w:p w14:paraId="1955D829" w14:textId="086AAB55" w:rsidR="00C30AB3" w:rsidRDefault="00C30AB3" w:rsidP="00C30AB3">
      <w:pPr>
        <w:pStyle w:val="paragraph"/>
        <w:spacing w:before="0" w:beforeAutospacing="0" w:after="0" w:afterAutospacing="0"/>
        <w:textAlignment w:val="baseline"/>
        <w:rPr>
          <w:rStyle w:val="eop"/>
          <w:rFonts w:ascii="Arial" w:hAnsi="Arial" w:cs="Arial"/>
          <w:color w:val="222222"/>
        </w:rPr>
      </w:pPr>
      <w:r>
        <w:rPr>
          <w:rStyle w:val="eop"/>
          <w:rFonts w:ascii="Arial" w:hAnsi="Arial" w:cs="Arial"/>
          <w:color w:val="222222"/>
        </w:rPr>
        <w:t>The following sections will be covered in this guide:</w:t>
      </w:r>
    </w:p>
    <w:p w14:paraId="11B61584" w14:textId="636B913C" w:rsidR="00C30AB3" w:rsidRPr="00C30AB3" w:rsidRDefault="00C30AB3" w:rsidP="00C30AB3">
      <w:pPr>
        <w:pStyle w:val="paragraph"/>
        <w:numPr>
          <w:ilvl w:val="0"/>
          <w:numId w:val="15"/>
        </w:numPr>
        <w:spacing w:before="0" w:beforeAutospacing="0" w:after="0" w:afterAutospacing="0"/>
        <w:textAlignment w:val="baseline"/>
        <w:rPr>
          <w:rStyle w:val="eop"/>
          <w:rFonts w:ascii="Arial" w:hAnsi="Arial" w:cs="Arial"/>
          <w:b/>
          <w:bCs/>
          <w:color w:val="000000"/>
        </w:rPr>
      </w:pPr>
      <w:r>
        <w:rPr>
          <w:rStyle w:val="eop"/>
          <w:rFonts w:ascii="Arial" w:hAnsi="Arial" w:cs="Arial"/>
          <w:color w:val="222222"/>
        </w:rPr>
        <w:t>Create RFQ Supplier Response</w:t>
      </w:r>
    </w:p>
    <w:p w14:paraId="5B2F33FA" w14:textId="2B788561" w:rsidR="00C30AB3" w:rsidRPr="00C30AB3" w:rsidRDefault="00C30AB3" w:rsidP="00C30AB3">
      <w:pPr>
        <w:pStyle w:val="paragraph"/>
        <w:numPr>
          <w:ilvl w:val="0"/>
          <w:numId w:val="15"/>
        </w:numPr>
        <w:spacing w:before="0" w:beforeAutospacing="0" w:after="0" w:afterAutospacing="0"/>
        <w:textAlignment w:val="baseline"/>
        <w:rPr>
          <w:rStyle w:val="normaltextrun"/>
          <w:rFonts w:ascii="Arial" w:hAnsi="Arial" w:cs="Arial"/>
          <w:color w:val="000000"/>
        </w:rPr>
      </w:pPr>
      <w:r w:rsidRPr="00C30AB3">
        <w:rPr>
          <w:rStyle w:val="normaltextrun"/>
          <w:rFonts w:ascii="Arial" w:hAnsi="Arial" w:cs="Arial"/>
          <w:color w:val="000000"/>
        </w:rPr>
        <w:t>Response through spreadsheet</w:t>
      </w:r>
    </w:p>
    <w:p w14:paraId="56956DD7" w14:textId="3FD8965C" w:rsidR="00C30AB3" w:rsidRPr="00C30AB3" w:rsidRDefault="00C30AB3" w:rsidP="00C30AB3">
      <w:pPr>
        <w:pStyle w:val="paragraph"/>
        <w:numPr>
          <w:ilvl w:val="0"/>
          <w:numId w:val="15"/>
        </w:numPr>
        <w:spacing w:before="0" w:beforeAutospacing="0" w:after="0" w:afterAutospacing="0"/>
        <w:textAlignment w:val="baseline"/>
        <w:rPr>
          <w:rStyle w:val="normaltextrun"/>
          <w:rFonts w:ascii="Arial" w:hAnsi="Arial" w:cs="Arial"/>
          <w:color w:val="000000"/>
        </w:rPr>
      </w:pPr>
      <w:r w:rsidRPr="00C30AB3">
        <w:rPr>
          <w:rStyle w:val="normaltextrun"/>
          <w:rFonts w:ascii="Arial" w:hAnsi="Arial" w:cs="Arial"/>
          <w:color w:val="000000"/>
        </w:rPr>
        <w:t>Response revision</w:t>
      </w:r>
    </w:p>
    <w:p w14:paraId="21355249" w14:textId="77777777" w:rsidR="00C30AB3" w:rsidRDefault="00C30AB3" w:rsidP="00C30AB3">
      <w:pPr>
        <w:pStyle w:val="paragraph"/>
        <w:spacing w:before="0" w:beforeAutospacing="0" w:after="0" w:afterAutospacing="0"/>
        <w:textAlignment w:val="baseline"/>
        <w:rPr>
          <w:rStyle w:val="normaltextrun"/>
          <w:rFonts w:ascii="Arial" w:hAnsi="Arial" w:cs="Arial"/>
          <w:b/>
          <w:bCs/>
          <w:color w:val="000000"/>
        </w:rPr>
      </w:pPr>
    </w:p>
    <w:p w14:paraId="5ABBEDC2" w14:textId="77777777" w:rsidR="00C30AB3" w:rsidRDefault="00C30AB3" w:rsidP="00C30AB3">
      <w:pPr>
        <w:pStyle w:val="paragraph"/>
        <w:spacing w:before="0" w:beforeAutospacing="0" w:after="0" w:afterAutospacing="0"/>
        <w:textAlignment w:val="baseline"/>
        <w:rPr>
          <w:rStyle w:val="normaltextrun"/>
          <w:rFonts w:ascii="Arial" w:hAnsi="Arial" w:cs="Arial"/>
          <w:b/>
          <w:bCs/>
          <w:color w:val="000000"/>
        </w:rPr>
      </w:pPr>
    </w:p>
    <w:p w14:paraId="04965B6D" w14:textId="77777777" w:rsidR="00C30AB3" w:rsidRDefault="00C30AB3" w:rsidP="00C30AB3">
      <w:pPr>
        <w:pStyle w:val="paragraph"/>
        <w:spacing w:before="0" w:beforeAutospacing="0" w:after="0" w:afterAutospacing="0"/>
        <w:textAlignment w:val="baseline"/>
        <w:rPr>
          <w:rStyle w:val="normaltextrun"/>
          <w:rFonts w:ascii="Arial" w:hAnsi="Arial" w:cs="Arial"/>
          <w:b/>
          <w:bCs/>
          <w:color w:val="000000"/>
        </w:rPr>
      </w:pPr>
    </w:p>
    <w:p w14:paraId="66E85394" w14:textId="77777777" w:rsidR="00C30AB3" w:rsidRDefault="00C30AB3">
      <w:pPr>
        <w:rPr>
          <w:rStyle w:val="normaltextrun"/>
          <w:rFonts w:ascii="Arial" w:eastAsia="Times New Roman" w:hAnsi="Arial" w:cs="Arial"/>
          <w:b/>
          <w:bCs/>
          <w:color w:val="000000"/>
          <w:sz w:val="24"/>
          <w:szCs w:val="24"/>
          <w:lang w:eastAsia="en-GB"/>
        </w:rPr>
      </w:pPr>
      <w:r>
        <w:rPr>
          <w:rStyle w:val="normaltextrun"/>
          <w:rFonts w:ascii="Arial" w:hAnsi="Arial" w:cs="Arial"/>
          <w:b/>
          <w:bCs/>
          <w:color w:val="000000"/>
        </w:rPr>
        <w:br w:type="page"/>
      </w:r>
    </w:p>
    <w:p w14:paraId="12AC3E44" w14:textId="4DC29EF3" w:rsidR="00EA57E0" w:rsidRPr="00C30AB3" w:rsidRDefault="00EA57E0" w:rsidP="00C30AB3">
      <w:pPr>
        <w:pStyle w:val="paragraph"/>
        <w:numPr>
          <w:ilvl w:val="0"/>
          <w:numId w:val="16"/>
        </w:numPr>
        <w:spacing w:before="0" w:beforeAutospacing="0" w:after="0" w:afterAutospacing="0"/>
        <w:textAlignment w:val="baseline"/>
        <w:rPr>
          <w:rFonts w:ascii="Arial" w:hAnsi="Arial" w:cs="Arial"/>
          <w:b/>
          <w:bCs/>
        </w:rPr>
      </w:pPr>
      <w:r w:rsidRPr="00C30AB3">
        <w:rPr>
          <w:rStyle w:val="normaltextrun"/>
          <w:rFonts w:ascii="Arial" w:hAnsi="Arial" w:cs="Arial"/>
          <w:b/>
          <w:bCs/>
          <w:color w:val="000000"/>
        </w:rPr>
        <w:lastRenderedPageBreak/>
        <w:t>Create RFQ Supplier Response</w:t>
      </w:r>
      <w:r w:rsidRPr="00C30AB3">
        <w:rPr>
          <w:rStyle w:val="eop"/>
          <w:rFonts w:ascii="Arial" w:hAnsi="Arial" w:cs="Arial"/>
          <w:b/>
          <w:bCs/>
          <w:color w:val="000000"/>
        </w:rPr>
        <w:t> </w:t>
      </w:r>
    </w:p>
    <w:p w14:paraId="74DD6515" w14:textId="77777777" w:rsidR="00EA57E0" w:rsidRPr="00C30AB3" w:rsidRDefault="00EA57E0" w:rsidP="00C30AB3">
      <w:pPr>
        <w:pStyle w:val="paragraph"/>
        <w:spacing w:before="0" w:beforeAutospacing="0" w:after="0" w:afterAutospacing="0"/>
        <w:textAlignment w:val="baseline"/>
        <w:rPr>
          <w:rFonts w:ascii="Arial" w:hAnsi="Arial" w:cs="Arial"/>
        </w:rPr>
      </w:pPr>
      <w:r w:rsidRPr="00C30AB3">
        <w:rPr>
          <w:rStyle w:val="eop"/>
          <w:rFonts w:ascii="Arial" w:hAnsi="Arial" w:cs="Arial"/>
        </w:rPr>
        <w:t> </w:t>
      </w:r>
    </w:p>
    <w:p w14:paraId="6C7BC12D" w14:textId="77777777" w:rsidR="00EA57E0" w:rsidRPr="00C30AB3" w:rsidRDefault="00EA57E0" w:rsidP="00C30AB3">
      <w:pPr>
        <w:pStyle w:val="paragraph"/>
        <w:spacing w:before="0" w:beforeAutospacing="0" w:after="0" w:afterAutospacing="0"/>
        <w:textAlignment w:val="baseline"/>
        <w:rPr>
          <w:rFonts w:ascii="Arial" w:hAnsi="Arial" w:cs="Arial"/>
        </w:rPr>
      </w:pPr>
      <w:r w:rsidRPr="00C30AB3">
        <w:rPr>
          <w:rStyle w:val="normaltextrun"/>
          <w:rFonts w:ascii="Arial" w:hAnsi="Arial" w:cs="Arial"/>
          <w:b/>
          <w:bCs/>
        </w:rPr>
        <w:t>Registered and Invited Supplier</w:t>
      </w:r>
      <w:r w:rsidRPr="00C30AB3">
        <w:rPr>
          <w:rStyle w:val="eop"/>
          <w:rFonts w:ascii="Arial" w:hAnsi="Arial" w:cs="Arial"/>
        </w:rPr>
        <w:t> </w:t>
      </w:r>
    </w:p>
    <w:p w14:paraId="7F6F26D9" w14:textId="77777777" w:rsidR="00C30AB3" w:rsidRPr="007B547B" w:rsidRDefault="00C30AB3" w:rsidP="00C30AB3">
      <w:pPr>
        <w:spacing w:after="0" w:line="240" w:lineRule="auto"/>
        <w:jc w:val="both"/>
        <w:textAlignment w:val="baseline"/>
        <w:rPr>
          <w:rFonts w:ascii="Arial" w:eastAsia="Times New Roman" w:hAnsi="Arial" w:cs="Arial"/>
          <w:sz w:val="24"/>
          <w:szCs w:val="24"/>
          <w:lang w:eastAsia="en-GB"/>
        </w:rPr>
      </w:pPr>
      <w:r w:rsidRPr="007B547B">
        <w:rPr>
          <w:rFonts w:ascii="Arial" w:eastAsia="Times New Roman" w:hAnsi="Arial" w:cs="Arial"/>
          <w:sz w:val="24"/>
          <w:szCs w:val="24"/>
          <w:lang w:eastAsia="en-GB"/>
        </w:rPr>
        <w:t xml:space="preserve">Suppliers who are already registered with Durham University can submit their responses by logging into </w:t>
      </w:r>
      <w:r>
        <w:rPr>
          <w:rFonts w:ascii="Arial" w:eastAsia="Times New Roman" w:hAnsi="Arial" w:cs="Arial"/>
          <w:sz w:val="24"/>
          <w:szCs w:val="24"/>
          <w:lang w:eastAsia="en-GB"/>
        </w:rPr>
        <w:t xml:space="preserve">the </w:t>
      </w:r>
      <w:r w:rsidRPr="007B547B">
        <w:rPr>
          <w:rFonts w:ascii="Arial" w:eastAsia="Times New Roman" w:hAnsi="Arial" w:cs="Arial"/>
          <w:sz w:val="24"/>
          <w:szCs w:val="24"/>
          <w:lang w:eastAsia="en-GB"/>
        </w:rPr>
        <w:t>supplier portal. </w:t>
      </w:r>
    </w:p>
    <w:p w14:paraId="66324F36" w14:textId="77777777" w:rsidR="00C30AB3" w:rsidRPr="007B547B" w:rsidRDefault="00C30AB3" w:rsidP="00C30AB3">
      <w:pPr>
        <w:spacing w:after="0" w:line="240" w:lineRule="auto"/>
        <w:jc w:val="both"/>
        <w:textAlignment w:val="baseline"/>
        <w:rPr>
          <w:rFonts w:ascii="Arial" w:eastAsia="Times New Roman" w:hAnsi="Arial" w:cs="Arial"/>
          <w:sz w:val="18"/>
          <w:szCs w:val="18"/>
          <w:lang w:eastAsia="en-GB"/>
        </w:rPr>
      </w:pPr>
    </w:p>
    <w:p w14:paraId="3315B88A" w14:textId="77777777" w:rsidR="00C30AB3" w:rsidRDefault="00C30AB3" w:rsidP="00C30AB3">
      <w:pPr>
        <w:spacing w:after="0" w:line="240" w:lineRule="auto"/>
        <w:jc w:val="both"/>
        <w:textAlignment w:val="baseline"/>
        <w:rPr>
          <w:rFonts w:ascii="Arial" w:eastAsia="Times New Roman" w:hAnsi="Arial" w:cs="Arial"/>
          <w:sz w:val="24"/>
          <w:szCs w:val="24"/>
          <w:lang w:eastAsia="en-GB"/>
        </w:rPr>
      </w:pPr>
      <w:r w:rsidRPr="007B547B">
        <w:rPr>
          <w:rFonts w:ascii="Arial" w:eastAsia="Times New Roman" w:hAnsi="Arial" w:cs="Arial"/>
          <w:sz w:val="24"/>
          <w:szCs w:val="24"/>
          <w:lang w:eastAsia="en-GB"/>
        </w:rPr>
        <w:t xml:space="preserve">Once the Negotiation is published and Active, the </w:t>
      </w:r>
      <w:r>
        <w:rPr>
          <w:rFonts w:ascii="Arial" w:eastAsia="Times New Roman" w:hAnsi="Arial" w:cs="Arial"/>
          <w:sz w:val="24"/>
          <w:szCs w:val="24"/>
          <w:lang w:eastAsia="en-GB"/>
        </w:rPr>
        <w:t xml:space="preserve">registered </w:t>
      </w:r>
      <w:r w:rsidRPr="007B547B">
        <w:rPr>
          <w:rFonts w:ascii="Arial" w:eastAsia="Times New Roman" w:hAnsi="Arial" w:cs="Arial"/>
          <w:sz w:val="24"/>
          <w:szCs w:val="24"/>
          <w:lang w:eastAsia="en-GB"/>
        </w:rPr>
        <w:t>Supplier Contact will log in via supplier portal with their user credentials and create a response. </w:t>
      </w:r>
    </w:p>
    <w:p w14:paraId="63554B84" w14:textId="77777777" w:rsidR="00C30AB3" w:rsidRDefault="00C30AB3" w:rsidP="00C30AB3">
      <w:pPr>
        <w:spacing w:after="0" w:line="240" w:lineRule="auto"/>
        <w:jc w:val="both"/>
        <w:textAlignment w:val="baseline"/>
        <w:rPr>
          <w:rFonts w:ascii="Arial" w:eastAsia="Times New Roman" w:hAnsi="Arial" w:cs="Arial"/>
          <w:sz w:val="24"/>
          <w:szCs w:val="24"/>
          <w:lang w:eastAsia="en-GB"/>
        </w:rPr>
      </w:pPr>
    </w:p>
    <w:p w14:paraId="5A3EE86F" w14:textId="77777777" w:rsidR="00C30AB3" w:rsidRPr="007B547B" w:rsidRDefault="00C30AB3" w:rsidP="00C30AB3">
      <w:pPr>
        <w:spacing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Note: Although more than one registered supplier contact can access the negotiation and respond, it is advisable that you coordinate who will complete which response sections to avoid confusion and overwrite when compiling your response.</w:t>
      </w:r>
    </w:p>
    <w:p w14:paraId="3A67D03A" w14:textId="77777777" w:rsidR="00C30AB3" w:rsidRPr="007B547B" w:rsidRDefault="00C30AB3" w:rsidP="00C30AB3">
      <w:pPr>
        <w:spacing w:after="0" w:line="240" w:lineRule="auto"/>
        <w:jc w:val="both"/>
        <w:textAlignment w:val="baseline"/>
        <w:rPr>
          <w:rFonts w:ascii="Arial" w:eastAsia="Times New Roman" w:hAnsi="Arial" w:cs="Arial"/>
          <w:sz w:val="18"/>
          <w:szCs w:val="18"/>
          <w:lang w:eastAsia="en-GB"/>
        </w:rPr>
      </w:pPr>
    </w:p>
    <w:p w14:paraId="3BAC1C1C" w14:textId="77777777" w:rsidR="00C30AB3" w:rsidRDefault="00C30AB3" w:rsidP="00C30AB3">
      <w:pPr>
        <w:spacing w:after="0" w:line="240" w:lineRule="auto"/>
        <w:jc w:val="both"/>
        <w:textAlignment w:val="baseline"/>
        <w:rPr>
          <w:rFonts w:ascii="Arial" w:eastAsia="Times New Roman" w:hAnsi="Arial" w:cs="Arial"/>
          <w:sz w:val="24"/>
          <w:szCs w:val="24"/>
          <w:lang w:eastAsia="en-GB"/>
        </w:rPr>
      </w:pPr>
      <w:r w:rsidRPr="007B547B">
        <w:rPr>
          <w:rFonts w:ascii="Arial" w:eastAsia="Times New Roman" w:hAnsi="Arial" w:cs="Arial"/>
          <w:sz w:val="24"/>
          <w:szCs w:val="24"/>
          <w:lang w:eastAsia="en-GB"/>
        </w:rPr>
        <w:t>Mention the User ID and Password and click on Sign In. </w:t>
      </w:r>
    </w:p>
    <w:p w14:paraId="2336D4F0" w14:textId="77777777" w:rsidR="00C30AB3" w:rsidRPr="007B547B" w:rsidRDefault="00C30AB3" w:rsidP="00C30AB3">
      <w:pPr>
        <w:spacing w:after="0" w:line="240" w:lineRule="auto"/>
        <w:jc w:val="both"/>
        <w:textAlignment w:val="baseline"/>
        <w:rPr>
          <w:rFonts w:ascii="Arial" w:eastAsia="Times New Roman" w:hAnsi="Arial" w:cs="Arial"/>
          <w:sz w:val="24"/>
          <w:szCs w:val="24"/>
          <w:lang w:eastAsia="en-GB"/>
        </w:rPr>
      </w:pPr>
    </w:p>
    <w:p w14:paraId="76B355CE" w14:textId="676520A4"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39A47A1D" wp14:editId="1A014648">
            <wp:extent cx="5731510" cy="4236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36085"/>
                    </a:xfrm>
                    <a:prstGeom prst="rect">
                      <a:avLst/>
                    </a:prstGeom>
                    <a:noFill/>
                    <a:ln>
                      <a:noFill/>
                    </a:ln>
                  </pic:spPr>
                </pic:pic>
              </a:graphicData>
            </a:graphic>
          </wp:inline>
        </w:drawing>
      </w:r>
      <w:r w:rsidRPr="00C30AB3">
        <w:rPr>
          <w:rStyle w:val="eop"/>
          <w:rFonts w:ascii="Arial" w:hAnsi="Arial" w:cs="Arial"/>
        </w:rPr>
        <w:t>  </w:t>
      </w:r>
    </w:p>
    <w:p w14:paraId="58EFA6AD" w14:textId="77777777" w:rsidR="00EA57E0" w:rsidRPr="00C30AB3" w:rsidRDefault="00EA57E0" w:rsidP="00C30AB3">
      <w:pPr>
        <w:pStyle w:val="paragraph"/>
        <w:spacing w:before="0" w:beforeAutospacing="0" w:after="0" w:afterAutospacing="0"/>
        <w:jc w:val="both"/>
        <w:textAlignment w:val="baseline"/>
        <w:rPr>
          <w:rFonts w:ascii="Arial" w:hAnsi="Arial" w:cs="Arial"/>
        </w:rPr>
      </w:pPr>
      <w:r w:rsidRPr="00C30AB3">
        <w:rPr>
          <w:rStyle w:val="normaltextrun"/>
          <w:rFonts w:ascii="Arial" w:hAnsi="Arial" w:cs="Arial"/>
        </w:rPr>
        <w:t>Go to Supplier Portal &gt; Supplier Portal.</w:t>
      </w:r>
      <w:r w:rsidRPr="00C30AB3">
        <w:rPr>
          <w:rStyle w:val="eop"/>
          <w:rFonts w:ascii="Arial" w:hAnsi="Arial" w:cs="Arial"/>
        </w:rPr>
        <w:t> </w:t>
      </w:r>
    </w:p>
    <w:p w14:paraId="7CDA0D31" w14:textId="1C93865D"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lastRenderedPageBreak/>
        <w:drawing>
          <wp:inline distT="0" distB="0" distL="0" distR="0" wp14:anchorId="75ED7F6D" wp14:editId="5290EAFB">
            <wp:extent cx="5731510" cy="23329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32990"/>
                    </a:xfrm>
                    <a:prstGeom prst="rect">
                      <a:avLst/>
                    </a:prstGeom>
                    <a:noFill/>
                    <a:ln>
                      <a:noFill/>
                    </a:ln>
                  </pic:spPr>
                </pic:pic>
              </a:graphicData>
            </a:graphic>
          </wp:inline>
        </w:drawing>
      </w:r>
      <w:r w:rsidRPr="00C30AB3">
        <w:rPr>
          <w:rStyle w:val="eop"/>
          <w:rFonts w:ascii="Arial" w:hAnsi="Arial" w:cs="Arial"/>
        </w:rPr>
        <w:t> </w:t>
      </w:r>
    </w:p>
    <w:p w14:paraId="5439028B" w14:textId="33168307" w:rsidR="00EA57E0" w:rsidRPr="00C30AB3" w:rsidRDefault="00EB4F17" w:rsidP="00C30AB3">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Registered supplier</w:t>
      </w:r>
      <w:r w:rsidR="00EA57E0" w:rsidRPr="00C30AB3">
        <w:rPr>
          <w:rStyle w:val="normaltextrun"/>
          <w:rFonts w:ascii="Arial" w:hAnsi="Arial" w:cs="Arial"/>
        </w:rPr>
        <w:t xml:space="preserve"> contact </w:t>
      </w:r>
      <w:r>
        <w:rPr>
          <w:rStyle w:val="normaltextrun"/>
          <w:rFonts w:ascii="Arial" w:hAnsi="Arial" w:cs="Arial"/>
        </w:rPr>
        <w:t xml:space="preserve">receives </w:t>
      </w:r>
      <w:r w:rsidR="00EA57E0" w:rsidRPr="00C30AB3">
        <w:rPr>
          <w:rStyle w:val="normaltextrun"/>
          <w:rFonts w:ascii="Arial" w:hAnsi="Arial" w:cs="Arial"/>
        </w:rPr>
        <w:t xml:space="preserve">notification of invitation to </w:t>
      </w:r>
      <w:r>
        <w:rPr>
          <w:rStyle w:val="normaltextrun"/>
          <w:rFonts w:ascii="Arial" w:hAnsi="Arial" w:cs="Arial"/>
        </w:rPr>
        <w:t xml:space="preserve">the </w:t>
      </w:r>
      <w:r w:rsidR="00EA57E0" w:rsidRPr="00C30AB3">
        <w:rPr>
          <w:rStyle w:val="normaltextrun"/>
          <w:rFonts w:ascii="Arial" w:hAnsi="Arial" w:cs="Arial"/>
        </w:rPr>
        <w:t>RFQ. Click on bell icon and navigate to notification to create response for RFQ.</w:t>
      </w:r>
      <w:r w:rsidR="00EA57E0" w:rsidRPr="00C30AB3">
        <w:rPr>
          <w:rStyle w:val="eop"/>
          <w:rFonts w:ascii="Arial" w:hAnsi="Arial" w:cs="Arial"/>
        </w:rPr>
        <w:t> </w:t>
      </w:r>
    </w:p>
    <w:p w14:paraId="217BB159" w14:textId="77777777" w:rsidR="00EA57E0" w:rsidRPr="00C30AB3" w:rsidRDefault="00EA57E0" w:rsidP="00EA57E0">
      <w:pPr>
        <w:pStyle w:val="paragraph"/>
        <w:spacing w:before="0" w:beforeAutospacing="0" w:after="0" w:afterAutospacing="0"/>
        <w:ind w:left="1080"/>
        <w:jc w:val="both"/>
        <w:textAlignment w:val="baseline"/>
        <w:rPr>
          <w:rFonts w:ascii="Arial" w:hAnsi="Arial" w:cs="Arial"/>
        </w:rPr>
      </w:pPr>
    </w:p>
    <w:p w14:paraId="2A235E26" w14:textId="421C8BD8"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333E7115" wp14:editId="768E09D8">
            <wp:extent cx="5731510" cy="18224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822450"/>
                    </a:xfrm>
                    <a:prstGeom prst="rect">
                      <a:avLst/>
                    </a:prstGeom>
                    <a:noFill/>
                    <a:ln>
                      <a:noFill/>
                    </a:ln>
                  </pic:spPr>
                </pic:pic>
              </a:graphicData>
            </a:graphic>
          </wp:inline>
        </w:drawing>
      </w:r>
      <w:r w:rsidRPr="00C30AB3">
        <w:rPr>
          <w:rStyle w:val="eop"/>
          <w:rFonts w:ascii="Arial" w:hAnsi="Arial" w:cs="Arial"/>
        </w:rPr>
        <w:t> </w:t>
      </w:r>
    </w:p>
    <w:p w14:paraId="29DF8E81" w14:textId="2808D1A4" w:rsidR="00EA57E0" w:rsidRPr="00C30AB3" w:rsidRDefault="00EB4F17" w:rsidP="00C30AB3">
      <w:pPr>
        <w:pStyle w:val="paragraph"/>
        <w:spacing w:before="0" w:beforeAutospacing="0" w:after="0" w:afterAutospacing="0"/>
        <w:jc w:val="both"/>
        <w:textAlignment w:val="baseline"/>
        <w:rPr>
          <w:rFonts w:ascii="Arial" w:hAnsi="Arial" w:cs="Arial"/>
        </w:rPr>
      </w:pPr>
      <w:r>
        <w:rPr>
          <w:rStyle w:val="normaltextrun"/>
          <w:rFonts w:ascii="Arial" w:hAnsi="Arial" w:cs="Arial"/>
        </w:rPr>
        <w:t xml:space="preserve">You </w:t>
      </w:r>
      <w:r w:rsidR="00EA57E0" w:rsidRPr="00C30AB3">
        <w:rPr>
          <w:rStyle w:val="normaltextrun"/>
          <w:rFonts w:ascii="Arial" w:hAnsi="Arial" w:cs="Arial"/>
        </w:rPr>
        <w:t>can also create a response for the RFQ in another way. </w:t>
      </w:r>
      <w:r w:rsidR="00EA57E0" w:rsidRPr="00C30AB3">
        <w:rPr>
          <w:rStyle w:val="eop"/>
          <w:rFonts w:ascii="Arial" w:hAnsi="Arial" w:cs="Arial"/>
        </w:rPr>
        <w:t> </w:t>
      </w:r>
    </w:p>
    <w:p w14:paraId="58A2024B" w14:textId="77777777" w:rsidR="00C30AB3" w:rsidRDefault="00C30AB3" w:rsidP="00C30AB3">
      <w:pPr>
        <w:pStyle w:val="paragraph"/>
        <w:spacing w:before="0" w:beforeAutospacing="0" w:after="0" w:afterAutospacing="0"/>
        <w:jc w:val="both"/>
        <w:textAlignment w:val="baseline"/>
        <w:rPr>
          <w:rStyle w:val="eop"/>
          <w:rFonts w:ascii="Arial" w:hAnsi="Arial" w:cs="Arial"/>
        </w:rPr>
      </w:pPr>
    </w:p>
    <w:p w14:paraId="18B8D9B5" w14:textId="2508AB58" w:rsidR="00EA57E0" w:rsidRDefault="00EA57E0" w:rsidP="00C30AB3">
      <w:pPr>
        <w:pStyle w:val="paragraph"/>
        <w:spacing w:before="0" w:beforeAutospacing="0" w:after="0" w:afterAutospacing="0"/>
        <w:jc w:val="both"/>
        <w:textAlignment w:val="baseline"/>
        <w:rPr>
          <w:rStyle w:val="eop"/>
          <w:rFonts w:ascii="Arial" w:hAnsi="Arial" w:cs="Arial"/>
        </w:rPr>
      </w:pPr>
      <w:r w:rsidRPr="00C30AB3">
        <w:rPr>
          <w:rStyle w:val="normaltextrun"/>
          <w:rFonts w:ascii="Arial" w:hAnsi="Arial" w:cs="Arial"/>
        </w:rPr>
        <w:t>Go to Negotiation &gt; View Active Negotiations.</w:t>
      </w:r>
      <w:r w:rsidRPr="00C30AB3">
        <w:rPr>
          <w:rStyle w:val="eop"/>
          <w:rFonts w:ascii="Arial" w:hAnsi="Arial" w:cs="Arial"/>
        </w:rPr>
        <w:t> </w:t>
      </w:r>
    </w:p>
    <w:p w14:paraId="3957CE9A" w14:textId="77777777" w:rsidR="00C30AB3" w:rsidRPr="00C30AB3" w:rsidRDefault="00C30AB3" w:rsidP="00C30AB3">
      <w:pPr>
        <w:pStyle w:val="paragraph"/>
        <w:spacing w:before="0" w:beforeAutospacing="0" w:after="0" w:afterAutospacing="0"/>
        <w:jc w:val="both"/>
        <w:textAlignment w:val="baseline"/>
        <w:rPr>
          <w:rFonts w:ascii="Arial" w:hAnsi="Arial" w:cs="Arial"/>
        </w:rPr>
      </w:pPr>
    </w:p>
    <w:p w14:paraId="0684ACBB" w14:textId="3DF27BAF"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7D850F76" wp14:editId="57283E7F">
            <wp:extent cx="5731510" cy="2089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89150"/>
                    </a:xfrm>
                    <a:prstGeom prst="rect">
                      <a:avLst/>
                    </a:prstGeom>
                    <a:noFill/>
                    <a:ln>
                      <a:noFill/>
                    </a:ln>
                  </pic:spPr>
                </pic:pic>
              </a:graphicData>
            </a:graphic>
          </wp:inline>
        </w:drawing>
      </w:r>
      <w:r w:rsidRPr="00C30AB3">
        <w:rPr>
          <w:rStyle w:val="eop"/>
          <w:rFonts w:ascii="Arial" w:hAnsi="Arial" w:cs="Arial"/>
        </w:rPr>
        <w:t> </w:t>
      </w:r>
    </w:p>
    <w:p w14:paraId="2AE334D9" w14:textId="77F8FA4F" w:rsidR="00EA57E0" w:rsidRPr="00C30AB3" w:rsidRDefault="00EA57E0" w:rsidP="00C30AB3">
      <w:pPr>
        <w:pStyle w:val="paragraph"/>
        <w:spacing w:before="0" w:beforeAutospacing="0" w:after="0" w:afterAutospacing="0"/>
        <w:jc w:val="both"/>
        <w:textAlignment w:val="baseline"/>
        <w:rPr>
          <w:rFonts w:ascii="Arial" w:hAnsi="Arial" w:cs="Arial"/>
        </w:rPr>
      </w:pPr>
      <w:r w:rsidRPr="00C30AB3">
        <w:rPr>
          <w:rStyle w:val="normaltextrun"/>
          <w:rFonts w:ascii="Arial" w:hAnsi="Arial" w:cs="Arial"/>
        </w:rPr>
        <w:t xml:space="preserve">Different searching criteria is available. </w:t>
      </w:r>
      <w:r w:rsidR="00EB4F17">
        <w:rPr>
          <w:rStyle w:val="normaltextrun"/>
          <w:rFonts w:ascii="Arial" w:hAnsi="Arial" w:cs="Arial"/>
        </w:rPr>
        <w:t>You</w:t>
      </w:r>
      <w:r w:rsidRPr="00C30AB3">
        <w:rPr>
          <w:rStyle w:val="normaltextrun"/>
          <w:rFonts w:ascii="Arial" w:hAnsi="Arial" w:cs="Arial"/>
        </w:rPr>
        <w:t xml:space="preserve"> can mention negotiation detail to search for RFQ or directly click on search without mentioning anything. This will show all active negotiations for which supplier is invited.</w:t>
      </w:r>
      <w:r w:rsidRPr="00C30AB3">
        <w:rPr>
          <w:rStyle w:val="eop"/>
          <w:rFonts w:ascii="Arial" w:hAnsi="Arial" w:cs="Arial"/>
        </w:rPr>
        <w:t> </w:t>
      </w:r>
    </w:p>
    <w:p w14:paraId="696F3FC9" w14:textId="77777777" w:rsidR="00EA57E0" w:rsidRPr="00C30AB3" w:rsidRDefault="00EA57E0" w:rsidP="00EA57E0">
      <w:pPr>
        <w:pStyle w:val="paragraph"/>
        <w:spacing w:before="0" w:beforeAutospacing="0" w:after="0" w:afterAutospacing="0"/>
        <w:ind w:left="720"/>
        <w:jc w:val="both"/>
        <w:textAlignment w:val="baseline"/>
        <w:rPr>
          <w:rFonts w:ascii="Arial" w:hAnsi="Arial" w:cs="Arial"/>
        </w:rPr>
      </w:pPr>
      <w:r w:rsidRPr="00C30AB3">
        <w:rPr>
          <w:rStyle w:val="eop"/>
          <w:rFonts w:ascii="Arial" w:hAnsi="Arial" w:cs="Arial"/>
        </w:rPr>
        <w:lastRenderedPageBreak/>
        <w:t> </w:t>
      </w:r>
    </w:p>
    <w:p w14:paraId="6BEEE722" w14:textId="77777777" w:rsidR="00EA57E0" w:rsidRDefault="00EA57E0" w:rsidP="00C30AB3">
      <w:pPr>
        <w:pStyle w:val="paragraph"/>
        <w:spacing w:before="0" w:beforeAutospacing="0" w:after="0" w:afterAutospacing="0"/>
        <w:jc w:val="both"/>
        <w:textAlignment w:val="baseline"/>
        <w:rPr>
          <w:rStyle w:val="eop"/>
          <w:rFonts w:ascii="Arial" w:hAnsi="Arial" w:cs="Arial"/>
        </w:rPr>
      </w:pPr>
      <w:r w:rsidRPr="00C30AB3">
        <w:rPr>
          <w:rStyle w:val="normaltextrun"/>
          <w:rFonts w:ascii="Arial" w:hAnsi="Arial" w:cs="Arial"/>
        </w:rPr>
        <w:t>Click on “Search”.</w:t>
      </w:r>
      <w:r w:rsidRPr="00C30AB3">
        <w:rPr>
          <w:rStyle w:val="eop"/>
          <w:rFonts w:ascii="Arial" w:hAnsi="Arial" w:cs="Arial"/>
        </w:rPr>
        <w:t> </w:t>
      </w:r>
    </w:p>
    <w:p w14:paraId="6EF1882D" w14:textId="77777777" w:rsidR="00C30AB3" w:rsidRPr="00C30AB3" w:rsidRDefault="00C30AB3" w:rsidP="00C30AB3">
      <w:pPr>
        <w:pStyle w:val="paragraph"/>
        <w:spacing w:before="0" w:beforeAutospacing="0" w:after="0" w:afterAutospacing="0"/>
        <w:jc w:val="both"/>
        <w:textAlignment w:val="baseline"/>
        <w:rPr>
          <w:rFonts w:ascii="Arial" w:hAnsi="Arial" w:cs="Arial"/>
        </w:rPr>
      </w:pPr>
    </w:p>
    <w:p w14:paraId="4725F518" w14:textId="0737C8B4"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74AF2417" wp14:editId="5B2DCDAA">
            <wp:extent cx="5731510" cy="16852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685290"/>
                    </a:xfrm>
                    <a:prstGeom prst="rect">
                      <a:avLst/>
                    </a:prstGeom>
                    <a:noFill/>
                    <a:ln>
                      <a:noFill/>
                    </a:ln>
                  </pic:spPr>
                </pic:pic>
              </a:graphicData>
            </a:graphic>
          </wp:inline>
        </w:drawing>
      </w:r>
      <w:r w:rsidRPr="00C30AB3">
        <w:rPr>
          <w:rStyle w:val="eop"/>
          <w:rFonts w:ascii="Arial" w:hAnsi="Arial" w:cs="Arial"/>
        </w:rPr>
        <w:t> </w:t>
      </w:r>
    </w:p>
    <w:p w14:paraId="2952B6E9" w14:textId="77777777" w:rsidR="00EB4F17" w:rsidRDefault="00EB4F17" w:rsidP="00C30AB3">
      <w:pPr>
        <w:pStyle w:val="paragraph"/>
        <w:spacing w:before="0" w:beforeAutospacing="0" w:after="0" w:afterAutospacing="0"/>
        <w:jc w:val="both"/>
        <w:textAlignment w:val="baseline"/>
        <w:rPr>
          <w:rStyle w:val="normaltextrun"/>
          <w:rFonts w:ascii="Arial" w:hAnsi="Arial" w:cs="Arial"/>
        </w:rPr>
      </w:pPr>
    </w:p>
    <w:p w14:paraId="0D2F1836" w14:textId="4D54EDD2" w:rsidR="00EA57E0" w:rsidRPr="00C30AB3" w:rsidRDefault="00E12186" w:rsidP="00C30AB3">
      <w:pPr>
        <w:pStyle w:val="paragraph"/>
        <w:spacing w:before="0" w:beforeAutospacing="0" w:after="0" w:afterAutospacing="0"/>
        <w:jc w:val="both"/>
        <w:textAlignment w:val="baseline"/>
        <w:rPr>
          <w:rFonts w:ascii="Arial" w:hAnsi="Arial" w:cs="Arial"/>
        </w:rPr>
      </w:pPr>
      <w:r>
        <w:rPr>
          <w:rStyle w:val="normaltextrun"/>
          <w:rFonts w:ascii="Arial" w:hAnsi="Arial" w:cs="Arial"/>
        </w:rPr>
        <w:t>You</w:t>
      </w:r>
      <w:r w:rsidR="00EA57E0" w:rsidRPr="00C30AB3">
        <w:rPr>
          <w:rStyle w:val="normaltextrun"/>
          <w:rFonts w:ascii="Arial" w:hAnsi="Arial" w:cs="Arial"/>
        </w:rPr>
        <w:t xml:space="preserve"> will select Negotiation for which response needs to be created and click on “Create Response”.</w:t>
      </w:r>
      <w:r w:rsidR="00EA57E0" w:rsidRPr="00C30AB3">
        <w:rPr>
          <w:rStyle w:val="eop"/>
          <w:rFonts w:ascii="Arial" w:hAnsi="Arial" w:cs="Arial"/>
        </w:rPr>
        <w:t> </w:t>
      </w:r>
      <w:r>
        <w:rPr>
          <w:rStyle w:val="eop"/>
          <w:rFonts w:ascii="Arial" w:hAnsi="Arial" w:cs="Arial"/>
        </w:rPr>
        <w:t>You</w:t>
      </w:r>
      <w:r w:rsidR="00EA57E0" w:rsidRPr="00C30AB3">
        <w:rPr>
          <w:rStyle w:val="normaltextrun"/>
          <w:rFonts w:ascii="Arial" w:hAnsi="Arial" w:cs="Arial"/>
        </w:rPr>
        <w:t xml:space="preserve"> can also view negotiation in PDF format by clicking on View PDF option.</w:t>
      </w:r>
      <w:r w:rsidR="00EA57E0" w:rsidRPr="00C30AB3">
        <w:rPr>
          <w:rStyle w:val="eop"/>
          <w:rFonts w:ascii="Arial" w:hAnsi="Arial" w:cs="Arial"/>
        </w:rPr>
        <w:t> </w:t>
      </w:r>
      <w:r w:rsidR="00EB4F17">
        <w:rPr>
          <w:rFonts w:ascii="Arial" w:hAnsi="Arial" w:cs="Arial"/>
        </w:rPr>
        <w:t>Fields marked ** require at least one search field populated.</w:t>
      </w:r>
    </w:p>
    <w:p w14:paraId="62C09A05" w14:textId="77777777" w:rsidR="00EA57E0" w:rsidRPr="00C30AB3" w:rsidRDefault="00EA57E0" w:rsidP="00EA57E0">
      <w:pPr>
        <w:pStyle w:val="paragraph"/>
        <w:spacing w:before="0" w:beforeAutospacing="0" w:after="0" w:afterAutospacing="0"/>
        <w:ind w:left="720"/>
        <w:jc w:val="both"/>
        <w:textAlignment w:val="baseline"/>
        <w:rPr>
          <w:rFonts w:ascii="Arial" w:hAnsi="Arial" w:cs="Arial"/>
        </w:rPr>
      </w:pPr>
      <w:r w:rsidRPr="00C30AB3">
        <w:rPr>
          <w:rStyle w:val="eop"/>
          <w:rFonts w:ascii="Arial" w:hAnsi="Arial" w:cs="Arial"/>
        </w:rPr>
        <w:t> </w:t>
      </w:r>
    </w:p>
    <w:p w14:paraId="11E199D2" w14:textId="6775D0DD"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7E087ADE" wp14:editId="6BB3B00D">
            <wp:extent cx="5731510" cy="26219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621915"/>
                    </a:xfrm>
                    <a:prstGeom prst="rect">
                      <a:avLst/>
                    </a:prstGeom>
                    <a:noFill/>
                    <a:ln>
                      <a:noFill/>
                    </a:ln>
                  </pic:spPr>
                </pic:pic>
              </a:graphicData>
            </a:graphic>
          </wp:inline>
        </w:drawing>
      </w:r>
      <w:r w:rsidRPr="00C30AB3">
        <w:rPr>
          <w:rStyle w:val="eop"/>
          <w:rFonts w:ascii="Arial" w:hAnsi="Arial" w:cs="Arial"/>
        </w:rPr>
        <w:t> </w:t>
      </w:r>
    </w:p>
    <w:p w14:paraId="16D6C543" w14:textId="1ED0594E" w:rsidR="00EA57E0" w:rsidRDefault="00EA57E0" w:rsidP="00C30AB3">
      <w:pPr>
        <w:pStyle w:val="paragraph"/>
        <w:spacing w:before="0" w:beforeAutospacing="0" w:after="0" w:afterAutospacing="0"/>
        <w:jc w:val="both"/>
        <w:textAlignment w:val="baseline"/>
        <w:rPr>
          <w:rStyle w:val="eop"/>
          <w:rFonts w:ascii="Arial" w:hAnsi="Arial" w:cs="Arial"/>
        </w:rPr>
      </w:pPr>
      <w:r w:rsidRPr="00C30AB3">
        <w:rPr>
          <w:rStyle w:val="normaltextrun"/>
          <w:rFonts w:ascii="Arial" w:hAnsi="Arial" w:cs="Arial"/>
          <w:b/>
          <w:bCs/>
        </w:rPr>
        <w:t>Overview:</w:t>
      </w:r>
      <w:r w:rsidRPr="00C30AB3">
        <w:rPr>
          <w:rStyle w:val="normaltextrun"/>
          <w:rFonts w:ascii="Arial" w:hAnsi="Arial" w:cs="Arial"/>
        </w:rPr>
        <w:t xml:space="preserve"> Enter the information like Response Valid Date, Reference Number, Note to buyer or any attachments. </w:t>
      </w:r>
      <w:r w:rsidR="00EB4F17">
        <w:rPr>
          <w:rFonts w:ascii="Arial" w:hAnsi="Arial" w:cs="Arial"/>
        </w:rPr>
        <w:t xml:space="preserve">All fields marked with * are mandatory. </w:t>
      </w:r>
      <w:r w:rsidR="00EB4F17" w:rsidRPr="007B547B">
        <w:rPr>
          <w:rFonts w:ascii="Arial" w:hAnsi="Arial" w:cs="Arial"/>
        </w:rPr>
        <w:t> </w:t>
      </w:r>
      <w:r w:rsidRPr="00C30AB3">
        <w:rPr>
          <w:rStyle w:val="eop"/>
          <w:rFonts w:ascii="Arial" w:hAnsi="Arial" w:cs="Arial"/>
        </w:rPr>
        <w:t> </w:t>
      </w:r>
    </w:p>
    <w:p w14:paraId="49F09A54" w14:textId="77777777" w:rsidR="00E12186" w:rsidRDefault="00E12186" w:rsidP="00C30AB3">
      <w:pPr>
        <w:pStyle w:val="paragraph"/>
        <w:spacing w:before="0" w:beforeAutospacing="0" w:after="0" w:afterAutospacing="0"/>
        <w:jc w:val="both"/>
        <w:textAlignment w:val="baseline"/>
        <w:rPr>
          <w:rStyle w:val="eop"/>
          <w:rFonts w:ascii="Arial" w:hAnsi="Arial" w:cs="Arial"/>
        </w:rPr>
      </w:pPr>
    </w:p>
    <w:p w14:paraId="4D8AC623" w14:textId="3780D0B6" w:rsidR="00E12186" w:rsidRPr="00C30AB3" w:rsidRDefault="00E12186" w:rsidP="00C30AB3">
      <w:pPr>
        <w:pStyle w:val="paragraph"/>
        <w:spacing w:before="0" w:beforeAutospacing="0" w:after="0" w:afterAutospacing="0"/>
        <w:jc w:val="both"/>
        <w:textAlignment w:val="baseline"/>
        <w:rPr>
          <w:rFonts w:ascii="Arial" w:hAnsi="Arial" w:cs="Arial"/>
        </w:rPr>
      </w:pPr>
      <w:r w:rsidRPr="00E12186">
        <w:rPr>
          <w:rStyle w:val="eop"/>
          <w:rFonts w:ascii="Arial" w:hAnsi="Arial" w:cs="Arial"/>
          <w:b/>
          <w:bCs/>
        </w:rPr>
        <w:t>Note:</w:t>
      </w:r>
      <w:r>
        <w:rPr>
          <w:rStyle w:val="eop"/>
          <w:rFonts w:ascii="Arial" w:hAnsi="Arial" w:cs="Arial"/>
        </w:rPr>
        <w:t xml:space="preserve"> The Buyer is the procurement contact overseeing the RFQ negotiation.</w:t>
      </w:r>
    </w:p>
    <w:p w14:paraId="485A691D" w14:textId="5E041089" w:rsidR="00EA57E0" w:rsidRPr="00C30AB3" w:rsidRDefault="00EA57E0" w:rsidP="00EA57E0">
      <w:pPr>
        <w:pStyle w:val="paragraph"/>
        <w:spacing w:before="0" w:beforeAutospacing="0" w:after="0" w:afterAutospacing="0"/>
        <w:ind w:left="360"/>
        <w:jc w:val="both"/>
        <w:textAlignment w:val="baseline"/>
        <w:rPr>
          <w:rFonts w:ascii="Arial" w:hAnsi="Arial" w:cs="Arial"/>
        </w:rPr>
      </w:pPr>
      <w:r w:rsidRPr="00C30AB3">
        <w:rPr>
          <w:rFonts w:ascii="Arial" w:eastAsiaTheme="minorHAnsi" w:hAnsi="Arial" w:cs="Arial"/>
          <w:noProof/>
          <w:lang w:eastAsia="en-US"/>
        </w:rPr>
        <w:lastRenderedPageBreak/>
        <w:drawing>
          <wp:inline distT="0" distB="0" distL="0" distR="0" wp14:anchorId="265E81DF" wp14:editId="56FDB48B">
            <wp:extent cx="5731510" cy="24212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21255"/>
                    </a:xfrm>
                    <a:prstGeom prst="rect">
                      <a:avLst/>
                    </a:prstGeom>
                    <a:noFill/>
                    <a:ln>
                      <a:noFill/>
                    </a:ln>
                  </pic:spPr>
                </pic:pic>
              </a:graphicData>
            </a:graphic>
          </wp:inline>
        </w:drawing>
      </w:r>
      <w:r w:rsidRPr="00C30AB3">
        <w:rPr>
          <w:rStyle w:val="eop"/>
          <w:rFonts w:ascii="Arial" w:hAnsi="Arial" w:cs="Arial"/>
        </w:rPr>
        <w:t> </w:t>
      </w:r>
    </w:p>
    <w:p w14:paraId="0712CD32" w14:textId="51DA72E3" w:rsidR="00EB4F17" w:rsidRDefault="00EA57E0" w:rsidP="00EB4F17">
      <w:pPr>
        <w:pStyle w:val="paragraph"/>
        <w:spacing w:before="0" w:beforeAutospacing="0" w:after="0" w:afterAutospacing="0"/>
        <w:jc w:val="both"/>
        <w:textAlignment w:val="baseline"/>
        <w:rPr>
          <w:rStyle w:val="normaltextrun"/>
          <w:rFonts w:ascii="Arial" w:hAnsi="Arial" w:cs="Arial"/>
        </w:rPr>
      </w:pPr>
      <w:r w:rsidRPr="00C30AB3">
        <w:rPr>
          <w:rStyle w:val="normaltextrun"/>
          <w:rFonts w:ascii="Arial" w:hAnsi="Arial" w:cs="Arial"/>
          <w:b/>
          <w:bCs/>
        </w:rPr>
        <w:t>Requirements</w:t>
      </w:r>
      <w:r w:rsidR="00EB4F17">
        <w:rPr>
          <w:rStyle w:val="normaltextrun"/>
          <w:rFonts w:ascii="Arial" w:hAnsi="Arial" w:cs="Arial"/>
          <w:b/>
          <w:bCs/>
        </w:rPr>
        <w:t>:</w:t>
      </w:r>
      <w:r w:rsidRPr="00C30AB3">
        <w:rPr>
          <w:rStyle w:val="normaltextrun"/>
          <w:rFonts w:ascii="Arial" w:hAnsi="Arial" w:cs="Arial"/>
        </w:rPr>
        <w:t xml:space="preserve"> </w:t>
      </w:r>
    </w:p>
    <w:p w14:paraId="2DA631AF" w14:textId="496E6707" w:rsidR="00EB4F17" w:rsidRDefault="00E12186" w:rsidP="00EB4F17">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E</w:t>
      </w:r>
      <w:r w:rsidR="00EA57E0" w:rsidRPr="00C30AB3">
        <w:rPr>
          <w:rStyle w:val="normaltextrun"/>
          <w:rFonts w:ascii="Arial" w:hAnsi="Arial" w:cs="Arial"/>
        </w:rPr>
        <w:t xml:space="preserve">nters </w:t>
      </w:r>
      <w:r>
        <w:rPr>
          <w:rStyle w:val="normaltextrun"/>
          <w:rFonts w:ascii="Arial" w:hAnsi="Arial" w:cs="Arial"/>
        </w:rPr>
        <w:t xml:space="preserve">your </w:t>
      </w:r>
      <w:r w:rsidR="00EA57E0" w:rsidRPr="00C30AB3">
        <w:rPr>
          <w:rStyle w:val="normaltextrun"/>
          <w:rFonts w:ascii="Arial" w:hAnsi="Arial" w:cs="Arial"/>
        </w:rPr>
        <w:t>response against requirement</w:t>
      </w:r>
      <w:r>
        <w:rPr>
          <w:rStyle w:val="normaltextrun"/>
          <w:rFonts w:ascii="Arial" w:hAnsi="Arial" w:cs="Arial"/>
        </w:rPr>
        <w:t>s</w:t>
      </w:r>
      <w:r w:rsidR="00EA57E0" w:rsidRPr="00C30AB3">
        <w:rPr>
          <w:rStyle w:val="normaltextrun"/>
          <w:rFonts w:ascii="Arial" w:hAnsi="Arial" w:cs="Arial"/>
        </w:rPr>
        <w:t xml:space="preserve"> </w:t>
      </w:r>
      <w:r>
        <w:rPr>
          <w:rStyle w:val="normaltextrun"/>
          <w:rFonts w:ascii="Arial" w:hAnsi="Arial" w:cs="Arial"/>
        </w:rPr>
        <w:t xml:space="preserve">in </w:t>
      </w:r>
      <w:r w:rsidR="00EA57E0" w:rsidRPr="00C30AB3">
        <w:rPr>
          <w:rStyle w:val="normaltextrun"/>
          <w:rFonts w:ascii="Arial" w:hAnsi="Arial" w:cs="Arial"/>
        </w:rPr>
        <w:t>section 1. </w:t>
      </w:r>
      <w:r w:rsidR="00EA57E0" w:rsidRPr="00C30AB3">
        <w:rPr>
          <w:rStyle w:val="eop"/>
          <w:rFonts w:ascii="Arial" w:hAnsi="Arial" w:cs="Arial"/>
        </w:rPr>
        <w:t> </w:t>
      </w:r>
    </w:p>
    <w:p w14:paraId="5A37FD4E" w14:textId="77777777" w:rsidR="00EB4F17" w:rsidRDefault="00EB4F17" w:rsidP="00EB4F17">
      <w:pPr>
        <w:pStyle w:val="paragraph"/>
        <w:spacing w:before="0" w:beforeAutospacing="0" w:after="0" w:afterAutospacing="0"/>
        <w:jc w:val="both"/>
        <w:textAlignment w:val="baseline"/>
        <w:rPr>
          <w:rStyle w:val="eop"/>
          <w:rFonts w:ascii="Arial" w:hAnsi="Arial" w:cs="Arial"/>
        </w:rPr>
      </w:pPr>
    </w:p>
    <w:p w14:paraId="6666EB98" w14:textId="473F064F" w:rsidR="00EA57E0" w:rsidRPr="00C30AB3" w:rsidRDefault="00EA57E0" w:rsidP="00EB4F17">
      <w:pPr>
        <w:pStyle w:val="paragraph"/>
        <w:spacing w:before="0" w:beforeAutospacing="0" w:after="0" w:afterAutospacing="0"/>
        <w:jc w:val="both"/>
        <w:textAlignment w:val="baseline"/>
        <w:rPr>
          <w:rFonts w:ascii="Arial" w:hAnsi="Arial" w:cs="Arial"/>
        </w:rPr>
      </w:pPr>
      <w:r w:rsidRPr="00C30AB3">
        <w:rPr>
          <w:rStyle w:val="normaltextrun"/>
          <w:rFonts w:ascii="Arial" w:hAnsi="Arial" w:cs="Arial"/>
        </w:rPr>
        <w:t xml:space="preserve">Once all Requirements of Section 1 has been entered, select section 2 and </w:t>
      </w:r>
      <w:r w:rsidR="00E12186">
        <w:rPr>
          <w:rStyle w:val="normaltextrun"/>
          <w:rFonts w:ascii="Arial" w:hAnsi="Arial" w:cs="Arial"/>
        </w:rPr>
        <w:t>complete</w:t>
      </w:r>
      <w:r w:rsidRPr="00C30AB3">
        <w:rPr>
          <w:rStyle w:val="normaltextrun"/>
          <w:rFonts w:ascii="Arial" w:hAnsi="Arial" w:cs="Arial"/>
        </w:rPr>
        <w:t xml:space="preserve"> Requirements. </w:t>
      </w:r>
      <w:r w:rsidR="00E12186">
        <w:rPr>
          <w:rStyle w:val="normaltextrun"/>
          <w:rFonts w:ascii="Arial" w:hAnsi="Arial" w:cs="Arial"/>
        </w:rPr>
        <w:t xml:space="preserve">You </w:t>
      </w:r>
      <w:r w:rsidRPr="00C30AB3">
        <w:rPr>
          <w:rStyle w:val="normaltextrun"/>
          <w:rFonts w:ascii="Arial" w:hAnsi="Arial" w:cs="Arial"/>
        </w:rPr>
        <w:t xml:space="preserve">can </w:t>
      </w:r>
      <w:r w:rsidR="00E12186">
        <w:rPr>
          <w:rStyle w:val="normaltextrun"/>
          <w:rFonts w:ascii="Arial" w:hAnsi="Arial" w:cs="Arial"/>
        </w:rPr>
        <w:t xml:space="preserve">seek clarification or </w:t>
      </w:r>
      <w:r w:rsidRPr="00C30AB3">
        <w:rPr>
          <w:rStyle w:val="normaltextrun"/>
          <w:rFonts w:ascii="Arial" w:hAnsi="Arial" w:cs="Arial"/>
        </w:rPr>
        <w:t xml:space="preserve">ask </w:t>
      </w:r>
      <w:r w:rsidR="00E12186">
        <w:rPr>
          <w:rStyle w:val="normaltextrun"/>
          <w:rFonts w:ascii="Arial" w:hAnsi="Arial" w:cs="Arial"/>
        </w:rPr>
        <w:t xml:space="preserve">questions </w:t>
      </w:r>
      <w:r w:rsidRPr="00C30AB3">
        <w:rPr>
          <w:rStyle w:val="normaltextrun"/>
          <w:rFonts w:ascii="Arial" w:hAnsi="Arial" w:cs="Arial"/>
        </w:rPr>
        <w:t xml:space="preserve">to buyer through </w:t>
      </w:r>
      <w:r w:rsidR="00E12186">
        <w:rPr>
          <w:rStyle w:val="normaltextrun"/>
          <w:rFonts w:ascii="Arial" w:hAnsi="Arial" w:cs="Arial"/>
        </w:rPr>
        <w:t xml:space="preserve">the </w:t>
      </w:r>
      <w:r w:rsidRPr="00C30AB3">
        <w:rPr>
          <w:rStyle w:val="normaltextrun"/>
          <w:rFonts w:ascii="Arial" w:hAnsi="Arial" w:cs="Arial"/>
        </w:rPr>
        <w:t>messaging service.</w:t>
      </w:r>
      <w:r w:rsidRPr="00C30AB3">
        <w:rPr>
          <w:rStyle w:val="eop"/>
          <w:rFonts w:ascii="Arial" w:hAnsi="Arial" w:cs="Arial"/>
        </w:rPr>
        <w:t> </w:t>
      </w:r>
    </w:p>
    <w:p w14:paraId="3DEF3C40" w14:textId="77777777" w:rsidR="00EA57E0" w:rsidRPr="00C30AB3" w:rsidRDefault="00EA57E0" w:rsidP="00EA57E0">
      <w:pPr>
        <w:pStyle w:val="paragraph"/>
        <w:spacing w:before="0" w:beforeAutospacing="0" w:after="0" w:afterAutospacing="0"/>
        <w:jc w:val="both"/>
        <w:textAlignment w:val="baseline"/>
        <w:rPr>
          <w:rStyle w:val="normaltextrun"/>
          <w:rFonts w:ascii="Arial" w:hAnsi="Arial" w:cs="Arial"/>
          <w:b/>
          <w:bCs/>
        </w:rPr>
      </w:pPr>
    </w:p>
    <w:p w14:paraId="156904DB" w14:textId="7AC1F816" w:rsidR="00EA57E0" w:rsidRPr="00C30AB3" w:rsidRDefault="00EA57E0" w:rsidP="00EA57E0">
      <w:pPr>
        <w:pStyle w:val="paragraph"/>
        <w:spacing w:before="0" w:beforeAutospacing="0" w:after="0" w:afterAutospacing="0"/>
        <w:jc w:val="both"/>
        <w:textAlignment w:val="baseline"/>
        <w:rPr>
          <w:rStyle w:val="eop"/>
          <w:rFonts w:ascii="Arial" w:hAnsi="Arial" w:cs="Arial"/>
        </w:rPr>
      </w:pPr>
      <w:r w:rsidRPr="00C30AB3">
        <w:rPr>
          <w:rStyle w:val="normaltextrun"/>
          <w:rFonts w:ascii="Arial" w:hAnsi="Arial" w:cs="Arial"/>
          <w:b/>
          <w:bCs/>
        </w:rPr>
        <w:t xml:space="preserve">Note: </w:t>
      </w:r>
      <w:r w:rsidRPr="00C30AB3">
        <w:rPr>
          <w:rStyle w:val="normaltextrun"/>
          <w:rFonts w:ascii="Arial" w:hAnsi="Arial" w:cs="Arial"/>
        </w:rPr>
        <w:t xml:space="preserve">Responses for any questions may populate automatically if </w:t>
      </w:r>
      <w:r w:rsidR="00E12186">
        <w:rPr>
          <w:rStyle w:val="normaltextrun"/>
          <w:rFonts w:ascii="Arial" w:hAnsi="Arial" w:cs="Arial"/>
        </w:rPr>
        <w:t xml:space="preserve">you have </w:t>
      </w:r>
      <w:r w:rsidRPr="00C30AB3">
        <w:rPr>
          <w:rStyle w:val="normaltextrun"/>
          <w:rFonts w:ascii="Arial" w:hAnsi="Arial" w:cs="Arial"/>
        </w:rPr>
        <w:t xml:space="preserve">already responded to </w:t>
      </w:r>
      <w:r w:rsidR="00E12186">
        <w:rPr>
          <w:rStyle w:val="normaltextrun"/>
          <w:rFonts w:ascii="Arial" w:hAnsi="Arial" w:cs="Arial"/>
        </w:rPr>
        <w:t xml:space="preserve">the </w:t>
      </w:r>
      <w:r w:rsidRPr="00C30AB3">
        <w:rPr>
          <w:rStyle w:val="normaltextrun"/>
          <w:rFonts w:ascii="Arial" w:hAnsi="Arial" w:cs="Arial"/>
        </w:rPr>
        <w:t>same question</w:t>
      </w:r>
      <w:r w:rsidR="00E12186">
        <w:rPr>
          <w:rStyle w:val="normaltextrun"/>
          <w:rFonts w:ascii="Arial" w:hAnsi="Arial" w:cs="Arial"/>
        </w:rPr>
        <w:t>s</w:t>
      </w:r>
      <w:r w:rsidRPr="00C30AB3">
        <w:rPr>
          <w:rStyle w:val="normaltextrun"/>
          <w:rFonts w:ascii="Arial" w:hAnsi="Arial" w:cs="Arial"/>
        </w:rPr>
        <w:t xml:space="preserve"> for an earlier negotiation. </w:t>
      </w:r>
      <w:r w:rsidR="00E12186">
        <w:rPr>
          <w:rStyle w:val="normaltextrun"/>
          <w:rFonts w:ascii="Arial" w:hAnsi="Arial" w:cs="Arial"/>
        </w:rPr>
        <w:t xml:space="preserve">It is your responsibility to ensure these responses are still valid. You can change these if they require updating. </w:t>
      </w:r>
      <w:r w:rsidRPr="00C30AB3">
        <w:rPr>
          <w:rStyle w:val="eop"/>
          <w:rFonts w:ascii="Arial" w:hAnsi="Arial" w:cs="Arial"/>
        </w:rPr>
        <w:t> </w:t>
      </w:r>
    </w:p>
    <w:p w14:paraId="3A4F9D79" w14:textId="77777777" w:rsidR="00EA57E0" w:rsidRPr="00C30AB3" w:rsidRDefault="00EA57E0" w:rsidP="00EA57E0">
      <w:pPr>
        <w:pStyle w:val="paragraph"/>
        <w:spacing w:before="0" w:beforeAutospacing="0" w:after="0" w:afterAutospacing="0"/>
        <w:jc w:val="both"/>
        <w:textAlignment w:val="baseline"/>
        <w:rPr>
          <w:rFonts w:ascii="Arial" w:hAnsi="Arial" w:cs="Arial"/>
        </w:rPr>
      </w:pPr>
    </w:p>
    <w:p w14:paraId="78EC08D7" w14:textId="516DF1DF"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12A91F28" wp14:editId="40B7420E">
            <wp:extent cx="5722620" cy="2537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2537460"/>
                    </a:xfrm>
                    <a:prstGeom prst="rect">
                      <a:avLst/>
                    </a:prstGeom>
                    <a:noFill/>
                    <a:ln>
                      <a:noFill/>
                    </a:ln>
                  </pic:spPr>
                </pic:pic>
              </a:graphicData>
            </a:graphic>
          </wp:inline>
        </w:drawing>
      </w:r>
      <w:r w:rsidRPr="00C30AB3">
        <w:rPr>
          <w:rStyle w:val="eop"/>
          <w:rFonts w:ascii="Arial" w:hAnsi="Arial" w:cs="Arial"/>
        </w:rPr>
        <w:t> </w:t>
      </w:r>
    </w:p>
    <w:p w14:paraId="0C867E8F" w14:textId="77777777" w:rsidR="00EB4F17" w:rsidRDefault="00EA57E0" w:rsidP="00EB4F17">
      <w:pPr>
        <w:pStyle w:val="paragraph"/>
        <w:spacing w:before="0" w:beforeAutospacing="0" w:after="0" w:afterAutospacing="0"/>
        <w:jc w:val="both"/>
        <w:textAlignment w:val="baseline"/>
        <w:rPr>
          <w:rStyle w:val="normaltextrun"/>
          <w:rFonts w:ascii="Arial" w:hAnsi="Arial" w:cs="Arial"/>
        </w:rPr>
      </w:pPr>
      <w:r w:rsidRPr="00C30AB3">
        <w:rPr>
          <w:rStyle w:val="normaltextrun"/>
          <w:rFonts w:ascii="Arial" w:hAnsi="Arial" w:cs="Arial"/>
          <w:b/>
          <w:bCs/>
        </w:rPr>
        <w:t>Lines:</w:t>
      </w:r>
      <w:r w:rsidRPr="00C30AB3">
        <w:rPr>
          <w:rStyle w:val="normaltextrun"/>
          <w:rFonts w:ascii="Arial" w:hAnsi="Arial" w:cs="Arial"/>
        </w:rPr>
        <w:t xml:space="preserve"> </w:t>
      </w:r>
    </w:p>
    <w:p w14:paraId="5297B7F9" w14:textId="77777777" w:rsidR="005E15E7" w:rsidRDefault="00E12186" w:rsidP="00EB4F17">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Within the Lines section you will need to </w:t>
      </w:r>
      <w:r w:rsidR="00EA57E0" w:rsidRPr="00C30AB3">
        <w:rPr>
          <w:rStyle w:val="normaltextrun"/>
          <w:rFonts w:ascii="Arial" w:hAnsi="Arial" w:cs="Arial"/>
        </w:rPr>
        <w:t xml:space="preserve">provide </w:t>
      </w:r>
      <w:r>
        <w:rPr>
          <w:rStyle w:val="normaltextrun"/>
          <w:rFonts w:ascii="Arial" w:hAnsi="Arial" w:cs="Arial"/>
        </w:rPr>
        <w:t xml:space="preserve">a </w:t>
      </w:r>
      <w:r w:rsidR="00EA57E0" w:rsidRPr="00C30AB3">
        <w:rPr>
          <w:rStyle w:val="normaltextrun"/>
          <w:rFonts w:ascii="Arial" w:hAnsi="Arial" w:cs="Arial"/>
        </w:rPr>
        <w:t xml:space="preserve">response </w:t>
      </w:r>
      <w:r>
        <w:rPr>
          <w:rStyle w:val="normaltextrun"/>
          <w:rFonts w:ascii="Arial" w:hAnsi="Arial" w:cs="Arial"/>
        </w:rPr>
        <w:t xml:space="preserve">to </w:t>
      </w:r>
      <w:r w:rsidR="00EA57E0" w:rsidRPr="00C30AB3">
        <w:rPr>
          <w:rStyle w:val="normaltextrun"/>
          <w:rFonts w:ascii="Arial" w:hAnsi="Arial" w:cs="Arial"/>
        </w:rPr>
        <w:t xml:space="preserve">price against the line(s) and click “Next”. </w:t>
      </w:r>
    </w:p>
    <w:p w14:paraId="5248ABF9" w14:textId="77777777" w:rsidR="005E15E7" w:rsidRDefault="005E15E7" w:rsidP="00EB4F17">
      <w:pPr>
        <w:pStyle w:val="paragraph"/>
        <w:spacing w:before="0" w:beforeAutospacing="0" w:after="0" w:afterAutospacing="0"/>
        <w:jc w:val="both"/>
        <w:textAlignment w:val="baseline"/>
        <w:rPr>
          <w:rStyle w:val="normaltextrun"/>
          <w:rFonts w:ascii="Arial" w:hAnsi="Arial" w:cs="Arial"/>
        </w:rPr>
      </w:pPr>
    </w:p>
    <w:p w14:paraId="121C24A8" w14:textId="392AA78C" w:rsidR="00EA57E0" w:rsidRPr="00C30AB3" w:rsidRDefault="005E15E7" w:rsidP="00EB4F17">
      <w:pPr>
        <w:pStyle w:val="paragraph"/>
        <w:spacing w:before="0" w:beforeAutospacing="0" w:after="0" w:afterAutospacing="0"/>
        <w:jc w:val="both"/>
        <w:textAlignment w:val="baseline"/>
        <w:rPr>
          <w:rFonts w:ascii="Arial" w:hAnsi="Arial" w:cs="Arial"/>
        </w:rPr>
      </w:pPr>
      <w:r w:rsidRPr="005E15E7">
        <w:rPr>
          <w:rStyle w:val="normaltextrun"/>
          <w:rFonts w:ascii="Arial" w:hAnsi="Arial" w:cs="Arial"/>
          <w:b/>
          <w:bCs/>
        </w:rPr>
        <w:t>Note:</w:t>
      </w:r>
      <w:r>
        <w:rPr>
          <w:rStyle w:val="normaltextrun"/>
          <w:rFonts w:ascii="Arial" w:hAnsi="Arial" w:cs="Arial"/>
        </w:rPr>
        <w:t xml:space="preserve"> At any point in the process, you </w:t>
      </w:r>
      <w:r w:rsidR="00EA57E0" w:rsidRPr="00C30AB3">
        <w:rPr>
          <w:rStyle w:val="normaltextrun"/>
          <w:rFonts w:ascii="Arial" w:hAnsi="Arial" w:cs="Arial"/>
        </w:rPr>
        <w:t>can also click on Save and Close and can continue later with the response creation. </w:t>
      </w:r>
      <w:r w:rsidR="00EA57E0" w:rsidRPr="00C30AB3">
        <w:rPr>
          <w:rStyle w:val="eop"/>
          <w:rFonts w:ascii="Arial" w:hAnsi="Arial" w:cs="Arial"/>
        </w:rPr>
        <w:t> </w:t>
      </w:r>
    </w:p>
    <w:p w14:paraId="5CB700F2" w14:textId="683964CB"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lastRenderedPageBreak/>
        <w:drawing>
          <wp:inline distT="0" distB="0" distL="0" distR="0" wp14:anchorId="7D1CFE85" wp14:editId="4F0404CF">
            <wp:extent cx="5731510" cy="20802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080260"/>
                    </a:xfrm>
                    <a:prstGeom prst="rect">
                      <a:avLst/>
                    </a:prstGeom>
                    <a:noFill/>
                    <a:ln>
                      <a:noFill/>
                    </a:ln>
                  </pic:spPr>
                </pic:pic>
              </a:graphicData>
            </a:graphic>
          </wp:inline>
        </w:drawing>
      </w:r>
      <w:r w:rsidRPr="00C30AB3">
        <w:rPr>
          <w:rStyle w:val="eop"/>
          <w:rFonts w:ascii="Arial" w:hAnsi="Arial" w:cs="Arial"/>
        </w:rPr>
        <w:t> </w:t>
      </w:r>
    </w:p>
    <w:p w14:paraId="296CD941" w14:textId="77777777" w:rsidR="00EB4F17" w:rsidRDefault="00EA57E0" w:rsidP="00EB4F17">
      <w:pPr>
        <w:pStyle w:val="paragraph"/>
        <w:spacing w:before="0" w:beforeAutospacing="0" w:after="0" w:afterAutospacing="0"/>
        <w:jc w:val="both"/>
        <w:textAlignment w:val="baseline"/>
        <w:rPr>
          <w:rStyle w:val="normaltextrun"/>
          <w:rFonts w:ascii="Arial" w:hAnsi="Arial" w:cs="Arial"/>
        </w:rPr>
      </w:pPr>
      <w:r w:rsidRPr="00C30AB3">
        <w:rPr>
          <w:rStyle w:val="normaltextrun"/>
          <w:rFonts w:ascii="Arial" w:hAnsi="Arial" w:cs="Arial"/>
          <w:b/>
          <w:bCs/>
        </w:rPr>
        <w:t>Review:</w:t>
      </w:r>
      <w:r w:rsidRPr="00C30AB3">
        <w:rPr>
          <w:rStyle w:val="normaltextrun"/>
          <w:rFonts w:ascii="Arial" w:hAnsi="Arial" w:cs="Arial"/>
        </w:rPr>
        <w:t xml:space="preserve"> </w:t>
      </w:r>
    </w:p>
    <w:p w14:paraId="73AC1B6D" w14:textId="72BB0C87" w:rsidR="00EA57E0" w:rsidRPr="00C30AB3" w:rsidRDefault="005E15E7" w:rsidP="00EB4F17">
      <w:pPr>
        <w:pStyle w:val="paragraph"/>
        <w:spacing w:before="0" w:beforeAutospacing="0" w:after="0" w:afterAutospacing="0"/>
        <w:jc w:val="both"/>
        <w:textAlignment w:val="baseline"/>
        <w:rPr>
          <w:rFonts w:ascii="Arial" w:hAnsi="Arial" w:cs="Arial"/>
        </w:rPr>
      </w:pPr>
      <w:r>
        <w:rPr>
          <w:rStyle w:val="normaltextrun"/>
          <w:rFonts w:ascii="Arial" w:hAnsi="Arial" w:cs="Arial"/>
        </w:rPr>
        <w:t>You can r</w:t>
      </w:r>
      <w:r w:rsidR="00EA57E0" w:rsidRPr="00C30AB3">
        <w:rPr>
          <w:rStyle w:val="normaltextrun"/>
          <w:rFonts w:ascii="Arial" w:hAnsi="Arial" w:cs="Arial"/>
        </w:rPr>
        <w:t xml:space="preserve">eview </w:t>
      </w:r>
      <w:r>
        <w:rPr>
          <w:rStyle w:val="normaltextrun"/>
          <w:rFonts w:ascii="Arial" w:hAnsi="Arial" w:cs="Arial"/>
        </w:rPr>
        <w:t xml:space="preserve">the </w:t>
      </w:r>
      <w:r w:rsidR="00EA57E0" w:rsidRPr="00C30AB3">
        <w:rPr>
          <w:rStyle w:val="normaltextrun"/>
          <w:rFonts w:ascii="Arial" w:hAnsi="Arial" w:cs="Arial"/>
        </w:rPr>
        <w:t xml:space="preserve">response </w:t>
      </w:r>
      <w:r>
        <w:rPr>
          <w:rStyle w:val="normaltextrun"/>
          <w:rFonts w:ascii="Arial" w:hAnsi="Arial" w:cs="Arial"/>
        </w:rPr>
        <w:t xml:space="preserve">you’ve </w:t>
      </w:r>
      <w:r w:rsidR="00EA57E0" w:rsidRPr="00C30AB3">
        <w:rPr>
          <w:rStyle w:val="normaltextrun"/>
          <w:rFonts w:ascii="Arial" w:hAnsi="Arial" w:cs="Arial"/>
        </w:rPr>
        <w:t>created before submitting. Click on “Save” and “Submit” to submit response.</w:t>
      </w:r>
      <w:r w:rsidR="00EA57E0" w:rsidRPr="00C30AB3">
        <w:rPr>
          <w:rStyle w:val="eop"/>
          <w:rFonts w:ascii="Arial" w:hAnsi="Arial" w:cs="Arial"/>
        </w:rPr>
        <w:t> </w:t>
      </w:r>
    </w:p>
    <w:p w14:paraId="2CA52ACC" w14:textId="77777777" w:rsidR="00EA57E0" w:rsidRPr="00C30AB3" w:rsidRDefault="00EA57E0" w:rsidP="00EA57E0">
      <w:pPr>
        <w:pStyle w:val="paragraph"/>
        <w:spacing w:before="0" w:beforeAutospacing="0" w:after="0" w:afterAutospacing="0"/>
        <w:ind w:left="720"/>
        <w:jc w:val="both"/>
        <w:textAlignment w:val="baseline"/>
        <w:rPr>
          <w:rFonts w:ascii="Arial" w:hAnsi="Arial" w:cs="Arial"/>
        </w:rPr>
      </w:pPr>
      <w:r w:rsidRPr="00C30AB3">
        <w:rPr>
          <w:rStyle w:val="eop"/>
          <w:rFonts w:ascii="Arial" w:hAnsi="Arial" w:cs="Arial"/>
        </w:rPr>
        <w:t> </w:t>
      </w:r>
    </w:p>
    <w:p w14:paraId="576793DF" w14:textId="7F408257"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5C5D2EF9" wp14:editId="1F865390">
            <wp:extent cx="5731510" cy="25622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r w:rsidRPr="00C30AB3">
        <w:rPr>
          <w:rStyle w:val="eop"/>
          <w:rFonts w:ascii="Arial" w:hAnsi="Arial" w:cs="Arial"/>
        </w:rPr>
        <w:t> </w:t>
      </w:r>
    </w:p>
    <w:p w14:paraId="3BA0C1F5" w14:textId="77777777" w:rsidR="00EA57E0" w:rsidRPr="00C30AB3" w:rsidRDefault="00EA57E0" w:rsidP="00EB4F17">
      <w:pPr>
        <w:pStyle w:val="paragraph"/>
        <w:spacing w:before="0" w:beforeAutospacing="0" w:after="0" w:afterAutospacing="0"/>
        <w:jc w:val="both"/>
        <w:textAlignment w:val="baseline"/>
        <w:rPr>
          <w:rFonts w:ascii="Arial" w:hAnsi="Arial" w:cs="Arial"/>
        </w:rPr>
      </w:pPr>
      <w:r w:rsidRPr="00C30AB3">
        <w:rPr>
          <w:rStyle w:val="normaltextrun"/>
          <w:rFonts w:ascii="Arial" w:hAnsi="Arial" w:cs="Arial"/>
        </w:rPr>
        <w:t>Confirmation message will pop up that the response was submitted.</w:t>
      </w:r>
      <w:r w:rsidRPr="00C30AB3">
        <w:rPr>
          <w:rStyle w:val="eop"/>
          <w:rFonts w:ascii="Arial" w:hAnsi="Arial" w:cs="Arial"/>
        </w:rPr>
        <w:t> </w:t>
      </w:r>
    </w:p>
    <w:p w14:paraId="213D95B8" w14:textId="77777777" w:rsidR="00EA57E0" w:rsidRPr="00C30AB3" w:rsidRDefault="00EA57E0" w:rsidP="00EA57E0">
      <w:pPr>
        <w:pStyle w:val="paragraph"/>
        <w:spacing w:before="0" w:beforeAutospacing="0" w:after="0" w:afterAutospacing="0"/>
        <w:ind w:left="720"/>
        <w:jc w:val="both"/>
        <w:textAlignment w:val="baseline"/>
        <w:rPr>
          <w:rFonts w:ascii="Arial" w:hAnsi="Arial" w:cs="Arial"/>
        </w:rPr>
      </w:pPr>
      <w:r w:rsidRPr="00C30AB3">
        <w:rPr>
          <w:rStyle w:val="eop"/>
          <w:rFonts w:ascii="Arial" w:hAnsi="Arial" w:cs="Arial"/>
        </w:rPr>
        <w:t> </w:t>
      </w:r>
    </w:p>
    <w:p w14:paraId="52A572C8" w14:textId="20A44CF4" w:rsidR="00EA57E0" w:rsidRPr="00C30AB3" w:rsidRDefault="00EA57E0" w:rsidP="00EA57E0">
      <w:pPr>
        <w:pStyle w:val="paragraph"/>
        <w:spacing w:before="0" w:beforeAutospacing="0" w:after="0" w:afterAutospacing="0"/>
        <w:jc w:val="both"/>
        <w:textAlignment w:val="baseline"/>
        <w:rPr>
          <w:rFonts w:ascii="Arial" w:hAnsi="Arial" w:cs="Arial"/>
        </w:rPr>
      </w:pPr>
      <w:r w:rsidRPr="00C30AB3">
        <w:rPr>
          <w:rFonts w:ascii="Arial" w:eastAsiaTheme="minorHAnsi" w:hAnsi="Arial" w:cs="Arial"/>
          <w:noProof/>
          <w:lang w:eastAsia="en-US"/>
        </w:rPr>
        <w:drawing>
          <wp:inline distT="0" distB="0" distL="0" distR="0" wp14:anchorId="7DDFEDA1" wp14:editId="7437EDA2">
            <wp:extent cx="5731510" cy="16624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662430"/>
                    </a:xfrm>
                    <a:prstGeom prst="rect">
                      <a:avLst/>
                    </a:prstGeom>
                    <a:noFill/>
                    <a:ln>
                      <a:noFill/>
                    </a:ln>
                  </pic:spPr>
                </pic:pic>
              </a:graphicData>
            </a:graphic>
          </wp:inline>
        </w:drawing>
      </w:r>
      <w:r w:rsidRPr="00C30AB3">
        <w:rPr>
          <w:rStyle w:val="eop"/>
          <w:rFonts w:ascii="Arial" w:hAnsi="Arial" w:cs="Arial"/>
        </w:rPr>
        <w:t> </w:t>
      </w:r>
    </w:p>
    <w:p w14:paraId="303152AD" w14:textId="77777777" w:rsidR="00EA57E0" w:rsidRPr="00C30AB3" w:rsidRDefault="00EA57E0" w:rsidP="00EA57E0">
      <w:pPr>
        <w:pStyle w:val="paragraph"/>
        <w:spacing w:before="0" w:beforeAutospacing="0" w:after="0" w:afterAutospacing="0"/>
        <w:jc w:val="center"/>
        <w:textAlignment w:val="baseline"/>
        <w:rPr>
          <w:rFonts w:ascii="Arial" w:hAnsi="Arial" w:cs="Arial"/>
        </w:rPr>
      </w:pPr>
      <w:r w:rsidRPr="00C30AB3">
        <w:rPr>
          <w:rStyle w:val="eop"/>
          <w:rFonts w:ascii="Arial" w:hAnsi="Arial" w:cs="Arial"/>
        </w:rPr>
        <w:t> </w:t>
      </w:r>
    </w:p>
    <w:p w14:paraId="25523F3A" w14:textId="77777777" w:rsidR="00EA57E0" w:rsidRPr="00C30AB3" w:rsidRDefault="00EA57E0" w:rsidP="00EA57E0">
      <w:pPr>
        <w:pStyle w:val="paragraph"/>
        <w:spacing w:before="0" w:beforeAutospacing="0" w:after="0" w:afterAutospacing="0"/>
        <w:textAlignment w:val="baseline"/>
        <w:rPr>
          <w:rFonts w:ascii="Arial" w:hAnsi="Arial" w:cs="Arial"/>
        </w:rPr>
      </w:pPr>
      <w:r w:rsidRPr="00C30AB3">
        <w:rPr>
          <w:rStyle w:val="eop"/>
          <w:rFonts w:ascii="Arial" w:hAnsi="Arial" w:cs="Arial"/>
        </w:rPr>
        <w:t> </w:t>
      </w:r>
    </w:p>
    <w:p w14:paraId="5F505E2C" w14:textId="77777777" w:rsidR="00EA57E0" w:rsidRPr="00C30AB3" w:rsidRDefault="00EA57E0" w:rsidP="00EA57E0">
      <w:pPr>
        <w:pStyle w:val="paragraph"/>
        <w:spacing w:before="0" w:beforeAutospacing="0" w:after="0" w:afterAutospacing="0"/>
        <w:jc w:val="center"/>
        <w:textAlignment w:val="baseline"/>
        <w:rPr>
          <w:rFonts w:ascii="Arial" w:hAnsi="Arial" w:cs="Arial"/>
        </w:rPr>
      </w:pPr>
      <w:r w:rsidRPr="00C30AB3">
        <w:rPr>
          <w:rStyle w:val="eop"/>
          <w:rFonts w:ascii="Arial" w:hAnsi="Arial" w:cs="Arial"/>
        </w:rPr>
        <w:t> </w:t>
      </w:r>
    </w:p>
    <w:p w14:paraId="2939B07A" w14:textId="77777777" w:rsidR="00EA57E0" w:rsidRPr="00C30AB3" w:rsidRDefault="00EA57E0" w:rsidP="00EA57E0">
      <w:pPr>
        <w:pStyle w:val="paragraph"/>
        <w:spacing w:before="0" w:beforeAutospacing="0" w:after="0" w:afterAutospacing="0"/>
        <w:jc w:val="center"/>
        <w:textAlignment w:val="baseline"/>
        <w:rPr>
          <w:rFonts w:ascii="Arial" w:hAnsi="Arial" w:cs="Arial"/>
        </w:rPr>
      </w:pPr>
      <w:r w:rsidRPr="00C30AB3">
        <w:rPr>
          <w:rStyle w:val="eop"/>
          <w:rFonts w:ascii="Arial" w:hAnsi="Arial" w:cs="Arial"/>
        </w:rPr>
        <w:lastRenderedPageBreak/>
        <w:t> </w:t>
      </w:r>
    </w:p>
    <w:p w14:paraId="253400C7" w14:textId="77777777" w:rsidR="00EA57E0" w:rsidRPr="00C30AB3" w:rsidRDefault="00EA57E0" w:rsidP="00EA57E0">
      <w:pPr>
        <w:pStyle w:val="paragraph"/>
        <w:spacing w:before="0" w:beforeAutospacing="0" w:after="0" w:afterAutospacing="0"/>
        <w:jc w:val="center"/>
        <w:textAlignment w:val="baseline"/>
        <w:rPr>
          <w:rFonts w:ascii="Arial" w:hAnsi="Arial" w:cs="Arial"/>
        </w:rPr>
      </w:pPr>
      <w:r w:rsidRPr="00C30AB3">
        <w:rPr>
          <w:rStyle w:val="eop"/>
          <w:rFonts w:ascii="Arial" w:hAnsi="Arial" w:cs="Arial"/>
        </w:rPr>
        <w:t> </w:t>
      </w:r>
    </w:p>
    <w:p w14:paraId="5FBDAC64" w14:textId="167B400A" w:rsidR="00EB4F17" w:rsidRPr="00EB4F17" w:rsidRDefault="00EB4F17" w:rsidP="00EB4F17">
      <w:pPr>
        <w:pStyle w:val="ListParagraph"/>
        <w:numPr>
          <w:ilvl w:val="0"/>
          <w:numId w:val="16"/>
        </w:numPr>
        <w:spacing w:after="0" w:line="240" w:lineRule="auto"/>
        <w:textAlignment w:val="baseline"/>
        <w:rPr>
          <w:rFonts w:ascii="Arial" w:eastAsia="Times New Roman" w:hAnsi="Arial" w:cs="Arial"/>
          <w:b/>
          <w:bCs/>
          <w:sz w:val="28"/>
          <w:szCs w:val="28"/>
          <w:lang w:eastAsia="en-GB"/>
        </w:rPr>
      </w:pPr>
      <w:r w:rsidRPr="00EB4F17">
        <w:rPr>
          <w:rFonts w:ascii="Arial" w:eastAsia="Times New Roman" w:hAnsi="Arial" w:cs="Arial"/>
          <w:b/>
          <w:bCs/>
          <w:sz w:val="28"/>
          <w:szCs w:val="28"/>
          <w:lang w:eastAsia="en-GB"/>
        </w:rPr>
        <w:t>Response through spreadsheet</w:t>
      </w:r>
    </w:p>
    <w:p w14:paraId="0A8B55B1" w14:textId="77777777" w:rsidR="00EB4F17" w:rsidRDefault="00EB4F17" w:rsidP="00EB4F17">
      <w:pPr>
        <w:spacing w:after="0" w:line="240" w:lineRule="auto"/>
        <w:textAlignment w:val="baseline"/>
        <w:rPr>
          <w:rFonts w:ascii="Arial" w:eastAsia="Times New Roman" w:hAnsi="Arial" w:cs="Arial"/>
          <w:sz w:val="24"/>
          <w:szCs w:val="24"/>
          <w:lang w:eastAsia="en-GB"/>
        </w:rPr>
      </w:pPr>
    </w:p>
    <w:p w14:paraId="1E632738" w14:textId="77777777" w:rsidR="00EB4F17" w:rsidRDefault="00EB4F17" w:rsidP="00EB4F17">
      <w:pPr>
        <w:pStyle w:val="paragraph"/>
        <w:spacing w:before="0" w:beforeAutospacing="0" w:after="0" w:afterAutospacing="0"/>
        <w:jc w:val="both"/>
        <w:textAlignment w:val="baseline"/>
        <w:rPr>
          <w:rStyle w:val="normaltextrun"/>
          <w:rFonts w:ascii="Arial" w:hAnsi="Arial" w:cs="Arial"/>
        </w:rPr>
      </w:pPr>
      <w:r w:rsidRPr="00B12DAD">
        <w:rPr>
          <w:rStyle w:val="normaltextrun"/>
          <w:rFonts w:ascii="Arial" w:hAnsi="Arial" w:cs="Arial"/>
        </w:rPr>
        <w:t>Spreadsheets facilitate easy and efficient response of negotiation requirements. Spreadsheet</w:t>
      </w:r>
      <w:r>
        <w:rPr>
          <w:rStyle w:val="normaltextrun"/>
          <w:rFonts w:ascii="Arial" w:hAnsi="Arial" w:cs="Arial"/>
        </w:rPr>
        <w:t>s</w:t>
      </w:r>
      <w:r w:rsidRPr="00B12DAD">
        <w:rPr>
          <w:rStyle w:val="normaltextrun"/>
          <w:rFonts w:ascii="Arial" w:hAnsi="Arial" w:cs="Arial"/>
        </w:rPr>
        <w:t xml:space="preserve"> </w:t>
      </w:r>
      <w:r>
        <w:rPr>
          <w:rStyle w:val="normaltextrun"/>
          <w:rFonts w:ascii="Arial" w:hAnsi="Arial" w:cs="Arial"/>
        </w:rPr>
        <w:t xml:space="preserve">are </w:t>
      </w:r>
      <w:r w:rsidRPr="00B12DAD">
        <w:rPr>
          <w:rStyle w:val="normaltextrun"/>
          <w:rFonts w:ascii="Arial" w:hAnsi="Arial" w:cs="Arial"/>
        </w:rPr>
        <w:t>useful when dealing with negotiations that have many requirements or requirements having complex criteria.</w:t>
      </w:r>
    </w:p>
    <w:p w14:paraId="5CE4407F" w14:textId="77777777" w:rsidR="00EB4F17" w:rsidRDefault="00EB4F17" w:rsidP="00EB4F17">
      <w:pPr>
        <w:pStyle w:val="paragraph"/>
        <w:spacing w:before="0" w:beforeAutospacing="0" w:after="0" w:afterAutospacing="0"/>
        <w:jc w:val="both"/>
        <w:textAlignment w:val="baseline"/>
        <w:rPr>
          <w:rStyle w:val="normaltextrun"/>
          <w:rFonts w:ascii="Arial" w:hAnsi="Arial" w:cs="Arial"/>
        </w:rPr>
      </w:pPr>
    </w:p>
    <w:p w14:paraId="3B8B27F8" w14:textId="77777777" w:rsidR="00EB4F17" w:rsidRPr="00B12DAD" w:rsidRDefault="00EB4F17" w:rsidP="00EB4F17">
      <w:pPr>
        <w:pStyle w:val="paragraph"/>
        <w:spacing w:before="0" w:beforeAutospacing="0" w:after="0" w:afterAutospacing="0"/>
        <w:jc w:val="both"/>
        <w:textAlignment w:val="baseline"/>
        <w:rPr>
          <w:rFonts w:ascii="Arial" w:hAnsi="Arial" w:cs="Arial"/>
        </w:rPr>
      </w:pPr>
      <w:r w:rsidRPr="00B12DAD">
        <w:rPr>
          <w:rStyle w:val="normaltextrun"/>
          <w:rFonts w:ascii="Arial" w:hAnsi="Arial" w:cs="Arial"/>
          <w:b/>
          <w:bCs/>
        </w:rPr>
        <w:t>Note:</w:t>
      </w:r>
      <w:r>
        <w:rPr>
          <w:rStyle w:val="normaltextrun"/>
          <w:rFonts w:ascii="Arial" w:hAnsi="Arial" w:cs="Arial"/>
        </w:rPr>
        <w:t xml:space="preserve"> When responding via spreadsheet, please ensure you upload any required attachments direct into oracle. You cannot include attachments in the upload spreadsheet. </w:t>
      </w:r>
      <w:r w:rsidRPr="00B12DAD">
        <w:rPr>
          <w:rStyle w:val="eop"/>
          <w:rFonts w:ascii="Arial" w:hAnsi="Arial" w:cs="Arial"/>
        </w:rPr>
        <w:t> </w:t>
      </w:r>
    </w:p>
    <w:p w14:paraId="64893B25" w14:textId="77777777" w:rsidR="00EB4F17" w:rsidRDefault="00EB4F17" w:rsidP="00EB4F17">
      <w:pPr>
        <w:pStyle w:val="paragraph"/>
        <w:spacing w:before="0" w:beforeAutospacing="0" w:after="0" w:afterAutospacing="0"/>
        <w:textAlignment w:val="baseline"/>
        <w:rPr>
          <w:rStyle w:val="normaltextrun"/>
          <w:rFonts w:ascii="Arial" w:hAnsi="Arial" w:cs="Arial"/>
        </w:rPr>
      </w:pPr>
    </w:p>
    <w:p w14:paraId="7FAEE36A" w14:textId="77777777" w:rsidR="00EB4F17" w:rsidRDefault="00EB4F17" w:rsidP="00EB4F17">
      <w:pPr>
        <w:pStyle w:val="paragraph"/>
        <w:spacing w:before="0" w:beforeAutospacing="0" w:after="0" w:afterAutospacing="0"/>
        <w:textAlignment w:val="baseline"/>
        <w:rPr>
          <w:rStyle w:val="eop"/>
          <w:rFonts w:ascii="Arial" w:hAnsi="Arial" w:cs="Arial"/>
        </w:rPr>
      </w:pPr>
      <w:r w:rsidRPr="00B12DAD">
        <w:rPr>
          <w:rStyle w:val="normaltextrun"/>
          <w:rFonts w:ascii="Arial" w:hAnsi="Arial" w:cs="Arial"/>
        </w:rPr>
        <w:t>Click on “Respond by Spreadsheet”.</w:t>
      </w:r>
      <w:r w:rsidRPr="00B12DAD">
        <w:rPr>
          <w:rStyle w:val="eop"/>
          <w:rFonts w:ascii="Arial" w:hAnsi="Arial" w:cs="Arial"/>
        </w:rPr>
        <w:t> </w:t>
      </w:r>
    </w:p>
    <w:p w14:paraId="735745B4" w14:textId="77777777" w:rsidR="00EB4F17" w:rsidRDefault="00EB4F17" w:rsidP="00EB4F17">
      <w:pPr>
        <w:pStyle w:val="paragraph"/>
        <w:spacing w:before="0" w:beforeAutospacing="0" w:after="0" w:afterAutospacing="0"/>
        <w:textAlignment w:val="baseline"/>
        <w:rPr>
          <w:rStyle w:val="eop"/>
          <w:rFonts w:ascii="Arial" w:hAnsi="Arial" w:cs="Arial"/>
        </w:rPr>
      </w:pPr>
    </w:p>
    <w:p w14:paraId="7619EF51" w14:textId="77777777" w:rsidR="00EB4F17" w:rsidRDefault="00EB4F17" w:rsidP="00EB4F17">
      <w:pPr>
        <w:pStyle w:val="paragraph"/>
        <w:spacing w:before="0" w:beforeAutospacing="0" w:after="0" w:afterAutospacing="0"/>
        <w:textAlignment w:val="baseline"/>
        <w:rPr>
          <w:rFonts w:ascii="Arial" w:hAnsi="Arial" w:cs="Arial"/>
        </w:rPr>
      </w:pPr>
      <w:r>
        <w:rPr>
          <w:rFonts w:ascii="Arial" w:hAnsi="Arial" w:cs="Arial"/>
          <w:noProof/>
        </w:rPr>
        <w:drawing>
          <wp:inline distT="0" distB="0" distL="0" distR="0" wp14:anchorId="6BD17733" wp14:editId="5DD6C6B4">
            <wp:extent cx="5731510" cy="2421255"/>
            <wp:effectExtent l="0" t="0" r="254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21255"/>
                    </a:xfrm>
                    <a:prstGeom prst="rect">
                      <a:avLst/>
                    </a:prstGeom>
                    <a:noFill/>
                    <a:ln>
                      <a:noFill/>
                    </a:ln>
                  </pic:spPr>
                </pic:pic>
              </a:graphicData>
            </a:graphic>
          </wp:inline>
        </w:drawing>
      </w:r>
      <w:r>
        <w:rPr>
          <w:rFonts w:ascii="Calibri" w:hAnsi="Calibri" w:cs="Calibri"/>
          <w:color w:val="000000"/>
          <w:shd w:val="clear" w:color="auto" w:fill="FFFFFF"/>
        </w:rPr>
        <w:br/>
      </w:r>
    </w:p>
    <w:p w14:paraId="5BFEEA0A" w14:textId="77777777" w:rsidR="00EB4F17" w:rsidRPr="00B12DAD" w:rsidRDefault="00EB4F17" w:rsidP="00EB4F17">
      <w:pPr>
        <w:pStyle w:val="paragraph"/>
        <w:spacing w:before="0" w:beforeAutospacing="0" w:after="0" w:afterAutospacing="0"/>
        <w:textAlignment w:val="baseline"/>
        <w:rPr>
          <w:rStyle w:val="eop"/>
          <w:rFonts w:ascii="Arial" w:hAnsi="Arial" w:cs="Arial"/>
          <w:color w:val="000000"/>
          <w:shd w:val="clear" w:color="auto" w:fill="FFFFFF"/>
        </w:rPr>
      </w:pPr>
      <w:r w:rsidRPr="00B12DAD">
        <w:rPr>
          <w:rStyle w:val="normaltextrun"/>
          <w:rFonts w:ascii="Arial" w:hAnsi="Arial" w:cs="Arial"/>
          <w:color w:val="000000"/>
          <w:shd w:val="clear" w:color="auto" w:fill="FFFFFF"/>
        </w:rPr>
        <w:t>Click on “Export” to export the requirements.</w:t>
      </w:r>
      <w:r w:rsidRPr="00B12DAD">
        <w:rPr>
          <w:rStyle w:val="eop"/>
          <w:rFonts w:ascii="Arial" w:hAnsi="Arial" w:cs="Arial"/>
          <w:color w:val="000000"/>
          <w:shd w:val="clear" w:color="auto" w:fill="FFFFFF"/>
        </w:rPr>
        <w:t> </w:t>
      </w:r>
    </w:p>
    <w:p w14:paraId="5D6565F6" w14:textId="77777777" w:rsidR="00EB4F17" w:rsidRPr="00B12DAD" w:rsidRDefault="00EB4F17" w:rsidP="00EB4F17">
      <w:pPr>
        <w:pStyle w:val="paragraph"/>
        <w:spacing w:before="0" w:beforeAutospacing="0" w:after="0" w:afterAutospacing="0"/>
        <w:textAlignment w:val="baseline"/>
        <w:rPr>
          <w:rFonts w:ascii="Arial" w:hAnsi="Arial" w:cs="Arial"/>
        </w:rPr>
      </w:pPr>
    </w:p>
    <w:p w14:paraId="16057087" w14:textId="77777777" w:rsidR="00EB4F17" w:rsidRPr="00B12DAD" w:rsidRDefault="00EB4F17" w:rsidP="00EB4F17">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1391C5E1" wp14:editId="5A60FE16">
            <wp:extent cx="5731510" cy="2653665"/>
            <wp:effectExtent l="0" t="0" r="254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653665"/>
                    </a:xfrm>
                    <a:prstGeom prst="rect">
                      <a:avLst/>
                    </a:prstGeom>
                    <a:noFill/>
                    <a:ln>
                      <a:noFill/>
                    </a:ln>
                  </pic:spPr>
                </pic:pic>
              </a:graphicData>
            </a:graphic>
          </wp:inline>
        </w:drawing>
      </w:r>
      <w:r>
        <w:rPr>
          <w:rFonts w:ascii="Calibri" w:hAnsi="Calibri" w:cs="Calibri"/>
          <w:color w:val="000000"/>
          <w:shd w:val="clear" w:color="auto" w:fill="FFFFFF"/>
        </w:rPr>
        <w:br/>
      </w:r>
      <w:r w:rsidRPr="00B12DAD">
        <w:rPr>
          <w:rStyle w:val="normaltextrun"/>
          <w:rFonts w:ascii="Arial" w:hAnsi="Arial" w:cs="Arial"/>
          <w:b/>
          <w:bCs/>
          <w:color w:val="000000"/>
          <w:sz w:val="24"/>
          <w:szCs w:val="24"/>
          <w:shd w:val="clear" w:color="auto" w:fill="FFFFFF"/>
        </w:rPr>
        <w:t>Note:</w:t>
      </w:r>
      <w:r w:rsidRPr="00B12DAD">
        <w:rPr>
          <w:rStyle w:val="normaltextrun"/>
          <w:rFonts w:ascii="Arial" w:hAnsi="Arial" w:cs="Arial"/>
          <w:color w:val="000000"/>
          <w:sz w:val="24"/>
          <w:szCs w:val="24"/>
          <w:shd w:val="clear" w:color="auto" w:fill="FFFFFF"/>
        </w:rPr>
        <w:t xml:space="preserve"> Once you click on export a zip file will be downloaded. </w:t>
      </w:r>
      <w:r>
        <w:rPr>
          <w:rStyle w:val="normaltextrun"/>
          <w:rFonts w:ascii="Arial" w:hAnsi="Arial" w:cs="Arial"/>
          <w:color w:val="000000"/>
          <w:sz w:val="24"/>
          <w:szCs w:val="24"/>
          <w:shd w:val="clear" w:color="auto" w:fill="FFFFFF"/>
        </w:rPr>
        <w:t xml:space="preserve">Supplier </w:t>
      </w:r>
      <w:r w:rsidRPr="00B12DAD">
        <w:rPr>
          <w:rStyle w:val="normaltextrun"/>
          <w:rFonts w:ascii="Arial" w:hAnsi="Arial" w:cs="Arial"/>
          <w:color w:val="000000"/>
          <w:sz w:val="24"/>
          <w:szCs w:val="24"/>
          <w:shd w:val="clear" w:color="auto" w:fill="FFFFFF"/>
        </w:rPr>
        <w:t xml:space="preserve">needs to </w:t>
      </w:r>
      <w:r w:rsidRPr="00B12DAD">
        <w:rPr>
          <w:rStyle w:val="normaltextrun"/>
          <w:rFonts w:ascii="Arial" w:hAnsi="Arial" w:cs="Arial"/>
          <w:color w:val="000000"/>
          <w:sz w:val="24"/>
          <w:szCs w:val="24"/>
          <w:shd w:val="clear" w:color="auto" w:fill="FFFFFF"/>
        </w:rPr>
        <w:lastRenderedPageBreak/>
        <w:t>extract the zip file and open the file with</w:t>
      </w:r>
      <w:r>
        <w:rPr>
          <w:rStyle w:val="normaltextrun"/>
          <w:rFonts w:ascii="Arial" w:hAnsi="Arial" w:cs="Arial"/>
          <w:color w:val="000000"/>
          <w:sz w:val="24"/>
          <w:szCs w:val="24"/>
          <w:shd w:val="clear" w:color="auto" w:fill="FFFFFF"/>
        </w:rPr>
        <w:t>in</w:t>
      </w:r>
      <w:r w:rsidRPr="00B12DAD">
        <w:rPr>
          <w:rStyle w:val="normaltextrun"/>
          <w:rFonts w:ascii="Arial" w:hAnsi="Arial" w:cs="Arial"/>
          <w:color w:val="000000"/>
          <w:sz w:val="24"/>
          <w:szCs w:val="24"/>
          <w:shd w:val="clear" w:color="auto" w:fill="FFFFFF"/>
        </w:rPr>
        <w:t xml:space="preserve"> </w:t>
      </w:r>
      <w:r>
        <w:rPr>
          <w:rStyle w:val="normaltextrun"/>
          <w:rFonts w:ascii="Arial" w:hAnsi="Arial" w:cs="Arial"/>
          <w:color w:val="000000"/>
          <w:sz w:val="24"/>
          <w:szCs w:val="24"/>
          <w:shd w:val="clear" w:color="auto" w:fill="FFFFFF"/>
        </w:rPr>
        <w:t>E</w:t>
      </w:r>
      <w:r w:rsidRPr="00B12DAD">
        <w:rPr>
          <w:rStyle w:val="normaltextrun"/>
          <w:rFonts w:ascii="Arial" w:hAnsi="Arial" w:cs="Arial"/>
          <w:color w:val="000000"/>
          <w:sz w:val="24"/>
          <w:szCs w:val="24"/>
          <w:shd w:val="clear" w:color="auto" w:fill="FFFFFF"/>
        </w:rPr>
        <w:t xml:space="preserve">xcel. If it doesn’t allow you or you receive an error, open </w:t>
      </w:r>
      <w:r>
        <w:rPr>
          <w:rStyle w:val="normaltextrun"/>
          <w:rFonts w:ascii="Arial" w:hAnsi="Arial" w:cs="Arial"/>
          <w:color w:val="000000"/>
          <w:sz w:val="24"/>
          <w:szCs w:val="24"/>
          <w:shd w:val="clear" w:color="auto" w:fill="FFFFFF"/>
        </w:rPr>
        <w:t>E</w:t>
      </w:r>
      <w:r w:rsidRPr="00B12DAD">
        <w:rPr>
          <w:rStyle w:val="normaltextrun"/>
          <w:rFonts w:ascii="Arial" w:hAnsi="Arial" w:cs="Arial"/>
          <w:color w:val="000000"/>
          <w:sz w:val="24"/>
          <w:szCs w:val="24"/>
          <w:shd w:val="clear" w:color="auto" w:fill="FFFFFF"/>
        </w:rPr>
        <w:t>xcel, search for downloaded file and open within Excel.</w:t>
      </w:r>
      <w:r w:rsidRPr="00B12DAD">
        <w:rPr>
          <w:rStyle w:val="normaltextrun"/>
          <w:rFonts w:ascii="Calibri" w:hAnsi="Calibri" w:cs="Calibri"/>
          <w:color w:val="000000"/>
          <w:sz w:val="24"/>
          <w:szCs w:val="24"/>
          <w:shd w:val="clear" w:color="auto" w:fill="FFFFFF"/>
        </w:rPr>
        <w:t>  </w:t>
      </w:r>
      <w:r w:rsidRPr="00B12DAD">
        <w:rPr>
          <w:rStyle w:val="eop"/>
          <w:rFonts w:ascii="Calibri" w:hAnsi="Calibri" w:cs="Calibri"/>
          <w:color w:val="000000"/>
          <w:sz w:val="24"/>
          <w:szCs w:val="24"/>
          <w:shd w:val="clear" w:color="auto" w:fill="FFFFFF"/>
        </w:rPr>
        <w:t> </w:t>
      </w:r>
    </w:p>
    <w:p w14:paraId="0213E6B5" w14:textId="77777777" w:rsidR="005E15E7" w:rsidRDefault="005E15E7" w:rsidP="00EB4F17">
      <w:pPr>
        <w:spacing w:after="0" w:line="240" w:lineRule="auto"/>
        <w:textAlignment w:val="baseline"/>
        <w:rPr>
          <w:rStyle w:val="normaltextrun"/>
          <w:rFonts w:ascii="Arial" w:hAnsi="Arial" w:cs="Arial"/>
          <w:color w:val="000000"/>
          <w:sz w:val="24"/>
          <w:szCs w:val="24"/>
          <w:shd w:val="clear" w:color="auto" w:fill="FFFFFF"/>
        </w:rPr>
      </w:pPr>
    </w:p>
    <w:p w14:paraId="69BA9C91" w14:textId="0CDC7F7F"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sidRPr="00B12DAD">
        <w:rPr>
          <w:rStyle w:val="normaltextrun"/>
          <w:rFonts w:ascii="Arial" w:hAnsi="Arial" w:cs="Arial"/>
          <w:color w:val="000000"/>
          <w:sz w:val="24"/>
          <w:szCs w:val="24"/>
          <w:shd w:val="clear" w:color="auto" w:fill="FFFFFF"/>
        </w:rPr>
        <w:t>Once export is clicked, the .zip file will get downloaded. Open the zip file and fill the spreadsheet with the response as below and save the file. Mention the responses for each requirement.</w:t>
      </w:r>
      <w:r w:rsidRPr="00B12DAD">
        <w:rPr>
          <w:rStyle w:val="eop"/>
          <w:rFonts w:ascii="Arial" w:hAnsi="Arial" w:cs="Arial"/>
          <w:color w:val="000000"/>
          <w:sz w:val="24"/>
          <w:szCs w:val="24"/>
          <w:shd w:val="clear" w:color="auto" w:fill="FFFFFF"/>
        </w:rPr>
        <w:t> </w:t>
      </w:r>
    </w:p>
    <w:p w14:paraId="3715695A"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p>
    <w:p w14:paraId="4B777324" w14:textId="77777777" w:rsidR="00EB4F17" w:rsidRDefault="00EB4F17" w:rsidP="00EB4F17">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5600786B" wp14:editId="6B188652">
            <wp:extent cx="5731510" cy="2903220"/>
            <wp:effectExtent l="0" t="0" r="2540" b="0"/>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 table, Exce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903220"/>
                    </a:xfrm>
                    <a:prstGeom prst="rect">
                      <a:avLst/>
                    </a:prstGeom>
                    <a:noFill/>
                    <a:ln>
                      <a:noFill/>
                    </a:ln>
                  </pic:spPr>
                </pic:pic>
              </a:graphicData>
            </a:graphic>
          </wp:inline>
        </w:drawing>
      </w:r>
      <w:r>
        <w:rPr>
          <w:rFonts w:ascii="Calibri" w:hAnsi="Calibri" w:cs="Calibri"/>
          <w:color w:val="000000"/>
          <w:shd w:val="clear" w:color="auto" w:fill="FFFFFF"/>
        </w:rPr>
        <w:br/>
      </w:r>
    </w:p>
    <w:p w14:paraId="408916ED" w14:textId="77777777" w:rsidR="00EB4F17" w:rsidRDefault="00EB4F17" w:rsidP="00EB4F17">
      <w:pPr>
        <w:spacing w:after="0" w:line="240" w:lineRule="auto"/>
        <w:textAlignment w:val="baseline"/>
        <w:rPr>
          <w:rStyle w:val="normaltextrun"/>
          <w:rFonts w:ascii="Arial" w:hAnsi="Arial" w:cs="Arial"/>
          <w:color w:val="000000"/>
          <w:sz w:val="24"/>
          <w:szCs w:val="24"/>
          <w:shd w:val="clear" w:color="auto" w:fill="FFFFFF"/>
        </w:rPr>
      </w:pPr>
      <w:r w:rsidRPr="00B12DAD">
        <w:rPr>
          <w:rStyle w:val="normaltextrun"/>
          <w:rFonts w:ascii="Arial" w:hAnsi="Arial" w:cs="Arial"/>
          <w:color w:val="000000"/>
          <w:sz w:val="24"/>
          <w:szCs w:val="24"/>
          <w:shd w:val="clear" w:color="auto" w:fill="FFFFFF"/>
        </w:rPr>
        <w:t xml:space="preserve">Once all requirements </w:t>
      </w:r>
      <w:r>
        <w:rPr>
          <w:rStyle w:val="normaltextrun"/>
          <w:rFonts w:ascii="Arial" w:hAnsi="Arial" w:cs="Arial"/>
          <w:color w:val="000000"/>
          <w:sz w:val="24"/>
          <w:szCs w:val="24"/>
          <w:shd w:val="clear" w:color="auto" w:fill="FFFFFF"/>
        </w:rPr>
        <w:t xml:space="preserve">have been </w:t>
      </w:r>
      <w:r w:rsidRPr="00B12DAD">
        <w:rPr>
          <w:rStyle w:val="normaltextrun"/>
          <w:rFonts w:ascii="Arial" w:hAnsi="Arial" w:cs="Arial"/>
          <w:color w:val="000000"/>
          <w:sz w:val="24"/>
          <w:szCs w:val="24"/>
          <w:shd w:val="clear" w:color="auto" w:fill="FFFFFF"/>
        </w:rPr>
        <w:t>responded</w:t>
      </w:r>
      <w:r>
        <w:rPr>
          <w:rStyle w:val="normaltextrun"/>
          <w:rFonts w:ascii="Arial" w:hAnsi="Arial" w:cs="Arial"/>
          <w:color w:val="000000"/>
          <w:sz w:val="24"/>
          <w:szCs w:val="24"/>
          <w:shd w:val="clear" w:color="auto" w:fill="FFFFFF"/>
        </w:rPr>
        <w:t xml:space="preserve"> to</w:t>
      </w:r>
      <w:r w:rsidRPr="00B12DAD">
        <w:rPr>
          <w:rStyle w:val="normaltextrun"/>
          <w:rFonts w:ascii="Arial" w:hAnsi="Arial" w:cs="Arial"/>
          <w:color w:val="000000"/>
          <w:sz w:val="24"/>
          <w:szCs w:val="24"/>
          <w:shd w:val="clear" w:color="auto" w:fill="FFFFFF"/>
        </w:rPr>
        <w:t xml:space="preserve">, navigate to next tab </w:t>
      </w:r>
      <w:r>
        <w:rPr>
          <w:rStyle w:val="normaltextrun"/>
          <w:rFonts w:ascii="Arial" w:hAnsi="Arial" w:cs="Arial"/>
          <w:color w:val="000000"/>
          <w:sz w:val="24"/>
          <w:szCs w:val="24"/>
          <w:shd w:val="clear" w:color="auto" w:fill="FFFFFF"/>
        </w:rPr>
        <w:t>titled ‘</w:t>
      </w:r>
      <w:r w:rsidRPr="00B12DAD">
        <w:rPr>
          <w:rStyle w:val="normaltextrun"/>
          <w:rFonts w:ascii="Arial" w:hAnsi="Arial" w:cs="Arial"/>
          <w:color w:val="000000"/>
          <w:sz w:val="24"/>
          <w:szCs w:val="24"/>
          <w:shd w:val="clear" w:color="auto" w:fill="FFFFFF"/>
        </w:rPr>
        <w:t>Lines</w:t>
      </w:r>
      <w:r>
        <w:rPr>
          <w:rStyle w:val="normaltextrun"/>
          <w:rFonts w:ascii="Arial" w:hAnsi="Arial" w:cs="Arial"/>
          <w:color w:val="000000"/>
          <w:sz w:val="24"/>
          <w:szCs w:val="24"/>
          <w:shd w:val="clear" w:color="auto" w:fill="FFFFFF"/>
        </w:rPr>
        <w:t>’</w:t>
      </w:r>
      <w:r w:rsidRPr="00B12DAD">
        <w:rPr>
          <w:rStyle w:val="normaltextrun"/>
          <w:rFonts w:ascii="Arial" w:hAnsi="Arial" w:cs="Arial"/>
          <w:color w:val="000000"/>
          <w:sz w:val="24"/>
          <w:szCs w:val="24"/>
          <w:shd w:val="clear" w:color="auto" w:fill="FFFFFF"/>
        </w:rPr>
        <w:t xml:space="preserve"> and mention the response price.</w:t>
      </w:r>
    </w:p>
    <w:p w14:paraId="66415CAF" w14:textId="77777777" w:rsidR="00EB4F17" w:rsidRDefault="00EB4F17" w:rsidP="00EB4F17">
      <w:pPr>
        <w:spacing w:after="0" w:line="240" w:lineRule="auto"/>
        <w:textAlignment w:val="baseline"/>
        <w:rPr>
          <w:rStyle w:val="normaltextrun"/>
          <w:rFonts w:ascii="Arial" w:hAnsi="Arial" w:cs="Arial"/>
          <w:color w:val="000000"/>
          <w:sz w:val="24"/>
          <w:szCs w:val="24"/>
          <w:shd w:val="clear" w:color="auto" w:fill="FFFFFF"/>
        </w:rPr>
      </w:pPr>
    </w:p>
    <w:p w14:paraId="748D9690"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Pr>
          <w:rStyle w:val="wacimageborder"/>
          <w:rFonts w:ascii="Arial" w:hAnsi="Arial" w:cs="Arial"/>
          <w:noProof/>
          <w:color w:val="000000"/>
          <w:shd w:val="clear" w:color="auto" w:fill="FFFFFF"/>
        </w:rPr>
        <w:drawing>
          <wp:inline distT="0" distB="0" distL="0" distR="0" wp14:anchorId="26E5F5BF" wp14:editId="5F1160E6">
            <wp:extent cx="5731510" cy="3009265"/>
            <wp:effectExtent l="0" t="0" r="2540" b="635"/>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application, table, Exce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r>
        <w:rPr>
          <w:rFonts w:ascii="Calibri" w:hAnsi="Calibri" w:cs="Calibri"/>
          <w:color w:val="000000"/>
          <w:shd w:val="clear" w:color="auto" w:fill="FFFFFF"/>
        </w:rPr>
        <w:br/>
      </w:r>
    </w:p>
    <w:p w14:paraId="76D60F37" w14:textId="509FEB56"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sidRPr="00B12DAD">
        <w:rPr>
          <w:rStyle w:val="normaltextrun"/>
          <w:rFonts w:ascii="Arial" w:hAnsi="Arial" w:cs="Arial"/>
          <w:color w:val="000000"/>
          <w:sz w:val="24"/>
          <w:szCs w:val="24"/>
          <w:shd w:val="clear" w:color="auto" w:fill="FFFFFF"/>
        </w:rPr>
        <w:t xml:space="preserve">Once all requirements are filled in </w:t>
      </w:r>
      <w:r>
        <w:rPr>
          <w:rStyle w:val="normaltextrun"/>
          <w:rFonts w:ascii="Arial" w:hAnsi="Arial" w:cs="Arial"/>
          <w:color w:val="000000"/>
          <w:sz w:val="24"/>
          <w:szCs w:val="24"/>
          <w:shd w:val="clear" w:color="auto" w:fill="FFFFFF"/>
        </w:rPr>
        <w:t>the s</w:t>
      </w:r>
      <w:r w:rsidRPr="00B12DAD">
        <w:rPr>
          <w:rStyle w:val="normaltextrun"/>
          <w:rFonts w:ascii="Arial" w:hAnsi="Arial" w:cs="Arial"/>
          <w:color w:val="000000"/>
          <w:sz w:val="24"/>
          <w:szCs w:val="24"/>
          <w:shd w:val="clear" w:color="auto" w:fill="FFFFFF"/>
        </w:rPr>
        <w:t>preadsheet</w:t>
      </w:r>
      <w:r>
        <w:rPr>
          <w:rStyle w:val="normaltextrun"/>
          <w:rFonts w:ascii="Arial" w:hAnsi="Arial" w:cs="Arial"/>
          <w:color w:val="000000"/>
          <w:sz w:val="24"/>
          <w:szCs w:val="24"/>
          <w:shd w:val="clear" w:color="auto" w:fill="FFFFFF"/>
        </w:rPr>
        <w:t>, n</w:t>
      </w:r>
      <w:r w:rsidRPr="00B12DAD">
        <w:rPr>
          <w:rStyle w:val="normaltextrun"/>
          <w:rFonts w:ascii="Arial" w:hAnsi="Arial" w:cs="Arial"/>
          <w:color w:val="000000"/>
          <w:sz w:val="24"/>
          <w:szCs w:val="24"/>
          <w:shd w:val="clear" w:color="auto" w:fill="FFFFFF"/>
        </w:rPr>
        <w:t xml:space="preserve">avigate back to Supplier </w:t>
      </w:r>
      <w:proofErr w:type="gramStart"/>
      <w:r w:rsidR="005E15E7">
        <w:rPr>
          <w:rStyle w:val="normaltextrun"/>
          <w:rFonts w:ascii="Arial" w:hAnsi="Arial" w:cs="Arial"/>
          <w:color w:val="000000"/>
          <w:sz w:val="24"/>
          <w:szCs w:val="24"/>
          <w:shd w:val="clear" w:color="auto" w:fill="FFFFFF"/>
        </w:rPr>
        <w:t>P</w:t>
      </w:r>
      <w:r w:rsidRPr="00B12DAD">
        <w:rPr>
          <w:rStyle w:val="normaltextrun"/>
          <w:rFonts w:ascii="Arial" w:hAnsi="Arial" w:cs="Arial"/>
          <w:color w:val="000000"/>
          <w:sz w:val="24"/>
          <w:szCs w:val="24"/>
          <w:shd w:val="clear" w:color="auto" w:fill="FFFFFF"/>
        </w:rPr>
        <w:t>ortal</w:t>
      </w:r>
      <w:proofErr w:type="gramEnd"/>
      <w:r w:rsidRPr="00B12DAD">
        <w:rPr>
          <w:rStyle w:val="normaltextrun"/>
          <w:rFonts w:ascii="Arial" w:hAnsi="Arial" w:cs="Arial"/>
          <w:color w:val="000000"/>
          <w:sz w:val="24"/>
          <w:szCs w:val="24"/>
          <w:shd w:val="clear" w:color="auto" w:fill="FFFFFF"/>
        </w:rPr>
        <w:t xml:space="preserve"> and click on “Import” to import the spreadsheet.</w:t>
      </w:r>
      <w:r w:rsidRPr="00B12DAD">
        <w:rPr>
          <w:rStyle w:val="eop"/>
          <w:rFonts w:ascii="Arial" w:hAnsi="Arial" w:cs="Arial"/>
          <w:color w:val="000000"/>
          <w:sz w:val="24"/>
          <w:szCs w:val="24"/>
          <w:shd w:val="clear" w:color="auto" w:fill="FFFFFF"/>
        </w:rPr>
        <w:t>  </w:t>
      </w:r>
    </w:p>
    <w:p w14:paraId="0D12A965"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p>
    <w:p w14:paraId="1FF93746"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Pr>
          <w:rFonts w:ascii="Arial" w:hAnsi="Arial" w:cs="Arial"/>
          <w:noProof/>
        </w:rPr>
        <w:lastRenderedPageBreak/>
        <w:drawing>
          <wp:inline distT="0" distB="0" distL="0" distR="0" wp14:anchorId="38BF4074" wp14:editId="1C18875F">
            <wp:extent cx="5731510" cy="2496185"/>
            <wp:effectExtent l="0" t="0" r="254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96185"/>
                    </a:xfrm>
                    <a:prstGeom prst="rect">
                      <a:avLst/>
                    </a:prstGeom>
                    <a:noFill/>
                    <a:ln>
                      <a:noFill/>
                    </a:ln>
                  </pic:spPr>
                </pic:pic>
              </a:graphicData>
            </a:graphic>
          </wp:inline>
        </w:drawing>
      </w:r>
      <w:r>
        <w:rPr>
          <w:rFonts w:ascii="Calibri" w:hAnsi="Calibri" w:cs="Calibri"/>
          <w:color w:val="000000"/>
          <w:shd w:val="clear" w:color="auto" w:fill="FFFFFF"/>
        </w:rPr>
        <w:br/>
      </w:r>
      <w:r w:rsidRPr="00B12DAD">
        <w:rPr>
          <w:rStyle w:val="normaltextrun"/>
          <w:rFonts w:ascii="Arial" w:hAnsi="Arial" w:cs="Arial"/>
          <w:color w:val="000000"/>
          <w:sz w:val="24"/>
          <w:szCs w:val="24"/>
          <w:shd w:val="clear" w:color="auto" w:fill="FFFFFF"/>
        </w:rPr>
        <w:t>Choose the relevant file and click on “OK”.</w:t>
      </w:r>
      <w:r w:rsidRPr="00B12DAD">
        <w:rPr>
          <w:rStyle w:val="eop"/>
          <w:rFonts w:ascii="Arial" w:hAnsi="Arial" w:cs="Arial"/>
          <w:color w:val="000000"/>
          <w:sz w:val="24"/>
          <w:szCs w:val="24"/>
          <w:shd w:val="clear" w:color="auto" w:fill="FFFFFF"/>
        </w:rPr>
        <w:t> </w:t>
      </w:r>
    </w:p>
    <w:p w14:paraId="36CA3905"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p>
    <w:p w14:paraId="06FA3E53" w14:textId="77777777" w:rsidR="00EB4F17" w:rsidRDefault="00EB4F17" w:rsidP="00EB4F17">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740E0A32" wp14:editId="59AA1354">
            <wp:extent cx="5731510" cy="2464435"/>
            <wp:effectExtent l="0" t="0" r="254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64435"/>
                    </a:xfrm>
                    <a:prstGeom prst="rect">
                      <a:avLst/>
                    </a:prstGeom>
                    <a:noFill/>
                    <a:ln>
                      <a:noFill/>
                    </a:ln>
                  </pic:spPr>
                </pic:pic>
              </a:graphicData>
            </a:graphic>
          </wp:inline>
        </w:drawing>
      </w:r>
      <w:r>
        <w:rPr>
          <w:rFonts w:ascii="Calibri" w:hAnsi="Calibri" w:cs="Calibri"/>
          <w:color w:val="000000"/>
          <w:shd w:val="clear" w:color="auto" w:fill="FFFFFF"/>
        </w:rPr>
        <w:br/>
      </w:r>
    </w:p>
    <w:p w14:paraId="4935B0E5" w14:textId="77777777" w:rsidR="00EB4F17" w:rsidRPr="00B12DAD" w:rsidRDefault="00EB4F17" w:rsidP="00EB4F17">
      <w:pPr>
        <w:pStyle w:val="paragraph"/>
        <w:spacing w:before="0" w:beforeAutospacing="0" w:after="0" w:afterAutospacing="0"/>
        <w:textAlignment w:val="baseline"/>
        <w:rPr>
          <w:rFonts w:ascii="Arial" w:hAnsi="Arial" w:cs="Arial"/>
        </w:rPr>
      </w:pPr>
      <w:r w:rsidRPr="00B12DAD">
        <w:rPr>
          <w:rStyle w:val="normaltextrun"/>
          <w:rFonts w:ascii="Arial" w:hAnsi="Arial" w:cs="Arial"/>
        </w:rPr>
        <w:t>All responses and price will be populated</w:t>
      </w:r>
      <w:r>
        <w:rPr>
          <w:rStyle w:val="normaltextrun"/>
          <w:rFonts w:ascii="Arial" w:hAnsi="Arial" w:cs="Arial"/>
        </w:rPr>
        <w:t xml:space="preserve"> within oracle</w:t>
      </w:r>
      <w:r w:rsidRPr="00B12DAD">
        <w:rPr>
          <w:rStyle w:val="normaltextrun"/>
          <w:rFonts w:ascii="Arial" w:hAnsi="Arial" w:cs="Arial"/>
        </w:rPr>
        <w:t>. Go to Review to review all details of the response. Once reviewed click on “Submit” to submit the response.</w:t>
      </w:r>
      <w:r w:rsidRPr="00B12DAD">
        <w:rPr>
          <w:rStyle w:val="eop"/>
          <w:rFonts w:ascii="Arial" w:hAnsi="Arial" w:cs="Arial"/>
        </w:rPr>
        <w:t> </w:t>
      </w:r>
    </w:p>
    <w:p w14:paraId="2BD02A9E" w14:textId="77777777" w:rsidR="00EB4F17" w:rsidRPr="00B12DAD" w:rsidRDefault="00EB4F17" w:rsidP="00EB4F17">
      <w:pPr>
        <w:pStyle w:val="paragraph"/>
        <w:spacing w:before="0" w:beforeAutospacing="0" w:after="0" w:afterAutospacing="0"/>
        <w:textAlignment w:val="baseline"/>
        <w:rPr>
          <w:rStyle w:val="normaltextrun"/>
          <w:rFonts w:ascii="Arial" w:hAnsi="Arial" w:cs="Arial"/>
          <w:b/>
          <w:bCs/>
        </w:rPr>
      </w:pPr>
    </w:p>
    <w:p w14:paraId="6BFFB8AD" w14:textId="7EC5A0E1" w:rsidR="00EB4F17" w:rsidRDefault="00EB4F17" w:rsidP="00EB4F17">
      <w:pPr>
        <w:pStyle w:val="paragraph"/>
        <w:spacing w:before="0" w:beforeAutospacing="0" w:after="0" w:afterAutospacing="0"/>
        <w:textAlignment w:val="baseline"/>
        <w:rPr>
          <w:rStyle w:val="eop"/>
          <w:rFonts w:ascii="Arial" w:hAnsi="Arial" w:cs="Arial"/>
        </w:rPr>
      </w:pPr>
      <w:r w:rsidRPr="00B12DAD">
        <w:rPr>
          <w:rStyle w:val="normaltextrun"/>
          <w:rFonts w:ascii="Arial" w:hAnsi="Arial" w:cs="Arial"/>
          <w:b/>
          <w:bCs/>
        </w:rPr>
        <w:t>Note:</w:t>
      </w:r>
      <w:r w:rsidRPr="00B12DAD">
        <w:rPr>
          <w:rStyle w:val="normaltextrun"/>
          <w:rFonts w:ascii="Arial" w:hAnsi="Arial" w:cs="Arial"/>
        </w:rPr>
        <w:t xml:space="preserve"> </w:t>
      </w:r>
      <w:r w:rsidR="005E15E7">
        <w:rPr>
          <w:rStyle w:val="normaltextrun"/>
          <w:rFonts w:ascii="Arial" w:hAnsi="Arial" w:cs="Arial"/>
        </w:rPr>
        <w:t>You</w:t>
      </w:r>
      <w:r w:rsidRPr="00B12DAD">
        <w:rPr>
          <w:rStyle w:val="normaltextrun"/>
          <w:rFonts w:ascii="Arial" w:hAnsi="Arial" w:cs="Arial"/>
        </w:rPr>
        <w:t xml:space="preserve"> can only respond to the requirement through spreadsheet. If any requirement requires attachment to be uploaded, then supplier </w:t>
      </w:r>
      <w:proofErr w:type="gramStart"/>
      <w:r w:rsidRPr="00B12DAD">
        <w:rPr>
          <w:rStyle w:val="normaltextrun"/>
          <w:rFonts w:ascii="Arial" w:hAnsi="Arial" w:cs="Arial"/>
        </w:rPr>
        <w:t>has to</w:t>
      </w:r>
      <w:proofErr w:type="gramEnd"/>
      <w:r w:rsidRPr="00B12DAD">
        <w:rPr>
          <w:rStyle w:val="normaltextrun"/>
          <w:rFonts w:ascii="Arial" w:hAnsi="Arial" w:cs="Arial"/>
        </w:rPr>
        <w:t xml:space="preserve"> upload through supplier portal. It will not be uploaded through spreadsheet.</w:t>
      </w:r>
      <w:r w:rsidRPr="00B12DAD">
        <w:rPr>
          <w:rStyle w:val="eop"/>
          <w:rFonts w:ascii="Arial" w:hAnsi="Arial" w:cs="Arial"/>
        </w:rPr>
        <w:t> </w:t>
      </w:r>
    </w:p>
    <w:p w14:paraId="4C5CB76A" w14:textId="77777777" w:rsidR="00EB4F17" w:rsidRDefault="00EB4F17" w:rsidP="00EB4F17">
      <w:pPr>
        <w:pStyle w:val="paragraph"/>
        <w:spacing w:before="0" w:beforeAutospacing="0" w:after="0" w:afterAutospacing="0"/>
        <w:textAlignment w:val="baseline"/>
        <w:rPr>
          <w:rStyle w:val="eop"/>
          <w:rFonts w:ascii="Arial" w:hAnsi="Arial" w:cs="Arial"/>
        </w:rPr>
      </w:pPr>
    </w:p>
    <w:p w14:paraId="1BF52D02"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27CC74DA"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69ABA1D7"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786C9C5B"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79B7346F"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04637D64"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77CE0A90"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36784115" w14:textId="77777777" w:rsidR="00EB4F17" w:rsidRDefault="00EB4F1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3C477728" w14:textId="77777777" w:rsidR="005E15E7" w:rsidRDefault="005E15E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1E8D6315" w14:textId="77777777" w:rsidR="005E15E7" w:rsidRDefault="005E15E7" w:rsidP="00EB4F17">
      <w:pPr>
        <w:pStyle w:val="paragraph"/>
        <w:spacing w:before="0" w:beforeAutospacing="0" w:after="0" w:afterAutospacing="0"/>
        <w:textAlignment w:val="baseline"/>
        <w:rPr>
          <w:rStyle w:val="normaltextrun"/>
          <w:rFonts w:ascii="Arial" w:hAnsi="Arial" w:cs="Arial"/>
          <w:color w:val="000000"/>
          <w:shd w:val="clear" w:color="auto" w:fill="FFFFFF"/>
        </w:rPr>
      </w:pPr>
    </w:p>
    <w:p w14:paraId="3E658564" w14:textId="1CB31DDD" w:rsidR="00EB4F17" w:rsidRDefault="00EB4F17" w:rsidP="00EB4F17">
      <w:pPr>
        <w:pStyle w:val="paragraph"/>
        <w:spacing w:before="0" w:beforeAutospacing="0" w:after="0" w:afterAutospacing="0"/>
        <w:textAlignment w:val="baseline"/>
        <w:rPr>
          <w:rStyle w:val="eop"/>
          <w:rFonts w:ascii="Arial" w:hAnsi="Arial" w:cs="Arial"/>
          <w:color w:val="000000"/>
          <w:shd w:val="clear" w:color="auto" w:fill="FFFFFF"/>
        </w:rPr>
      </w:pPr>
      <w:r w:rsidRPr="00B12DAD">
        <w:rPr>
          <w:rStyle w:val="normaltextrun"/>
          <w:rFonts w:ascii="Arial" w:hAnsi="Arial" w:cs="Arial"/>
          <w:color w:val="000000"/>
          <w:shd w:val="clear" w:color="auto" w:fill="FFFFFF"/>
        </w:rPr>
        <w:lastRenderedPageBreak/>
        <w:t>A confirmation message will pop up stating response has been submitted successfully.</w:t>
      </w:r>
      <w:r w:rsidRPr="00B12DAD">
        <w:rPr>
          <w:rStyle w:val="eop"/>
          <w:rFonts w:ascii="Arial" w:hAnsi="Arial" w:cs="Arial"/>
          <w:color w:val="000000"/>
          <w:shd w:val="clear" w:color="auto" w:fill="FFFFFF"/>
        </w:rPr>
        <w:t> </w:t>
      </w:r>
    </w:p>
    <w:p w14:paraId="57BB2119" w14:textId="77777777" w:rsidR="00EB4F17" w:rsidRDefault="00EB4F17" w:rsidP="00EB4F17">
      <w:pPr>
        <w:pStyle w:val="paragraph"/>
        <w:spacing w:before="0" w:beforeAutospacing="0" w:after="0" w:afterAutospacing="0"/>
        <w:textAlignment w:val="baseline"/>
        <w:rPr>
          <w:rFonts w:ascii="Arial" w:hAnsi="Arial" w:cs="Arial"/>
        </w:rPr>
      </w:pPr>
    </w:p>
    <w:p w14:paraId="40F198C5" w14:textId="77777777" w:rsidR="00EB4F17" w:rsidRDefault="00EB4F17" w:rsidP="00EB4F17">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6CB45E65" wp14:editId="5E964392">
            <wp:extent cx="5731510" cy="1722120"/>
            <wp:effectExtent l="0" t="0" r="254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2120"/>
                    </a:xfrm>
                    <a:prstGeom prst="rect">
                      <a:avLst/>
                    </a:prstGeom>
                    <a:noFill/>
                    <a:ln>
                      <a:noFill/>
                    </a:ln>
                  </pic:spPr>
                </pic:pic>
              </a:graphicData>
            </a:graphic>
          </wp:inline>
        </w:drawing>
      </w:r>
      <w:r>
        <w:rPr>
          <w:rFonts w:ascii="Calibri" w:hAnsi="Calibri" w:cs="Calibri"/>
          <w:color w:val="000000"/>
          <w:shd w:val="clear" w:color="auto" w:fill="FFFFFF"/>
        </w:rPr>
        <w:br/>
      </w:r>
    </w:p>
    <w:p w14:paraId="0F7E8B7F" w14:textId="77777777" w:rsidR="00EB4F17" w:rsidRDefault="00EB4F17" w:rsidP="00EB4F17">
      <w:pPr>
        <w:spacing w:after="0" w:line="240" w:lineRule="auto"/>
        <w:textAlignment w:val="baseline"/>
        <w:rPr>
          <w:rFonts w:ascii="Arial" w:eastAsia="Times New Roman" w:hAnsi="Arial" w:cs="Arial"/>
          <w:sz w:val="24"/>
          <w:szCs w:val="24"/>
          <w:lang w:eastAsia="en-GB"/>
        </w:rPr>
      </w:pPr>
    </w:p>
    <w:p w14:paraId="04BA3705" w14:textId="77777777" w:rsidR="00EB4F17" w:rsidRDefault="00EB4F17" w:rsidP="00EB4F17">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6DD70E9" w14:textId="77777777" w:rsidR="00EB4F17" w:rsidRPr="00DC11C9" w:rsidRDefault="00EB4F17" w:rsidP="00EB4F17">
      <w:pPr>
        <w:pStyle w:val="ListParagraph"/>
        <w:numPr>
          <w:ilvl w:val="0"/>
          <w:numId w:val="16"/>
        </w:numPr>
        <w:spacing w:after="0" w:line="240" w:lineRule="auto"/>
        <w:textAlignment w:val="baseline"/>
        <w:rPr>
          <w:rFonts w:ascii="Arial" w:eastAsia="Times New Roman" w:hAnsi="Arial" w:cs="Arial"/>
          <w:b/>
          <w:bCs/>
          <w:kern w:val="0"/>
          <w:sz w:val="28"/>
          <w:szCs w:val="28"/>
          <w:lang w:eastAsia="en-GB"/>
          <w14:ligatures w14:val="none"/>
        </w:rPr>
      </w:pPr>
      <w:r w:rsidRPr="00DC11C9">
        <w:rPr>
          <w:rFonts w:ascii="Arial" w:eastAsia="Times New Roman" w:hAnsi="Arial" w:cs="Arial"/>
          <w:b/>
          <w:bCs/>
          <w:kern w:val="0"/>
          <w:sz w:val="28"/>
          <w:szCs w:val="28"/>
          <w:lang w:eastAsia="en-GB"/>
          <w14:ligatures w14:val="none"/>
        </w:rPr>
        <w:lastRenderedPageBreak/>
        <w:t>Response Revision</w:t>
      </w:r>
    </w:p>
    <w:p w14:paraId="2841A065" w14:textId="77777777" w:rsidR="00EB4F17" w:rsidRPr="00DC11C9" w:rsidRDefault="00EB4F17" w:rsidP="00EB4F17">
      <w:pPr>
        <w:spacing w:after="0" w:line="240" w:lineRule="auto"/>
        <w:textAlignment w:val="baseline"/>
        <w:rPr>
          <w:rFonts w:ascii="Arial" w:eastAsia="Times New Roman" w:hAnsi="Arial" w:cs="Arial"/>
          <w:sz w:val="24"/>
          <w:szCs w:val="24"/>
          <w:lang w:eastAsia="en-GB"/>
        </w:rPr>
      </w:pPr>
    </w:p>
    <w:p w14:paraId="78B2FF01" w14:textId="5BA3F84E" w:rsidR="00EB4F17" w:rsidRDefault="00EB4F17" w:rsidP="00EB4F17">
      <w:pPr>
        <w:pStyle w:val="paragraph"/>
        <w:spacing w:before="0" w:beforeAutospacing="0" w:after="0" w:afterAutospacing="0"/>
        <w:textAlignment w:val="baseline"/>
        <w:rPr>
          <w:rStyle w:val="normaltextrun"/>
          <w:rFonts w:ascii="Arial" w:hAnsi="Arial" w:cs="Arial"/>
        </w:rPr>
      </w:pPr>
      <w:r w:rsidRPr="00DC11C9">
        <w:rPr>
          <w:rStyle w:val="normaltextrun"/>
          <w:rFonts w:ascii="Arial" w:hAnsi="Arial" w:cs="Arial"/>
        </w:rPr>
        <w:t xml:space="preserve">If </w:t>
      </w:r>
      <w:r w:rsidR="005E15E7">
        <w:rPr>
          <w:rStyle w:val="normaltextrun"/>
          <w:rFonts w:ascii="Arial" w:hAnsi="Arial" w:cs="Arial"/>
        </w:rPr>
        <w:t>you have m</w:t>
      </w:r>
      <w:r w:rsidRPr="00DC11C9">
        <w:rPr>
          <w:rStyle w:val="normaltextrun"/>
          <w:rFonts w:ascii="Arial" w:hAnsi="Arial" w:cs="Arial"/>
        </w:rPr>
        <w:t xml:space="preserve">ade an error while creating the response or </w:t>
      </w:r>
      <w:r w:rsidR="005E15E7">
        <w:rPr>
          <w:rStyle w:val="normaltextrun"/>
          <w:rFonts w:ascii="Arial" w:hAnsi="Arial" w:cs="Arial"/>
        </w:rPr>
        <w:t xml:space="preserve">wish </w:t>
      </w:r>
      <w:r w:rsidRPr="00DC11C9">
        <w:rPr>
          <w:rStyle w:val="normaltextrun"/>
          <w:rFonts w:ascii="Arial" w:hAnsi="Arial" w:cs="Arial"/>
        </w:rPr>
        <w:t xml:space="preserve">to revise </w:t>
      </w:r>
      <w:proofErr w:type="gramStart"/>
      <w:r w:rsidR="005E15E7">
        <w:rPr>
          <w:rStyle w:val="normaltextrun"/>
          <w:rFonts w:ascii="Arial" w:hAnsi="Arial" w:cs="Arial"/>
        </w:rPr>
        <w:t xml:space="preserve">a </w:t>
      </w:r>
      <w:r w:rsidRPr="00DC11C9">
        <w:rPr>
          <w:rStyle w:val="normaltextrun"/>
          <w:rFonts w:ascii="Arial" w:hAnsi="Arial" w:cs="Arial"/>
        </w:rPr>
        <w:t xml:space="preserve"> submission</w:t>
      </w:r>
      <w:proofErr w:type="gramEnd"/>
      <w:r w:rsidRPr="00DC11C9">
        <w:rPr>
          <w:rStyle w:val="normaltextrun"/>
          <w:rFonts w:ascii="Arial" w:hAnsi="Arial" w:cs="Arial"/>
        </w:rPr>
        <w:t xml:space="preserve">, </w:t>
      </w:r>
      <w:r w:rsidR="005E15E7">
        <w:rPr>
          <w:rStyle w:val="normaltextrun"/>
          <w:rFonts w:ascii="Arial" w:hAnsi="Arial" w:cs="Arial"/>
        </w:rPr>
        <w:t xml:space="preserve">you </w:t>
      </w:r>
      <w:r w:rsidRPr="00DC11C9">
        <w:rPr>
          <w:rStyle w:val="normaltextrun"/>
          <w:rFonts w:ascii="Arial" w:hAnsi="Arial" w:cs="Arial"/>
        </w:rPr>
        <w:t xml:space="preserve">can do this </w:t>
      </w:r>
      <w:r>
        <w:rPr>
          <w:rStyle w:val="normaltextrun"/>
          <w:rFonts w:ascii="Arial" w:hAnsi="Arial" w:cs="Arial"/>
        </w:rPr>
        <w:t xml:space="preserve">by creating a </w:t>
      </w:r>
      <w:r w:rsidRPr="00DC11C9">
        <w:rPr>
          <w:rStyle w:val="normaltextrun"/>
          <w:rFonts w:ascii="Arial" w:hAnsi="Arial" w:cs="Arial"/>
        </w:rPr>
        <w:t xml:space="preserve">response revision. </w:t>
      </w:r>
    </w:p>
    <w:p w14:paraId="05EDD209" w14:textId="77777777" w:rsidR="00EB4F17" w:rsidRDefault="00EB4F17" w:rsidP="00EB4F17">
      <w:pPr>
        <w:pStyle w:val="paragraph"/>
        <w:spacing w:before="0" w:beforeAutospacing="0" w:after="0" w:afterAutospacing="0"/>
        <w:textAlignment w:val="baseline"/>
        <w:rPr>
          <w:rStyle w:val="normaltextrun"/>
          <w:rFonts w:ascii="Arial" w:hAnsi="Arial" w:cs="Arial"/>
        </w:rPr>
      </w:pPr>
    </w:p>
    <w:p w14:paraId="0F9F62BD" w14:textId="152C36DB" w:rsidR="00EB4F17" w:rsidRPr="00DC11C9" w:rsidRDefault="00EB4F17" w:rsidP="00EB4F17">
      <w:pPr>
        <w:pStyle w:val="paragraph"/>
        <w:spacing w:before="0" w:beforeAutospacing="0" w:after="0" w:afterAutospacing="0"/>
        <w:textAlignment w:val="baseline"/>
        <w:rPr>
          <w:rFonts w:ascii="Arial" w:hAnsi="Arial" w:cs="Arial"/>
        </w:rPr>
      </w:pPr>
      <w:r w:rsidRPr="00DC11C9">
        <w:rPr>
          <w:rStyle w:val="normaltextrun"/>
          <w:rFonts w:ascii="Arial" w:hAnsi="Arial" w:cs="Arial"/>
          <w:b/>
          <w:bCs/>
        </w:rPr>
        <w:t>Note:</w:t>
      </w:r>
      <w:r>
        <w:rPr>
          <w:rStyle w:val="normaltextrun"/>
          <w:rFonts w:ascii="Arial" w:hAnsi="Arial" w:cs="Arial"/>
        </w:rPr>
        <w:t xml:space="preserve"> </w:t>
      </w:r>
      <w:r w:rsidR="005E15E7">
        <w:rPr>
          <w:rStyle w:val="normaltextrun"/>
          <w:rFonts w:ascii="Arial" w:hAnsi="Arial" w:cs="Arial"/>
        </w:rPr>
        <w:t xml:space="preserve">You </w:t>
      </w:r>
      <w:r w:rsidRPr="00DC11C9">
        <w:rPr>
          <w:rStyle w:val="normaltextrun"/>
          <w:rFonts w:ascii="Arial" w:hAnsi="Arial" w:cs="Arial"/>
        </w:rPr>
        <w:t xml:space="preserve">can revise and correct only if </w:t>
      </w:r>
      <w:r>
        <w:rPr>
          <w:rStyle w:val="normaltextrun"/>
          <w:rFonts w:ascii="Arial" w:hAnsi="Arial" w:cs="Arial"/>
        </w:rPr>
        <w:t xml:space="preserve">the </w:t>
      </w:r>
      <w:r w:rsidRPr="00DC11C9">
        <w:rPr>
          <w:rStyle w:val="normaltextrun"/>
          <w:rFonts w:ascii="Arial" w:hAnsi="Arial" w:cs="Arial"/>
        </w:rPr>
        <w:t>negotiation is created having response revision enabled.</w:t>
      </w:r>
      <w:r w:rsidR="005E15E7">
        <w:rPr>
          <w:rStyle w:val="normaltextrun"/>
          <w:rFonts w:ascii="Arial" w:hAnsi="Arial" w:cs="Arial"/>
        </w:rPr>
        <w:t xml:space="preserve"> This status will be confirmed as part of the RFQ introduction.</w:t>
      </w:r>
      <w:r w:rsidRPr="00DC11C9">
        <w:rPr>
          <w:rStyle w:val="eop"/>
          <w:rFonts w:ascii="Arial" w:hAnsi="Arial" w:cs="Arial"/>
        </w:rPr>
        <w:t> </w:t>
      </w:r>
    </w:p>
    <w:p w14:paraId="709B9A5D" w14:textId="77777777" w:rsidR="00EB4F17" w:rsidRPr="00DC11C9" w:rsidRDefault="00EB4F17" w:rsidP="00EB4F17">
      <w:pPr>
        <w:pStyle w:val="paragraph"/>
        <w:spacing w:before="0" w:beforeAutospacing="0" w:after="0" w:afterAutospacing="0"/>
        <w:textAlignment w:val="baseline"/>
        <w:rPr>
          <w:rStyle w:val="normaltextrun"/>
          <w:rFonts w:ascii="Arial" w:hAnsi="Arial" w:cs="Arial"/>
        </w:rPr>
      </w:pPr>
    </w:p>
    <w:p w14:paraId="1C7DDA59" w14:textId="77777777" w:rsidR="00EB4F17" w:rsidRPr="00DC11C9" w:rsidRDefault="00EB4F17" w:rsidP="00EB4F17">
      <w:pPr>
        <w:pStyle w:val="paragraph"/>
        <w:spacing w:before="0" w:beforeAutospacing="0" w:after="0" w:afterAutospacing="0"/>
        <w:textAlignment w:val="baseline"/>
        <w:rPr>
          <w:rFonts w:ascii="Arial" w:hAnsi="Arial" w:cs="Arial"/>
        </w:rPr>
      </w:pPr>
      <w:r w:rsidRPr="00DC11C9">
        <w:rPr>
          <w:rStyle w:val="normaltextrun"/>
          <w:rFonts w:ascii="Arial" w:hAnsi="Arial" w:cs="Arial"/>
        </w:rPr>
        <w:t>Go to Negotiations &gt; Manage Responses.</w:t>
      </w:r>
      <w:r w:rsidRPr="00DC11C9">
        <w:rPr>
          <w:rStyle w:val="eop"/>
          <w:rFonts w:ascii="Arial" w:hAnsi="Arial" w:cs="Arial"/>
        </w:rPr>
        <w:t> </w:t>
      </w:r>
    </w:p>
    <w:p w14:paraId="232E45DA" w14:textId="77777777" w:rsidR="00EB4F17" w:rsidRDefault="00EB4F17" w:rsidP="00EB4F17">
      <w:pPr>
        <w:spacing w:after="0" w:line="240" w:lineRule="auto"/>
        <w:textAlignment w:val="baseline"/>
        <w:rPr>
          <w:rFonts w:ascii="Arial" w:eastAsia="Times New Roman" w:hAnsi="Arial" w:cs="Arial"/>
          <w:sz w:val="24"/>
          <w:szCs w:val="24"/>
          <w:lang w:eastAsia="en-GB"/>
        </w:rPr>
      </w:pPr>
    </w:p>
    <w:p w14:paraId="413A748B" w14:textId="77777777" w:rsidR="00EB4F17" w:rsidRDefault="00EB4F17" w:rsidP="00EB4F17">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45AB340C" wp14:editId="53F87B70">
            <wp:extent cx="5731510" cy="1991995"/>
            <wp:effectExtent l="0" t="0" r="2540" b="825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al user interface, text, application, email&#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991995"/>
                    </a:xfrm>
                    <a:prstGeom prst="rect">
                      <a:avLst/>
                    </a:prstGeom>
                    <a:noFill/>
                    <a:ln>
                      <a:noFill/>
                    </a:ln>
                  </pic:spPr>
                </pic:pic>
              </a:graphicData>
            </a:graphic>
          </wp:inline>
        </w:drawing>
      </w:r>
      <w:r>
        <w:rPr>
          <w:rFonts w:ascii="Calibri" w:hAnsi="Calibri" w:cs="Calibri"/>
          <w:color w:val="000000"/>
          <w:shd w:val="clear" w:color="auto" w:fill="FFFFFF"/>
        </w:rPr>
        <w:br/>
      </w:r>
    </w:p>
    <w:p w14:paraId="7A95C2BF"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sidRPr="00B27642">
        <w:rPr>
          <w:rStyle w:val="normaltextrun"/>
          <w:rFonts w:ascii="Arial" w:hAnsi="Arial" w:cs="Arial"/>
          <w:color w:val="000000"/>
          <w:sz w:val="24"/>
          <w:szCs w:val="24"/>
          <w:shd w:val="clear" w:color="auto" w:fill="FFFFFF"/>
        </w:rPr>
        <w:t>There are different search criteria to search for the relevant response. Click on “Search”.</w:t>
      </w:r>
      <w:r w:rsidRPr="00B27642">
        <w:rPr>
          <w:rStyle w:val="eop"/>
          <w:rFonts w:ascii="Arial" w:hAnsi="Arial" w:cs="Arial"/>
          <w:color w:val="000000"/>
          <w:sz w:val="24"/>
          <w:szCs w:val="24"/>
          <w:shd w:val="clear" w:color="auto" w:fill="FFFFFF"/>
        </w:rPr>
        <w:t> </w:t>
      </w:r>
    </w:p>
    <w:p w14:paraId="5E5D19D0"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sidRPr="00B27642">
        <w:rPr>
          <w:rFonts w:ascii="Arial" w:hAnsi="Arial" w:cs="Arial"/>
          <w:color w:val="000000"/>
          <w:sz w:val="24"/>
          <w:szCs w:val="24"/>
          <w:shd w:val="clear" w:color="auto" w:fill="FFFFFF"/>
        </w:rPr>
        <w:br/>
      </w:r>
      <w:r>
        <w:rPr>
          <w:rFonts w:ascii="Arial" w:hAnsi="Arial" w:cs="Arial"/>
          <w:noProof/>
        </w:rPr>
        <w:drawing>
          <wp:inline distT="0" distB="0" distL="0" distR="0" wp14:anchorId="7EA451AC" wp14:editId="00DE3976">
            <wp:extent cx="5731510" cy="1716405"/>
            <wp:effectExtent l="0" t="0" r="254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 applic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716405"/>
                    </a:xfrm>
                    <a:prstGeom prst="rect">
                      <a:avLst/>
                    </a:prstGeom>
                    <a:noFill/>
                    <a:ln>
                      <a:noFill/>
                    </a:ln>
                  </pic:spPr>
                </pic:pic>
              </a:graphicData>
            </a:graphic>
          </wp:inline>
        </w:drawing>
      </w:r>
      <w:r>
        <w:rPr>
          <w:rFonts w:ascii="Calibri" w:hAnsi="Calibri" w:cs="Calibri"/>
          <w:color w:val="000000"/>
          <w:shd w:val="clear" w:color="auto" w:fill="FFFFFF"/>
        </w:rPr>
        <w:br/>
      </w:r>
      <w:r w:rsidRPr="00B27642">
        <w:rPr>
          <w:rStyle w:val="normaltextrun"/>
          <w:rFonts w:ascii="Arial" w:hAnsi="Arial" w:cs="Arial"/>
          <w:color w:val="000000"/>
          <w:sz w:val="24"/>
          <w:szCs w:val="24"/>
          <w:shd w:val="clear" w:color="auto" w:fill="FFFFFF"/>
        </w:rPr>
        <w:t>Select the relevant response and click on “Revise”.</w:t>
      </w:r>
      <w:r w:rsidRPr="00B27642">
        <w:rPr>
          <w:rStyle w:val="eop"/>
          <w:rFonts w:ascii="Arial" w:hAnsi="Arial" w:cs="Arial"/>
          <w:color w:val="000000"/>
          <w:sz w:val="24"/>
          <w:szCs w:val="24"/>
          <w:shd w:val="clear" w:color="auto" w:fill="FFFFFF"/>
        </w:rPr>
        <w:t> </w:t>
      </w:r>
    </w:p>
    <w:p w14:paraId="34B4274A" w14:textId="77777777" w:rsidR="00EB4F17" w:rsidRDefault="00EB4F17" w:rsidP="00EB4F17">
      <w:pPr>
        <w:spacing w:after="0" w:line="240" w:lineRule="auto"/>
        <w:textAlignment w:val="baseline"/>
        <w:rPr>
          <w:rStyle w:val="normaltextrun"/>
          <w:rFonts w:ascii="Calibri" w:hAnsi="Calibri" w:cs="Calibri"/>
          <w:color w:val="000000"/>
          <w:shd w:val="clear" w:color="auto" w:fill="FFFFFF"/>
        </w:rPr>
      </w:pPr>
      <w:r>
        <w:rPr>
          <w:rFonts w:ascii="Arial" w:hAnsi="Arial" w:cs="Arial"/>
          <w:noProof/>
          <w:sz w:val="28"/>
          <w:szCs w:val="28"/>
        </w:rPr>
        <w:lastRenderedPageBreak/>
        <w:drawing>
          <wp:inline distT="0" distB="0" distL="0" distR="0" wp14:anchorId="684F0EA6" wp14:editId="3BF1EBA5">
            <wp:extent cx="5731510" cy="2682240"/>
            <wp:effectExtent l="0" t="0" r="2540" b="381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682240"/>
                    </a:xfrm>
                    <a:prstGeom prst="rect">
                      <a:avLst/>
                    </a:prstGeom>
                    <a:noFill/>
                    <a:ln>
                      <a:noFill/>
                    </a:ln>
                  </pic:spPr>
                </pic:pic>
              </a:graphicData>
            </a:graphic>
          </wp:inline>
        </w:drawing>
      </w:r>
      <w:r>
        <w:rPr>
          <w:rFonts w:ascii="Calibri" w:hAnsi="Calibri" w:cs="Calibri"/>
          <w:color w:val="000000"/>
          <w:shd w:val="clear" w:color="auto" w:fill="FFFFFF"/>
        </w:rPr>
        <w:br/>
      </w:r>
    </w:p>
    <w:p w14:paraId="7E541CD8" w14:textId="33DE6BA1" w:rsidR="00EB4F17" w:rsidRDefault="005E15E7" w:rsidP="00EB4F17">
      <w:pPr>
        <w:spacing w:after="0" w:line="240" w:lineRule="auto"/>
        <w:textAlignment w:val="baseline"/>
        <w:rPr>
          <w:rStyle w:val="eop"/>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M</w:t>
      </w:r>
      <w:r w:rsidR="00EB4F17" w:rsidRPr="00B27642">
        <w:rPr>
          <w:rStyle w:val="normaltextrun"/>
          <w:rFonts w:ascii="Arial" w:hAnsi="Arial" w:cs="Arial"/>
          <w:color w:val="000000"/>
          <w:sz w:val="24"/>
          <w:szCs w:val="24"/>
          <w:shd w:val="clear" w:color="auto" w:fill="FFFFFF"/>
        </w:rPr>
        <w:t>ake required changes in the response and review</w:t>
      </w:r>
      <w:r>
        <w:rPr>
          <w:rStyle w:val="normaltextrun"/>
          <w:rFonts w:ascii="Arial" w:hAnsi="Arial" w:cs="Arial"/>
          <w:color w:val="000000"/>
          <w:sz w:val="24"/>
          <w:szCs w:val="24"/>
          <w:shd w:val="clear" w:color="auto" w:fill="FFFFFF"/>
        </w:rPr>
        <w:t xml:space="preserve"> before selecting </w:t>
      </w:r>
      <w:r w:rsidR="00EB4F17" w:rsidRPr="00B27642">
        <w:rPr>
          <w:rStyle w:val="normaltextrun"/>
          <w:rFonts w:ascii="Arial" w:hAnsi="Arial" w:cs="Arial"/>
          <w:color w:val="000000"/>
          <w:sz w:val="24"/>
          <w:szCs w:val="24"/>
          <w:shd w:val="clear" w:color="auto" w:fill="FFFFFF"/>
        </w:rPr>
        <w:t>“Submit”.</w:t>
      </w:r>
      <w:r w:rsidR="00EB4F17" w:rsidRPr="00B27642">
        <w:rPr>
          <w:rStyle w:val="eop"/>
          <w:rFonts w:ascii="Arial" w:hAnsi="Arial" w:cs="Arial"/>
          <w:color w:val="000000"/>
          <w:sz w:val="24"/>
          <w:szCs w:val="24"/>
          <w:shd w:val="clear" w:color="auto" w:fill="FFFFFF"/>
        </w:rPr>
        <w:t> </w:t>
      </w:r>
    </w:p>
    <w:p w14:paraId="7BE377F0"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p>
    <w:p w14:paraId="607D1A90" w14:textId="77777777" w:rsidR="00EB4F17" w:rsidRDefault="00EB4F17" w:rsidP="00EB4F17">
      <w:pPr>
        <w:spacing w:after="0" w:line="240" w:lineRule="auto"/>
        <w:textAlignment w:val="baseline"/>
        <w:rPr>
          <w:rFonts w:ascii="Arial" w:eastAsia="Times New Roman" w:hAnsi="Arial" w:cs="Arial"/>
          <w:sz w:val="24"/>
          <w:szCs w:val="24"/>
          <w:lang w:eastAsia="en-GB"/>
        </w:rPr>
      </w:pPr>
      <w:r>
        <w:rPr>
          <w:rFonts w:ascii="Arial" w:hAnsi="Arial" w:cs="Arial"/>
          <w:noProof/>
        </w:rPr>
        <w:drawing>
          <wp:inline distT="0" distB="0" distL="0" distR="0" wp14:anchorId="4AE9E91D" wp14:editId="0AA0E504">
            <wp:extent cx="5731510" cy="2519045"/>
            <wp:effectExtent l="0" t="0" r="254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al user interfa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519045"/>
                    </a:xfrm>
                    <a:prstGeom prst="rect">
                      <a:avLst/>
                    </a:prstGeom>
                    <a:noFill/>
                    <a:ln>
                      <a:noFill/>
                    </a:ln>
                  </pic:spPr>
                </pic:pic>
              </a:graphicData>
            </a:graphic>
          </wp:inline>
        </w:drawing>
      </w:r>
      <w:r>
        <w:rPr>
          <w:rFonts w:ascii="Calibri" w:hAnsi="Calibri" w:cs="Calibri"/>
          <w:color w:val="000000"/>
          <w:shd w:val="clear" w:color="auto" w:fill="FFFFFF"/>
        </w:rPr>
        <w:br/>
      </w:r>
    </w:p>
    <w:p w14:paraId="3A70E134"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r w:rsidRPr="00B27642">
        <w:rPr>
          <w:rStyle w:val="normaltextrun"/>
          <w:rFonts w:ascii="Arial" w:hAnsi="Arial" w:cs="Arial"/>
          <w:color w:val="000000"/>
          <w:sz w:val="24"/>
          <w:szCs w:val="24"/>
          <w:shd w:val="clear" w:color="auto" w:fill="FFFFFF"/>
        </w:rPr>
        <w:t>A confirmation message will pop up stating response is revised successfully.</w:t>
      </w:r>
      <w:r w:rsidRPr="00B27642">
        <w:rPr>
          <w:rStyle w:val="eop"/>
          <w:rFonts w:ascii="Arial" w:hAnsi="Arial" w:cs="Arial"/>
          <w:color w:val="000000"/>
          <w:sz w:val="24"/>
          <w:szCs w:val="24"/>
          <w:shd w:val="clear" w:color="auto" w:fill="FFFFFF"/>
        </w:rPr>
        <w:t> </w:t>
      </w:r>
    </w:p>
    <w:p w14:paraId="177C4808" w14:textId="77777777" w:rsidR="00EB4F17" w:rsidRDefault="00EB4F17" w:rsidP="00EB4F17">
      <w:pPr>
        <w:spacing w:after="0" w:line="240" w:lineRule="auto"/>
        <w:textAlignment w:val="baseline"/>
        <w:rPr>
          <w:rStyle w:val="eop"/>
          <w:rFonts w:ascii="Arial" w:hAnsi="Arial" w:cs="Arial"/>
          <w:color w:val="000000"/>
          <w:sz w:val="24"/>
          <w:szCs w:val="24"/>
          <w:shd w:val="clear" w:color="auto" w:fill="FFFFFF"/>
        </w:rPr>
      </w:pPr>
    </w:p>
    <w:p w14:paraId="15E420F8" w14:textId="76D3C0BF" w:rsidR="00EB4F17" w:rsidRPr="00B27642" w:rsidRDefault="00EB4F17" w:rsidP="00EB4F17">
      <w:pPr>
        <w:spacing w:after="0" w:line="240" w:lineRule="auto"/>
        <w:textAlignment w:val="baseline"/>
        <w:rPr>
          <w:rFonts w:ascii="Arial" w:eastAsia="Times New Roman" w:hAnsi="Arial" w:cs="Arial"/>
          <w:sz w:val="28"/>
          <w:szCs w:val="28"/>
          <w:lang w:eastAsia="en-GB"/>
        </w:rPr>
      </w:pPr>
      <w:r>
        <w:rPr>
          <w:rFonts w:ascii="Arial" w:hAnsi="Arial" w:cs="Arial"/>
          <w:noProof/>
          <w:sz w:val="28"/>
          <w:szCs w:val="28"/>
        </w:rPr>
        <w:drawing>
          <wp:inline distT="0" distB="0" distL="0" distR="0" wp14:anchorId="597E7802" wp14:editId="63CECF59">
            <wp:extent cx="5731510" cy="1647825"/>
            <wp:effectExtent l="0" t="0" r="2540"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647825"/>
                    </a:xfrm>
                    <a:prstGeom prst="rect">
                      <a:avLst/>
                    </a:prstGeom>
                    <a:noFill/>
                    <a:ln>
                      <a:noFill/>
                    </a:ln>
                  </pic:spPr>
                </pic:pic>
              </a:graphicData>
            </a:graphic>
          </wp:inline>
        </w:drawing>
      </w:r>
    </w:p>
    <w:p w14:paraId="570E9E92" w14:textId="77777777" w:rsidR="00EA57E0" w:rsidRPr="00C30AB3" w:rsidRDefault="00EA57E0" w:rsidP="00EB4F17">
      <w:pPr>
        <w:pStyle w:val="paragraph"/>
        <w:spacing w:before="0" w:beforeAutospacing="0" w:after="0" w:afterAutospacing="0"/>
        <w:textAlignment w:val="baseline"/>
        <w:rPr>
          <w:rFonts w:ascii="Arial" w:hAnsi="Arial" w:cs="Arial"/>
        </w:rPr>
      </w:pPr>
      <w:r w:rsidRPr="00C30AB3">
        <w:rPr>
          <w:rStyle w:val="eop"/>
          <w:rFonts w:ascii="Arial" w:hAnsi="Arial" w:cs="Arial"/>
        </w:rPr>
        <w:t> </w:t>
      </w:r>
    </w:p>
    <w:p w14:paraId="66E61D6E" w14:textId="77777777" w:rsidR="00EA57E0" w:rsidRPr="00C30AB3" w:rsidRDefault="00EA57E0" w:rsidP="00EA57E0">
      <w:pPr>
        <w:pStyle w:val="paragraph"/>
        <w:spacing w:before="0" w:beforeAutospacing="0" w:after="0" w:afterAutospacing="0"/>
        <w:jc w:val="center"/>
        <w:textAlignment w:val="baseline"/>
        <w:rPr>
          <w:rFonts w:ascii="Arial" w:hAnsi="Arial" w:cs="Arial"/>
        </w:rPr>
      </w:pPr>
      <w:r w:rsidRPr="00C30AB3">
        <w:rPr>
          <w:rStyle w:val="eop"/>
          <w:rFonts w:ascii="Arial" w:hAnsi="Arial" w:cs="Arial"/>
        </w:rPr>
        <w:t> </w:t>
      </w:r>
    </w:p>
    <w:p w14:paraId="4AAB0C4E" w14:textId="77777777" w:rsidR="008B4064" w:rsidRPr="00C30AB3" w:rsidRDefault="008B4064">
      <w:pPr>
        <w:rPr>
          <w:rFonts w:ascii="Arial" w:hAnsi="Arial" w:cs="Arial"/>
          <w:sz w:val="24"/>
          <w:szCs w:val="24"/>
        </w:rPr>
      </w:pPr>
    </w:p>
    <w:sectPr w:rsidR="008B4064" w:rsidRPr="00C30AB3">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9DE9" w14:textId="77777777" w:rsidR="00C30AB3" w:rsidRDefault="00C30AB3" w:rsidP="00C30AB3">
      <w:pPr>
        <w:spacing w:after="0" w:line="240" w:lineRule="auto"/>
      </w:pPr>
      <w:r>
        <w:separator/>
      </w:r>
    </w:p>
  </w:endnote>
  <w:endnote w:type="continuationSeparator" w:id="0">
    <w:p w14:paraId="440A92E9" w14:textId="77777777" w:rsidR="00C30AB3" w:rsidRDefault="00C30AB3" w:rsidP="00C30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F1EFD" w14:textId="77777777" w:rsidR="00C30AB3" w:rsidRDefault="00C30AB3" w:rsidP="00C30AB3">
      <w:pPr>
        <w:spacing w:after="0" w:line="240" w:lineRule="auto"/>
      </w:pPr>
      <w:r>
        <w:separator/>
      </w:r>
    </w:p>
  </w:footnote>
  <w:footnote w:type="continuationSeparator" w:id="0">
    <w:p w14:paraId="564F97BD" w14:textId="77777777" w:rsidR="00C30AB3" w:rsidRDefault="00C30AB3" w:rsidP="00C30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DBF8" w14:textId="348F1E52" w:rsidR="00C30AB3" w:rsidRDefault="00C30AB3">
    <w:pPr>
      <w:pStyle w:val="Header"/>
    </w:pPr>
    <w:r>
      <w:tab/>
    </w:r>
    <w:r>
      <w:tab/>
    </w:r>
    <w:r w:rsidRPr="008B330E">
      <w:rPr>
        <w:noProof/>
      </w:rPr>
      <w:drawing>
        <wp:inline distT="0" distB="0" distL="0" distR="0" wp14:anchorId="1F7559E0" wp14:editId="7405A157">
          <wp:extent cx="1598295" cy="771525"/>
          <wp:effectExtent l="0" t="0" r="0" b="0"/>
          <wp:docPr id="12" name="Picture 12" descr="\\Foster\deb4njo\DUDE\Desktop\Procurement Service_Full Colou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ster\deb4njo\DUDE\Desktop\Procurement Service_Full Colour.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9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B8F"/>
    <w:multiLevelType w:val="multilevel"/>
    <w:tmpl w:val="E16C84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F61DB"/>
    <w:multiLevelType w:val="multilevel"/>
    <w:tmpl w:val="91F619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C77F3"/>
    <w:multiLevelType w:val="multilevel"/>
    <w:tmpl w:val="0772D8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50280"/>
    <w:multiLevelType w:val="multilevel"/>
    <w:tmpl w:val="3DD2FA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37673C"/>
    <w:multiLevelType w:val="multilevel"/>
    <w:tmpl w:val="6712AC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F140FB"/>
    <w:multiLevelType w:val="multilevel"/>
    <w:tmpl w:val="417209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0225F4"/>
    <w:multiLevelType w:val="multilevel"/>
    <w:tmpl w:val="99802C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093579"/>
    <w:multiLevelType w:val="multilevel"/>
    <w:tmpl w:val="222412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AF49C5"/>
    <w:multiLevelType w:val="multilevel"/>
    <w:tmpl w:val="A740C7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E92633"/>
    <w:multiLevelType w:val="hybridMultilevel"/>
    <w:tmpl w:val="128E51B2"/>
    <w:lvl w:ilvl="0" w:tplc="F2681ECE">
      <w:start w:val="1"/>
      <w:numFmt w:val="decimal"/>
      <w:lvlText w:val="%1)"/>
      <w:lvlJc w:val="left"/>
      <w:pPr>
        <w:ind w:left="720" w:hanging="360"/>
      </w:pPr>
      <w:rPr>
        <w:rFonts w:hint="default"/>
        <w:b w:val="0"/>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817134"/>
    <w:multiLevelType w:val="multilevel"/>
    <w:tmpl w:val="3EDE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AA0768"/>
    <w:multiLevelType w:val="multilevel"/>
    <w:tmpl w:val="B1C66E7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753BFC"/>
    <w:multiLevelType w:val="hybridMultilevel"/>
    <w:tmpl w:val="2A460EC6"/>
    <w:lvl w:ilvl="0" w:tplc="5156EB3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7E1670"/>
    <w:multiLevelType w:val="multilevel"/>
    <w:tmpl w:val="003425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BE7AEF"/>
    <w:multiLevelType w:val="hybridMultilevel"/>
    <w:tmpl w:val="135CF63E"/>
    <w:lvl w:ilvl="0" w:tplc="03E243C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760A1F"/>
    <w:multiLevelType w:val="multilevel"/>
    <w:tmpl w:val="E45AF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6256BA"/>
    <w:multiLevelType w:val="multilevel"/>
    <w:tmpl w:val="CB981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0962562">
    <w:abstractNumId w:val="6"/>
  </w:num>
  <w:num w:numId="2" w16cid:durableId="806825256">
    <w:abstractNumId w:val="1"/>
  </w:num>
  <w:num w:numId="3" w16cid:durableId="404452908">
    <w:abstractNumId w:val="16"/>
  </w:num>
  <w:num w:numId="4" w16cid:durableId="1269046538">
    <w:abstractNumId w:val="10"/>
  </w:num>
  <w:num w:numId="5" w16cid:durableId="1240674342">
    <w:abstractNumId w:val="2"/>
  </w:num>
  <w:num w:numId="6" w16cid:durableId="1784231352">
    <w:abstractNumId w:val="8"/>
  </w:num>
  <w:num w:numId="7" w16cid:durableId="74597068">
    <w:abstractNumId w:val="15"/>
  </w:num>
  <w:num w:numId="8" w16cid:durableId="1015423982">
    <w:abstractNumId w:val="4"/>
  </w:num>
  <w:num w:numId="9" w16cid:durableId="398942714">
    <w:abstractNumId w:val="5"/>
  </w:num>
  <w:num w:numId="10" w16cid:durableId="2055041554">
    <w:abstractNumId w:val="0"/>
  </w:num>
  <w:num w:numId="11" w16cid:durableId="2034568593">
    <w:abstractNumId w:val="13"/>
  </w:num>
  <w:num w:numId="12" w16cid:durableId="567573261">
    <w:abstractNumId w:val="3"/>
  </w:num>
  <w:num w:numId="13" w16cid:durableId="2079278904">
    <w:abstractNumId w:val="7"/>
  </w:num>
  <w:num w:numId="14" w16cid:durableId="2052343057">
    <w:abstractNumId w:val="11"/>
  </w:num>
  <w:num w:numId="15" w16cid:durableId="463812280">
    <w:abstractNumId w:val="9"/>
  </w:num>
  <w:num w:numId="16" w16cid:durableId="1782141753">
    <w:abstractNumId w:val="14"/>
  </w:num>
  <w:num w:numId="17" w16cid:durableId="3163021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E0"/>
    <w:rsid w:val="0035549F"/>
    <w:rsid w:val="004E582E"/>
    <w:rsid w:val="005E15E7"/>
    <w:rsid w:val="008B4064"/>
    <w:rsid w:val="00C30AB3"/>
    <w:rsid w:val="00E12186"/>
    <w:rsid w:val="00EA57E0"/>
    <w:rsid w:val="00EB4F17"/>
    <w:rsid w:val="00FF1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36DCB"/>
  <w15:chartTrackingRefBased/>
  <w15:docId w15:val="{9365C833-195F-4B8B-9614-7818C48C5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A57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A57E0"/>
  </w:style>
  <w:style w:type="character" w:customStyle="1" w:styleId="eop">
    <w:name w:val="eop"/>
    <w:basedOn w:val="DefaultParagraphFont"/>
    <w:rsid w:val="00EA57E0"/>
  </w:style>
  <w:style w:type="paragraph" w:styleId="Header">
    <w:name w:val="header"/>
    <w:basedOn w:val="Normal"/>
    <w:link w:val="HeaderChar"/>
    <w:uiPriority w:val="99"/>
    <w:unhideWhenUsed/>
    <w:rsid w:val="00C30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AB3"/>
  </w:style>
  <w:style w:type="paragraph" w:styleId="Footer">
    <w:name w:val="footer"/>
    <w:basedOn w:val="Normal"/>
    <w:link w:val="FooterChar"/>
    <w:uiPriority w:val="99"/>
    <w:unhideWhenUsed/>
    <w:rsid w:val="00C30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AB3"/>
  </w:style>
  <w:style w:type="character" w:customStyle="1" w:styleId="wacimageborder">
    <w:name w:val="wacimageborder"/>
    <w:basedOn w:val="DefaultParagraphFont"/>
    <w:rsid w:val="00EB4F17"/>
  </w:style>
  <w:style w:type="paragraph" w:styleId="ListParagraph">
    <w:name w:val="List Paragraph"/>
    <w:basedOn w:val="Normal"/>
    <w:uiPriority w:val="34"/>
    <w:qFormat/>
    <w:rsid w:val="00EB4F17"/>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93087">
      <w:bodyDiv w:val="1"/>
      <w:marLeft w:val="0"/>
      <w:marRight w:val="0"/>
      <w:marTop w:val="0"/>
      <w:marBottom w:val="0"/>
      <w:divBdr>
        <w:top w:val="none" w:sz="0" w:space="0" w:color="auto"/>
        <w:left w:val="none" w:sz="0" w:space="0" w:color="auto"/>
        <w:bottom w:val="none" w:sz="0" w:space="0" w:color="auto"/>
        <w:right w:val="none" w:sz="0" w:space="0" w:color="auto"/>
      </w:divBdr>
      <w:divsChild>
        <w:div w:id="106894570">
          <w:marLeft w:val="0"/>
          <w:marRight w:val="0"/>
          <w:marTop w:val="0"/>
          <w:marBottom w:val="0"/>
          <w:divBdr>
            <w:top w:val="none" w:sz="0" w:space="0" w:color="auto"/>
            <w:left w:val="none" w:sz="0" w:space="0" w:color="auto"/>
            <w:bottom w:val="none" w:sz="0" w:space="0" w:color="auto"/>
            <w:right w:val="none" w:sz="0" w:space="0" w:color="auto"/>
          </w:divBdr>
          <w:divsChild>
            <w:div w:id="382288007">
              <w:marLeft w:val="0"/>
              <w:marRight w:val="0"/>
              <w:marTop w:val="0"/>
              <w:marBottom w:val="0"/>
              <w:divBdr>
                <w:top w:val="none" w:sz="0" w:space="0" w:color="auto"/>
                <w:left w:val="none" w:sz="0" w:space="0" w:color="auto"/>
                <w:bottom w:val="none" w:sz="0" w:space="0" w:color="auto"/>
                <w:right w:val="none" w:sz="0" w:space="0" w:color="auto"/>
              </w:divBdr>
            </w:div>
            <w:div w:id="887378846">
              <w:marLeft w:val="0"/>
              <w:marRight w:val="0"/>
              <w:marTop w:val="0"/>
              <w:marBottom w:val="0"/>
              <w:divBdr>
                <w:top w:val="none" w:sz="0" w:space="0" w:color="auto"/>
                <w:left w:val="none" w:sz="0" w:space="0" w:color="auto"/>
                <w:bottom w:val="none" w:sz="0" w:space="0" w:color="auto"/>
                <w:right w:val="none" w:sz="0" w:space="0" w:color="auto"/>
              </w:divBdr>
            </w:div>
            <w:div w:id="667631330">
              <w:marLeft w:val="0"/>
              <w:marRight w:val="0"/>
              <w:marTop w:val="0"/>
              <w:marBottom w:val="0"/>
              <w:divBdr>
                <w:top w:val="none" w:sz="0" w:space="0" w:color="auto"/>
                <w:left w:val="none" w:sz="0" w:space="0" w:color="auto"/>
                <w:bottom w:val="none" w:sz="0" w:space="0" w:color="auto"/>
                <w:right w:val="none" w:sz="0" w:space="0" w:color="auto"/>
              </w:divBdr>
            </w:div>
            <w:div w:id="112796017">
              <w:marLeft w:val="0"/>
              <w:marRight w:val="0"/>
              <w:marTop w:val="0"/>
              <w:marBottom w:val="0"/>
              <w:divBdr>
                <w:top w:val="none" w:sz="0" w:space="0" w:color="auto"/>
                <w:left w:val="none" w:sz="0" w:space="0" w:color="auto"/>
                <w:bottom w:val="none" w:sz="0" w:space="0" w:color="auto"/>
                <w:right w:val="none" w:sz="0" w:space="0" w:color="auto"/>
              </w:divBdr>
            </w:div>
          </w:divsChild>
        </w:div>
        <w:div w:id="1769304128">
          <w:marLeft w:val="0"/>
          <w:marRight w:val="0"/>
          <w:marTop w:val="0"/>
          <w:marBottom w:val="0"/>
          <w:divBdr>
            <w:top w:val="none" w:sz="0" w:space="0" w:color="auto"/>
            <w:left w:val="none" w:sz="0" w:space="0" w:color="auto"/>
            <w:bottom w:val="none" w:sz="0" w:space="0" w:color="auto"/>
            <w:right w:val="none" w:sz="0" w:space="0" w:color="auto"/>
          </w:divBdr>
          <w:divsChild>
            <w:div w:id="1354454731">
              <w:marLeft w:val="0"/>
              <w:marRight w:val="0"/>
              <w:marTop w:val="0"/>
              <w:marBottom w:val="0"/>
              <w:divBdr>
                <w:top w:val="none" w:sz="0" w:space="0" w:color="auto"/>
                <w:left w:val="none" w:sz="0" w:space="0" w:color="auto"/>
                <w:bottom w:val="none" w:sz="0" w:space="0" w:color="auto"/>
                <w:right w:val="none" w:sz="0" w:space="0" w:color="auto"/>
              </w:divBdr>
            </w:div>
            <w:div w:id="48388361">
              <w:marLeft w:val="0"/>
              <w:marRight w:val="0"/>
              <w:marTop w:val="0"/>
              <w:marBottom w:val="0"/>
              <w:divBdr>
                <w:top w:val="none" w:sz="0" w:space="0" w:color="auto"/>
                <w:left w:val="none" w:sz="0" w:space="0" w:color="auto"/>
                <w:bottom w:val="none" w:sz="0" w:space="0" w:color="auto"/>
                <w:right w:val="none" w:sz="0" w:space="0" w:color="auto"/>
              </w:divBdr>
            </w:div>
            <w:div w:id="1579368930">
              <w:marLeft w:val="0"/>
              <w:marRight w:val="0"/>
              <w:marTop w:val="0"/>
              <w:marBottom w:val="0"/>
              <w:divBdr>
                <w:top w:val="none" w:sz="0" w:space="0" w:color="auto"/>
                <w:left w:val="none" w:sz="0" w:space="0" w:color="auto"/>
                <w:bottom w:val="none" w:sz="0" w:space="0" w:color="auto"/>
                <w:right w:val="none" w:sz="0" w:space="0" w:color="auto"/>
              </w:divBdr>
            </w:div>
            <w:div w:id="547960685">
              <w:marLeft w:val="0"/>
              <w:marRight w:val="0"/>
              <w:marTop w:val="0"/>
              <w:marBottom w:val="0"/>
              <w:divBdr>
                <w:top w:val="none" w:sz="0" w:space="0" w:color="auto"/>
                <w:left w:val="none" w:sz="0" w:space="0" w:color="auto"/>
                <w:bottom w:val="none" w:sz="0" w:space="0" w:color="auto"/>
                <w:right w:val="none" w:sz="0" w:space="0" w:color="auto"/>
              </w:divBdr>
            </w:div>
            <w:div w:id="1865047122">
              <w:marLeft w:val="0"/>
              <w:marRight w:val="0"/>
              <w:marTop w:val="0"/>
              <w:marBottom w:val="0"/>
              <w:divBdr>
                <w:top w:val="none" w:sz="0" w:space="0" w:color="auto"/>
                <w:left w:val="none" w:sz="0" w:space="0" w:color="auto"/>
                <w:bottom w:val="none" w:sz="0" w:space="0" w:color="auto"/>
                <w:right w:val="none" w:sz="0" w:space="0" w:color="auto"/>
              </w:divBdr>
            </w:div>
          </w:divsChild>
        </w:div>
        <w:div w:id="1359968680">
          <w:marLeft w:val="0"/>
          <w:marRight w:val="0"/>
          <w:marTop w:val="0"/>
          <w:marBottom w:val="0"/>
          <w:divBdr>
            <w:top w:val="none" w:sz="0" w:space="0" w:color="auto"/>
            <w:left w:val="none" w:sz="0" w:space="0" w:color="auto"/>
            <w:bottom w:val="none" w:sz="0" w:space="0" w:color="auto"/>
            <w:right w:val="none" w:sz="0" w:space="0" w:color="auto"/>
          </w:divBdr>
          <w:divsChild>
            <w:div w:id="1716420477">
              <w:marLeft w:val="0"/>
              <w:marRight w:val="0"/>
              <w:marTop w:val="0"/>
              <w:marBottom w:val="0"/>
              <w:divBdr>
                <w:top w:val="none" w:sz="0" w:space="0" w:color="auto"/>
                <w:left w:val="none" w:sz="0" w:space="0" w:color="auto"/>
                <w:bottom w:val="none" w:sz="0" w:space="0" w:color="auto"/>
                <w:right w:val="none" w:sz="0" w:space="0" w:color="auto"/>
              </w:divBdr>
            </w:div>
            <w:div w:id="2040154697">
              <w:marLeft w:val="0"/>
              <w:marRight w:val="0"/>
              <w:marTop w:val="0"/>
              <w:marBottom w:val="0"/>
              <w:divBdr>
                <w:top w:val="none" w:sz="0" w:space="0" w:color="auto"/>
                <w:left w:val="none" w:sz="0" w:space="0" w:color="auto"/>
                <w:bottom w:val="none" w:sz="0" w:space="0" w:color="auto"/>
                <w:right w:val="none" w:sz="0" w:space="0" w:color="auto"/>
              </w:divBdr>
            </w:div>
            <w:div w:id="1921450161">
              <w:marLeft w:val="0"/>
              <w:marRight w:val="0"/>
              <w:marTop w:val="0"/>
              <w:marBottom w:val="0"/>
              <w:divBdr>
                <w:top w:val="none" w:sz="0" w:space="0" w:color="auto"/>
                <w:left w:val="none" w:sz="0" w:space="0" w:color="auto"/>
                <w:bottom w:val="none" w:sz="0" w:space="0" w:color="auto"/>
                <w:right w:val="none" w:sz="0" w:space="0" w:color="auto"/>
              </w:divBdr>
            </w:div>
            <w:div w:id="1424957513">
              <w:marLeft w:val="0"/>
              <w:marRight w:val="0"/>
              <w:marTop w:val="0"/>
              <w:marBottom w:val="0"/>
              <w:divBdr>
                <w:top w:val="none" w:sz="0" w:space="0" w:color="auto"/>
                <w:left w:val="none" w:sz="0" w:space="0" w:color="auto"/>
                <w:bottom w:val="none" w:sz="0" w:space="0" w:color="auto"/>
                <w:right w:val="none" w:sz="0" w:space="0" w:color="auto"/>
              </w:divBdr>
            </w:div>
            <w:div w:id="881015684">
              <w:marLeft w:val="0"/>
              <w:marRight w:val="0"/>
              <w:marTop w:val="0"/>
              <w:marBottom w:val="0"/>
              <w:divBdr>
                <w:top w:val="none" w:sz="0" w:space="0" w:color="auto"/>
                <w:left w:val="none" w:sz="0" w:space="0" w:color="auto"/>
                <w:bottom w:val="none" w:sz="0" w:space="0" w:color="auto"/>
                <w:right w:val="none" w:sz="0" w:space="0" w:color="auto"/>
              </w:divBdr>
            </w:div>
          </w:divsChild>
        </w:div>
        <w:div w:id="1889220215">
          <w:marLeft w:val="0"/>
          <w:marRight w:val="0"/>
          <w:marTop w:val="0"/>
          <w:marBottom w:val="0"/>
          <w:divBdr>
            <w:top w:val="none" w:sz="0" w:space="0" w:color="auto"/>
            <w:left w:val="none" w:sz="0" w:space="0" w:color="auto"/>
            <w:bottom w:val="none" w:sz="0" w:space="0" w:color="auto"/>
            <w:right w:val="none" w:sz="0" w:space="0" w:color="auto"/>
          </w:divBdr>
          <w:divsChild>
            <w:div w:id="1850174435">
              <w:marLeft w:val="0"/>
              <w:marRight w:val="0"/>
              <w:marTop w:val="0"/>
              <w:marBottom w:val="0"/>
              <w:divBdr>
                <w:top w:val="none" w:sz="0" w:space="0" w:color="auto"/>
                <w:left w:val="none" w:sz="0" w:space="0" w:color="auto"/>
                <w:bottom w:val="none" w:sz="0" w:space="0" w:color="auto"/>
                <w:right w:val="none" w:sz="0" w:space="0" w:color="auto"/>
              </w:divBdr>
            </w:div>
            <w:div w:id="354311017">
              <w:marLeft w:val="0"/>
              <w:marRight w:val="0"/>
              <w:marTop w:val="0"/>
              <w:marBottom w:val="0"/>
              <w:divBdr>
                <w:top w:val="none" w:sz="0" w:space="0" w:color="auto"/>
                <w:left w:val="none" w:sz="0" w:space="0" w:color="auto"/>
                <w:bottom w:val="none" w:sz="0" w:space="0" w:color="auto"/>
                <w:right w:val="none" w:sz="0" w:space="0" w:color="auto"/>
              </w:divBdr>
            </w:div>
            <w:div w:id="1461149407">
              <w:marLeft w:val="0"/>
              <w:marRight w:val="0"/>
              <w:marTop w:val="0"/>
              <w:marBottom w:val="0"/>
              <w:divBdr>
                <w:top w:val="none" w:sz="0" w:space="0" w:color="auto"/>
                <w:left w:val="none" w:sz="0" w:space="0" w:color="auto"/>
                <w:bottom w:val="none" w:sz="0" w:space="0" w:color="auto"/>
                <w:right w:val="none" w:sz="0" w:space="0" w:color="auto"/>
              </w:divBdr>
            </w:div>
            <w:div w:id="915166226">
              <w:marLeft w:val="0"/>
              <w:marRight w:val="0"/>
              <w:marTop w:val="0"/>
              <w:marBottom w:val="0"/>
              <w:divBdr>
                <w:top w:val="none" w:sz="0" w:space="0" w:color="auto"/>
                <w:left w:val="none" w:sz="0" w:space="0" w:color="auto"/>
                <w:bottom w:val="none" w:sz="0" w:space="0" w:color="auto"/>
                <w:right w:val="none" w:sz="0" w:space="0" w:color="auto"/>
              </w:divBdr>
            </w:div>
            <w:div w:id="1670912472">
              <w:marLeft w:val="0"/>
              <w:marRight w:val="0"/>
              <w:marTop w:val="0"/>
              <w:marBottom w:val="0"/>
              <w:divBdr>
                <w:top w:val="none" w:sz="0" w:space="0" w:color="auto"/>
                <w:left w:val="none" w:sz="0" w:space="0" w:color="auto"/>
                <w:bottom w:val="none" w:sz="0" w:space="0" w:color="auto"/>
                <w:right w:val="none" w:sz="0" w:space="0" w:color="auto"/>
              </w:divBdr>
            </w:div>
          </w:divsChild>
        </w:div>
        <w:div w:id="1743210452">
          <w:marLeft w:val="0"/>
          <w:marRight w:val="0"/>
          <w:marTop w:val="0"/>
          <w:marBottom w:val="0"/>
          <w:divBdr>
            <w:top w:val="none" w:sz="0" w:space="0" w:color="auto"/>
            <w:left w:val="none" w:sz="0" w:space="0" w:color="auto"/>
            <w:bottom w:val="none" w:sz="0" w:space="0" w:color="auto"/>
            <w:right w:val="none" w:sz="0" w:space="0" w:color="auto"/>
          </w:divBdr>
          <w:divsChild>
            <w:div w:id="2033532336">
              <w:marLeft w:val="0"/>
              <w:marRight w:val="0"/>
              <w:marTop w:val="0"/>
              <w:marBottom w:val="0"/>
              <w:divBdr>
                <w:top w:val="none" w:sz="0" w:space="0" w:color="auto"/>
                <w:left w:val="none" w:sz="0" w:space="0" w:color="auto"/>
                <w:bottom w:val="none" w:sz="0" w:space="0" w:color="auto"/>
                <w:right w:val="none" w:sz="0" w:space="0" w:color="auto"/>
              </w:divBdr>
            </w:div>
            <w:div w:id="1522167041">
              <w:marLeft w:val="0"/>
              <w:marRight w:val="0"/>
              <w:marTop w:val="0"/>
              <w:marBottom w:val="0"/>
              <w:divBdr>
                <w:top w:val="none" w:sz="0" w:space="0" w:color="auto"/>
                <w:left w:val="none" w:sz="0" w:space="0" w:color="auto"/>
                <w:bottom w:val="none" w:sz="0" w:space="0" w:color="auto"/>
                <w:right w:val="none" w:sz="0" w:space="0" w:color="auto"/>
              </w:divBdr>
            </w:div>
            <w:div w:id="2029333894">
              <w:marLeft w:val="0"/>
              <w:marRight w:val="0"/>
              <w:marTop w:val="0"/>
              <w:marBottom w:val="0"/>
              <w:divBdr>
                <w:top w:val="none" w:sz="0" w:space="0" w:color="auto"/>
                <w:left w:val="none" w:sz="0" w:space="0" w:color="auto"/>
                <w:bottom w:val="none" w:sz="0" w:space="0" w:color="auto"/>
                <w:right w:val="none" w:sz="0" w:space="0" w:color="auto"/>
              </w:divBdr>
            </w:div>
            <w:div w:id="1985230808">
              <w:marLeft w:val="0"/>
              <w:marRight w:val="0"/>
              <w:marTop w:val="0"/>
              <w:marBottom w:val="0"/>
              <w:divBdr>
                <w:top w:val="none" w:sz="0" w:space="0" w:color="auto"/>
                <w:left w:val="none" w:sz="0" w:space="0" w:color="auto"/>
                <w:bottom w:val="none" w:sz="0" w:space="0" w:color="auto"/>
                <w:right w:val="none" w:sz="0" w:space="0" w:color="auto"/>
              </w:divBdr>
            </w:div>
            <w:div w:id="1610351889">
              <w:marLeft w:val="0"/>
              <w:marRight w:val="0"/>
              <w:marTop w:val="0"/>
              <w:marBottom w:val="0"/>
              <w:divBdr>
                <w:top w:val="none" w:sz="0" w:space="0" w:color="auto"/>
                <w:left w:val="none" w:sz="0" w:space="0" w:color="auto"/>
                <w:bottom w:val="none" w:sz="0" w:space="0" w:color="auto"/>
                <w:right w:val="none" w:sz="0" w:space="0" w:color="auto"/>
              </w:divBdr>
            </w:div>
          </w:divsChild>
        </w:div>
        <w:div w:id="422727955">
          <w:marLeft w:val="0"/>
          <w:marRight w:val="0"/>
          <w:marTop w:val="0"/>
          <w:marBottom w:val="0"/>
          <w:divBdr>
            <w:top w:val="none" w:sz="0" w:space="0" w:color="auto"/>
            <w:left w:val="none" w:sz="0" w:space="0" w:color="auto"/>
            <w:bottom w:val="none" w:sz="0" w:space="0" w:color="auto"/>
            <w:right w:val="none" w:sz="0" w:space="0" w:color="auto"/>
          </w:divBdr>
          <w:divsChild>
            <w:div w:id="1935478243">
              <w:marLeft w:val="0"/>
              <w:marRight w:val="0"/>
              <w:marTop w:val="0"/>
              <w:marBottom w:val="0"/>
              <w:divBdr>
                <w:top w:val="none" w:sz="0" w:space="0" w:color="auto"/>
                <w:left w:val="none" w:sz="0" w:space="0" w:color="auto"/>
                <w:bottom w:val="none" w:sz="0" w:space="0" w:color="auto"/>
                <w:right w:val="none" w:sz="0" w:space="0" w:color="auto"/>
              </w:divBdr>
            </w:div>
            <w:div w:id="1548758519">
              <w:marLeft w:val="0"/>
              <w:marRight w:val="0"/>
              <w:marTop w:val="0"/>
              <w:marBottom w:val="0"/>
              <w:divBdr>
                <w:top w:val="none" w:sz="0" w:space="0" w:color="auto"/>
                <w:left w:val="none" w:sz="0" w:space="0" w:color="auto"/>
                <w:bottom w:val="none" w:sz="0" w:space="0" w:color="auto"/>
                <w:right w:val="none" w:sz="0" w:space="0" w:color="auto"/>
              </w:divBdr>
            </w:div>
            <w:div w:id="1727991020">
              <w:marLeft w:val="0"/>
              <w:marRight w:val="0"/>
              <w:marTop w:val="0"/>
              <w:marBottom w:val="0"/>
              <w:divBdr>
                <w:top w:val="none" w:sz="0" w:space="0" w:color="auto"/>
                <w:left w:val="none" w:sz="0" w:space="0" w:color="auto"/>
                <w:bottom w:val="none" w:sz="0" w:space="0" w:color="auto"/>
                <w:right w:val="none" w:sz="0" w:space="0" w:color="auto"/>
              </w:divBdr>
            </w:div>
            <w:div w:id="1055356533">
              <w:marLeft w:val="0"/>
              <w:marRight w:val="0"/>
              <w:marTop w:val="0"/>
              <w:marBottom w:val="0"/>
              <w:divBdr>
                <w:top w:val="none" w:sz="0" w:space="0" w:color="auto"/>
                <w:left w:val="none" w:sz="0" w:space="0" w:color="auto"/>
                <w:bottom w:val="none" w:sz="0" w:space="0" w:color="auto"/>
                <w:right w:val="none" w:sz="0" w:space="0" w:color="auto"/>
              </w:divBdr>
            </w:div>
            <w:div w:id="1767269120">
              <w:marLeft w:val="0"/>
              <w:marRight w:val="0"/>
              <w:marTop w:val="0"/>
              <w:marBottom w:val="0"/>
              <w:divBdr>
                <w:top w:val="none" w:sz="0" w:space="0" w:color="auto"/>
                <w:left w:val="none" w:sz="0" w:space="0" w:color="auto"/>
                <w:bottom w:val="none" w:sz="0" w:space="0" w:color="auto"/>
                <w:right w:val="none" w:sz="0" w:space="0" w:color="auto"/>
              </w:divBdr>
            </w:div>
          </w:divsChild>
        </w:div>
        <w:div w:id="1493251720">
          <w:marLeft w:val="0"/>
          <w:marRight w:val="0"/>
          <w:marTop w:val="0"/>
          <w:marBottom w:val="0"/>
          <w:divBdr>
            <w:top w:val="none" w:sz="0" w:space="0" w:color="auto"/>
            <w:left w:val="none" w:sz="0" w:space="0" w:color="auto"/>
            <w:bottom w:val="none" w:sz="0" w:space="0" w:color="auto"/>
            <w:right w:val="none" w:sz="0" w:space="0" w:color="auto"/>
          </w:divBdr>
          <w:divsChild>
            <w:div w:id="1754662965">
              <w:marLeft w:val="0"/>
              <w:marRight w:val="0"/>
              <w:marTop w:val="0"/>
              <w:marBottom w:val="0"/>
              <w:divBdr>
                <w:top w:val="none" w:sz="0" w:space="0" w:color="auto"/>
                <w:left w:val="none" w:sz="0" w:space="0" w:color="auto"/>
                <w:bottom w:val="none" w:sz="0" w:space="0" w:color="auto"/>
                <w:right w:val="none" w:sz="0" w:space="0" w:color="auto"/>
              </w:divBdr>
            </w:div>
            <w:div w:id="1491671372">
              <w:marLeft w:val="0"/>
              <w:marRight w:val="0"/>
              <w:marTop w:val="0"/>
              <w:marBottom w:val="0"/>
              <w:divBdr>
                <w:top w:val="none" w:sz="0" w:space="0" w:color="auto"/>
                <w:left w:val="none" w:sz="0" w:space="0" w:color="auto"/>
                <w:bottom w:val="none" w:sz="0" w:space="0" w:color="auto"/>
                <w:right w:val="none" w:sz="0" w:space="0" w:color="auto"/>
              </w:divBdr>
            </w:div>
            <w:div w:id="338234344">
              <w:marLeft w:val="0"/>
              <w:marRight w:val="0"/>
              <w:marTop w:val="0"/>
              <w:marBottom w:val="0"/>
              <w:divBdr>
                <w:top w:val="none" w:sz="0" w:space="0" w:color="auto"/>
                <w:left w:val="none" w:sz="0" w:space="0" w:color="auto"/>
                <w:bottom w:val="none" w:sz="0" w:space="0" w:color="auto"/>
                <w:right w:val="none" w:sz="0" w:space="0" w:color="auto"/>
              </w:divBdr>
            </w:div>
            <w:div w:id="1230117123">
              <w:marLeft w:val="0"/>
              <w:marRight w:val="0"/>
              <w:marTop w:val="0"/>
              <w:marBottom w:val="0"/>
              <w:divBdr>
                <w:top w:val="none" w:sz="0" w:space="0" w:color="auto"/>
                <w:left w:val="none" w:sz="0" w:space="0" w:color="auto"/>
                <w:bottom w:val="none" w:sz="0" w:space="0" w:color="auto"/>
                <w:right w:val="none" w:sz="0" w:space="0" w:color="auto"/>
              </w:divBdr>
            </w:div>
            <w:div w:id="264190842">
              <w:marLeft w:val="0"/>
              <w:marRight w:val="0"/>
              <w:marTop w:val="0"/>
              <w:marBottom w:val="0"/>
              <w:divBdr>
                <w:top w:val="none" w:sz="0" w:space="0" w:color="auto"/>
                <w:left w:val="none" w:sz="0" w:space="0" w:color="auto"/>
                <w:bottom w:val="none" w:sz="0" w:space="0" w:color="auto"/>
                <w:right w:val="none" w:sz="0" w:space="0" w:color="auto"/>
              </w:divBdr>
            </w:div>
          </w:divsChild>
        </w:div>
        <w:div w:id="1593078534">
          <w:marLeft w:val="0"/>
          <w:marRight w:val="0"/>
          <w:marTop w:val="0"/>
          <w:marBottom w:val="0"/>
          <w:divBdr>
            <w:top w:val="none" w:sz="0" w:space="0" w:color="auto"/>
            <w:left w:val="none" w:sz="0" w:space="0" w:color="auto"/>
            <w:bottom w:val="none" w:sz="0" w:space="0" w:color="auto"/>
            <w:right w:val="none" w:sz="0" w:space="0" w:color="auto"/>
          </w:divBdr>
          <w:divsChild>
            <w:div w:id="88158563">
              <w:marLeft w:val="0"/>
              <w:marRight w:val="0"/>
              <w:marTop w:val="0"/>
              <w:marBottom w:val="0"/>
              <w:divBdr>
                <w:top w:val="none" w:sz="0" w:space="0" w:color="auto"/>
                <w:left w:val="none" w:sz="0" w:space="0" w:color="auto"/>
                <w:bottom w:val="none" w:sz="0" w:space="0" w:color="auto"/>
                <w:right w:val="none" w:sz="0" w:space="0" w:color="auto"/>
              </w:divBdr>
            </w:div>
            <w:div w:id="741217189">
              <w:marLeft w:val="0"/>
              <w:marRight w:val="0"/>
              <w:marTop w:val="0"/>
              <w:marBottom w:val="0"/>
              <w:divBdr>
                <w:top w:val="none" w:sz="0" w:space="0" w:color="auto"/>
                <w:left w:val="none" w:sz="0" w:space="0" w:color="auto"/>
                <w:bottom w:val="none" w:sz="0" w:space="0" w:color="auto"/>
                <w:right w:val="none" w:sz="0" w:space="0" w:color="auto"/>
              </w:divBdr>
            </w:div>
            <w:div w:id="2041200049">
              <w:marLeft w:val="0"/>
              <w:marRight w:val="0"/>
              <w:marTop w:val="0"/>
              <w:marBottom w:val="0"/>
              <w:divBdr>
                <w:top w:val="none" w:sz="0" w:space="0" w:color="auto"/>
                <w:left w:val="none" w:sz="0" w:space="0" w:color="auto"/>
                <w:bottom w:val="none" w:sz="0" w:space="0" w:color="auto"/>
                <w:right w:val="none" w:sz="0" w:space="0" w:color="auto"/>
              </w:divBdr>
            </w:div>
            <w:div w:id="1335301028">
              <w:marLeft w:val="0"/>
              <w:marRight w:val="0"/>
              <w:marTop w:val="0"/>
              <w:marBottom w:val="0"/>
              <w:divBdr>
                <w:top w:val="none" w:sz="0" w:space="0" w:color="auto"/>
                <w:left w:val="none" w:sz="0" w:space="0" w:color="auto"/>
                <w:bottom w:val="none" w:sz="0" w:space="0" w:color="auto"/>
                <w:right w:val="none" w:sz="0" w:space="0" w:color="auto"/>
              </w:divBdr>
            </w:div>
            <w:div w:id="459687186">
              <w:marLeft w:val="0"/>
              <w:marRight w:val="0"/>
              <w:marTop w:val="0"/>
              <w:marBottom w:val="0"/>
              <w:divBdr>
                <w:top w:val="none" w:sz="0" w:space="0" w:color="auto"/>
                <w:left w:val="none" w:sz="0" w:space="0" w:color="auto"/>
                <w:bottom w:val="none" w:sz="0" w:space="0" w:color="auto"/>
                <w:right w:val="none" w:sz="0" w:space="0" w:color="auto"/>
              </w:divBdr>
            </w:div>
          </w:divsChild>
        </w:div>
        <w:div w:id="1203326460">
          <w:marLeft w:val="0"/>
          <w:marRight w:val="0"/>
          <w:marTop w:val="0"/>
          <w:marBottom w:val="0"/>
          <w:divBdr>
            <w:top w:val="none" w:sz="0" w:space="0" w:color="auto"/>
            <w:left w:val="none" w:sz="0" w:space="0" w:color="auto"/>
            <w:bottom w:val="none" w:sz="0" w:space="0" w:color="auto"/>
            <w:right w:val="none" w:sz="0" w:space="0" w:color="auto"/>
          </w:divBdr>
          <w:divsChild>
            <w:div w:id="626814540">
              <w:marLeft w:val="0"/>
              <w:marRight w:val="0"/>
              <w:marTop w:val="0"/>
              <w:marBottom w:val="0"/>
              <w:divBdr>
                <w:top w:val="none" w:sz="0" w:space="0" w:color="auto"/>
                <w:left w:val="none" w:sz="0" w:space="0" w:color="auto"/>
                <w:bottom w:val="none" w:sz="0" w:space="0" w:color="auto"/>
                <w:right w:val="none" w:sz="0" w:space="0" w:color="auto"/>
              </w:divBdr>
            </w:div>
            <w:div w:id="78992099">
              <w:marLeft w:val="0"/>
              <w:marRight w:val="0"/>
              <w:marTop w:val="0"/>
              <w:marBottom w:val="0"/>
              <w:divBdr>
                <w:top w:val="none" w:sz="0" w:space="0" w:color="auto"/>
                <w:left w:val="none" w:sz="0" w:space="0" w:color="auto"/>
                <w:bottom w:val="none" w:sz="0" w:space="0" w:color="auto"/>
                <w:right w:val="none" w:sz="0" w:space="0" w:color="auto"/>
              </w:divBdr>
            </w:div>
            <w:div w:id="1754620610">
              <w:marLeft w:val="0"/>
              <w:marRight w:val="0"/>
              <w:marTop w:val="0"/>
              <w:marBottom w:val="0"/>
              <w:divBdr>
                <w:top w:val="none" w:sz="0" w:space="0" w:color="auto"/>
                <w:left w:val="none" w:sz="0" w:space="0" w:color="auto"/>
                <w:bottom w:val="none" w:sz="0" w:space="0" w:color="auto"/>
                <w:right w:val="none" w:sz="0" w:space="0" w:color="auto"/>
              </w:divBdr>
            </w:div>
            <w:div w:id="1386682409">
              <w:marLeft w:val="0"/>
              <w:marRight w:val="0"/>
              <w:marTop w:val="0"/>
              <w:marBottom w:val="0"/>
              <w:divBdr>
                <w:top w:val="none" w:sz="0" w:space="0" w:color="auto"/>
                <w:left w:val="none" w:sz="0" w:space="0" w:color="auto"/>
                <w:bottom w:val="none" w:sz="0" w:space="0" w:color="auto"/>
                <w:right w:val="none" w:sz="0" w:space="0" w:color="auto"/>
              </w:divBdr>
            </w:div>
            <w:div w:id="1918202009">
              <w:marLeft w:val="0"/>
              <w:marRight w:val="0"/>
              <w:marTop w:val="0"/>
              <w:marBottom w:val="0"/>
              <w:divBdr>
                <w:top w:val="none" w:sz="0" w:space="0" w:color="auto"/>
                <w:left w:val="none" w:sz="0" w:space="0" w:color="auto"/>
                <w:bottom w:val="none" w:sz="0" w:space="0" w:color="auto"/>
                <w:right w:val="none" w:sz="0" w:space="0" w:color="auto"/>
              </w:divBdr>
            </w:div>
          </w:divsChild>
        </w:div>
        <w:div w:id="1624656340">
          <w:marLeft w:val="0"/>
          <w:marRight w:val="0"/>
          <w:marTop w:val="0"/>
          <w:marBottom w:val="0"/>
          <w:divBdr>
            <w:top w:val="none" w:sz="0" w:space="0" w:color="auto"/>
            <w:left w:val="none" w:sz="0" w:space="0" w:color="auto"/>
            <w:bottom w:val="none" w:sz="0" w:space="0" w:color="auto"/>
            <w:right w:val="none" w:sz="0" w:space="0" w:color="auto"/>
          </w:divBdr>
        </w:div>
        <w:div w:id="1864779146">
          <w:marLeft w:val="0"/>
          <w:marRight w:val="0"/>
          <w:marTop w:val="0"/>
          <w:marBottom w:val="0"/>
          <w:divBdr>
            <w:top w:val="none" w:sz="0" w:space="0" w:color="auto"/>
            <w:left w:val="none" w:sz="0" w:space="0" w:color="auto"/>
            <w:bottom w:val="none" w:sz="0" w:space="0" w:color="auto"/>
            <w:right w:val="none" w:sz="0" w:space="0" w:color="auto"/>
          </w:divBdr>
        </w:div>
        <w:div w:id="1672878999">
          <w:marLeft w:val="0"/>
          <w:marRight w:val="0"/>
          <w:marTop w:val="0"/>
          <w:marBottom w:val="0"/>
          <w:divBdr>
            <w:top w:val="none" w:sz="0" w:space="0" w:color="auto"/>
            <w:left w:val="none" w:sz="0" w:space="0" w:color="auto"/>
            <w:bottom w:val="none" w:sz="0" w:space="0" w:color="auto"/>
            <w:right w:val="none" w:sz="0" w:space="0" w:color="auto"/>
          </w:divBdr>
        </w:div>
        <w:div w:id="2090275536">
          <w:marLeft w:val="0"/>
          <w:marRight w:val="0"/>
          <w:marTop w:val="0"/>
          <w:marBottom w:val="0"/>
          <w:divBdr>
            <w:top w:val="none" w:sz="0" w:space="0" w:color="auto"/>
            <w:left w:val="none" w:sz="0" w:space="0" w:color="auto"/>
            <w:bottom w:val="none" w:sz="0" w:space="0" w:color="auto"/>
            <w:right w:val="none" w:sz="0" w:space="0" w:color="auto"/>
          </w:divBdr>
        </w:div>
        <w:div w:id="1040741895">
          <w:marLeft w:val="0"/>
          <w:marRight w:val="0"/>
          <w:marTop w:val="0"/>
          <w:marBottom w:val="0"/>
          <w:divBdr>
            <w:top w:val="none" w:sz="0" w:space="0" w:color="auto"/>
            <w:left w:val="none" w:sz="0" w:space="0" w:color="auto"/>
            <w:bottom w:val="none" w:sz="0" w:space="0" w:color="auto"/>
            <w:right w:val="none" w:sz="0" w:space="0" w:color="auto"/>
          </w:divBdr>
        </w:div>
        <w:div w:id="505485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CE951B1D604F47AD4EB98F3F9810DA" ma:contentTypeVersion="37" ma:contentTypeDescription="Create a new document." ma:contentTypeScope="" ma:versionID="5f7a88877ef36f1c0c7ecc310f773624">
  <xsd:schema xmlns:xsd="http://www.w3.org/2001/XMLSchema" xmlns:xs="http://www.w3.org/2001/XMLSchema" xmlns:p="http://schemas.microsoft.com/office/2006/metadata/properties" xmlns:ns2="674d51e3-3ba6-45e1-9e5a-18c440d6de5a" xmlns:ns3="8f612c8a-2dfb-4a1a-9050-5ffbd886e57b" xmlns:ns4="3bf6d2de-cfb7-466c-825b-051a8e3c8b7d" targetNamespace="http://schemas.microsoft.com/office/2006/metadata/properties" ma:root="true" ma:fieldsID="d1aedad09b3dd4a5e566f58e367092f9" ns2:_="" ns3:_="" ns4:_="">
    <xsd:import namespace="674d51e3-3ba6-45e1-9e5a-18c440d6de5a"/>
    <xsd:import namespace="8f612c8a-2dfb-4a1a-9050-5ffbd886e57b"/>
    <xsd:import namespace="3bf6d2de-cfb7-466c-825b-051a8e3c8b7d"/>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d51e3-3ba6-45e1-9e5a-18c440d6de5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d651d785-cc9b-461e-a4c9-c589c330ffeb" ma:termSetId="09814cd3-568e-fe90-9814-8d621ff8fb84" ma:anchorId="fba54fb3-c3e1-fe81-a776-ca4b69148c4d" ma:open="true" ma:isKeyword="false">
      <xsd:complexType>
        <xsd:sequence>
          <xsd:element ref="pc:Terms" minOccurs="0" maxOccurs="1"/>
        </xsd:sequence>
      </xsd:complex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612c8a-2dfb-4a1a-9050-5ffbd886e57b"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f6d2de-cfb7-466c-825b-051a8e3c8b7d" elementFormDefault="qualified">
    <xsd:import namespace="http://schemas.microsoft.com/office/2006/documentManagement/types"/>
    <xsd:import namespace="http://schemas.microsoft.com/office/infopath/2007/PartnerControls"/>
    <xsd:element name="TaxCatchAll" ma:index="43" nillable="true" ma:displayName="Taxonomy Catch All Column" ma:hidden="true" ma:list="{957a57cd-bae5-4946-a12a-e109907d9cdd}" ma:internalName="TaxCatchAll" ma:showField="CatchAllData" ma:web="8f612c8a-2dfb-4a1a-9050-5ffbd886e5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674d51e3-3ba6-45e1-9e5a-18c440d6de5a" xsi:nil="true"/>
    <NotebookType xmlns="674d51e3-3ba6-45e1-9e5a-18c440d6de5a" xsi:nil="true"/>
    <Owner xmlns="674d51e3-3ba6-45e1-9e5a-18c440d6de5a">
      <UserInfo>
        <DisplayName/>
        <AccountId xsi:nil="true"/>
        <AccountType/>
      </UserInfo>
    </Owner>
    <Math_Settings xmlns="674d51e3-3ba6-45e1-9e5a-18c440d6de5a" xsi:nil="true"/>
    <Is_Collaboration_Space_Locked xmlns="674d51e3-3ba6-45e1-9e5a-18c440d6de5a" xsi:nil="true"/>
    <FolderType xmlns="674d51e3-3ba6-45e1-9e5a-18c440d6de5a" xsi:nil="true"/>
    <Leaders xmlns="674d51e3-3ba6-45e1-9e5a-18c440d6de5a">
      <UserInfo>
        <DisplayName/>
        <AccountId xsi:nil="true"/>
        <AccountType/>
      </UserInfo>
    </Leaders>
    <Invited_Members xmlns="674d51e3-3ba6-45e1-9e5a-18c440d6de5a" xsi:nil="true"/>
    <TeamsChannelId xmlns="674d51e3-3ba6-45e1-9e5a-18c440d6de5a" xsi:nil="true"/>
    <Invited_Leaders xmlns="674d51e3-3ba6-45e1-9e5a-18c440d6de5a" xsi:nil="true"/>
    <IsNotebookLocked xmlns="674d51e3-3ba6-45e1-9e5a-18c440d6de5a" xsi:nil="true"/>
    <Templates xmlns="674d51e3-3ba6-45e1-9e5a-18c440d6de5a" xsi:nil="true"/>
    <Members xmlns="674d51e3-3ba6-45e1-9e5a-18c440d6de5a">
      <UserInfo>
        <DisplayName/>
        <AccountId xsi:nil="true"/>
        <AccountType/>
      </UserInfo>
    </Members>
    <Member_Groups xmlns="674d51e3-3ba6-45e1-9e5a-18c440d6de5a">
      <UserInfo>
        <DisplayName/>
        <AccountId xsi:nil="true"/>
        <AccountType/>
      </UserInfo>
    </Member_Groups>
    <Has_Leaders_Only_SectionGroup xmlns="674d51e3-3ba6-45e1-9e5a-18c440d6de5a" xsi:nil="true"/>
    <AppVersion xmlns="674d51e3-3ba6-45e1-9e5a-18c440d6de5a" xsi:nil="true"/>
    <LMS_Mappings xmlns="674d51e3-3ba6-45e1-9e5a-18c440d6de5a" xsi:nil="true"/>
    <CultureName xmlns="674d51e3-3ba6-45e1-9e5a-18c440d6de5a" xsi:nil="true"/>
    <Distribution_Groups xmlns="674d51e3-3ba6-45e1-9e5a-18c440d6de5a" xsi:nil="true"/>
    <Self_Registration_Enabled xmlns="674d51e3-3ba6-45e1-9e5a-18c440d6de5a" xsi:nil="true"/>
    <lcf76f155ced4ddcb4097134ff3c332f xmlns="674d51e3-3ba6-45e1-9e5a-18c440d6de5a">
      <Terms xmlns="http://schemas.microsoft.com/office/infopath/2007/PartnerControls"/>
    </lcf76f155ced4ddcb4097134ff3c332f>
    <TaxCatchAll xmlns="3bf6d2de-cfb7-466c-825b-051a8e3c8b7d" xsi:nil="true"/>
  </documentManagement>
</p:properties>
</file>

<file path=customXml/itemProps1.xml><?xml version="1.0" encoding="utf-8"?>
<ds:datastoreItem xmlns:ds="http://schemas.openxmlformats.org/officeDocument/2006/customXml" ds:itemID="{EB6BC989-7224-47CF-81E9-E8A68A5B8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d51e3-3ba6-45e1-9e5a-18c440d6de5a"/>
    <ds:schemaRef ds:uri="8f612c8a-2dfb-4a1a-9050-5ffbd886e57b"/>
    <ds:schemaRef ds:uri="3bf6d2de-cfb7-466c-825b-051a8e3c8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90108-99E5-4DC9-80F3-D9B4DA5DDA61}">
  <ds:schemaRefs>
    <ds:schemaRef ds:uri="http://schemas.microsoft.com/sharepoint/v3/contenttype/forms"/>
  </ds:schemaRefs>
</ds:datastoreItem>
</file>

<file path=customXml/itemProps3.xml><?xml version="1.0" encoding="utf-8"?>
<ds:datastoreItem xmlns:ds="http://schemas.openxmlformats.org/officeDocument/2006/customXml" ds:itemID="{64493642-9947-48BD-9CCF-7B6CBE8A00B0}">
  <ds:schemaRefs>
    <ds:schemaRef ds:uri="http://schemas.microsoft.com/office/2006/metadata/properties"/>
    <ds:schemaRef ds:uri="http://schemas.microsoft.com/office/infopath/2007/PartnerControls"/>
    <ds:schemaRef ds:uri="674d51e3-3ba6-45e1-9e5a-18c440d6de5a"/>
    <ds:schemaRef ds:uri="3bf6d2de-cfb7-466c-825b-051a8e3c8b7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STEVEN</dc:creator>
  <cp:keywords/>
  <dc:description/>
  <cp:lastModifiedBy>CARTER, STEVEN</cp:lastModifiedBy>
  <cp:revision>2</cp:revision>
  <dcterms:created xsi:type="dcterms:W3CDTF">2024-04-30T16:19:00Z</dcterms:created>
  <dcterms:modified xsi:type="dcterms:W3CDTF">2024-04-30T16:19:00Z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0x0101003BCE951B1D604F47AD4EB98F3F9810DA</vt:lpwstr>
  </property>
  <property fmtid="{D5CDD505-2E9C-101B-9397-08002B2CF9AE}" pid="3" name="MediaServiceImageTags">
    <vt:lpwstr/>
  </property>
</Properties>
</file>