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5829" w14:textId="77777777" w:rsidR="009849E2" w:rsidRPr="00314599" w:rsidRDefault="009849E2" w:rsidP="009849E2">
      <w:pPr>
        <w:jc w:val="center"/>
        <w:rPr>
          <w:rFonts w:ascii="Arial" w:eastAsia="Calibri" w:hAnsi="Arial" w:cs="Arial"/>
          <w:b/>
          <w:sz w:val="40"/>
          <w:szCs w:val="40"/>
        </w:rPr>
      </w:pPr>
      <w:r>
        <w:rPr>
          <w:rFonts w:ascii="Arial" w:eastAsia="Calibri" w:hAnsi="Arial" w:cs="Arial"/>
          <w:b/>
          <w:sz w:val="40"/>
          <w:szCs w:val="40"/>
        </w:rPr>
        <w:t xml:space="preserve">Appendix </w:t>
      </w:r>
      <w:r w:rsidR="00075C47">
        <w:rPr>
          <w:rFonts w:ascii="Arial" w:eastAsia="Calibri" w:hAnsi="Arial" w:cs="Arial"/>
          <w:b/>
          <w:sz w:val="40"/>
          <w:szCs w:val="40"/>
        </w:rPr>
        <w:t>C</w:t>
      </w:r>
      <w:r>
        <w:rPr>
          <w:rFonts w:ascii="Arial" w:eastAsia="Calibri" w:hAnsi="Arial" w:cs="Arial"/>
          <w:b/>
          <w:sz w:val="40"/>
          <w:szCs w:val="40"/>
        </w:rPr>
        <w:t xml:space="preserve"> – </w:t>
      </w:r>
      <w:r w:rsidR="00C467AC">
        <w:rPr>
          <w:rFonts w:ascii="Arial" w:eastAsia="Calibri" w:hAnsi="Arial" w:cs="Arial"/>
          <w:b/>
          <w:sz w:val="40"/>
          <w:szCs w:val="40"/>
        </w:rPr>
        <w:t>Bidder Details &amp; Declarations</w:t>
      </w:r>
    </w:p>
    <w:p w14:paraId="26D802B9" w14:textId="77777777" w:rsidR="00B66E1A" w:rsidRDefault="00EF57D3" w:rsidP="00B66E1A">
      <w:pPr>
        <w:jc w:val="center"/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Provision of:</w:t>
      </w:r>
    </w:p>
    <w:p w14:paraId="47ED4747" w14:textId="77777777" w:rsidR="00B66E1A" w:rsidRPr="00CA60EC" w:rsidRDefault="00C03CCC" w:rsidP="008F7EAC">
      <w:pPr>
        <w:jc w:val="center"/>
        <w:rPr>
          <w:rFonts w:cs="Calibri"/>
          <w:b/>
          <w:color w:val="0070C0"/>
          <w:sz w:val="48"/>
          <w:szCs w:val="48"/>
        </w:rPr>
      </w:pPr>
      <w:r>
        <w:rPr>
          <w:rFonts w:cs="Calibri"/>
          <w:b/>
          <w:color w:val="0070C0"/>
          <w:sz w:val="48"/>
          <w:szCs w:val="48"/>
        </w:rPr>
        <w:t>Urgent Courier</w:t>
      </w:r>
      <w:r w:rsidR="008F7EAC" w:rsidRPr="003B2170">
        <w:rPr>
          <w:rFonts w:cs="Calibri"/>
          <w:b/>
          <w:color w:val="0070C0"/>
          <w:sz w:val="48"/>
          <w:szCs w:val="48"/>
        </w:rPr>
        <w:t xml:space="preserve"> Service</w:t>
      </w:r>
      <w:r w:rsidR="008F7EAC">
        <w:rPr>
          <w:rFonts w:cs="Calibri"/>
          <w:b/>
          <w:color w:val="0070C0"/>
          <w:sz w:val="48"/>
          <w:szCs w:val="48"/>
        </w:rPr>
        <w:t xml:space="preserve"> </w:t>
      </w:r>
      <w:r>
        <w:rPr>
          <w:rFonts w:cs="Calibri"/>
          <w:b/>
          <w:color w:val="0070C0"/>
          <w:sz w:val="48"/>
          <w:szCs w:val="48"/>
        </w:rPr>
        <w:t xml:space="preserve">(small items) </w:t>
      </w:r>
      <w:r w:rsidR="00B66E1A" w:rsidRPr="00CA60EC">
        <w:rPr>
          <w:rFonts w:cs="Calibri"/>
          <w:b/>
          <w:color w:val="0070C0"/>
          <w:sz w:val="48"/>
          <w:szCs w:val="48"/>
        </w:rPr>
        <w:t>across NW London</w:t>
      </w:r>
    </w:p>
    <w:p w14:paraId="74D440FD" w14:textId="77777777" w:rsidR="00F966D4" w:rsidRDefault="00F966D4" w:rsidP="00F966D4">
      <w:pPr>
        <w:spacing w:after="0"/>
        <w:jc w:val="center"/>
        <w:rPr>
          <w:rFonts w:ascii="Arial" w:eastAsia="Arial Unicode MS" w:hAnsi="Arial" w:cs="Arial"/>
          <w:b/>
          <w:color w:val="0070C0"/>
          <w:sz w:val="32"/>
          <w:szCs w:val="32"/>
          <w:bdr w:val="nil"/>
          <w:lang w:val="en-US"/>
        </w:rPr>
      </w:pPr>
    </w:p>
    <w:p w14:paraId="0DCE0DB8" w14:textId="77777777" w:rsidR="008F1437" w:rsidRPr="00634DB2" w:rsidRDefault="00634DB2" w:rsidP="00F966D4">
      <w:pPr>
        <w:spacing w:after="0"/>
        <w:jc w:val="center"/>
        <w:rPr>
          <w:rFonts w:ascii="Arial" w:eastAsia="Arial Unicode MS" w:hAnsi="Arial" w:cs="Arial"/>
          <w:b/>
          <w:color w:val="0070C0"/>
          <w:sz w:val="32"/>
          <w:szCs w:val="32"/>
          <w:bdr w:val="nil"/>
          <w:lang w:val="en-US"/>
        </w:rPr>
      </w:pPr>
      <w:r w:rsidRPr="00634DB2">
        <w:rPr>
          <w:rFonts w:ascii="Arial" w:eastAsia="Arial Unicode MS" w:hAnsi="Arial" w:cs="Arial"/>
          <w:b/>
          <w:color w:val="0070C0"/>
          <w:sz w:val="32"/>
          <w:szCs w:val="32"/>
          <w:bdr w:val="nil"/>
          <w:lang w:val="en-US"/>
        </w:rPr>
        <w:t>SECTION 1</w:t>
      </w:r>
    </w:p>
    <w:p w14:paraId="34F0FD39" w14:textId="77777777" w:rsidR="00634DB2" w:rsidRPr="002E5BB1" w:rsidRDefault="00634DB2" w:rsidP="008F14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00000"/>
          <w:sz w:val="24"/>
          <w:szCs w:val="24"/>
          <w:bdr w:val="nil"/>
          <w:lang w:val="en-US"/>
        </w:rPr>
      </w:pPr>
    </w:p>
    <w:p w14:paraId="1C2F4216" w14:textId="77777777" w:rsidR="008F1437" w:rsidRPr="002E5BB1" w:rsidRDefault="008F1437" w:rsidP="008F1437">
      <w:pPr>
        <w:rPr>
          <w:rFonts w:ascii="Arial" w:eastAsia="Calibri" w:hAnsi="Arial" w:cs="Arial"/>
          <w:b/>
          <w:sz w:val="24"/>
          <w:szCs w:val="24"/>
        </w:rPr>
      </w:pPr>
      <w:r w:rsidRPr="002E5BB1">
        <w:rPr>
          <w:rFonts w:ascii="Arial" w:eastAsia="Calibri" w:hAnsi="Arial" w:cs="Arial"/>
          <w:b/>
          <w:sz w:val="24"/>
          <w:szCs w:val="24"/>
        </w:rPr>
        <w:t>Bidder Details</w:t>
      </w:r>
    </w:p>
    <w:p w14:paraId="5C06F951" w14:textId="77777777" w:rsidR="002B322F" w:rsidRPr="00634DB2" w:rsidRDefault="002B322F" w:rsidP="008F1437">
      <w:pPr>
        <w:rPr>
          <w:rFonts w:ascii="Arial" w:eastAsia="Calibri" w:hAnsi="Arial" w:cs="Arial"/>
        </w:rPr>
      </w:pPr>
      <w:r w:rsidRPr="00634DB2">
        <w:rPr>
          <w:rFonts w:ascii="Arial" w:eastAsia="Calibri" w:hAnsi="Arial" w:cs="Arial"/>
        </w:rPr>
        <w:t xml:space="preserve">This section is for information only but must be completed in full </w:t>
      </w:r>
      <w:r w:rsidR="00050371" w:rsidRPr="00634DB2">
        <w:rPr>
          <w:rFonts w:ascii="Arial" w:eastAsia="Calibri" w:hAnsi="Arial" w:cs="Arial"/>
        </w:rPr>
        <w:t>for</w:t>
      </w:r>
      <w:r w:rsidRPr="00634DB2">
        <w:rPr>
          <w:rFonts w:ascii="Arial" w:eastAsia="Calibri" w:hAnsi="Arial" w:cs="Arial"/>
        </w:rPr>
        <w:t xml:space="preserve"> the ITQ response to be compliant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3"/>
      </w:tblGrid>
      <w:tr w:rsidR="008F1437" w:rsidRPr="008F1437" w14:paraId="4C853A8A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2978287" w14:textId="77777777" w:rsidR="008F1437" w:rsidRPr="00634DB2" w:rsidRDefault="00601280" w:rsidP="0060128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 xml:space="preserve">Name of your </w:t>
            </w:r>
            <w:r w:rsidR="008F1437" w:rsidRPr="00634DB2">
              <w:rPr>
                <w:rFonts w:ascii="Arial" w:eastAsia="Calibri" w:hAnsi="Arial" w:cs="Arial"/>
              </w:rPr>
              <w:t xml:space="preserve">Organisation 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5977304F" w14:textId="77777777" w:rsidR="008F1437" w:rsidRPr="008F1437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F1437" w:rsidRPr="008F1437" w14:paraId="186164A8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E2392EE" w14:textId="77777777" w:rsidR="008F1437" w:rsidRPr="00634DB2" w:rsidRDefault="00601280" w:rsidP="0060128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 xml:space="preserve">Registered </w:t>
            </w:r>
            <w:r w:rsidR="008F1437" w:rsidRPr="00634DB2">
              <w:rPr>
                <w:rFonts w:ascii="Arial" w:eastAsia="Calibri" w:hAnsi="Arial" w:cs="Arial"/>
              </w:rPr>
              <w:t>Address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25C8834A" w14:textId="77777777" w:rsidR="008F1437" w:rsidRPr="008F1437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F1437" w:rsidRPr="008F1437" w14:paraId="0415CB66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B5F5267" w14:textId="77777777" w:rsidR="008F1437" w:rsidRPr="00634DB2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Organisation’s representative name and title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42E91D4C" w14:textId="77777777" w:rsidR="008F1437" w:rsidRPr="008F1437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F1437" w:rsidRPr="008F1437" w14:paraId="3C19A13B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328B2EA" w14:textId="77777777" w:rsidR="008F1437" w:rsidRPr="00634DB2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Contact telephone number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5B6490F3" w14:textId="77777777" w:rsidR="008F1437" w:rsidRPr="008F1437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F1437" w:rsidRPr="008F1437" w14:paraId="3C4963AC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E4B1DF0" w14:textId="77777777" w:rsidR="008F1437" w:rsidRPr="00634DB2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Email address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62C8614B" w14:textId="77777777" w:rsidR="008F1437" w:rsidRPr="008F1437" w:rsidRDefault="008F143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868D7" w:rsidRPr="008F1437" w14:paraId="51703A34" w14:textId="77777777" w:rsidTr="00FC707E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68186C3" w14:textId="77777777" w:rsidR="002868D7" w:rsidRPr="00634DB2" w:rsidRDefault="002868D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Company Registration Number</w:t>
            </w:r>
          </w:p>
        </w:tc>
        <w:tc>
          <w:tcPr>
            <w:tcW w:w="5873" w:type="dxa"/>
            <w:shd w:val="clear" w:color="auto" w:fill="FFFF99"/>
            <w:vAlign w:val="center"/>
          </w:tcPr>
          <w:p w14:paraId="121BD969" w14:textId="77777777" w:rsidR="002868D7" w:rsidRPr="008F1437" w:rsidRDefault="002868D7" w:rsidP="008F143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975CB69" w14:textId="77777777" w:rsidR="00851F95" w:rsidRDefault="00851F95" w:rsidP="008F1437">
      <w:pPr>
        <w:rPr>
          <w:rFonts w:ascii="Arial" w:eastAsia="Calibri" w:hAnsi="Arial" w:cs="Arial"/>
        </w:rPr>
      </w:pPr>
    </w:p>
    <w:p w14:paraId="170951EA" w14:textId="77777777" w:rsidR="000B1783" w:rsidRPr="009E79AE" w:rsidRDefault="000B1783" w:rsidP="000B1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Subcontractor D</w:t>
      </w:r>
      <w:r w:rsidRPr="002E5BB1">
        <w:rPr>
          <w:rFonts w:ascii="Arial" w:eastAsia="Calibri" w:hAnsi="Arial" w:cs="Arial"/>
          <w:b/>
          <w:sz w:val="24"/>
          <w:szCs w:val="24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601280" w:rsidRPr="008F1437" w14:paraId="5DE19660" w14:textId="77777777" w:rsidTr="00FC707E">
        <w:trPr>
          <w:trHeight w:val="567"/>
        </w:trPr>
        <w:tc>
          <w:tcPr>
            <w:tcW w:w="7054" w:type="dxa"/>
            <w:shd w:val="clear" w:color="auto" w:fill="F2F2F2" w:themeFill="background1" w:themeFillShade="F2"/>
            <w:vAlign w:val="center"/>
          </w:tcPr>
          <w:p w14:paraId="5B983E85" w14:textId="77777777" w:rsidR="00601280" w:rsidRPr="00634DB2" w:rsidRDefault="00601280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Please confirm whether you intend to use any subcontractors to meet the requirements (Yes/No)</w:t>
            </w:r>
          </w:p>
          <w:p w14:paraId="7AA35D36" w14:textId="77777777" w:rsidR="00601280" w:rsidRPr="008F1437" w:rsidRDefault="00601280" w:rsidP="002E178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88" w:type="dxa"/>
            <w:shd w:val="clear" w:color="auto" w:fill="FFFF99"/>
            <w:vAlign w:val="center"/>
          </w:tcPr>
          <w:p w14:paraId="683BEC35" w14:textId="77777777" w:rsidR="00601280" w:rsidRPr="008F1437" w:rsidRDefault="00601280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252DB02" w14:textId="77777777" w:rsidR="00601280" w:rsidRDefault="00601280" w:rsidP="000B1783">
      <w:pPr>
        <w:rPr>
          <w:rFonts w:ascii="Arial" w:eastAsia="Calibri" w:hAnsi="Arial" w:cs="Arial"/>
          <w:b/>
        </w:rPr>
      </w:pPr>
    </w:p>
    <w:p w14:paraId="2FA8B86A" w14:textId="77777777" w:rsidR="00601280" w:rsidRPr="00634DB2" w:rsidRDefault="00601280" w:rsidP="000B1783">
      <w:pPr>
        <w:rPr>
          <w:rFonts w:ascii="Arial" w:eastAsia="Calibri" w:hAnsi="Arial" w:cs="Arial"/>
        </w:rPr>
      </w:pPr>
      <w:r w:rsidRPr="00634DB2">
        <w:rPr>
          <w:rFonts w:ascii="Arial" w:eastAsia="Calibri" w:hAnsi="Arial" w:cs="Arial"/>
        </w:rPr>
        <w:t>Where Bidders have answered ‘Yes’ to the question above, please complete the details below. For Bidders who have answered ‘No’ to the above question please state ‘N/A’.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0B1783" w:rsidRPr="008F1437" w14:paraId="48E7C073" w14:textId="77777777" w:rsidTr="00FC707E">
        <w:trPr>
          <w:trHeight w:val="567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6B7886E" w14:textId="77777777" w:rsidR="000B1783" w:rsidRDefault="00601280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Please provide the company names for all the subcontractors you intend on using to meet the requirements</w:t>
            </w:r>
          </w:p>
          <w:p w14:paraId="79F9E090" w14:textId="77777777" w:rsidR="009E79AE" w:rsidRPr="00634DB2" w:rsidRDefault="009E79AE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456" w:type="dxa"/>
            <w:shd w:val="clear" w:color="auto" w:fill="FFFF99"/>
            <w:vAlign w:val="center"/>
          </w:tcPr>
          <w:p w14:paraId="0228F737" w14:textId="77777777" w:rsidR="000B1783" w:rsidRDefault="000B1783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8A0B90B" w14:textId="77777777" w:rsidR="009E79AE" w:rsidRPr="008F1437" w:rsidRDefault="009E79AE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B1783" w:rsidRPr="008F1437" w14:paraId="0848E989" w14:textId="77777777" w:rsidTr="00FC707E">
        <w:trPr>
          <w:trHeight w:val="275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EEA71" w14:textId="77777777" w:rsidR="009E79AE" w:rsidRPr="00634DB2" w:rsidRDefault="00601280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lastRenderedPageBreak/>
              <w:t>Please provide the company registration number for all the subcontractors you intend on using to meet the requirements</w:t>
            </w:r>
          </w:p>
        </w:tc>
        <w:tc>
          <w:tcPr>
            <w:tcW w:w="4456" w:type="dxa"/>
            <w:shd w:val="clear" w:color="auto" w:fill="FFFF99"/>
            <w:vAlign w:val="center"/>
          </w:tcPr>
          <w:p w14:paraId="0604FC1F" w14:textId="77777777" w:rsidR="000B1783" w:rsidRPr="008F1437" w:rsidRDefault="000B1783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B1783" w:rsidRPr="008F1437" w14:paraId="0E37CF7D" w14:textId="77777777" w:rsidTr="00FC707E">
        <w:trPr>
          <w:trHeight w:val="567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033F00D" w14:textId="77777777" w:rsidR="000B1783" w:rsidRDefault="00601280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Please provide details of which subcontractors will be responsible for delivering which outputs and/outcomes, including the percentage of the requirements that each will deliver</w:t>
            </w:r>
          </w:p>
          <w:p w14:paraId="138D2746" w14:textId="77777777" w:rsidR="009E79AE" w:rsidRPr="00634DB2" w:rsidRDefault="009E79AE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456" w:type="dxa"/>
            <w:shd w:val="clear" w:color="auto" w:fill="FFFF99"/>
            <w:vAlign w:val="center"/>
          </w:tcPr>
          <w:p w14:paraId="29286858" w14:textId="77777777" w:rsidR="000B1783" w:rsidRPr="008F1437" w:rsidRDefault="000B1783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B1783" w:rsidRPr="008F1437" w14:paraId="6D36CD54" w14:textId="77777777" w:rsidTr="00FC707E">
        <w:trPr>
          <w:trHeight w:val="567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0E1FA7E2" w14:textId="77777777" w:rsidR="000B1783" w:rsidRDefault="00601280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634DB2">
              <w:rPr>
                <w:rFonts w:ascii="Arial" w:eastAsia="Calibri" w:hAnsi="Arial" w:cs="Arial"/>
              </w:rPr>
              <w:t>Please provide details of how the subcontractors will work together to deliver the requirements (if applicable)</w:t>
            </w:r>
          </w:p>
          <w:p w14:paraId="6F7848CA" w14:textId="77777777" w:rsidR="009E79AE" w:rsidRPr="00634DB2" w:rsidRDefault="009E79AE" w:rsidP="00FC707E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456" w:type="dxa"/>
            <w:shd w:val="clear" w:color="auto" w:fill="FFFF99"/>
            <w:vAlign w:val="center"/>
          </w:tcPr>
          <w:p w14:paraId="748D565B" w14:textId="77777777" w:rsidR="000B1783" w:rsidRPr="008F1437" w:rsidRDefault="000B1783" w:rsidP="002E17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6A6FFB7C" w14:textId="77777777" w:rsidR="00050371" w:rsidRDefault="00050371" w:rsidP="008F1437">
      <w:pPr>
        <w:rPr>
          <w:rStyle w:val="CommentReference"/>
        </w:rPr>
      </w:pPr>
    </w:p>
    <w:p w14:paraId="650FBA82" w14:textId="77777777" w:rsidR="00F45956" w:rsidRDefault="00F45956" w:rsidP="00050371">
      <w:pPr>
        <w:rPr>
          <w:rFonts w:ascii="Arial" w:eastAsia="Calibri" w:hAnsi="Arial" w:cs="Arial"/>
          <w:b/>
          <w:color w:val="0070C0"/>
          <w:sz w:val="32"/>
          <w:szCs w:val="32"/>
        </w:rPr>
      </w:pPr>
    </w:p>
    <w:p w14:paraId="2772EDBC" w14:textId="77777777" w:rsidR="00827950" w:rsidRPr="00FC707E" w:rsidRDefault="00D2190B" w:rsidP="00D2190B">
      <w:pPr>
        <w:rPr>
          <w:rFonts w:ascii="Arial" w:eastAsia="Ubuntu" w:hAnsi="Arial" w:cs="Arial"/>
          <w:b/>
          <w:color w:val="0070C0"/>
          <w:sz w:val="32"/>
          <w:szCs w:val="32"/>
          <w:bdr w:val="nil"/>
          <w:lang w:val="en-US"/>
        </w:rPr>
      </w:pPr>
      <w:r>
        <w:rPr>
          <w:rFonts w:ascii="Arial" w:eastAsia="Calibri" w:hAnsi="Arial" w:cs="Arial"/>
          <w:b/>
          <w:color w:val="0070C0"/>
          <w:sz w:val="32"/>
          <w:szCs w:val="32"/>
        </w:rPr>
        <w:t>S</w:t>
      </w:r>
      <w:r w:rsidR="00634DB2">
        <w:rPr>
          <w:rFonts w:ascii="Arial" w:eastAsia="Ubuntu" w:hAnsi="Arial" w:cs="Arial"/>
          <w:b/>
          <w:color w:val="0070C0"/>
          <w:sz w:val="32"/>
          <w:szCs w:val="32"/>
          <w:bdr w:val="nil"/>
          <w:lang w:val="en-US"/>
        </w:rPr>
        <w:t xml:space="preserve">ECTION </w:t>
      </w:r>
      <w:r>
        <w:rPr>
          <w:rFonts w:ascii="Arial" w:eastAsia="Ubuntu" w:hAnsi="Arial" w:cs="Arial"/>
          <w:b/>
          <w:color w:val="0070C0"/>
          <w:sz w:val="32"/>
          <w:szCs w:val="32"/>
          <w:bdr w:val="nil"/>
          <w:lang w:val="en-US"/>
        </w:rPr>
        <w:t>2</w:t>
      </w:r>
      <w:r w:rsidR="00634DB2" w:rsidRPr="00634DB2">
        <w:rPr>
          <w:rFonts w:ascii="Arial" w:eastAsia="Ubuntu" w:hAnsi="Arial" w:cs="Arial"/>
          <w:b/>
          <w:color w:val="0070C0"/>
          <w:sz w:val="32"/>
          <w:szCs w:val="32"/>
          <w:bdr w:val="nil"/>
          <w:lang w:val="en-US"/>
        </w:rPr>
        <w:t xml:space="preserve"> –</w:t>
      </w:r>
      <w:r w:rsidR="00634DB2">
        <w:rPr>
          <w:rFonts w:ascii="Arial" w:eastAsia="Ubuntu" w:hAnsi="Arial" w:cs="Arial"/>
          <w:b/>
          <w:color w:val="0070C0"/>
          <w:sz w:val="32"/>
          <w:szCs w:val="32"/>
          <w:bdr w:val="nil"/>
          <w:lang w:val="en-US"/>
        </w:rPr>
        <w:t xml:space="preserve"> </w:t>
      </w:r>
      <w:r w:rsidR="00634DB2" w:rsidRPr="009E79AE"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t>Declaration</w:t>
      </w:r>
    </w:p>
    <w:tbl>
      <w:tblPr>
        <w:tblW w:w="994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396"/>
      </w:tblGrid>
      <w:tr w:rsidR="00FC707E" w:rsidRPr="00827950" w14:paraId="72E02DB1" w14:textId="77777777" w:rsidTr="00FC707E">
        <w:trPr>
          <w:trHeight w:val="257"/>
        </w:trPr>
        <w:tc>
          <w:tcPr>
            <w:tcW w:w="9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1D56" w14:textId="77777777" w:rsidR="00FC707E" w:rsidRPr="00634DB2" w:rsidRDefault="00FC707E" w:rsidP="00FC707E">
            <w:pPr>
              <w:spacing w:after="120"/>
              <w:jc w:val="both"/>
              <w:rPr>
                <w:rFonts w:ascii="Arial" w:eastAsia="Ubuntu" w:hAnsi="Arial" w:cs="Arial"/>
                <w:bdr w:val="nil"/>
                <w:lang w:val="en-US"/>
              </w:rPr>
            </w:pPr>
            <w:r w:rsidRPr="00634DB2">
              <w:rPr>
                <w:rFonts w:ascii="Arial" w:eastAsia="Ubuntu" w:hAnsi="Arial" w:cs="Arial"/>
                <w:bdr w:val="nil"/>
                <w:lang w:val="en-US"/>
              </w:rPr>
              <w:t>I declare that to the best of my knowledge the answers submitted to these questions are complete and accurate. I understand that the information will be used in the evaluation process to assess my organisation</w:t>
            </w:r>
            <w:r w:rsidR="009E79AE">
              <w:rPr>
                <w:rFonts w:ascii="Arial" w:eastAsia="Ubuntu" w:hAnsi="Arial" w:cs="Arial"/>
                <w:bdr w:val="nil"/>
                <w:lang w:val="en-US"/>
              </w:rPr>
              <w:t>’</w:t>
            </w:r>
            <w:r w:rsidRPr="00634DB2">
              <w:rPr>
                <w:rFonts w:ascii="Arial" w:eastAsia="Ubuntu" w:hAnsi="Arial" w:cs="Arial"/>
                <w:bdr w:val="nil"/>
                <w:lang w:val="en-US"/>
              </w:rPr>
              <w:t xml:space="preserve">s suitability to meet the Contracting Authority’s requirements. </w:t>
            </w:r>
          </w:p>
          <w:p w14:paraId="34CD567E" w14:textId="77777777" w:rsidR="00FC707E" w:rsidRPr="00634DB2" w:rsidRDefault="00FC707E" w:rsidP="00FC707E">
            <w:pPr>
              <w:spacing w:after="120"/>
              <w:jc w:val="both"/>
              <w:rPr>
                <w:rFonts w:ascii="Arial" w:eastAsia="Ubuntu" w:hAnsi="Arial" w:cs="Arial"/>
                <w:bdr w:val="nil"/>
                <w:lang w:val="en-US"/>
              </w:rPr>
            </w:pPr>
            <w:r w:rsidRPr="00634DB2">
              <w:rPr>
                <w:rFonts w:ascii="Arial" w:eastAsia="Ubuntu" w:hAnsi="Arial" w:cs="Arial"/>
                <w:bdr w:val="nil"/>
                <w:lang w:val="en-US"/>
              </w:rPr>
              <w:t xml:space="preserve">I can confirm that I have read and understood all the ITQ documentation. </w:t>
            </w:r>
          </w:p>
          <w:p w14:paraId="447BE921" w14:textId="77777777" w:rsidR="00FC707E" w:rsidRPr="00634DB2" w:rsidRDefault="00FC707E" w:rsidP="00FC707E">
            <w:pPr>
              <w:spacing w:after="120"/>
              <w:jc w:val="both"/>
              <w:rPr>
                <w:rFonts w:ascii="Arial" w:eastAsia="Ubuntu" w:hAnsi="Arial" w:cs="Arial"/>
                <w:bdr w:val="nil"/>
                <w:lang w:val="en-US"/>
              </w:rPr>
            </w:pPr>
            <w:r w:rsidRPr="00634DB2">
              <w:rPr>
                <w:rFonts w:ascii="Arial" w:eastAsia="Ubuntu" w:hAnsi="Arial" w:cs="Arial"/>
                <w:bdr w:val="nil"/>
                <w:lang w:val="en-US"/>
              </w:rPr>
              <w:t xml:space="preserve">I understand that the Contracting Authority may reject my submission if there is a failure to answer all relevant questions fully or if I provide false/misleading information. </w:t>
            </w:r>
          </w:p>
          <w:p w14:paraId="60AB6A28" w14:textId="77777777" w:rsidR="00FC707E" w:rsidRDefault="00FC707E" w:rsidP="00FC707E">
            <w:pPr>
              <w:spacing w:after="120"/>
              <w:jc w:val="both"/>
              <w:rPr>
                <w:rFonts w:ascii="Arial" w:eastAsia="Ubuntu" w:hAnsi="Arial" w:cs="Arial"/>
                <w:bdr w:val="nil"/>
                <w:lang w:val="en-US"/>
              </w:rPr>
            </w:pPr>
            <w:r w:rsidRPr="00634DB2">
              <w:rPr>
                <w:rFonts w:ascii="Arial" w:eastAsia="Ubuntu" w:hAnsi="Arial" w:cs="Arial"/>
                <w:bdr w:val="nil"/>
                <w:lang w:val="en-US"/>
              </w:rPr>
              <w:t>I also declare that there is no conflict of interest in relation to the Contracting Authority’s requirement.</w:t>
            </w:r>
          </w:p>
          <w:p w14:paraId="2B147233" w14:textId="77777777" w:rsidR="00F76B20" w:rsidRPr="00C03CCC" w:rsidRDefault="00F76B20" w:rsidP="00FC707E">
            <w:pPr>
              <w:spacing w:after="120"/>
              <w:jc w:val="both"/>
              <w:rPr>
                <w:rFonts w:ascii="Arial" w:eastAsia="Ubuntu" w:hAnsi="Arial" w:cs="Arial"/>
                <w:bdr w:val="nil"/>
                <w:lang w:val="en-US"/>
              </w:rPr>
            </w:pPr>
            <w:r w:rsidRPr="00C03CCC">
              <w:rPr>
                <w:rFonts w:ascii="Arial" w:eastAsia="Ubuntu" w:hAnsi="Arial" w:cs="Arial"/>
                <w:bdr w:val="nil"/>
                <w:lang w:val="en-US"/>
              </w:rPr>
              <w:t xml:space="preserve">I acknowledge that if I am invited to </w:t>
            </w:r>
            <w:proofErr w:type="gramStart"/>
            <w:r w:rsidRPr="00C03CCC">
              <w:rPr>
                <w:rFonts w:ascii="Arial" w:eastAsia="Ubuntu" w:hAnsi="Arial" w:cs="Arial"/>
                <w:bdr w:val="nil"/>
                <w:lang w:val="en-US"/>
              </w:rPr>
              <w:t>enter into</w:t>
            </w:r>
            <w:proofErr w:type="gramEnd"/>
            <w:r w:rsidRPr="00C03CCC">
              <w:rPr>
                <w:rFonts w:ascii="Arial" w:eastAsia="Ubuntu" w:hAnsi="Arial" w:cs="Arial"/>
                <w:bdr w:val="nil"/>
                <w:lang w:val="en-US"/>
              </w:rPr>
              <w:t xml:space="preserve"> a contract with the Contracting Authority for this service, I will need to act with all diligence to enable a contract to be established before the end of </w:t>
            </w:r>
            <w:r w:rsidR="00C03CCC" w:rsidRPr="00C03CCC">
              <w:rPr>
                <w:rFonts w:ascii="Arial" w:eastAsia="Ubuntu" w:hAnsi="Arial" w:cs="Arial"/>
                <w:bdr w:val="nil"/>
                <w:lang w:val="en-US"/>
              </w:rPr>
              <w:t>July</w:t>
            </w:r>
            <w:r w:rsidRPr="00C03CCC">
              <w:rPr>
                <w:rFonts w:ascii="Arial" w:eastAsia="Ubuntu" w:hAnsi="Arial" w:cs="Arial"/>
                <w:bdr w:val="nil"/>
                <w:lang w:val="en-US"/>
              </w:rPr>
              <w:t xml:space="preserve"> 2021</w:t>
            </w:r>
            <w:r w:rsidR="00C03CCC" w:rsidRPr="00C03CCC">
              <w:rPr>
                <w:rFonts w:ascii="Arial" w:eastAsia="Ubuntu" w:hAnsi="Arial" w:cs="Arial"/>
                <w:bdr w:val="nil"/>
                <w:lang w:val="en-US"/>
              </w:rPr>
              <w:t>.</w:t>
            </w:r>
          </w:p>
          <w:p w14:paraId="4A6DD70F" w14:textId="77777777" w:rsidR="00FC707E" w:rsidRPr="00827950" w:rsidRDefault="00FC707E" w:rsidP="00FC707E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  <w:r w:rsidRPr="00634DB2">
              <w:rPr>
                <w:rFonts w:ascii="Arial" w:eastAsia="Ubuntu" w:hAnsi="Arial" w:cs="Arial"/>
                <w:bdr w:val="nil"/>
                <w:lang w:val="en-US"/>
              </w:rPr>
              <w:t>This declaration and this response to the ITQ is being submitted on behalf of the following organisation as Bidder and that I have the appropriate authority to do so:</w:t>
            </w:r>
          </w:p>
        </w:tc>
      </w:tr>
      <w:tr w:rsidR="00827950" w:rsidRPr="00827950" w14:paraId="2C303EF2" w14:textId="77777777" w:rsidTr="009E79AE">
        <w:trPr>
          <w:trHeight w:val="2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D7F0" w14:textId="77777777" w:rsidR="00827950" w:rsidRPr="009E79AE" w:rsidRDefault="00827950" w:rsidP="009E79AE">
            <w:pPr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rial" w:eastAsia="Calibri" w:hAnsi="Arial" w:cs="Arial"/>
                <w:color w:val="000000"/>
                <w:szCs w:val="20"/>
                <w:lang w:eastAsia="en-GB"/>
              </w:rPr>
            </w:pPr>
            <w:r w:rsidRPr="009E79AE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>Name: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D6C0" w14:textId="77777777" w:rsidR="00827950" w:rsidRPr="00827950" w:rsidRDefault="00827950" w:rsidP="00827950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</w:p>
        </w:tc>
      </w:tr>
      <w:tr w:rsidR="00827950" w:rsidRPr="00827950" w14:paraId="6EC5E49E" w14:textId="77777777" w:rsidTr="009E79AE">
        <w:trPr>
          <w:trHeight w:val="257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906C" w14:textId="77777777" w:rsidR="00827950" w:rsidRPr="009E79AE" w:rsidRDefault="00827950" w:rsidP="009E79AE">
            <w:pPr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rial" w:eastAsia="Calibri" w:hAnsi="Arial" w:cs="Arial"/>
                <w:color w:val="000000"/>
                <w:szCs w:val="20"/>
                <w:lang w:eastAsia="en-GB"/>
              </w:rPr>
            </w:pPr>
            <w:r w:rsidRPr="009E79AE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>Role in organisation: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5626" w14:textId="77777777" w:rsidR="00827950" w:rsidRPr="00827950" w:rsidRDefault="00827950" w:rsidP="00827950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</w:p>
        </w:tc>
      </w:tr>
      <w:tr w:rsidR="00827950" w:rsidRPr="00827950" w14:paraId="17E89C90" w14:textId="77777777" w:rsidTr="009E79AE">
        <w:trPr>
          <w:trHeight w:val="257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620F" w14:textId="77777777" w:rsidR="00827950" w:rsidRPr="009E79AE" w:rsidRDefault="00827950" w:rsidP="009E79AE">
            <w:pPr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rial" w:eastAsia="Arial" w:hAnsi="Arial" w:cs="Arial"/>
                <w:color w:val="000000"/>
                <w:szCs w:val="20"/>
                <w:lang w:eastAsia="en-GB"/>
              </w:rPr>
            </w:pPr>
            <w:r w:rsidRPr="009E79AE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>Bidder organisation: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9937" w14:textId="77777777" w:rsidR="00827950" w:rsidRPr="00827950" w:rsidRDefault="00827950" w:rsidP="00827950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</w:p>
        </w:tc>
      </w:tr>
      <w:tr w:rsidR="00827950" w:rsidRPr="00827950" w14:paraId="1222AFB4" w14:textId="77777777" w:rsidTr="009E79AE">
        <w:trPr>
          <w:trHeight w:val="257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0206" w14:textId="77777777" w:rsidR="00827950" w:rsidRPr="009E79AE" w:rsidRDefault="00827950" w:rsidP="009E79AE">
            <w:pPr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rial" w:eastAsia="Calibri" w:hAnsi="Arial" w:cs="Arial"/>
                <w:color w:val="000000"/>
                <w:szCs w:val="20"/>
                <w:lang w:eastAsia="en-GB"/>
              </w:rPr>
            </w:pPr>
            <w:r w:rsidRPr="009E79AE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>Date: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857B" w14:textId="77777777" w:rsidR="00827950" w:rsidRPr="00827950" w:rsidRDefault="00827950" w:rsidP="00827950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</w:p>
        </w:tc>
      </w:tr>
      <w:tr w:rsidR="00827950" w:rsidRPr="00827950" w14:paraId="48C01120" w14:textId="77777777" w:rsidTr="009E79AE">
        <w:trPr>
          <w:trHeight w:val="257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5525" w14:textId="77777777" w:rsidR="00827950" w:rsidRPr="009E79AE" w:rsidRDefault="00827950" w:rsidP="009E79AE">
            <w:pPr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rial" w:eastAsia="Calibri" w:hAnsi="Arial" w:cs="Arial"/>
                <w:color w:val="000000"/>
                <w:szCs w:val="20"/>
                <w:lang w:eastAsia="en-GB"/>
              </w:rPr>
            </w:pPr>
            <w:r w:rsidRPr="009E79AE">
              <w:rPr>
                <w:rFonts w:ascii="Arial" w:eastAsia="Calibri" w:hAnsi="Arial" w:cs="Arial"/>
                <w:color w:val="000000"/>
                <w:szCs w:val="20"/>
                <w:lang w:eastAsia="en-GB"/>
              </w:rPr>
              <w:t>Signature: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5497" w14:textId="77777777" w:rsidR="00827950" w:rsidRPr="00827950" w:rsidRDefault="00827950" w:rsidP="00827950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Cs w:val="20"/>
                <w:lang w:eastAsia="en-GB"/>
              </w:rPr>
            </w:pPr>
          </w:p>
        </w:tc>
      </w:tr>
    </w:tbl>
    <w:p w14:paraId="0B5DE486" w14:textId="77777777" w:rsidR="00827950" w:rsidRPr="00827950" w:rsidRDefault="00827950">
      <w:pPr>
        <w:rPr>
          <w:rFonts w:ascii="Arial" w:eastAsia="Ubuntu" w:hAnsi="Arial" w:cs="Arial"/>
          <w:b/>
          <w:color w:val="FF0000"/>
          <w:bdr w:val="nil"/>
          <w:lang w:val="en-US"/>
        </w:rPr>
      </w:pPr>
    </w:p>
    <w:p w14:paraId="2C14B1BC" w14:textId="77777777" w:rsidR="00827950" w:rsidRPr="00827950" w:rsidRDefault="00827950">
      <w:pPr>
        <w:rPr>
          <w:rFonts w:ascii="Arial" w:eastAsia="Ubuntu" w:hAnsi="Arial" w:cs="Arial"/>
          <w:b/>
          <w:color w:val="FF0000"/>
          <w:bdr w:val="nil"/>
          <w:lang w:val="en-US"/>
        </w:rPr>
      </w:pPr>
    </w:p>
    <w:sectPr w:rsidR="00827950" w:rsidRPr="00827950" w:rsidSect="00851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4" w:right="1134" w:bottom="1134" w:left="1134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BB3A" w14:textId="77777777" w:rsidR="00127C06" w:rsidRDefault="00127C06" w:rsidP="008F1437">
      <w:pPr>
        <w:spacing w:after="0" w:line="240" w:lineRule="auto"/>
      </w:pPr>
      <w:r>
        <w:separator/>
      </w:r>
    </w:p>
  </w:endnote>
  <w:endnote w:type="continuationSeparator" w:id="0">
    <w:p w14:paraId="0CE80417" w14:textId="77777777" w:rsidR="00127C06" w:rsidRDefault="00127C06" w:rsidP="008F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1945" w14:textId="77777777" w:rsidR="00AA000C" w:rsidRDefault="00AA0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6BEC" w14:textId="77777777" w:rsidR="00851F95" w:rsidRDefault="00851F95">
    <w:pPr>
      <w:pStyle w:val="HeaderFooter"/>
      <w:tabs>
        <w:tab w:val="clear" w:pos="20"/>
        <w:tab w:val="center" w:pos="4819"/>
        <w:tab w:val="right" w:pos="9638"/>
      </w:tabs>
    </w:pPr>
    <w:r>
      <w:rPr>
        <w:sz w:val="14"/>
        <w:szCs w:val="14"/>
      </w:rPr>
      <w:tab/>
    </w:r>
    <w:r>
      <w:rPr>
        <w:sz w:val="14"/>
        <w:szCs w:val="14"/>
      </w:rPr>
      <w:tab/>
      <w:t xml:space="preserve">Page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B66E1A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66E1A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8004" w14:textId="77777777" w:rsidR="00AA000C" w:rsidRDefault="00AA0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0A30" w14:textId="77777777" w:rsidR="00127C06" w:rsidRDefault="00127C06" w:rsidP="008F1437">
      <w:pPr>
        <w:spacing w:after="0" w:line="240" w:lineRule="auto"/>
      </w:pPr>
      <w:r>
        <w:separator/>
      </w:r>
    </w:p>
  </w:footnote>
  <w:footnote w:type="continuationSeparator" w:id="0">
    <w:p w14:paraId="256CDF8A" w14:textId="77777777" w:rsidR="00127C06" w:rsidRDefault="00127C06" w:rsidP="008F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A38E" w14:textId="77777777" w:rsidR="00AA000C" w:rsidRDefault="00AA0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9BDC" w14:textId="0135A7E1" w:rsidR="009849E2" w:rsidRPr="001639E3" w:rsidRDefault="004A60E9" w:rsidP="001639E3">
    <w:pPr>
      <w:pStyle w:val="Header"/>
      <w:jc w:val="right"/>
    </w:pPr>
    <w:r>
      <w:rPr>
        <w:noProof/>
      </w:rPr>
      <w:drawing>
        <wp:inline distT="0" distB="0" distL="0" distR="0" wp14:anchorId="50E18CC3" wp14:editId="77E1E8C2">
          <wp:extent cx="2329180" cy="103378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18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3A9" w14:textId="77777777" w:rsidR="00AA000C" w:rsidRDefault="00AA0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A9"/>
    <w:multiLevelType w:val="hybridMultilevel"/>
    <w:tmpl w:val="3B0A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0EA9"/>
    <w:multiLevelType w:val="hybridMultilevel"/>
    <w:tmpl w:val="0616D6D4"/>
    <w:lvl w:ilvl="0" w:tplc="16D443D0">
      <w:start w:val="4"/>
      <w:numFmt w:val="bullet"/>
      <w:lvlText w:val="-"/>
      <w:lvlJc w:val="left"/>
      <w:pPr>
        <w:ind w:left="720" w:hanging="360"/>
      </w:pPr>
      <w:rPr>
        <w:rFonts w:ascii="Arial" w:eastAsia="Ubunt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118A"/>
    <w:multiLevelType w:val="hybridMultilevel"/>
    <w:tmpl w:val="0400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E0389"/>
    <w:multiLevelType w:val="hybridMultilevel"/>
    <w:tmpl w:val="B5F8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55864"/>
    <w:multiLevelType w:val="hybridMultilevel"/>
    <w:tmpl w:val="6296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025AB"/>
    <w:multiLevelType w:val="hybridMultilevel"/>
    <w:tmpl w:val="83AA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53FA3"/>
    <w:multiLevelType w:val="hybridMultilevel"/>
    <w:tmpl w:val="1CDC8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5F6"/>
    <w:multiLevelType w:val="hybridMultilevel"/>
    <w:tmpl w:val="CDF0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72F73"/>
    <w:multiLevelType w:val="hybridMultilevel"/>
    <w:tmpl w:val="C44E76C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DD179E"/>
    <w:multiLevelType w:val="hybridMultilevel"/>
    <w:tmpl w:val="7DB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72D49"/>
    <w:multiLevelType w:val="hybridMultilevel"/>
    <w:tmpl w:val="829894CC"/>
    <w:lvl w:ilvl="0" w:tplc="41A493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F2176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8A0"/>
    <w:multiLevelType w:val="hybridMultilevel"/>
    <w:tmpl w:val="3CEA6084"/>
    <w:lvl w:ilvl="0" w:tplc="F8D0CF82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0ED5C4E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124CA"/>
    <w:multiLevelType w:val="hybridMultilevel"/>
    <w:tmpl w:val="41AA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67FE8"/>
    <w:multiLevelType w:val="hybridMultilevel"/>
    <w:tmpl w:val="83E4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371E"/>
    <w:multiLevelType w:val="hybridMultilevel"/>
    <w:tmpl w:val="5C50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A2F59"/>
    <w:multiLevelType w:val="hybridMultilevel"/>
    <w:tmpl w:val="49DA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1DF1"/>
    <w:multiLevelType w:val="hybridMultilevel"/>
    <w:tmpl w:val="A1BE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6223"/>
    <w:multiLevelType w:val="hybridMultilevel"/>
    <w:tmpl w:val="49E0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2DC"/>
    <w:multiLevelType w:val="hybridMultilevel"/>
    <w:tmpl w:val="3312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13B0"/>
    <w:multiLevelType w:val="hybridMultilevel"/>
    <w:tmpl w:val="D786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1F29"/>
    <w:multiLevelType w:val="hybridMultilevel"/>
    <w:tmpl w:val="632C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C66DD"/>
    <w:multiLevelType w:val="hybridMultilevel"/>
    <w:tmpl w:val="D1D8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B7A01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32CE"/>
    <w:multiLevelType w:val="hybridMultilevel"/>
    <w:tmpl w:val="A4607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A2DBA"/>
    <w:multiLevelType w:val="hybridMultilevel"/>
    <w:tmpl w:val="F9C2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E3B0B"/>
    <w:multiLevelType w:val="hybridMultilevel"/>
    <w:tmpl w:val="C9565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40CC3"/>
    <w:multiLevelType w:val="hybridMultilevel"/>
    <w:tmpl w:val="990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3E3A"/>
    <w:multiLevelType w:val="hybridMultilevel"/>
    <w:tmpl w:val="FE7EE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D43FD"/>
    <w:multiLevelType w:val="hybridMultilevel"/>
    <w:tmpl w:val="271C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3166"/>
    <w:multiLevelType w:val="hybridMultilevel"/>
    <w:tmpl w:val="8C1E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D5875"/>
    <w:multiLevelType w:val="hybridMultilevel"/>
    <w:tmpl w:val="79D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0F9BC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11"/>
  </w:num>
  <w:num w:numId="5">
    <w:abstractNumId w:val="27"/>
  </w:num>
  <w:num w:numId="6">
    <w:abstractNumId w:val="8"/>
  </w:num>
  <w:num w:numId="7">
    <w:abstractNumId w:val="32"/>
  </w:num>
  <w:num w:numId="8">
    <w:abstractNumId w:val="9"/>
  </w:num>
  <w:num w:numId="9">
    <w:abstractNumId w:val="23"/>
  </w:num>
  <w:num w:numId="10">
    <w:abstractNumId w:val="6"/>
  </w:num>
  <w:num w:numId="11">
    <w:abstractNumId w:val="31"/>
  </w:num>
  <w:num w:numId="12">
    <w:abstractNumId w:val="7"/>
  </w:num>
  <w:num w:numId="13">
    <w:abstractNumId w:val="28"/>
  </w:num>
  <w:num w:numId="14">
    <w:abstractNumId w:val="4"/>
  </w:num>
  <w:num w:numId="15">
    <w:abstractNumId w:val="3"/>
  </w:num>
  <w:num w:numId="16">
    <w:abstractNumId w:val="22"/>
  </w:num>
  <w:num w:numId="17">
    <w:abstractNumId w:val="15"/>
  </w:num>
  <w:num w:numId="18">
    <w:abstractNumId w:val="29"/>
  </w:num>
  <w:num w:numId="19">
    <w:abstractNumId w:val="0"/>
  </w:num>
  <w:num w:numId="20">
    <w:abstractNumId w:val="2"/>
  </w:num>
  <w:num w:numId="21">
    <w:abstractNumId w:val="17"/>
  </w:num>
  <w:num w:numId="22">
    <w:abstractNumId w:val="21"/>
  </w:num>
  <w:num w:numId="23">
    <w:abstractNumId w:val="20"/>
  </w:num>
  <w:num w:numId="24">
    <w:abstractNumId w:val="30"/>
  </w:num>
  <w:num w:numId="25">
    <w:abstractNumId w:val="19"/>
  </w:num>
  <w:num w:numId="26">
    <w:abstractNumId w:val="25"/>
  </w:num>
  <w:num w:numId="27">
    <w:abstractNumId w:val="18"/>
  </w:num>
  <w:num w:numId="28">
    <w:abstractNumId w:val="26"/>
  </w:num>
  <w:num w:numId="29">
    <w:abstractNumId w:val="16"/>
  </w:num>
  <w:num w:numId="30">
    <w:abstractNumId w:val="14"/>
  </w:num>
  <w:num w:numId="31">
    <w:abstractNumId w:val="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7"/>
    <w:rsid w:val="000061C2"/>
    <w:rsid w:val="0001525D"/>
    <w:rsid w:val="00030A86"/>
    <w:rsid w:val="00044580"/>
    <w:rsid w:val="00047847"/>
    <w:rsid w:val="00050371"/>
    <w:rsid w:val="00066EBC"/>
    <w:rsid w:val="00075C47"/>
    <w:rsid w:val="000775A6"/>
    <w:rsid w:val="000A2F33"/>
    <w:rsid w:val="000B1783"/>
    <w:rsid w:val="000C3B92"/>
    <w:rsid w:val="000F1F04"/>
    <w:rsid w:val="000F4A17"/>
    <w:rsid w:val="00113C10"/>
    <w:rsid w:val="00127C06"/>
    <w:rsid w:val="0014452F"/>
    <w:rsid w:val="001639E3"/>
    <w:rsid w:val="00177FC2"/>
    <w:rsid w:val="001A27FC"/>
    <w:rsid w:val="001A5DA9"/>
    <w:rsid w:val="001B3120"/>
    <w:rsid w:val="001D4BB8"/>
    <w:rsid w:val="001E3B0E"/>
    <w:rsid w:val="001F637D"/>
    <w:rsid w:val="001F6BB8"/>
    <w:rsid w:val="0020798D"/>
    <w:rsid w:val="002103C4"/>
    <w:rsid w:val="00215BF9"/>
    <w:rsid w:val="00224759"/>
    <w:rsid w:val="00230C45"/>
    <w:rsid w:val="0026303D"/>
    <w:rsid w:val="00264621"/>
    <w:rsid w:val="00274AE2"/>
    <w:rsid w:val="0027627F"/>
    <w:rsid w:val="0028214D"/>
    <w:rsid w:val="002868D7"/>
    <w:rsid w:val="002960E2"/>
    <w:rsid w:val="002B123B"/>
    <w:rsid w:val="002B322F"/>
    <w:rsid w:val="002B3287"/>
    <w:rsid w:val="002B592E"/>
    <w:rsid w:val="002B62FA"/>
    <w:rsid w:val="002D77B7"/>
    <w:rsid w:val="002E5BB1"/>
    <w:rsid w:val="00302486"/>
    <w:rsid w:val="00311B18"/>
    <w:rsid w:val="00314599"/>
    <w:rsid w:val="003234B6"/>
    <w:rsid w:val="0034320B"/>
    <w:rsid w:val="003463FA"/>
    <w:rsid w:val="003619A3"/>
    <w:rsid w:val="00363E1A"/>
    <w:rsid w:val="00387C65"/>
    <w:rsid w:val="00396732"/>
    <w:rsid w:val="003F5EBF"/>
    <w:rsid w:val="00416918"/>
    <w:rsid w:val="00420823"/>
    <w:rsid w:val="004855C0"/>
    <w:rsid w:val="00487A99"/>
    <w:rsid w:val="00495B76"/>
    <w:rsid w:val="004A60E9"/>
    <w:rsid w:val="004B0088"/>
    <w:rsid w:val="004C1BEC"/>
    <w:rsid w:val="004C41C0"/>
    <w:rsid w:val="004D2B08"/>
    <w:rsid w:val="004E7C11"/>
    <w:rsid w:val="004F2E1E"/>
    <w:rsid w:val="00502EF7"/>
    <w:rsid w:val="005138C3"/>
    <w:rsid w:val="00515FBA"/>
    <w:rsid w:val="00521C5C"/>
    <w:rsid w:val="005222DC"/>
    <w:rsid w:val="005256CF"/>
    <w:rsid w:val="00566D4C"/>
    <w:rsid w:val="00584B40"/>
    <w:rsid w:val="005853C7"/>
    <w:rsid w:val="00585752"/>
    <w:rsid w:val="005A1925"/>
    <w:rsid w:val="005B44C1"/>
    <w:rsid w:val="005D3EBE"/>
    <w:rsid w:val="005D51BB"/>
    <w:rsid w:val="005E6CBC"/>
    <w:rsid w:val="00601280"/>
    <w:rsid w:val="0061159F"/>
    <w:rsid w:val="00611EB2"/>
    <w:rsid w:val="00630FDF"/>
    <w:rsid w:val="00630FE7"/>
    <w:rsid w:val="00631691"/>
    <w:rsid w:val="00634DB2"/>
    <w:rsid w:val="00645BEE"/>
    <w:rsid w:val="0064713B"/>
    <w:rsid w:val="00656339"/>
    <w:rsid w:val="00670025"/>
    <w:rsid w:val="006721D5"/>
    <w:rsid w:val="00685939"/>
    <w:rsid w:val="00691408"/>
    <w:rsid w:val="006A7457"/>
    <w:rsid w:val="006B0288"/>
    <w:rsid w:val="006B2332"/>
    <w:rsid w:val="006C09F3"/>
    <w:rsid w:val="006C309F"/>
    <w:rsid w:val="006D2E0B"/>
    <w:rsid w:val="006D581D"/>
    <w:rsid w:val="006E6764"/>
    <w:rsid w:val="006E779D"/>
    <w:rsid w:val="006E786E"/>
    <w:rsid w:val="006F7810"/>
    <w:rsid w:val="007013D5"/>
    <w:rsid w:val="00701F10"/>
    <w:rsid w:val="00702F77"/>
    <w:rsid w:val="007317D9"/>
    <w:rsid w:val="00743815"/>
    <w:rsid w:val="00746E57"/>
    <w:rsid w:val="007552EA"/>
    <w:rsid w:val="00763029"/>
    <w:rsid w:val="0078202B"/>
    <w:rsid w:val="00790BE6"/>
    <w:rsid w:val="00792E29"/>
    <w:rsid w:val="007D35A7"/>
    <w:rsid w:val="007D63B2"/>
    <w:rsid w:val="007E6338"/>
    <w:rsid w:val="00800AC7"/>
    <w:rsid w:val="0080101F"/>
    <w:rsid w:val="00811D25"/>
    <w:rsid w:val="008167D7"/>
    <w:rsid w:val="008231AC"/>
    <w:rsid w:val="00827950"/>
    <w:rsid w:val="008414D9"/>
    <w:rsid w:val="00841656"/>
    <w:rsid w:val="00851F95"/>
    <w:rsid w:val="00853BAF"/>
    <w:rsid w:val="008717CD"/>
    <w:rsid w:val="00884130"/>
    <w:rsid w:val="008940E2"/>
    <w:rsid w:val="008A2B91"/>
    <w:rsid w:val="008F1437"/>
    <w:rsid w:val="008F7EAC"/>
    <w:rsid w:val="009045D3"/>
    <w:rsid w:val="009264D0"/>
    <w:rsid w:val="00934550"/>
    <w:rsid w:val="00951A5D"/>
    <w:rsid w:val="0095206B"/>
    <w:rsid w:val="009576E9"/>
    <w:rsid w:val="0095790E"/>
    <w:rsid w:val="00961924"/>
    <w:rsid w:val="00972EDC"/>
    <w:rsid w:val="00977BE2"/>
    <w:rsid w:val="009849E2"/>
    <w:rsid w:val="00987E2C"/>
    <w:rsid w:val="00994D7E"/>
    <w:rsid w:val="009A4EF4"/>
    <w:rsid w:val="009C64F1"/>
    <w:rsid w:val="009D18CF"/>
    <w:rsid w:val="009E79AE"/>
    <w:rsid w:val="009E7F57"/>
    <w:rsid w:val="009F1E3E"/>
    <w:rsid w:val="009F5151"/>
    <w:rsid w:val="009F55E3"/>
    <w:rsid w:val="00A0664C"/>
    <w:rsid w:val="00A13F79"/>
    <w:rsid w:val="00A22643"/>
    <w:rsid w:val="00A46C36"/>
    <w:rsid w:val="00A74B48"/>
    <w:rsid w:val="00A7653F"/>
    <w:rsid w:val="00AA000C"/>
    <w:rsid w:val="00AA754F"/>
    <w:rsid w:val="00AB2C1D"/>
    <w:rsid w:val="00AC34D4"/>
    <w:rsid w:val="00AD1D7C"/>
    <w:rsid w:val="00AD2BDB"/>
    <w:rsid w:val="00AD7B51"/>
    <w:rsid w:val="00AE391F"/>
    <w:rsid w:val="00AF1537"/>
    <w:rsid w:val="00AF2775"/>
    <w:rsid w:val="00B01D11"/>
    <w:rsid w:val="00B02F48"/>
    <w:rsid w:val="00B15D6F"/>
    <w:rsid w:val="00B27CAF"/>
    <w:rsid w:val="00B41600"/>
    <w:rsid w:val="00B5274E"/>
    <w:rsid w:val="00B66A73"/>
    <w:rsid w:val="00B66E1A"/>
    <w:rsid w:val="00BA40EA"/>
    <w:rsid w:val="00BF2418"/>
    <w:rsid w:val="00BF24FF"/>
    <w:rsid w:val="00C03CCC"/>
    <w:rsid w:val="00C07783"/>
    <w:rsid w:val="00C22BBF"/>
    <w:rsid w:val="00C258B6"/>
    <w:rsid w:val="00C41D88"/>
    <w:rsid w:val="00C467AC"/>
    <w:rsid w:val="00C46875"/>
    <w:rsid w:val="00C558A1"/>
    <w:rsid w:val="00C755D0"/>
    <w:rsid w:val="00C80E39"/>
    <w:rsid w:val="00C86CF0"/>
    <w:rsid w:val="00C9776E"/>
    <w:rsid w:val="00C97960"/>
    <w:rsid w:val="00CA6F8F"/>
    <w:rsid w:val="00CC7C9D"/>
    <w:rsid w:val="00CF1158"/>
    <w:rsid w:val="00D2190B"/>
    <w:rsid w:val="00D2484E"/>
    <w:rsid w:val="00D375F9"/>
    <w:rsid w:val="00D66475"/>
    <w:rsid w:val="00D73326"/>
    <w:rsid w:val="00D7531D"/>
    <w:rsid w:val="00D855C5"/>
    <w:rsid w:val="00D965B4"/>
    <w:rsid w:val="00DB03F5"/>
    <w:rsid w:val="00DD295F"/>
    <w:rsid w:val="00DF48A0"/>
    <w:rsid w:val="00DF5DB8"/>
    <w:rsid w:val="00E05F00"/>
    <w:rsid w:val="00E113C5"/>
    <w:rsid w:val="00E11AED"/>
    <w:rsid w:val="00E16678"/>
    <w:rsid w:val="00E22889"/>
    <w:rsid w:val="00E37404"/>
    <w:rsid w:val="00E5530D"/>
    <w:rsid w:val="00E628F8"/>
    <w:rsid w:val="00E66855"/>
    <w:rsid w:val="00EA3557"/>
    <w:rsid w:val="00EB6813"/>
    <w:rsid w:val="00EC017F"/>
    <w:rsid w:val="00EF57D3"/>
    <w:rsid w:val="00EF6EBE"/>
    <w:rsid w:val="00F01D4A"/>
    <w:rsid w:val="00F04384"/>
    <w:rsid w:val="00F31E20"/>
    <w:rsid w:val="00F3460C"/>
    <w:rsid w:val="00F34864"/>
    <w:rsid w:val="00F35E2B"/>
    <w:rsid w:val="00F42E87"/>
    <w:rsid w:val="00F45956"/>
    <w:rsid w:val="00F46950"/>
    <w:rsid w:val="00F55488"/>
    <w:rsid w:val="00F71905"/>
    <w:rsid w:val="00F73838"/>
    <w:rsid w:val="00F76B20"/>
    <w:rsid w:val="00F95DA5"/>
    <w:rsid w:val="00F966D4"/>
    <w:rsid w:val="00FA1F5F"/>
    <w:rsid w:val="00FB1606"/>
    <w:rsid w:val="00FC5DF7"/>
    <w:rsid w:val="00FC707E"/>
    <w:rsid w:val="00FE2818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514CA"/>
  <w15:docId w15:val="{258BF6D4-FC9E-4AA4-9993-1C9C1B61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37"/>
  </w:style>
  <w:style w:type="paragraph" w:customStyle="1" w:styleId="HeaderFooter">
    <w:name w:val="Header &amp; Footer"/>
    <w:rsid w:val="008F143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0"/>
      </w:tabs>
      <w:spacing w:after="0" w:line="240" w:lineRule="auto"/>
    </w:pPr>
    <w:rPr>
      <w:rFonts w:ascii="Arial" w:eastAsia="Arial Unicode MS" w:hAnsi="Arial Unicode MS" w:cs="Arial Unicode MS"/>
      <w:color w:val="000000"/>
      <w:sz w:val="16"/>
      <w:szCs w:val="16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3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1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37"/>
  </w:style>
  <w:style w:type="character" w:styleId="CommentReference">
    <w:name w:val="annotation reference"/>
    <w:basedOn w:val="DefaultParagraphFont"/>
    <w:uiPriority w:val="99"/>
    <w:semiHidden/>
    <w:unhideWhenUsed/>
    <w:rsid w:val="002B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2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22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B322F"/>
    <w:pPr>
      <w:ind w:left="720"/>
      <w:contextualSpacing/>
    </w:pPr>
  </w:style>
  <w:style w:type="table" w:styleId="TableGrid">
    <w:name w:val="Table Grid"/>
    <w:basedOn w:val="TableNormal"/>
    <w:uiPriority w:val="59"/>
    <w:rsid w:val="00F4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D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5D75F-1137-4690-858B-492E9417E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F376D-B3ED-4C66-B20E-052816BE2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D07B5-342B-46AA-919C-3EF99B43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 Collaboration of CCG's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Matthews</dc:creator>
  <cp:lastModifiedBy>Maria Amariei</cp:lastModifiedBy>
  <cp:revision>2</cp:revision>
  <cp:lastPrinted>2017-03-09T08:35:00Z</cp:lastPrinted>
  <dcterms:created xsi:type="dcterms:W3CDTF">2021-07-19T09:14:00Z</dcterms:created>
  <dcterms:modified xsi:type="dcterms:W3CDTF">2021-07-19T09:16:00Z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