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3E" w:rsidRPr="00711D7E" w:rsidRDefault="00785847" w:rsidP="00785847">
      <w:pPr>
        <w:pStyle w:val="Heading2"/>
        <w:rPr>
          <w:rFonts w:ascii="Arial" w:hAnsi="Arial" w:cs="Arial"/>
          <w:lang w:val="en-GB"/>
        </w:rPr>
      </w:pPr>
      <w:r w:rsidRPr="00711D7E">
        <w:rPr>
          <w:rFonts w:ascii="Arial" w:hAnsi="Arial" w:cs="Arial"/>
          <w:lang w:val="en-GB"/>
        </w:rPr>
        <w:t>Invitation to Market Engagement Day</w:t>
      </w:r>
    </w:p>
    <w:p w:rsidR="00785847" w:rsidRPr="00711D7E" w:rsidRDefault="00785847" w:rsidP="00785847">
      <w:pPr>
        <w:rPr>
          <w:rFonts w:ascii="Arial" w:hAnsi="Arial" w:cs="Arial"/>
          <w:lang w:val="en-GB"/>
        </w:rPr>
      </w:pPr>
    </w:p>
    <w:p w:rsidR="001D04A3" w:rsidRPr="00711D7E" w:rsidRDefault="001D04A3" w:rsidP="00785847">
      <w:pPr>
        <w:rPr>
          <w:rFonts w:ascii="Arial" w:hAnsi="Arial" w:cs="Arial"/>
          <w:lang w:val="en-GB"/>
        </w:rPr>
      </w:pPr>
      <w:r w:rsidRPr="00711D7E">
        <w:rPr>
          <w:rFonts w:ascii="Arial" w:hAnsi="Arial" w:cs="Arial"/>
          <w:lang w:val="en-GB"/>
        </w:rPr>
        <w:t>The Office for National Statistics</w:t>
      </w:r>
      <w:r w:rsidR="00CB56A9">
        <w:rPr>
          <w:rFonts w:ascii="Arial" w:hAnsi="Arial" w:cs="Arial"/>
          <w:lang w:val="en-GB"/>
        </w:rPr>
        <w:t xml:space="preserve"> (ONS)</w:t>
      </w:r>
      <w:r w:rsidRPr="00711D7E">
        <w:rPr>
          <w:rFonts w:ascii="Arial" w:hAnsi="Arial" w:cs="Arial"/>
          <w:lang w:val="en-GB"/>
        </w:rPr>
        <w:t xml:space="preserve"> is holding a market engagement e</w:t>
      </w:r>
      <w:r w:rsidR="00785847" w:rsidRPr="00711D7E">
        <w:rPr>
          <w:rFonts w:ascii="Arial" w:hAnsi="Arial" w:cs="Arial"/>
          <w:lang w:val="en-GB"/>
        </w:rPr>
        <w:t>vent</w:t>
      </w:r>
      <w:r w:rsidR="004F0CE8">
        <w:rPr>
          <w:rFonts w:ascii="Arial" w:hAnsi="Arial" w:cs="Arial"/>
          <w:lang w:val="en-GB"/>
        </w:rPr>
        <w:t>, on Tuesday 17</w:t>
      </w:r>
      <w:r w:rsidR="004F0CE8" w:rsidRPr="004F0CE8">
        <w:rPr>
          <w:rFonts w:ascii="Arial" w:hAnsi="Arial" w:cs="Arial"/>
          <w:vertAlign w:val="superscript"/>
          <w:lang w:val="en-GB"/>
        </w:rPr>
        <w:t>th</w:t>
      </w:r>
      <w:r w:rsidR="004F0CE8">
        <w:rPr>
          <w:rFonts w:ascii="Arial" w:hAnsi="Arial" w:cs="Arial"/>
          <w:lang w:val="en-GB"/>
        </w:rPr>
        <w:t xml:space="preserve"> October 2017,</w:t>
      </w:r>
      <w:r w:rsidR="00785847" w:rsidRPr="00711D7E">
        <w:rPr>
          <w:rFonts w:ascii="Arial" w:hAnsi="Arial" w:cs="Arial"/>
          <w:lang w:val="en-GB"/>
        </w:rPr>
        <w:t xml:space="preserve"> to showcase the Analytic</w:t>
      </w:r>
      <w:r w:rsidRPr="00711D7E">
        <w:rPr>
          <w:rFonts w:ascii="Arial" w:hAnsi="Arial" w:cs="Arial"/>
          <w:lang w:val="en-GB"/>
        </w:rPr>
        <w:t>al</w:t>
      </w:r>
      <w:r w:rsidR="00785847" w:rsidRPr="00711D7E">
        <w:rPr>
          <w:rFonts w:ascii="Arial" w:hAnsi="Arial" w:cs="Arial"/>
          <w:lang w:val="en-GB"/>
        </w:rPr>
        <w:t xml:space="preserve"> Learning Pathway for Government Statistics. </w:t>
      </w:r>
      <w:r w:rsidR="00046133">
        <w:rPr>
          <w:rFonts w:ascii="Arial" w:hAnsi="Arial" w:cs="Arial"/>
          <w:lang w:val="en-GB"/>
        </w:rPr>
        <w:t>Beginning at Level 3</w:t>
      </w:r>
      <w:r w:rsidR="00046133" w:rsidRPr="00711D7E">
        <w:rPr>
          <w:rFonts w:ascii="Arial" w:hAnsi="Arial" w:cs="Arial"/>
          <w:lang w:val="en-GB"/>
        </w:rPr>
        <w:t xml:space="preserve"> through to Level 7, </w:t>
      </w:r>
      <w:r w:rsidR="00046133">
        <w:rPr>
          <w:rFonts w:ascii="Arial" w:hAnsi="Arial" w:cs="Arial"/>
          <w:lang w:val="en-GB"/>
        </w:rPr>
        <w:t>t</w:t>
      </w:r>
      <w:r w:rsidR="00711D7E" w:rsidRPr="00711D7E">
        <w:rPr>
          <w:rFonts w:ascii="Arial" w:hAnsi="Arial" w:cs="Arial"/>
          <w:lang w:val="en-GB"/>
        </w:rPr>
        <w:t xml:space="preserve">his pathway gives </w:t>
      </w:r>
      <w:r w:rsidR="00046133">
        <w:rPr>
          <w:rFonts w:ascii="Arial" w:hAnsi="Arial" w:cs="Arial"/>
          <w:lang w:val="en-GB"/>
        </w:rPr>
        <w:t xml:space="preserve">ONS and </w:t>
      </w:r>
      <w:r w:rsidR="00711D7E" w:rsidRPr="00711D7E">
        <w:rPr>
          <w:rFonts w:ascii="Arial" w:hAnsi="Arial" w:cs="Arial"/>
          <w:lang w:val="en-GB"/>
        </w:rPr>
        <w:t xml:space="preserve">wider government, stepping stones to up-skill and transform the workforce for the future. </w:t>
      </w:r>
    </w:p>
    <w:p w:rsidR="009F7875" w:rsidRPr="00CB56A9" w:rsidRDefault="00785847" w:rsidP="00785847">
      <w:pPr>
        <w:rPr>
          <w:rFonts w:ascii="Arial" w:hAnsi="Arial" w:cs="Arial"/>
          <w:lang w:val="en-GB"/>
        </w:rPr>
      </w:pPr>
      <w:r w:rsidRPr="00711D7E">
        <w:rPr>
          <w:rFonts w:ascii="Arial" w:hAnsi="Arial" w:cs="Arial"/>
          <w:lang w:val="en-GB"/>
        </w:rPr>
        <w:t xml:space="preserve">This </w:t>
      </w:r>
      <w:r w:rsidR="0057343E" w:rsidRPr="00711D7E">
        <w:rPr>
          <w:rFonts w:ascii="Arial" w:hAnsi="Arial" w:cs="Arial"/>
          <w:lang w:val="en-GB"/>
        </w:rPr>
        <w:t>day</w:t>
      </w:r>
      <w:r w:rsidRPr="00711D7E">
        <w:rPr>
          <w:rFonts w:ascii="Arial" w:hAnsi="Arial" w:cs="Arial"/>
          <w:lang w:val="en-GB"/>
        </w:rPr>
        <w:t xml:space="preserve"> will bring together leading academic institutions, accrediting bodies, and experts across government, to shape the future of our training </w:t>
      </w:r>
      <w:r w:rsidRPr="00CB56A9">
        <w:rPr>
          <w:rFonts w:ascii="Arial" w:hAnsi="Arial" w:cs="Arial"/>
          <w:lang w:val="en-GB"/>
        </w:rPr>
        <w:t>programme.</w:t>
      </w:r>
      <w:r w:rsidR="00CB56A9" w:rsidRPr="00CB56A9">
        <w:rPr>
          <w:rFonts w:ascii="Arial" w:hAnsi="Arial" w:cs="Arial"/>
        </w:rPr>
        <w:t xml:space="preserve"> This event is not part of a formal procurem</w:t>
      </w:r>
      <w:r w:rsidR="00CB56A9">
        <w:rPr>
          <w:rFonts w:ascii="Arial" w:hAnsi="Arial" w:cs="Arial"/>
        </w:rPr>
        <w:t xml:space="preserve">ent process and is intended to </w:t>
      </w:r>
      <w:r w:rsidR="00CB56A9" w:rsidRPr="00CB56A9">
        <w:rPr>
          <w:rFonts w:ascii="Arial" w:hAnsi="Arial" w:cs="Arial"/>
        </w:rPr>
        <w:t xml:space="preserve">help the ONS ratify </w:t>
      </w:r>
      <w:r w:rsidR="00FA4323" w:rsidRPr="00CB56A9">
        <w:rPr>
          <w:rFonts w:ascii="Arial" w:hAnsi="Arial" w:cs="Arial"/>
        </w:rPr>
        <w:t>its</w:t>
      </w:r>
      <w:r w:rsidR="00CB56A9" w:rsidRPr="00CB56A9">
        <w:rPr>
          <w:rFonts w:ascii="Arial" w:hAnsi="Arial" w:cs="Arial"/>
        </w:rPr>
        <w:t xml:space="preserve"> requirements and gauge market appetite or interest prior to procurement. If you are unable to attend the event, it will not restrict you from tendering for the subsequent procurement.</w:t>
      </w:r>
    </w:p>
    <w:p w:rsidR="0057343E" w:rsidRPr="00711D7E" w:rsidRDefault="0057343E" w:rsidP="00785847">
      <w:pPr>
        <w:rPr>
          <w:rFonts w:ascii="Arial" w:hAnsi="Arial" w:cs="Arial"/>
          <w:lang w:val="en-GB"/>
        </w:rPr>
      </w:pPr>
      <w:r w:rsidRPr="00711D7E">
        <w:rPr>
          <w:rFonts w:ascii="Arial" w:hAnsi="Arial" w:cs="Arial"/>
          <w:lang w:val="en-GB"/>
        </w:rPr>
        <w:t xml:space="preserve">The day will </w:t>
      </w:r>
      <w:r w:rsidR="003916F0" w:rsidRPr="00711D7E">
        <w:rPr>
          <w:rFonts w:ascii="Arial" w:hAnsi="Arial" w:cs="Arial"/>
          <w:lang w:val="en-GB"/>
        </w:rPr>
        <w:t>begin</w:t>
      </w:r>
      <w:r w:rsidR="004F0CE8">
        <w:rPr>
          <w:rFonts w:ascii="Arial" w:hAnsi="Arial" w:cs="Arial"/>
          <w:lang w:val="en-GB"/>
        </w:rPr>
        <w:t>, at 11am,</w:t>
      </w:r>
      <w:r w:rsidR="00046133">
        <w:rPr>
          <w:rFonts w:ascii="Arial" w:hAnsi="Arial" w:cs="Arial"/>
          <w:lang w:val="en-GB"/>
        </w:rPr>
        <w:t xml:space="preserve"> </w:t>
      </w:r>
      <w:r w:rsidR="003916F0" w:rsidRPr="00711D7E">
        <w:rPr>
          <w:rFonts w:ascii="Arial" w:hAnsi="Arial" w:cs="Arial"/>
          <w:lang w:val="en-GB"/>
        </w:rPr>
        <w:t>with a keynote detailing our vision for the future learning pathway followed by a Q&amp;A session</w:t>
      </w:r>
      <w:r w:rsidRPr="00711D7E">
        <w:rPr>
          <w:rFonts w:ascii="Arial" w:hAnsi="Arial" w:cs="Arial"/>
          <w:lang w:val="en-GB"/>
        </w:rPr>
        <w:t xml:space="preserve">. Two breakout sessions will run </w:t>
      </w:r>
      <w:r w:rsidR="003916F0" w:rsidRPr="00711D7E">
        <w:rPr>
          <w:rFonts w:ascii="Arial" w:hAnsi="Arial" w:cs="Arial"/>
          <w:lang w:val="en-GB"/>
        </w:rPr>
        <w:t xml:space="preserve">after a networking lunch, </w:t>
      </w:r>
      <w:r w:rsidRPr="00711D7E">
        <w:rPr>
          <w:rFonts w:ascii="Arial" w:hAnsi="Arial" w:cs="Arial"/>
          <w:lang w:val="en-GB"/>
        </w:rPr>
        <w:t>with the following options available at each:</w:t>
      </w:r>
    </w:p>
    <w:p w:rsidR="001D04A3" w:rsidRPr="00711D7E" w:rsidRDefault="001D04A3" w:rsidP="001D04A3">
      <w:pPr>
        <w:rPr>
          <w:rFonts w:ascii="Arial" w:hAnsi="Arial" w:cs="Arial"/>
          <w:b/>
          <w:lang w:val="en-GB"/>
        </w:rPr>
      </w:pPr>
      <w:r w:rsidRPr="00711D7E">
        <w:rPr>
          <w:rFonts w:ascii="Arial" w:hAnsi="Arial" w:cs="Arial"/>
          <w:b/>
          <w:lang w:val="en-GB"/>
        </w:rPr>
        <w:t>Level 3 - Accrediting and Delivering a Data Analytics for Government Diploma</w:t>
      </w:r>
    </w:p>
    <w:p w:rsidR="001D04A3" w:rsidRPr="00711D7E" w:rsidRDefault="001D04A3" w:rsidP="001D04A3">
      <w:pPr>
        <w:rPr>
          <w:rFonts w:ascii="Arial" w:hAnsi="Arial" w:cs="Arial"/>
          <w:lang w:val="en-GB"/>
        </w:rPr>
      </w:pPr>
      <w:r w:rsidRPr="00711D7E">
        <w:rPr>
          <w:rFonts w:ascii="Arial" w:hAnsi="Arial" w:cs="Arial"/>
          <w:lang w:val="en-GB"/>
        </w:rPr>
        <w:t xml:space="preserve">ONS has developed a programme specification for a Level 3 </w:t>
      </w:r>
      <w:r w:rsidR="00732D43">
        <w:rPr>
          <w:rFonts w:ascii="Arial" w:hAnsi="Arial" w:cs="Arial"/>
          <w:lang w:val="en-GB"/>
        </w:rPr>
        <w:t>diploma in Data Analytics</w:t>
      </w:r>
      <w:r w:rsidRPr="00711D7E">
        <w:rPr>
          <w:rFonts w:ascii="Arial" w:hAnsi="Arial" w:cs="Arial"/>
          <w:lang w:val="en-GB"/>
        </w:rPr>
        <w:t>, fitting the needs of a transforming O</w:t>
      </w:r>
      <w:r w:rsidR="00732D43">
        <w:rPr>
          <w:rFonts w:ascii="Arial" w:hAnsi="Arial" w:cs="Arial"/>
          <w:lang w:val="en-GB"/>
        </w:rPr>
        <w:t>perational Delivery Profession. We are now seeking accreditation of this qualification as a priority for delivery starting September 2018. Many of the training modules within this specification already exist as part of our internal CPD framework however demand for these currently far exceeds our capacity to deliver. Therefore, we also seek innovative delivery methods to increase access across government.</w:t>
      </w:r>
    </w:p>
    <w:p w:rsidR="001D04A3" w:rsidRPr="00711D7E" w:rsidRDefault="00711D7E" w:rsidP="001D04A3">
      <w:pPr>
        <w:rPr>
          <w:rFonts w:ascii="Arial" w:hAnsi="Arial" w:cs="Arial"/>
          <w:b/>
          <w:lang w:val="en-GB"/>
        </w:rPr>
      </w:pPr>
      <w:r w:rsidRPr="00711D7E">
        <w:rPr>
          <w:rFonts w:ascii="Arial" w:hAnsi="Arial" w:cs="Arial"/>
          <w:b/>
          <w:lang w:val="en-GB"/>
        </w:rPr>
        <w:t>Level 4</w:t>
      </w:r>
      <w:proofErr w:type="gramStart"/>
      <w:r w:rsidRPr="00711D7E">
        <w:rPr>
          <w:rFonts w:ascii="Arial" w:hAnsi="Arial" w:cs="Arial"/>
          <w:b/>
          <w:lang w:val="en-GB"/>
        </w:rPr>
        <w:t>,5,6</w:t>
      </w:r>
      <w:proofErr w:type="gramEnd"/>
      <w:r w:rsidRPr="00711D7E">
        <w:rPr>
          <w:rFonts w:ascii="Arial" w:hAnsi="Arial" w:cs="Arial"/>
          <w:b/>
          <w:lang w:val="en-GB"/>
        </w:rPr>
        <w:t xml:space="preserve"> – Developing BSc Data Analytics for Government</w:t>
      </w:r>
    </w:p>
    <w:p w:rsidR="009B0CCC" w:rsidRPr="00711D7E" w:rsidRDefault="009B0CCC" w:rsidP="001D04A3">
      <w:pPr>
        <w:rPr>
          <w:rFonts w:ascii="Arial" w:hAnsi="Arial" w:cs="Arial"/>
          <w:lang w:val="en-GB"/>
        </w:rPr>
      </w:pPr>
      <w:r>
        <w:rPr>
          <w:rFonts w:ascii="Arial" w:hAnsi="Arial" w:cs="Arial"/>
          <w:lang w:val="en-GB"/>
        </w:rPr>
        <w:t xml:space="preserve">ONS is developing a </w:t>
      </w:r>
      <w:r w:rsidRPr="000E6089">
        <w:rPr>
          <w:rFonts w:ascii="Arial" w:hAnsi="Arial" w:cs="Arial"/>
          <w:lang w:val="en-GB"/>
        </w:rPr>
        <w:t xml:space="preserve">BSc in Data Analytics for Government as part of the Analytical Pathway. This is a vital stepping stone allowing entry to the Government Statistical Profession. </w:t>
      </w:r>
      <w:r w:rsidR="000E6089" w:rsidRPr="000E6089">
        <w:rPr>
          <w:rFonts w:ascii="Arial" w:hAnsi="Arial" w:cs="Arial"/>
          <w:lang w:val="en-GB"/>
        </w:rPr>
        <w:t xml:space="preserve">We are seeking an accredited learning partner to assist in the design, accreditation and potentially some delivery of the new BSc </w:t>
      </w:r>
      <w:r w:rsidR="00B37EC6" w:rsidRPr="000E6089">
        <w:rPr>
          <w:rFonts w:ascii="Arial" w:hAnsi="Arial" w:cs="Arial"/>
          <w:lang w:val="en-GB"/>
        </w:rPr>
        <w:t>qualification</w:t>
      </w:r>
      <w:r w:rsidR="00B37EC6">
        <w:rPr>
          <w:rFonts w:ascii="Arial" w:hAnsi="Arial" w:cs="Arial"/>
          <w:lang w:val="en-GB"/>
        </w:rPr>
        <w:t xml:space="preserve"> across government in a wide var</w:t>
      </w:r>
      <w:r w:rsidR="004F0CE8">
        <w:rPr>
          <w:rFonts w:ascii="Arial" w:hAnsi="Arial" w:cs="Arial"/>
          <w:lang w:val="en-GB"/>
        </w:rPr>
        <w:t>iety of geographical locations. We aim to begin delivery of this qualification in September 2018.</w:t>
      </w:r>
    </w:p>
    <w:p w:rsidR="001D04A3" w:rsidRPr="00711D7E" w:rsidRDefault="001D04A3" w:rsidP="001D04A3">
      <w:pPr>
        <w:rPr>
          <w:rFonts w:ascii="Arial" w:hAnsi="Arial" w:cs="Arial"/>
          <w:b/>
          <w:lang w:val="en-GB"/>
        </w:rPr>
      </w:pPr>
      <w:r w:rsidRPr="00711D7E">
        <w:rPr>
          <w:rFonts w:ascii="Arial" w:hAnsi="Arial" w:cs="Arial"/>
          <w:b/>
          <w:lang w:val="en-GB"/>
        </w:rPr>
        <w:t>Level 7 – Growing Partners for MSc Data Analytics for Government</w:t>
      </w:r>
    </w:p>
    <w:p w:rsidR="001D04A3" w:rsidRPr="006D5A27" w:rsidRDefault="001D04A3" w:rsidP="001D04A3">
      <w:pPr>
        <w:rPr>
          <w:rFonts w:ascii="Arial" w:hAnsi="Arial" w:cs="Arial"/>
          <w:lang w:val="en-GB"/>
        </w:rPr>
      </w:pPr>
      <w:r w:rsidRPr="00711D7E">
        <w:rPr>
          <w:rFonts w:ascii="Arial" w:hAnsi="Arial" w:cs="Arial"/>
          <w:lang w:val="en-GB"/>
        </w:rPr>
        <w:t xml:space="preserve">ONS has specified its requirements for a Level 7 course, and has successfully procured the MSc in Data Analytics for Government to be delivered by three Universities (Oxford Brookes University, University College London and Southampton University). Teaching commenced in Sep/Oct 2017 for delivery for ONS and wider government. Demand is high for this course, however the geographical coverage is limited to London and the South West, hence, we will be looking for other Universities to join us (Sep 2019 onwards) with an aim to opening up the </w:t>
      </w:r>
      <w:r w:rsidRPr="006D5A27">
        <w:rPr>
          <w:rFonts w:ascii="Arial" w:hAnsi="Arial" w:cs="Arial"/>
          <w:lang w:val="en-GB"/>
        </w:rPr>
        <w:t>geographical access to this course.</w:t>
      </w:r>
    </w:p>
    <w:p w:rsidR="00711D7E" w:rsidRPr="006D5A27" w:rsidRDefault="00711D7E" w:rsidP="001D04A3">
      <w:pPr>
        <w:rPr>
          <w:rFonts w:ascii="Arial" w:hAnsi="Arial" w:cs="Arial"/>
          <w:b/>
          <w:lang w:val="en-GB"/>
        </w:rPr>
      </w:pPr>
      <w:r w:rsidRPr="006D5A27">
        <w:rPr>
          <w:rFonts w:ascii="Arial" w:hAnsi="Arial" w:cs="Arial"/>
          <w:b/>
          <w:lang w:val="en-GB"/>
        </w:rPr>
        <w:t xml:space="preserve">Apprenticeships </w:t>
      </w:r>
      <w:r w:rsidR="006D5A27">
        <w:rPr>
          <w:rFonts w:ascii="Arial" w:hAnsi="Arial" w:cs="Arial"/>
          <w:b/>
          <w:lang w:val="en-GB"/>
        </w:rPr>
        <w:t>–</w:t>
      </w:r>
      <w:r w:rsidRPr="006D5A27">
        <w:rPr>
          <w:rFonts w:ascii="Arial" w:hAnsi="Arial" w:cs="Arial"/>
          <w:b/>
          <w:lang w:val="en-GB"/>
        </w:rPr>
        <w:t xml:space="preserve"> </w:t>
      </w:r>
      <w:r w:rsidR="006D5A27">
        <w:rPr>
          <w:rFonts w:ascii="Arial" w:hAnsi="Arial" w:cs="Arial"/>
          <w:b/>
          <w:lang w:val="en-GB"/>
        </w:rPr>
        <w:t xml:space="preserve">Growing </w:t>
      </w:r>
      <w:r w:rsidR="006D44B6">
        <w:rPr>
          <w:rFonts w:ascii="Arial" w:hAnsi="Arial" w:cs="Arial"/>
          <w:b/>
          <w:lang w:val="en-GB"/>
        </w:rPr>
        <w:t>Apprenticeships</w:t>
      </w:r>
      <w:r w:rsidR="006D5A27">
        <w:rPr>
          <w:rFonts w:ascii="Arial" w:hAnsi="Arial" w:cs="Arial"/>
          <w:b/>
          <w:lang w:val="en-GB"/>
        </w:rPr>
        <w:t xml:space="preserve"> in Wales</w:t>
      </w:r>
    </w:p>
    <w:p w:rsidR="00B22F9C" w:rsidRPr="006D5A27" w:rsidRDefault="00B22F9C" w:rsidP="00B22F9C">
      <w:pPr>
        <w:rPr>
          <w:rFonts w:ascii="Arial" w:hAnsi="Arial" w:cs="Arial"/>
          <w:lang w:val="en-GB"/>
        </w:rPr>
      </w:pPr>
      <w:r w:rsidRPr="006D5A27">
        <w:rPr>
          <w:rFonts w:ascii="Arial" w:hAnsi="Arial" w:cs="Arial"/>
          <w:lang w:val="en-GB"/>
        </w:rPr>
        <w:lastRenderedPageBreak/>
        <w:t xml:space="preserve">ONS are currently offering degree level apprenticeships through Civil Service Learning in England and are also leading a Trailblazer Group to develop a Level 6 Data Scientist apprenticeship. ONS are looking to discuss the options and future plans for the development and delivery of </w:t>
      </w:r>
      <w:r w:rsidR="006D44B6">
        <w:rPr>
          <w:rFonts w:ascii="Arial" w:hAnsi="Arial" w:cs="Arial"/>
          <w:lang w:val="en-GB"/>
        </w:rPr>
        <w:t xml:space="preserve">a variety of </w:t>
      </w:r>
      <w:r w:rsidRPr="006D5A27">
        <w:rPr>
          <w:rFonts w:ascii="Arial" w:hAnsi="Arial" w:cs="Arial"/>
          <w:lang w:val="en-GB"/>
        </w:rPr>
        <w:t>degree l</w:t>
      </w:r>
      <w:r w:rsidR="006D44B6">
        <w:rPr>
          <w:rFonts w:ascii="Arial" w:hAnsi="Arial" w:cs="Arial"/>
          <w:lang w:val="en-GB"/>
        </w:rPr>
        <w:t>evel apprenticeships in Wales. T</w:t>
      </w:r>
      <w:r w:rsidRPr="006D5A27">
        <w:rPr>
          <w:rFonts w:ascii="Arial" w:hAnsi="Arial" w:cs="Arial"/>
          <w:lang w:val="en-GB"/>
        </w:rPr>
        <w:t xml:space="preserve">his information will be used </w:t>
      </w:r>
      <w:r w:rsidR="006D44B6">
        <w:rPr>
          <w:rFonts w:ascii="Arial" w:hAnsi="Arial" w:cs="Arial"/>
          <w:lang w:val="en-GB"/>
        </w:rPr>
        <w:t xml:space="preserve">to </w:t>
      </w:r>
      <w:r w:rsidRPr="006D5A27">
        <w:rPr>
          <w:rFonts w:ascii="Arial" w:hAnsi="Arial" w:cs="Arial"/>
          <w:lang w:val="en-GB"/>
        </w:rPr>
        <w:t>inform ONS's future delivery of d</w:t>
      </w:r>
      <w:r w:rsidR="006D44B6">
        <w:rPr>
          <w:rFonts w:ascii="Arial" w:hAnsi="Arial" w:cs="Arial"/>
          <w:lang w:val="en-GB"/>
        </w:rPr>
        <w:t>egree apprenticeships in Wales.</w:t>
      </w:r>
    </w:p>
    <w:p w:rsidR="003916F0" w:rsidRDefault="003916F0" w:rsidP="003916F0">
      <w:pPr>
        <w:rPr>
          <w:rFonts w:ascii="Arial" w:hAnsi="Arial" w:cs="Arial"/>
          <w:lang w:val="en-GB"/>
        </w:rPr>
      </w:pPr>
    </w:p>
    <w:p w:rsidR="004F0CE8" w:rsidRDefault="004F0CE8" w:rsidP="004F0CE8">
      <w:pPr>
        <w:rPr>
          <w:rFonts w:ascii="Arial" w:hAnsi="Arial" w:cs="Arial"/>
          <w:lang w:val="en-GB"/>
        </w:rPr>
      </w:pPr>
      <w:r>
        <w:rPr>
          <w:rFonts w:ascii="Arial" w:hAnsi="Arial" w:cs="Arial"/>
          <w:lang w:val="en-GB"/>
        </w:rPr>
        <w:t xml:space="preserve">Please sign up via </w:t>
      </w:r>
      <w:proofErr w:type="spellStart"/>
      <w:r>
        <w:rPr>
          <w:rFonts w:ascii="Arial" w:hAnsi="Arial" w:cs="Arial"/>
          <w:lang w:val="en-GB"/>
        </w:rPr>
        <w:t>Eventbrite</w:t>
      </w:r>
      <w:proofErr w:type="spellEnd"/>
      <w:r>
        <w:rPr>
          <w:rFonts w:ascii="Arial" w:hAnsi="Arial" w:cs="Arial"/>
          <w:lang w:val="en-GB"/>
        </w:rPr>
        <w:t xml:space="preserve"> </w:t>
      </w:r>
      <w:r w:rsidR="005E3331">
        <w:rPr>
          <w:rFonts w:ascii="Arial" w:hAnsi="Arial" w:cs="Arial"/>
          <w:lang w:val="en-GB"/>
        </w:rPr>
        <w:t>ensuring you book tickets for the key note presentation and</w:t>
      </w:r>
      <w:r w:rsidR="005E3331">
        <w:rPr>
          <w:rFonts w:ascii="Arial" w:hAnsi="Arial" w:cs="Arial"/>
          <w:lang w:val="en-GB"/>
        </w:rPr>
        <w:t xml:space="preserve"> </w:t>
      </w:r>
      <w:r>
        <w:rPr>
          <w:rFonts w:ascii="Arial" w:hAnsi="Arial" w:cs="Arial"/>
          <w:lang w:val="en-GB"/>
        </w:rPr>
        <w:t>which</w:t>
      </w:r>
      <w:r w:rsidR="005E3331">
        <w:rPr>
          <w:rFonts w:ascii="Arial" w:hAnsi="Arial" w:cs="Arial"/>
          <w:lang w:val="en-GB"/>
        </w:rPr>
        <w:t>ever</w:t>
      </w:r>
      <w:r>
        <w:rPr>
          <w:rFonts w:ascii="Arial" w:hAnsi="Arial" w:cs="Arial"/>
          <w:lang w:val="en-GB"/>
        </w:rPr>
        <w:t xml:space="preserve"> breakout sessions you wish to attend. Please note that a maximum of two delegates from each organisation may attend.</w:t>
      </w:r>
    </w:p>
    <w:p w:rsidR="004F0CE8" w:rsidRPr="00711D7E" w:rsidRDefault="004F0CE8" w:rsidP="003916F0">
      <w:pPr>
        <w:rPr>
          <w:rFonts w:ascii="Arial" w:hAnsi="Arial" w:cs="Arial"/>
          <w:lang w:val="en-GB"/>
        </w:rPr>
      </w:pPr>
    </w:p>
    <w:sectPr w:rsidR="004F0CE8" w:rsidRPr="00711D7E" w:rsidSect="00275E3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55CC2"/>
    <w:multiLevelType w:val="hybridMultilevel"/>
    <w:tmpl w:val="41E6779C"/>
    <w:lvl w:ilvl="0" w:tplc="49DAAED8">
      <w:start w:val="1"/>
      <w:numFmt w:val="upp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trackRevisions/>
  <w:defaultTabStop w:val="720"/>
  <w:characterSpacingControl w:val="doNotCompress"/>
  <w:compat/>
  <w:rsids>
    <w:rsidRoot w:val="00785847"/>
    <w:rsid w:val="00046133"/>
    <w:rsid w:val="000E6089"/>
    <w:rsid w:val="001347CD"/>
    <w:rsid w:val="001D04A3"/>
    <w:rsid w:val="00275E39"/>
    <w:rsid w:val="00320898"/>
    <w:rsid w:val="003223E2"/>
    <w:rsid w:val="003916F0"/>
    <w:rsid w:val="004F0CE8"/>
    <w:rsid w:val="00527088"/>
    <w:rsid w:val="0057343E"/>
    <w:rsid w:val="005E215F"/>
    <w:rsid w:val="005E3331"/>
    <w:rsid w:val="00654FC5"/>
    <w:rsid w:val="006D44B6"/>
    <w:rsid w:val="006D5A27"/>
    <w:rsid w:val="00711D7E"/>
    <w:rsid w:val="00717F5B"/>
    <w:rsid w:val="00732D43"/>
    <w:rsid w:val="00785847"/>
    <w:rsid w:val="00793F48"/>
    <w:rsid w:val="007F7EF5"/>
    <w:rsid w:val="009B0CCC"/>
    <w:rsid w:val="009F7875"/>
    <w:rsid w:val="00A46D5F"/>
    <w:rsid w:val="00A97460"/>
    <w:rsid w:val="00B22F9C"/>
    <w:rsid w:val="00B37EC6"/>
    <w:rsid w:val="00CB56A9"/>
    <w:rsid w:val="00D0305D"/>
    <w:rsid w:val="00E564B7"/>
    <w:rsid w:val="00ED188D"/>
    <w:rsid w:val="00FA4323"/>
    <w:rsid w:val="00FC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39"/>
  </w:style>
  <w:style w:type="paragraph" w:styleId="Heading1">
    <w:name w:val="heading 1"/>
    <w:basedOn w:val="Normal"/>
    <w:next w:val="Normal"/>
    <w:link w:val="Heading1Char"/>
    <w:uiPriority w:val="9"/>
    <w:qFormat/>
    <w:rsid w:val="007858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5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584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85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343E"/>
    <w:pPr>
      <w:ind w:left="720"/>
      <w:contextualSpacing/>
    </w:pPr>
  </w:style>
  <w:style w:type="character" w:styleId="CommentReference">
    <w:name w:val="annotation reference"/>
    <w:basedOn w:val="DefaultParagraphFont"/>
    <w:uiPriority w:val="99"/>
    <w:semiHidden/>
    <w:unhideWhenUsed/>
    <w:rsid w:val="00D0305D"/>
    <w:rPr>
      <w:sz w:val="16"/>
      <w:szCs w:val="16"/>
    </w:rPr>
  </w:style>
  <w:style w:type="paragraph" w:styleId="CommentText">
    <w:name w:val="annotation text"/>
    <w:basedOn w:val="Normal"/>
    <w:link w:val="CommentTextChar"/>
    <w:uiPriority w:val="99"/>
    <w:semiHidden/>
    <w:unhideWhenUsed/>
    <w:rsid w:val="00D0305D"/>
    <w:pPr>
      <w:spacing w:line="240" w:lineRule="auto"/>
    </w:pPr>
    <w:rPr>
      <w:sz w:val="20"/>
      <w:szCs w:val="20"/>
    </w:rPr>
  </w:style>
  <w:style w:type="character" w:customStyle="1" w:styleId="CommentTextChar">
    <w:name w:val="Comment Text Char"/>
    <w:basedOn w:val="DefaultParagraphFont"/>
    <w:link w:val="CommentText"/>
    <w:uiPriority w:val="99"/>
    <w:semiHidden/>
    <w:rsid w:val="00D0305D"/>
    <w:rPr>
      <w:sz w:val="20"/>
      <w:szCs w:val="20"/>
    </w:rPr>
  </w:style>
  <w:style w:type="paragraph" w:styleId="CommentSubject">
    <w:name w:val="annotation subject"/>
    <w:basedOn w:val="CommentText"/>
    <w:next w:val="CommentText"/>
    <w:link w:val="CommentSubjectChar"/>
    <w:uiPriority w:val="99"/>
    <w:semiHidden/>
    <w:unhideWhenUsed/>
    <w:rsid w:val="00D0305D"/>
    <w:rPr>
      <w:b/>
      <w:bCs/>
    </w:rPr>
  </w:style>
  <w:style w:type="character" w:customStyle="1" w:styleId="CommentSubjectChar">
    <w:name w:val="Comment Subject Char"/>
    <w:basedOn w:val="CommentTextChar"/>
    <w:link w:val="CommentSubject"/>
    <w:uiPriority w:val="99"/>
    <w:semiHidden/>
    <w:rsid w:val="00D0305D"/>
    <w:rPr>
      <w:b/>
      <w:bCs/>
    </w:rPr>
  </w:style>
  <w:style w:type="paragraph" w:styleId="BalloonText">
    <w:name w:val="Balloon Text"/>
    <w:basedOn w:val="Normal"/>
    <w:link w:val="BalloonTextChar"/>
    <w:uiPriority w:val="99"/>
    <w:semiHidden/>
    <w:unhideWhenUsed/>
    <w:rsid w:val="00D0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59946">
      <w:bodyDiv w:val="1"/>
      <w:marLeft w:val="0"/>
      <w:marRight w:val="0"/>
      <w:marTop w:val="0"/>
      <w:marBottom w:val="0"/>
      <w:divBdr>
        <w:top w:val="none" w:sz="0" w:space="0" w:color="auto"/>
        <w:left w:val="none" w:sz="0" w:space="0" w:color="auto"/>
        <w:bottom w:val="none" w:sz="0" w:space="0" w:color="auto"/>
        <w:right w:val="none" w:sz="0" w:space="0" w:color="auto"/>
      </w:divBdr>
    </w:div>
    <w:div w:id="1448888338">
      <w:bodyDiv w:val="1"/>
      <w:marLeft w:val="0"/>
      <w:marRight w:val="0"/>
      <w:marTop w:val="0"/>
      <w:marBottom w:val="0"/>
      <w:divBdr>
        <w:top w:val="none" w:sz="0" w:space="0" w:color="auto"/>
        <w:left w:val="none" w:sz="0" w:space="0" w:color="auto"/>
        <w:bottom w:val="none" w:sz="0" w:space="0" w:color="auto"/>
        <w:right w:val="none" w:sz="0" w:space="0" w:color="auto"/>
      </w:divBdr>
    </w:div>
    <w:div w:id="16759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Snook, Ruth</dc:creator>
  <cp:lastModifiedBy>McDowall, Leilah</cp:lastModifiedBy>
  <cp:revision>2</cp:revision>
  <dcterms:created xsi:type="dcterms:W3CDTF">2017-08-17T10:25:00Z</dcterms:created>
  <dcterms:modified xsi:type="dcterms:W3CDTF">2017-08-17T10:25:00Z</dcterms:modified>
</cp:coreProperties>
</file>