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6A54" w14:textId="1C75EC18" w:rsidR="00CC0DB9" w:rsidRDefault="00002B84" w:rsidP="00CC0DB9">
      <w:pPr>
        <w:spacing w:before="94"/>
        <w:ind w:left="119"/>
        <w:rPr>
          <w:rFonts w:ascii="Times New Roman" w:eastAsia="Times New Roman" w:hAnsi="Times New Roman" w:cs="Times New Roman"/>
          <w:sz w:val="20"/>
          <w:szCs w:val="20"/>
        </w:rPr>
      </w:pPr>
      <w:r>
        <w:rPr>
          <w:noProof/>
          <w:lang w:eastAsia="en-GB"/>
        </w:rPr>
        <w:drawing>
          <wp:inline distT="0" distB="0" distL="0" distR="0" wp14:anchorId="72EF0857" wp14:editId="571FF793">
            <wp:extent cx="1352550" cy="1143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1143000"/>
                    </a:xfrm>
                    <a:prstGeom prst="rect">
                      <a:avLst/>
                    </a:prstGeom>
                    <a:noFill/>
                    <a:ln>
                      <a:noFill/>
                    </a:ln>
                  </pic:spPr>
                </pic:pic>
              </a:graphicData>
            </a:graphic>
          </wp:inline>
        </w:drawing>
      </w:r>
    </w:p>
    <w:p w14:paraId="09A50371" w14:textId="77777777" w:rsidR="00CC0DB9" w:rsidRDefault="00CC0DB9" w:rsidP="00CC0DB9">
      <w:pPr>
        <w:spacing w:line="200" w:lineRule="exact"/>
        <w:rPr>
          <w:sz w:val="20"/>
          <w:szCs w:val="20"/>
        </w:rPr>
      </w:pPr>
    </w:p>
    <w:tbl>
      <w:tblPr>
        <w:tblStyle w:val="TableGrid"/>
        <w:tblW w:w="0" w:type="auto"/>
        <w:tblLook w:val="04A0" w:firstRow="1" w:lastRow="0" w:firstColumn="1" w:lastColumn="0" w:noHBand="0" w:noVBand="1"/>
      </w:tblPr>
      <w:tblGrid>
        <w:gridCol w:w="9997"/>
      </w:tblGrid>
      <w:tr w:rsidR="00002B84" w14:paraId="09C84280" w14:textId="77777777" w:rsidTr="00002B84">
        <w:tc>
          <w:tcPr>
            <w:tcW w:w="9997" w:type="dxa"/>
            <w:shd w:val="clear" w:color="auto" w:fill="660033"/>
          </w:tcPr>
          <w:p w14:paraId="5606CA14" w14:textId="77777777" w:rsidR="00002B84" w:rsidRDefault="00002B84" w:rsidP="00002B84">
            <w:pPr>
              <w:spacing w:before="48"/>
              <w:ind w:left="479"/>
              <w:rPr>
                <w:rFonts w:eastAsia="Arial"/>
                <w:b/>
                <w:bCs/>
                <w:sz w:val="40"/>
                <w:szCs w:val="40"/>
              </w:rPr>
            </w:pPr>
          </w:p>
          <w:p w14:paraId="5D8333E9" w14:textId="77777777" w:rsidR="00002B84" w:rsidRDefault="00002B84" w:rsidP="00002B84">
            <w:pPr>
              <w:spacing w:before="48"/>
              <w:ind w:left="479"/>
              <w:rPr>
                <w:rFonts w:eastAsia="Arial"/>
                <w:b/>
                <w:bCs/>
                <w:sz w:val="40"/>
                <w:szCs w:val="40"/>
              </w:rPr>
            </w:pPr>
          </w:p>
          <w:p w14:paraId="56B4505B" w14:textId="77777777" w:rsidR="00002B84" w:rsidRDefault="00002B84" w:rsidP="00002B84">
            <w:pPr>
              <w:spacing w:before="48"/>
              <w:ind w:left="479"/>
              <w:rPr>
                <w:rFonts w:eastAsia="Arial"/>
                <w:b/>
                <w:bCs/>
                <w:sz w:val="40"/>
                <w:szCs w:val="40"/>
              </w:rPr>
            </w:pPr>
          </w:p>
          <w:p w14:paraId="5E7B8F12" w14:textId="77777777" w:rsidR="00002B84" w:rsidRDefault="00002B84" w:rsidP="00002B84">
            <w:pPr>
              <w:spacing w:before="48"/>
              <w:ind w:left="479"/>
              <w:rPr>
                <w:rFonts w:eastAsia="Arial"/>
                <w:b/>
                <w:bCs/>
                <w:sz w:val="40"/>
                <w:szCs w:val="40"/>
              </w:rPr>
            </w:pPr>
          </w:p>
          <w:p w14:paraId="452C817A" w14:textId="77777777" w:rsidR="00002B84" w:rsidRDefault="00002B84" w:rsidP="00002B84">
            <w:pPr>
              <w:spacing w:before="48"/>
              <w:ind w:left="479"/>
              <w:rPr>
                <w:rFonts w:eastAsia="Arial"/>
                <w:b/>
                <w:bCs/>
                <w:sz w:val="40"/>
                <w:szCs w:val="40"/>
              </w:rPr>
            </w:pPr>
          </w:p>
          <w:p w14:paraId="6B55CF83" w14:textId="77777777" w:rsidR="00002B84" w:rsidRDefault="00002B84" w:rsidP="00002B84">
            <w:pPr>
              <w:spacing w:before="48"/>
              <w:ind w:left="479"/>
              <w:jc w:val="center"/>
              <w:rPr>
                <w:rFonts w:eastAsia="Arial"/>
                <w:b/>
                <w:bCs/>
                <w:sz w:val="40"/>
                <w:szCs w:val="40"/>
              </w:rPr>
            </w:pPr>
            <w:r>
              <w:rPr>
                <w:rFonts w:eastAsia="Arial"/>
                <w:b/>
                <w:bCs/>
                <w:sz w:val="40"/>
                <w:szCs w:val="40"/>
              </w:rPr>
              <w:t>DIO Employer’s</w:t>
            </w:r>
            <w:r>
              <w:rPr>
                <w:rFonts w:eastAsia="Arial"/>
                <w:b/>
                <w:bCs/>
                <w:spacing w:val="-35"/>
                <w:sz w:val="40"/>
                <w:szCs w:val="40"/>
              </w:rPr>
              <w:t xml:space="preserve"> </w:t>
            </w:r>
            <w:r>
              <w:rPr>
                <w:rFonts w:eastAsia="Arial"/>
                <w:b/>
                <w:bCs/>
                <w:sz w:val="40"/>
                <w:szCs w:val="40"/>
              </w:rPr>
              <w:t>Information</w:t>
            </w:r>
            <w:r>
              <w:rPr>
                <w:rFonts w:eastAsia="Arial"/>
                <w:b/>
                <w:bCs/>
                <w:spacing w:val="-34"/>
                <w:sz w:val="40"/>
                <w:szCs w:val="40"/>
              </w:rPr>
              <w:t xml:space="preserve"> </w:t>
            </w:r>
            <w:r>
              <w:rPr>
                <w:rFonts w:eastAsia="Arial"/>
                <w:b/>
                <w:bCs/>
                <w:sz w:val="40"/>
                <w:szCs w:val="40"/>
              </w:rPr>
              <w:t>Requirements</w:t>
            </w:r>
          </w:p>
          <w:p w14:paraId="6E8D67A9" w14:textId="77777777" w:rsidR="00002B84" w:rsidRDefault="00002B84" w:rsidP="00002B84">
            <w:pPr>
              <w:spacing w:before="48"/>
              <w:ind w:left="479"/>
              <w:rPr>
                <w:rFonts w:eastAsia="Arial"/>
                <w:b/>
                <w:bCs/>
                <w:sz w:val="40"/>
                <w:szCs w:val="40"/>
              </w:rPr>
            </w:pPr>
          </w:p>
          <w:p w14:paraId="41CEA951" w14:textId="77777777" w:rsidR="00002B84" w:rsidRDefault="00002B84" w:rsidP="00002B84">
            <w:pPr>
              <w:spacing w:before="48"/>
              <w:ind w:left="479"/>
              <w:rPr>
                <w:rFonts w:eastAsia="Arial"/>
                <w:b/>
                <w:bCs/>
                <w:sz w:val="40"/>
                <w:szCs w:val="40"/>
              </w:rPr>
            </w:pPr>
          </w:p>
          <w:p w14:paraId="30426A0F" w14:textId="77777777" w:rsidR="00002B84" w:rsidRDefault="00002B84" w:rsidP="00002B84">
            <w:pPr>
              <w:spacing w:before="48"/>
              <w:ind w:left="479"/>
              <w:rPr>
                <w:rFonts w:eastAsia="Arial"/>
                <w:b/>
                <w:bCs/>
                <w:sz w:val="40"/>
                <w:szCs w:val="40"/>
              </w:rPr>
            </w:pPr>
          </w:p>
          <w:p w14:paraId="7EEB8EEC" w14:textId="77777777" w:rsidR="00002B84" w:rsidRDefault="00002B84" w:rsidP="00002B84">
            <w:pPr>
              <w:spacing w:before="48"/>
              <w:ind w:left="479"/>
              <w:rPr>
                <w:rFonts w:eastAsia="Arial"/>
                <w:b/>
                <w:bCs/>
                <w:sz w:val="40"/>
                <w:szCs w:val="40"/>
              </w:rPr>
            </w:pPr>
          </w:p>
          <w:p w14:paraId="2DD6ECE5" w14:textId="77777777" w:rsidR="00002B84" w:rsidRDefault="00002B84" w:rsidP="00002B84">
            <w:pPr>
              <w:spacing w:before="48"/>
              <w:ind w:left="479"/>
              <w:rPr>
                <w:rFonts w:eastAsia="Arial"/>
                <w:b/>
                <w:bCs/>
                <w:sz w:val="40"/>
                <w:szCs w:val="40"/>
              </w:rPr>
            </w:pPr>
          </w:p>
          <w:p w14:paraId="29F1BA20" w14:textId="77777777" w:rsidR="00491239" w:rsidRDefault="00491239" w:rsidP="00002B84">
            <w:pPr>
              <w:spacing w:before="48"/>
              <w:ind w:left="479"/>
              <w:rPr>
                <w:rFonts w:eastAsia="Arial"/>
                <w:b/>
                <w:bCs/>
                <w:sz w:val="40"/>
                <w:szCs w:val="40"/>
              </w:rPr>
            </w:pPr>
          </w:p>
          <w:p w14:paraId="397E23E9" w14:textId="77777777" w:rsidR="00491239" w:rsidRDefault="00491239" w:rsidP="00002B84">
            <w:pPr>
              <w:spacing w:before="48"/>
              <w:ind w:left="479"/>
              <w:rPr>
                <w:rFonts w:eastAsia="Arial"/>
                <w:b/>
                <w:bCs/>
                <w:sz w:val="40"/>
                <w:szCs w:val="40"/>
              </w:rPr>
            </w:pPr>
          </w:p>
          <w:p w14:paraId="373463A8" w14:textId="77777777" w:rsidR="00491239" w:rsidRDefault="00491239" w:rsidP="00002B84">
            <w:pPr>
              <w:spacing w:before="48"/>
              <w:ind w:left="479"/>
              <w:rPr>
                <w:rFonts w:eastAsia="Arial"/>
                <w:b/>
                <w:bCs/>
                <w:sz w:val="40"/>
                <w:szCs w:val="40"/>
              </w:rPr>
            </w:pPr>
          </w:p>
          <w:p w14:paraId="6FDFFED7" w14:textId="77777777" w:rsidR="00491239" w:rsidRDefault="00491239" w:rsidP="00002B84">
            <w:pPr>
              <w:spacing w:before="48"/>
              <w:ind w:left="479"/>
              <w:rPr>
                <w:rFonts w:eastAsia="Arial"/>
                <w:b/>
                <w:bCs/>
                <w:sz w:val="40"/>
                <w:szCs w:val="40"/>
              </w:rPr>
            </w:pPr>
          </w:p>
          <w:p w14:paraId="7F408400" w14:textId="77777777" w:rsidR="00491239" w:rsidRDefault="00491239" w:rsidP="00002B84">
            <w:pPr>
              <w:spacing w:before="48"/>
              <w:ind w:left="479"/>
              <w:rPr>
                <w:rFonts w:eastAsia="Arial"/>
                <w:b/>
                <w:bCs/>
                <w:sz w:val="40"/>
                <w:szCs w:val="40"/>
              </w:rPr>
            </w:pPr>
          </w:p>
          <w:p w14:paraId="294ADC18" w14:textId="77777777" w:rsidR="00002B84" w:rsidRDefault="00002B84" w:rsidP="00002B84">
            <w:pPr>
              <w:spacing w:before="48"/>
              <w:ind w:left="479"/>
              <w:rPr>
                <w:rFonts w:eastAsia="Arial"/>
                <w:b/>
                <w:bCs/>
                <w:sz w:val="40"/>
                <w:szCs w:val="40"/>
              </w:rPr>
            </w:pPr>
          </w:p>
          <w:p w14:paraId="37EA4276" w14:textId="6970AF64" w:rsidR="00002B84" w:rsidRPr="00491239" w:rsidRDefault="00491239" w:rsidP="00002B84">
            <w:pPr>
              <w:spacing w:before="48"/>
              <w:ind w:left="479"/>
              <w:rPr>
                <w:rFonts w:eastAsia="Arial"/>
                <w:b/>
                <w:bCs/>
              </w:rPr>
            </w:pPr>
            <w:r w:rsidRPr="00491239">
              <w:rPr>
                <w:rFonts w:eastAsia="Arial"/>
                <w:b/>
                <w:bCs/>
              </w:rPr>
              <w:t>DIO Project Reference Number:</w:t>
            </w:r>
          </w:p>
          <w:p w14:paraId="0382DCB3" w14:textId="61935B89" w:rsidR="00491239" w:rsidRPr="00491239" w:rsidRDefault="00491239" w:rsidP="00002B84">
            <w:pPr>
              <w:spacing w:before="48"/>
              <w:ind w:left="479"/>
              <w:rPr>
                <w:rFonts w:eastAsia="Arial"/>
                <w:b/>
                <w:bCs/>
              </w:rPr>
            </w:pPr>
            <w:r w:rsidRPr="00491239">
              <w:rPr>
                <w:rFonts w:eastAsia="Arial"/>
                <w:b/>
                <w:bCs/>
              </w:rPr>
              <w:t>DIO Project Title:</w:t>
            </w:r>
          </w:p>
          <w:p w14:paraId="7053A87E" w14:textId="5EFCDDE6" w:rsidR="00491239" w:rsidRDefault="00491239" w:rsidP="00002B84">
            <w:pPr>
              <w:spacing w:before="48"/>
              <w:ind w:left="479"/>
              <w:rPr>
                <w:rFonts w:eastAsia="Arial"/>
                <w:b/>
                <w:bCs/>
              </w:rPr>
            </w:pPr>
            <w:r w:rsidRPr="00491239">
              <w:rPr>
                <w:rFonts w:eastAsia="Arial"/>
                <w:b/>
                <w:bCs/>
              </w:rPr>
              <w:t>DIO Project Manager:</w:t>
            </w:r>
          </w:p>
          <w:p w14:paraId="6A90E76A" w14:textId="77777777" w:rsidR="00491239" w:rsidRDefault="00491239" w:rsidP="00002B84">
            <w:pPr>
              <w:spacing w:before="48"/>
              <w:ind w:left="479"/>
              <w:rPr>
                <w:rFonts w:eastAsia="Arial"/>
                <w:b/>
                <w:bCs/>
              </w:rPr>
            </w:pPr>
          </w:p>
          <w:p w14:paraId="540AC1A5" w14:textId="77777777" w:rsidR="00491239" w:rsidRDefault="00491239" w:rsidP="00002B84">
            <w:pPr>
              <w:spacing w:before="48"/>
              <w:ind w:left="479"/>
              <w:rPr>
                <w:rFonts w:eastAsia="Arial"/>
                <w:b/>
                <w:bCs/>
              </w:rPr>
            </w:pPr>
          </w:p>
          <w:p w14:paraId="5A0230B9" w14:textId="77777777" w:rsidR="00FE7CF8" w:rsidRDefault="00FE7CF8" w:rsidP="00002B84"/>
          <w:p w14:paraId="6914E49D" w14:textId="77777777" w:rsidR="00491239" w:rsidRDefault="00491239" w:rsidP="00002B84"/>
          <w:p w14:paraId="2113FE07" w14:textId="77777777" w:rsidR="00FE7CF8" w:rsidRDefault="00FE7CF8" w:rsidP="00002B84"/>
          <w:p w14:paraId="17051DB3" w14:textId="77777777" w:rsidR="00FE7CF8" w:rsidRDefault="00FE7CF8" w:rsidP="00002B84"/>
          <w:p w14:paraId="3A51169F" w14:textId="77777777" w:rsidR="00FE7CF8" w:rsidRDefault="00FE7CF8" w:rsidP="00002B84"/>
          <w:p w14:paraId="52DE8193" w14:textId="77777777" w:rsidR="00002B84" w:rsidRDefault="00002B84" w:rsidP="00002B84"/>
          <w:p w14:paraId="37B73064" w14:textId="77777777" w:rsidR="00002B84" w:rsidRDefault="00002B84" w:rsidP="00002B84">
            <w:bookmarkStart w:id="0" w:name="_GoBack"/>
            <w:bookmarkEnd w:id="0"/>
          </w:p>
        </w:tc>
      </w:tr>
    </w:tbl>
    <w:p w14:paraId="36B5239B" w14:textId="7F329F1C" w:rsidR="00B92FAD" w:rsidRPr="00E044EA" w:rsidRDefault="00E044EA" w:rsidP="004B36EB">
      <w:pPr>
        <w:ind w:left="476"/>
        <w:rPr>
          <w:b/>
          <w:sz w:val="24"/>
        </w:rPr>
      </w:pPr>
      <w:r w:rsidRPr="00E044EA">
        <w:rPr>
          <w:b/>
          <w:sz w:val="24"/>
        </w:rPr>
        <w:lastRenderedPageBreak/>
        <w:t>Version Control</w:t>
      </w:r>
    </w:p>
    <w:tbl>
      <w:tblPr>
        <w:tblStyle w:val="TableGrid"/>
        <w:tblW w:w="0" w:type="auto"/>
        <w:tblInd w:w="476" w:type="dxa"/>
        <w:tblLook w:val="04A0" w:firstRow="1" w:lastRow="0" w:firstColumn="1" w:lastColumn="0" w:noHBand="0" w:noVBand="1"/>
      </w:tblPr>
      <w:tblGrid>
        <w:gridCol w:w="1220"/>
        <w:gridCol w:w="1276"/>
        <w:gridCol w:w="6662"/>
      </w:tblGrid>
      <w:tr w:rsidR="00B92FAD" w:rsidRPr="00E044EA" w14:paraId="23C8D124" w14:textId="77777777" w:rsidTr="00203A5F">
        <w:tc>
          <w:tcPr>
            <w:tcW w:w="1220" w:type="dxa"/>
          </w:tcPr>
          <w:p w14:paraId="5E23B9EA" w14:textId="5B5E0B67" w:rsidR="00E044EA" w:rsidRPr="00E044EA" w:rsidRDefault="00EC4D9B" w:rsidP="004B36EB">
            <w:pPr>
              <w:rPr>
                <w:b/>
                <w:sz w:val="20"/>
              </w:rPr>
            </w:pPr>
            <w:r w:rsidRPr="00E044EA">
              <w:rPr>
                <w:b/>
                <w:sz w:val="20"/>
              </w:rPr>
              <w:t>Revision</w:t>
            </w:r>
          </w:p>
        </w:tc>
        <w:tc>
          <w:tcPr>
            <w:tcW w:w="1276" w:type="dxa"/>
          </w:tcPr>
          <w:p w14:paraId="1BA0373A" w14:textId="77777777" w:rsidR="00EC4D9B" w:rsidRPr="00E044EA" w:rsidRDefault="00EC4D9B" w:rsidP="004B36EB">
            <w:pPr>
              <w:rPr>
                <w:b/>
                <w:sz w:val="20"/>
              </w:rPr>
            </w:pPr>
            <w:r w:rsidRPr="00E044EA">
              <w:rPr>
                <w:b/>
                <w:sz w:val="20"/>
              </w:rPr>
              <w:t>Date</w:t>
            </w:r>
          </w:p>
        </w:tc>
        <w:tc>
          <w:tcPr>
            <w:tcW w:w="6662" w:type="dxa"/>
          </w:tcPr>
          <w:p w14:paraId="6C737127" w14:textId="77777777" w:rsidR="00EC4D9B" w:rsidRPr="00E044EA" w:rsidRDefault="00B92FAD" w:rsidP="004B36EB">
            <w:pPr>
              <w:rPr>
                <w:b/>
                <w:sz w:val="20"/>
              </w:rPr>
            </w:pPr>
            <w:r w:rsidRPr="00E044EA">
              <w:rPr>
                <w:b/>
                <w:sz w:val="20"/>
              </w:rPr>
              <w:t>Amendment</w:t>
            </w:r>
          </w:p>
        </w:tc>
      </w:tr>
      <w:tr w:rsidR="00B92FAD" w:rsidRPr="00B92FAD" w14:paraId="74A9F4E7" w14:textId="77777777" w:rsidTr="00203A5F">
        <w:tc>
          <w:tcPr>
            <w:tcW w:w="1220" w:type="dxa"/>
          </w:tcPr>
          <w:p w14:paraId="6A0C222D" w14:textId="2B851A6D" w:rsidR="00EC4D9B" w:rsidRPr="00B92FAD" w:rsidRDefault="00BC29F2" w:rsidP="004B36EB">
            <w:pPr>
              <w:rPr>
                <w:sz w:val="20"/>
              </w:rPr>
            </w:pPr>
            <w:r>
              <w:rPr>
                <w:sz w:val="20"/>
              </w:rPr>
              <w:t>0.1</w:t>
            </w:r>
          </w:p>
        </w:tc>
        <w:tc>
          <w:tcPr>
            <w:tcW w:w="1276" w:type="dxa"/>
          </w:tcPr>
          <w:p w14:paraId="6E87F8DA" w14:textId="650EAEF1" w:rsidR="00EC4D9B" w:rsidRPr="00B92FAD" w:rsidRDefault="00BC29F2" w:rsidP="004B36EB">
            <w:pPr>
              <w:rPr>
                <w:sz w:val="20"/>
              </w:rPr>
            </w:pPr>
            <w:r>
              <w:rPr>
                <w:sz w:val="20"/>
              </w:rPr>
              <w:t>10</w:t>
            </w:r>
            <w:r w:rsidR="00203A5F">
              <w:rPr>
                <w:sz w:val="20"/>
              </w:rPr>
              <w:t>/08/15</w:t>
            </w:r>
          </w:p>
        </w:tc>
        <w:tc>
          <w:tcPr>
            <w:tcW w:w="6662" w:type="dxa"/>
          </w:tcPr>
          <w:p w14:paraId="7162C199" w14:textId="667F31C5" w:rsidR="00EC4D9B" w:rsidRPr="00B92FAD" w:rsidRDefault="00203A5F" w:rsidP="004B36EB">
            <w:pPr>
              <w:rPr>
                <w:sz w:val="20"/>
              </w:rPr>
            </w:pPr>
            <w:r>
              <w:rPr>
                <w:sz w:val="20"/>
              </w:rPr>
              <w:t>Initial DIO draft for comment</w:t>
            </w:r>
          </w:p>
        </w:tc>
      </w:tr>
      <w:tr w:rsidR="00B92FAD" w:rsidRPr="00B92FAD" w14:paraId="413B0E24" w14:textId="77777777" w:rsidTr="00203A5F">
        <w:tc>
          <w:tcPr>
            <w:tcW w:w="1220" w:type="dxa"/>
          </w:tcPr>
          <w:p w14:paraId="37253888" w14:textId="1D1D2E9C" w:rsidR="00EC4D9B" w:rsidRPr="00B92FAD" w:rsidRDefault="00CB5997" w:rsidP="004B36EB">
            <w:pPr>
              <w:rPr>
                <w:sz w:val="20"/>
              </w:rPr>
            </w:pPr>
            <w:r>
              <w:rPr>
                <w:sz w:val="20"/>
              </w:rPr>
              <w:t>0.2</w:t>
            </w:r>
          </w:p>
        </w:tc>
        <w:tc>
          <w:tcPr>
            <w:tcW w:w="1276" w:type="dxa"/>
          </w:tcPr>
          <w:p w14:paraId="29F68190" w14:textId="6B2BF920" w:rsidR="00EC4D9B" w:rsidRPr="00B92FAD" w:rsidRDefault="00CB5997" w:rsidP="004B36EB">
            <w:pPr>
              <w:rPr>
                <w:sz w:val="20"/>
              </w:rPr>
            </w:pPr>
            <w:r>
              <w:rPr>
                <w:sz w:val="20"/>
              </w:rPr>
              <w:t>10/08/15</w:t>
            </w:r>
          </w:p>
        </w:tc>
        <w:tc>
          <w:tcPr>
            <w:tcW w:w="6662" w:type="dxa"/>
          </w:tcPr>
          <w:p w14:paraId="70D54814" w14:textId="11012495" w:rsidR="00EC4D9B" w:rsidRPr="00B92FAD" w:rsidRDefault="00CB5997" w:rsidP="004B36EB">
            <w:pPr>
              <w:rPr>
                <w:sz w:val="20"/>
              </w:rPr>
            </w:pPr>
            <w:r>
              <w:rPr>
                <w:sz w:val="20"/>
              </w:rPr>
              <w:t>IPR added</w:t>
            </w:r>
          </w:p>
        </w:tc>
      </w:tr>
      <w:tr w:rsidR="00B92FAD" w:rsidRPr="00B92FAD" w14:paraId="5C70C539" w14:textId="77777777" w:rsidTr="00203A5F">
        <w:tc>
          <w:tcPr>
            <w:tcW w:w="1220" w:type="dxa"/>
          </w:tcPr>
          <w:p w14:paraId="119A640E" w14:textId="0D1D2390" w:rsidR="00EC4D9B" w:rsidRPr="00B92FAD" w:rsidRDefault="004B4E07" w:rsidP="004B36EB">
            <w:pPr>
              <w:rPr>
                <w:sz w:val="20"/>
              </w:rPr>
            </w:pPr>
            <w:r>
              <w:rPr>
                <w:sz w:val="20"/>
              </w:rPr>
              <w:t>0.3</w:t>
            </w:r>
          </w:p>
        </w:tc>
        <w:tc>
          <w:tcPr>
            <w:tcW w:w="1276" w:type="dxa"/>
          </w:tcPr>
          <w:p w14:paraId="6AFD32EB" w14:textId="45E855C8" w:rsidR="00EC4D9B" w:rsidRPr="00B92FAD" w:rsidRDefault="004B4E07" w:rsidP="00333519">
            <w:pPr>
              <w:rPr>
                <w:sz w:val="20"/>
              </w:rPr>
            </w:pPr>
            <w:r>
              <w:rPr>
                <w:sz w:val="20"/>
              </w:rPr>
              <w:t>0</w:t>
            </w:r>
            <w:r w:rsidR="00333519">
              <w:rPr>
                <w:sz w:val="20"/>
              </w:rPr>
              <w:t>3</w:t>
            </w:r>
            <w:r>
              <w:rPr>
                <w:sz w:val="20"/>
              </w:rPr>
              <w:t>/09/15</w:t>
            </w:r>
          </w:p>
        </w:tc>
        <w:tc>
          <w:tcPr>
            <w:tcW w:w="6662" w:type="dxa"/>
          </w:tcPr>
          <w:p w14:paraId="0E97464E" w14:textId="3A1A7A40" w:rsidR="00EC4D9B" w:rsidRPr="00B92FAD" w:rsidRDefault="004B4E07" w:rsidP="004B4E07">
            <w:pPr>
              <w:rPr>
                <w:sz w:val="20"/>
              </w:rPr>
            </w:pPr>
            <w:r>
              <w:rPr>
                <w:sz w:val="20"/>
              </w:rPr>
              <w:t>Amendments in response to comments received from GT, PT, SA, GW &amp; PK</w:t>
            </w:r>
          </w:p>
        </w:tc>
      </w:tr>
      <w:tr w:rsidR="00B92FAD" w:rsidRPr="00B92FAD" w14:paraId="454FD377" w14:textId="77777777" w:rsidTr="00203A5F">
        <w:tc>
          <w:tcPr>
            <w:tcW w:w="1220" w:type="dxa"/>
          </w:tcPr>
          <w:p w14:paraId="6D4AFFF5" w14:textId="2A3401C8" w:rsidR="00EC4D9B" w:rsidRPr="00B92FAD" w:rsidRDefault="0010079C" w:rsidP="004B36EB">
            <w:pPr>
              <w:rPr>
                <w:sz w:val="20"/>
              </w:rPr>
            </w:pPr>
            <w:r>
              <w:rPr>
                <w:sz w:val="20"/>
              </w:rPr>
              <w:t>1.1</w:t>
            </w:r>
          </w:p>
        </w:tc>
        <w:tc>
          <w:tcPr>
            <w:tcW w:w="1276" w:type="dxa"/>
          </w:tcPr>
          <w:p w14:paraId="714A5B8D" w14:textId="283522AF" w:rsidR="00EC4D9B" w:rsidRPr="00B92FAD" w:rsidRDefault="0010079C" w:rsidP="004B36EB">
            <w:pPr>
              <w:rPr>
                <w:sz w:val="20"/>
              </w:rPr>
            </w:pPr>
            <w:r>
              <w:rPr>
                <w:sz w:val="20"/>
              </w:rPr>
              <w:t>23/09/15</w:t>
            </w:r>
          </w:p>
        </w:tc>
        <w:tc>
          <w:tcPr>
            <w:tcW w:w="6662" w:type="dxa"/>
          </w:tcPr>
          <w:p w14:paraId="4CA732AC" w14:textId="198062ED" w:rsidR="00EC4D9B" w:rsidRPr="00B92FAD" w:rsidRDefault="0010079C" w:rsidP="004B36EB">
            <w:pPr>
              <w:rPr>
                <w:sz w:val="20"/>
              </w:rPr>
            </w:pPr>
            <w:r>
              <w:rPr>
                <w:sz w:val="20"/>
              </w:rPr>
              <w:t>Accepted comments and changes updated</w:t>
            </w:r>
          </w:p>
        </w:tc>
      </w:tr>
      <w:tr w:rsidR="0010079C" w:rsidRPr="00B92FAD" w14:paraId="3C4B233C" w14:textId="77777777" w:rsidTr="00203A5F">
        <w:tc>
          <w:tcPr>
            <w:tcW w:w="1220" w:type="dxa"/>
          </w:tcPr>
          <w:p w14:paraId="50806073" w14:textId="1685D304" w:rsidR="0010079C" w:rsidRDefault="00487B3A" w:rsidP="004B36EB">
            <w:pPr>
              <w:rPr>
                <w:sz w:val="20"/>
              </w:rPr>
            </w:pPr>
            <w:r>
              <w:rPr>
                <w:sz w:val="20"/>
              </w:rPr>
              <w:t>2.0</w:t>
            </w:r>
          </w:p>
        </w:tc>
        <w:tc>
          <w:tcPr>
            <w:tcW w:w="1276" w:type="dxa"/>
          </w:tcPr>
          <w:p w14:paraId="6800EB20" w14:textId="26FD0623" w:rsidR="0010079C" w:rsidRDefault="00487B3A" w:rsidP="004B36EB">
            <w:pPr>
              <w:rPr>
                <w:sz w:val="20"/>
              </w:rPr>
            </w:pPr>
            <w:r>
              <w:rPr>
                <w:sz w:val="20"/>
              </w:rPr>
              <w:t>15/02/16</w:t>
            </w:r>
          </w:p>
        </w:tc>
        <w:tc>
          <w:tcPr>
            <w:tcW w:w="6662" w:type="dxa"/>
          </w:tcPr>
          <w:p w14:paraId="0649122E" w14:textId="3F595E7B" w:rsidR="0010079C" w:rsidRDefault="00487B3A" w:rsidP="004B36EB">
            <w:pPr>
              <w:rPr>
                <w:sz w:val="20"/>
              </w:rPr>
            </w:pPr>
            <w:r>
              <w:rPr>
                <w:sz w:val="20"/>
              </w:rPr>
              <w:t>First EIR issue</w:t>
            </w:r>
            <w:r w:rsidR="00F807B5">
              <w:rPr>
                <w:sz w:val="20"/>
              </w:rPr>
              <w:t xml:space="preserve"> (incorporating </w:t>
            </w:r>
            <w:r w:rsidR="00C5531B">
              <w:rPr>
                <w:sz w:val="20"/>
              </w:rPr>
              <w:t xml:space="preserve">DIO </w:t>
            </w:r>
            <w:r w:rsidR="00F807B5">
              <w:rPr>
                <w:sz w:val="20"/>
              </w:rPr>
              <w:t>internal and BIM SIG comments to date)</w:t>
            </w:r>
          </w:p>
        </w:tc>
      </w:tr>
      <w:tr w:rsidR="00071F45" w:rsidRPr="00B92FAD" w14:paraId="78069E58" w14:textId="77777777" w:rsidTr="00203A5F">
        <w:tc>
          <w:tcPr>
            <w:tcW w:w="1220" w:type="dxa"/>
          </w:tcPr>
          <w:p w14:paraId="165E13DC" w14:textId="30F58071" w:rsidR="00071F45" w:rsidRDefault="00071F45" w:rsidP="004B36EB">
            <w:pPr>
              <w:rPr>
                <w:sz w:val="20"/>
              </w:rPr>
            </w:pPr>
            <w:r>
              <w:rPr>
                <w:sz w:val="20"/>
              </w:rPr>
              <w:t>3.0</w:t>
            </w:r>
          </w:p>
        </w:tc>
        <w:tc>
          <w:tcPr>
            <w:tcW w:w="1276" w:type="dxa"/>
          </w:tcPr>
          <w:p w14:paraId="322CA761" w14:textId="23FC55C0" w:rsidR="00071F45" w:rsidRDefault="00552EEA" w:rsidP="004B36EB">
            <w:pPr>
              <w:rPr>
                <w:sz w:val="20"/>
              </w:rPr>
            </w:pPr>
            <w:r>
              <w:rPr>
                <w:sz w:val="20"/>
              </w:rPr>
              <w:t>30</w:t>
            </w:r>
            <w:r w:rsidR="00071F45">
              <w:rPr>
                <w:sz w:val="20"/>
              </w:rPr>
              <w:t>/06/16</w:t>
            </w:r>
          </w:p>
        </w:tc>
        <w:tc>
          <w:tcPr>
            <w:tcW w:w="6662" w:type="dxa"/>
          </w:tcPr>
          <w:p w14:paraId="761E0083" w14:textId="4BB1583D" w:rsidR="00071F45" w:rsidRDefault="00071F45" w:rsidP="004B36EB">
            <w:pPr>
              <w:rPr>
                <w:sz w:val="20"/>
              </w:rPr>
            </w:pPr>
            <w:r>
              <w:rPr>
                <w:sz w:val="20"/>
              </w:rPr>
              <w:t>Update following receipt of recent comments</w:t>
            </w:r>
          </w:p>
        </w:tc>
      </w:tr>
      <w:tr w:rsidR="00491239" w:rsidRPr="00B92FAD" w14:paraId="2C2E5602" w14:textId="77777777" w:rsidTr="00203A5F">
        <w:tc>
          <w:tcPr>
            <w:tcW w:w="1220" w:type="dxa"/>
          </w:tcPr>
          <w:p w14:paraId="19D4DA82" w14:textId="08A65848" w:rsidR="00491239" w:rsidRDefault="00491239" w:rsidP="004B36EB">
            <w:pPr>
              <w:rPr>
                <w:sz w:val="20"/>
              </w:rPr>
            </w:pPr>
            <w:r>
              <w:rPr>
                <w:sz w:val="20"/>
              </w:rPr>
              <w:t>3.1</w:t>
            </w:r>
          </w:p>
        </w:tc>
        <w:tc>
          <w:tcPr>
            <w:tcW w:w="1276" w:type="dxa"/>
          </w:tcPr>
          <w:p w14:paraId="15CF6FEA" w14:textId="4993187A" w:rsidR="00491239" w:rsidRDefault="00491239" w:rsidP="004B36EB">
            <w:pPr>
              <w:rPr>
                <w:sz w:val="20"/>
              </w:rPr>
            </w:pPr>
            <w:r>
              <w:rPr>
                <w:sz w:val="20"/>
              </w:rPr>
              <w:t>24/03/17</w:t>
            </w:r>
          </w:p>
        </w:tc>
        <w:tc>
          <w:tcPr>
            <w:tcW w:w="6662" w:type="dxa"/>
          </w:tcPr>
          <w:p w14:paraId="520530CF" w14:textId="115E5ED1" w:rsidR="00491239" w:rsidRDefault="00491239" w:rsidP="004B36EB">
            <w:pPr>
              <w:rPr>
                <w:sz w:val="20"/>
              </w:rPr>
            </w:pPr>
            <w:r>
              <w:rPr>
                <w:sz w:val="20"/>
              </w:rPr>
              <w:t>Update to coversheet</w:t>
            </w:r>
          </w:p>
        </w:tc>
      </w:tr>
    </w:tbl>
    <w:p w14:paraId="2270540C" w14:textId="4BE4ACE8" w:rsidR="00071F45" w:rsidRDefault="00090264" w:rsidP="004B36EB">
      <w:pPr>
        <w:ind w:left="476"/>
        <w:rPr>
          <w:sz w:val="24"/>
        </w:rPr>
      </w:pPr>
      <w:r w:rsidRPr="00E8595C">
        <w:rPr>
          <w:sz w:val="24"/>
        </w:rPr>
        <w:br w:type="page"/>
      </w:r>
    </w:p>
    <w:p w14:paraId="4A5525B4" w14:textId="77777777" w:rsidR="000727B2" w:rsidRPr="000727B2" w:rsidRDefault="000727B2">
      <w:pPr>
        <w:rPr>
          <w:sz w:val="28"/>
        </w:rPr>
      </w:pPr>
      <w:bookmarkStart w:id="1" w:name="_Toc408319346"/>
      <w:r w:rsidRPr="000727B2">
        <w:rPr>
          <w:sz w:val="28"/>
        </w:rPr>
        <w:lastRenderedPageBreak/>
        <w:t>Table of Contents</w:t>
      </w:r>
    </w:p>
    <w:p w14:paraId="2196A7F5" w14:textId="77777777" w:rsidR="00C5531B" w:rsidRDefault="000727B2">
      <w:pPr>
        <w:pStyle w:val="TOC1"/>
        <w:tabs>
          <w:tab w:val="left" w:pos="440"/>
          <w:tab w:val="right" w:leader="dot" w:pos="9771"/>
        </w:tabs>
        <w:rPr>
          <w:rFonts w:asciiTheme="minorHAnsi" w:eastAsiaTheme="minorEastAsia" w:hAnsiTheme="minorHAnsi" w:cstheme="minorBidi"/>
          <w:noProof/>
          <w:lang w:eastAsia="en-GB"/>
        </w:rPr>
      </w:pPr>
      <w:r>
        <w:fldChar w:fldCharType="begin"/>
      </w:r>
      <w:r>
        <w:instrText xml:space="preserve"> TOC \o "1-2" \h \z \u </w:instrText>
      </w:r>
      <w:r>
        <w:fldChar w:fldCharType="separate"/>
      </w:r>
      <w:hyperlink w:anchor="_Toc443306447" w:history="1">
        <w:r w:rsidR="00C5531B" w:rsidRPr="00996851">
          <w:rPr>
            <w:rStyle w:val="Hyperlink"/>
            <w:noProof/>
            <w14:scene3d>
              <w14:camera w14:prst="orthographicFront"/>
              <w14:lightRig w14:rig="threePt" w14:dir="t">
                <w14:rot w14:lat="0" w14:lon="0" w14:rev="0"/>
              </w14:lightRig>
            </w14:scene3d>
          </w:rPr>
          <w:t>1.</w:t>
        </w:r>
        <w:r w:rsidR="00C5531B">
          <w:rPr>
            <w:rFonts w:asciiTheme="minorHAnsi" w:eastAsiaTheme="minorEastAsia" w:hAnsiTheme="minorHAnsi" w:cstheme="minorBidi"/>
            <w:noProof/>
            <w:lang w:eastAsia="en-GB"/>
          </w:rPr>
          <w:tab/>
        </w:r>
        <w:r w:rsidR="00C5531B" w:rsidRPr="00996851">
          <w:rPr>
            <w:rStyle w:val="Hyperlink"/>
            <w:noProof/>
          </w:rPr>
          <w:t>Introduction</w:t>
        </w:r>
        <w:r w:rsidR="00C5531B">
          <w:rPr>
            <w:noProof/>
            <w:webHidden/>
          </w:rPr>
          <w:tab/>
        </w:r>
        <w:r w:rsidR="00C5531B">
          <w:rPr>
            <w:noProof/>
            <w:webHidden/>
          </w:rPr>
          <w:fldChar w:fldCharType="begin"/>
        </w:r>
        <w:r w:rsidR="00C5531B">
          <w:rPr>
            <w:noProof/>
            <w:webHidden/>
          </w:rPr>
          <w:instrText xml:space="preserve"> PAGEREF _Toc443306447 \h </w:instrText>
        </w:r>
        <w:r w:rsidR="00C5531B">
          <w:rPr>
            <w:noProof/>
            <w:webHidden/>
          </w:rPr>
        </w:r>
        <w:r w:rsidR="00C5531B">
          <w:rPr>
            <w:noProof/>
            <w:webHidden/>
          </w:rPr>
          <w:fldChar w:fldCharType="separate"/>
        </w:r>
        <w:r w:rsidR="00514AEA">
          <w:rPr>
            <w:noProof/>
            <w:webHidden/>
          </w:rPr>
          <w:t>4</w:t>
        </w:r>
        <w:r w:rsidR="00C5531B">
          <w:rPr>
            <w:noProof/>
            <w:webHidden/>
          </w:rPr>
          <w:fldChar w:fldCharType="end"/>
        </w:r>
      </w:hyperlink>
    </w:p>
    <w:p w14:paraId="2BB61601" w14:textId="77777777" w:rsidR="00C5531B" w:rsidRDefault="0056570E">
      <w:pPr>
        <w:pStyle w:val="TOC2"/>
        <w:rPr>
          <w:rFonts w:asciiTheme="minorHAnsi" w:eastAsiaTheme="minorEastAsia" w:hAnsiTheme="minorHAnsi" w:cstheme="minorBidi"/>
          <w:noProof/>
          <w:lang w:eastAsia="en-GB"/>
        </w:rPr>
      </w:pPr>
      <w:hyperlink w:anchor="_Toc443306448" w:history="1">
        <w:r w:rsidR="00C5531B" w:rsidRPr="00996851">
          <w:rPr>
            <w:rStyle w:val="Hyperlink"/>
            <w:noProof/>
            <w14:scene3d>
              <w14:camera w14:prst="orthographicFront"/>
              <w14:lightRig w14:rig="threePt" w14:dir="t">
                <w14:rot w14:lat="0" w14:lon="0" w14:rev="0"/>
              </w14:lightRig>
            </w14:scene3d>
          </w:rPr>
          <w:t>1.1.</w:t>
        </w:r>
        <w:r w:rsidR="00C5531B">
          <w:rPr>
            <w:rFonts w:asciiTheme="minorHAnsi" w:eastAsiaTheme="minorEastAsia" w:hAnsiTheme="minorHAnsi" w:cstheme="minorBidi"/>
            <w:noProof/>
            <w:lang w:eastAsia="en-GB"/>
          </w:rPr>
          <w:tab/>
        </w:r>
        <w:r w:rsidR="00C5531B" w:rsidRPr="00996851">
          <w:rPr>
            <w:rStyle w:val="Hyperlink"/>
            <w:noProof/>
          </w:rPr>
          <w:t>Document Purpose</w:t>
        </w:r>
        <w:r w:rsidR="00C5531B">
          <w:rPr>
            <w:noProof/>
            <w:webHidden/>
          </w:rPr>
          <w:tab/>
        </w:r>
        <w:r w:rsidR="00C5531B">
          <w:rPr>
            <w:noProof/>
            <w:webHidden/>
          </w:rPr>
          <w:fldChar w:fldCharType="begin"/>
        </w:r>
        <w:r w:rsidR="00C5531B">
          <w:rPr>
            <w:noProof/>
            <w:webHidden/>
          </w:rPr>
          <w:instrText xml:space="preserve"> PAGEREF _Toc443306448 \h </w:instrText>
        </w:r>
        <w:r w:rsidR="00C5531B">
          <w:rPr>
            <w:noProof/>
            <w:webHidden/>
          </w:rPr>
        </w:r>
        <w:r w:rsidR="00C5531B">
          <w:rPr>
            <w:noProof/>
            <w:webHidden/>
          </w:rPr>
          <w:fldChar w:fldCharType="separate"/>
        </w:r>
        <w:r w:rsidR="00514AEA">
          <w:rPr>
            <w:noProof/>
            <w:webHidden/>
          </w:rPr>
          <w:t>4</w:t>
        </w:r>
        <w:r w:rsidR="00C5531B">
          <w:rPr>
            <w:noProof/>
            <w:webHidden/>
          </w:rPr>
          <w:fldChar w:fldCharType="end"/>
        </w:r>
      </w:hyperlink>
    </w:p>
    <w:p w14:paraId="03770074" w14:textId="77777777" w:rsidR="00C5531B" w:rsidRDefault="0056570E">
      <w:pPr>
        <w:pStyle w:val="TOC2"/>
        <w:rPr>
          <w:rFonts w:asciiTheme="minorHAnsi" w:eastAsiaTheme="minorEastAsia" w:hAnsiTheme="minorHAnsi" w:cstheme="minorBidi"/>
          <w:noProof/>
          <w:lang w:eastAsia="en-GB"/>
        </w:rPr>
      </w:pPr>
      <w:hyperlink w:anchor="_Toc443306449" w:history="1">
        <w:r w:rsidR="00C5531B" w:rsidRPr="00996851">
          <w:rPr>
            <w:rStyle w:val="Hyperlink"/>
            <w:noProof/>
            <w14:scene3d>
              <w14:camera w14:prst="orthographicFront"/>
              <w14:lightRig w14:rig="threePt" w14:dir="t">
                <w14:rot w14:lat="0" w14:lon="0" w14:rev="0"/>
              </w14:lightRig>
            </w14:scene3d>
          </w:rPr>
          <w:t>1.2.</w:t>
        </w:r>
        <w:r w:rsidR="00C5531B">
          <w:rPr>
            <w:rFonts w:asciiTheme="minorHAnsi" w:eastAsiaTheme="minorEastAsia" w:hAnsiTheme="minorHAnsi" w:cstheme="minorBidi"/>
            <w:noProof/>
            <w:lang w:eastAsia="en-GB"/>
          </w:rPr>
          <w:tab/>
        </w:r>
        <w:r w:rsidR="00C5531B" w:rsidRPr="00996851">
          <w:rPr>
            <w:rStyle w:val="Hyperlink"/>
            <w:noProof/>
          </w:rPr>
          <w:t>Responding to this document</w:t>
        </w:r>
        <w:r w:rsidR="00C5531B">
          <w:rPr>
            <w:noProof/>
            <w:webHidden/>
          </w:rPr>
          <w:tab/>
        </w:r>
        <w:r w:rsidR="00C5531B">
          <w:rPr>
            <w:noProof/>
            <w:webHidden/>
          </w:rPr>
          <w:fldChar w:fldCharType="begin"/>
        </w:r>
        <w:r w:rsidR="00C5531B">
          <w:rPr>
            <w:noProof/>
            <w:webHidden/>
          </w:rPr>
          <w:instrText xml:space="preserve"> PAGEREF _Toc443306449 \h </w:instrText>
        </w:r>
        <w:r w:rsidR="00C5531B">
          <w:rPr>
            <w:noProof/>
            <w:webHidden/>
          </w:rPr>
        </w:r>
        <w:r w:rsidR="00C5531B">
          <w:rPr>
            <w:noProof/>
            <w:webHidden/>
          </w:rPr>
          <w:fldChar w:fldCharType="separate"/>
        </w:r>
        <w:r w:rsidR="00514AEA">
          <w:rPr>
            <w:noProof/>
            <w:webHidden/>
          </w:rPr>
          <w:t>4</w:t>
        </w:r>
        <w:r w:rsidR="00C5531B">
          <w:rPr>
            <w:noProof/>
            <w:webHidden/>
          </w:rPr>
          <w:fldChar w:fldCharType="end"/>
        </w:r>
      </w:hyperlink>
    </w:p>
    <w:p w14:paraId="07591EB0" w14:textId="77777777" w:rsidR="00C5531B" w:rsidRDefault="0056570E">
      <w:pPr>
        <w:pStyle w:val="TOC1"/>
        <w:tabs>
          <w:tab w:val="left" w:pos="440"/>
          <w:tab w:val="right" w:leader="dot" w:pos="9771"/>
        </w:tabs>
        <w:rPr>
          <w:rFonts w:asciiTheme="minorHAnsi" w:eastAsiaTheme="minorEastAsia" w:hAnsiTheme="minorHAnsi" w:cstheme="minorBidi"/>
          <w:noProof/>
          <w:lang w:eastAsia="en-GB"/>
        </w:rPr>
      </w:pPr>
      <w:hyperlink w:anchor="_Toc443306450" w:history="1">
        <w:r w:rsidR="00C5531B" w:rsidRPr="00996851">
          <w:rPr>
            <w:rStyle w:val="Hyperlink"/>
            <w:noProof/>
            <w14:scene3d>
              <w14:camera w14:prst="orthographicFront"/>
              <w14:lightRig w14:rig="threePt" w14:dir="t">
                <w14:rot w14:lat="0" w14:lon="0" w14:rev="0"/>
              </w14:lightRig>
            </w14:scene3d>
          </w:rPr>
          <w:t>2.</w:t>
        </w:r>
        <w:r w:rsidR="00C5531B">
          <w:rPr>
            <w:rFonts w:asciiTheme="minorHAnsi" w:eastAsiaTheme="minorEastAsia" w:hAnsiTheme="minorHAnsi" w:cstheme="minorBidi"/>
            <w:noProof/>
            <w:lang w:eastAsia="en-GB"/>
          </w:rPr>
          <w:tab/>
        </w:r>
        <w:r w:rsidR="00C5531B" w:rsidRPr="00996851">
          <w:rPr>
            <w:rStyle w:val="Hyperlink"/>
            <w:noProof/>
          </w:rPr>
          <w:t>BIM Vision and Objectives</w:t>
        </w:r>
        <w:r w:rsidR="00C5531B">
          <w:rPr>
            <w:noProof/>
            <w:webHidden/>
          </w:rPr>
          <w:tab/>
        </w:r>
        <w:r w:rsidR="00C5531B">
          <w:rPr>
            <w:noProof/>
            <w:webHidden/>
          </w:rPr>
          <w:fldChar w:fldCharType="begin"/>
        </w:r>
        <w:r w:rsidR="00C5531B">
          <w:rPr>
            <w:noProof/>
            <w:webHidden/>
          </w:rPr>
          <w:instrText xml:space="preserve"> PAGEREF _Toc443306450 \h </w:instrText>
        </w:r>
        <w:r w:rsidR="00C5531B">
          <w:rPr>
            <w:noProof/>
            <w:webHidden/>
          </w:rPr>
        </w:r>
        <w:r w:rsidR="00C5531B">
          <w:rPr>
            <w:noProof/>
            <w:webHidden/>
          </w:rPr>
          <w:fldChar w:fldCharType="separate"/>
        </w:r>
        <w:r w:rsidR="00514AEA">
          <w:rPr>
            <w:noProof/>
            <w:webHidden/>
          </w:rPr>
          <w:t>6</w:t>
        </w:r>
        <w:r w:rsidR="00C5531B">
          <w:rPr>
            <w:noProof/>
            <w:webHidden/>
          </w:rPr>
          <w:fldChar w:fldCharType="end"/>
        </w:r>
      </w:hyperlink>
    </w:p>
    <w:p w14:paraId="00FAF06D" w14:textId="77777777" w:rsidR="00C5531B" w:rsidRDefault="0056570E">
      <w:pPr>
        <w:pStyle w:val="TOC1"/>
        <w:tabs>
          <w:tab w:val="left" w:pos="440"/>
          <w:tab w:val="right" w:leader="dot" w:pos="9771"/>
        </w:tabs>
        <w:rPr>
          <w:rFonts w:asciiTheme="minorHAnsi" w:eastAsiaTheme="minorEastAsia" w:hAnsiTheme="minorHAnsi" w:cstheme="minorBidi"/>
          <w:noProof/>
          <w:lang w:eastAsia="en-GB"/>
        </w:rPr>
      </w:pPr>
      <w:hyperlink w:anchor="_Toc443306451" w:history="1">
        <w:r w:rsidR="00C5531B" w:rsidRPr="00996851">
          <w:rPr>
            <w:rStyle w:val="Hyperlink"/>
            <w:noProof/>
            <w14:scene3d>
              <w14:camera w14:prst="orthographicFront"/>
              <w14:lightRig w14:rig="threePt" w14:dir="t">
                <w14:rot w14:lat="0" w14:lon="0" w14:rev="0"/>
              </w14:lightRig>
            </w14:scene3d>
          </w:rPr>
          <w:t>3.</w:t>
        </w:r>
        <w:r w:rsidR="00C5531B">
          <w:rPr>
            <w:rFonts w:asciiTheme="minorHAnsi" w:eastAsiaTheme="minorEastAsia" w:hAnsiTheme="minorHAnsi" w:cstheme="minorBidi"/>
            <w:noProof/>
            <w:lang w:eastAsia="en-GB"/>
          </w:rPr>
          <w:tab/>
        </w:r>
        <w:r w:rsidR="00C5531B" w:rsidRPr="00996851">
          <w:rPr>
            <w:rStyle w:val="Hyperlink"/>
            <w:noProof/>
          </w:rPr>
          <w:t>Clients Strategic Purpose</w:t>
        </w:r>
        <w:r w:rsidR="00C5531B">
          <w:rPr>
            <w:noProof/>
            <w:webHidden/>
          </w:rPr>
          <w:tab/>
        </w:r>
        <w:r w:rsidR="00C5531B">
          <w:rPr>
            <w:noProof/>
            <w:webHidden/>
          </w:rPr>
          <w:fldChar w:fldCharType="begin"/>
        </w:r>
        <w:r w:rsidR="00C5531B">
          <w:rPr>
            <w:noProof/>
            <w:webHidden/>
          </w:rPr>
          <w:instrText xml:space="preserve"> PAGEREF _Toc443306451 \h </w:instrText>
        </w:r>
        <w:r w:rsidR="00C5531B">
          <w:rPr>
            <w:noProof/>
            <w:webHidden/>
          </w:rPr>
        </w:r>
        <w:r w:rsidR="00C5531B">
          <w:rPr>
            <w:noProof/>
            <w:webHidden/>
          </w:rPr>
          <w:fldChar w:fldCharType="separate"/>
        </w:r>
        <w:r w:rsidR="00514AEA">
          <w:rPr>
            <w:noProof/>
            <w:webHidden/>
          </w:rPr>
          <w:t>8</w:t>
        </w:r>
        <w:r w:rsidR="00C5531B">
          <w:rPr>
            <w:noProof/>
            <w:webHidden/>
          </w:rPr>
          <w:fldChar w:fldCharType="end"/>
        </w:r>
      </w:hyperlink>
    </w:p>
    <w:p w14:paraId="35E638B3" w14:textId="77777777" w:rsidR="00C5531B" w:rsidRDefault="0056570E">
      <w:pPr>
        <w:pStyle w:val="TOC1"/>
        <w:tabs>
          <w:tab w:val="left" w:pos="440"/>
          <w:tab w:val="right" w:leader="dot" w:pos="9771"/>
        </w:tabs>
        <w:rPr>
          <w:rFonts w:asciiTheme="minorHAnsi" w:eastAsiaTheme="minorEastAsia" w:hAnsiTheme="minorHAnsi" w:cstheme="minorBidi"/>
          <w:noProof/>
          <w:lang w:eastAsia="en-GB"/>
        </w:rPr>
      </w:pPr>
      <w:hyperlink w:anchor="_Toc443306452" w:history="1">
        <w:r w:rsidR="00C5531B" w:rsidRPr="00996851">
          <w:rPr>
            <w:rStyle w:val="Hyperlink"/>
            <w:noProof/>
            <w14:scene3d>
              <w14:camera w14:prst="orthographicFront"/>
              <w14:lightRig w14:rig="threePt" w14:dir="t">
                <w14:rot w14:lat="0" w14:lon="0" w14:rev="0"/>
              </w14:lightRig>
            </w14:scene3d>
          </w:rPr>
          <w:t>4.</w:t>
        </w:r>
        <w:r w:rsidR="00C5531B">
          <w:rPr>
            <w:rFonts w:asciiTheme="minorHAnsi" w:eastAsiaTheme="minorEastAsia" w:hAnsiTheme="minorHAnsi" w:cstheme="minorBidi"/>
            <w:noProof/>
            <w:lang w:eastAsia="en-GB"/>
          </w:rPr>
          <w:tab/>
        </w:r>
        <w:r w:rsidR="00C5531B" w:rsidRPr="00996851">
          <w:rPr>
            <w:rStyle w:val="Hyperlink"/>
            <w:noProof/>
          </w:rPr>
          <w:t>Information Requirements</w:t>
        </w:r>
        <w:r w:rsidR="00C5531B">
          <w:rPr>
            <w:noProof/>
            <w:webHidden/>
          </w:rPr>
          <w:tab/>
        </w:r>
        <w:r w:rsidR="00C5531B">
          <w:rPr>
            <w:noProof/>
            <w:webHidden/>
          </w:rPr>
          <w:fldChar w:fldCharType="begin"/>
        </w:r>
        <w:r w:rsidR="00C5531B">
          <w:rPr>
            <w:noProof/>
            <w:webHidden/>
          </w:rPr>
          <w:instrText xml:space="preserve"> PAGEREF _Toc443306452 \h </w:instrText>
        </w:r>
        <w:r w:rsidR="00C5531B">
          <w:rPr>
            <w:noProof/>
            <w:webHidden/>
          </w:rPr>
        </w:r>
        <w:r w:rsidR="00C5531B">
          <w:rPr>
            <w:noProof/>
            <w:webHidden/>
          </w:rPr>
          <w:fldChar w:fldCharType="separate"/>
        </w:r>
        <w:r w:rsidR="00514AEA">
          <w:rPr>
            <w:noProof/>
            <w:webHidden/>
          </w:rPr>
          <w:t>10</w:t>
        </w:r>
        <w:r w:rsidR="00C5531B">
          <w:rPr>
            <w:noProof/>
            <w:webHidden/>
          </w:rPr>
          <w:fldChar w:fldCharType="end"/>
        </w:r>
      </w:hyperlink>
    </w:p>
    <w:p w14:paraId="6C875DCD" w14:textId="77777777" w:rsidR="00C5531B" w:rsidRPr="00C5531B" w:rsidRDefault="0056570E" w:rsidP="00C5531B">
      <w:pPr>
        <w:pStyle w:val="TOC2"/>
        <w:rPr>
          <w:rStyle w:val="Hyperlink"/>
          <w14:scene3d>
            <w14:camera w14:prst="orthographicFront"/>
            <w14:lightRig w14:rig="threePt" w14:dir="t">
              <w14:rot w14:lat="0" w14:lon="0" w14:rev="0"/>
            </w14:lightRig>
          </w14:scene3d>
        </w:rPr>
      </w:pPr>
      <w:hyperlink w:anchor="_Toc443306454" w:history="1">
        <w:r w:rsidR="00C5531B" w:rsidRPr="00C5531B">
          <w:rPr>
            <w:rStyle w:val="Hyperlink"/>
            <w:noProof/>
            <w14:scene3d>
              <w14:camera w14:prst="orthographicFront"/>
              <w14:lightRig w14:rig="threePt" w14:dir="t">
                <w14:rot w14:lat="0" w14:lon="0" w14:rev="0"/>
              </w14:lightRig>
            </w14:scene3d>
          </w:rPr>
          <w:t>4.1.</w:t>
        </w:r>
        <w:r w:rsidR="00C5531B" w:rsidRPr="00C5531B">
          <w:rPr>
            <w:rStyle w:val="Hyperlink"/>
            <w14:scene3d>
              <w14:camera w14:prst="orthographicFront"/>
              <w14:lightRig w14:rig="threePt" w14:dir="t">
                <w14:rot w14:lat="0" w14:lon="0" w14:rev="0"/>
              </w14:lightRig>
            </w14:scene3d>
          </w:rPr>
          <w:tab/>
        </w:r>
        <w:r w:rsidR="00C5531B" w:rsidRPr="00C5531B">
          <w:rPr>
            <w:rStyle w:val="Hyperlink"/>
            <w:noProof/>
            <w14:scene3d>
              <w14:camera w14:prst="orthographicFront"/>
              <w14:lightRig w14:rig="threePt" w14:dir="t">
                <w14:rot w14:lat="0" w14:lon="0" w14:rev="0"/>
              </w14:lightRig>
            </w14:scene3d>
          </w:rPr>
          <w:t>Information Exchanges, Project Deliverables &amp; Information</w:t>
        </w:r>
        <w:r w:rsidR="00C5531B" w:rsidRPr="00C5531B">
          <w:rPr>
            <w:rStyle w:val="Hyperlink"/>
            <w:webHidden/>
            <w14:scene3d>
              <w14:camera w14:prst="orthographicFront"/>
              <w14:lightRig w14:rig="threePt" w14:dir="t">
                <w14:rot w14:lat="0" w14:lon="0" w14:rev="0"/>
              </w14:lightRig>
            </w14:scene3d>
          </w:rPr>
          <w:tab/>
        </w:r>
        <w:r w:rsidR="00C5531B" w:rsidRPr="00C5531B">
          <w:rPr>
            <w:rStyle w:val="Hyperlink"/>
            <w:webHidden/>
            <w14:scene3d>
              <w14:camera w14:prst="orthographicFront"/>
              <w14:lightRig w14:rig="threePt" w14:dir="t">
                <w14:rot w14:lat="0" w14:lon="0" w14:rev="0"/>
              </w14:lightRig>
            </w14:scene3d>
          </w:rPr>
          <w:fldChar w:fldCharType="begin"/>
        </w:r>
        <w:r w:rsidR="00C5531B" w:rsidRPr="00C5531B">
          <w:rPr>
            <w:rStyle w:val="Hyperlink"/>
            <w:webHidden/>
            <w14:scene3d>
              <w14:camera w14:prst="orthographicFront"/>
              <w14:lightRig w14:rig="threePt" w14:dir="t">
                <w14:rot w14:lat="0" w14:lon="0" w14:rev="0"/>
              </w14:lightRig>
            </w14:scene3d>
          </w:rPr>
          <w:instrText xml:space="preserve"> PAGEREF _Toc443306454 \h </w:instrText>
        </w:r>
        <w:r w:rsidR="00C5531B" w:rsidRPr="00C5531B">
          <w:rPr>
            <w:rStyle w:val="Hyperlink"/>
            <w:webHidden/>
            <w14:scene3d>
              <w14:camera w14:prst="orthographicFront"/>
              <w14:lightRig w14:rig="threePt" w14:dir="t">
                <w14:rot w14:lat="0" w14:lon="0" w14:rev="0"/>
              </w14:lightRig>
            </w14:scene3d>
          </w:rPr>
        </w:r>
        <w:r w:rsidR="00C5531B" w:rsidRPr="00C5531B">
          <w:rPr>
            <w:rStyle w:val="Hyperlink"/>
            <w:webHidden/>
            <w14:scene3d>
              <w14:camera w14:prst="orthographicFront"/>
              <w14:lightRig w14:rig="threePt" w14:dir="t">
                <w14:rot w14:lat="0" w14:lon="0" w14:rev="0"/>
              </w14:lightRig>
            </w14:scene3d>
          </w:rPr>
          <w:fldChar w:fldCharType="separate"/>
        </w:r>
        <w:r w:rsidR="00514AEA">
          <w:rPr>
            <w:rStyle w:val="Hyperlink"/>
            <w:noProof/>
            <w:webHidden/>
            <w14:scene3d>
              <w14:camera w14:prst="orthographicFront"/>
              <w14:lightRig w14:rig="threePt" w14:dir="t">
                <w14:rot w14:lat="0" w14:lon="0" w14:rev="0"/>
              </w14:lightRig>
            </w14:scene3d>
          </w:rPr>
          <w:t>10</w:t>
        </w:r>
        <w:r w:rsidR="00C5531B" w:rsidRPr="00C5531B">
          <w:rPr>
            <w:rStyle w:val="Hyperlink"/>
            <w:webHidden/>
            <w14:scene3d>
              <w14:camera w14:prst="orthographicFront"/>
              <w14:lightRig w14:rig="threePt" w14:dir="t">
                <w14:rot w14:lat="0" w14:lon="0" w14:rev="0"/>
              </w14:lightRig>
            </w14:scene3d>
          </w:rPr>
          <w:fldChar w:fldCharType="end"/>
        </w:r>
      </w:hyperlink>
    </w:p>
    <w:p w14:paraId="7D10A0A2" w14:textId="77777777" w:rsidR="00C5531B" w:rsidRPr="00C5531B" w:rsidRDefault="0056570E" w:rsidP="00C5531B">
      <w:pPr>
        <w:pStyle w:val="TOC2"/>
        <w:rPr>
          <w:rStyle w:val="Hyperlink"/>
          <w14:scene3d>
            <w14:camera w14:prst="orthographicFront"/>
            <w14:lightRig w14:rig="threePt" w14:dir="t">
              <w14:rot w14:lat="0" w14:lon="0" w14:rev="0"/>
            </w14:lightRig>
          </w14:scene3d>
        </w:rPr>
      </w:pPr>
      <w:hyperlink w:anchor="_Toc443306456" w:history="1">
        <w:r w:rsidR="00C5531B" w:rsidRPr="00C5531B">
          <w:rPr>
            <w:rStyle w:val="Hyperlink"/>
            <w:noProof/>
            <w14:scene3d>
              <w14:camera w14:prst="orthographicFront"/>
              <w14:lightRig w14:rig="threePt" w14:dir="t">
                <w14:rot w14:lat="0" w14:lon="0" w14:rev="0"/>
              </w14:lightRig>
            </w14:scene3d>
          </w:rPr>
          <w:t>4.2.</w:t>
        </w:r>
        <w:r w:rsidR="00C5531B" w:rsidRPr="00C5531B">
          <w:rPr>
            <w:rStyle w:val="Hyperlink"/>
            <w14:scene3d>
              <w14:camera w14:prst="orthographicFront"/>
              <w14:lightRig w14:rig="threePt" w14:dir="t">
                <w14:rot w14:lat="0" w14:lon="0" w14:rev="0"/>
              </w14:lightRig>
            </w14:scene3d>
          </w:rPr>
          <w:tab/>
        </w:r>
        <w:r w:rsidR="00C5531B" w:rsidRPr="00C5531B">
          <w:rPr>
            <w:rStyle w:val="Hyperlink"/>
            <w:noProof/>
            <w14:scene3d>
              <w14:camera w14:prst="orthographicFront"/>
              <w14:lightRig w14:rig="threePt" w14:dir="t">
                <w14:rot w14:lat="0" w14:lon="0" w14:rev="0"/>
              </w14:lightRig>
            </w14:scene3d>
          </w:rPr>
          <w:t>Delivery Plan</w:t>
        </w:r>
        <w:r w:rsidR="00C5531B" w:rsidRPr="00C5531B">
          <w:rPr>
            <w:rStyle w:val="Hyperlink"/>
            <w:webHidden/>
            <w14:scene3d>
              <w14:camera w14:prst="orthographicFront"/>
              <w14:lightRig w14:rig="threePt" w14:dir="t">
                <w14:rot w14:lat="0" w14:lon="0" w14:rev="0"/>
              </w14:lightRig>
            </w14:scene3d>
          </w:rPr>
          <w:tab/>
        </w:r>
        <w:r w:rsidR="00C5531B" w:rsidRPr="00C5531B">
          <w:rPr>
            <w:rStyle w:val="Hyperlink"/>
            <w:webHidden/>
            <w14:scene3d>
              <w14:camera w14:prst="orthographicFront"/>
              <w14:lightRig w14:rig="threePt" w14:dir="t">
                <w14:rot w14:lat="0" w14:lon="0" w14:rev="0"/>
              </w14:lightRig>
            </w14:scene3d>
          </w:rPr>
          <w:fldChar w:fldCharType="begin"/>
        </w:r>
        <w:r w:rsidR="00C5531B" w:rsidRPr="00C5531B">
          <w:rPr>
            <w:rStyle w:val="Hyperlink"/>
            <w:webHidden/>
            <w14:scene3d>
              <w14:camera w14:prst="orthographicFront"/>
              <w14:lightRig w14:rig="threePt" w14:dir="t">
                <w14:rot w14:lat="0" w14:lon="0" w14:rev="0"/>
              </w14:lightRig>
            </w14:scene3d>
          </w:rPr>
          <w:instrText xml:space="preserve"> PAGEREF _Toc443306456 \h </w:instrText>
        </w:r>
        <w:r w:rsidR="00C5531B" w:rsidRPr="00C5531B">
          <w:rPr>
            <w:rStyle w:val="Hyperlink"/>
            <w:webHidden/>
            <w14:scene3d>
              <w14:camera w14:prst="orthographicFront"/>
              <w14:lightRig w14:rig="threePt" w14:dir="t">
                <w14:rot w14:lat="0" w14:lon="0" w14:rev="0"/>
              </w14:lightRig>
            </w14:scene3d>
          </w:rPr>
        </w:r>
        <w:r w:rsidR="00C5531B" w:rsidRPr="00C5531B">
          <w:rPr>
            <w:rStyle w:val="Hyperlink"/>
            <w:webHidden/>
            <w14:scene3d>
              <w14:camera w14:prst="orthographicFront"/>
              <w14:lightRig w14:rig="threePt" w14:dir="t">
                <w14:rot w14:lat="0" w14:lon="0" w14:rev="0"/>
              </w14:lightRig>
            </w14:scene3d>
          </w:rPr>
          <w:fldChar w:fldCharType="separate"/>
        </w:r>
        <w:r w:rsidR="00514AEA">
          <w:rPr>
            <w:rStyle w:val="Hyperlink"/>
            <w:noProof/>
            <w:webHidden/>
            <w14:scene3d>
              <w14:camera w14:prst="orthographicFront"/>
              <w14:lightRig w14:rig="threePt" w14:dir="t">
                <w14:rot w14:lat="0" w14:lon="0" w14:rev="0"/>
              </w14:lightRig>
            </w14:scene3d>
          </w:rPr>
          <w:t>11</w:t>
        </w:r>
        <w:r w:rsidR="00C5531B" w:rsidRPr="00C5531B">
          <w:rPr>
            <w:rStyle w:val="Hyperlink"/>
            <w:webHidden/>
            <w14:scene3d>
              <w14:camera w14:prst="orthographicFront"/>
              <w14:lightRig w14:rig="threePt" w14:dir="t">
                <w14:rot w14:lat="0" w14:lon="0" w14:rev="0"/>
              </w14:lightRig>
            </w14:scene3d>
          </w:rPr>
          <w:fldChar w:fldCharType="end"/>
        </w:r>
      </w:hyperlink>
    </w:p>
    <w:p w14:paraId="01EF6017" w14:textId="77777777" w:rsidR="00C5531B" w:rsidRPr="00C5531B" w:rsidRDefault="0056570E" w:rsidP="00C5531B">
      <w:pPr>
        <w:pStyle w:val="TOC2"/>
        <w:rPr>
          <w:rStyle w:val="Hyperlink"/>
          <w14:scene3d>
            <w14:camera w14:prst="orthographicFront"/>
            <w14:lightRig w14:rig="threePt" w14:dir="t">
              <w14:rot w14:lat="0" w14:lon="0" w14:rev="0"/>
            </w14:lightRig>
          </w14:scene3d>
        </w:rPr>
      </w:pPr>
      <w:hyperlink w:anchor="_Toc443306457" w:history="1">
        <w:r w:rsidR="00C5531B" w:rsidRPr="00C5531B">
          <w:rPr>
            <w:rStyle w:val="Hyperlink"/>
            <w:noProof/>
            <w14:scene3d>
              <w14:camera w14:prst="orthographicFront"/>
              <w14:lightRig w14:rig="threePt" w14:dir="t">
                <w14:rot w14:lat="0" w14:lon="0" w14:rev="0"/>
              </w14:lightRig>
            </w14:scene3d>
          </w:rPr>
          <w:t>4.3.</w:t>
        </w:r>
        <w:r w:rsidR="00C5531B" w:rsidRPr="00C5531B">
          <w:rPr>
            <w:rStyle w:val="Hyperlink"/>
            <w14:scene3d>
              <w14:camera w14:prst="orthographicFront"/>
              <w14:lightRig w14:rig="threePt" w14:dir="t">
                <w14:rot w14:lat="0" w14:lon="0" w14:rev="0"/>
              </w14:lightRig>
            </w14:scene3d>
          </w:rPr>
          <w:tab/>
        </w:r>
        <w:r w:rsidR="00C5531B" w:rsidRPr="00C5531B">
          <w:rPr>
            <w:rStyle w:val="Hyperlink"/>
            <w:noProof/>
            <w14:scene3d>
              <w14:camera w14:prst="orthographicFront"/>
              <w14:lightRig w14:rig="threePt" w14:dir="t">
                <w14:rot w14:lat="0" w14:lon="0" w14:rev="0"/>
              </w14:lightRig>
            </w14:scene3d>
          </w:rPr>
          <w:t>Level of Definition, Detail and Information</w:t>
        </w:r>
        <w:r w:rsidR="00C5531B" w:rsidRPr="00C5531B">
          <w:rPr>
            <w:rStyle w:val="Hyperlink"/>
            <w:webHidden/>
            <w14:scene3d>
              <w14:camera w14:prst="orthographicFront"/>
              <w14:lightRig w14:rig="threePt" w14:dir="t">
                <w14:rot w14:lat="0" w14:lon="0" w14:rev="0"/>
              </w14:lightRig>
            </w14:scene3d>
          </w:rPr>
          <w:tab/>
        </w:r>
        <w:r w:rsidR="00C5531B" w:rsidRPr="00C5531B">
          <w:rPr>
            <w:rStyle w:val="Hyperlink"/>
            <w:webHidden/>
            <w14:scene3d>
              <w14:camera w14:prst="orthographicFront"/>
              <w14:lightRig w14:rig="threePt" w14:dir="t">
                <w14:rot w14:lat="0" w14:lon="0" w14:rev="0"/>
              </w14:lightRig>
            </w14:scene3d>
          </w:rPr>
          <w:fldChar w:fldCharType="begin"/>
        </w:r>
        <w:r w:rsidR="00C5531B" w:rsidRPr="00C5531B">
          <w:rPr>
            <w:rStyle w:val="Hyperlink"/>
            <w:webHidden/>
            <w14:scene3d>
              <w14:camera w14:prst="orthographicFront"/>
              <w14:lightRig w14:rig="threePt" w14:dir="t">
                <w14:rot w14:lat="0" w14:lon="0" w14:rev="0"/>
              </w14:lightRig>
            </w14:scene3d>
          </w:rPr>
          <w:instrText xml:space="preserve"> PAGEREF _Toc443306457 \h </w:instrText>
        </w:r>
        <w:r w:rsidR="00C5531B" w:rsidRPr="00C5531B">
          <w:rPr>
            <w:rStyle w:val="Hyperlink"/>
            <w:webHidden/>
            <w14:scene3d>
              <w14:camera w14:prst="orthographicFront"/>
              <w14:lightRig w14:rig="threePt" w14:dir="t">
                <w14:rot w14:lat="0" w14:lon="0" w14:rev="0"/>
              </w14:lightRig>
            </w14:scene3d>
          </w:rPr>
        </w:r>
        <w:r w:rsidR="00C5531B" w:rsidRPr="00C5531B">
          <w:rPr>
            <w:rStyle w:val="Hyperlink"/>
            <w:webHidden/>
            <w14:scene3d>
              <w14:camera w14:prst="orthographicFront"/>
              <w14:lightRig w14:rig="threePt" w14:dir="t">
                <w14:rot w14:lat="0" w14:lon="0" w14:rev="0"/>
              </w14:lightRig>
            </w14:scene3d>
          </w:rPr>
          <w:fldChar w:fldCharType="separate"/>
        </w:r>
        <w:r w:rsidR="00514AEA">
          <w:rPr>
            <w:rStyle w:val="Hyperlink"/>
            <w:noProof/>
            <w:webHidden/>
            <w14:scene3d>
              <w14:camera w14:prst="orthographicFront"/>
              <w14:lightRig w14:rig="threePt" w14:dir="t">
                <w14:rot w14:lat="0" w14:lon="0" w14:rev="0"/>
              </w14:lightRig>
            </w14:scene3d>
          </w:rPr>
          <w:t>11</w:t>
        </w:r>
        <w:r w:rsidR="00C5531B" w:rsidRPr="00C5531B">
          <w:rPr>
            <w:rStyle w:val="Hyperlink"/>
            <w:webHidden/>
            <w14:scene3d>
              <w14:camera w14:prst="orthographicFront"/>
              <w14:lightRig w14:rig="threePt" w14:dir="t">
                <w14:rot w14:lat="0" w14:lon="0" w14:rev="0"/>
              </w14:lightRig>
            </w14:scene3d>
          </w:rPr>
          <w:fldChar w:fldCharType="end"/>
        </w:r>
      </w:hyperlink>
    </w:p>
    <w:p w14:paraId="574601EF" w14:textId="77777777" w:rsidR="00C5531B" w:rsidRPr="00C5531B" w:rsidRDefault="0056570E" w:rsidP="00C5531B">
      <w:pPr>
        <w:pStyle w:val="TOC2"/>
        <w:rPr>
          <w:rStyle w:val="Hyperlink"/>
          <w14:scene3d>
            <w14:camera w14:prst="orthographicFront"/>
            <w14:lightRig w14:rig="threePt" w14:dir="t">
              <w14:rot w14:lat="0" w14:lon="0" w14:rev="0"/>
            </w14:lightRig>
          </w14:scene3d>
        </w:rPr>
      </w:pPr>
      <w:hyperlink w:anchor="_Toc443306458" w:history="1">
        <w:r w:rsidR="00C5531B" w:rsidRPr="00C5531B">
          <w:rPr>
            <w:rStyle w:val="Hyperlink"/>
            <w:noProof/>
            <w14:scene3d>
              <w14:camera w14:prst="orthographicFront"/>
              <w14:lightRig w14:rig="threePt" w14:dir="t">
                <w14:rot w14:lat="0" w14:lon="0" w14:rev="0"/>
              </w14:lightRig>
            </w14:scene3d>
          </w:rPr>
          <w:t>4.4.</w:t>
        </w:r>
        <w:r w:rsidR="00C5531B" w:rsidRPr="00C5531B">
          <w:rPr>
            <w:rStyle w:val="Hyperlink"/>
            <w14:scene3d>
              <w14:camera w14:prst="orthographicFront"/>
              <w14:lightRig w14:rig="threePt" w14:dir="t">
                <w14:rot w14:lat="0" w14:lon="0" w14:rev="0"/>
              </w14:lightRig>
            </w14:scene3d>
          </w:rPr>
          <w:tab/>
        </w:r>
        <w:r w:rsidR="00C5531B" w:rsidRPr="00C5531B">
          <w:rPr>
            <w:rStyle w:val="Hyperlink"/>
            <w:noProof/>
            <w14:scene3d>
              <w14:camera w14:prst="orthographicFront"/>
              <w14:lightRig w14:rig="threePt" w14:dir="t">
                <w14:rot w14:lat="0" w14:lon="0" w14:rev="0"/>
              </w14:lightRig>
            </w14:scene3d>
          </w:rPr>
          <w:t>Health &amp; Safety / Construction Design Management (H&amp;S/CDM)</w:t>
        </w:r>
        <w:r w:rsidR="00C5531B" w:rsidRPr="00C5531B">
          <w:rPr>
            <w:rStyle w:val="Hyperlink"/>
            <w:webHidden/>
            <w14:scene3d>
              <w14:camera w14:prst="orthographicFront"/>
              <w14:lightRig w14:rig="threePt" w14:dir="t">
                <w14:rot w14:lat="0" w14:lon="0" w14:rev="0"/>
              </w14:lightRig>
            </w14:scene3d>
          </w:rPr>
          <w:tab/>
        </w:r>
        <w:r w:rsidR="00C5531B" w:rsidRPr="00C5531B">
          <w:rPr>
            <w:rStyle w:val="Hyperlink"/>
            <w:webHidden/>
            <w14:scene3d>
              <w14:camera w14:prst="orthographicFront"/>
              <w14:lightRig w14:rig="threePt" w14:dir="t">
                <w14:rot w14:lat="0" w14:lon="0" w14:rev="0"/>
              </w14:lightRig>
            </w14:scene3d>
          </w:rPr>
          <w:fldChar w:fldCharType="begin"/>
        </w:r>
        <w:r w:rsidR="00C5531B" w:rsidRPr="00C5531B">
          <w:rPr>
            <w:rStyle w:val="Hyperlink"/>
            <w:webHidden/>
            <w14:scene3d>
              <w14:camera w14:prst="orthographicFront"/>
              <w14:lightRig w14:rig="threePt" w14:dir="t">
                <w14:rot w14:lat="0" w14:lon="0" w14:rev="0"/>
              </w14:lightRig>
            </w14:scene3d>
          </w:rPr>
          <w:instrText xml:space="preserve"> PAGEREF _Toc443306458 \h </w:instrText>
        </w:r>
        <w:r w:rsidR="00C5531B" w:rsidRPr="00C5531B">
          <w:rPr>
            <w:rStyle w:val="Hyperlink"/>
            <w:webHidden/>
            <w14:scene3d>
              <w14:camera w14:prst="orthographicFront"/>
              <w14:lightRig w14:rig="threePt" w14:dir="t">
                <w14:rot w14:lat="0" w14:lon="0" w14:rev="0"/>
              </w14:lightRig>
            </w14:scene3d>
          </w:rPr>
        </w:r>
        <w:r w:rsidR="00C5531B" w:rsidRPr="00C5531B">
          <w:rPr>
            <w:rStyle w:val="Hyperlink"/>
            <w:webHidden/>
            <w14:scene3d>
              <w14:camera w14:prst="orthographicFront"/>
              <w14:lightRig w14:rig="threePt" w14:dir="t">
                <w14:rot w14:lat="0" w14:lon="0" w14:rev="0"/>
              </w14:lightRig>
            </w14:scene3d>
          </w:rPr>
          <w:fldChar w:fldCharType="separate"/>
        </w:r>
        <w:r w:rsidR="00514AEA">
          <w:rPr>
            <w:rStyle w:val="Hyperlink"/>
            <w:noProof/>
            <w:webHidden/>
            <w14:scene3d>
              <w14:camera w14:prst="orthographicFront"/>
              <w14:lightRig w14:rig="threePt" w14:dir="t">
                <w14:rot w14:lat="0" w14:lon="0" w14:rev="0"/>
              </w14:lightRig>
            </w14:scene3d>
          </w:rPr>
          <w:t>11</w:t>
        </w:r>
        <w:r w:rsidR="00C5531B" w:rsidRPr="00C5531B">
          <w:rPr>
            <w:rStyle w:val="Hyperlink"/>
            <w:webHidden/>
            <w14:scene3d>
              <w14:camera w14:prst="orthographicFront"/>
              <w14:lightRig w14:rig="threePt" w14:dir="t">
                <w14:rot w14:lat="0" w14:lon="0" w14:rev="0"/>
              </w14:lightRig>
            </w14:scene3d>
          </w:rPr>
          <w:fldChar w:fldCharType="end"/>
        </w:r>
      </w:hyperlink>
    </w:p>
    <w:p w14:paraId="33C514C7" w14:textId="77777777" w:rsidR="00C5531B" w:rsidRDefault="0056570E">
      <w:pPr>
        <w:pStyle w:val="TOC1"/>
        <w:tabs>
          <w:tab w:val="left" w:pos="440"/>
          <w:tab w:val="right" w:leader="dot" w:pos="9771"/>
        </w:tabs>
        <w:rPr>
          <w:rFonts w:asciiTheme="minorHAnsi" w:eastAsiaTheme="minorEastAsia" w:hAnsiTheme="minorHAnsi" w:cstheme="minorBidi"/>
          <w:noProof/>
          <w:lang w:eastAsia="en-GB"/>
        </w:rPr>
      </w:pPr>
      <w:hyperlink w:anchor="_Toc443306459" w:history="1">
        <w:r w:rsidR="00C5531B" w:rsidRPr="00996851">
          <w:rPr>
            <w:rStyle w:val="Hyperlink"/>
            <w:noProof/>
            <w14:scene3d>
              <w14:camera w14:prst="orthographicFront"/>
              <w14:lightRig w14:rig="threePt" w14:dir="t">
                <w14:rot w14:lat="0" w14:lon="0" w14:rev="0"/>
              </w14:lightRig>
            </w14:scene3d>
          </w:rPr>
          <w:t>5.</w:t>
        </w:r>
        <w:r w:rsidR="00C5531B">
          <w:rPr>
            <w:rFonts w:asciiTheme="minorHAnsi" w:eastAsiaTheme="minorEastAsia" w:hAnsiTheme="minorHAnsi" w:cstheme="minorBidi"/>
            <w:noProof/>
            <w:lang w:eastAsia="en-GB"/>
          </w:rPr>
          <w:tab/>
        </w:r>
        <w:r w:rsidR="00C5531B" w:rsidRPr="00996851">
          <w:rPr>
            <w:rStyle w:val="Hyperlink"/>
            <w:noProof/>
          </w:rPr>
          <w:t>Management</w:t>
        </w:r>
        <w:r w:rsidR="00C5531B">
          <w:rPr>
            <w:noProof/>
            <w:webHidden/>
          </w:rPr>
          <w:tab/>
        </w:r>
        <w:r w:rsidR="00C5531B">
          <w:rPr>
            <w:noProof/>
            <w:webHidden/>
          </w:rPr>
          <w:fldChar w:fldCharType="begin"/>
        </w:r>
        <w:r w:rsidR="00C5531B">
          <w:rPr>
            <w:noProof/>
            <w:webHidden/>
          </w:rPr>
          <w:instrText xml:space="preserve"> PAGEREF _Toc443306459 \h </w:instrText>
        </w:r>
        <w:r w:rsidR="00C5531B">
          <w:rPr>
            <w:noProof/>
            <w:webHidden/>
          </w:rPr>
        </w:r>
        <w:r w:rsidR="00C5531B">
          <w:rPr>
            <w:noProof/>
            <w:webHidden/>
          </w:rPr>
          <w:fldChar w:fldCharType="separate"/>
        </w:r>
        <w:r w:rsidR="00514AEA">
          <w:rPr>
            <w:noProof/>
            <w:webHidden/>
          </w:rPr>
          <w:t>13</w:t>
        </w:r>
        <w:r w:rsidR="00C5531B">
          <w:rPr>
            <w:noProof/>
            <w:webHidden/>
          </w:rPr>
          <w:fldChar w:fldCharType="end"/>
        </w:r>
      </w:hyperlink>
    </w:p>
    <w:p w14:paraId="619AEE83" w14:textId="77777777" w:rsidR="00C5531B" w:rsidRDefault="0056570E">
      <w:pPr>
        <w:pStyle w:val="TOC2"/>
        <w:rPr>
          <w:rFonts w:asciiTheme="minorHAnsi" w:eastAsiaTheme="minorEastAsia" w:hAnsiTheme="minorHAnsi" w:cstheme="minorBidi"/>
          <w:noProof/>
          <w:lang w:eastAsia="en-GB"/>
        </w:rPr>
      </w:pPr>
      <w:hyperlink w:anchor="_Toc443306464" w:history="1">
        <w:r w:rsidR="00C5531B" w:rsidRPr="00996851">
          <w:rPr>
            <w:rStyle w:val="Hyperlink"/>
            <w:noProof/>
            <w14:scene3d>
              <w14:camera w14:prst="orthographicFront"/>
              <w14:lightRig w14:rig="threePt" w14:dir="t">
                <w14:rot w14:lat="0" w14:lon="0" w14:rev="0"/>
              </w14:lightRig>
            </w14:scene3d>
          </w:rPr>
          <w:t>5.1.</w:t>
        </w:r>
        <w:r w:rsidR="00C5531B">
          <w:rPr>
            <w:rFonts w:asciiTheme="minorHAnsi" w:eastAsiaTheme="minorEastAsia" w:hAnsiTheme="minorHAnsi" w:cstheme="minorBidi"/>
            <w:noProof/>
            <w:lang w:eastAsia="en-GB"/>
          </w:rPr>
          <w:tab/>
        </w:r>
        <w:r w:rsidR="00C5531B" w:rsidRPr="00996851">
          <w:rPr>
            <w:rStyle w:val="Hyperlink"/>
            <w:noProof/>
          </w:rPr>
          <w:t>Standards</w:t>
        </w:r>
        <w:r w:rsidR="00C5531B">
          <w:rPr>
            <w:noProof/>
            <w:webHidden/>
          </w:rPr>
          <w:tab/>
        </w:r>
        <w:r w:rsidR="00C5531B">
          <w:rPr>
            <w:noProof/>
            <w:webHidden/>
          </w:rPr>
          <w:fldChar w:fldCharType="begin"/>
        </w:r>
        <w:r w:rsidR="00C5531B">
          <w:rPr>
            <w:noProof/>
            <w:webHidden/>
          </w:rPr>
          <w:instrText xml:space="preserve"> PAGEREF _Toc443306464 \h </w:instrText>
        </w:r>
        <w:r w:rsidR="00C5531B">
          <w:rPr>
            <w:noProof/>
            <w:webHidden/>
          </w:rPr>
        </w:r>
        <w:r w:rsidR="00C5531B">
          <w:rPr>
            <w:noProof/>
            <w:webHidden/>
          </w:rPr>
          <w:fldChar w:fldCharType="separate"/>
        </w:r>
        <w:r w:rsidR="00514AEA">
          <w:rPr>
            <w:noProof/>
            <w:webHidden/>
          </w:rPr>
          <w:t>13</w:t>
        </w:r>
        <w:r w:rsidR="00C5531B">
          <w:rPr>
            <w:noProof/>
            <w:webHidden/>
          </w:rPr>
          <w:fldChar w:fldCharType="end"/>
        </w:r>
      </w:hyperlink>
    </w:p>
    <w:p w14:paraId="0FBD01D7" w14:textId="77777777" w:rsidR="00C5531B" w:rsidRDefault="0056570E">
      <w:pPr>
        <w:pStyle w:val="TOC2"/>
        <w:rPr>
          <w:rFonts w:asciiTheme="minorHAnsi" w:eastAsiaTheme="minorEastAsia" w:hAnsiTheme="minorHAnsi" w:cstheme="minorBidi"/>
          <w:noProof/>
          <w:lang w:eastAsia="en-GB"/>
        </w:rPr>
      </w:pPr>
      <w:hyperlink w:anchor="_Toc443306465" w:history="1">
        <w:r w:rsidR="00C5531B" w:rsidRPr="00996851">
          <w:rPr>
            <w:rStyle w:val="Hyperlink"/>
            <w:noProof/>
            <w14:scene3d>
              <w14:camera w14:prst="orthographicFront"/>
              <w14:lightRig w14:rig="threePt" w14:dir="t">
                <w14:rot w14:lat="0" w14:lon="0" w14:rev="0"/>
              </w14:lightRig>
            </w14:scene3d>
          </w:rPr>
          <w:t>5.2.</w:t>
        </w:r>
        <w:r w:rsidR="00C5531B">
          <w:rPr>
            <w:rFonts w:asciiTheme="minorHAnsi" w:eastAsiaTheme="minorEastAsia" w:hAnsiTheme="minorHAnsi" w:cstheme="minorBidi"/>
            <w:noProof/>
            <w:lang w:eastAsia="en-GB"/>
          </w:rPr>
          <w:tab/>
        </w:r>
        <w:r w:rsidR="00C5531B" w:rsidRPr="00996851">
          <w:rPr>
            <w:rStyle w:val="Hyperlink"/>
            <w:noProof/>
          </w:rPr>
          <w:t>Roles and Responsibilities</w:t>
        </w:r>
        <w:r w:rsidR="00C5531B">
          <w:rPr>
            <w:noProof/>
            <w:webHidden/>
          </w:rPr>
          <w:tab/>
        </w:r>
        <w:r w:rsidR="00C5531B">
          <w:rPr>
            <w:noProof/>
            <w:webHidden/>
          </w:rPr>
          <w:fldChar w:fldCharType="begin"/>
        </w:r>
        <w:r w:rsidR="00C5531B">
          <w:rPr>
            <w:noProof/>
            <w:webHidden/>
          </w:rPr>
          <w:instrText xml:space="preserve"> PAGEREF _Toc443306465 \h </w:instrText>
        </w:r>
        <w:r w:rsidR="00C5531B">
          <w:rPr>
            <w:noProof/>
            <w:webHidden/>
          </w:rPr>
        </w:r>
        <w:r w:rsidR="00C5531B">
          <w:rPr>
            <w:noProof/>
            <w:webHidden/>
          </w:rPr>
          <w:fldChar w:fldCharType="separate"/>
        </w:r>
        <w:r w:rsidR="00514AEA">
          <w:rPr>
            <w:noProof/>
            <w:webHidden/>
          </w:rPr>
          <w:t>13</w:t>
        </w:r>
        <w:r w:rsidR="00C5531B">
          <w:rPr>
            <w:noProof/>
            <w:webHidden/>
          </w:rPr>
          <w:fldChar w:fldCharType="end"/>
        </w:r>
      </w:hyperlink>
    </w:p>
    <w:p w14:paraId="60FC5E4F" w14:textId="77777777" w:rsidR="00C5531B" w:rsidRDefault="0056570E">
      <w:pPr>
        <w:pStyle w:val="TOC2"/>
        <w:rPr>
          <w:rFonts w:asciiTheme="minorHAnsi" w:eastAsiaTheme="minorEastAsia" w:hAnsiTheme="minorHAnsi" w:cstheme="minorBidi"/>
          <w:noProof/>
          <w:lang w:eastAsia="en-GB"/>
        </w:rPr>
      </w:pPr>
      <w:hyperlink w:anchor="_Toc443306466" w:history="1">
        <w:r w:rsidR="00C5531B" w:rsidRPr="00996851">
          <w:rPr>
            <w:rStyle w:val="Hyperlink"/>
            <w:noProof/>
            <w14:scene3d>
              <w14:camera w14:prst="orthographicFront"/>
              <w14:lightRig w14:rig="threePt" w14:dir="t">
                <w14:rot w14:lat="0" w14:lon="0" w14:rev="0"/>
              </w14:lightRig>
            </w14:scene3d>
          </w:rPr>
          <w:t>5.3.</w:t>
        </w:r>
        <w:r w:rsidR="00C5531B">
          <w:rPr>
            <w:rFonts w:asciiTheme="minorHAnsi" w:eastAsiaTheme="minorEastAsia" w:hAnsiTheme="minorHAnsi" w:cstheme="minorBidi"/>
            <w:noProof/>
            <w:lang w:eastAsia="en-GB"/>
          </w:rPr>
          <w:tab/>
        </w:r>
        <w:r w:rsidR="00C5531B" w:rsidRPr="00996851">
          <w:rPr>
            <w:rStyle w:val="Hyperlink"/>
            <w:noProof/>
          </w:rPr>
          <w:t>Collaboration Process</w:t>
        </w:r>
        <w:r w:rsidR="00C5531B">
          <w:rPr>
            <w:noProof/>
            <w:webHidden/>
          </w:rPr>
          <w:tab/>
        </w:r>
        <w:r w:rsidR="00C5531B">
          <w:rPr>
            <w:noProof/>
            <w:webHidden/>
          </w:rPr>
          <w:fldChar w:fldCharType="begin"/>
        </w:r>
        <w:r w:rsidR="00C5531B">
          <w:rPr>
            <w:noProof/>
            <w:webHidden/>
          </w:rPr>
          <w:instrText xml:space="preserve"> PAGEREF _Toc443306466 \h </w:instrText>
        </w:r>
        <w:r w:rsidR="00C5531B">
          <w:rPr>
            <w:noProof/>
            <w:webHidden/>
          </w:rPr>
        </w:r>
        <w:r w:rsidR="00C5531B">
          <w:rPr>
            <w:noProof/>
            <w:webHidden/>
          </w:rPr>
          <w:fldChar w:fldCharType="separate"/>
        </w:r>
        <w:r w:rsidR="00514AEA">
          <w:rPr>
            <w:noProof/>
            <w:webHidden/>
          </w:rPr>
          <w:t>14</w:t>
        </w:r>
        <w:r w:rsidR="00C5531B">
          <w:rPr>
            <w:noProof/>
            <w:webHidden/>
          </w:rPr>
          <w:fldChar w:fldCharType="end"/>
        </w:r>
      </w:hyperlink>
    </w:p>
    <w:p w14:paraId="4CBAE84C" w14:textId="77777777" w:rsidR="00C5531B" w:rsidRDefault="0056570E">
      <w:pPr>
        <w:pStyle w:val="TOC2"/>
        <w:rPr>
          <w:rFonts w:asciiTheme="minorHAnsi" w:eastAsiaTheme="minorEastAsia" w:hAnsiTheme="minorHAnsi" w:cstheme="minorBidi"/>
          <w:noProof/>
          <w:lang w:eastAsia="en-GB"/>
        </w:rPr>
      </w:pPr>
      <w:hyperlink w:anchor="_Toc443306467" w:history="1">
        <w:r w:rsidR="00C5531B" w:rsidRPr="00996851">
          <w:rPr>
            <w:rStyle w:val="Hyperlink"/>
            <w:noProof/>
            <w14:scene3d>
              <w14:camera w14:prst="orthographicFront"/>
              <w14:lightRig w14:rig="threePt" w14:dir="t">
                <w14:rot w14:lat="0" w14:lon="0" w14:rev="0"/>
              </w14:lightRig>
            </w14:scene3d>
          </w:rPr>
          <w:t>5.4.</w:t>
        </w:r>
        <w:r w:rsidR="00C5531B">
          <w:rPr>
            <w:rFonts w:asciiTheme="minorHAnsi" w:eastAsiaTheme="minorEastAsia" w:hAnsiTheme="minorHAnsi" w:cstheme="minorBidi"/>
            <w:noProof/>
            <w:lang w:eastAsia="en-GB"/>
          </w:rPr>
          <w:tab/>
        </w:r>
        <w:r w:rsidR="00C5531B" w:rsidRPr="00996851">
          <w:rPr>
            <w:rStyle w:val="Hyperlink"/>
            <w:noProof/>
          </w:rPr>
          <w:t>Planning the Work and Data Segregation</w:t>
        </w:r>
        <w:r w:rsidR="00C5531B">
          <w:rPr>
            <w:noProof/>
            <w:webHidden/>
          </w:rPr>
          <w:tab/>
        </w:r>
        <w:r w:rsidR="00C5531B">
          <w:rPr>
            <w:noProof/>
            <w:webHidden/>
          </w:rPr>
          <w:fldChar w:fldCharType="begin"/>
        </w:r>
        <w:r w:rsidR="00C5531B">
          <w:rPr>
            <w:noProof/>
            <w:webHidden/>
          </w:rPr>
          <w:instrText xml:space="preserve"> PAGEREF _Toc443306467 \h </w:instrText>
        </w:r>
        <w:r w:rsidR="00C5531B">
          <w:rPr>
            <w:noProof/>
            <w:webHidden/>
          </w:rPr>
        </w:r>
        <w:r w:rsidR="00C5531B">
          <w:rPr>
            <w:noProof/>
            <w:webHidden/>
          </w:rPr>
          <w:fldChar w:fldCharType="separate"/>
        </w:r>
        <w:r w:rsidR="00514AEA">
          <w:rPr>
            <w:noProof/>
            <w:webHidden/>
          </w:rPr>
          <w:t>15</w:t>
        </w:r>
        <w:r w:rsidR="00C5531B">
          <w:rPr>
            <w:noProof/>
            <w:webHidden/>
          </w:rPr>
          <w:fldChar w:fldCharType="end"/>
        </w:r>
      </w:hyperlink>
    </w:p>
    <w:p w14:paraId="396E7F28" w14:textId="77777777" w:rsidR="00C5531B" w:rsidRDefault="0056570E">
      <w:pPr>
        <w:pStyle w:val="TOC2"/>
        <w:rPr>
          <w:rFonts w:asciiTheme="minorHAnsi" w:eastAsiaTheme="minorEastAsia" w:hAnsiTheme="minorHAnsi" w:cstheme="minorBidi"/>
          <w:noProof/>
          <w:lang w:eastAsia="en-GB"/>
        </w:rPr>
      </w:pPr>
      <w:hyperlink w:anchor="_Toc443306468" w:history="1">
        <w:r w:rsidR="00C5531B" w:rsidRPr="00996851">
          <w:rPr>
            <w:rStyle w:val="Hyperlink"/>
            <w:noProof/>
            <w14:scene3d>
              <w14:camera w14:prst="orthographicFront"/>
              <w14:lightRig w14:rig="threePt" w14:dir="t">
                <w14:rot w14:lat="0" w14:lon="0" w14:rev="0"/>
              </w14:lightRig>
            </w14:scene3d>
          </w:rPr>
          <w:t>5.5.</w:t>
        </w:r>
        <w:r w:rsidR="00C5531B">
          <w:rPr>
            <w:rFonts w:asciiTheme="minorHAnsi" w:eastAsiaTheme="minorEastAsia" w:hAnsiTheme="minorHAnsi" w:cstheme="minorBidi"/>
            <w:noProof/>
            <w:lang w:eastAsia="en-GB"/>
          </w:rPr>
          <w:tab/>
        </w:r>
        <w:r w:rsidR="00C5531B" w:rsidRPr="00996851">
          <w:rPr>
            <w:rStyle w:val="Hyperlink"/>
            <w:noProof/>
          </w:rPr>
          <w:t>Security</w:t>
        </w:r>
        <w:r w:rsidR="00C5531B">
          <w:rPr>
            <w:noProof/>
            <w:webHidden/>
          </w:rPr>
          <w:tab/>
        </w:r>
        <w:r w:rsidR="00C5531B">
          <w:rPr>
            <w:noProof/>
            <w:webHidden/>
          </w:rPr>
          <w:fldChar w:fldCharType="begin"/>
        </w:r>
        <w:r w:rsidR="00C5531B">
          <w:rPr>
            <w:noProof/>
            <w:webHidden/>
          </w:rPr>
          <w:instrText xml:space="preserve"> PAGEREF _Toc443306468 \h </w:instrText>
        </w:r>
        <w:r w:rsidR="00C5531B">
          <w:rPr>
            <w:noProof/>
            <w:webHidden/>
          </w:rPr>
        </w:r>
        <w:r w:rsidR="00C5531B">
          <w:rPr>
            <w:noProof/>
            <w:webHidden/>
          </w:rPr>
          <w:fldChar w:fldCharType="separate"/>
        </w:r>
        <w:r w:rsidR="00514AEA">
          <w:rPr>
            <w:noProof/>
            <w:webHidden/>
          </w:rPr>
          <w:t>17</w:t>
        </w:r>
        <w:r w:rsidR="00C5531B">
          <w:rPr>
            <w:noProof/>
            <w:webHidden/>
          </w:rPr>
          <w:fldChar w:fldCharType="end"/>
        </w:r>
      </w:hyperlink>
    </w:p>
    <w:p w14:paraId="5F10E950" w14:textId="77777777" w:rsidR="00C5531B" w:rsidRDefault="0056570E">
      <w:pPr>
        <w:pStyle w:val="TOC2"/>
        <w:rPr>
          <w:rFonts w:asciiTheme="minorHAnsi" w:eastAsiaTheme="minorEastAsia" w:hAnsiTheme="minorHAnsi" w:cstheme="minorBidi"/>
          <w:noProof/>
          <w:lang w:eastAsia="en-GB"/>
        </w:rPr>
      </w:pPr>
      <w:hyperlink w:anchor="_Toc443306469" w:history="1">
        <w:r w:rsidR="00C5531B" w:rsidRPr="00996851">
          <w:rPr>
            <w:rStyle w:val="Hyperlink"/>
            <w:noProof/>
            <w14:scene3d>
              <w14:camera w14:prst="orthographicFront"/>
              <w14:lightRig w14:rig="threePt" w14:dir="t">
                <w14:rot w14:lat="0" w14:lon="0" w14:rev="0"/>
              </w14:lightRig>
            </w14:scene3d>
          </w:rPr>
          <w:t>5.6.</w:t>
        </w:r>
        <w:r w:rsidR="00C5531B">
          <w:rPr>
            <w:rFonts w:asciiTheme="minorHAnsi" w:eastAsiaTheme="minorEastAsia" w:hAnsiTheme="minorHAnsi" w:cstheme="minorBidi"/>
            <w:noProof/>
            <w:lang w:eastAsia="en-GB"/>
          </w:rPr>
          <w:tab/>
        </w:r>
        <w:r w:rsidR="00C5531B" w:rsidRPr="00996851">
          <w:rPr>
            <w:rStyle w:val="Hyperlink"/>
            <w:noProof/>
          </w:rPr>
          <w:t>Coordination and Clash Detection Process</w:t>
        </w:r>
        <w:r w:rsidR="00C5531B">
          <w:rPr>
            <w:noProof/>
            <w:webHidden/>
          </w:rPr>
          <w:tab/>
        </w:r>
        <w:r w:rsidR="00C5531B">
          <w:rPr>
            <w:noProof/>
            <w:webHidden/>
          </w:rPr>
          <w:fldChar w:fldCharType="begin"/>
        </w:r>
        <w:r w:rsidR="00C5531B">
          <w:rPr>
            <w:noProof/>
            <w:webHidden/>
          </w:rPr>
          <w:instrText xml:space="preserve"> PAGEREF _Toc443306469 \h </w:instrText>
        </w:r>
        <w:r w:rsidR="00C5531B">
          <w:rPr>
            <w:noProof/>
            <w:webHidden/>
          </w:rPr>
        </w:r>
        <w:r w:rsidR="00C5531B">
          <w:rPr>
            <w:noProof/>
            <w:webHidden/>
          </w:rPr>
          <w:fldChar w:fldCharType="separate"/>
        </w:r>
        <w:r w:rsidR="00514AEA">
          <w:rPr>
            <w:noProof/>
            <w:webHidden/>
          </w:rPr>
          <w:t>18</w:t>
        </w:r>
        <w:r w:rsidR="00C5531B">
          <w:rPr>
            <w:noProof/>
            <w:webHidden/>
          </w:rPr>
          <w:fldChar w:fldCharType="end"/>
        </w:r>
      </w:hyperlink>
    </w:p>
    <w:p w14:paraId="26D37C5A" w14:textId="53BB65BF" w:rsidR="00C5531B" w:rsidRDefault="0056570E">
      <w:pPr>
        <w:pStyle w:val="TOC2"/>
        <w:rPr>
          <w:rFonts w:asciiTheme="minorHAnsi" w:eastAsiaTheme="minorEastAsia" w:hAnsiTheme="minorHAnsi" w:cstheme="minorBidi"/>
          <w:noProof/>
          <w:lang w:eastAsia="en-GB"/>
        </w:rPr>
      </w:pPr>
      <w:hyperlink w:anchor="_Toc443306470" w:history="1">
        <w:r w:rsidR="00C5531B" w:rsidRPr="00996851">
          <w:rPr>
            <w:rStyle w:val="Hyperlink"/>
            <w:noProof/>
            <w14:scene3d>
              <w14:camera w14:prst="orthographicFront"/>
              <w14:lightRig w14:rig="threePt" w14:dir="t">
                <w14:rot w14:lat="0" w14:lon="0" w14:rev="0"/>
              </w14:lightRig>
            </w14:scene3d>
          </w:rPr>
          <w:t>5.7.</w:t>
        </w:r>
        <w:r w:rsidR="00C5531B">
          <w:rPr>
            <w:rFonts w:asciiTheme="minorHAnsi" w:eastAsiaTheme="minorEastAsia" w:hAnsiTheme="minorHAnsi" w:cstheme="minorBidi"/>
            <w:noProof/>
            <w:lang w:eastAsia="en-GB"/>
          </w:rPr>
          <w:tab/>
        </w:r>
        <w:r w:rsidR="00C5531B" w:rsidRPr="00996851">
          <w:rPr>
            <w:rStyle w:val="Hyperlink"/>
            <w:noProof/>
          </w:rPr>
          <w:t>Compliance Plan</w:t>
        </w:r>
        <w:r w:rsidR="00C5531B">
          <w:rPr>
            <w:noProof/>
            <w:webHidden/>
          </w:rPr>
          <w:tab/>
        </w:r>
        <w:r w:rsidR="00C5531B">
          <w:rPr>
            <w:noProof/>
            <w:webHidden/>
          </w:rPr>
          <w:fldChar w:fldCharType="begin"/>
        </w:r>
        <w:r w:rsidR="00C5531B">
          <w:rPr>
            <w:noProof/>
            <w:webHidden/>
          </w:rPr>
          <w:instrText xml:space="preserve"> PAGEREF _Toc443306470 \h </w:instrText>
        </w:r>
        <w:r w:rsidR="00C5531B">
          <w:rPr>
            <w:noProof/>
            <w:webHidden/>
          </w:rPr>
        </w:r>
        <w:r w:rsidR="00C5531B">
          <w:rPr>
            <w:noProof/>
            <w:webHidden/>
          </w:rPr>
          <w:fldChar w:fldCharType="separate"/>
        </w:r>
        <w:r w:rsidR="00514AEA">
          <w:rPr>
            <w:noProof/>
            <w:webHidden/>
          </w:rPr>
          <w:t>19</w:t>
        </w:r>
        <w:r w:rsidR="00C5531B">
          <w:rPr>
            <w:noProof/>
            <w:webHidden/>
          </w:rPr>
          <w:fldChar w:fldCharType="end"/>
        </w:r>
      </w:hyperlink>
    </w:p>
    <w:p w14:paraId="1A565DD1" w14:textId="77777777" w:rsidR="00C5531B" w:rsidRDefault="0056570E">
      <w:pPr>
        <w:pStyle w:val="TOC2"/>
        <w:rPr>
          <w:rFonts w:asciiTheme="minorHAnsi" w:eastAsiaTheme="minorEastAsia" w:hAnsiTheme="minorHAnsi" w:cstheme="minorBidi"/>
          <w:noProof/>
          <w:lang w:eastAsia="en-GB"/>
        </w:rPr>
      </w:pPr>
      <w:hyperlink w:anchor="_Toc443306471" w:history="1">
        <w:r w:rsidR="00C5531B" w:rsidRPr="00996851">
          <w:rPr>
            <w:rStyle w:val="Hyperlink"/>
            <w:noProof/>
            <w14:scene3d>
              <w14:camera w14:prst="orthographicFront"/>
              <w14:lightRig w14:rig="threePt" w14:dir="t">
                <w14:rot w14:lat="0" w14:lon="0" w14:rev="0"/>
              </w14:lightRig>
            </w14:scene3d>
          </w:rPr>
          <w:t>5.8.</w:t>
        </w:r>
        <w:r w:rsidR="00C5531B">
          <w:rPr>
            <w:rFonts w:asciiTheme="minorHAnsi" w:eastAsiaTheme="minorEastAsia" w:hAnsiTheme="minorHAnsi" w:cstheme="minorBidi"/>
            <w:noProof/>
            <w:lang w:eastAsia="en-GB"/>
          </w:rPr>
          <w:tab/>
        </w:r>
        <w:r w:rsidR="00C5531B" w:rsidRPr="00996851">
          <w:rPr>
            <w:rStyle w:val="Hyperlink"/>
            <w:noProof/>
          </w:rPr>
          <w:t>Delivery Strategy for Information Exchanges and Asset Information</w:t>
        </w:r>
        <w:r w:rsidR="00C5531B">
          <w:rPr>
            <w:noProof/>
            <w:webHidden/>
          </w:rPr>
          <w:tab/>
        </w:r>
        <w:r w:rsidR="00C5531B">
          <w:rPr>
            <w:noProof/>
            <w:webHidden/>
          </w:rPr>
          <w:fldChar w:fldCharType="begin"/>
        </w:r>
        <w:r w:rsidR="00C5531B">
          <w:rPr>
            <w:noProof/>
            <w:webHidden/>
          </w:rPr>
          <w:instrText xml:space="preserve"> PAGEREF _Toc443306471 \h </w:instrText>
        </w:r>
        <w:r w:rsidR="00C5531B">
          <w:rPr>
            <w:noProof/>
            <w:webHidden/>
          </w:rPr>
        </w:r>
        <w:r w:rsidR="00C5531B">
          <w:rPr>
            <w:noProof/>
            <w:webHidden/>
          </w:rPr>
          <w:fldChar w:fldCharType="separate"/>
        </w:r>
        <w:r w:rsidR="00514AEA">
          <w:rPr>
            <w:noProof/>
            <w:webHidden/>
          </w:rPr>
          <w:t>19</w:t>
        </w:r>
        <w:r w:rsidR="00C5531B">
          <w:rPr>
            <w:noProof/>
            <w:webHidden/>
          </w:rPr>
          <w:fldChar w:fldCharType="end"/>
        </w:r>
      </w:hyperlink>
    </w:p>
    <w:p w14:paraId="7E59DB96" w14:textId="59E95664" w:rsidR="00C5531B" w:rsidRDefault="0056570E">
      <w:pPr>
        <w:pStyle w:val="TOC2"/>
        <w:rPr>
          <w:rFonts w:asciiTheme="minorHAnsi" w:eastAsiaTheme="minorEastAsia" w:hAnsiTheme="minorHAnsi" w:cstheme="minorBidi"/>
          <w:noProof/>
          <w:lang w:eastAsia="en-GB"/>
        </w:rPr>
      </w:pPr>
      <w:hyperlink w:anchor="_Toc443306472" w:history="1">
        <w:r w:rsidR="00C5531B" w:rsidRPr="00996851">
          <w:rPr>
            <w:rStyle w:val="Hyperlink"/>
            <w:noProof/>
            <w14:scene3d>
              <w14:camera w14:prst="orthographicFront"/>
              <w14:lightRig w14:rig="threePt" w14:dir="t">
                <w14:rot w14:lat="0" w14:lon="0" w14:rev="0"/>
              </w14:lightRig>
            </w14:scene3d>
          </w:rPr>
          <w:t>5.9.</w:t>
        </w:r>
        <w:r w:rsidR="00C5531B">
          <w:rPr>
            <w:rFonts w:asciiTheme="minorHAnsi" w:eastAsiaTheme="minorEastAsia" w:hAnsiTheme="minorHAnsi" w:cstheme="minorBidi"/>
            <w:noProof/>
            <w:lang w:eastAsia="en-GB"/>
          </w:rPr>
          <w:tab/>
        </w:r>
        <w:r w:rsidR="00C5531B" w:rsidRPr="00996851">
          <w:rPr>
            <w:rStyle w:val="Hyperlink"/>
            <w:noProof/>
          </w:rPr>
          <w:t>Template Provision (MIDP and Project Plan)</w:t>
        </w:r>
        <w:r w:rsidR="00C5531B">
          <w:rPr>
            <w:noProof/>
            <w:webHidden/>
          </w:rPr>
          <w:tab/>
        </w:r>
        <w:r w:rsidR="00C5531B">
          <w:rPr>
            <w:noProof/>
            <w:webHidden/>
          </w:rPr>
          <w:fldChar w:fldCharType="begin"/>
        </w:r>
        <w:r w:rsidR="00C5531B">
          <w:rPr>
            <w:noProof/>
            <w:webHidden/>
          </w:rPr>
          <w:instrText xml:space="preserve"> PAGEREF _Toc443306472 \h </w:instrText>
        </w:r>
        <w:r w:rsidR="00C5531B">
          <w:rPr>
            <w:noProof/>
            <w:webHidden/>
          </w:rPr>
        </w:r>
        <w:r w:rsidR="00C5531B">
          <w:rPr>
            <w:noProof/>
            <w:webHidden/>
          </w:rPr>
          <w:fldChar w:fldCharType="separate"/>
        </w:r>
        <w:r w:rsidR="00514AEA">
          <w:rPr>
            <w:noProof/>
            <w:webHidden/>
          </w:rPr>
          <w:t>20</w:t>
        </w:r>
        <w:r w:rsidR="00C5531B">
          <w:rPr>
            <w:noProof/>
            <w:webHidden/>
          </w:rPr>
          <w:fldChar w:fldCharType="end"/>
        </w:r>
      </w:hyperlink>
    </w:p>
    <w:p w14:paraId="584A0054" w14:textId="77777777" w:rsidR="00C5531B" w:rsidRDefault="0056570E">
      <w:pPr>
        <w:pStyle w:val="TOC2"/>
        <w:rPr>
          <w:rFonts w:asciiTheme="minorHAnsi" w:eastAsiaTheme="minorEastAsia" w:hAnsiTheme="minorHAnsi" w:cstheme="minorBidi"/>
          <w:noProof/>
          <w:lang w:eastAsia="en-GB"/>
        </w:rPr>
      </w:pPr>
      <w:hyperlink w:anchor="_Toc443306473" w:history="1">
        <w:r w:rsidR="00C5531B" w:rsidRPr="00996851">
          <w:rPr>
            <w:rStyle w:val="Hyperlink"/>
            <w:noProof/>
            <w14:scene3d>
              <w14:camera w14:prst="orthographicFront"/>
              <w14:lightRig w14:rig="threePt" w14:dir="t">
                <w14:rot w14:lat="0" w14:lon="0" w14:rev="0"/>
              </w14:lightRig>
            </w14:scene3d>
          </w:rPr>
          <w:t>5.10.</w:t>
        </w:r>
        <w:r w:rsidR="00C5531B">
          <w:rPr>
            <w:rFonts w:asciiTheme="minorHAnsi" w:eastAsiaTheme="minorEastAsia" w:hAnsiTheme="minorHAnsi" w:cstheme="minorBidi"/>
            <w:noProof/>
            <w:lang w:eastAsia="en-GB"/>
          </w:rPr>
          <w:tab/>
        </w:r>
        <w:r w:rsidR="00C5531B" w:rsidRPr="00996851">
          <w:rPr>
            <w:rStyle w:val="Hyperlink"/>
            <w:noProof/>
          </w:rPr>
          <w:t>Training</w:t>
        </w:r>
        <w:r w:rsidR="00C5531B">
          <w:rPr>
            <w:noProof/>
            <w:webHidden/>
          </w:rPr>
          <w:tab/>
        </w:r>
        <w:r w:rsidR="00C5531B">
          <w:rPr>
            <w:noProof/>
            <w:webHidden/>
          </w:rPr>
          <w:fldChar w:fldCharType="begin"/>
        </w:r>
        <w:r w:rsidR="00C5531B">
          <w:rPr>
            <w:noProof/>
            <w:webHidden/>
          </w:rPr>
          <w:instrText xml:space="preserve"> PAGEREF _Toc443306473 \h </w:instrText>
        </w:r>
        <w:r w:rsidR="00C5531B">
          <w:rPr>
            <w:noProof/>
            <w:webHidden/>
          </w:rPr>
        </w:r>
        <w:r w:rsidR="00C5531B">
          <w:rPr>
            <w:noProof/>
            <w:webHidden/>
          </w:rPr>
          <w:fldChar w:fldCharType="separate"/>
        </w:r>
        <w:r w:rsidR="00514AEA">
          <w:rPr>
            <w:noProof/>
            <w:webHidden/>
          </w:rPr>
          <w:t>20</w:t>
        </w:r>
        <w:r w:rsidR="00C5531B">
          <w:rPr>
            <w:noProof/>
            <w:webHidden/>
          </w:rPr>
          <w:fldChar w:fldCharType="end"/>
        </w:r>
      </w:hyperlink>
    </w:p>
    <w:p w14:paraId="29FB73A7" w14:textId="67A40DDF" w:rsidR="00C5531B" w:rsidRDefault="0056570E">
      <w:pPr>
        <w:pStyle w:val="TOC1"/>
        <w:tabs>
          <w:tab w:val="left" w:pos="440"/>
          <w:tab w:val="right" w:leader="dot" w:pos="9771"/>
        </w:tabs>
        <w:rPr>
          <w:rFonts w:asciiTheme="minorHAnsi" w:eastAsiaTheme="minorEastAsia" w:hAnsiTheme="minorHAnsi" w:cstheme="minorBidi"/>
          <w:noProof/>
          <w:lang w:eastAsia="en-GB"/>
        </w:rPr>
      </w:pPr>
      <w:hyperlink w:anchor="_Toc443306474" w:history="1">
        <w:r w:rsidR="00C5531B" w:rsidRPr="00996851">
          <w:rPr>
            <w:rStyle w:val="Hyperlink"/>
            <w:noProof/>
            <w14:scene3d>
              <w14:camera w14:prst="orthographicFront"/>
              <w14:lightRig w14:rig="threePt" w14:dir="t">
                <w14:rot w14:lat="0" w14:lon="0" w14:rev="0"/>
              </w14:lightRig>
            </w14:scene3d>
          </w:rPr>
          <w:t>6.</w:t>
        </w:r>
        <w:r w:rsidR="00C5531B">
          <w:rPr>
            <w:rFonts w:asciiTheme="minorHAnsi" w:eastAsiaTheme="minorEastAsia" w:hAnsiTheme="minorHAnsi" w:cstheme="minorBidi"/>
            <w:noProof/>
            <w:lang w:eastAsia="en-GB"/>
          </w:rPr>
          <w:tab/>
        </w:r>
        <w:r w:rsidR="00C5531B" w:rsidRPr="00996851">
          <w:rPr>
            <w:rStyle w:val="Hyperlink"/>
            <w:noProof/>
          </w:rPr>
          <w:t>Technical</w:t>
        </w:r>
        <w:r w:rsidR="00C5531B">
          <w:rPr>
            <w:noProof/>
            <w:webHidden/>
          </w:rPr>
          <w:tab/>
        </w:r>
        <w:r w:rsidR="00C5531B">
          <w:rPr>
            <w:noProof/>
            <w:webHidden/>
          </w:rPr>
          <w:fldChar w:fldCharType="begin"/>
        </w:r>
        <w:r w:rsidR="00C5531B">
          <w:rPr>
            <w:noProof/>
            <w:webHidden/>
          </w:rPr>
          <w:instrText xml:space="preserve"> PAGEREF _Toc443306474 \h </w:instrText>
        </w:r>
        <w:r w:rsidR="00C5531B">
          <w:rPr>
            <w:noProof/>
            <w:webHidden/>
          </w:rPr>
        </w:r>
        <w:r w:rsidR="00C5531B">
          <w:rPr>
            <w:noProof/>
            <w:webHidden/>
          </w:rPr>
          <w:fldChar w:fldCharType="separate"/>
        </w:r>
        <w:r w:rsidR="00514AEA">
          <w:rPr>
            <w:noProof/>
            <w:webHidden/>
          </w:rPr>
          <w:t>22</w:t>
        </w:r>
        <w:r w:rsidR="00C5531B">
          <w:rPr>
            <w:noProof/>
            <w:webHidden/>
          </w:rPr>
          <w:fldChar w:fldCharType="end"/>
        </w:r>
      </w:hyperlink>
    </w:p>
    <w:p w14:paraId="2E909F0B" w14:textId="1BB51229" w:rsidR="00C5531B" w:rsidRDefault="0056570E">
      <w:pPr>
        <w:pStyle w:val="TOC2"/>
        <w:rPr>
          <w:rFonts w:asciiTheme="minorHAnsi" w:eastAsiaTheme="minorEastAsia" w:hAnsiTheme="minorHAnsi" w:cstheme="minorBidi"/>
          <w:noProof/>
          <w:lang w:eastAsia="en-GB"/>
        </w:rPr>
      </w:pPr>
      <w:hyperlink w:anchor="_Toc443306476" w:history="1">
        <w:r w:rsidR="00C5531B" w:rsidRPr="00996851">
          <w:rPr>
            <w:rStyle w:val="Hyperlink"/>
            <w:noProof/>
            <w14:scene3d>
              <w14:camera w14:prst="orthographicFront"/>
              <w14:lightRig w14:rig="threePt" w14:dir="t">
                <w14:rot w14:lat="0" w14:lon="0" w14:rev="0"/>
              </w14:lightRig>
            </w14:scene3d>
          </w:rPr>
          <w:t>6.1.</w:t>
        </w:r>
        <w:r w:rsidR="00C5531B">
          <w:rPr>
            <w:rFonts w:asciiTheme="minorHAnsi" w:eastAsiaTheme="minorEastAsia" w:hAnsiTheme="minorHAnsi" w:cstheme="minorBidi"/>
            <w:noProof/>
            <w:lang w:eastAsia="en-GB"/>
          </w:rPr>
          <w:tab/>
        </w:r>
        <w:r w:rsidR="00C5531B" w:rsidRPr="00996851">
          <w:rPr>
            <w:rStyle w:val="Hyperlink"/>
            <w:noProof/>
          </w:rPr>
          <w:t>Software Platforms and Programs</w:t>
        </w:r>
        <w:r w:rsidR="00C5531B">
          <w:rPr>
            <w:noProof/>
            <w:webHidden/>
          </w:rPr>
          <w:tab/>
        </w:r>
        <w:r w:rsidR="00C5531B">
          <w:rPr>
            <w:noProof/>
            <w:webHidden/>
          </w:rPr>
          <w:fldChar w:fldCharType="begin"/>
        </w:r>
        <w:r w:rsidR="00C5531B">
          <w:rPr>
            <w:noProof/>
            <w:webHidden/>
          </w:rPr>
          <w:instrText xml:space="preserve"> PAGEREF _Toc443306476 \h </w:instrText>
        </w:r>
        <w:r w:rsidR="00C5531B">
          <w:rPr>
            <w:noProof/>
            <w:webHidden/>
          </w:rPr>
        </w:r>
        <w:r w:rsidR="00C5531B">
          <w:rPr>
            <w:noProof/>
            <w:webHidden/>
          </w:rPr>
          <w:fldChar w:fldCharType="separate"/>
        </w:r>
        <w:r w:rsidR="00514AEA">
          <w:rPr>
            <w:noProof/>
            <w:webHidden/>
          </w:rPr>
          <w:t>22</w:t>
        </w:r>
        <w:r w:rsidR="00C5531B">
          <w:rPr>
            <w:noProof/>
            <w:webHidden/>
          </w:rPr>
          <w:fldChar w:fldCharType="end"/>
        </w:r>
      </w:hyperlink>
    </w:p>
    <w:p w14:paraId="7D322682" w14:textId="0C8662D3" w:rsidR="00C5531B" w:rsidRDefault="0056570E">
      <w:pPr>
        <w:pStyle w:val="TOC2"/>
        <w:rPr>
          <w:rFonts w:asciiTheme="minorHAnsi" w:eastAsiaTheme="minorEastAsia" w:hAnsiTheme="minorHAnsi" w:cstheme="minorBidi"/>
          <w:noProof/>
          <w:lang w:eastAsia="en-GB"/>
        </w:rPr>
      </w:pPr>
      <w:hyperlink w:anchor="_Toc443306477" w:history="1">
        <w:r w:rsidR="00C5531B" w:rsidRPr="00996851">
          <w:rPr>
            <w:rStyle w:val="Hyperlink"/>
            <w:noProof/>
            <w14:scene3d>
              <w14:camera w14:prst="orthographicFront"/>
              <w14:lightRig w14:rig="threePt" w14:dir="t">
                <w14:rot w14:lat="0" w14:lon="0" w14:rev="0"/>
              </w14:lightRig>
            </w14:scene3d>
          </w:rPr>
          <w:t>6.2.</w:t>
        </w:r>
        <w:r w:rsidR="00C5531B">
          <w:rPr>
            <w:rFonts w:asciiTheme="minorHAnsi" w:eastAsiaTheme="minorEastAsia" w:hAnsiTheme="minorHAnsi" w:cstheme="minorBidi"/>
            <w:noProof/>
            <w:lang w:eastAsia="en-GB"/>
          </w:rPr>
          <w:tab/>
        </w:r>
        <w:r w:rsidR="00C5531B" w:rsidRPr="00996851">
          <w:rPr>
            <w:rStyle w:val="Hyperlink"/>
            <w:noProof/>
          </w:rPr>
          <w:t>System Performance</w:t>
        </w:r>
        <w:r w:rsidR="00C5531B">
          <w:rPr>
            <w:noProof/>
            <w:webHidden/>
          </w:rPr>
          <w:tab/>
        </w:r>
        <w:r w:rsidR="00C5531B">
          <w:rPr>
            <w:noProof/>
            <w:webHidden/>
          </w:rPr>
          <w:fldChar w:fldCharType="begin"/>
        </w:r>
        <w:r w:rsidR="00C5531B">
          <w:rPr>
            <w:noProof/>
            <w:webHidden/>
          </w:rPr>
          <w:instrText xml:space="preserve"> PAGEREF _Toc443306477 \h </w:instrText>
        </w:r>
        <w:r w:rsidR="00C5531B">
          <w:rPr>
            <w:noProof/>
            <w:webHidden/>
          </w:rPr>
        </w:r>
        <w:r w:rsidR="00C5531B">
          <w:rPr>
            <w:noProof/>
            <w:webHidden/>
          </w:rPr>
          <w:fldChar w:fldCharType="separate"/>
        </w:r>
        <w:r w:rsidR="00514AEA">
          <w:rPr>
            <w:noProof/>
            <w:webHidden/>
          </w:rPr>
          <w:t>23</w:t>
        </w:r>
        <w:r w:rsidR="00C5531B">
          <w:rPr>
            <w:noProof/>
            <w:webHidden/>
          </w:rPr>
          <w:fldChar w:fldCharType="end"/>
        </w:r>
      </w:hyperlink>
    </w:p>
    <w:p w14:paraId="07FC4E4E" w14:textId="1A89E769" w:rsidR="00C5531B" w:rsidRDefault="0056570E">
      <w:pPr>
        <w:pStyle w:val="TOC2"/>
        <w:rPr>
          <w:rFonts w:asciiTheme="minorHAnsi" w:eastAsiaTheme="minorEastAsia" w:hAnsiTheme="minorHAnsi" w:cstheme="minorBidi"/>
          <w:noProof/>
          <w:lang w:eastAsia="en-GB"/>
        </w:rPr>
      </w:pPr>
      <w:hyperlink w:anchor="_Toc443306478" w:history="1">
        <w:r w:rsidR="00C5531B" w:rsidRPr="00996851">
          <w:rPr>
            <w:rStyle w:val="Hyperlink"/>
            <w:noProof/>
            <w14:scene3d>
              <w14:camera w14:prst="orthographicFront"/>
              <w14:lightRig w14:rig="threePt" w14:dir="t">
                <w14:rot w14:lat="0" w14:lon="0" w14:rev="0"/>
              </w14:lightRig>
            </w14:scene3d>
          </w:rPr>
          <w:t>6.3.</w:t>
        </w:r>
        <w:r w:rsidR="00C5531B">
          <w:rPr>
            <w:rFonts w:asciiTheme="minorHAnsi" w:eastAsiaTheme="minorEastAsia" w:hAnsiTheme="minorHAnsi" w:cstheme="minorBidi"/>
            <w:noProof/>
            <w:lang w:eastAsia="en-GB"/>
          </w:rPr>
          <w:tab/>
        </w:r>
        <w:r w:rsidR="00C5531B" w:rsidRPr="00996851">
          <w:rPr>
            <w:rStyle w:val="Hyperlink"/>
            <w:noProof/>
          </w:rPr>
          <w:t>Data Exchange Format</w:t>
        </w:r>
        <w:r w:rsidR="00C5531B">
          <w:rPr>
            <w:noProof/>
            <w:webHidden/>
          </w:rPr>
          <w:tab/>
        </w:r>
        <w:r w:rsidR="00C5531B">
          <w:rPr>
            <w:noProof/>
            <w:webHidden/>
          </w:rPr>
          <w:fldChar w:fldCharType="begin"/>
        </w:r>
        <w:r w:rsidR="00C5531B">
          <w:rPr>
            <w:noProof/>
            <w:webHidden/>
          </w:rPr>
          <w:instrText xml:space="preserve"> PAGEREF _Toc443306478 \h </w:instrText>
        </w:r>
        <w:r w:rsidR="00C5531B">
          <w:rPr>
            <w:noProof/>
            <w:webHidden/>
          </w:rPr>
        </w:r>
        <w:r w:rsidR="00C5531B">
          <w:rPr>
            <w:noProof/>
            <w:webHidden/>
          </w:rPr>
          <w:fldChar w:fldCharType="separate"/>
        </w:r>
        <w:r w:rsidR="00514AEA">
          <w:rPr>
            <w:noProof/>
            <w:webHidden/>
          </w:rPr>
          <w:t>23</w:t>
        </w:r>
        <w:r w:rsidR="00C5531B">
          <w:rPr>
            <w:noProof/>
            <w:webHidden/>
          </w:rPr>
          <w:fldChar w:fldCharType="end"/>
        </w:r>
      </w:hyperlink>
    </w:p>
    <w:p w14:paraId="7554AA39" w14:textId="377F67CF" w:rsidR="00C5531B" w:rsidRDefault="0056570E">
      <w:pPr>
        <w:pStyle w:val="TOC2"/>
        <w:rPr>
          <w:rFonts w:asciiTheme="minorHAnsi" w:eastAsiaTheme="minorEastAsia" w:hAnsiTheme="minorHAnsi" w:cstheme="minorBidi"/>
          <w:noProof/>
          <w:lang w:eastAsia="en-GB"/>
        </w:rPr>
      </w:pPr>
      <w:hyperlink w:anchor="_Toc443306479" w:history="1">
        <w:r w:rsidR="00C5531B" w:rsidRPr="00996851">
          <w:rPr>
            <w:rStyle w:val="Hyperlink"/>
            <w:noProof/>
            <w14:scene3d>
              <w14:camera w14:prst="orthographicFront"/>
              <w14:lightRig w14:rig="threePt" w14:dir="t">
                <w14:rot w14:lat="0" w14:lon="0" w14:rev="0"/>
              </w14:lightRig>
            </w14:scene3d>
          </w:rPr>
          <w:t>6.4.</w:t>
        </w:r>
        <w:r w:rsidR="00C5531B">
          <w:rPr>
            <w:rFonts w:asciiTheme="minorHAnsi" w:eastAsiaTheme="minorEastAsia" w:hAnsiTheme="minorHAnsi" w:cstheme="minorBidi"/>
            <w:noProof/>
            <w:lang w:eastAsia="en-GB"/>
          </w:rPr>
          <w:tab/>
        </w:r>
        <w:r w:rsidR="00C5531B" w:rsidRPr="00996851">
          <w:rPr>
            <w:rStyle w:val="Hyperlink"/>
            <w:noProof/>
          </w:rPr>
          <w:t>Co-ordinates</w:t>
        </w:r>
        <w:r w:rsidR="00C5531B">
          <w:rPr>
            <w:noProof/>
            <w:webHidden/>
          </w:rPr>
          <w:tab/>
        </w:r>
        <w:r w:rsidR="00C5531B">
          <w:rPr>
            <w:noProof/>
            <w:webHidden/>
          </w:rPr>
          <w:fldChar w:fldCharType="begin"/>
        </w:r>
        <w:r w:rsidR="00C5531B">
          <w:rPr>
            <w:noProof/>
            <w:webHidden/>
          </w:rPr>
          <w:instrText xml:space="preserve"> PAGEREF _Toc443306479 \h </w:instrText>
        </w:r>
        <w:r w:rsidR="00C5531B">
          <w:rPr>
            <w:noProof/>
            <w:webHidden/>
          </w:rPr>
        </w:r>
        <w:r w:rsidR="00C5531B">
          <w:rPr>
            <w:noProof/>
            <w:webHidden/>
          </w:rPr>
          <w:fldChar w:fldCharType="separate"/>
        </w:r>
        <w:r w:rsidR="00514AEA">
          <w:rPr>
            <w:noProof/>
            <w:webHidden/>
          </w:rPr>
          <w:t>24</w:t>
        </w:r>
        <w:r w:rsidR="00C5531B">
          <w:rPr>
            <w:noProof/>
            <w:webHidden/>
          </w:rPr>
          <w:fldChar w:fldCharType="end"/>
        </w:r>
      </w:hyperlink>
    </w:p>
    <w:p w14:paraId="4C134D22" w14:textId="2DBE40AC" w:rsidR="00C5531B" w:rsidRDefault="0056570E">
      <w:pPr>
        <w:pStyle w:val="TOC1"/>
        <w:tabs>
          <w:tab w:val="left" w:pos="440"/>
          <w:tab w:val="right" w:leader="dot" w:pos="9771"/>
        </w:tabs>
        <w:rPr>
          <w:rFonts w:asciiTheme="minorHAnsi" w:eastAsiaTheme="minorEastAsia" w:hAnsiTheme="minorHAnsi" w:cstheme="minorBidi"/>
          <w:noProof/>
          <w:lang w:eastAsia="en-GB"/>
        </w:rPr>
      </w:pPr>
      <w:hyperlink w:anchor="_Toc443306480" w:history="1">
        <w:r w:rsidR="00C5531B" w:rsidRPr="00996851">
          <w:rPr>
            <w:rStyle w:val="Hyperlink"/>
            <w:noProof/>
            <w14:scene3d>
              <w14:camera w14:prst="orthographicFront"/>
              <w14:lightRig w14:rig="threePt" w14:dir="t">
                <w14:rot w14:lat="0" w14:lon="0" w14:rev="0"/>
              </w14:lightRig>
            </w14:scene3d>
          </w:rPr>
          <w:t>7.</w:t>
        </w:r>
        <w:r w:rsidR="00C5531B">
          <w:rPr>
            <w:rFonts w:asciiTheme="minorHAnsi" w:eastAsiaTheme="minorEastAsia" w:hAnsiTheme="minorHAnsi" w:cstheme="minorBidi"/>
            <w:noProof/>
            <w:lang w:eastAsia="en-GB"/>
          </w:rPr>
          <w:tab/>
        </w:r>
        <w:r w:rsidR="00C5531B" w:rsidRPr="00996851">
          <w:rPr>
            <w:rStyle w:val="Hyperlink"/>
            <w:noProof/>
          </w:rPr>
          <w:t>Commercial</w:t>
        </w:r>
        <w:r w:rsidR="00C5531B">
          <w:rPr>
            <w:noProof/>
            <w:webHidden/>
          </w:rPr>
          <w:tab/>
        </w:r>
        <w:r w:rsidR="00C5531B">
          <w:rPr>
            <w:noProof/>
            <w:webHidden/>
          </w:rPr>
          <w:fldChar w:fldCharType="begin"/>
        </w:r>
        <w:r w:rsidR="00C5531B">
          <w:rPr>
            <w:noProof/>
            <w:webHidden/>
          </w:rPr>
          <w:instrText xml:space="preserve"> PAGEREF _Toc443306480 \h </w:instrText>
        </w:r>
        <w:r w:rsidR="00C5531B">
          <w:rPr>
            <w:noProof/>
            <w:webHidden/>
          </w:rPr>
        </w:r>
        <w:r w:rsidR="00C5531B">
          <w:rPr>
            <w:noProof/>
            <w:webHidden/>
          </w:rPr>
          <w:fldChar w:fldCharType="separate"/>
        </w:r>
        <w:r w:rsidR="00514AEA">
          <w:rPr>
            <w:noProof/>
            <w:webHidden/>
          </w:rPr>
          <w:t>25</w:t>
        </w:r>
        <w:r w:rsidR="00C5531B">
          <w:rPr>
            <w:noProof/>
            <w:webHidden/>
          </w:rPr>
          <w:fldChar w:fldCharType="end"/>
        </w:r>
      </w:hyperlink>
    </w:p>
    <w:p w14:paraId="1B82F815" w14:textId="76C3E378" w:rsidR="00C5531B" w:rsidRDefault="0056570E">
      <w:pPr>
        <w:pStyle w:val="TOC2"/>
        <w:rPr>
          <w:rFonts w:asciiTheme="minorHAnsi" w:eastAsiaTheme="minorEastAsia" w:hAnsiTheme="minorHAnsi" w:cstheme="minorBidi"/>
          <w:noProof/>
          <w:lang w:eastAsia="en-GB"/>
        </w:rPr>
      </w:pPr>
      <w:hyperlink w:anchor="_Toc443306482" w:history="1">
        <w:r w:rsidR="00C5531B" w:rsidRPr="00996851">
          <w:rPr>
            <w:rStyle w:val="Hyperlink"/>
            <w:noProof/>
            <w14:scene3d>
              <w14:camera w14:prst="orthographicFront"/>
              <w14:lightRig w14:rig="threePt" w14:dir="t">
                <w14:rot w14:lat="0" w14:lon="0" w14:rev="0"/>
              </w14:lightRig>
            </w14:scene3d>
          </w:rPr>
          <w:t>7.1.</w:t>
        </w:r>
        <w:r w:rsidR="00C5531B">
          <w:rPr>
            <w:rFonts w:asciiTheme="minorHAnsi" w:eastAsiaTheme="minorEastAsia" w:hAnsiTheme="minorHAnsi" w:cstheme="minorBidi"/>
            <w:noProof/>
            <w:lang w:eastAsia="en-GB"/>
          </w:rPr>
          <w:tab/>
        </w:r>
        <w:r w:rsidR="00C5531B" w:rsidRPr="00996851">
          <w:rPr>
            <w:rStyle w:val="Hyperlink"/>
            <w:noProof/>
          </w:rPr>
          <w:t>BIM Execution Plan</w:t>
        </w:r>
        <w:r w:rsidR="00C5531B">
          <w:rPr>
            <w:noProof/>
            <w:webHidden/>
          </w:rPr>
          <w:tab/>
        </w:r>
        <w:r w:rsidR="00C5531B">
          <w:rPr>
            <w:noProof/>
            <w:webHidden/>
          </w:rPr>
          <w:fldChar w:fldCharType="begin"/>
        </w:r>
        <w:r w:rsidR="00C5531B">
          <w:rPr>
            <w:noProof/>
            <w:webHidden/>
          </w:rPr>
          <w:instrText xml:space="preserve"> PAGEREF _Toc443306482 \h </w:instrText>
        </w:r>
        <w:r w:rsidR="00C5531B">
          <w:rPr>
            <w:noProof/>
            <w:webHidden/>
          </w:rPr>
        </w:r>
        <w:r w:rsidR="00C5531B">
          <w:rPr>
            <w:noProof/>
            <w:webHidden/>
          </w:rPr>
          <w:fldChar w:fldCharType="separate"/>
        </w:r>
        <w:r w:rsidR="00514AEA">
          <w:rPr>
            <w:noProof/>
            <w:webHidden/>
          </w:rPr>
          <w:t>25</w:t>
        </w:r>
        <w:r w:rsidR="00C5531B">
          <w:rPr>
            <w:noProof/>
            <w:webHidden/>
          </w:rPr>
          <w:fldChar w:fldCharType="end"/>
        </w:r>
      </w:hyperlink>
    </w:p>
    <w:p w14:paraId="61E9FAB8" w14:textId="77777777" w:rsidR="000727B2" w:rsidRDefault="000727B2">
      <w:pPr>
        <w:rPr>
          <w:rFonts w:eastAsia="Arial" w:cstheme="minorBidi"/>
          <w:bCs/>
          <w:sz w:val="28"/>
          <w:szCs w:val="28"/>
          <w:lang w:val="en-US"/>
        </w:rPr>
      </w:pPr>
      <w:r>
        <w:fldChar w:fldCharType="end"/>
      </w:r>
      <w:r>
        <w:br w:type="page"/>
      </w:r>
    </w:p>
    <w:p w14:paraId="68444918" w14:textId="77777777" w:rsidR="00CC0DB9" w:rsidRPr="00D46C08" w:rsidRDefault="00C13C99" w:rsidP="00DD6588">
      <w:pPr>
        <w:pStyle w:val="Heading1"/>
      </w:pPr>
      <w:bookmarkStart w:id="2" w:name="_Toc443306447"/>
      <w:r w:rsidRPr="0061339A">
        <w:rPr>
          <w:noProof/>
          <w:lang w:val="en-GB" w:eastAsia="en-GB"/>
        </w:rPr>
        <w:lastRenderedPageBreak/>
        <mc:AlternateContent>
          <mc:Choice Requires="wps">
            <w:drawing>
              <wp:anchor distT="45720" distB="45720" distL="114300" distR="114300" simplePos="0" relativeHeight="251804672" behindDoc="0" locked="0" layoutInCell="1" allowOverlap="1" wp14:anchorId="2961D64D" wp14:editId="6ECF94A5">
                <wp:simplePos x="0" y="0"/>
                <wp:positionH relativeFrom="margin">
                  <wp:align>left</wp:align>
                </wp:positionH>
                <wp:positionV relativeFrom="paragraph">
                  <wp:posOffset>271780</wp:posOffset>
                </wp:positionV>
                <wp:extent cx="6086475" cy="580390"/>
                <wp:effectExtent l="0" t="0" r="9525" b="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80445"/>
                        </a:xfrm>
                        <a:prstGeom prst="rect">
                          <a:avLst/>
                        </a:prstGeom>
                        <a:solidFill>
                          <a:schemeClr val="bg1">
                            <a:lumMod val="85000"/>
                          </a:schemeClr>
                        </a:solidFill>
                        <a:ln w="9525">
                          <a:noFill/>
                          <a:miter lim="800000"/>
                          <a:headEnd/>
                          <a:tailEnd/>
                        </a:ln>
                      </wps:spPr>
                      <wps:txbx>
                        <w:txbxContent>
                          <w:p w14:paraId="1980EC8A" w14:textId="55DBB6A9" w:rsidR="002214DD" w:rsidRPr="00C33FBF" w:rsidRDefault="002214DD" w:rsidP="00C33FBF">
                            <w:pPr>
                              <w:spacing w:before="160"/>
                              <w:ind w:left="142" w:right="215"/>
                              <w:rPr>
                                <w:i/>
                                <w:color w:val="2E74B5" w:themeColor="accent1" w:themeShade="BF"/>
                              </w:rPr>
                            </w:pPr>
                            <w:r w:rsidRPr="007613E5">
                              <w:rPr>
                                <w:rFonts w:eastAsia="Arial"/>
                                <w:b/>
                                <w:i/>
                                <w:color w:val="2E74B5" w:themeColor="accent1" w:themeShade="BF"/>
                                <w:szCs w:val="24"/>
                              </w:rPr>
                              <w:t>Guidance generally:</w:t>
                            </w:r>
                            <w:r>
                              <w:t xml:space="preserve"> </w:t>
                            </w:r>
                            <w:r>
                              <w:rPr>
                                <w:i/>
                                <w:color w:val="2E74B5" w:themeColor="accent1" w:themeShade="BF"/>
                              </w:rPr>
                              <w:t>Throughout this document</w:t>
                            </w:r>
                            <w:r w:rsidRPr="007613E5">
                              <w:rPr>
                                <w:i/>
                                <w:color w:val="2E74B5" w:themeColor="accent1" w:themeShade="BF"/>
                              </w:rPr>
                              <w:t xml:space="preserve"> guidance has been included </w:t>
                            </w:r>
                            <w:r>
                              <w:rPr>
                                <w:i/>
                                <w:color w:val="2E74B5" w:themeColor="accent1" w:themeShade="BF"/>
                              </w:rPr>
                              <w:t>as blue panels like this, which</w:t>
                            </w:r>
                            <w:r w:rsidRPr="007613E5">
                              <w:rPr>
                                <w:i/>
                                <w:color w:val="2E74B5" w:themeColor="accent1" w:themeShade="BF"/>
                              </w:rPr>
                              <w:t xml:space="preserve"> </w:t>
                            </w:r>
                            <w:r>
                              <w:rPr>
                                <w:i/>
                                <w:color w:val="2E74B5" w:themeColor="accent1" w:themeShade="BF"/>
                              </w:rPr>
                              <w:t xml:space="preserve">are </w:t>
                            </w:r>
                            <w:r w:rsidRPr="007613E5">
                              <w:rPr>
                                <w:i/>
                                <w:color w:val="2E74B5" w:themeColor="accent1" w:themeShade="BF"/>
                              </w:rPr>
                              <w:t>to be deleted prior to i</w:t>
                            </w:r>
                            <w:r>
                              <w:rPr>
                                <w:i/>
                                <w:color w:val="2E74B5" w:themeColor="accent1" w:themeShade="BF"/>
                              </w:rPr>
                              <w:t>ssue.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61D64D" id="_x0000_t202" coordsize="21600,21600" o:spt="202" path="m,l,21600r21600,l21600,xe">
                <v:stroke joinstyle="miter"/>
                <v:path gradientshapeok="t" o:connecttype="rect"/>
              </v:shapetype>
              <v:shape id="Text Box 2" o:spid="_x0000_s1026" type="#_x0000_t202" style="position:absolute;left:0;text-align:left;margin-left:0;margin-top:21.4pt;width:479.25pt;height:45.7pt;z-index:251804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" fillcolor="#d8d8d8 [2732]" stroked="f">
                <v:textbox>
                  <w:txbxContent>
                    <w:p w14:paraId="1980EC8A" w14:textId="55DBB6A9" w:rsidR="002214DD" w:rsidRPr="00C33FBF" w:rsidRDefault="002214DD" w:rsidP="00C33FBF">
                      <w:pPr>
                        <w:spacing w:before="160"/>
                        <w:ind w:left="142" w:right="215"/>
                        <w:rPr>
                          <w:i/>
                          <w:color w:val="2E74B5" w:themeColor="accent1" w:themeShade="BF"/>
                        </w:rPr>
                      </w:pPr>
                      <w:r w:rsidRPr="007613E5">
                        <w:rPr>
                          <w:rFonts w:eastAsia="Arial"/>
                          <w:b/>
                          <w:i/>
                          <w:color w:val="2E74B5" w:themeColor="accent1" w:themeShade="BF"/>
                          <w:szCs w:val="24"/>
                        </w:rPr>
                        <w:t>Guidance generally:</w:t>
                      </w:r>
                      <w:r>
                        <w:t xml:space="preserve"> </w:t>
                      </w:r>
                      <w:r>
                        <w:rPr>
                          <w:i/>
                          <w:color w:val="2E74B5" w:themeColor="accent1" w:themeShade="BF"/>
                        </w:rPr>
                        <w:t>Throughout this document</w:t>
                      </w:r>
                      <w:r w:rsidRPr="007613E5">
                        <w:rPr>
                          <w:i/>
                          <w:color w:val="2E74B5" w:themeColor="accent1" w:themeShade="BF"/>
                        </w:rPr>
                        <w:t xml:space="preserve"> guidance has been included </w:t>
                      </w:r>
                      <w:r>
                        <w:rPr>
                          <w:i/>
                          <w:color w:val="2E74B5" w:themeColor="accent1" w:themeShade="BF"/>
                        </w:rPr>
                        <w:t>as blue panels like this, which</w:t>
                      </w:r>
                      <w:r w:rsidRPr="007613E5">
                        <w:rPr>
                          <w:i/>
                          <w:color w:val="2E74B5" w:themeColor="accent1" w:themeShade="BF"/>
                        </w:rPr>
                        <w:t xml:space="preserve"> </w:t>
                      </w:r>
                      <w:r>
                        <w:rPr>
                          <w:i/>
                          <w:color w:val="2E74B5" w:themeColor="accent1" w:themeShade="BF"/>
                        </w:rPr>
                        <w:t xml:space="preserve">are </w:t>
                      </w:r>
                      <w:r w:rsidRPr="007613E5">
                        <w:rPr>
                          <w:i/>
                          <w:color w:val="2E74B5" w:themeColor="accent1" w:themeShade="BF"/>
                        </w:rPr>
                        <w:t>to be deleted prior to i</w:t>
                      </w:r>
                      <w:r>
                        <w:rPr>
                          <w:i/>
                          <w:color w:val="2E74B5" w:themeColor="accent1" w:themeShade="BF"/>
                        </w:rPr>
                        <w:t>ssue.</w:t>
                      </w:r>
                    </w:p>
                  </w:txbxContent>
                </v:textbox>
                <w10:wrap type="square" anchorx="margin"/>
              </v:shape>
            </w:pict>
          </mc:Fallback>
        </mc:AlternateContent>
      </w:r>
      <w:r w:rsidR="00D46C08" w:rsidRPr="00D46C08">
        <w:t>Introduction</w:t>
      </w:r>
      <w:bookmarkEnd w:id="1"/>
      <w:bookmarkEnd w:id="2"/>
    </w:p>
    <w:p w14:paraId="1EB51F46" w14:textId="77777777" w:rsidR="00B02180" w:rsidRPr="00D52620" w:rsidRDefault="00B02180" w:rsidP="00B02180">
      <w:pPr>
        <w:pStyle w:val="Heading2"/>
      </w:pPr>
      <w:bookmarkStart w:id="3" w:name="_Toc443306448"/>
      <w:r w:rsidRPr="00D52620">
        <w:t>Document Purpose</w:t>
      </w:r>
      <w:bookmarkEnd w:id="3"/>
    </w:p>
    <w:p w14:paraId="257D7615" w14:textId="5E83A898" w:rsidR="00CC6547" w:rsidRPr="00F57473" w:rsidRDefault="00CC6547" w:rsidP="000727B2">
      <w:r w:rsidRPr="0061339A">
        <w:rPr>
          <w:noProof/>
          <w:lang w:eastAsia="en-GB"/>
        </w:rPr>
        <mc:AlternateContent>
          <mc:Choice Requires="wps">
            <w:drawing>
              <wp:anchor distT="45720" distB="45720" distL="114300" distR="114300" simplePos="0" relativeHeight="251854848" behindDoc="0" locked="0" layoutInCell="1" allowOverlap="1" wp14:anchorId="70502ADC" wp14:editId="308362EF">
                <wp:simplePos x="0" y="0"/>
                <wp:positionH relativeFrom="margin">
                  <wp:align>left</wp:align>
                </wp:positionH>
                <wp:positionV relativeFrom="paragraph">
                  <wp:posOffset>736193</wp:posOffset>
                </wp:positionV>
                <wp:extent cx="6086475" cy="1049020"/>
                <wp:effectExtent l="0" t="0" r="9525" b="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049572"/>
                        </a:xfrm>
                        <a:prstGeom prst="rect">
                          <a:avLst/>
                        </a:prstGeom>
                        <a:solidFill>
                          <a:schemeClr val="bg1">
                            <a:lumMod val="85000"/>
                          </a:schemeClr>
                        </a:solidFill>
                        <a:ln w="9525">
                          <a:noFill/>
                          <a:miter lim="800000"/>
                          <a:headEnd/>
                          <a:tailEnd/>
                        </a:ln>
                      </wps:spPr>
                      <wps:txbx>
                        <w:txbxContent>
                          <w:p w14:paraId="36D170CC" w14:textId="27802B03" w:rsidR="002214DD" w:rsidRPr="00C33FBF" w:rsidRDefault="002214DD" w:rsidP="00CC6547">
                            <w:pPr>
                              <w:spacing w:before="160"/>
                              <w:ind w:left="142" w:right="215"/>
                              <w:rPr>
                                <w:i/>
                                <w:color w:val="2E74B5" w:themeColor="accent1" w:themeShade="BF"/>
                              </w:rPr>
                            </w:pPr>
                            <w:r w:rsidRPr="007613E5">
                              <w:rPr>
                                <w:rFonts w:eastAsia="Arial"/>
                                <w:b/>
                                <w:i/>
                                <w:color w:val="2E74B5" w:themeColor="accent1" w:themeShade="BF"/>
                                <w:szCs w:val="24"/>
                              </w:rPr>
                              <w:t xml:space="preserve">Guidance </w:t>
                            </w:r>
                            <w:r>
                              <w:rPr>
                                <w:rFonts w:eastAsia="Arial"/>
                                <w:b/>
                                <w:i/>
                                <w:color w:val="2E74B5" w:themeColor="accent1" w:themeShade="BF"/>
                                <w:szCs w:val="24"/>
                              </w:rPr>
                              <w:t>1</w:t>
                            </w:r>
                            <w:r w:rsidRPr="007613E5">
                              <w:rPr>
                                <w:rFonts w:eastAsia="Arial"/>
                                <w:b/>
                                <w:i/>
                                <w:color w:val="2E74B5" w:themeColor="accent1" w:themeShade="BF"/>
                                <w:szCs w:val="24"/>
                              </w:rPr>
                              <w:t>:</w:t>
                            </w:r>
                            <w:r>
                              <w:t xml:space="preserve"> </w:t>
                            </w:r>
                            <w:r w:rsidRPr="00CC6547">
                              <w:rPr>
                                <w:i/>
                                <w:color w:val="2E74B5" w:themeColor="accent1" w:themeShade="BF"/>
                              </w:rPr>
                              <w:t xml:space="preserve">This document should be used as a template to generate the Employer’s Information Requirements for a particular </w:t>
                            </w:r>
                            <w:r>
                              <w:rPr>
                                <w:i/>
                                <w:color w:val="2E74B5" w:themeColor="accent1" w:themeShade="BF"/>
                              </w:rPr>
                              <w:t>DIO Framework</w:t>
                            </w:r>
                            <w:r w:rsidRPr="00CC6547">
                              <w:rPr>
                                <w:i/>
                                <w:color w:val="2E74B5" w:themeColor="accent1" w:themeShade="BF"/>
                              </w:rPr>
                              <w:t xml:space="preserve"> and/or </w:t>
                            </w:r>
                            <w:r>
                              <w:rPr>
                                <w:i/>
                                <w:color w:val="2E74B5" w:themeColor="accent1" w:themeShade="BF"/>
                              </w:rPr>
                              <w:t xml:space="preserve">DIO </w:t>
                            </w:r>
                            <w:r w:rsidRPr="00CC6547">
                              <w:rPr>
                                <w:i/>
                                <w:color w:val="2E74B5" w:themeColor="accent1" w:themeShade="BF"/>
                              </w:rPr>
                              <w:t>Project</w:t>
                            </w:r>
                            <w:r>
                              <w:rPr>
                                <w:i/>
                                <w:color w:val="2E74B5" w:themeColor="accent1" w:themeShade="BF"/>
                              </w:rPr>
                              <w:t xml:space="preserve"> and Supplier</w:t>
                            </w:r>
                            <w:r w:rsidRPr="00CC6547">
                              <w:rPr>
                                <w:i/>
                                <w:color w:val="2E74B5" w:themeColor="accent1" w:themeShade="BF"/>
                              </w:rPr>
                              <w:t xml:space="preserve">. This document and its contents </w:t>
                            </w:r>
                            <w:r>
                              <w:rPr>
                                <w:i/>
                                <w:color w:val="2E74B5" w:themeColor="accent1" w:themeShade="BF"/>
                              </w:rPr>
                              <w:t>provides</w:t>
                            </w:r>
                            <w:r w:rsidRPr="00CC6547">
                              <w:rPr>
                                <w:i/>
                                <w:color w:val="2E74B5" w:themeColor="accent1" w:themeShade="BF"/>
                              </w:rPr>
                              <w:t xml:space="preserve"> guidance and drafters must take full responsibility for </w:t>
                            </w:r>
                            <w:r>
                              <w:rPr>
                                <w:i/>
                                <w:color w:val="2E74B5" w:themeColor="accent1" w:themeShade="BF"/>
                              </w:rPr>
                              <w:t xml:space="preserve">any specific Framework or Project </w:t>
                            </w:r>
                            <w:r w:rsidRPr="00CC6547">
                              <w:rPr>
                                <w:i/>
                                <w:color w:val="2E74B5" w:themeColor="accent1" w:themeShade="BF"/>
                              </w:rPr>
                              <w:t>use.</w:t>
                            </w:r>
                            <w:r>
                              <w:rPr>
                                <w:i/>
                                <w:color w:val="2E74B5" w:themeColor="accent1" w:themeShade="BF"/>
                              </w:rPr>
                              <w:t xml:space="preserve"> DIO’s BIM Implementation / Management Team should be consulted when producing this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502ADC" id="_x0000_s1027" type="#_x0000_t202" style="position:absolute;margin-left:0;margin-top:57.95pt;width:479.25pt;height:82.6pt;z-index:251854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" fillcolor="#d8d8d8 [2732]" stroked="f">
                <v:textbox>
                  <w:txbxContent>
                    <w:p w14:paraId="36D170CC" w14:textId="27802B03" w:rsidR="002214DD" w:rsidRPr="00C33FBF" w:rsidRDefault="002214DD" w:rsidP="00CC6547">
                      <w:pPr>
                        <w:spacing w:before="160"/>
                        <w:ind w:left="142" w:right="215"/>
                        <w:rPr>
                          <w:i/>
                          <w:color w:val="2E74B5" w:themeColor="accent1" w:themeShade="BF"/>
                        </w:rPr>
                      </w:pPr>
                      <w:r w:rsidRPr="007613E5">
                        <w:rPr>
                          <w:rFonts w:eastAsia="Arial"/>
                          <w:b/>
                          <w:i/>
                          <w:color w:val="2E74B5" w:themeColor="accent1" w:themeShade="BF"/>
                          <w:szCs w:val="24"/>
                        </w:rPr>
                        <w:t xml:space="preserve">Guidance </w:t>
                      </w:r>
                      <w:r>
                        <w:rPr>
                          <w:rFonts w:eastAsia="Arial"/>
                          <w:b/>
                          <w:i/>
                          <w:color w:val="2E74B5" w:themeColor="accent1" w:themeShade="BF"/>
                          <w:szCs w:val="24"/>
                        </w:rPr>
                        <w:t>1</w:t>
                      </w:r>
                      <w:r w:rsidRPr="007613E5">
                        <w:rPr>
                          <w:rFonts w:eastAsia="Arial"/>
                          <w:b/>
                          <w:i/>
                          <w:color w:val="2E74B5" w:themeColor="accent1" w:themeShade="BF"/>
                          <w:szCs w:val="24"/>
                        </w:rPr>
                        <w:t>:</w:t>
                      </w:r>
                      <w:r>
                        <w:t xml:space="preserve"> </w:t>
                      </w:r>
                      <w:r w:rsidRPr="00CC6547">
                        <w:rPr>
                          <w:i/>
                          <w:color w:val="2E74B5" w:themeColor="accent1" w:themeShade="BF"/>
                        </w:rPr>
                        <w:t xml:space="preserve">This document should be used as a template to generate the Employer’s Information Requirements for a particular </w:t>
                      </w:r>
                      <w:r>
                        <w:rPr>
                          <w:i/>
                          <w:color w:val="2E74B5" w:themeColor="accent1" w:themeShade="BF"/>
                        </w:rPr>
                        <w:t>DIO Framework</w:t>
                      </w:r>
                      <w:r w:rsidRPr="00CC6547">
                        <w:rPr>
                          <w:i/>
                          <w:color w:val="2E74B5" w:themeColor="accent1" w:themeShade="BF"/>
                        </w:rPr>
                        <w:t xml:space="preserve"> and/or </w:t>
                      </w:r>
                      <w:r>
                        <w:rPr>
                          <w:i/>
                          <w:color w:val="2E74B5" w:themeColor="accent1" w:themeShade="BF"/>
                        </w:rPr>
                        <w:t xml:space="preserve">DIO </w:t>
                      </w:r>
                      <w:r w:rsidRPr="00CC6547">
                        <w:rPr>
                          <w:i/>
                          <w:color w:val="2E74B5" w:themeColor="accent1" w:themeShade="BF"/>
                        </w:rPr>
                        <w:t>Project</w:t>
                      </w:r>
                      <w:r>
                        <w:rPr>
                          <w:i/>
                          <w:color w:val="2E74B5" w:themeColor="accent1" w:themeShade="BF"/>
                        </w:rPr>
                        <w:t xml:space="preserve"> and Supplier</w:t>
                      </w:r>
                      <w:r w:rsidRPr="00CC6547">
                        <w:rPr>
                          <w:i/>
                          <w:color w:val="2E74B5" w:themeColor="accent1" w:themeShade="BF"/>
                        </w:rPr>
                        <w:t xml:space="preserve">. This document and its contents </w:t>
                      </w:r>
                      <w:r>
                        <w:rPr>
                          <w:i/>
                          <w:color w:val="2E74B5" w:themeColor="accent1" w:themeShade="BF"/>
                        </w:rPr>
                        <w:t>provides</w:t>
                      </w:r>
                      <w:r w:rsidRPr="00CC6547">
                        <w:rPr>
                          <w:i/>
                          <w:color w:val="2E74B5" w:themeColor="accent1" w:themeShade="BF"/>
                        </w:rPr>
                        <w:t xml:space="preserve"> guidance and drafters must take full responsibility for </w:t>
                      </w:r>
                      <w:r>
                        <w:rPr>
                          <w:i/>
                          <w:color w:val="2E74B5" w:themeColor="accent1" w:themeShade="BF"/>
                        </w:rPr>
                        <w:t xml:space="preserve">any specific Framework or Project </w:t>
                      </w:r>
                      <w:r w:rsidRPr="00CC6547">
                        <w:rPr>
                          <w:i/>
                          <w:color w:val="2E74B5" w:themeColor="accent1" w:themeShade="BF"/>
                        </w:rPr>
                        <w:t>use.</w:t>
                      </w:r>
                      <w:r>
                        <w:rPr>
                          <w:i/>
                          <w:color w:val="2E74B5" w:themeColor="accent1" w:themeShade="BF"/>
                        </w:rPr>
                        <w:t xml:space="preserve"> DIO’s BIM Implementation / Management Team should be consulted when producing this document.</w:t>
                      </w:r>
                    </w:p>
                  </w:txbxContent>
                </v:textbox>
                <w10:wrap type="square" anchorx="margin"/>
              </v:shape>
            </w:pict>
          </mc:Fallback>
        </mc:AlternateContent>
      </w:r>
      <w:r w:rsidR="000727B2" w:rsidRPr="00F57473">
        <w:t xml:space="preserve">This document confirms the Employer’s Information Requirements </w:t>
      </w:r>
      <w:r w:rsidR="00F57473" w:rsidRPr="00F57473">
        <w:t xml:space="preserve">(EIR) </w:t>
      </w:r>
      <w:r w:rsidR="000727B2" w:rsidRPr="00F57473">
        <w:t>as a sub-set of the</w:t>
      </w:r>
      <w:r w:rsidR="00430C12">
        <w:t xml:space="preserve"> </w:t>
      </w:r>
      <w:r w:rsidR="00996C8B">
        <w:t>Employer</w:t>
      </w:r>
      <w:r w:rsidR="00430C12">
        <w:t>’s</w:t>
      </w:r>
      <w:r w:rsidR="000727B2" w:rsidRPr="00F57473">
        <w:t xml:space="preserve"> </w:t>
      </w:r>
      <w:r w:rsidR="005D68B5">
        <w:t>Technical Statement of Requirement (</w:t>
      </w:r>
      <w:r w:rsidR="007F180E">
        <w:t>TSOR</w:t>
      </w:r>
      <w:r w:rsidR="005D68B5">
        <w:t>)</w:t>
      </w:r>
      <w:r w:rsidR="007F180E">
        <w:t xml:space="preserve"> or Works Information </w:t>
      </w:r>
      <w:r w:rsidR="00C33FBF">
        <w:t xml:space="preserve">and </w:t>
      </w:r>
      <w:r w:rsidR="000727B2" w:rsidRPr="00F57473">
        <w:t xml:space="preserve">introduces </w:t>
      </w:r>
      <w:r w:rsidR="00C33FBF">
        <w:t>information r</w:t>
      </w:r>
      <w:r w:rsidR="007C781A">
        <w:t>equirements, reasons and purpose</w:t>
      </w:r>
      <w:r w:rsidR="007C781A" w:rsidRPr="007C781A">
        <w:t xml:space="preserve"> </w:t>
      </w:r>
      <w:r w:rsidR="007C781A">
        <w:t xml:space="preserve">to the Supplier, </w:t>
      </w:r>
      <w:r w:rsidR="000727B2" w:rsidRPr="00F57473">
        <w:t xml:space="preserve">along with technical and commercial particulars that need to be addressed. </w:t>
      </w:r>
    </w:p>
    <w:p w14:paraId="5B8FA36D" w14:textId="741041B0" w:rsidR="007F180E" w:rsidRDefault="007F180E" w:rsidP="007F180E">
      <w:pPr>
        <w:spacing w:before="120" w:after="120"/>
        <w:ind w:right="215"/>
      </w:pPr>
      <w:r>
        <w:rPr>
          <w:spacing w:val="-1"/>
        </w:rPr>
        <w:t xml:space="preserve">An </w:t>
      </w:r>
      <w:r w:rsidRPr="00CC0DB9">
        <w:rPr>
          <w:spacing w:val="-1"/>
        </w:rPr>
        <w:t xml:space="preserve">EIR </w:t>
      </w:r>
      <w:r>
        <w:rPr>
          <w:spacing w:val="-1"/>
        </w:rPr>
        <w:t xml:space="preserve">is </w:t>
      </w:r>
      <w:r w:rsidRPr="00CC0DB9">
        <w:rPr>
          <w:spacing w:val="-1"/>
        </w:rPr>
        <w:t>a</w:t>
      </w:r>
      <w:r w:rsidRPr="00CC0DB9">
        <w:t>n</w:t>
      </w:r>
      <w:r w:rsidRPr="00CC0DB9">
        <w:rPr>
          <w:spacing w:val="-1"/>
        </w:rPr>
        <w:t xml:space="preserve"> </w:t>
      </w:r>
      <w:r w:rsidRPr="00CC0DB9">
        <w:rPr>
          <w:spacing w:val="-2"/>
        </w:rPr>
        <w:t>i</w:t>
      </w:r>
      <w:r w:rsidRPr="00CC0DB9">
        <w:rPr>
          <w:spacing w:val="-1"/>
        </w:rPr>
        <w:t>mport</w:t>
      </w:r>
      <w:r w:rsidRPr="00CC0DB9">
        <w:rPr>
          <w:spacing w:val="-2"/>
        </w:rPr>
        <w:t>a</w:t>
      </w:r>
      <w:r w:rsidRPr="00CC0DB9">
        <w:rPr>
          <w:spacing w:val="-1"/>
        </w:rPr>
        <w:t>n</w:t>
      </w:r>
      <w:r w:rsidRPr="00CC0DB9">
        <w:t>t</w:t>
      </w:r>
      <w:r w:rsidRPr="00CC0DB9">
        <w:rPr>
          <w:spacing w:val="-1"/>
        </w:rPr>
        <w:t xml:space="preserve"> el</w:t>
      </w:r>
      <w:r w:rsidRPr="00CC0DB9">
        <w:rPr>
          <w:spacing w:val="-2"/>
        </w:rPr>
        <w:t>e</w:t>
      </w:r>
      <w:r w:rsidRPr="00CC0DB9">
        <w:rPr>
          <w:spacing w:val="-1"/>
        </w:rPr>
        <w:t>men</w:t>
      </w:r>
      <w:r w:rsidRPr="00CC0DB9">
        <w:t>t</w:t>
      </w:r>
      <w:r w:rsidRPr="00CC0DB9">
        <w:rPr>
          <w:spacing w:val="-1"/>
        </w:rPr>
        <w:t xml:space="preserve"> o</w:t>
      </w:r>
      <w:r w:rsidRPr="00CC0DB9">
        <w:t>f</w:t>
      </w:r>
      <w:r w:rsidRPr="00CC0DB9">
        <w:rPr>
          <w:spacing w:val="-1"/>
        </w:rPr>
        <w:t xml:space="preserve"> </w:t>
      </w:r>
      <w:r>
        <w:rPr>
          <w:spacing w:val="-1"/>
        </w:rPr>
        <w:t xml:space="preserve">a </w:t>
      </w:r>
      <w:r w:rsidRPr="00CC0DB9">
        <w:rPr>
          <w:spacing w:val="-1"/>
        </w:rPr>
        <w:t>Proj</w:t>
      </w:r>
      <w:r w:rsidRPr="00CC0DB9">
        <w:rPr>
          <w:spacing w:val="-2"/>
        </w:rPr>
        <w:t>e</w:t>
      </w:r>
      <w:r w:rsidRPr="00CC0DB9">
        <w:t>ct</w:t>
      </w:r>
      <w:r w:rsidRPr="00CC0DB9">
        <w:rPr>
          <w:spacing w:val="-1"/>
        </w:rPr>
        <w:t xml:space="preserve"> BI</w:t>
      </w:r>
      <w:r w:rsidRPr="00CC0DB9">
        <w:t>M</w:t>
      </w:r>
      <w:r w:rsidRPr="00CC0DB9">
        <w:rPr>
          <w:spacing w:val="-1"/>
        </w:rPr>
        <w:t xml:space="preserve"> Implementatio</w:t>
      </w:r>
      <w:r w:rsidRPr="00CC0DB9">
        <w:t>n</w:t>
      </w:r>
      <w:r w:rsidRPr="00CC0DB9">
        <w:rPr>
          <w:spacing w:val="-1"/>
        </w:rPr>
        <w:t xml:space="preserve"> </w:t>
      </w:r>
      <w:r>
        <w:rPr>
          <w:spacing w:val="-2"/>
        </w:rPr>
        <w:t xml:space="preserve">and </w:t>
      </w:r>
      <w:r>
        <w:rPr>
          <w:spacing w:val="-1"/>
        </w:rPr>
        <w:t xml:space="preserve">is </w:t>
      </w:r>
      <w:r w:rsidRPr="00CC0DB9">
        <w:rPr>
          <w:spacing w:val="-1"/>
        </w:rPr>
        <w:t>use</w:t>
      </w:r>
      <w:r w:rsidRPr="00CC0DB9">
        <w:t>d</w:t>
      </w:r>
      <w:r w:rsidRPr="00CC0DB9">
        <w:rPr>
          <w:spacing w:val="-2"/>
        </w:rPr>
        <w:t xml:space="preserve"> </w:t>
      </w:r>
      <w:r w:rsidRPr="00CC0DB9">
        <w:rPr>
          <w:spacing w:val="-1"/>
        </w:rPr>
        <w:t>t</w:t>
      </w:r>
      <w:r w:rsidRPr="00CC0DB9">
        <w:t>o</w:t>
      </w:r>
      <w:r w:rsidRPr="00CC0DB9">
        <w:rPr>
          <w:spacing w:val="-1"/>
        </w:rPr>
        <w:t xml:space="preserve"> se</w:t>
      </w:r>
      <w:r w:rsidRPr="00CC0DB9">
        <w:t>t</w:t>
      </w:r>
      <w:r w:rsidRPr="00CC0DB9">
        <w:rPr>
          <w:spacing w:val="-1"/>
        </w:rPr>
        <w:t xml:space="preserve"> ou</w:t>
      </w:r>
      <w:r w:rsidRPr="00CC0DB9">
        <w:t>t</w:t>
      </w:r>
      <w:r w:rsidRPr="00CC0DB9">
        <w:rPr>
          <w:spacing w:val="-1"/>
        </w:rPr>
        <w:t xml:space="preserve"> cl</w:t>
      </w:r>
      <w:r w:rsidRPr="00CC0DB9">
        <w:rPr>
          <w:spacing w:val="-2"/>
        </w:rPr>
        <w:t>e</w:t>
      </w:r>
      <w:r w:rsidRPr="00CC0DB9">
        <w:t>a</w:t>
      </w:r>
      <w:r w:rsidRPr="00CC0DB9">
        <w:rPr>
          <w:spacing w:val="-1"/>
        </w:rPr>
        <w:t>rl</w:t>
      </w:r>
      <w:r w:rsidRPr="00CC0DB9">
        <w:t>y</w:t>
      </w:r>
      <w:r w:rsidRPr="00CC0DB9">
        <w:rPr>
          <w:spacing w:val="-1"/>
        </w:rPr>
        <w:t xml:space="preserve"> </w:t>
      </w:r>
      <w:r>
        <w:rPr>
          <w:spacing w:val="-1"/>
        </w:rPr>
        <w:t xml:space="preserve">to </w:t>
      </w:r>
      <w:r w:rsidRPr="00CC0DB9">
        <w:rPr>
          <w:spacing w:val="-1"/>
        </w:rPr>
        <w:t>th</w:t>
      </w:r>
      <w:r w:rsidRPr="00CC0DB9">
        <w:t>e</w:t>
      </w:r>
      <w:r w:rsidRPr="00CC0DB9">
        <w:rPr>
          <w:spacing w:val="-1"/>
        </w:rPr>
        <w:t xml:space="preserve"> </w:t>
      </w:r>
      <w:r>
        <w:t>Supplier</w:t>
      </w:r>
      <w:r w:rsidRPr="00CC0DB9">
        <w:rPr>
          <w:spacing w:val="-1"/>
        </w:rPr>
        <w:t xml:space="preserve"> wha</w:t>
      </w:r>
      <w:r w:rsidRPr="00CC0DB9">
        <w:t>t</w:t>
      </w:r>
      <w:r w:rsidRPr="00CC0DB9">
        <w:rPr>
          <w:spacing w:val="-1"/>
        </w:rPr>
        <w:t xml:space="preserve"> </w:t>
      </w:r>
      <w:r>
        <w:rPr>
          <w:spacing w:val="-1"/>
        </w:rPr>
        <w:t xml:space="preserve">information (models, documents and data) is </w:t>
      </w:r>
      <w:r w:rsidRPr="00CC0DB9">
        <w:rPr>
          <w:spacing w:val="4"/>
        </w:rPr>
        <w:t>r</w:t>
      </w:r>
      <w:r w:rsidRPr="00CC0DB9">
        <w:rPr>
          <w:spacing w:val="-2"/>
        </w:rPr>
        <w:t>e</w:t>
      </w:r>
      <w:r w:rsidRPr="00CC0DB9">
        <w:t>quired</w:t>
      </w:r>
      <w:r>
        <w:t xml:space="preserve"> generally at each project stage, via a stage based In</w:t>
      </w:r>
      <w:r w:rsidR="00302C96">
        <w:t xml:space="preserve">formation Delivery Plan (IDP). </w:t>
      </w:r>
    </w:p>
    <w:p w14:paraId="5C0AD503" w14:textId="245FF981" w:rsidR="00BD1731" w:rsidRDefault="00CC6547" w:rsidP="00016696">
      <w:pPr>
        <w:spacing w:before="120" w:after="120"/>
        <w:ind w:right="215"/>
      </w:pPr>
      <w:r>
        <w:t>T</w:t>
      </w:r>
      <w:r w:rsidR="00BD1731">
        <w:t xml:space="preserve">he </w:t>
      </w:r>
      <w:r w:rsidR="007F180E">
        <w:t>EIR</w:t>
      </w:r>
      <w:r w:rsidR="00BD1731">
        <w:t xml:space="preserve"> r</w:t>
      </w:r>
      <w:r w:rsidR="00462D55">
        <w:t>elate</w:t>
      </w:r>
      <w:r w:rsidR="00B307CC">
        <w:t>s</w:t>
      </w:r>
      <w:r w:rsidR="00BD1731">
        <w:t xml:space="preserve"> to all information deliverables </w:t>
      </w:r>
      <w:r w:rsidR="00BD1731">
        <w:rPr>
          <w:spacing w:val="-1"/>
        </w:rPr>
        <w:t>(models, documents and data)</w:t>
      </w:r>
      <w:r w:rsidR="007F180E">
        <w:rPr>
          <w:spacing w:val="-1"/>
        </w:rPr>
        <w:t>,</w:t>
      </w:r>
      <w:r w:rsidR="00BD1731">
        <w:rPr>
          <w:spacing w:val="-1"/>
        </w:rPr>
        <w:t xml:space="preserve"> including </w:t>
      </w:r>
      <w:r w:rsidR="00BD1731">
        <w:t>traditional project documents, surveys, reports and appraisals</w:t>
      </w:r>
      <w:r w:rsidR="007F180E">
        <w:t>,</w:t>
      </w:r>
      <w:r>
        <w:t xml:space="preserve"> and </w:t>
      </w:r>
      <w:r w:rsidR="007F180E">
        <w:t xml:space="preserve">these </w:t>
      </w:r>
      <w:r>
        <w:t>are included in the IDP</w:t>
      </w:r>
      <w:r w:rsidR="00BD1731">
        <w:t>.</w:t>
      </w:r>
    </w:p>
    <w:p w14:paraId="32CAF913" w14:textId="127D5A02" w:rsidR="007A122D" w:rsidRDefault="001374D7" w:rsidP="007A122D">
      <w:pPr>
        <w:spacing w:before="120" w:after="120"/>
        <w:ind w:right="215"/>
      </w:pPr>
      <w:r w:rsidRPr="00E40697">
        <w:rPr>
          <w:dstrike/>
          <w:noProof/>
          <w:lang w:eastAsia="en-GB"/>
        </w:rPr>
        <mc:AlternateContent>
          <mc:Choice Requires="wps">
            <w:drawing>
              <wp:anchor distT="45720" distB="45720" distL="114300" distR="114300" simplePos="0" relativeHeight="251874304" behindDoc="0" locked="0" layoutInCell="1" allowOverlap="1" wp14:anchorId="6FE64012" wp14:editId="567D9431">
                <wp:simplePos x="0" y="0"/>
                <wp:positionH relativeFrom="page">
                  <wp:align>center</wp:align>
                </wp:positionH>
                <wp:positionV relativeFrom="paragraph">
                  <wp:posOffset>774976</wp:posOffset>
                </wp:positionV>
                <wp:extent cx="6086475" cy="1701165"/>
                <wp:effectExtent l="0" t="0" r="9525" b="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01579"/>
                        </a:xfrm>
                        <a:prstGeom prst="rect">
                          <a:avLst/>
                        </a:prstGeom>
                        <a:solidFill>
                          <a:schemeClr val="bg1">
                            <a:lumMod val="85000"/>
                          </a:schemeClr>
                        </a:solidFill>
                        <a:ln w="9525">
                          <a:noFill/>
                          <a:miter lim="800000"/>
                          <a:headEnd/>
                          <a:tailEnd/>
                        </a:ln>
                      </wps:spPr>
                      <wps:txbx>
                        <w:txbxContent>
                          <w:p w14:paraId="500E7BDD" w14:textId="77777777" w:rsidR="002214DD" w:rsidRPr="001374D7" w:rsidRDefault="002214DD" w:rsidP="001374D7">
                            <w:pPr>
                              <w:spacing w:before="160"/>
                              <w:ind w:left="142" w:right="215"/>
                              <w:rPr>
                                <w:rFonts w:eastAsia="Arial"/>
                                <w:i/>
                                <w:color w:val="2E74B5" w:themeColor="accent1" w:themeShade="BF"/>
                                <w:szCs w:val="24"/>
                              </w:rPr>
                            </w:pPr>
                            <w:r w:rsidRPr="001374D7">
                              <w:rPr>
                                <w:rFonts w:eastAsia="Arial"/>
                                <w:b/>
                                <w:i/>
                                <w:color w:val="2E74B5" w:themeColor="accent1" w:themeShade="BF"/>
                                <w:szCs w:val="24"/>
                              </w:rPr>
                              <w:t xml:space="preserve">Guidance 2: </w:t>
                            </w:r>
                            <w:r w:rsidRPr="001374D7">
                              <w:rPr>
                                <w:rFonts w:eastAsia="Arial"/>
                                <w:i/>
                                <w:color w:val="2E74B5" w:themeColor="accent1" w:themeShade="BF"/>
                                <w:szCs w:val="24"/>
                              </w:rPr>
                              <w:t>For Framework or term contract relationships, the EIR may form two parts; a framework level document modified from time to time through a controlled process, and the Information Delivery Plan forming the project or supply specific component.</w:t>
                            </w:r>
                          </w:p>
                          <w:p w14:paraId="56B2B343" w14:textId="50E2550D" w:rsidR="002214DD" w:rsidRPr="001374D7" w:rsidRDefault="002214DD" w:rsidP="001374D7">
                            <w:pPr>
                              <w:spacing w:before="160"/>
                              <w:ind w:left="142" w:right="215"/>
                              <w:rPr>
                                <w:rFonts w:eastAsia="Arial"/>
                                <w:i/>
                                <w:color w:val="2E74B5" w:themeColor="accent1" w:themeShade="BF"/>
                                <w:szCs w:val="24"/>
                              </w:rPr>
                            </w:pPr>
                            <w:r w:rsidRPr="001374D7">
                              <w:rPr>
                                <w:rFonts w:eastAsia="Arial"/>
                                <w:b/>
                                <w:i/>
                                <w:color w:val="2E74B5" w:themeColor="accent1" w:themeShade="BF"/>
                                <w:szCs w:val="24"/>
                              </w:rPr>
                              <w:t xml:space="preserve">Guidance 3: </w:t>
                            </w:r>
                            <w:r w:rsidRPr="001374D7">
                              <w:rPr>
                                <w:rFonts w:eastAsia="Arial"/>
                                <w:i/>
                                <w:color w:val="2E74B5" w:themeColor="accent1" w:themeShade="BF"/>
                                <w:szCs w:val="24"/>
                              </w:rPr>
                              <w:t xml:space="preserve">If the plan is using the RIBA Enterprises/NBS BIM Toolkit to generate the IDP this should be clearly stated and referenced in the EIR. The BIM Toolkit IDP will have been drafted by the Employer, to be used by the Project Team or Supplier to then cascade the plan down through the supply chain </w:t>
                            </w:r>
                            <w:r>
                              <w:rPr>
                                <w:rFonts w:eastAsia="Arial"/>
                                <w:i/>
                                <w:color w:val="2E74B5" w:themeColor="accent1" w:themeShade="BF"/>
                                <w:szCs w:val="24"/>
                              </w:rPr>
                              <w:t>to inform</w:t>
                            </w:r>
                            <w:r w:rsidRPr="001374D7">
                              <w:rPr>
                                <w:rFonts w:eastAsia="Arial"/>
                                <w:i/>
                                <w:color w:val="2E74B5" w:themeColor="accent1" w:themeShade="BF"/>
                                <w:szCs w:val="24"/>
                              </w:rPr>
                              <w:t xml:space="preserve"> the Master Information Delivery Plan and Task Information Delivery Plan. The BIM Toolkit is available from</w:t>
                            </w:r>
                            <w:r w:rsidRPr="001374D7">
                              <w:rPr>
                                <w:rFonts w:eastAsia="Arial"/>
                                <w:b/>
                                <w:i/>
                                <w:color w:val="2E74B5" w:themeColor="accent1" w:themeShade="BF"/>
                                <w:szCs w:val="24"/>
                              </w:rPr>
                              <w:t xml:space="preserve"> </w:t>
                            </w:r>
                            <w:r w:rsidRPr="001374D7">
                              <w:rPr>
                                <w:rFonts w:eastAsia="Arial"/>
                                <w:i/>
                                <w:color w:val="2E74B5" w:themeColor="accent1" w:themeShade="BF"/>
                                <w:szCs w:val="24"/>
                              </w:rPr>
                              <w:t>NBS.com.</w:t>
                            </w:r>
                          </w:p>
                          <w:p w14:paraId="2093F359" w14:textId="77777777" w:rsidR="002214DD" w:rsidRPr="00F0395F" w:rsidRDefault="002214DD" w:rsidP="007A122D">
                            <w:pPr>
                              <w:spacing w:before="160"/>
                              <w:ind w:left="142" w:right="215"/>
                              <w:rPr>
                                <w:i/>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E64012" id="_x0000_s1028" type="#_x0000_t202" style="position:absolute;margin-left:0;margin-top:61pt;width:479.25pt;height:133.95pt;z-index:2518743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" fillcolor="#d8d8d8 [2732]" stroked="f">
                <v:textbox>
                  <w:txbxContent>
                    <w:p w14:paraId="500E7BDD" w14:textId="77777777" w:rsidR="002214DD" w:rsidRPr="001374D7" w:rsidRDefault="002214DD" w:rsidP="001374D7">
                      <w:pPr>
                        <w:spacing w:before="160"/>
                        <w:ind w:left="142" w:right="215"/>
                        <w:rPr>
                          <w:rFonts w:eastAsia="Arial"/>
                          <w:i/>
                          <w:color w:val="2E74B5" w:themeColor="accent1" w:themeShade="BF"/>
                          <w:szCs w:val="24"/>
                        </w:rPr>
                      </w:pPr>
                      <w:r w:rsidRPr="001374D7">
                        <w:rPr>
                          <w:rFonts w:eastAsia="Arial"/>
                          <w:b/>
                          <w:i/>
                          <w:color w:val="2E74B5" w:themeColor="accent1" w:themeShade="BF"/>
                          <w:szCs w:val="24"/>
                        </w:rPr>
                        <w:t xml:space="preserve">Guidance 2: </w:t>
                      </w:r>
                      <w:r w:rsidRPr="001374D7">
                        <w:rPr>
                          <w:rFonts w:eastAsia="Arial"/>
                          <w:i/>
                          <w:color w:val="2E74B5" w:themeColor="accent1" w:themeShade="BF"/>
                          <w:szCs w:val="24"/>
                        </w:rPr>
                        <w:t>For Framework or term contract relationships, the EIR may form two parts; a framework level document modified from time to time through a controlled process, and the Information Delivery Plan forming the project or supply specific component.</w:t>
                      </w:r>
                    </w:p>
                    <w:p w14:paraId="56B2B343" w14:textId="50E2550D" w:rsidR="002214DD" w:rsidRPr="001374D7" w:rsidRDefault="002214DD" w:rsidP="001374D7">
                      <w:pPr>
                        <w:spacing w:before="160"/>
                        <w:ind w:left="142" w:right="215"/>
                        <w:rPr>
                          <w:rFonts w:eastAsia="Arial"/>
                          <w:i/>
                          <w:color w:val="2E74B5" w:themeColor="accent1" w:themeShade="BF"/>
                          <w:szCs w:val="24"/>
                        </w:rPr>
                      </w:pPr>
                      <w:r w:rsidRPr="001374D7">
                        <w:rPr>
                          <w:rFonts w:eastAsia="Arial"/>
                          <w:b/>
                          <w:i/>
                          <w:color w:val="2E74B5" w:themeColor="accent1" w:themeShade="BF"/>
                          <w:szCs w:val="24"/>
                        </w:rPr>
                        <w:t xml:space="preserve">Guidance 3: </w:t>
                      </w:r>
                      <w:r w:rsidRPr="001374D7">
                        <w:rPr>
                          <w:rFonts w:eastAsia="Arial"/>
                          <w:i/>
                          <w:color w:val="2E74B5" w:themeColor="accent1" w:themeShade="BF"/>
                          <w:szCs w:val="24"/>
                        </w:rPr>
                        <w:t xml:space="preserve">If the plan is using the RIBA Enterprises/NBS BIM Toolkit to generate the IDP this should be clearly stated and referenced in the EIR. The BIM Toolkit IDP will have been drafted by the Employer, to be used by the Project Team or Supplier to then cascade the plan down through the supply chain </w:t>
                      </w:r>
                      <w:r>
                        <w:rPr>
                          <w:rFonts w:eastAsia="Arial"/>
                          <w:i/>
                          <w:color w:val="2E74B5" w:themeColor="accent1" w:themeShade="BF"/>
                          <w:szCs w:val="24"/>
                        </w:rPr>
                        <w:t>to inform</w:t>
                      </w:r>
                      <w:r w:rsidRPr="001374D7">
                        <w:rPr>
                          <w:rFonts w:eastAsia="Arial"/>
                          <w:i/>
                          <w:color w:val="2E74B5" w:themeColor="accent1" w:themeShade="BF"/>
                          <w:szCs w:val="24"/>
                        </w:rPr>
                        <w:t xml:space="preserve"> the Master Information Delivery Plan and Task Information Delivery Plan. The BIM Toolkit is available from</w:t>
                      </w:r>
                      <w:r w:rsidRPr="001374D7">
                        <w:rPr>
                          <w:rFonts w:eastAsia="Arial"/>
                          <w:b/>
                          <w:i/>
                          <w:color w:val="2E74B5" w:themeColor="accent1" w:themeShade="BF"/>
                          <w:szCs w:val="24"/>
                        </w:rPr>
                        <w:t xml:space="preserve"> </w:t>
                      </w:r>
                      <w:r w:rsidRPr="001374D7">
                        <w:rPr>
                          <w:rFonts w:eastAsia="Arial"/>
                          <w:i/>
                          <w:color w:val="2E74B5" w:themeColor="accent1" w:themeShade="BF"/>
                          <w:szCs w:val="24"/>
                        </w:rPr>
                        <w:t>NBS.com.</w:t>
                      </w:r>
                    </w:p>
                    <w:p w14:paraId="2093F359" w14:textId="77777777" w:rsidR="002214DD" w:rsidRPr="00F0395F" w:rsidRDefault="002214DD" w:rsidP="007A122D">
                      <w:pPr>
                        <w:spacing w:before="160"/>
                        <w:ind w:left="142" w:right="215"/>
                        <w:rPr>
                          <w:i/>
                          <w:color w:val="2E74B5" w:themeColor="accent1" w:themeShade="BF"/>
                        </w:rPr>
                      </w:pPr>
                    </w:p>
                  </w:txbxContent>
                </v:textbox>
                <w10:wrap type="square" anchorx="page"/>
              </v:shape>
            </w:pict>
          </mc:Fallback>
        </mc:AlternateContent>
      </w:r>
      <w:r w:rsidR="007A122D">
        <w:t xml:space="preserve">The IDP schedules required information deliverables across </w:t>
      </w:r>
      <w:r w:rsidR="00E40697">
        <w:t xml:space="preserve">DIO’s eight stage plan of work, which itself aligns with </w:t>
      </w:r>
      <w:r w:rsidR="007A122D">
        <w:t xml:space="preserve">the pan industry sector unified </w:t>
      </w:r>
      <w:r w:rsidR="00E40697">
        <w:t>CIC/</w:t>
      </w:r>
      <w:r w:rsidR="007A122D">
        <w:t xml:space="preserve">APM plan of work (see section 4.1) to enable </w:t>
      </w:r>
      <w:r w:rsidR="002A3496">
        <w:t xml:space="preserve">the </w:t>
      </w:r>
      <w:r w:rsidR="00996C8B">
        <w:t>Employer</w:t>
      </w:r>
      <w:r w:rsidR="007A122D">
        <w:t xml:space="preserve"> to answer project stage Plain Language Questions (PLQ), make project gateway decisions </w:t>
      </w:r>
      <w:r w:rsidR="007A122D" w:rsidRPr="00CC0DB9">
        <w:t>and</w:t>
      </w:r>
      <w:r w:rsidR="007A122D" w:rsidRPr="00CC0DB9">
        <w:rPr>
          <w:spacing w:val="-2"/>
        </w:rPr>
        <w:t xml:space="preserve"> </w:t>
      </w:r>
      <w:r w:rsidR="007A122D">
        <w:rPr>
          <w:spacing w:val="-2"/>
        </w:rPr>
        <w:t>to engage with the other project stakeholders</w:t>
      </w:r>
      <w:r w:rsidR="00302C96">
        <w:t xml:space="preserve">. </w:t>
      </w:r>
    </w:p>
    <w:p w14:paraId="6301DD75" w14:textId="1228471A" w:rsidR="008166D8" w:rsidRDefault="007F180E" w:rsidP="007F180E">
      <w:r>
        <w:t>This document includes</w:t>
      </w:r>
      <w:r w:rsidRPr="00F57473">
        <w:t xml:space="preserve"> bespoke </w:t>
      </w:r>
      <w:r>
        <w:t>requirements</w:t>
      </w:r>
      <w:r w:rsidRPr="001374D7">
        <w:t>, such as required information.</w:t>
      </w:r>
      <w:r>
        <w:t xml:space="preserve"> Other </w:t>
      </w:r>
      <w:r w:rsidRPr="00F57473">
        <w:t xml:space="preserve">standards </w:t>
      </w:r>
      <w:r>
        <w:t xml:space="preserve">are also referenced in this </w:t>
      </w:r>
      <w:r w:rsidRPr="00F57473">
        <w:t>document</w:t>
      </w:r>
      <w:r>
        <w:t xml:space="preserve">; however, detailed extracts of the standards </w:t>
      </w:r>
      <w:r w:rsidRPr="00F57473">
        <w:t>are not included</w:t>
      </w:r>
      <w:r>
        <w:t xml:space="preserve">. </w:t>
      </w:r>
    </w:p>
    <w:p w14:paraId="64706AA8" w14:textId="77777777" w:rsidR="001163D2" w:rsidRDefault="001163D2" w:rsidP="007F180E"/>
    <w:p w14:paraId="47B88AF8" w14:textId="77777777" w:rsidR="001163D2" w:rsidRDefault="001163D2" w:rsidP="007F180E"/>
    <w:p w14:paraId="0DB82111" w14:textId="77777777" w:rsidR="001163D2" w:rsidRDefault="001163D2" w:rsidP="007F180E"/>
    <w:p w14:paraId="1A0FD6BF" w14:textId="10F3A235" w:rsidR="000727B2" w:rsidRPr="00F57473" w:rsidRDefault="000727B2" w:rsidP="000727B2">
      <w:pPr>
        <w:pStyle w:val="Heading2"/>
      </w:pPr>
      <w:bookmarkStart w:id="4" w:name="_Toc443306449"/>
      <w:r w:rsidRPr="00F57473">
        <w:lastRenderedPageBreak/>
        <w:t xml:space="preserve">Responding to this </w:t>
      </w:r>
      <w:bookmarkEnd w:id="4"/>
      <w:r w:rsidR="00282340">
        <w:t>an EIR</w:t>
      </w:r>
    </w:p>
    <w:p w14:paraId="1F6380D7" w14:textId="63F94865" w:rsidR="007B3AD0" w:rsidRDefault="00430C12" w:rsidP="007B3AD0">
      <w:pPr>
        <w:spacing w:before="120"/>
        <w:rPr>
          <w:spacing w:val="-1"/>
        </w:rPr>
      </w:pPr>
      <w:r>
        <w:t>An EIR, including the IDP,</w:t>
      </w:r>
      <w:r w:rsidR="00BD1731">
        <w:t xml:space="preserve"> </w:t>
      </w:r>
      <w:r>
        <w:t>will</w:t>
      </w:r>
      <w:r w:rsidR="007A4710">
        <w:t xml:space="preserve"> be </w:t>
      </w:r>
      <w:r w:rsidR="007A4710">
        <w:rPr>
          <w:spacing w:val="-1"/>
        </w:rPr>
        <w:t xml:space="preserve">responded to and </w:t>
      </w:r>
      <w:r>
        <w:rPr>
          <w:spacing w:val="-1"/>
        </w:rPr>
        <w:t xml:space="preserve">then </w:t>
      </w:r>
      <w:r w:rsidR="007A4710" w:rsidRPr="00CC0DB9">
        <w:rPr>
          <w:spacing w:val="-2"/>
        </w:rPr>
        <w:t>i</w:t>
      </w:r>
      <w:r w:rsidR="007A4710" w:rsidRPr="00CC0DB9">
        <w:rPr>
          <w:spacing w:val="-1"/>
        </w:rPr>
        <w:t>mplem</w:t>
      </w:r>
      <w:r w:rsidR="007A4710" w:rsidRPr="00CC0DB9">
        <w:rPr>
          <w:spacing w:val="-2"/>
        </w:rPr>
        <w:t>e</w:t>
      </w:r>
      <w:r w:rsidR="007A4710" w:rsidRPr="00CC0DB9">
        <w:t>n</w:t>
      </w:r>
      <w:r w:rsidR="007A4710" w:rsidRPr="00CC0DB9">
        <w:rPr>
          <w:spacing w:val="-1"/>
        </w:rPr>
        <w:t>te</w:t>
      </w:r>
      <w:r w:rsidR="007A4710" w:rsidRPr="00CC0DB9">
        <w:t>d</w:t>
      </w:r>
      <w:r w:rsidR="007A4710" w:rsidRPr="00CC0DB9">
        <w:rPr>
          <w:spacing w:val="-1"/>
        </w:rPr>
        <w:t xml:space="preserve"> </w:t>
      </w:r>
      <w:r>
        <w:rPr>
          <w:spacing w:val="-1"/>
        </w:rPr>
        <w:t>by</w:t>
      </w:r>
      <w:r w:rsidR="007A4710">
        <w:rPr>
          <w:spacing w:val="-1"/>
        </w:rPr>
        <w:t xml:space="preserve"> </w:t>
      </w:r>
      <w:r>
        <w:rPr>
          <w:spacing w:val="-1"/>
        </w:rPr>
        <w:t xml:space="preserve">use of a </w:t>
      </w:r>
      <w:r w:rsidR="0058640F">
        <w:rPr>
          <w:spacing w:val="-1"/>
        </w:rPr>
        <w:t>Supplier’s</w:t>
      </w:r>
      <w:r w:rsidR="007A4710">
        <w:rPr>
          <w:spacing w:val="-1"/>
        </w:rPr>
        <w:t xml:space="preserve"> </w:t>
      </w:r>
      <w:r w:rsidR="007A4710" w:rsidRPr="00CC0DB9">
        <w:rPr>
          <w:spacing w:val="-1"/>
        </w:rPr>
        <w:t>BI</w:t>
      </w:r>
      <w:r w:rsidR="007A4710" w:rsidRPr="00CC0DB9">
        <w:t>M</w:t>
      </w:r>
      <w:r w:rsidR="007A4710" w:rsidRPr="00CC0DB9">
        <w:rPr>
          <w:spacing w:val="-1"/>
        </w:rPr>
        <w:t xml:space="preserve"> Exec</w:t>
      </w:r>
      <w:r w:rsidR="007A4710" w:rsidRPr="00CC0DB9">
        <w:rPr>
          <w:spacing w:val="1"/>
        </w:rPr>
        <w:t>u</w:t>
      </w:r>
      <w:r w:rsidR="007A4710" w:rsidRPr="00CC0DB9">
        <w:rPr>
          <w:spacing w:val="-1"/>
        </w:rPr>
        <w:t>tio</w:t>
      </w:r>
      <w:r w:rsidR="007A4710" w:rsidRPr="00CC0DB9">
        <w:t>n</w:t>
      </w:r>
      <w:r w:rsidR="007A4710" w:rsidRPr="00CC0DB9">
        <w:rPr>
          <w:spacing w:val="-2"/>
        </w:rPr>
        <w:t xml:space="preserve"> </w:t>
      </w:r>
      <w:r w:rsidR="007A4710" w:rsidRPr="00CC0DB9">
        <w:rPr>
          <w:spacing w:val="-1"/>
        </w:rPr>
        <w:t>Plan</w:t>
      </w:r>
      <w:r>
        <w:rPr>
          <w:spacing w:val="-1"/>
        </w:rPr>
        <w:t xml:space="preserve"> (BEP</w:t>
      </w:r>
      <w:r w:rsidR="007A4710">
        <w:rPr>
          <w:spacing w:val="-1"/>
        </w:rPr>
        <w:t>)</w:t>
      </w:r>
      <w:r w:rsidR="007A4710" w:rsidRPr="00CC0DB9">
        <w:rPr>
          <w:spacing w:val="-1"/>
        </w:rPr>
        <w:t>.</w:t>
      </w:r>
      <w:r w:rsidR="00302C96">
        <w:rPr>
          <w:spacing w:val="-1"/>
        </w:rPr>
        <w:t xml:space="preserve"> </w:t>
      </w:r>
      <w:r w:rsidR="007B3AD0" w:rsidRPr="00CC0DB9">
        <w:t>A</w:t>
      </w:r>
      <w:r w:rsidR="007B3AD0" w:rsidRPr="00CC0DB9">
        <w:rPr>
          <w:spacing w:val="-1"/>
        </w:rPr>
        <w:t xml:space="preserve"> complian</w:t>
      </w:r>
      <w:r w:rsidR="007B3AD0" w:rsidRPr="00CC0DB9">
        <w:t>t</w:t>
      </w:r>
      <w:r w:rsidR="007B3AD0" w:rsidRPr="00CC0DB9">
        <w:rPr>
          <w:spacing w:val="-1"/>
        </w:rPr>
        <w:t xml:space="preserve"> BE</w:t>
      </w:r>
      <w:r w:rsidR="007B3AD0" w:rsidRPr="00CC0DB9">
        <w:t>P</w:t>
      </w:r>
      <w:r w:rsidR="007B3AD0" w:rsidRPr="00CC0DB9">
        <w:rPr>
          <w:spacing w:val="-1"/>
        </w:rPr>
        <w:t xml:space="preserve"> </w:t>
      </w:r>
      <w:r w:rsidR="007B3AD0">
        <w:rPr>
          <w:spacing w:val="-1"/>
        </w:rPr>
        <w:t xml:space="preserve">in support of a project tender </w:t>
      </w:r>
      <w:r w:rsidR="007B3AD0" w:rsidRPr="00CC0DB9">
        <w:rPr>
          <w:spacing w:val="-1"/>
        </w:rPr>
        <w:t>wil</w:t>
      </w:r>
      <w:r w:rsidR="007B3AD0" w:rsidRPr="00CC0DB9">
        <w:t>l</w:t>
      </w:r>
      <w:r w:rsidR="007B3AD0" w:rsidRPr="00CC0DB9">
        <w:rPr>
          <w:spacing w:val="-1"/>
        </w:rPr>
        <w:t xml:space="preserve"> demonstrat</w:t>
      </w:r>
      <w:r w:rsidR="007B3AD0" w:rsidRPr="00CC0DB9">
        <w:t>e</w:t>
      </w:r>
      <w:r w:rsidR="007B3AD0" w:rsidRPr="00CC0DB9">
        <w:rPr>
          <w:spacing w:val="-1"/>
        </w:rPr>
        <w:t xml:space="preserve"> ho</w:t>
      </w:r>
      <w:r w:rsidR="007B3AD0" w:rsidRPr="00CC0DB9">
        <w:t>w</w:t>
      </w:r>
      <w:r w:rsidR="007B3AD0" w:rsidRPr="00CC0DB9">
        <w:rPr>
          <w:spacing w:val="-1"/>
        </w:rPr>
        <w:t xml:space="preserve"> th</w:t>
      </w:r>
      <w:r w:rsidR="007B3AD0" w:rsidRPr="00CC0DB9">
        <w:t>e</w:t>
      </w:r>
      <w:r w:rsidR="007B3AD0" w:rsidRPr="00CC0DB9">
        <w:rPr>
          <w:spacing w:val="-1"/>
        </w:rPr>
        <w:t xml:space="preserve"> require</w:t>
      </w:r>
      <w:r w:rsidR="007B3AD0" w:rsidRPr="00CC0DB9">
        <w:rPr>
          <w:spacing w:val="-2"/>
        </w:rPr>
        <w:t>m</w:t>
      </w:r>
      <w:r w:rsidR="007B3AD0" w:rsidRPr="00CC0DB9">
        <w:rPr>
          <w:spacing w:val="-1"/>
        </w:rPr>
        <w:t>ent</w:t>
      </w:r>
      <w:r w:rsidR="007B3AD0" w:rsidRPr="00CC0DB9">
        <w:t>s</w:t>
      </w:r>
      <w:r w:rsidR="007B3AD0" w:rsidRPr="00CC0DB9">
        <w:rPr>
          <w:spacing w:val="-1"/>
        </w:rPr>
        <w:t xml:space="preserve"> </w:t>
      </w:r>
      <w:r w:rsidR="007B3AD0">
        <w:rPr>
          <w:spacing w:val="-1"/>
        </w:rPr>
        <w:t xml:space="preserve">of each section of this </w:t>
      </w:r>
      <w:r w:rsidR="007B3AD0" w:rsidRPr="00CC0DB9">
        <w:rPr>
          <w:spacing w:val="-1"/>
        </w:rPr>
        <w:t xml:space="preserve">EIR </w:t>
      </w:r>
      <w:r w:rsidR="007B3AD0">
        <w:rPr>
          <w:spacing w:val="-1"/>
        </w:rPr>
        <w:t xml:space="preserve">and IDP </w:t>
      </w:r>
      <w:r w:rsidR="007B3AD0" w:rsidRPr="00CC0DB9">
        <w:rPr>
          <w:spacing w:val="-1"/>
        </w:rPr>
        <w:t>w</w:t>
      </w:r>
      <w:r w:rsidR="007B3AD0" w:rsidRPr="00CC0DB9">
        <w:rPr>
          <w:spacing w:val="-2"/>
        </w:rPr>
        <w:t>i</w:t>
      </w:r>
      <w:r w:rsidR="007B3AD0" w:rsidRPr="00CC0DB9">
        <w:rPr>
          <w:spacing w:val="-1"/>
        </w:rPr>
        <w:t>l</w:t>
      </w:r>
      <w:r w:rsidR="007B3AD0" w:rsidRPr="00CC0DB9">
        <w:t>l</w:t>
      </w:r>
      <w:r w:rsidR="007B3AD0" w:rsidRPr="00CC0DB9">
        <w:rPr>
          <w:spacing w:val="-1"/>
        </w:rPr>
        <w:t xml:space="preserve"> b</w:t>
      </w:r>
      <w:r w:rsidR="007B3AD0" w:rsidRPr="00CC0DB9">
        <w:t>e</w:t>
      </w:r>
      <w:r w:rsidR="007B3AD0" w:rsidRPr="00CC0DB9">
        <w:rPr>
          <w:spacing w:val="-1"/>
        </w:rPr>
        <w:t xml:space="preserve"> met.</w:t>
      </w:r>
      <w:r w:rsidR="007B3AD0">
        <w:rPr>
          <w:spacing w:val="-1"/>
        </w:rPr>
        <w:t xml:space="preserve"> The BEP and its response to the EIR </w:t>
      </w:r>
      <w:r w:rsidR="007B3AD0" w:rsidRPr="00F57473">
        <w:rPr>
          <w:rFonts w:eastAsia="Arial"/>
          <w:noProof/>
          <w:spacing w:val="-1"/>
          <w:szCs w:val="24"/>
          <w:lang w:eastAsia="en-GB"/>
        </w:rPr>
        <mc:AlternateContent>
          <mc:Choice Requires="wps">
            <w:drawing>
              <wp:anchor distT="45720" distB="45720" distL="114300" distR="114300" simplePos="0" relativeHeight="251812864" behindDoc="0" locked="0" layoutInCell="1" allowOverlap="1" wp14:anchorId="521F27A3" wp14:editId="646DCD0E">
                <wp:simplePos x="0" y="0"/>
                <wp:positionH relativeFrom="margin">
                  <wp:align>left</wp:align>
                </wp:positionH>
                <wp:positionV relativeFrom="paragraph">
                  <wp:posOffset>496349</wp:posOffset>
                </wp:positionV>
                <wp:extent cx="6087110" cy="683260"/>
                <wp:effectExtent l="0" t="0" r="27940" b="21590"/>
                <wp:wrapSquare wrapText="bothSides"/>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683260"/>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7208412F" w14:textId="7196FEE1" w:rsidR="002214DD" w:rsidRPr="00B02180" w:rsidRDefault="002214DD" w:rsidP="00462D55">
                            <w:pPr>
                              <w:autoSpaceDE w:val="0"/>
                              <w:autoSpaceDN w:val="0"/>
                              <w:adjustRightInd w:val="0"/>
                              <w:spacing w:before="160" w:line="240" w:lineRule="auto"/>
                              <w:ind w:left="142"/>
                              <w:rPr>
                                <w:rFonts w:eastAsia="Arial"/>
                                <w:i/>
                                <w:szCs w:val="24"/>
                              </w:rPr>
                            </w:pPr>
                            <w:r w:rsidRPr="00B02180">
                              <w:rPr>
                                <w:rFonts w:eastAsia="Arial"/>
                                <w:b/>
                                <w:i/>
                                <w:szCs w:val="24"/>
                              </w:rPr>
                              <w:t>BIM Execution Plan Requirements</w:t>
                            </w:r>
                            <w:r>
                              <w:rPr>
                                <w:rFonts w:eastAsia="Arial"/>
                                <w:b/>
                                <w:i/>
                                <w:szCs w:val="24"/>
                              </w:rPr>
                              <w:t xml:space="preserve">: </w:t>
                            </w:r>
                            <w:r w:rsidRPr="006B6A4F">
                              <w:rPr>
                                <w:rFonts w:eastAsia="Arial"/>
                                <w:i/>
                                <w:szCs w:val="24"/>
                              </w:rPr>
                              <w:t xml:space="preserve">Some </w:t>
                            </w:r>
                            <w:r>
                              <w:rPr>
                                <w:rFonts w:eastAsia="Arial"/>
                                <w:i/>
                                <w:szCs w:val="24"/>
                              </w:rPr>
                              <w:t>S</w:t>
                            </w:r>
                            <w:r w:rsidRPr="00B02180">
                              <w:rPr>
                                <w:rFonts w:eastAsia="Arial"/>
                                <w:i/>
                                <w:szCs w:val="24"/>
                              </w:rPr>
                              <w:t>upplier</w:t>
                            </w:r>
                            <w:r>
                              <w:rPr>
                                <w:rFonts w:eastAsia="Arial"/>
                                <w:i/>
                                <w:szCs w:val="24"/>
                              </w:rPr>
                              <w:t xml:space="preserve"> specific</w:t>
                            </w:r>
                            <w:r w:rsidRPr="00B02180">
                              <w:rPr>
                                <w:rFonts w:eastAsia="Arial"/>
                                <w:i/>
                                <w:szCs w:val="24"/>
                              </w:rPr>
                              <w:t xml:space="preserve"> </w:t>
                            </w:r>
                            <w:r>
                              <w:rPr>
                                <w:rFonts w:eastAsia="Arial"/>
                                <w:i/>
                                <w:szCs w:val="24"/>
                              </w:rPr>
                              <w:t>BEP responses to EIR sections are shown in dashed highlighted boxes</w:t>
                            </w:r>
                            <w:r w:rsidR="007B3AD0">
                              <w:rPr>
                                <w:rFonts w:eastAsia="Arial"/>
                                <w:i/>
                                <w:szCs w:val="24"/>
                              </w:rPr>
                              <w:t xml:space="preserve"> like this one</w:t>
                            </w:r>
                            <w:r w:rsidRPr="00B02180">
                              <w:rPr>
                                <w:rFonts w:eastAsia="Arial"/>
                                <w:i/>
                                <w:szCs w:val="24"/>
                              </w:rPr>
                              <w:t>.</w:t>
                            </w:r>
                            <w:r>
                              <w:rPr>
                                <w:rFonts w:eastAsia="Arial"/>
                                <w:i/>
                                <w:szCs w:val="24"/>
                              </w:rPr>
                              <w:t xml:space="preserve"> These can be retained/deleted as the author sees fit.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F27A3" id="_x0000_s1029" type="#_x0000_t202" style="position:absolute;margin-left:0;margin-top:39.1pt;width:479.3pt;height:53.8pt;z-index:251812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" fillcolor="#f7caac [1301]" strokecolor="black [3213]">
                <v:stroke dashstyle="longDash"/>
                <v:textbox>
                  <w:txbxContent>
                    <w:p w14:paraId="7208412F" w14:textId="7196FEE1" w:rsidR="002214DD" w:rsidRPr="00B02180" w:rsidRDefault="002214DD" w:rsidP="00462D55">
                      <w:pPr>
                        <w:autoSpaceDE w:val="0"/>
                        <w:autoSpaceDN w:val="0"/>
                        <w:adjustRightInd w:val="0"/>
                        <w:spacing w:before="160" w:line="240" w:lineRule="auto"/>
                        <w:ind w:left="142"/>
                        <w:rPr>
                          <w:rFonts w:eastAsia="Arial"/>
                          <w:i/>
                          <w:szCs w:val="24"/>
                        </w:rPr>
                      </w:pPr>
                      <w:r w:rsidRPr="00B02180">
                        <w:rPr>
                          <w:rFonts w:eastAsia="Arial"/>
                          <w:b/>
                          <w:i/>
                          <w:szCs w:val="24"/>
                        </w:rPr>
                        <w:t>BIM Execution Plan Requirements</w:t>
                      </w:r>
                      <w:r>
                        <w:rPr>
                          <w:rFonts w:eastAsia="Arial"/>
                          <w:b/>
                          <w:i/>
                          <w:szCs w:val="24"/>
                        </w:rPr>
                        <w:t xml:space="preserve">: </w:t>
                      </w:r>
                      <w:r w:rsidRPr="006B6A4F">
                        <w:rPr>
                          <w:rFonts w:eastAsia="Arial"/>
                          <w:i/>
                          <w:szCs w:val="24"/>
                        </w:rPr>
                        <w:t xml:space="preserve">Some </w:t>
                      </w:r>
                      <w:r>
                        <w:rPr>
                          <w:rFonts w:eastAsia="Arial"/>
                          <w:i/>
                          <w:szCs w:val="24"/>
                        </w:rPr>
                        <w:t>S</w:t>
                      </w:r>
                      <w:r w:rsidRPr="00B02180">
                        <w:rPr>
                          <w:rFonts w:eastAsia="Arial"/>
                          <w:i/>
                          <w:szCs w:val="24"/>
                        </w:rPr>
                        <w:t>upplier</w:t>
                      </w:r>
                      <w:r>
                        <w:rPr>
                          <w:rFonts w:eastAsia="Arial"/>
                          <w:i/>
                          <w:szCs w:val="24"/>
                        </w:rPr>
                        <w:t xml:space="preserve"> specific</w:t>
                      </w:r>
                      <w:r w:rsidRPr="00B02180">
                        <w:rPr>
                          <w:rFonts w:eastAsia="Arial"/>
                          <w:i/>
                          <w:szCs w:val="24"/>
                        </w:rPr>
                        <w:t xml:space="preserve"> </w:t>
                      </w:r>
                      <w:r>
                        <w:rPr>
                          <w:rFonts w:eastAsia="Arial"/>
                          <w:i/>
                          <w:szCs w:val="24"/>
                        </w:rPr>
                        <w:t>BEP responses to EIR sections are shown in dashed highlighted boxes</w:t>
                      </w:r>
                      <w:r w:rsidR="007B3AD0">
                        <w:rPr>
                          <w:rFonts w:eastAsia="Arial"/>
                          <w:i/>
                          <w:szCs w:val="24"/>
                        </w:rPr>
                        <w:t xml:space="preserve"> like this one</w:t>
                      </w:r>
                      <w:r w:rsidRPr="00B02180">
                        <w:rPr>
                          <w:rFonts w:eastAsia="Arial"/>
                          <w:i/>
                          <w:szCs w:val="24"/>
                        </w:rPr>
                        <w:t>.</w:t>
                      </w:r>
                      <w:r>
                        <w:rPr>
                          <w:rFonts w:eastAsia="Arial"/>
                          <w:i/>
                          <w:szCs w:val="24"/>
                        </w:rPr>
                        <w:t xml:space="preserve"> These can be retained/deleted as the author sees fit.</w:t>
                      </w:r>
                    </w:p>
                  </w:txbxContent>
                </v:textbox>
                <w10:wrap type="square" anchorx="margin"/>
              </v:shape>
            </w:pict>
          </mc:Fallback>
        </mc:AlternateContent>
      </w:r>
      <w:r w:rsidR="007B3AD0">
        <w:rPr>
          <w:spacing w:val="-1"/>
        </w:rPr>
        <w:t>will form part of tender scoring and hence selection.</w:t>
      </w:r>
    </w:p>
    <w:p w14:paraId="5D402C7B" w14:textId="0C68B787" w:rsidR="00026652" w:rsidRDefault="00026652" w:rsidP="007A4710">
      <w:pPr>
        <w:rPr>
          <w:spacing w:val="-1"/>
        </w:rPr>
      </w:pPr>
    </w:p>
    <w:p w14:paraId="6F61D915" w14:textId="0CA40E7F" w:rsidR="00CC0DB9" w:rsidRPr="00CC0DB9" w:rsidRDefault="0037112D" w:rsidP="007A4710">
      <w:r>
        <w:rPr>
          <w:spacing w:val="-1"/>
        </w:rPr>
        <w:t>The</w:t>
      </w:r>
      <w:r w:rsidR="008B4DDD">
        <w:rPr>
          <w:spacing w:val="-1"/>
        </w:rPr>
        <w:t xml:space="preserve"> Pre </w:t>
      </w:r>
      <w:r w:rsidR="00B70D76">
        <w:rPr>
          <w:spacing w:val="-1"/>
        </w:rPr>
        <w:t xml:space="preserve">Contract </w:t>
      </w:r>
      <w:r w:rsidR="00CC0DB9" w:rsidRPr="00CC0DB9">
        <w:rPr>
          <w:spacing w:val="-1"/>
        </w:rPr>
        <w:t>BE</w:t>
      </w:r>
      <w:r w:rsidR="00CC0DB9" w:rsidRPr="00CC0DB9">
        <w:t>P</w:t>
      </w:r>
      <w:r w:rsidR="00CC0DB9" w:rsidRPr="00CC0DB9">
        <w:rPr>
          <w:spacing w:val="-1"/>
        </w:rPr>
        <w:t xml:space="preserve"> wil</w:t>
      </w:r>
      <w:r w:rsidR="00CC0DB9" w:rsidRPr="00CC0DB9">
        <w:t>l</w:t>
      </w:r>
      <w:r w:rsidR="00CC0DB9" w:rsidRPr="00CC0DB9">
        <w:rPr>
          <w:spacing w:val="-1"/>
        </w:rPr>
        <w:t xml:space="preserve"> </w:t>
      </w:r>
      <w:r w:rsidR="00A93057">
        <w:rPr>
          <w:spacing w:val="-1"/>
        </w:rPr>
        <w:t xml:space="preserve">need to </w:t>
      </w:r>
      <w:r w:rsidR="00CC0DB9" w:rsidRPr="00CC0DB9">
        <w:rPr>
          <w:spacing w:val="-1"/>
        </w:rPr>
        <w:t>i</w:t>
      </w:r>
      <w:r w:rsidR="00CC0DB9" w:rsidRPr="00CC0DB9">
        <w:rPr>
          <w:spacing w:val="1"/>
        </w:rPr>
        <w:t>n</w:t>
      </w:r>
      <w:r w:rsidR="00CC0DB9" w:rsidRPr="00CC0DB9">
        <w:rPr>
          <w:spacing w:val="-1"/>
        </w:rPr>
        <w:t>clud</w:t>
      </w:r>
      <w:r w:rsidR="00CC0DB9" w:rsidRPr="00CC0DB9">
        <w:t>e</w:t>
      </w:r>
      <w:r w:rsidR="00CC0DB9" w:rsidRPr="00CC0DB9">
        <w:rPr>
          <w:spacing w:val="-1"/>
        </w:rPr>
        <w:t xml:space="preserve"> th</w:t>
      </w:r>
      <w:r w:rsidR="00CC0DB9" w:rsidRPr="00CC0DB9">
        <w:t>e</w:t>
      </w:r>
      <w:r w:rsidR="00CC0DB9" w:rsidRPr="00CC0DB9">
        <w:rPr>
          <w:spacing w:val="-1"/>
        </w:rPr>
        <w:t xml:space="preserve"> followin</w:t>
      </w:r>
      <w:r w:rsidR="00CC0DB9" w:rsidRPr="00CC0DB9">
        <w:t>g</w:t>
      </w:r>
      <w:r w:rsidR="00CC0DB9" w:rsidRPr="00CC0DB9">
        <w:rPr>
          <w:spacing w:val="-1"/>
        </w:rPr>
        <w:t xml:space="preserve"> content:</w:t>
      </w:r>
    </w:p>
    <w:p w14:paraId="17D1F870" w14:textId="0EC7B364" w:rsidR="00462D55" w:rsidRDefault="00C85D66" w:rsidP="007E5F1A">
      <w:pPr>
        <w:pStyle w:val="ListParagraph"/>
        <w:numPr>
          <w:ilvl w:val="0"/>
          <w:numId w:val="24"/>
        </w:numPr>
        <w:spacing w:before="240" w:after="120"/>
        <w:ind w:left="568" w:hanging="284"/>
        <w:contextualSpacing w:val="0"/>
      </w:pPr>
      <w:r>
        <w:t>Specific</w:t>
      </w:r>
      <w:r w:rsidR="00462D55">
        <w:t xml:space="preserve"> response to this EIR section by section</w:t>
      </w:r>
      <w:r w:rsidR="002A3496">
        <w:t>.</w:t>
      </w:r>
    </w:p>
    <w:p w14:paraId="2906088B" w14:textId="18D9F4A9" w:rsidR="00760351" w:rsidRPr="00501987" w:rsidRDefault="00760351" w:rsidP="007E5F1A">
      <w:pPr>
        <w:pStyle w:val="ListParagraph"/>
        <w:numPr>
          <w:ilvl w:val="0"/>
          <w:numId w:val="24"/>
        </w:numPr>
        <w:spacing w:before="240" w:after="120"/>
        <w:ind w:left="568" w:hanging="284"/>
        <w:contextualSpacing w:val="0"/>
      </w:pPr>
      <w:r w:rsidRPr="00A77466">
        <w:t xml:space="preserve">Where appropriate the </w:t>
      </w:r>
      <w:r w:rsidR="00807D2B" w:rsidRPr="00A77466">
        <w:t>CPix</w:t>
      </w:r>
      <w:r w:rsidRPr="00A77466">
        <w:t xml:space="preserve"> BEP template documents may be used by those producing their BEP; however, the detailed contents of the EIR should be specifically responded to, for both Pre and Post Contract BEPs. Where in doubt, PAS1192-2 should take precedence over the </w:t>
      </w:r>
      <w:r w:rsidR="00807D2B" w:rsidRPr="00A77466">
        <w:t>CPix</w:t>
      </w:r>
      <w:r w:rsidRPr="00A77466">
        <w:t xml:space="preserve"> BEP template.</w:t>
      </w:r>
    </w:p>
    <w:p w14:paraId="6D349343" w14:textId="708D0A13" w:rsidR="00462D55" w:rsidRPr="00462D55" w:rsidRDefault="00C85D66" w:rsidP="007E5F1A">
      <w:pPr>
        <w:pStyle w:val="ListParagraph"/>
        <w:numPr>
          <w:ilvl w:val="0"/>
          <w:numId w:val="24"/>
        </w:numPr>
        <w:spacing w:before="240" w:after="120"/>
        <w:ind w:left="568" w:hanging="284"/>
        <w:contextualSpacing w:val="0"/>
      </w:pPr>
      <w:r>
        <w:t>Specific</w:t>
      </w:r>
      <w:r w:rsidR="00462D55">
        <w:t xml:space="preserve"> response to the </w:t>
      </w:r>
      <w:r>
        <w:t>Information Delivery Plan</w:t>
      </w:r>
      <w:r w:rsidR="002A3496">
        <w:t>,</w:t>
      </w:r>
      <w:r>
        <w:t xml:space="preserve"> commenting where deliverable</w:t>
      </w:r>
      <w:r w:rsidR="00B70D76">
        <w:t>s</w:t>
      </w:r>
      <w:r>
        <w:t xml:space="preserve"> are over or under specified</w:t>
      </w:r>
      <w:r w:rsidR="008B4DDD">
        <w:t xml:space="preserve"> at a specific </w:t>
      </w:r>
      <w:r w:rsidR="00D16435">
        <w:t>information</w:t>
      </w:r>
      <w:r w:rsidR="008B4DDD">
        <w:t xml:space="preserve"> exchange</w:t>
      </w:r>
      <w:r>
        <w:t>, or impractical to deliver</w:t>
      </w:r>
      <w:r w:rsidR="008B4DDD">
        <w:t>;</w:t>
      </w:r>
      <w:r>
        <w:t xml:space="preserve"> with alternative delivery proposals</w:t>
      </w:r>
      <w:r w:rsidR="008B4DDD">
        <w:t xml:space="preserve"> being proposed</w:t>
      </w:r>
      <w:r w:rsidR="007B3AD0">
        <w:t xml:space="preserve"> for acceptance by the Employer</w:t>
      </w:r>
      <w:r>
        <w:t>.</w:t>
      </w:r>
    </w:p>
    <w:p w14:paraId="1502627C" w14:textId="0A44A5E6" w:rsidR="00BD1731" w:rsidRPr="00BD1731" w:rsidRDefault="00462D55" w:rsidP="007E5F1A">
      <w:pPr>
        <w:pStyle w:val="ListParagraph"/>
        <w:numPr>
          <w:ilvl w:val="0"/>
          <w:numId w:val="24"/>
        </w:numPr>
        <w:spacing w:before="240" w:after="120"/>
        <w:ind w:left="568" w:hanging="284"/>
        <w:contextualSpacing w:val="0"/>
      </w:pPr>
      <w:r>
        <w:rPr>
          <w:spacing w:val="-1"/>
        </w:rPr>
        <w:t>A</w:t>
      </w:r>
      <w:r w:rsidR="00CC0DB9" w:rsidRPr="00BD1731">
        <w:rPr>
          <w:spacing w:val="-1"/>
        </w:rPr>
        <w:t xml:space="preserve"> Proj</w:t>
      </w:r>
      <w:r w:rsidR="00CC0DB9" w:rsidRPr="00BD1731">
        <w:rPr>
          <w:spacing w:val="-2"/>
        </w:rPr>
        <w:t>e</w:t>
      </w:r>
      <w:r w:rsidR="00CC0DB9" w:rsidRPr="00CC0DB9">
        <w:t>ct</w:t>
      </w:r>
      <w:r w:rsidR="00CC0DB9" w:rsidRPr="00BD1731">
        <w:rPr>
          <w:spacing w:val="-1"/>
        </w:rPr>
        <w:t xml:space="preserve"> Implem</w:t>
      </w:r>
      <w:r w:rsidR="00CC0DB9" w:rsidRPr="00BD1731">
        <w:rPr>
          <w:spacing w:val="-2"/>
        </w:rPr>
        <w:t>e</w:t>
      </w:r>
      <w:r w:rsidR="00CC0DB9" w:rsidRPr="00CC0DB9">
        <w:t>n</w:t>
      </w:r>
      <w:r w:rsidR="00CC0DB9" w:rsidRPr="00BD1731">
        <w:rPr>
          <w:spacing w:val="-1"/>
        </w:rPr>
        <w:t>tati</w:t>
      </w:r>
      <w:r w:rsidR="00CC0DB9" w:rsidRPr="00BD1731">
        <w:rPr>
          <w:spacing w:val="-2"/>
        </w:rPr>
        <w:t>o</w:t>
      </w:r>
      <w:r w:rsidR="00CC0DB9" w:rsidRPr="00CC0DB9">
        <w:t>n</w:t>
      </w:r>
      <w:r w:rsidR="00CC0DB9" w:rsidRPr="00BD1731">
        <w:rPr>
          <w:spacing w:val="-1"/>
        </w:rPr>
        <w:t xml:space="preserve"> Pla</w:t>
      </w:r>
      <w:r w:rsidR="00CC0DB9" w:rsidRPr="00CC0DB9">
        <w:t>n</w:t>
      </w:r>
      <w:r w:rsidR="00CC0DB9" w:rsidRPr="00BD1731">
        <w:rPr>
          <w:spacing w:val="-1"/>
        </w:rPr>
        <w:t xml:space="preserve"> </w:t>
      </w:r>
      <w:r w:rsidR="00CC0DB9" w:rsidRPr="00CC0DB9">
        <w:t>–</w:t>
      </w:r>
      <w:r w:rsidR="00CC0DB9" w:rsidRPr="00BD1731">
        <w:rPr>
          <w:spacing w:val="-1"/>
        </w:rPr>
        <w:t xml:space="preserve"> se</w:t>
      </w:r>
      <w:r w:rsidR="00CC0DB9" w:rsidRPr="00CC0DB9">
        <w:t>e</w:t>
      </w:r>
      <w:r w:rsidR="00CC0DB9" w:rsidRPr="00BD1731">
        <w:rPr>
          <w:spacing w:val="-2"/>
        </w:rPr>
        <w:t xml:space="preserve"> </w:t>
      </w:r>
      <w:r w:rsidR="00F32E4A" w:rsidRPr="00BD1731">
        <w:rPr>
          <w:spacing w:val="-2"/>
        </w:rPr>
        <w:t xml:space="preserve">section </w:t>
      </w:r>
      <w:r w:rsidR="00511BBC" w:rsidRPr="00BD1731">
        <w:rPr>
          <w:spacing w:val="-1"/>
        </w:rPr>
        <w:t>6.5.3</w:t>
      </w:r>
      <w:r w:rsidR="00F32E4A" w:rsidRPr="00BD1731">
        <w:rPr>
          <w:spacing w:val="-1"/>
        </w:rPr>
        <w:t xml:space="preserve"> (PAS 1192-2:2013)</w:t>
      </w:r>
      <w:r w:rsidR="008B4DDD">
        <w:rPr>
          <w:spacing w:val="-1"/>
        </w:rPr>
        <w:t>.</w:t>
      </w:r>
    </w:p>
    <w:p w14:paraId="1788ED51" w14:textId="53467C37" w:rsidR="00BD1731" w:rsidRDefault="00511BBC" w:rsidP="007E5F1A">
      <w:pPr>
        <w:pStyle w:val="ListParagraph"/>
        <w:numPr>
          <w:ilvl w:val="0"/>
          <w:numId w:val="24"/>
        </w:numPr>
        <w:spacing w:before="240" w:after="120"/>
        <w:ind w:left="568" w:hanging="284"/>
        <w:contextualSpacing w:val="0"/>
      </w:pPr>
      <w:r>
        <w:t>P</w:t>
      </w:r>
      <w:r w:rsidR="00CC0DB9" w:rsidRPr="00CC0DB9">
        <w:t>roj</w:t>
      </w:r>
      <w:r w:rsidR="00CC0DB9" w:rsidRPr="00BD1731">
        <w:rPr>
          <w:spacing w:val="-2"/>
        </w:rPr>
        <w:t>e</w:t>
      </w:r>
      <w:r w:rsidR="00CC0DB9" w:rsidRPr="00CC0DB9">
        <w:t>ct</w:t>
      </w:r>
      <w:r w:rsidR="00CC0DB9" w:rsidRPr="00BD1731">
        <w:rPr>
          <w:spacing w:val="-1"/>
        </w:rPr>
        <w:t xml:space="preserve"> </w:t>
      </w:r>
      <w:r w:rsidR="00CC0DB9" w:rsidRPr="00CC0DB9">
        <w:t>goa</w:t>
      </w:r>
      <w:r w:rsidR="00CC0DB9" w:rsidRPr="00BD1731">
        <w:rPr>
          <w:spacing w:val="-2"/>
        </w:rPr>
        <w:t>l</w:t>
      </w:r>
      <w:r w:rsidR="00CC0DB9" w:rsidRPr="00CC0DB9">
        <w:t>s</w:t>
      </w:r>
      <w:r w:rsidR="00CC0DB9" w:rsidRPr="00BD1731">
        <w:rPr>
          <w:spacing w:val="-2"/>
        </w:rPr>
        <w:t xml:space="preserve"> </w:t>
      </w:r>
      <w:r w:rsidR="00CC0DB9" w:rsidRPr="00CC0DB9">
        <w:t>for</w:t>
      </w:r>
      <w:r w:rsidR="00CC0DB9" w:rsidRPr="00BD1731">
        <w:rPr>
          <w:spacing w:val="-1"/>
        </w:rPr>
        <w:t xml:space="preserve"> </w:t>
      </w:r>
      <w:r w:rsidR="00CC0DB9" w:rsidRPr="00CC0DB9">
        <w:t>coll</w:t>
      </w:r>
      <w:r w:rsidR="00CC0DB9" w:rsidRPr="00BD1731">
        <w:rPr>
          <w:spacing w:val="-2"/>
        </w:rPr>
        <w:t>a</w:t>
      </w:r>
      <w:r w:rsidR="00CC0DB9" w:rsidRPr="00CC0DB9">
        <w:t>b</w:t>
      </w:r>
      <w:r w:rsidR="00CC0DB9" w:rsidRPr="00BD1731">
        <w:rPr>
          <w:spacing w:val="-2"/>
        </w:rPr>
        <w:t>o</w:t>
      </w:r>
      <w:r w:rsidR="00CC0DB9" w:rsidRPr="00CC0DB9">
        <w:t>rat</w:t>
      </w:r>
      <w:r w:rsidR="00CC0DB9" w:rsidRPr="00BD1731">
        <w:rPr>
          <w:spacing w:val="-2"/>
        </w:rPr>
        <w:t>i</w:t>
      </w:r>
      <w:r w:rsidR="00CC0DB9" w:rsidRPr="00CC0DB9">
        <w:t>on</w:t>
      </w:r>
      <w:r w:rsidR="008B4DDD">
        <w:t>, coordination</w:t>
      </w:r>
      <w:r w:rsidR="00CC0DB9" w:rsidRPr="00BD1731">
        <w:rPr>
          <w:spacing w:val="-1"/>
        </w:rPr>
        <w:t xml:space="preserve"> </w:t>
      </w:r>
      <w:r w:rsidR="00CC0DB9" w:rsidRPr="00CC0DB9">
        <w:t>and</w:t>
      </w:r>
      <w:r w:rsidR="00CC0DB9" w:rsidRPr="00BD1731">
        <w:rPr>
          <w:spacing w:val="-1"/>
        </w:rPr>
        <w:t xml:space="preserve"> </w:t>
      </w:r>
      <w:r w:rsidR="00CC0DB9" w:rsidRPr="00CC0DB9">
        <w:t>inf</w:t>
      </w:r>
      <w:r w:rsidR="00CC0DB9" w:rsidRPr="00BD1731">
        <w:rPr>
          <w:spacing w:val="-2"/>
        </w:rPr>
        <w:t>o</w:t>
      </w:r>
      <w:r w:rsidR="00CC0DB9" w:rsidRPr="00CC0DB9">
        <w:t>r</w:t>
      </w:r>
      <w:r w:rsidR="00CC0DB9" w:rsidRPr="00BD1731">
        <w:rPr>
          <w:spacing w:val="-2"/>
        </w:rPr>
        <w:t>m</w:t>
      </w:r>
      <w:r w:rsidR="00CC0DB9" w:rsidRPr="00CC0DB9">
        <w:t>ation</w:t>
      </w:r>
      <w:r w:rsidR="00CC0DB9" w:rsidRPr="00BD1731">
        <w:rPr>
          <w:spacing w:val="-1"/>
        </w:rPr>
        <w:t xml:space="preserve"> </w:t>
      </w:r>
      <w:r w:rsidR="00CC0DB9" w:rsidRPr="00CC0DB9">
        <w:t>modell</w:t>
      </w:r>
      <w:r w:rsidR="00CC0DB9" w:rsidRPr="00BD1731">
        <w:rPr>
          <w:spacing w:val="-2"/>
        </w:rPr>
        <w:t>i</w:t>
      </w:r>
      <w:r>
        <w:t>ng</w:t>
      </w:r>
      <w:r w:rsidR="008B4DDD">
        <w:t>.</w:t>
      </w:r>
    </w:p>
    <w:p w14:paraId="7B04EDBA" w14:textId="52183CFF" w:rsidR="00BD1731" w:rsidRDefault="00511BBC" w:rsidP="007E5F1A">
      <w:pPr>
        <w:pStyle w:val="ListParagraph"/>
        <w:numPr>
          <w:ilvl w:val="0"/>
          <w:numId w:val="24"/>
        </w:numPr>
        <w:spacing w:before="240" w:after="240"/>
        <w:ind w:left="568" w:hanging="284"/>
        <w:contextualSpacing w:val="0"/>
      </w:pPr>
      <w:r>
        <w:t>M</w:t>
      </w:r>
      <w:r w:rsidR="00CC0DB9" w:rsidRPr="00CC0DB9">
        <w:t>ajor</w:t>
      </w:r>
      <w:r w:rsidR="00CC0DB9" w:rsidRPr="00BD1731">
        <w:rPr>
          <w:spacing w:val="-1"/>
        </w:rPr>
        <w:t xml:space="preserve"> </w:t>
      </w:r>
      <w:r w:rsidR="00CC0DB9" w:rsidRPr="00BD1731">
        <w:rPr>
          <w:spacing w:val="-2"/>
        </w:rPr>
        <w:t>p</w:t>
      </w:r>
      <w:r w:rsidR="00CC0DB9" w:rsidRPr="00CC0DB9">
        <w:t>roj</w:t>
      </w:r>
      <w:r w:rsidR="00CC0DB9" w:rsidRPr="00BD1731">
        <w:rPr>
          <w:spacing w:val="-2"/>
        </w:rPr>
        <w:t>e</w:t>
      </w:r>
      <w:r w:rsidR="00CC0DB9" w:rsidRPr="00CC0DB9">
        <w:t>ct</w:t>
      </w:r>
      <w:r w:rsidR="00CC0DB9" w:rsidRPr="00BD1731">
        <w:rPr>
          <w:spacing w:val="-1"/>
        </w:rPr>
        <w:t xml:space="preserve"> </w:t>
      </w:r>
      <w:r w:rsidR="00CC0DB9" w:rsidRPr="00CC0DB9">
        <w:t>milesto</w:t>
      </w:r>
      <w:r w:rsidR="00CC0DB9" w:rsidRPr="00BD1731">
        <w:rPr>
          <w:spacing w:val="-2"/>
        </w:rPr>
        <w:t>n</w:t>
      </w:r>
      <w:r w:rsidR="00CC0DB9" w:rsidRPr="00CC0DB9">
        <w:t>es</w:t>
      </w:r>
      <w:r w:rsidR="00CC0DB9" w:rsidRPr="00BD1731">
        <w:rPr>
          <w:spacing w:val="-2"/>
        </w:rPr>
        <w:t xml:space="preserve"> </w:t>
      </w:r>
      <w:r w:rsidR="00CC0DB9" w:rsidRPr="00CC0DB9">
        <w:t>c</w:t>
      </w:r>
      <w:r w:rsidR="00CC0DB9" w:rsidRPr="00BD1731">
        <w:rPr>
          <w:spacing w:val="-2"/>
        </w:rPr>
        <w:t>o</w:t>
      </w:r>
      <w:r w:rsidR="00CC0DB9" w:rsidRPr="00CC0DB9">
        <w:t>ns</w:t>
      </w:r>
      <w:r w:rsidR="00CC0DB9" w:rsidRPr="00BD1731">
        <w:rPr>
          <w:spacing w:val="-2"/>
        </w:rPr>
        <w:t>i</w:t>
      </w:r>
      <w:r w:rsidR="00CC0DB9" w:rsidRPr="00CC0DB9">
        <w:t>stent</w:t>
      </w:r>
      <w:r w:rsidR="00CC0DB9" w:rsidRPr="00BD1731">
        <w:rPr>
          <w:spacing w:val="-1"/>
        </w:rPr>
        <w:t xml:space="preserve"> </w:t>
      </w:r>
      <w:r w:rsidR="00CC0DB9" w:rsidRPr="00CC0DB9">
        <w:t>with</w:t>
      </w:r>
      <w:r w:rsidR="00CC0DB9" w:rsidRPr="00BD1731">
        <w:rPr>
          <w:spacing w:val="-1"/>
        </w:rPr>
        <w:t xml:space="preserve"> </w:t>
      </w:r>
      <w:r w:rsidR="00CC0DB9" w:rsidRPr="00CC0DB9">
        <w:t>the</w:t>
      </w:r>
      <w:r w:rsidR="00CC0DB9" w:rsidRPr="00BD1731">
        <w:rPr>
          <w:spacing w:val="-1"/>
        </w:rPr>
        <w:t xml:space="preserve"> </w:t>
      </w:r>
      <w:r w:rsidR="00CC0DB9" w:rsidRPr="00CC0DB9">
        <w:t>pro</w:t>
      </w:r>
      <w:r w:rsidR="00CC0DB9" w:rsidRPr="00BD1731">
        <w:rPr>
          <w:spacing w:val="-2"/>
        </w:rPr>
        <w:t>j</w:t>
      </w:r>
      <w:r w:rsidR="00CC0DB9" w:rsidRPr="00CC0DB9">
        <w:t>ect</w:t>
      </w:r>
      <w:r w:rsidR="00CC0DB9" w:rsidRPr="00BD1731">
        <w:rPr>
          <w:spacing w:val="-1"/>
        </w:rPr>
        <w:t xml:space="preserve"> </w:t>
      </w:r>
      <w:r w:rsidR="00CC0DB9" w:rsidRPr="00BD1731">
        <w:rPr>
          <w:spacing w:val="-2"/>
        </w:rPr>
        <w:t>p</w:t>
      </w:r>
      <w:r w:rsidR="00CC0DB9" w:rsidRPr="00CC0DB9">
        <w:t>r</w:t>
      </w:r>
      <w:r w:rsidR="00CC0DB9" w:rsidRPr="00BD1731">
        <w:rPr>
          <w:spacing w:val="-2"/>
        </w:rPr>
        <w:t>o</w:t>
      </w:r>
      <w:r w:rsidR="00CC0DB9" w:rsidRPr="00CC0DB9">
        <w:t>gram</w:t>
      </w:r>
      <w:r w:rsidR="00CC0DB9" w:rsidRPr="00BD1731">
        <w:rPr>
          <w:spacing w:val="-2"/>
        </w:rPr>
        <w:t>m</w:t>
      </w:r>
      <w:r>
        <w:t>e</w:t>
      </w:r>
      <w:r w:rsidR="00C85D66">
        <w:t xml:space="preserve"> where in variance to the IDP</w:t>
      </w:r>
      <w:r w:rsidR="008B4DDD">
        <w:t>.</w:t>
      </w:r>
    </w:p>
    <w:p w14:paraId="0720E658" w14:textId="48F7270F" w:rsidR="00CC0DB9" w:rsidRPr="00CC0DB9" w:rsidRDefault="00511BBC" w:rsidP="007E5F1A">
      <w:pPr>
        <w:pStyle w:val="ListParagraph"/>
        <w:numPr>
          <w:ilvl w:val="0"/>
          <w:numId w:val="24"/>
        </w:numPr>
        <w:spacing w:before="240" w:after="240"/>
        <w:ind w:left="568" w:hanging="284"/>
        <w:contextualSpacing w:val="0"/>
      </w:pPr>
      <w:r w:rsidRPr="00BD1731">
        <w:rPr>
          <w:spacing w:val="-1"/>
        </w:rPr>
        <w:t>P</w:t>
      </w:r>
      <w:r w:rsidR="00CC0DB9" w:rsidRPr="00BD1731">
        <w:rPr>
          <w:spacing w:val="-1"/>
        </w:rPr>
        <w:t>roj</w:t>
      </w:r>
      <w:r w:rsidR="00CC0DB9" w:rsidRPr="00BD1731">
        <w:rPr>
          <w:spacing w:val="-2"/>
        </w:rPr>
        <w:t>e</w:t>
      </w:r>
      <w:r w:rsidR="00CC0DB9" w:rsidRPr="00CC0DB9">
        <w:t>ct</w:t>
      </w:r>
      <w:r w:rsidR="00CC0DB9" w:rsidRPr="00BD1731">
        <w:rPr>
          <w:spacing w:val="-1"/>
        </w:rPr>
        <w:t xml:space="preserve"> Infor</w:t>
      </w:r>
      <w:r w:rsidR="00CC0DB9" w:rsidRPr="00BD1731">
        <w:rPr>
          <w:spacing w:val="-2"/>
        </w:rPr>
        <w:t>m</w:t>
      </w:r>
      <w:r w:rsidR="00CC0DB9" w:rsidRPr="00BD1731">
        <w:rPr>
          <w:spacing w:val="-1"/>
        </w:rPr>
        <w:t>atio</w:t>
      </w:r>
      <w:r w:rsidR="00CC0DB9" w:rsidRPr="00CC0DB9">
        <w:t>n</w:t>
      </w:r>
      <w:r w:rsidR="00CC0DB9" w:rsidRPr="00BD1731">
        <w:rPr>
          <w:spacing w:val="-1"/>
        </w:rPr>
        <w:t xml:space="preserve"> Mode</w:t>
      </w:r>
      <w:r w:rsidR="00CC0DB9" w:rsidRPr="00CC0DB9">
        <w:t>l</w:t>
      </w:r>
      <w:r w:rsidR="00CC0DB9" w:rsidRPr="00BD1731">
        <w:rPr>
          <w:spacing w:val="-1"/>
        </w:rPr>
        <w:t xml:space="preserve"> </w:t>
      </w:r>
      <w:r w:rsidR="00CC0DB9" w:rsidRPr="00BD1731">
        <w:rPr>
          <w:spacing w:val="-2"/>
        </w:rPr>
        <w:t>d</w:t>
      </w:r>
      <w:r w:rsidR="00CC0DB9" w:rsidRPr="00CC0DB9">
        <w:t>e</w:t>
      </w:r>
      <w:r w:rsidR="008B4DDD">
        <w:rPr>
          <w:spacing w:val="-1"/>
        </w:rPr>
        <w:t>livery</w:t>
      </w:r>
      <w:r w:rsidR="00CC0DB9" w:rsidRPr="00BD1731">
        <w:rPr>
          <w:spacing w:val="-1"/>
        </w:rPr>
        <w:t xml:space="preserve"> strategy</w:t>
      </w:r>
      <w:r w:rsidR="00C85D66">
        <w:rPr>
          <w:spacing w:val="-1"/>
        </w:rPr>
        <w:t xml:space="preserve"> </w:t>
      </w:r>
      <w:r w:rsidR="00C85D66">
        <w:t>where in variance to the IDP</w:t>
      </w:r>
      <w:r w:rsidR="008B4DDD">
        <w:t>.</w:t>
      </w:r>
    </w:p>
    <w:p w14:paraId="53412DAD" w14:textId="0D793BD3" w:rsidR="00566DE7" w:rsidRDefault="00566DE7" w:rsidP="0036479A">
      <w:pPr>
        <w:rPr>
          <w:spacing w:val="-1"/>
        </w:rPr>
      </w:pPr>
      <w:r>
        <w:rPr>
          <w:spacing w:val="-1"/>
        </w:rPr>
        <w:t>In addition to the above</w:t>
      </w:r>
      <w:r w:rsidR="0036479A">
        <w:rPr>
          <w:spacing w:val="-1"/>
        </w:rPr>
        <w:t>,</w:t>
      </w:r>
      <w:r>
        <w:rPr>
          <w:spacing w:val="-1"/>
        </w:rPr>
        <w:t xml:space="preserve"> t</w:t>
      </w:r>
      <w:r w:rsidRPr="00566DE7">
        <w:rPr>
          <w:spacing w:val="-1"/>
        </w:rPr>
        <w:t>he P</w:t>
      </w:r>
      <w:r>
        <w:rPr>
          <w:spacing w:val="-1"/>
        </w:rPr>
        <w:t>ost</w:t>
      </w:r>
      <w:r w:rsidRPr="00566DE7">
        <w:rPr>
          <w:spacing w:val="-1"/>
        </w:rPr>
        <w:t xml:space="preserve"> Contract BE</w:t>
      </w:r>
      <w:r w:rsidRPr="00CC0DB9">
        <w:t>P</w:t>
      </w:r>
      <w:r w:rsidRPr="00566DE7">
        <w:rPr>
          <w:spacing w:val="-1"/>
        </w:rPr>
        <w:t xml:space="preserve"> wil</w:t>
      </w:r>
      <w:r w:rsidRPr="00CC0DB9">
        <w:t>l</w:t>
      </w:r>
      <w:r w:rsidRPr="00566DE7">
        <w:rPr>
          <w:spacing w:val="-1"/>
        </w:rPr>
        <w:t xml:space="preserve"> need to i</w:t>
      </w:r>
      <w:r w:rsidRPr="00566DE7">
        <w:rPr>
          <w:spacing w:val="1"/>
        </w:rPr>
        <w:t>n</w:t>
      </w:r>
      <w:r w:rsidRPr="00566DE7">
        <w:rPr>
          <w:spacing w:val="-1"/>
        </w:rPr>
        <w:t>clud</w:t>
      </w:r>
      <w:r w:rsidRPr="00CC0DB9">
        <w:t>e</w:t>
      </w:r>
      <w:r w:rsidRPr="00566DE7">
        <w:rPr>
          <w:spacing w:val="-1"/>
        </w:rPr>
        <w:t xml:space="preserve"> th</w:t>
      </w:r>
      <w:r w:rsidRPr="00CC0DB9">
        <w:t>e</w:t>
      </w:r>
      <w:r w:rsidRPr="00566DE7">
        <w:rPr>
          <w:spacing w:val="-1"/>
        </w:rPr>
        <w:t xml:space="preserve"> followin</w:t>
      </w:r>
      <w:r w:rsidRPr="00CC0DB9">
        <w:t>g</w:t>
      </w:r>
      <w:r w:rsidRPr="00566DE7">
        <w:rPr>
          <w:spacing w:val="-1"/>
        </w:rPr>
        <w:t xml:space="preserve"> content:</w:t>
      </w:r>
    </w:p>
    <w:p w14:paraId="6791E7B0" w14:textId="2D6A4580" w:rsidR="0036479A" w:rsidRDefault="0036479A" w:rsidP="0036479A">
      <w:pPr>
        <w:pStyle w:val="ListParagraph"/>
        <w:numPr>
          <w:ilvl w:val="0"/>
          <w:numId w:val="24"/>
        </w:numPr>
        <w:spacing w:before="240" w:after="240"/>
        <w:ind w:left="568" w:hanging="284"/>
        <w:contextualSpacing w:val="0"/>
      </w:pPr>
      <w:r>
        <w:rPr>
          <w:spacing w:val="-1"/>
        </w:rPr>
        <w:t>Master Information Delivery Plan (MIDP)</w:t>
      </w:r>
      <w:r w:rsidR="007025ED">
        <w:rPr>
          <w:spacing w:val="-1"/>
        </w:rPr>
        <w:t>,</w:t>
      </w:r>
      <w:r>
        <w:rPr>
          <w:spacing w:val="-1"/>
        </w:rPr>
        <w:t xml:space="preserve"> </w:t>
      </w:r>
      <w:r w:rsidR="007025ED">
        <w:rPr>
          <w:spacing w:val="-1"/>
        </w:rPr>
        <w:t xml:space="preserve">which is shown to be an aggregate of Task Information Delivery Plans (TIDP), </w:t>
      </w:r>
      <w:r>
        <w:rPr>
          <w:spacing w:val="-1"/>
        </w:rPr>
        <w:t xml:space="preserve">that </w:t>
      </w:r>
      <w:r w:rsidR="007025ED">
        <w:rPr>
          <w:spacing w:val="-1"/>
        </w:rPr>
        <w:t>in turn responds</w:t>
      </w:r>
      <w:r>
        <w:rPr>
          <w:spacing w:val="-1"/>
        </w:rPr>
        <w:t xml:space="preserve"> to the </w:t>
      </w:r>
      <w:r>
        <w:t>IDP.</w:t>
      </w:r>
    </w:p>
    <w:p w14:paraId="32CE73E3" w14:textId="77777777" w:rsidR="00333519" w:rsidRPr="0093537C" w:rsidRDefault="00333519" w:rsidP="005B412B">
      <w:pPr>
        <w:spacing w:before="120"/>
        <w:rPr>
          <w:b/>
          <w:spacing w:val="-1"/>
        </w:rPr>
      </w:pPr>
    </w:p>
    <w:p w14:paraId="35408CCE" w14:textId="77777777" w:rsidR="00333519" w:rsidRDefault="00333519" w:rsidP="005B412B">
      <w:pPr>
        <w:spacing w:before="120"/>
        <w:rPr>
          <w:spacing w:val="-1"/>
        </w:rPr>
      </w:pPr>
    </w:p>
    <w:p w14:paraId="08667D4D" w14:textId="77777777" w:rsidR="00333519" w:rsidRDefault="00333519" w:rsidP="005B412B">
      <w:pPr>
        <w:spacing w:before="120"/>
        <w:rPr>
          <w:spacing w:val="-1"/>
        </w:rPr>
      </w:pPr>
    </w:p>
    <w:p w14:paraId="5EE1AADE" w14:textId="77777777" w:rsidR="00333519" w:rsidRDefault="00333519" w:rsidP="005B412B">
      <w:pPr>
        <w:spacing w:before="120"/>
        <w:rPr>
          <w:spacing w:val="-1"/>
        </w:rPr>
      </w:pPr>
    </w:p>
    <w:p w14:paraId="1264F3D2" w14:textId="77777777" w:rsidR="00333519" w:rsidRDefault="00333519" w:rsidP="005B412B">
      <w:pPr>
        <w:spacing w:before="120"/>
        <w:rPr>
          <w:spacing w:val="-1"/>
        </w:rPr>
      </w:pPr>
    </w:p>
    <w:p w14:paraId="45EA8BB7" w14:textId="77777777" w:rsidR="00333519" w:rsidRDefault="00333519" w:rsidP="005B412B">
      <w:pPr>
        <w:spacing w:before="120"/>
        <w:rPr>
          <w:spacing w:val="-1"/>
        </w:rPr>
      </w:pPr>
    </w:p>
    <w:p w14:paraId="51FECFCF" w14:textId="77777777" w:rsidR="00333519" w:rsidRDefault="00333519" w:rsidP="005B412B">
      <w:pPr>
        <w:spacing w:before="120"/>
        <w:rPr>
          <w:spacing w:val="-1"/>
        </w:rPr>
      </w:pPr>
    </w:p>
    <w:p w14:paraId="2E3C6E0A" w14:textId="77777777" w:rsidR="001374D7" w:rsidRDefault="001374D7" w:rsidP="005B412B">
      <w:pPr>
        <w:spacing w:before="120"/>
        <w:rPr>
          <w:spacing w:val="-1"/>
        </w:rPr>
      </w:pPr>
    </w:p>
    <w:p w14:paraId="5F5634F2" w14:textId="77777777" w:rsidR="001374D7" w:rsidRDefault="001374D7" w:rsidP="005B412B">
      <w:pPr>
        <w:spacing w:before="120"/>
        <w:rPr>
          <w:spacing w:val="-1"/>
        </w:rPr>
      </w:pPr>
    </w:p>
    <w:p w14:paraId="48752D1A" w14:textId="77777777" w:rsidR="00D46C08" w:rsidRPr="00DD6588" w:rsidRDefault="00D46C08" w:rsidP="00DD6588">
      <w:pPr>
        <w:pStyle w:val="Heading1"/>
      </w:pPr>
      <w:bookmarkStart w:id="5" w:name="_Toc408319347"/>
      <w:bookmarkStart w:id="6" w:name="_Toc443306450"/>
      <w:r w:rsidRPr="00DD6588">
        <w:lastRenderedPageBreak/>
        <w:t>BIM Vision and Objectives</w:t>
      </w:r>
      <w:bookmarkEnd w:id="5"/>
      <w:bookmarkEnd w:id="6"/>
    </w:p>
    <w:p w14:paraId="3A1832B0" w14:textId="6E872666" w:rsidR="00570346" w:rsidRPr="00302C96" w:rsidRDefault="00570346" w:rsidP="00570346">
      <w:pPr>
        <w:spacing w:before="120" w:after="120"/>
        <w:ind w:right="215"/>
      </w:pPr>
      <w:r w:rsidRPr="00302C96">
        <w:t>The Government Construction Strategy of May 2011 (GCS) set out a mandate for ‘collaborative 3D modelling (with all documentation and data being electronic) on all appropriate centrally procured projects by 2016’. DIO are developing their BIM implementation with the aim of enabling significant time, cost and quality improvements to the way that construction</w:t>
      </w:r>
      <w:r w:rsidR="007B3AD0">
        <w:t xml:space="preserve"> and importantly information</w:t>
      </w:r>
      <w:r w:rsidRPr="00302C96">
        <w:t xml:space="preserve"> is delivered in the organisation. BIM processes will also provide the DIO with an approach that enables digital information to become a key enabler of stakeholder engagement, decision making, improved asset knowledge, capability and estate planning.</w:t>
      </w:r>
    </w:p>
    <w:p w14:paraId="38901CB8" w14:textId="7751001C" w:rsidR="00570346" w:rsidRPr="00302C96" w:rsidRDefault="00570346" w:rsidP="00570346">
      <w:pPr>
        <w:spacing w:before="120" w:after="120"/>
        <w:ind w:right="215"/>
      </w:pPr>
      <w:r w:rsidRPr="00302C96">
        <w:t xml:space="preserve">To ensure that DIO’s BIM Implementation Strategy is properly communicated to the suppliers at project level, it is necessary for DIO to provide a comprehensive EIR document for each project. There are a number of elements that form part of producing an EIR template for DIO, the most important of which is drafting and sign off a project specific Information Delivery Plan (IDP), which will provide full details of project/BIM information/data required against each project stage (project decision gateway) and in what format; </w:t>
      </w:r>
      <w:r w:rsidR="00E24C39" w:rsidRPr="00302C96">
        <w:t>this</w:t>
      </w:r>
      <w:r w:rsidRPr="00302C96">
        <w:t xml:space="preserve"> will in turn be based on fully defined Organisational Information Requirements (OIR), which will then inform specific Asset Information Requirements (AIR), as defined in PAS1192-3:2014. The information deliverables are also designed to answer stage Plain Language Questions (PLQ), which in turn enable the stage Gateway decisions, these are also to be developed by DIO. </w:t>
      </w:r>
    </w:p>
    <w:p w14:paraId="60469F92" w14:textId="45AA2119" w:rsidR="00570346" w:rsidRPr="00302C96" w:rsidRDefault="00570346" w:rsidP="00570346">
      <w:pPr>
        <w:spacing w:before="120" w:after="120"/>
        <w:ind w:right="215"/>
      </w:pPr>
      <w:r w:rsidRPr="00302C96">
        <w:t>The production of OIRs, AIRs, PLQs and IDP for DIO</w:t>
      </w:r>
      <w:r w:rsidR="00E24C39" w:rsidRPr="00302C96">
        <w:t>,</w:t>
      </w:r>
      <w:r w:rsidRPr="00302C96">
        <w:t xml:space="preserve"> </w:t>
      </w:r>
      <w:r w:rsidR="00E24C39" w:rsidRPr="00302C96">
        <w:t xml:space="preserve">which will feed into DIO’s EIR template and bespoke project EIRs </w:t>
      </w:r>
      <w:r w:rsidRPr="00302C96">
        <w:t>is now underway</w:t>
      </w:r>
      <w:r w:rsidR="00E24C39" w:rsidRPr="00302C96">
        <w:t xml:space="preserve">; however, it should be recognised that the production of this information is a lengthy process and therefore will be included incrementally over future versions of the standard DIO EIR template. For clarity, it is necessary to state that, due to the fact that many of the above </w:t>
      </w:r>
      <w:r w:rsidRPr="00302C96">
        <w:t>requirements are still being developed</w:t>
      </w:r>
      <w:r w:rsidR="00E24C39" w:rsidRPr="00302C96">
        <w:t>, this early draft EIR</w:t>
      </w:r>
      <w:r w:rsidRPr="00302C96">
        <w:t xml:space="preserve"> provides high level information</w:t>
      </w:r>
      <w:r w:rsidR="00E24C39" w:rsidRPr="00302C96">
        <w:t xml:space="preserve"> only</w:t>
      </w:r>
      <w:r w:rsidRPr="00302C96">
        <w:t xml:space="preserve">, with the intention of helping project teams with their short term BIM Implementation. </w:t>
      </w:r>
    </w:p>
    <w:p w14:paraId="52501F7A" w14:textId="1E39CA23" w:rsidR="00B20D9D" w:rsidRDefault="00B20D9D" w:rsidP="00302C96">
      <w:pPr>
        <w:spacing w:before="120" w:after="120"/>
        <w:ind w:right="215"/>
      </w:pPr>
      <w:r w:rsidRPr="00F57473">
        <w:t>It is the</w:t>
      </w:r>
      <w:r w:rsidR="00F57473">
        <w:t xml:space="preserve"> vision that</w:t>
      </w:r>
      <w:r w:rsidR="00A60FDD">
        <w:t xml:space="preserve"> </w:t>
      </w:r>
      <w:r w:rsidR="00570346">
        <w:t>the use of BIM</w:t>
      </w:r>
      <w:r w:rsidR="00C85D66">
        <w:t xml:space="preserve"> will enable the </w:t>
      </w:r>
      <w:r w:rsidR="00996C8B">
        <w:t>Employer</w:t>
      </w:r>
      <w:r w:rsidR="00C85D66">
        <w:t xml:space="preserve"> to receive the required information deliverables (models, documents &amp; data) at the appropriate time</w:t>
      </w:r>
      <w:r w:rsidR="00E50940">
        <w:t>,</w:t>
      </w:r>
      <w:r w:rsidR="00C85D66">
        <w:t xml:space="preserve"> in the right format</w:t>
      </w:r>
      <w:r w:rsidR="00E50940">
        <w:t>,</w:t>
      </w:r>
      <w:r w:rsidR="00C85D66">
        <w:t xml:space="preserve"> to engage with the appropriate stakeholders</w:t>
      </w:r>
      <w:r w:rsidR="0078523F">
        <w:t>, drive project delivery and efficiency,</w:t>
      </w:r>
      <w:r w:rsidR="00C85D66">
        <w:t xml:space="preserve"> make the right project gateway decisions,</w:t>
      </w:r>
      <w:r w:rsidR="00A60FDD">
        <w:t xml:space="preserve"> </w:t>
      </w:r>
      <w:r w:rsidR="00C85D66">
        <w:t>to supply appropriate information at handover</w:t>
      </w:r>
      <w:r w:rsidR="00570346">
        <w:t>, in order</w:t>
      </w:r>
      <w:r w:rsidR="00C85D66">
        <w:t xml:space="preserve"> to operate, maintain and assess the performance of the delivered asset, and</w:t>
      </w:r>
      <w:r w:rsidR="00570346">
        <w:t xml:space="preserve"> then ultimately</w:t>
      </w:r>
      <w:r w:rsidR="00C85D66">
        <w:t xml:space="preserve"> to integrate the delivered asset and its information into the </w:t>
      </w:r>
      <w:r w:rsidR="00996C8B">
        <w:t>Employer</w:t>
      </w:r>
      <w:r w:rsidR="00C85D66">
        <w:t>’s asset estate.</w:t>
      </w:r>
      <w:r w:rsidR="00E24C39">
        <w:t xml:space="preserve"> To this end future EIRs will become more detailed and comprehensive.</w:t>
      </w:r>
    </w:p>
    <w:p w14:paraId="66D46DC6" w14:textId="0BBCB8BD" w:rsidR="00CB6983" w:rsidRDefault="009407FD">
      <w:r>
        <w:t>DIO’s initial BIM</w:t>
      </w:r>
      <w:r w:rsidR="0078523F">
        <w:t xml:space="preserve"> objectives </w:t>
      </w:r>
      <w:r>
        <w:t>include:</w:t>
      </w:r>
    </w:p>
    <w:p w14:paraId="36302390" w14:textId="0F1ECE0E" w:rsidR="009407FD" w:rsidRDefault="00026652" w:rsidP="009407FD">
      <w:pPr>
        <w:pStyle w:val="ListParagraph"/>
        <w:numPr>
          <w:ilvl w:val="0"/>
          <w:numId w:val="24"/>
        </w:numPr>
        <w:spacing w:before="240" w:after="120"/>
        <w:ind w:left="568" w:hanging="284"/>
        <w:contextualSpacing w:val="0"/>
      </w:pPr>
      <w:r>
        <w:t>d</w:t>
      </w:r>
      <w:r w:rsidR="009407FD" w:rsidRPr="009407FD">
        <w:t>eliver</w:t>
      </w:r>
      <w:r w:rsidR="009407FD">
        <w:t>y of</w:t>
      </w:r>
      <w:r w:rsidR="009407FD" w:rsidRPr="009407FD">
        <w:t xml:space="preserve"> verified </w:t>
      </w:r>
      <w:r w:rsidR="00A61459">
        <w:t xml:space="preserve">(eventually validated) </w:t>
      </w:r>
      <w:r w:rsidR="009407FD" w:rsidRPr="009407FD">
        <w:t>structured information and data to sup</w:t>
      </w:r>
      <w:r w:rsidR="009407FD">
        <w:t>port project gateway decisions</w:t>
      </w:r>
      <w:r>
        <w:t xml:space="preserve">, </w:t>
      </w:r>
      <w:r>
        <w:rPr>
          <w:spacing w:val="-1"/>
        </w:rPr>
        <w:t xml:space="preserve">including </w:t>
      </w:r>
      <w:r>
        <w:t>traditional project documents, surveys, reports and appraisals</w:t>
      </w:r>
      <w:r w:rsidR="009407FD">
        <w:t>;</w:t>
      </w:r>
    </w:p>
    <w:p w14:paraId="5FB2639E" w14:textId="71808E30" w:rsidR="009407FD" w:rsidRDefault="00282340" w:rsidP="009407FD">
      <w:pPr>
        <w:pStyle w:val="ListParagraph"/>
        <w:numPr>
          <w:ilvl w:val="0"/>
          <w:numId w:val="24"/>
        </w:numPr>
        <w:spacing w:before="240" w:after="120"/>
        <w:ind w:left="568" w:hanging="284"/>
        <w:contextualSpacing w:val="0"/>
      </w:pPr>
      <w:r>
        <w:t xml:space="preserve">improved </w:t>
      </w:r>
      <w:r w:rsidR="009407FD">
        <w:t>e</w:t>
      </w:r>
      <w:r w:rsidR="009407FD" w:rsidRPr="009407FD">
        <w:t>ngage</w:t>
      </w:r>
      <w:r w:rsidR="009407FD">
        <w:t>ment</w:t>
      </w:r>
      <w:r w:rsidR="009407FD" w:rsidRPr="009407FD">
        <w:t xml:space="preserve"> with project stakeholders</w:t>
      </w:r>
      <w:r w:rsidR="009407FD">
        <w:t>;</w:t>
      </w:r>
    </w:p>
    <w:p w14:paraId="7A8C8BE6" w14:textId="7CA06D9F" w:rsidR="009407FD" w:rsidRDefault="009407FD" w:rsidP="009407FD">
      <w:pPr>
        <w:pStyle w:val="ListParagraph"/>
        <w:numPr>
          <w:ilvl w:val="0"/>
          <w:numId w:val="24"/>
        </w:numPr>
        <w:spacing w:before="240" w:after="120"/>
        <w:ind w:left="568" w:hanging="284"/>
        <w:contextualSpacing w:val="0"/>
      </w:pPr>
      <w:r>
        <w:t>b</w:t>
      </w:r>
      <w:r w:rsidRPr="009407FD">
        <w:t>uild</w:t>
      </w:r>
      <w:r>
        <w:t xml:space="preserve">ing </w:t>
      </w:r>
      <w:r w:rsidRPr="009407FD">
        <w:t>the project</w:t>
      </w:r>
      <w:r w:rsidR="0036479A">
        <w:t xml:space="preserve"> information</w:t>
      </w:r>
      <w:r w:rsidRPr="009407FD">
        <w:t xml:space="preserve"> into the </w:t>
      </w:r>
      <w:r w:rsidR="00996C8B">
        <w:t>Employer</w:t>
      </w:r>
      <w:r w:rsidRPr="009407FD">
        <w:t xml:space="preserve">’s Asset Information Model, and </w:t>
      </w:r>
    </w:p>
    <w:p w14:paraId="445BA4F5" w14:textId="5E50AA4A" w:rsidR="009407FD" w:rsidRPr="009407FD" w:rsidRDefault="0036479A" w:rsidP="009407FD">
      <w:pPr>
        <w:pStyle w:val="ListParagraph"/>
        <w:numPr>
          <w:ilvl w:val="0"/>
          <w:numId w:val="24"/>
        </w:numPr>
        <w:spacing w:before="240" w:after="120"/>
        <w:ind w:left="568" w:hanging="284"/>
        <w:contextualSpacing w:val="0"/>
      </w:pPr>
      <w:r>
        <w:t xml:space="preserve">linking and/or passing information to </w:t>
      </w:r>
      <w:r w:rsidR="009407FD" w:rsidRPr="009407FD">
        <w:t>operational and line of business systems that will support strategic, operational and asset management decision-making and streamlining following the practical completion of the construction works and installations</w:t>
      </w:r>
      <w:r w:rsidR="009407FD">
        <w:t>.</w:t>
      </w:r>
    </w:p>
    <w:p w14:paraId="660F31C9" w14:textId="73F7D631" w:rsidR="009407FD" w:rsidRDefault="009407FD" w:rsidP="009407FD">
      <w:r>
        <w:t>It is anticipated that DIO’s future BIM objectives could at some point include:</w:t>
      </w:r>
    </w:p>
    <w:p w14:paraId="39A8B9F8" w14:textId="0AE1F373" w:rsidR="009407FD" w:rsidRPr="009407FD" w:rsidRDefault="009407FD" w:rsidP="009407FD">
      <w:pPr>
        <w:pStyle w:val="ListParagraph"/>
        <w:numPr>
          <w:ilvl w:val="0"/>
          <w:numId w:val="24"/>
        </w:numPr>
        <w:spacing w:before="240" w:after="120"/>
        <w:ind w:left="568" w:hanging="284"/>
        <w:contextualSpacing w:val="0"/>
      </w:pPr>
      <w:r>
        <w:t>authorisation of</w:t>
      </w:r>
      <w:r w:rsidRPr="009407FD">
        <w:t xml:space="preserve"> </w:t>
      </w:r>
      <w:r w:rsidR="00774143">
        <w:t>Supplier</w:t>
      </w:r>
      <w:r w:rsidRPr="009407FD">
        <w:t>’s Technical Design using BIM tools</w:t>
      </w:r>
      <w:r>
        <w:t>;</w:t>
      </w:r>
    </w:p>
    <w:p w14:paraId="7D90DE2F" w14:textId="3438C668" w:rsidR="009407FD" w:rsidRDefault="009407FD" w:rsidP="009407FD">
      <w:pPr>
        <w:pStyle w:val="ListParagraph"/>
        <w:numPr>
          <w:ilvl w:val="0"/>
          <w:numId w:val="24"/>
        </w:numPr>
        <w:spacing w:before="240" w:after="120"/>
        <w:ind w:left="568" w:hanging="284"/>
        <w:contextualSpacing w:val="0"/>
      </w:pPr>
      <w:r>
        <w:t>verification of</w:t>
      </w:r>
      <w:r w:rsidRPr="009407FD">
        <w:t xml:space="preserve"> the proposed scope compared to briefing requirements using BIM tools</w:t>
      </w:r>
      <w:r w:rsidR="00026652">
        <w:t>;</w:t>
      </w:r>
    </w:p>
    <w:p w14:paraId="5E3FC0E3" w14:textId="77777777" w:rsidR="00026652" w:rsidRPr="009407FD" w:rsidRDefault="00026652" w:rsidP="00026652">
      <w:pPr>
        <w:pStyle w:val="ListParagraph"/>
        <w:numPr>
          <w:ilvl w:val="0"/>
          <w:numId w:val="24"/>
        </w:numPr>
        <w:spacing w:before="240" w:after="120"/>
        <w:ind w:left="568" w:hanging="284"/>
        <w:contextualSpacing w:val="0"/>
      </w:pPr>
      <w:r>
        <w:lastRenderedPageBreak/>
        <w:t>u</w:t>
      </w:r>
      <w:r w:rsidRPr="009407FD">
        <w:t>nderstand</w:t>
      </w:r>
      <w:r>
        <w:t>ing</w:t>
      </w:r>
      <w:r w:rsidRPr="009407FD">
        <w:t xml:space="preserve"> and confirm</w:t>
      </w:r>
      <w:r>
        <w:t>ation</w:t>
      </w:r>
      <w:r w:rsidRPr="009407FD">
        <w:t xml:space="preserve"> full programme, sequence and logistics implications using BIM tools</w:t>
      </w:r>
      <w:r>
        <w:t>;</w:t>
      </w:r>
    </w:p>
    <w:p w14:paraId="4ED7AB57" w14:textId="4FC05BF0" w:rsidR="00026652" w:rsidRPr="009407FD" w:rsidRDefault="00026652" w:rsidP="00026652">
      <w:pPr>
        <w:pStyle w:val="ListParagraph"/>
        <w:numPr>
          <w:ilvl w:val="0"/>
          <w:numId w:val="24"/>
        </w:numPr>
        <w:spacing w:before="240" w:after="120"/>
        <w:ind w:left="568" w:hanging="284"/>
        <w:contextualSpacing w:val="0"/>
      </w:pPr>
      <w:r>
        <w:t>t</w:t>
      </w:r>
      <w:r w:rsidRPr="009407FD">
        <w:t>he basis for post operational performance evaluation and learning</w:t>
      </w:r>
      <w:r>
        <w:t>, including Whole Life Costs and Sustainability, and</w:t>
      </w:r>
    </w:p>
    <w:p w14:paraId="6F3AECF2" w14:textId="23FBAE72" w:rsidR="00333519" w:rsidRDefault="00026652">
      <w:pPr>
        <w:pStyle w:val="ListParagraph"/>
        <w:numPr>
          <w:ilvl w:val="0"/>
          <w:numId w:val="24"/>
        </w:numPr>
        <w:spacing w:before="240" w:after="120"/>
        <w:ind w:left="568" w:hanging="284"/>
        <w:contextualSpacing w:val="0"/>
      </w:pPr>
      <w:r>
        <w:t xml:space="preserve">assessment of </w:t>
      </w:r>
      <w:r w:rsidRPr="009407FD">
        <w:t>safety and security issues using BIM tools</w:t>
      </w:r>
      <w:r>
        <w:t>.</w:t>
      </w:r>
    </w:p>
    <w:p w14:paraId="09601A51" w14:textId="77777777" w:rsidR="00333519" w:rsidRDefault="00333519" w:rsidP="00AB468E">
      <w:pPr>
        <w:spacing w:before="240" w:after="120"/>
      </w:pPr>
    </w:p>
    <w:p w14:paraId="296AF08C" w14:textId="77777777" w:rsidR="00333519" w:rsidRDefault="00333519" w:rsidP="00AB468E">
      <w:pPr>
        <w:spacing w:before="240" w:after="120"/>
      </w:pPr>
    </w:p>
    <w:p w14:paraId="3AF7A680" w14:textId="77777777" w:rsidR="00333519" w:rsidRDefault="00333519" w:rsidP="00AB468E">
      <w:pPr>
        <w:spacing w:before="240" w:after="120"/>
      </w:pPr>
    </w:p>
    <w:p w14:paraId="49BB42DB" w14:textId="77777777" w:rsidR="00333519" w:rsidRDefault="00333519" w:rsidP="00AB468E">
      <w:pPr>
        <w:spacing w:before="240" w:after="120"/>
      </w:pPr>
    </w:p>
    <w:p w14:paraId="3000BAE7" w14:textId="77777777" w:rsidR="00333519" w:rsidRDefault="00333519" w:rsidP="00AB468E">
      <w:pPr>
        <w:spacing w:before="240" w:after="120"/>
      </w:pPr>
    </w:p>
    <w:p w14:paraId="270F069D" w14:textId="77777777" w:rsidR="00333519" w:rsidRDefault="00333519" w:rsidP="00AB468E">
      <w:pPr>
        <w:spacing w:before="240" w:after="120"/>
      </w:pPr>
    </w:p>
    <w:p w14:paraId="067D6E95" w14:textId="77777777" w:rsidR="00333519" w:rsidRDefault="00333519" w:rsidP="00AB468E">
      <w:pPr>
        <w:spacing w:before="240" w:after="120"/>
      </w:pPr>
    </w:p>
    <w:p w14:paraId="150810CA" w14:textId="77777777" w:rsidR="00333519" w:rsidRDefault="00333519" w:rsidP="00AB468E">
      <w:pPr>
        <w:spacing w:before="240" w:after="120"/>
      </w:pPr>
    </w:p>
    <w:p w14:paraId="7178D3DF" w14:textId="77777777" w:rsidR="00333519" w:rsidRDefault="00333519" w:rsidP="00AB468E">
      <w:pPr>
        <w:spacing w:before="240" w:after="120"/>
      </w:pPr>
    </w:p>
    <w:p w14:paraId="4364FE95" w14:textId="77777777" w:rsidR="00333519" w:rsidRDefault="00333519" w:rsidP="00AB468E">
      <w:pPr>
        <w:spacing w:before="240" w:after="120"/>
      </w:pPr>
    </w:p>
    <w:p w14:paraId="14877B9D" w14:textId="77777777" w:rsidR="00333519" w:rsidRDefault="00333519" w:rsidP="00AB468E">
      <w:pPr>
        <w:spacing w:before="240" w:after="120"/>
      </w:pPr>
    </w:p>
    <w:p w14:paraId="2C9DF593" w14:textId="77777777" w:rsidR="00333519" w:rsidRDefault="00333519" w:rsidP="00AB468E">
      <w:pPr>
        <w:spacing w:before="240" w:after="120"/>
      </w:pPr>
    </w:p>
    <w:p w14:paraId="42E2E371" w14:textId="77777777" w:rsidR="00333519" w:rsidRDefault="00333519" w:rsidP="00AB468E">
      <w:pPr>
        <w:spacing w:before="240" w:after="120"/>
      </w:pPr>
    </w:p>
    <w:p w14:paraId="153C3421" w14:textId="77777777" w:rsidR="00333519" w:rsidRDefault="00333519" w:rsidP="00AB468E">
      <w:pPr>
        <w:spacing w:before="240" w:after="120"/>
      </w:pPr>
    </w:p>
    <w:p w14:paraId="41A893CE" w14:textId="77777777" w:rsidR="00333519" w:rsidRDefault="00333519" w:rsidP="00AB468E">
      <w:pPr>
        <w:spacing w:before="240" w:after="120"/>
      </w:pPr>
    </w:p>
    <w:p w14:paraId="7B3B1A0D" w14:textId="77777777" w:rsidR="00333519" w:rsidRDefault="00333519" w:rsidP="00AB468E">
      <w:pPr>
        <w:spacing w:before="240" w:after="120"/>
      </w:pPr>
    </w:p>
    <w:p w14:paraId="204DCA21" w14:textId="77777777" w:rsidR="00333519" w:rsidRDefault="00333519" w:rsidP="00AB468E">
      <w:pPr>
        <w:spacing w:before="240" w:after="120"/>
      </w:pPr>
    </w:p>
    <w:p w14:paraId="63500FB4" w14:textId="77777777" w:rsidR="00333519" w:rsidRDefault="00333519" w:rsidP="00AB468E">
      <w:pPr>
        <w:spacing w:before="240" w:after="120"/>
      </w:pPr>
    </w:p>
    <w:p w14:paraId="117763AE" w14:textId="77777777" w:rsidR="00333519" w:rsidRDefault="00333519" w:rsidP="00AB468E">
      <w:pPr>
        <w:spacing w:before="240" w:after="120"/>
      </w:pPr>
    </w:p>
    <w:p w14:paraId="2C37C448" w14:textId="77777777" w:rsidR="00333519" w:rsidRDefault="00333519" w:rsidP="00AB468E">
      <w:pPr>
        <w:spacing w:before="240" w:after="120"/>
      </w:pPr>
    </w:p>
    <w:p w14:paraId="7271CF3A" w14:textId="77777777" w:rsidR="00333519" w:rsidRPr="009407FD" w:rsidRDefault="00333519" w:rsidP="00AB468E">
      <w:pPr>
        <w:spacing w:before="240" w:after="120"/>
      </w:pPr>
    </w:p>
    <w:p w14:paraId="317FD07E" w14:textId="77777777" w:rsidR="00D46C08" w:rsidRPr="00D46C08" w:rsidRDefault="00CB6983" w:rsidP="00A579C3">
      <w:pPr>
        <w:pStyle w:val="Heading1"/>
        <w:spacing w:before="480"/>
      </w:pPr>
      <w:bookmarkStart w:id="7" w:name="_Toc408319348"/>
      <w:bookmarkStart w:id="8" w:name="_Toc443306451"/>
      <w:r w:rsidRPr="00F57473">
        <w:rPr>
          <w:noProof/>
          <w:lang w:val="en-GB" w:eastAsia="en-GB"/>
        </w:rPr>
        <w:lastRenderedPageBreak/>
        <mc:AlternateContent>
          <mc:Choice Requires="wps">
            <w:drawing>
              <wp:anchor distT="45720" distB="45720" distL="114300" distR="114300" simplePos="0" relativeHeight="251806720" behindDoc="0" locked="0" layoutInCell="1" allowOverlap="1" wp14:anchorId="6E83C04A" wp14:editId="302EE4E2">
                <wp:simplePos x="0" y="0"/>
                <wp:positionH relativeFrom="margin">
                  <wp:align>left</wp:align>
                </wp:positionH>
                <wp:positionV relativeFrom="paragraph">
                  <wp:posOffset>500380</wp:posOffset>
                </wp:positionV>
                <wp:extent cx="6087110" cy="914400"/>
                <wp:effectExtent l="0" t="0" r="8890" b="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914400"/>
                        </a:xfrm>
                        <a:prstGeom prst="rect">
                          <a:avLst/>
                        </a:prstGeom>
                        <a:solidFill>
                          <a:schemeClr val="bg1">
                            <a:lumMod val="85000"/>
                          </a:schemeClr>
                        </a:solidFill>
                        <a:ln w="9525">
                          <a:noFill/>
                          <a:miter lim="800000"/>
                          <a:headEnd/>
                          <a:tailEnd/>
                        </a:ln>
                      </wps:spPr>
                      <wps:txbx>
                        <w:txbxContent>
                          <w:p w14:paraId="31715023" w14:textId="6273EB22" w:rsidR="002214DD" w:rsidRPr="00FA2275" w:rsidRDefault="002214DD" w:rsidP="00FA2275">
                            <w:pPr>
                              <w:spacing w:before="160"/>
                              <w:ind w:left="142" w:right="215"/>
                              <w:rPr>
                                <w:rFonts w:eastAsia="Arial"/>
                                <w:i/>
                                <w:color w:val="2E74B5" w:themeColor="accent1" w:themeShade="BF"/>
                                <w:szCs w:val="24"/>
                              </w:rPr>
                            </w:pPr>
                            <w:r w:rsidRPr="00E338AC">
                              <w:rPr>
                                <w:rFonts w:eastAsia="Arial"/>
                                <w:b/>
                                <w:i/>
                                <w:color w:val="2E74B5" w:themeColor="accent1" w:themeShade="BF"/>
                                <w:szCs w:val="24"/>
                              </w:rPr>
                              <w:t>Guidance 1:</w:t>
                            </w:r>
                            <w:r w:rsidRPr="00FA2275">
                              <w:rPr>
                                <w:rFonts w:eastAsia="Arial"/>
                                <w:b/>
                                <w:i/>
                                <w:color w:val="2E74B5" w:themeColor="accent1" w:themeShade="BF"/>
                                <w:szCs w:val="24"/>
                              </w:rPr>
                              <w:t xml:space="preserve"> </w:t>
                            </w:r>
                            <w:r w:rsidRPr="00FA2275">
                              <w:rPr>
                                <w:rFonts w:eastAsia="Arial"/>
                                <w:i/>
                                <w:color w:val="2E74B5" w:themeColor="accent1" w:themeShade="BF"/>
                                <w:szCs w:val="24"/>
                              </w:rPr>
                              <w:t xml:space="preserve">This section should describe the expected purpose of the information provided as models, documents and data. </w:t>
                            </w:r>
                          </w:p>
                          <w:p w14:paraId="4938ADAC" w14:textId="2B7404A4" w:rsidR="002214DD" w:rsidRPr="00604A79" w:rsidRDefault="002214DD" w:rsidP="00FA2275">
                            <w:pPr>
                              <w:spacing w:before="160"/>
                              <w:ind w:left="142" w:right="215"/>
                              <w:rPr>
                                <w:rFonts w:eastAsia="Arial"/>
                                <w:i/>
                                <w:color w:val="2E74B5" w:themeColor="accent1" w:themeShade="BF"/>
                                <w:szCs w:val="24"/>
                              </w:rPr>
                            </w:pPr>
                            <w:r w:rsidRPr="00604A79">
                              <w:rPr>
                                <w:rFonts w:eastAsia="Arial"/>
                                <w:i/>
                                <w:color w:val="2E74B5" w:themeColor="accent1" w:themeShade="BF"/>
                                <w:szCs w:val="24"/>
                              </w:rPr>
                              <w:t>The table below is an example set, which should be replaced/modified.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3C04A" id="_x0000_s1030" type="#_x0000_t202" style="position:absolute;left:0;text-align:left;margin-left:0;margin-top:39.4pt;width:479.3pt;height:1in;z-index:251806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" fillcolor="#d8d8d8 [2732]" stroked="f">
                <v:textbox>
                  <w:txbxContent>
                    <w:p w14:paraId="31715023" w14:textId="6273EB22" w:rsidR="002214DD" w:rsidRPr="00FA2275" w:rsidRDefault="002214DD" w:rsidP="00FA2275">
                      <w:pPr>
                        <w:spacing w:before="160"/>
                        <w:ind w:left="142" w:right="215"/>
                        <w:rPr>
                          <w:rFonts w:eastAsia="Arial"/>
                          <w:i/>
                          <w:color w:val="2E74B5" w:themeColor="accent1" w:themeShade="BF"/>
                          <w:szCs w:val="24"/>
                        </w:rPr>
                      </w:pPr>
                      <w:r w:rsidRPr="00E338AC">
                        <w:rPr>
                          <w:rFonts w:eastAsia="Arial"/>
                          <w:b/>
                          <w:i/>
                          <w:color w:val="2E74B5" w:themeColor="accent1" w:themeShade="BF"/>
                          <w:szCs w:val="24"/>
                        </w:rPr>
                        <w:t>Guidance 1:</w:t>
                      </w:r>
                      <w:r w:rsidRPr="00FA2275">
                        <w:rPr>
                          <w:rFonts w:eastAsia="Arial"/>
                          <w:b/>
                          <w:i/>
                          <w:color w:val="2E74B5" w:themeColor="accent1" w:themeShade="BF"/>
                          <w:szCs w:val="24"/>
                        </w:rPr>
                        <w:t xml:space="preserve"> </w:t>
                      </w:r>
                      <w:r w:rsidRPr="00FA2275">
                        <w:rPr>
                          <w:rFonts w:eastAsia="Arial"/>
                          <w:i/>
                          <w:color w:val="2E74B5" w:themeColor="accent1" w:themeShade="BF"/>
                          <w:szCs w:val="24"/>
                        </w:rPr>
                        <w:t xml:space="preserve">This section should describe the expected purpose of the information provided as models, documents and data. </w:t>
                      </w:r>
                    </w:p>
                    <w:p w14:paraId="4938ADAC" w14:textId="2B7404A4" w:rsidR="002214DD" w:rsidRPr="00604A79" w:rsidRDefault="002214DD" w:rsidP="00FA2275">
                      <w:pPr>
                        <w:spacing w:before="160"/>
                        <w:ind w:left="142" w:right="215"/>
                        <w:rPr>
                          <w:rFonts w:eastAsia="Arial"/>
                          <w:i/>
                          <w:color w:val="2E74B5" w:themeColor="accent1" w:themeShade="BF"/>
                          <w:szCs w:val="24"/>
                        </w:rPr>
                      </w:pPr>
                      <w:r w:rsidRPr="00604A79">
                        <w:rPr>
                          <w:rFonts w:eastAsia="Arial"/>
                          <w:i/>
                          <w:color w:val="2E74B5" w:themeColor="accent1" w:themeShade="BF"/>
                          <w:szCs w:val="24"/>
                        </w:rPr>
                        <w:t>The table below is an example set, which should be replaced/modified.</w:t>
                      </w:r>
                    </w:p>
                  </w:txbxContent>
                </v:textbox>
                <w10:wrap type="square" anchorx="margin"/>
              </v:shape>
            </w:pict>
          </mc:Fallback>
        </mc:AlternateContent>
      </w:r>
      <w:r w:rsidR="00D46C08" w:rsidRPr="00D46C08">
        <w:t>Clients Strategic Purpose</w:t>
      </w:r>
      <w:bookmarkEnd w:id="7"/>
      <w:bookmarkEnd w:id="8"/>
    </w:p>
    <w:p w14:paraId="0F6E44B9" w14:textId="77777777" w:rsidR="00C25DA0" w:rsidRDefault="00E338AC" w:rsidP="00C25DA0">
      <w:pPr>
        <w:spacing w:after="360"/>
      </w:pPr>
      <w:r>
        <w:t>T</w:t>
      </w:r>
      <w:r w:rsidR="00C25DA0">
        <w:t>he primary use of</w:t>
      </w:r>
      <w:r w:rsidR="00C25DA0">
        <w:rPr>
          <w:spacing w:val="1"/>
        </w:rPr>
        <w:t xml:space="preserve"> </w:t>
      </w:r>
      <w:r w:rsidR="00C25DA0">
        <w:t xml:space="preserve">the </w:t>
      </w:r>
      <w:r>
        <w:t xml:space="preserve">information </w:t>
      </w:r>
      <w:r w:rsidR="0078523F">
        <w:t xml:space="preserve">(models, documents &amp; data) </w:t>
      </w:r>
      <w:r w:rsidR="00C25DA0">
        <w:t>will be for the follow</w:t>
      </w:r>
      <w:r w:rsidR="00C25DA0">
        <w:rPr>
          <w:spacing w:val="-2"/>
        </w:rPr>
        <w:t>i</w:t>
      </w:r>
      <w:r w:rsidR="00C25DA0">
        <w:t>ng purposes:</w:t>
      </w:r>
    </w:p>
    <w:tbl>
      <w:tblPr>
        <w:tblStyle w:val="TableGrid"/>
        <w:tblW w:w="0" w:type="auto"/>
        <w:jc w:val="center"/>
        <w:tblLayout w:type="fixed"/>
        <w:tblLook w:val="04A0" w:firstRow="1" w:lastRow="0" w:firstColumn="1" w:lastColumn="0" w:noHBand="0" w:noVBand="1"/>
      </w:tblPr>
      <w:tblGrid>
        <w:gridCol w:w="704"/>
        <w:gridCol w:w="7365"/>
      </w:tblGrid>
      <w:tr w:rsidR="00CB6983" w14:paraId="4D618B03" w14:textId="77777777" w:rsidTr="001B558D">
        <w:trPr>
          <w:jc w:val="center"/>
        </w:trPr>
        <w:tc>
          <w:tcPr>
            <w:tcW w:w="704" w:type="dxa"/>
            <w:tcBorders>
              <w:top w:val="nil"/>
              <w:left w:val="nil"/>
              <w:bottom w:val="single" w:sz="4" w:space="0" w:color="auto"/>
              <w:right w:val="nil"/>
            </w:tcBorders>
          </w:tcPr>
          <w:p w14:paraId="144F239C" w14:textId="77777777" w:rsidR="00CB6983" w:rsidRPr="00AC3F3B" w:rsidRDefault="00CB6983" w:rsidP="001B558D">
            <w:pPr>
              <w:spacing w:before="60" w:after="60"/>
            </w:pPr>
            <w:r w:rsidRPr="00AC3F3B">
              <w:t>Ref</w:t>
            </w:r>
            <w:r>
              <w:t>.</w:t>
            </w:r>
          </w:p>
        </w:tc>
        <w:tc>
          <w:tcPr>
            <w:tcW w:w="7365" w:type="dxa"/>
            <w:tcBorders>
              <w:top w:val="nil"/>
              <w:left w:val="nil"/>
              <w:bottom w:val="single" w:sz="4" w:space="0" w:color="auto"/>
              <w:right w:val="nil"/>
            </w:tcBorders>
          </w:tcPr>
          <w:p w14:paraId="3B15C634" w14:textId="77777777" w:rsidR="00CB6983" w:rsidRPr="00AC3F3B" w:rsidRDefault="00CB6983" w:rsidP="003D67A1">
            <w:pPr>
              <w:spacing w:before="60" w:after="60"/>
            </w:pPr>
            <w:r w:rsidRPr="00AC3F3B">
              <w:t xml:space="preserve">Purpose </w:t>
            </w:r>
          </w:p>
        </w:tc>
      </w:tr>
      <w:tr w:rsidR="00CB6983" w14:paraId="212FAF5D" w14:textId="77777777" w:rsidTr="001B558D">
        <w:trPr>
          <w:jc w:val="center"/>
        </w:trPr>
        <w:tc>
          <w:tcPr>
            <w:tcW w:w="704" w:type="dxa"/>
            <w:tcBorders>
              <w:top w:val="single" w:sz="4" w:space="0" w:color="auto"/>
            </w:tcBorders>
            <w:vAlign w:val="center"/>
          </w:tcPr>
          <w:p w14:paraId="321ECEED" w14:textId="77777777" w:rsidR="00CB6983" w:rsidRPr="00C25DA0" w:rsidRDefault="00CB6983" w:rsidP="001B558D">
            <w:pPr>
              <w:spacing w:before="60" w:afterLines="60" w:after="144"/>
              <w:rPr>
                <w:b/>
              </w:rPr>
            </w:pPr>
            <w:r w:rsidRPr="00C25DA0">
              <w:rPr>
                <w:b/>
              </w:rPr>
              <w:t>01</w:t>
            </w:r>
          </w:p>
        </w:tc>
        <w:tc>
          <w:tcPr>
            <w:tcW w:w="7365" w:type="dxa"/>
            <w:tcBorders>
              <w:top w:val="single" w:sz="4" w:space="0" w:color="auto"/>
            </w:tcBorders>
          </w:tcPr>
          <w:p w14:paraId="62F535F5" w14:textId="77777777" w:rsidR="00CB6983" w:rsidRPr="00C25DA0" w:rsidRDefault="00CB6983" w:rsidP="001B558D">
            <w:pPr>
              <w:spacing w:before="60"/>
              <w:rPr>
                <w:b/>
              </w:rPr>
            </w:pPr>
            <w:r w:rsidRPr="00C25DA0">
              <w:rPr>
                <w:b/>
              </w:rPr>
              <w:t xml:space="preserve">Registration </w:t>
            </w:r>
          </w:p>
          <w:p w14:paraId="7423EC5D" w14:textId="77777777" w:rsidR="00CB6983" w:rsidRPr="00C25DA0" w:rsidRDefault="00CB6983" w:rsidP="001B558D">
            <w:pPr>
              <w:spacing w:after="60"/>
            </w:pPr>
            <w:r w:rsidRPr="00C25DA0">
              <w:t>To allow accurate audit and reporting based on the assets registered.</w:t>
            </w:r>
          </w:p>
        </w:tc>
      </w:tr>
      <w:tr w:rsidR="00CB6983" w14:paraId="46D85EDA" w14:textId="77777777" w:rsidTr="001B558D">
        <w:trPr>
          <w:trHeight w:val="964"/>
          <w:jc w:val="center"/>
        </w:trPr>
        <w:tc>
          <w:tcPr>
            <w:tcW w:w="704" w:type="dxa"/>
            <w:vAlign w:val="center"/>
          </w:tcPr>
          <w:p w14:paraId="3D6734C3" w14:textId="77777777" w:rsidR="00CB6983" w:rsidRPr="00C25DA0" w:rsidRDefault="00CB6983" w:rsidP="001B558D">
            <w:pPr>
              <w:spacing w:before="60" w:afterLines="60" w:after="144"/>
              <w:rPr>
                <w:b/>
              </w:rPr>
            </w:pPr>
            <w:r w:rsidRPr="00C25DA0">
              <w:rPr>
                <w:b/>
              </w:rPr>
              <w:t>02</w:t>
            </w:r>
          </w:p>
        </w:tc>
        <w:tc>
          <w:tcPr>
            <w:tcW w:w="7365" w:type="dxa"/>
          </w:tcPr>
          <w:p w14:paraId="3B5FFC99" w14:textId="77777777" w:rsidR="00CB6983" w:rsidRPr="00C25DA0" w:rsidRDefault="00CB6983" w:rsidP="001B558D">
            <w:pPr>
              <w:spacing w:before="60"/>
              <w:rPr>
                <w:b/>
              </w:rPr>
            </w:pPr>
            <w:r w:rsidRPr="00C25DA0">
              <w:rPr>
                <w:b/>
              </w:rPr>
              <w:t>Use and Utilisation</w:t>
            </w:r>
          </w:p>
          <w:p w14:paraId="6C6A58AA" w14:textId="77777777" w:rsidR="00CB6983" w:rsidRPr="00C25DA0" w:rsidRDefault="00CB6983" w:rsidP="001B558D">
            <w:pPr>
              <w:spacing w:after="60"/>
            </w:pPr>
            <w:r w:rsidRPr="00C25DA0">
              <w:t>To support comparison of actual utilisation with records of the intended use, capacity and planned utilisation of the Facility and to support Government Soft Landings usage reviews.</w:t>
            </w:r>
          </w:p>
        </w:tc>
      </w:tr>
      <w:tr w:rsidR="00CB6983" w14:paraId="3C728B2F" w14:textId="77777777" w:rsidTr="001B558D">
        <w:trPr>
          <w:jc w:val="center"/>
        </w:trPr>
        <w:tc>
          <w:tcPr>
            <w:tcW w:w="704" w:type="dxa"/>
            <w:vAlign w:val="center"/>
          </w:tcPr>
          <w:p w14:paraId="75BBBD04" w14:textId="77777777" w:rsidR="00CB6983" w:rsidRPr="00C25DA0" w:rsidRDefault="00CB6983" w:rsidP="001B558D">
            <w:pPr>
              <w:spacing w:before="60" w:afterLines="60" w:after="144"/>
              <w:rPr>
                <w:b/>
              </w:rPr>
            </w:pPr>
            <w:r w:rsidRPr="00C25DA0">
              <w:rPr>
                <w:b/>
              </w:rPr>
              <w:t>03</w:t>
            </w:r>
          </w:p>
        </w:tc>
        <w:tc>
          <w:tcPr>
            <w:tcW w:w="7365" w:type="dxa"/>
          </w:tcPr>
          <w:p w14:paraId="3E4F2AE7" w14:textId="77777777" w:rsidR="00CB6983" w:rsidRPr="00C25DA0" w:rsidRDefault="00CB6983" w:rsidP="001B558D">
            <w:pPr>
              <w:spacing w:before="60"/>
              <w:rPr>
                <w:b/>
              </w:rPr>
            </w:pPr>
            <w:r w:rsidRPr="00C25DA0">
              <w:rPr>
                <w:b/>
              </w:rPr>
              <w:t xml:space="preserve">Operations </w:t>
            </w:r>
          </w:p>
          <w:p w14:paraId="7E2DC1D9" w14:textId="77777777" w:rsidR="00CB6983" w:rsidRPr="00C25DA0" w:rsidRDefault="00CB6983" w:rsidP="001B558D">
            <w:pPr>
              <w:spacing w:after="60"/>
            </w:pPr>
            <w:r w:rsidRPr="00C25DA0">
              <w:t>To support the understanding of the anticipated cost of operations based on the normal operations of the Facility and to support Government Soft Landings operations reviews.</w:t>
            </w:r>
          </w:p>
        </w:tc>
      </w:tr>
      <w:tr w:rsidR="00927896" w14:paraId="5D025193" w14:textId="77777777" w:rsidTr="00927896">
        <w:tblPrEx>
          <w:jc w:val="left"/>
        </w:tblPrEx>
        <w:tc>
          <w:tcPr>
            <w:tcW w:w="704" w:type="dxa"/>
          </w:tcPr>
          <w:p w14:paraId="3BF0F524" w14:textId="77777777" w:rsidR="00927896" w:rsidRPr="00C25DA0" w:rsidRDefault="00927896" w:rsidP="00CE4BE9">
            <w:pPr>
              <w:spacing w:before="60" w:afterLines="60" w:after="144"/>
              <w:rPr>
                <w:b/>
              </w:rPr>
            </w:pPr>
            <w:r w:rsidRPr="00C25DA0">
              <w:rPr>
                <w:b/>
              </w:rPr>
              <w:t>04</w:t>
            </w:r>
          </w:p>
        </w:tc>
        <w:tc>
          <w:tcPr>
            <w:tcW w:w="7365" w:type="dxa"/>
          </w:tcPr>
          <w:p w14:paraId="25F9271E" w14:textId="77777777" w:rsidR="00927896" w:rsidRPr="00C25DA0" w:rsidRDefault="00927896" w:rsidP="00CE4BE9">
            <w:pPr>
              <w:spacing w:before="60"/>
              <w:rPr>
                <w:b/>
              </w:rPr>
            </w:pPr>
            <w:r w:rsidRPr="00C25DA0">
              <w:rPr>
                <w:b/>
              </w:rPr>
              <w:t xml:space="preserve">Maintenance and Repair </w:t>
            </w:r>
          </w:p>
          <w:p w14:paraId="625E76D9" w14:textId="77777777" w:rsidR="00927896" w:rsidRPr="00C25DA0" w:rsidRDefault="00927896" w:rsidP="00CE4BE9">
            <w:pPr>
              <w:spacing w:after="60"/>
            </w:pPr>
            <w:r w:rsidRPr="00C25DA0">
              <w:t xml:space="preserve">To support the understanding of the anticipated </w:t>
            </w:r>
            <w:r>
              <w:t xml:space="preserve">resource load &amp; </w:t>
            </w:r>
            <w:r w:rsidRPr="00C25DA0">
              <w:t>cost of maintenance and repair based on the recommended maintenance tasks.</w:t>
            </w:r>
          </w:p>
        </w:tc>
      </w:tr>
      <w:tr w:rsidR="00927896" w14:paraId="3A5BC312" w14:textId="77777777" w:rsidTr="00927896">
        <w:tblPrEx>
          <w:jc w:val="left"/>
        </w:tblPrEx>
        <w:tc>
          <w:tcPr>
            <w:tcW w:w="704" w:type="dxa"/>
          </w:tcPr>
          <w:p w14:paraId="3D006013" w14:textId="77777777" w:rsidR="00927896" w:rsidRPr="00C25DA0" w:rsidRDefault="00927896" w:rsidP="00CE4BE9">
            <w:pPr>
              <w:spacing w:before="60" w:afterLines="60" w:after="144"/>
              <w:rPr>
                <w:b/>
              </w:rPr>
            </w:pPr>
            <w:r w:rsidRPr="00C25DA0">
              <w:rPr>
                <w:b/>
              </w:rPr>
              <w:t>05</w:t>
            </w:r>
          </w:p>
        </w:tc>
        <w:tc>
          <w:tcPr>
            <w:tcW w:w="7365" w:type="dxa"/>
          </w:tcPr>
          <w:p w14:paraId="5272936A" w14:textId="77777777" w:rsidR="00927896" w:rsidRPr="00C25DA0" w:rsidRDefault="00927896" w:rsidP="00CE4BE9">
            <w:pPr>
              <w:spacing w:before="60"/>
              <w:rPr>
                <w:b/>
              </w:rPr>
            </w:pPr>
            <w:r w:rsidRPr="00C25DA0">
              <w:rPr>
                <w:b/>
              </w:rPr>
              <w:t>Replacement</w:t>
            </w:r>
          </w:p>
          <w:p w14:paraId="108E3389" w14:textId="77777777" w:rsidR="00927896" w:rsidRPr="00C25DA0" w:rsidRDefault="00927896" w:rsidP="00CE4BE9">
            <w:pPr>
              <w:spacing w:after="60"/>
            </w:pPr>
            <w:r w:rsidRPr="00C25DA0">
              <w:t xml:space="preserve">To support the understanding of the anticipated </w:t>
            </w:r>
            <w:r>
              <w:t xml:space="preserve">resource load &amp; </w:t>
            </w:r>
            <w:r w:rsidRPr="00C25DA0">
              <w:t>cost of asset replacement based on the expected service life of assets.</w:t>
            </w:r>
          </w:p>
        </w:tc>
      </w:tr>
      <w:tr w:rsidR="00927896" w14:paraId="48AE7E31" w14:textId="77777777" w:rsidTr="00927896">
        <w:tblPrEx>
          <w:jc w:val="left"/>
        </w:tblPrEx>
        <w:tc>
          <w:tcPr>
            <w:tcW w:w="704" w:type="dxa"/>
          </w:tcPr>
          <w:p w14:paraId="6D575B22" w14:textId="77777777" w:rsidR="00927896" w:rsidRPr="00C25DA0" w:rsidRDefault="00927896" w:rsidP="00CE4BE9">
            <w:pPr>
              <w:spacing w:before="60" w:afterLines="60" w:after="144"/>
              <w:rPr>
                <w:b/>
              </w:rPr>
            </w:pPr>
            <w:r w:rsidRPr="00C25DA0">
              <w:rPr>
                <w:b/>
              </w:rPr>
              <w:t>06</w:t>
            </w:r>
          </w:p>
        </w:tc>
        <w:tc>
          <w:tcPr>
            <w:tcW w:w="7365" w:type="dxa"/>
          </w:tcPr>
          <w:p w14:paraId="4B502023" w14:textId="77777777" w:rsidR="00927896" w:rsidRPr="00C25DA0" w:rsidRDefault="00927896" w:rsidP="00CE4BE9">
            <w:pPr>
              <w:spacing w:before="60"/>
              <w:rPr>
                <w:b/>
              </w:rPr>
            </w:pPr>
            <w:r w:rsidRPr="00C25DA0">
              <w:rPr>
                <w:b/>
              </w:rPr>
              <w:t xml:space="preserve">Assessment and Re-use </w:t>
            </w:r>
          </w:p>
          <w:p w14:paraId="5BEDB10F" w14:textId="77777777" w:rsidR="00927896" w:rsidRPr="00C25DA0" w:rsidRDefault="00927896" w:rsidP="00CE4BE9">
            <w:pPr>
              <w:spacing w:after="60"/>
            </w:pPr>
            <w:r w:rsidRPr="00C25DA0">
              <w:t xml:space="preserve">To support the assessment of the Facility </w:t>
            </w:r>
            <w:r>
              <w:t xml:space="preserve">or Asset </w:t>
            </w:r>
            <w:r w:rsidRPr="00C25DA0">
              <w:t>at the end of its planned use.</w:t>
            </w:r>
          </w:p>
        </w:tc>
      </w:tr>
      <w:tr w:rsidR="00927896" w14:paraId="4289F5D2" w14:textId="77777777" w:rsidTr="00927896">
        <w:tblPrEx>
          <w:jc w:val="left"/>
        </w:tblPrEx>
        <w:tc>
          <w:tcPr>
            <w:tcW w:w="704" w:type="dxa"/>
          </w:tcPr>
          <w:p w14:paraId="692BED4C" w14:textId="77777777" w:rsidR="00927896" w:rsidRPr="00C25DA0" w:rsidRDefault="00927896" w:rsidP="00CE4BE9">
            <w:pPr>
              <w:spacing w:before="60" w:afterLines="60" w:after="144"/>
              <w:rPr>
                <w:b/>
              </w:rPr>
            </w:pPr>
            <w:r w:rsidRPr="00C25DA0">
              <w:rPr>
                <w:b/>
              </w:rPr>
              <w:t>07</w:t>
            </w:r>
          </w:p>
        </w:tc>
        <w:tc>
          <w:tcPr>
            <w:tcW w:w="7365" w:type="dxa"/>
          </w:tcPr>
          <w:p w14:paraId="553B7219" w14:textId="77777777" w:rsidR="00927896" w:rsidRPr="00C25DA0" w:rsidRDefault="00927896" w:rsidP="00CE4BE9">
            <w:pPr>
              <w:spacing w:before="60"/>
              <w:rPr>
                <w:b/>
              </w:rPr>
            </w:pPr>
            <w:r w:rsidRPr="00C25DA0">
              <w:rPr>
                <w:b/>
              </w:rPr>
              <w:t xml:space="preserve">Impacts </w:t>
            </w:r>
          </w:p>
          <w:p w14:paraId="6494FBBA" w14:textId="77777777" w:rsidR="00927896" w:rsidRPr="00C25DA0" w:rsidRDefault="00927896" w:rsidP="00CE4BE9">
            <w:pPr>
              <w:spacing w:after="60"/>
            </w:pPr>
            <w:r w:rsidRPr="00C25DA0">
              <w:t xml:space="preserve">To support the management of the economic and environmental impacts of the Facility </w:t>
            </w:r>
            <w:r>
              <w:t xml:space="preserve">or Asset </w:t>
            </w:r>
            <w:r w:rsidRPr="00C25DA0">
              <w:t>throughout its lifecycle.</w:t>
            </w:r>
          </w:p>
        </w:tc>
      </w:tr>
      <w:tr w:rsidR="00927896" w14:paraId="2B83E28C" w14:textId="77777777" w:rsidTr="00927896">
        <w:tblPrEx>
          <w:jc w:val="left"/>
        </w:tblPrEx>
        <w:tc>
          <w:tcPr>
            <w:tcW w:w="704" w:type="dxa"/>
          </w:tcPr>
          <w:p w14:paraId="41A85EAB" w14:textId="77777777" w:rsidR="00927896" w:rsidRPr="00C25DA0" w:rsidRDefault="00927896" w:rsidP="00CE4BE9">
            <w:pPr>
              <w:spacing w:before="60" w:afterLines="60" w:after="144"/>
              <w:rPr>
                <w:b/>
              </w:rPr>
            </w:pPr>
            <w:r w:rsidRPr="00C25DA0">
              <w:rPr>
                <w:b/>
              </w:rPr>
              <w:t>08</w:t>
            </w:r>
          </w:p>
        </w:tc>
        <w:tc>
          <w:tcPr>
            <w:tcW w:w="7365" w:type="dxa"/>
          </w:tcPr>
          <w:p w14:paraId="734496BE" w14:textId="77777777" w:rsidR="00927896" w:rsidRPr="00C25DA0" w:rsidRDefault="00927896" w:rsidP="00CE4BE9">
            <w:pPr>
              <w:spacing w:before="60"/>
            </w:pPr>
            <w:r w:rsidRPr="00C25DA0">
              <w:rPr>
                <w:b/>
              </w:rPr>
              <w:t>Business</w:t>
            </w:r>
            <w:r w:rsidRPr="00C25DA0">
              <w:t xml:space="preserve"> </w:t>
            </w:r>
            <w:r w:rsidRPr="00C25DA0">
              <w:rPr>
                <w:b/>
              </w:rPr>
              <w:t>Case</w:t>
            </w:r>
          </w:p>
          <w:p w14:paraId="2957E1F3" w14:textId="77777777" w:rsidR="00927896" w:rsidRPr="00C25DA0" w:rsidRDefault="00927896" w:rsidP="00CE4BE9">
            <w:pPr>
              <w:spacing w:after="60"/>
            </w:pPr>
            <w:r w:rsidRPr="00C25DA0">
              <w:t>To support the on-going evaluation of the business case, which is dependent upon the continual development of 01 and 07 above.</w:t>
            </w:r>
          </w:p>
        </w:tc>
      </w:tr>
      <w:tr w:rsidR="00927896" w14:paraId="35F7EB83" w14:textId="77777777" w:rsidTr="00927896">
        <w:tblPrEx>
          <w:jc w:val="left"/>
        </w:tblPrEx>
        <w:tc>
          <w:tcPr>
            <w:tcW w:w="704" w:type="dxa"/>
          </w:tcPr>
          <w:p w14:paraId="7D96E255" w14:textId="77777777" w:rsidR="00927896" w:rsidRPr="00C25DA0" w:rsidRDefault="00927896" w:rsidP="00CE4BE9">
            <w:pPr>
              <w:spacing w:before="60" w:afterLines="60" w:after="144"/>
              <w:rPr>
                <w:b/>
              </w:rPr>
            </w:pPr>
            <w:r w:rsidRPr="00C25DA0">
              <w:rPr>
                <w:b/>
              </w:rPr>
              <w:t>09</w:t>
            </w:r>
          </w:p>
        </w:tc>
        <w:tc>
          <w:tcPr>
            <w:tcW w:w="7365" w:type="dxa"/>
          </w:tcPr>
          <w:p w14:paraId="2075D00A" w14:textId="77777777" w:rsidR="00927896" w:rsidRPr="00C25DA0" w:rsidRDefault="00927896" w:rsidP="00CE4BE9">
            <w:pPr>
              <w:spacing w:before="60"/>
              <w:rPr>
                <w:b/>
              </w:rPr>
            </w:pPr>
            <w:r w:rsidRPr="00C25DA0">
              <w:rPr>
                <w:b/>
              </w:rPr>
              <w:t xml:space="preserve">Security and Surveillance </w:t>
            </w:r>
          </w:p>
          <w:p w14:paraId="62BADE88" w14:textId="77777777" w:rsidR="00927896" w:rsidRPr="00C25DA0" w:rsidRDefault="00927896" w:rsidP="00CE4BE9">
            <w:pPr>
              <w:spacing w:after="60"/>
            </w:pPr>
            <w:r w:rsidRPr="00C25DA0">
              <w:t>To support the assessment of security and surveillance</w:t>
            </w:r>
            <w:r>
              <w:t xml:space="preserve"> and a security minded approach</w:t>
            </w:r>
            <w:r w:rsidRPr="00C25DA0">
              <w:t>.</w:t>
            </w:r>
          </w:p>
        </w:tc>
      </w:tr>
      <w:tr w:rsidR="00927896" w14:paraId="26C6E4AE" w14:textId="77777777" w:rsidTr="00927896">
        <w:tblPrEx>
          <w:jc w:val="left"/>
        </w:tblPrEx>
        <w:tc>
          <w:tcPr>
            <w:tcW w:w="704" w:type="dxa"/>
          </w:tcPr>
          <w:p w14:paraId="0312CDD8" w14:textId="77777777" w:rsidR="00927896" w:rsidRPr="00C25DA0" w:rsidRDefault="00927896" w:rsidP="00CE4BE9">
            <w:pPr>
              <w:spacing w:before="60" w:afterLines="60" w:after="144"/>
              <w:rPr>
                <w:b/>
              </w:rPr>
            </w:pPr>
            <w:r w:rsidRPr="00C25DA0">
              <w:rPr>
                <w:b/>
              </w:rPr>
              <w:t>10</w:t>
            </w:r>
          </w:p>
        </w:tc>
        <w:tc>
          <w:tcPr>
            <w:tcW w:w="7365" w:type="dxa"/>
          </w:tcPr>
          <w:p w14:paraId="036F955D" w14:textId="77777777" w:rsidR="00927896" w:rsidRPr="00C25DA0" w:rsidRDefault="00927896" w:rsidP="00CE4BE9">
            <w:pPr>
              <w:spacing w:before="60"/>
              <w:rPr>
                <w:b/>
              </w:rPr>
            </w:pPr>
            <w:r w:rsidRPr="00C25DA0">
              <w:rPr>
                <w:b/>
              </w:rPr>
              <w:t xml:space="preserve">Regulation and Compliance </w:t>
            </w:r>
          </w:p>
          <w:p w14:paraId="6AC1C59C" w14:textId="77777777" w:rsidR="00927896" w:rsidRPr="00C25DA0" w:rsidRDefault="00927896" w:rsidP="00CE4BE9">
            <w:pPr>
              <w:spacing w:after="60"/>
            </w:pPr>
            <w:r w:rsidRPr="00C25DA0">
              <w:t>To support the maintenance of the health and safety of the users of the Facility</w:t>
            </w:r>
            <w:r>
              <w:t xml:space="preserve"> or Asset</w:t>
            </w:r>
            <w:r w:rsidRPr="00C25DA0">
              <w:t>.</w:t>
            </w:r>
          </w:p>
        </w:tc>
      </w:tr>
    </w:tbl>
    <w:p w14:paraId="6538EB2F" w14:textId="77777777" w:rsidR="00E90D85" w:rsidRDefault="00E90D85"/>
    <w:p w14:paraId="5C32EAA7" w14:textId="12B9D591" w:rsidR="00E90D85" w:rsidRDefault="00E90D85" w:rsidP="00E90D85">
      <w:pPr>
        <w:pStyle w:val="ListParagraph"/>
        <w:autoSpaceDE w:val="0"/>
        <w:autoSpaceDN w:val="0"/>
        <w:adjustRightInd w:val="0"/>
        <w:spacing w:after="0" w:line="240" w:lineRule="auto"/>
        <w:ind w:left="0"/>
      </w:pPr>
      <w:r>
        <w:t>Please note that the Employer</w:t>
      </w:r>
      <w:r w:rsidRPr="00BE5655">
        <w:t xml:space="preserve"> own</w:t>
      </w:r>
      <w:r>
        <w:t>s</w:t>
      </w:r>
      <w:r w:rsidRPr="00BE5655">
        <w:t xml:space="preserve"> the I</w:t>
      </w:r>
      <w:r>
        <w:t xml:space="preserve">ntellectual Property Rights (IPR) </w:t>
      </w:r>
      <w:r w:rsidRPr="00BE5655">
        <w:t xml:space="preserve">for all </w:t>
      </w:r>
      <w:r w:rsidR="00304FB9">
        <w:t>information</w:t>
      </w:r>
      <w:r w:rsidR="00435B5C">
        <w:t>, including</w:t>
      </w:r>
      <w:r w:rsidR="00304FB9">
        <w:t xml:space="preserve"> models, documents and data,</w:t>
      </w:r>
      <w:r>
        <w:t xml:space="preserve"> and the supply chain use these </w:t>
      </w:r>
      <w:r w:rsidRPr="00BE5655">
        <w:t>under license.</w:t>
      </w:r>
      <w:r w:rsidRPr="00257A37">
        <w:t xml:space="preserve"> </w:t>
      </w:r>
      <w:r w:rsidR="00435B5C">
        <w:t xml:space="preserve"> </w:t>
      </w:r>
    </w:p>
    <w:p w14:paraId="2860F8FD" w14:textId="77777777" w:rsidR="00E90D85" w:rsidRDefault="00E90D85" w:rsidP="00E90D85">
      <w:pPr>
        <w:pStyle w:val="ListParagraph"/>
        <w:autoSpaceDE w:val="0"/>
        <w:autoSpaceDN w:val="0"/>
        <w:adjustRightInd w:val="0"/>
        <w:spacing w:after="0" w:line="240" w:lineRule="auto"/>
        <w:ind w:left="0"/>
      </w:pPr>
    </w:p>
    <w:p w14:paraId="11524C8A" w14:textId="7A21B521" w:rsidR="00A579C3" w:rsidRDefault="00E90D85" w:rsidP="00435B5C">
      <w:pPr>
        <w:pStyle w:val="ListParagraph"/>
        <w:autoSpaceDE w:val="0"/>
        <w:autoSpaceDN w:val="0"/>
        <w:adjustRightInd w:val="0"/>
        <w:spacing w:after="0" w:line="240" w:lineRule="auto"/>
        <w:ind w:left="0"/>
      </w:pPr>
      <w:r>
        <w:lastRenderedPageBreak/>
        <w:t>Liability shall typically remain with the originator</w:t>
      </w:r>
      <w:r w:rsidR="00435B5C">
        <w:t>,</w:t>
      </w:r>
      <w:r>
        <w:t xml:space="preserve"> and they will not be liable for unpermitted modification or amendment, or any transmission, copying or use of the Materials and the Models. This is in line with</w:t>
      </w:r>
      <w:r w:rsidRPr="00A236FC">
        <w:t xml:space="preserve"> </w:t>
      </w:r>
      <w:r>
        <w:t xml:space="preserve">current </w:t>
      </w:r>
      <w:r w:rsidR="00FA2275">
        <w:t>procurement contracts,</w:t>
      </w:r>
      <w:r w:rsidR="00435B5C">
        <w:t xml:space="preserve"> which should be referred to for additional IPR and </w:t>
      </w:r>
      <w:r w:rsidR="00435B5C" w:rsidRPr="0061339A">
        <w:rPr>
          <w:noProof/>
          <w:lang w:eastAsia="en-GB"/>
        </w:rPr>
        <mc:AlternateContent>
          <mc:Choice Requires="wps">
            <w:drawing>
              <wp:anchor distT="45720" distB="45720" distL="114300" distR="114300" simplePos="0" relativeHeight="251878400" behindDoc="0" locked="0" layoutInCell="1" allowOverlap="1" wp14:anchorId="057069C8" wp14:editId="5C5DE947">
                <wp:simplePos x="0" y="0"/>
                <wp:positionH relativeFrom="margin">
                  <wp:align>left</wp:align>
                </wp:positionH>
                <wp:positionV relativeFrom="paragraph">
                  <wp:posOffset>400685</wp:posOffset>
                </wp:positionV>
                <wp:extent cx="6086475" cy="906145"/>
                <wp:effectExtent l="0" t="0" r="9525" b="825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06145"/>
                        </a:xfrm>
                        <a:prstGeom prst="rect">
                          <a:avLst/>
                        </a:prstGeom>
                        <a:solidFill>
                          <a:schemeClr val="bg1">
                            <a:lumMod val="85000"/>
                          </a:schemeClr>
                        </a:solidFill>
                        <a:ln w="9525">
                          <a:noFill/>
                          <a:miter lim="800000"/>
                          <a:headEnd/>
                          <a:tailEnd/>
                        </a:ln>
                      </wps:spPr>
                      <wps:txbx>
                        <w:txbxContent>
                          <w:p w14:paraId="632E16D3" w14:textId="48CC8730" w:rsidR="002214DD" w:rsidRPr="002F2A09" w:rsidRDefault="002214DD" w:rsidP="00927896">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2</w:t>
                            </w:r>
                            <w:r w:rsidRPr="00CC547A">
                              <w:rPr>
                                <w:rFonts w:eastAsia="Arial"/>
                                <w:i/>
                                <w:color w:val="2E74B5" w:themeColor="accent1" w:themeShade="BF"/>
                                <w:szCs w:val="24"/>
                              </w:rPr>
                              <w:t>:</w:t>
                            </w:r>
                            <w:r>
                              <w:rPr>
                                <w:rFonts w:eastAsia="Arial"/>
                                <w:i/>
                                <w:color w:val="2E74B5" w:themeColor="accent1" w:themeShade="BF"/>
                                <w:szCs w:val="24"/>
                              </w:rPr>
                              <w:t xml:space="preserve"> </w:t>
                            </w:r>
                            <w:r w:rsidRPr="00394215">
                              <w:rPr>
                                <w:i/>
                                <w:color w:val="2E74B5" w:themeColor="accent1" w:themeShade="BF"/>
                              </w:rPr>
                              <w:t>In circu</w:t>
                            </w:r>
                            <w:r w:rsidRPr="00394215">
                              <w:rPr>
                                <w:i/>
                                <w:color w:val="2E74B5" w:themeColor="accent1" w:themeShade="BF"/>
                                <w:spacing w:val="-2"/>
                              </w:rPr>
                              <w:t>m</w:t>
                            </w:r>
                            <w:r w:rsidRPr="00394215">
                              <w:rPr>
                                <w:i/>
                                <w:color w:val="2E74B5" w:themeColor="accent1" w:themeShade="BF"/>
                              </w:rPr>
                              <w:t>sta</w:t>
                            </w:r>
                            <w:r w:rsidRPr="00394215">
                              <w:rPr>
                                <w:i/>
                                <w:color w:val="2E74B5" w:themeColor="accent1" w:themeShade="BF"/>
                                <w:spacing w:val="-2"/>
                              </w:rPr>
                              <w:t>n</w:t>
                            </w:r>
                            <w:r w:rsidRPr="00394215">
                              <w:rPr>
                                <w:i/>
                                <w:color w:val="2E74B5" w:themeColor="accent1" w:themeShade="BF"/>
                              </w:rPr>
                              <w:t>c</w:t>
                            </w:r>
                            <w:r w:rsidRPr="00394215">
                              <w:rPr>
                                <w:i/>
                                <w:color w:val="2E74B5" w:themeColor="accent1" w:themeShade="BF"/>
                                <w:spacing w:val="-2"/>
                              </w:rPr>
                              <w:t>e</w:t>
                            </w:r>
                            <w:r w:rsidRPr="00394215">
                              <w:rPr>
                                <w:i/>
                                <w:color w:val="2E74B5" w:themeColor="accent1" w:themeShade="BF"/>
                              </w:rPr>
                              <w:t xml:space="preserve">s </w:t>
                            </w:r>
                            <w:r>
                              <w:rPr>
                                <w:i/>
                                <w:color w:val="2E74B5" w:themeColor="accent1" w:themeShade="BF"/>
                              </w:rPr>
                              <w:t xml:space="preserve">on specific projects </w:t>
                            </w:r>
                            <w:r w:rsidRPr="00394215">
                              <w:rPr>
                                <w:i/>
                                <w:color w:val="2E74B5" w:themeColor="accent1" w:themeShade="BF"/>
                              </w:rPr>
                              <w:t>w</w:t>
                            </w:r>
                            <w:r w:rsidRPr="00394215">
                              <w:rPr>
                                <w:i/>
                                <w:color w:val="2E74B5" w:themeColor="accent1" w:themeShade="BF"/>
                                <w:spacing w:val="-2"/>
                              </w:rPr>
                              <w:t>h</w:t>
                            </w:r>
                            <w:r w:rsidRPr="00394215">
                              <w:rPr>
                                <w:i/>
                                <w:color w:val="2E74B5" w:themeColor="accent1" w:themeShade="BF"/>
                              </w:rPr>
                              <w:t xml:space="preserve">ere the </w:t>
                            </w:r>
                            <w:r>
                              <w:rPr>
                                <w:i/>
                                <w:color w:val="2E74B5" w:themeColor="accent1" w:themeShade="BF"/>
                                <w:spacing w:val="-2"/>
                              </w:rPr>
                              <w:t>authority</w:t>
                            </w:r>
                            <w:r w:rsidRPr="00394215">
                              <w:rPr>
                                <w:i/>
                                <w:color w:val="2E74B5" w:themeColor="accent1" w:themeShade="BF"/>
                              </w:rPr>
                              <w:t xml:space="preserve"> i</w:t>
                            </w:r>
                            <w:r w:rsidRPr="00394215">
                              <w:rPr>
                                <w:i/>
                                <w:color w:val="2E74B5" w:themeColor="accent1" w:themeShade="BF"/>
                                <w:spacing w:val="2"/>
                              </w:rPr>
                              <w:t>n</w:t>
                            </w:r>
                            <w:r w:rsidRPr="00394215">
                              <w:rPr>
                                <w:i/>
                                <w:color w:val="2E74B5" w:themeColor="accent1" w:themeShade="BF"/>
                              </w:rPr>
                              <w:t>t</w:t>
                            </w:r>
                            <w:r w:rsidRPr="00394215">
                              <w:rPr>
                                <w:i/>
                                <w:color w:val="2E74B5" w:themeColor="accent1" w:themeShade="BF"/>
                                <w:spacing w:val="-2"/>
                              </w:rPr>
                              <w:t>en</w:t>
                            </w:r>
                            <w:r w:rsidRPr="00394215">
                              <w:rPr>
                                <w:i/>
                                <w:color w:val="2E74B5" w:themeColor="accent1" w:themeShade="BF"/>
                              </w:rPr>
                              <w:t>ds to use el</w:t>
                            </w:r>
                            <w:r w:rsidRPr="00394215">
                              <w:rPr>
                                <w:i/>
                                <w:color w:val="2E74B5" w:themeColor="accent1" w:themeShade="BF"/>
                                <w:spacing w:val="-2"/>
                              </w:rPr>
                              <w:t>em</w:t>
                            </w:r>
                            <w:r w:rsidRPr="00394215">
                              <w:rPr>
                                <w:i/>
                                <w:color w:val="2E74B5" w:themeColor="accent1" w:themeShade="BF"/>
                              </w:rPr>
                              <w:t xml:space="preserve">ents of the </w:t>
                            </w:r>
                            <w:r w:rsidRPr="00394215">
                              <w:rPr>
                                <w:i/>
                                <w:color w:val="2E74B5" w:themeColor="accent1" w:themeShade="BF"/>
                                <w:spacing w:val="-2"/>
                              </w:rPr>
                              <w:t>m</w:t>
                            </w:r>
                            <w:r w:rsidRPr="00394215">
                              <w:rPr>
                                <w:i/>
                                <w:color w:val="2E74B5" w:themeColor="accent1" w:themeShade="BF"/>
                              </w:rPr>
                              <w:t>odel for</w:t>
                            </w:r>
                            <w:r>
                              <w:rPr>
                                <w:i/>
                                <w:color w:val="2E74B5" w:themeColor="accent1" w:themeShade="BF"/>
                              </w:rPr>
                              <w:t xml:space="preserve"> a wider set of purposes e.g. </w:t>
                            </w:r>
                            <w:r w:rsidRPr="00394215">
                              <w:rPr>
                                <w:i/>
                                <w:color w:val="2E74B5" w:themeColor="accent1" w:themeShade="BF"/>
                                <w:spacing w:val="-2"/>
                              </w:rPr>
                              <w:t>u</w:t>
                            </w:r>
                            <w:r w:rsidRPr="00394215">
                              <w:rPr>
                                <w:i/>
                                <w:color w:val="2E74B5" w:themeColor="accent1" w:themeShade="BF"/>
                              </w:rPr>
                              <w:t xml:space="preserve">se </w:t>
                            </w:r>
                            <w:r w:rsidRPr="00394215">
                              <w:rPr>
                                <w:i/>
                                <w:color w:val="2E74B5" w:themeColor="accent1" w:themeShade="BF"/>
                                <w:spacing w:val="-2"/>
                              </w:rPr>
                              <w:t>o</w:t>
                            </w:r>
                            <w:r w:rsidRPr="00394215">
                              <w:rPr>
                                <w:i/>
                                <w:color w:val="2E74B5" w:themeColor="accent1" w:themeShade="BF"/>
                              </w:rPr>
                              <w:t>f ele</w:t>
                            </w:r>
                            <w:r w:rsidRPr="00394215">
                              <w:rPr>
                                <w:i/>
                                <w:color w:val="2E74B5" w:themeColor="accent1" w:themeShade="BF"/>
                                <w:spacing w:val="-2"/>
                              </w:rPr>
                              <w:t>m</w:t>
                            </w:r>
                            <w:r w:rsidRPr="00394215">
                              <w:rPr>
                                <w:i/>
                                <w:color w:val="2E74B5" w:themeColor="accent1" w:themeShade="BF"/>
                              </w:rPr>
                              <w:t>ents of des</w:t>
                            </w:r>
                            <w:r w:rsidRPr="00394215">
                              <w:rPr>
                                <w:i/>
                                <w:color w:val="2E74B5" w:themeColor="accent1" w:themeShade="BF"/>
                                <w:spacing w:val="-2"/>
                              </w:rPr>
                              <w:t>i</w:t>
                            </w:r>
                            <w:r w:rsidRPr="00394215">
                              <w:rPr>
                                <w:i/>
                                <w:color w:val="2E74B5" w:themeColor="accent1" w:themeShade="BF"/>
                              </w:rPr>
                              <w:t>gn on</w:t>
                            </w:r>
                            <w:r w:rsidRPr="00394215">
                              <w:rPr>
                                <w:i/>
                                <w:color w:val="2E74B5" w:themeColor="accent1" w:themeShade="BF"/>
                                <w:spacing w:val="1"/>
                              </w:rPr>
                              <w:t xml:space="preserve"> </w:t>
                            </w:r>
                            <w:r w:rsidRPr="00394215">
                              <w:rPr>
                                <w:i/>
                                <w:color w:val="2E74B5" w:themeColor="accent1" w:themeShade="BF"/>
                                <w:spacing w:val="-2"/>
                              </w:rPr>
                              <w:t>m</w:t>
                            </w:r>
                            <w:r w:rsidRPr="00394215">
                              <w:rPr>
                                <w:i/>
                                <w:color w:val="2E74B5" w:themeColor="accent1" w:themeShade="BF"/>
                              </w:rPr>
                              <w:t>ore than o</w:t>
                            </w:r>
                            <w:r w:rsidRPr="00394215">
                              <w:rPr>
                                <w:i/>
                                <w:color w:val="2E74B5" w:themeColor="accent1" w:themeShade="BF"/>
                                <w:spacing w:val="-2"/>
                              </w:rPr>
                              <w:t>n</w:t>
                            </w:r>
                            <w:r w:rsidRPr="00394215">
                              <w:rPr>
                                <w:i/>
                                <w:color w:val="2E74B5" w:themeColor="accent1" w:themeShade="BF"/>
                              </w:rPr>
                              <w:t xml:space="preserve">e </w:t>
                            </w:r>
                            <w:r w:rsidRPr="00394215">
                              <w:rPr>
                                <w:i/>
                                <w:color w:val="2E74B5" w:themeColor="accent1" w:themeShade="BF"/>
                                <w:spacing w:val="-2"/>
                              </w:rPr>
                              <w:t>p</w:t>
                            </w:r>
                            <w:r w:rsidRPr="00394215">
                              <w:rPr>
                                <w:i/>
                                <w:color w:val="2E74B5" w:themeColor="accent1" w:themeShade="BF"/>
                              </w:rPr>
                              <w:t>roj</w:t>
                            </w:r>
                            <w:r w:rsidRPr="00394215">
                              <w:rPr>
                                <w:i/>
                                <w:color w:val="2E74B5" w:themeColor="accent1" w:themeShade="BF"/>
                                <w:spacing w:val="-2"/>
                              </w:rPr>
                              <w:t>e</w:t>
                            </w:r>
                            <w:r w:rsidRPr="00394215">
                              <w:rPr>
                                <w:i/>
                                <w:color w:val="2E74B5" w:themeColor="accent1" w:themeShade="BF"/>
                              </w:rPr>
                              <w:t>ct</w:t>
                            </w:r>
                            <w:r>
                              <w:rPr>
                                <w:i/>
                                <w:color w:val="2E74B5" w:themeColor="accent1" w:themeShade="BF"/>
                              </w:rPr>
                              <w:t xml:space="preserve"> or to build a model library,</w:t>
                            </w:r>
                            <w:r w:rsidRPr="00394215">
                              <w:rPr>
                                <w:i/>
                                <w:color w:val="2E74B5" w:themeColor="accent1" w:themeShade="BF"/>
                              </w:rPr>
                              <w:t xml:space="preserve"> the a</w:t>
                            </w:r>
                            <w:r w:rsidRPr="00394215">
                              <w:rPr>
                                <w:i/>
                                <w:color w:val="2E74B5" w:themeColor="accent1" w:themeShade="BF"/>
                                <w:spacing w:val="-2"/>
                              </w:rPr>
                              <w:t>d</w:t>
                            </w:r>
                            <w:r w:rsidRPr="00394215">
                              <w:rPr>
                                <w:i/>
                                <w:color w:val="2E74B5" w:themeColor="accent1" w:themeShade="BF"/>
                              </w:rPr>
                              <w:t xml:space="preserve">ditional </w:t>
                            </w:r>
                            <w:r w:rsidRPr="00394215">
                              <w:rPr>
                                <w:i/>
                                <w:color w:val="2E74B5" w:themeColor="accent1" w:themeShade="BF"/>
                                <w:spacing w:val="-2"/>
                              </w:rPr>
                              <w:t>u</w:t>
                            </w:r>
                            <w:r w:rsidRPr="00394215">
                              <w:rPr>
                                <w:i/>
                                <w:color w:val="2E74B5" w:themeColor="accent1" w:themeShade="BF"/>
                              </w:rPr>
                              <w:t>se should be stated, to</w:t>
                            </w:r>
                            <w:r w:rsidRPr="00394215">
                              <w:rPr>
                                <w:i/>
                                <w:color w:val="2E74B5" w:themeColor="accent1" w:themeShade="BF"/>
                                <w:spacing w:val="-2"/>
                              </w:rPr>
                              <w:t>g</w:t>
                            </w:r>
                            <w:r w:rsidRPr="00394215">
                              <w:rPr>
                                <w:i/>
                                <w:color w:val="2E74B5" w:themeColor="accent1" w:themeShade="BF"/>
                              </w:rPr>
                              <w:t>ether with the</w:t>
                            </w:r>
                            <w:r w:rsidRPr="00394215">
                              <w:rPr>
                                <w:i/>
                                <w:color w:val="2E74B5" w:themeColor="accent1" w:themeShade="BF"/>
                                <w:spacing w:val="-2"/>
                              </w:rPr>
                              <w:t xml:space="preserve"> </w:t>
                            </w:r>
                            <w:r w:rsidRPr="00394215">
                              <w:rPr>
                                <w:i/>
                                <w:color w:val="2E74B5" w:themeColor="accent1" w:themeShade="BF"/>
                              </w:rPr>
                              <w:t>word</w:t>
                            </w:r>
                            <w:r w:rsidRPr="00394215">
                              <w:rPr>
                                <w:i/>
                                <w:color w:val="2E74B5" w:themeColor="accent1" w:themeShade="BF"/>
                                <w:spacing w:val="-2"/>
                              </w:rPr>
                              <w:t>i</w:t>
                            </w:r>
                            <w:r w:rsidRPr="00394215">
                              <w:rPr>
                                <w:i/>
                                <w:color w:val="2E74B5" w:themeColor="accent1" w:themeShade="BF"/>
                              </w:rPr>
                              <w:t>ng of the pro</w:t>
                            </w:r>
                            <w:r w:rsidRPr="00394215">
                              <w:rPr>
                                <w:i/>
                                <w:color w:val="2E74B5" w:themeColor="accent1" w:themeShade="BF"/>
                                <w:spacing w:val="-2"/>
                              </w:rPr>
                              <w:t>p</w:t>
                            </w:r>
                            <w:r w:rsidRPr="00394215">
                              <w:rPr>
                                <w:i/>
                                <w:color w:val="2E74B5" w:themeColor="accent1" w:themeShade="BF"/>
                              </w:rPr>
                              <w:t>osed l</w:t>
                            </w:r>
                            <w:r w:rsidRPr="00394215">
                              <w:rPr>
                                <w:i/>
                                <w:color w:val="2E74B5" w:themeColor="accent1" w:themeShade="BF"/>
                                <w:spacing w:val="-2"/>
                              </w:rPr>
                              <w:t>i</w:t>
                            </w:r>
                            <w:r w:rsidRPr="00394215">
                              <w:rPr>
                                <w:i/>
                                <w:color w:val="2E74B5" w:themeColor="accent1" w:themeShade="BF"/>
                              </w:rPr>
                              <w:t>ce</w:t>
                            </w:r>
                            <w:r w:rsidRPr="00394215">
                              <w:rPr>
                                <w:i/>
                                <w:color w:val="2E74B5" w:themeColor="accent1" w:themeShade="BF"/>
                                <w:spacing w:val="-2"/>
                              </w:rPr>
                              <w:t>n</w:t>
                            </w:r>
                            <w:r w:rsidRPr="00394215">
                              <w:rPr>
                                <w:i/>
                                <w:color w:val="2E74B5" w:themeColor="accent1" w:themeShade="BF"/>
                              </w:rPr>
                              <w:t>ce</w:t>
                            </w:r>
                            <w:r>
                              <w:rPr>
                                <w:i/>
                                <w:color w:val="2E74B5" w:themeColor="accent1" w:themeShade="BF"/>
                              </w:rPr>
                              <w:t>.</w:t>
                            </w:r>
                          </w:p>
                          <w:p w14:paraId="7A2E8D57" w14:textId="77777777" w:rsidR="002214DD" w:rsidRPr="002F2A09" w:rsidRDefault="002214DD" w:rsidP="00927896">
                            <w:pPr>
                              <w:spacing w:before="120" w:after="120"/>
                              <w:ind w:left="142" w:right="213"/>
                              <w:rPr>
                                <w:color w:val="2E74B5" w:themeColor="accent1" w:themeShade="BF"/>
                              </w:rPr>
                            </w:pPr>
                          </w:p>
                          <w:p w14:paraId="66F14A00" w14:textId="77777777" w:rsidR="002214DD" w:rsidRDefault="002214DD" w:rsidP="00927896">
                            <w:pPr>
                              <w:spacing w:before="120" w:after="120"/>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069C8" id="_x0000_s1031" type="#_x0000_t202" style="position:absolute;margin-left:0;margin-top:31.55pt;width:479.25pt;height:71.35pt;z-index:2518784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" fillcolor="#d8d8d8 [2732]" stroked="f">
                <v:textbox>
                  <w:txbxContent>
                    <w:p w14:paraId="632E16D3" w14:textId="48CC8730" w:rsidR="002214DD" w:rsidRPr="002F2A09" w:rsidRDefault="002214DD" w:rsidP="00927896">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2</w:t>
                      </w:r>
                      <w:r w:rsidRPr="00CC547A">
                        <w:rPr>
                          <w:rFonts w:eastAsia="Arial"/>
                          <w:i/>
                          <w:color w:val="2E74B5" w:themeColor="accent1" w:themeShade="BF"/>
                          <w:szCs w:val="24"/>
                        </w:rPr>
                        <w:t>:</w:t>
                      </w:r>
                      <w:r>
                        <w:rPr>
                          <w:rFonts w:eastAsia="Arial"/>
                          <w:i/>
                          <w:color w:val="2E74B5" w:themeColor="accent1" w:themeShade="BF"/>
                          <w:szCs w:val="24"/>
                        </w:rPr>
                        <w:t xml:space="preserve"> </w:t>
                      </w:r>
                      <w:r w:rsidRPr="00394215">
                        <w:rPr>
                          <w:i/>
                          <w:color w:val="2E74B5" w:themeColor="accent1" w:themeShade="BF"/>
                        </w:rPr>
                        <w:t>In circu</w:t>
                      </w:r>
                      <w:r w:rsidRPr="00394215">
                        <w:rPr>
                          <w:i/>
                          <w:color w:val="2E74B5" w:themeColor="accent1" w:themeShade="BF"/>
                          <w:spacing w:val="-2"/>
                        </w:rPr>
                        <w:t>m</w:t>
                      </w:r>
                      <w:r w:rsidRPr="00394215">
                        <w:rPr>
                          <w:i/>
                          <w:color w:val="2E74B5" w:themeColor="accent1" w:themeShade="BF"/>
                        </w:rPr>
                        <w:t>sta</w:t>
                      </w:r>
                      <w:r w:rsidRPr="00394215">
                        <w:rPr>
                          <w:i/>
                          <w:color w:val="2E74B5" w:themeColor="accent1" w:themeShade="BF"/>
                          <w:spacing w:val="-2"/>
                        </w:rPr>
                        <w:t>n</w:t>
                      </w:r>
                      <w:r w:rsidRPr="00394215">
                        <w:rPr>
                          <w:i/>
                          <w:color w:val="2E74B5" w:themeColor="accent1" w:themeShade="BF"/>
                        </w:rPr>
                        <w:t>c</w:t>
                      </w:r>
                      <w:r w:rsidRPr="00394215">
                        <w:rPr>
                          <w:i/>
                          <w:color w:val="2E74B5" w:themeColor="accent1" w:themeShade="BF"/>
                          <w:spacing w:val="-2"/>
                        </w:rPr>
                        <w:t>e</w:t>
                      </w:r>
                      <w:r w:rsidRPr="00394215">
                        <w:rPr>
                          <w:i/>
                          <w:color w:val="2E74B5" w:themeColor="accent1" w:themeShade="BF"/>
                        </w:rPr>
                        <w:t xml:space="preserve">s </w:t>
                      </w:r>
                      <w:r>
                        <w:rPr>
                          <w:i/>
                          <w:color w:val="2E74B5" w:themeColor="accent1" w:themeShade="BF"/>
                        </w:rPr>
                        <w:t xml:space="preserve">on specific projects </w:t>
                      </w:r>
                      <w:r w:rsidRPr="00394215">
                        <w:rPr>
                          <w:i/>
                          <w:color w:val="2E74B5" w:themeColor="accent1" w:themeShade="BF"/>
                        </w:rPr>
                        <w:t>w</w:t>
                      </w:r>
                      <w:r w:rsidRPr="00394215">
                        <w:rPr>
                          <w:i/>
                          <w:color w:val="2E74B5" w:themeColor="accent1" w:themeShade="BF"/>
                          <w:spacing w:val="-2"/>
                        </w:rPr>
                        <w:t>h</w:t>
                      </w:r>
                      <w:r w:rsidRPr="00394215">
                        <w:rPr>
                          <w:i/>
                          <w:color w:val="2E74B5" w:themeColor="accent1" w:themeShade="BF"/>
                        </w:rPr>
                        <w:t xml:space="preserve">ere the </w:t>
                      </w:r>
                      <w:r>
                        <w:rPr>
                          <w:i/>
                          <w:color w:val="2E74B5" w:themeColor="accent1" w:themeShade="BF"/>
                          <w:spacing w:val="-2"/>
                        </w:rPr>
                        <w:t>authority</w:t>
                      </w:r>
                      <w:r w:rsidRPr="00394215">
                        <w:rPr>
                          <w:i/>
                          <w:color w:val="2E74B5" w:themeColor="accent1" w:themeShade="BF"/>
                        </w:rPr>
                        <w:t xml:space="preserve"> i</w:t>
                      </w:r>
                      <w:r w:rsidRPr="00394215">
                        <w:rPr>
                          <w:i/>
                          <w:color w:val="2E74B5" w:themeColor="accent1" w:themeShade="BF"/>
                          <w:spacing w:val="2"/>
                        </w:rPr>
                        <w:t>n</w:t>
                      </w:r>
                      <w:r w:rsidRPr="00394215">
                        <w:rPr>
                          <w:i/>
                          <w:color w:val="2E74B5" w:themeColor="accent1" w:themeShade="BF"/>
                        </w:rPr>
                        <w:t>t</w:t>
                      </w:r>
                      <w:r w:rsidRPr="00394215">
                        <w:rPr>
                          <w:i/>
                          <w:color w:val="2E74B5" w:themeColor="accent1" w:themeShade="BF"/>
                          <w:spacing w:val="-2"/>
                        </w:rPr>
                        <w:t>en</w:t>
                      </w:r>
                      <w:r w:rsidRPr="00394215">
                        <w:rPr>
                          <w:i/>
                          <w:color w:val="2E74B5" w:themeColor="accent1" w:themeShade="BF"/>
                        </w:rPr>
                        <w:t>ds to use el</w:t>
                      </w:r>
                      <w:r w:rsidRPr="00394215">
                        <w:rPr>
                          <w:i/>
                          <w:color w:val="2E74B5" w:themeColor="accent1" w:themeShade="BF"/>
                          <w:spacing w:val="-2"/>
                        </w:rPr>
                        <w:t>em</w:t>
                      </w:r>
                      <w:r w:rsidRPr="00394215">
                        <w:rPr>
                          <w:i/>
                          <w:color w:val="2E74B5" w:themeColor="accent1" w:themeShade="BF"/>
                        </w:rPr>
                        <w:t xml:space="preserve">ents of the </w:t>
                      </w:r>
                      <w:r w:rsidRPr="00394215">
                        <w:rPr>
                          <w:i/>
                          <w:color w:val="2E74B5" w:themeColor="accent1" w:themeShade="BF"/>
                          <w:spacing w:val="-2"/>
                        </w:rPr>
                        <w:t>m</w:t>
                      </w:r>
                      <w:r w:rsidRPr="00394215">
                        <w:rPr>
                          <w:i/>
                          <w:color w:val="2E74B5" w:themeColor="accent1" w:themeShade="BF"/>
                        </w:rPr>
                        <w:t>odel for</w:t>
                      </w:r>
                      <w:r>
                        <w:rPr>
                          <w:i/>
                          <w:color w:val="2E74B5" w:themeColor="accent1" w:themeShade="BF"/>
                        </w:rPr>
                        <w:t xml:space="preserve"> a wider set of purposes e.g. </w:t>
                      </w:r>
                      <w:r w:rsidRPr="00394215">
                        <w:rPr>
                          <w:i/>
                          <w:color w:val="2E74B5" w:themeColor="accent1" w:themeShade="BF"/>
                          <w:spacing w:val="-2"/>
                        </w:rPr>
                        <w:t>u</w:t>
                      </w:r>
                      <w:r w:rsidRPr="00394215">
                        <w:rPr>
                          <w:i/>
                          <w:color w:val="2E74B5" w:themeColor="accent1" w:themeShade="BF"/>
                        </w:rPr>
                        <w:t xml:space="preserve">se </w:t>
                      </w:r>
                      <w:r w:rsidRPr="00394215">
                        <w:rPr>
                          <w:i/>
                          <w:color w:val="2E74B5" w:themeColor="accent1" w:themeShade="BF"/>
                          <w:spacing w:val="-2"/>
                        </w:rPr>
                        <w:t>o</w:t>
                      </w:r>
                      <w:r w:rsidRPr="00394215">
                        <w:rPr>
                          <w:i/>
                          <w:color w:val="2E74B5" w:themeColor="accent1" w:themeShade="BF"/>
                        </w:rPr>
                        <w:t>f ele</w:t>
                      </w:r>
                      <w:r w:rsidRPr="00394215">
                        <w:rPr>
                          <w:i/>
                          <w:color w:val="2E74B5" w:themeColor="accent1" w:themeShade="BF"/>
                          <w:spacing w:val="-2"/>
                        </w:rPr>
                        <w:t>m</w:t>
                      </w:r>
                      <w:r w:rsidRPr="00394215">
                        <w:rPr>
                          <w:i/>
                          <w:color w:val="2E74B5" w:themeColor="accent1" w:themeShade="BF"/>
                        </w:rPr>
                        <w:t>ents of des</w:t>
                      </w:r>
                      <w:r w:rsidRPr="00394215">
                        <w:rPr>
                          <w:i/>
                          <w:color w:val="2E74B5" w:themeColor="accent1" w:themeShade="BF"/>
                          <w:spacing w:val="-2"/>
                        </w:rPr>
                        <w:t>i</w:t>
                      </w:r>
                      <w:r w:rsidRPr="00394215">
                        <w:rPr>
                          <w:i/>
                          <w:color w:val="2E74B5" w:themeColor="accent1" w:themeShade="BF"/>
                        </w:rPr>
                        <w:t>gn on</w:t>
                      </w:r>
                      <w:r w:rsidRPr="00394215">
                        <w:rPr>
                          <w:i/>
                          <w:color w:val="2E74B5" w:themeColor="accent1" w:themeShade="BF"/>
                          <w:spacing w:val="1"/>
                        </w:rPr>
                        <w:t xml:space="preserve"> </w:t>
                      </w:r>
                      <w:r w:rsidRPr="00394215">
                        <w:rPr>
                          <w:i/>
                          <w:color w:val="2E74B5" w:themeColor="accent1" w:themeShade="BF"/>
                          <w:spacing w:val="-2"/>
                        </w:rPr>
                        <w:t>m</w:t>
                      </w:r>
                      <w:r w:rsidRPr="00394215">
                        <w:rPr>
                          <w:i/>
                          <w:color w:val="2E74B5" w:themeColor="accent1" w:themeShade="BF"/>
                        </w:rPr>
                        <w:t>ore than o</w:t>
                      </w:r>
                      <w:r w:rsidRPr="00394215">
                        <w:rPr>
                          <w:i/>
                          <w:color w:val="2E74B5" w:themeColor="accent1" w:themeShade="BF"/>
                          <w:spacing w:val="-2"/>
                        </w:rPr>
                        <w:t>n</w:t>
                      </w:r>
                      <w:r w:rsidRPr="00394215">
                        <w:rPr>
                          <w:i/>
                          <w:color w:val="2E74B5" w:themeColor="accent1" w:themeShade="BF"/>
                        </w:rPr>
                        <w:t xml:space="preserve">e </w:t>
                      </w:r>
                      <w:r w:rsidRPr="00394215">
                        <w:rPr>
                          <w:i/>
                          <w:color w:val="2E74B5" w:themeColor="accent1" w:themeShade="BF"/>
                          <w:spacing w:val="-2"/>
                        </w:rPr>
                        <w:t>p</w:t>
                      </w:r>
                      <w:r w:rsidRPr="00394215">
                        <w:rPr>
                          <w:i/>
                          <w:color w:val="2E74B5" w:themeColor="accent1" w:themeShade="BF"/>
                        </w:rPr>
                        <w:t>roj</w:t>
                      </w:r>
                      <w:r w:rsidRPr="00394215">
                        <w:rPr>
                          <w:i/>
                          <w:color w:val="2E74B5" w:themeColor="accent1" w:themeShade="BF"/>
                          <w:spacing w:val="-2"/>
                        </w:rPr>
                        <w:t>e</w:t>
                      </w:r>
                      <w:r w:rsidRPr="00394215">
                        <w:rPr>
                          <w:i/>
                          <w:color w:val="2E74B5" w:themeColor="accent1" w:themeShade="BF"/>
                        </w:rPr>
                        <w:t>ct</w:t>
                      </w:r>
                      <w:r>
                        <w:rPr>
                          <w:i/>
                          <w:color w:val="2E74B5" w:themeColor="accent1" w:themeShade="BF"/>
                        </w:rPr>
                        <w:t xml:space="preserve"> or to build a model library,</w:t>
                      </w:r>
                      <w:r w:rsidRPr="00394215">
                        <w:rPr>
                          <w:i/>
                          <w:color w:val="2E74B5" w:themeColor="accent1" w:themeShade="BF"/>
                        </w:rPr>
                        <w:t xml:space="preserve"> the a</w:t>
                      </w:r>
                      <w:r w:rsidRPr="00394215">
                        <w:rPr>
                          <w:i/>
                          <w:color w:val="2E74B5" w:themeColor="accent1" w:themeShade="BF"/>
                          <w:spacing w:val="-2"/>
                        </w:rPr>
                        <w:t>d</w:t>
                      </w:r>
                      <w:r w:rsidRPr="00394215">
                        <w:rPr>
                          <w:i/>
                          <w:color w:val="2E74B5" w:themeColor="accent1" w:themeShade="BF"/>
                        </w:rPr>
                        <w:t xml:space="preserve">ditional </w:t>
                      </w:r>
                      <w:r w:rsidRPr="00394215">
                        <w:rPr>
                          <w:i/>
                          <w:color w:val="2E74B5" w:themeColor="accent1" w:themeShade="BF"/>
                          <w:spacing w:val="-2"/>
                        </w:rPr>
                        <w:t>u</w:t>
                      </w:r>
                      <w:r w:rsidRPr="00394215">
                        <w:rPr>
                          <w:i/>
                          <w:color w:val="2E74B5" w:themeColor="accent1" w:themeShade="BF"/>
                        </w:rPr>
                        <w:t>se should be stated, to</w:t>
                      </w:r>
                      <w:r w:rsidRPr="00394215">
                        <w:rPr>
                          <w:i/>
                          <w:color w:val="2E74B5" w:themeColor="accent1" w:themeShade="BF"/>
                          <w:spacing w:val="-2"/>
                        </w:rPr>
                        <w:t>g</w:t>
                      </w:r>
                      <w:r w:rsidRPr="00394215">
                        <w:rPr>
                          <w:i/>
                          <w:color w:val="2E74B5" w:themeColor="accent1" w:themeShade="BF"/>
                        </w:rPr>
                        <w:t>ether with the</w:t>
                      </w:r>
                      <w:r w:rsidRPr="00394215">
                        <w:rPr>
                          <w:i/>
                          <w:color w:val="2E74B5" w:themeColor="accent1" w:themeShade="BF"/>
                          <w:spacing w:val="-2"/>
                        </w:rPr>
                        <w:t xml:space="preserve"> </w:t>
                      </w:r>
                      <w:r w:rsidRPr="00394215">
                        <w:rPr>
                          <w:i/>
                          <w:color w:val="2E74B5" w:themeColor="accent1" w:themeShade="BF"/>
                        </w:rPr>
                        <w:t>word</w:t>
                      </w:r>
                      <w:r w:rsidRPr="00394215">
                        <w:rPr>
                          <w:i/>
                          <w:color w:val="2E74B5" w:themeColor="accent1" w:themeShade="BF"/>
                          <w:spacing w:val="-2"/>
                        </w:rPr>
                        <w:t>i</w:t>
                      </w:r>
                      <w:r w:rsidRPr="00394215">
                        <w:rPr>
                          <w:i/>
                          <w:color w:val="2E74B5" w:themeColor="accent1" w:themeShade="BF"/>
                        </w:rPr>
                        <w:t>ng of the pro</w:t>
                      </w:r>
                      <w:r w:rsidRPr="00394215">
                        <w:rPr>
                          <w:i/>
                          <w:color w:val="2E74B5" w:themeColor="accent1" w:themeShade="BF"/>
                          <w:spacing w:val="-2"/>
                        </w:rPr>
                        <w:t>p</w:t>
                      </w:r>
                      <w:r w:rsidRPr="00394215">
                        <w:rPr>
                          <w:i/>
                          <w:color w:val="2E74B5" w:themeColor="accent1" w:themeShade="BF"/>
                        </w:rPr>
                        <w:t>osed l</w:t>
                      </w:r>
                      <w:r w:rsidRPr="00394215">
                        <w:rPr>
                          <w:i/>
                          <w:color w:val="2E74B5" w:themeColor="accent1" w:themeShade="BF"/>
                          <w:spacing w:val="-2"/>
                        </w:rPr>
                        <w:t>i</w:t>
                      </w:r>
                      <w:r w:rsidRPr="00394215">
                        <w:rPr>
                          <w:i/>
                          <w:color w:val="2E74B5" w:themeColor="accent1" w:themeShade="BF"/>
                        </w:rPr>
                        <w:t>ce</w:t>
                      </w:r>
                      <w:r w:rsidRPr="00394215">
                        <w:rPr>
                          <w:i/>
                          <w:color w:val="2E74B5" w:themeColor="accent1" w:themeShade="BF"/>
                          <w:spacing w:val="-2"/>
                        </w:rPr>
                        <w:t>n</w:t>
                      </w:r>
                      <w:r w:rsidRPr="00394215">
                        <w:rPr>
                          <w:i/>
                          <w:color w:val="2E74B5" w:themeColor="accent1" w:themeShade="BF"/>
                        </w:rPr>
                        <w:t>ce</w:t>
                      </w:r>
                      <w:r>
                        <w:rPr>
                          <w:i/>
                          <w:color w:val="2E74B5" w:themeColor="accent1" w:themeShade="BF"/>
                        </w:rPr>
                        <w:t>.</w:t>
                      </w:r>
                    </w:p>
                    <w:p w14:paraId="7A2E8D57" w14:textId="77777777" w:rsidR="002214DD" w:rsidRPr="002F2A09" w:rsidRDefault="002214DD" w:rsidP="00927896">
                      <w:pPr>
                        <w:spacing w:before="120" w:after="120"/>
                        <w:ind w:left="142" w:right="213"/>
                        <w:rPr>
                          <w:color w:val="2E74B5" w:themeColor="accent1" w:themeShade="BF"/>
                        </w:rPr>
                      </w:pPr>
                    </w:p>
                    <w:p w14:paraId="66F14A00" w14:textId="77777777" w:rsidR="002214DD" w:rsidRDefault="002214DD" w:rsidP="00927896">
                      <w:pPr>
                        <w:spacing w:before="120" w:after="120"/>
                        <w:ind w:left="142" w:right="213"/>
                      </w:pPr>
                    </w:p>
                  </w:txbxContent>
                </v:textbox>
                <w10:wrap type="square" anchorx="margin"/>
              </v:shape>
            </w:pict>
          </mc:Fallback>
        </mc:AlternateContent>
      </w:r>
      <w:r w:rsidR="00435B5C">
        <w:t>liability information.</w:t>
      </w:r>
      <w:r w:rsidR="00A579C3">
        <w:br w:type="page"/>
      </w:r>
    </w:p>
    <w:p w14:paraId="410FFE20" w14:textId="7DFCC604" w:rsidR="001B3972" w:rsidRPr="00807D2B" w:rsidRDefault="00D46C08" w:rsidP="00807D2B">
      <w:pPr>
        <w:pStyle w:val="Heading1"/>
        <w:rPr>
          <w:vanish/>
        </w:rPr>
      </w:pPr>
      <w:bookmarkStart w:id="9" w:name="_Toc408319349"/>
      <w:bookmarkStart w:id="10" w:name="_Toc443306452"/>
      <w:r w:rsidRPr="00D46C08">
        <w:lastRenderedPageBreak/>
        <w:t>Information Requirements</w:t>
      </w:r>
      <w:bookmarkStart w:id="11" w:name="_Toc408307444"/>
      <w:bookmarkStart w:id="12" w:name="_Toc408307507"/>
      <w:bookmarkStart w:id="13" w:name="_Toc408307783"/>
      <w:bookmarkStart w:id="14" w:name="_Toc408308536"/>
      <w:bookmarkStart w:id="15" w:name="_Toc408319350"/>
      <w:bookmarkStart w:id="16" w:name="_Toc408319558"/>
      <w:bookmarkStart w:id="17" w:name="_Toc408319605"/>
      <w:bookmarkStart w:id="18" w:name="_Toc408321031"/>
      <w:bookmarkStart w:id="19" w:name="_Toc408321228"/>
      <w:bookmarkStart w:id="20" w:name="_Toc408321425"/>
      <w:bookmarkStart w:id="21" w:name="_Toc408325163"/>
      <w:bookmarkStart w:id="22" w:name="_Toc408906798"/>
      <w:bookmarkStart w:id="23" w:name="_Toc408906849"/>
      <w:bookmarkStart w:id="24" w:name="_Toc408906899"/>
      <w:bookmarkStart w:id="25" w:name="_Toc408906947"/>
      <w:bookmarkStart w:id="26" w:name="_Toc408906996"/>
      <w:bookmarkStart w:id="27" w:name="_Toc410108053"/>
      <w:bookmarkStart w:id="28" w:name="_Toc410108105"/>
      <w:bookmarkStart w:id="29" w:name="_Toc410109348"/>
      <w:bookmarkStart w:id="30" w:name="_Toc410109520"/>
      <w:bookmarkStart w:id="31" w:name="_Toc410109758"/>
      <w:bookmarkStart w:id="32" w:name="_Toc410109882"/>
      <w:bookmarkStart w:id="33" w:name="_Toc408319354"/>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001B3972">
        <w:t xml:space="preserve"> </w:t>
      </w:r>
      <w:bookmarkStart w:id="34" w:name="_Toc443306453"/>
      <w:bookmarkEnd w:id="34"/>
    </w:p>
    <w:p w14:paraId="1D94F62E" w14:textId="210C5A87" w:rsidR="001B3972" w:rsidRDefault="00AA02AB" w:rsidP="0068464B">
      <w:pPr>
        <w:pStyle w:val="Heading1"/>
        <w:numPr>
          <w:ilvl w:val="1"/>
          <w:numId w:val="37"/>
        </w:numPr>
        <w:ind w:left="432"/>
      </w:pPr>
      <w:bookmarkStart w:id="35" w:name="_Toc443306454"/>
      <w:r w:rsidRPr="00AA02AB">
        <w:t>Information Exchanges, Project Deliverables &amp; Information</w:t>
      </w:r>
      <w:bookmarkEnd w:id="35"/>
    </w:p>
    <w:p w14:paraId="3A630305" w14:textId="22030BBB" w:rsidR="009A5926" w:rsidRDefault="009A5926" w:rsidP="009A5926">
      <w:pPr>
        <w:spacing w:before="120" w:after="120"/>
        <w:ind w:right="215"/>
        <w:rPr>
          <w:rFonts w:eastAsia="Arial"/>
          <w:i/>
          <w:color w:val="2E74B5" w:themeColor="accent1" w:themeShade="BF"/>
          <w:spacing w:val="-2"/>
          <w:szCs w:val="24"/>
        </w:rPr>
      </w:pPr>
      <w:bookmarkStart w:id="36" w:name="_Toc426988597"/>
      <w:bookmarkStart w:id="37" w:name="_Toc426988674"/>
      <w:bookmarkStart w:id="38" w:name="_Toc426991847"/>
      <w:bookmarkStart w:id="39" w:name="_Toc443306455"/>
      <w:r w:rsidRPr="00CB04CD">
        <w:rPr>
          <w:noProof/>
          <w:lang w:eastAsia="en-GB"/>
        </w:rPr>
        <w:drawing>
          <wp:inline distT="0" distB="0" distL="0" distR="0" wp14:anchorId="69E5CC43" wp14:editId="2FDA238C">
            <wp:extent cx="5887720" cy="817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887720" cy="817245"/>
                    </a:xfrm>
                    <a:prstGeom prst="rect">
                      <a:avLst/>
                    </a:prstGeom>
                  </pic:spPr>
                </pic:pic>
              </a:graphicData>
            </a:graphic>
          </wp:inline>
        </w:drawing>
      </w:r>
    </w:p>
    <w:p w14:paraId="4E350D9A" w14:textId="77777777" w:rsidR="009A5926" w:rsidRPr="00CD7E87" w:rsidRDefault="009A5926" w:rsidP="00CD7E87">
      <w:r w:rsidRPr="00CD7E87">
        <w:t xml:space="preserve">The purpose of this section is to communicate the timing and content of information exchanges between the Project Team/Supplier and the Employer and how information exchanges are aligned to work stages. Information may flow both ways. </w:t>
      </w:r>
    </w:p>
    <w:p w14:paraId="6457A210" w14:textId="77777777" w:rsidR="009A5926" w:rsidRPr="00CD7E87" w:rsidRDefault="009A5926" w:rsidP="00CD7E87">
      <w:r w:rsidRPr="00CD7E87">
        <w:t>To ensure that the industry as a whole adopts a common way of working the unified CIC/APM 8 stage plan is adopted even if the stage names need to be ‘localised’ as with the adoption by the RIBA. This is shown in the figure here.</w:t>
      </w:r>
    </w:p>
    <w:p w14:paraId="10F126D8" w14:textId="77777777" w:rsidR="009A5926" w:rsidRPr="00CD7E87" w:rsidRDefault="009A5926" w:rsidP="00CD7E87">
      <w:r w:rsidRPr="00CD7E87">
        <w:t xml:space="preserve">It is common to apply a stage decision gateway process to formally close a stage and commence another. Some gateways may be more significant in terms of project progression. </w:t>
      </w:r>
    </w:p>
    <w:p w14:paraId="0E6BD695" w14:textId="77777777" w:rsidR="009A5926" w:rsidRPr="00CD7E87" w:rsidRDefault="009A5926" w:rsidP="00CD7E87">
      <w:r w:rsidRPr="00CD7E87">
        <w:t>Each stage gateway should be advised by a developed set of Employer Plain Language Questions (PLQ). It is common to indicate these gateway decision points as red diamonds. It is not advisable to include the PLQ in the EIR but some Employers may choose to do so.</w:t>
      </w:r>
    </w:p>
    <w:p w14:paraId="5A13C8C0" w14:textId="77777777" w:rsidR="009A5926" w:rsidRPr="00CD7E87" w:rsidRDefault="009A5926" w:rsidP="00CD7E87">
      <w:r w:rsidRPr="00CD7E87">
        <w:t>Whilst information can be shared at any time during the course of a stage, formal published information deliverables should be exchanged prior to the end of a stage to advise the decision gateways. These published exchanges are referred to as Information Exchanges indicated by green circles or ‘footballs’. The logical decision gateways and Information Exchanges are indicated on the above figure. Employers may not require information exchanges at every stage, but they are implied.</w:t>
      </w:r>
    </w:p>
    <w:p w14:paraId="4409578C" w14:textId="77777777" w:rsidR="009A5926" w:rsidRPr="00CD7E87" w:rsidRDefault="009A5926" w:rsidP="00CD7E87">
      <w:r w:rsidRPr="00CD7E87">
        <w:t xml:space="preserve">Deliverables required to inform the stage PLQ should be scheduled in the Information Delivery Plan (IDP). </w:t>
      </w:r>
    </w:p>
    <w:p w14:paraId="357081FB" w14:textId="77777777" w:rsidR="009A5926" w:rsidRPr="00CD7E87" w:rsidRDefault="009A5926" w:rsidP="00CD7E87">
      <w:r w:rsidRPr="00CD7E87">
        <w:t>The IDP should ideally include:</w:t>
      </w:r>
    </w:p>
    <w:p w14:paraId="38375825" w14:textId="77777777" w:rsidR="009A5926" w:rsidRPr="00CD7E87" w:rsidRDefault="009A5926" w:rsidP="00CD7E87">
      <w:pPr>
        <w:pStyle w:val="ListParagraph"/>
        <w:numPr>
          <w:ilvl w:val="0"/>
          <w:numId w:val="46"/>
        </w:numPr>
      </w:pPr>
      <w:r w:rsidRPr="00CD7E87">
        <w:t>A listing of information deliverables to answer Employers ‘Plain Language Questions’</w:t>
      </w:r>
    </w:p>
    <w:p w14:paraId="3E3D54BD" w14:textId="77777777" w:rsidR="009A5926" w:rsidRPr="00CD7E87" w:rsidRDefault="009A5926" w:rsidP="00CD7E87">
      <w:pPr>
        <w:pStyle w:val="ListParagraph"/>
        <w:numPr>
          <w:ilvl w:val="0"/>
          <w:numId w:val="46"/>
        </w:numPr>
      </w:pPr>
      <w:r w:rsidRPr="00CD7E87">
        <w:t>Format requirements, constraints or scope for each deliverable</w:t>
      </w:r>
    </w:p>
    <w:p w14:paraId="51E8B392" w14:textId="77777777" w:rsidR="009A5926" w:rsidRPr="00CD7E87" w:rsidRDefault="009A5926" w:rsidP="00CD7E87">
      <w:pPr>
        <w:pStyle w:val="ListParagraph"/>
        <w:numPr>
          <w:ilvl w:val="0"/>
          <w:numId w:val="46"/>
        </w:numPr>
      </w:pPr>
      <w:r w:rsidRPr="00CD7E87">
        <w:t xml:space="preserve">Where discipline native models are required </w:t>
      </w:r>
    </w:p>
    <w:p w14:paraId="673DCADE" w14:textId="77777777" w:rsidR="009A5926" w:rsidRPr="00CD7E87" w:rsidRDefault="009A5926" w:rsidP="00CD7E87">
      <w:pPr>
        <w:pStyle w:val="ListParagraph"/>
        <w:numPr>
          <w:ilvl w:val="0"/>
          <w:numId w:val="46"/>
        </w:numPr>
      </w:pPr>
      <w:r w:rsidRPr="00CD7E87">
        <w:t>Where open standard formats are required in addition to a pdf format</w:t>
      </w:r>
    </w:p>
    <w:p w14:paraId="489C96E4" w14:textId="77777777" w:rsidR="009A5926" w:rsidRPr="00CD7E87" w:rsidRDefault="009A5926" w:rsidP="00CD7E87">
      <w:pPr>
        <w:pStyle w:val="ListParagraph"/>
        <w:numPr>
          <w:ilvl w:val="0"/>
          <w:numId w:val="46"/>
        </w:numPr>
      </w:pPr>
      <w:r w:rsidRPr="00CD7E87">
        <w:t>Where federated model visualisations are required to support stakeholder engagement</w:t>
      </w:r>
    </w:p>
    <w:p w14:paraId="3A55866A" w14:textId="77777777" w:rsidR="009A5926" w:rsidRPr="00CD7E87" w:rsidRDefault="009A5926" w:rsidP="00CD7E87">
      <w:pPr>
        <w:pStyle w:val="ListParagraph"/>
        <w:numPr>
          <w:ilvl w:val="0"/>
          <w:numId w:val="46"/>
        </w:numPr>
      </w:pPr>
      <w:r w:rsidRPr="00CD7E87">
        <w:t>The Level of Definition (Level of Detail and Level of Information) of each deliverable</w:t>
      </w:r>
    </w:p>
    <w:p w14:paraId="7E126553" w14:textId="77777777" w:rsidR="009A5926" w:rsidRPr="00CD7E87" w:rsidRDefault="009A5926" w:rsidP="00CD7E87">
      <w:pPr>
        <w:pStyle w:val="ListParagraph"/>
        <w:numPr>
          <w:ilvl w:val="0"/>
          <w:numId w:val="46"/>
        </w:numPr>
      </w:pPr>
      <w:r w:rsidRPr="00CD7E87">
        <w:t>The intended role or appointed supplier for the information deliverable</w:t>
      </w:r>
    </w:p>
    <w:p w14:paraId="22C612AC" w14:textId="77777777" w:rsidR="009A5926" w:rsidRPr="00CD7E87" w:rsidRDefault="009A5926" w:rsidP="00CD7E87">
      <w:r w:rsidRPr="00CD7E87">
        <w:t>Level 2 BIM information deliverables consist of 3D models - in their native discipline (un-federated) format, drawings - cut from the models, and other documents, in PDF or other specified open standards format, and structured data - again cut from the models, in COBie UK 2012 format, all exchanged as files and referenced in the COBie file as a transmittal sheet.</w:t>
      </w:r>
    </w:p>
    <w:p w14:paraId="23C70B28" w14:textId="77777777" w:rsidR="009A5926" w:rsidRPr="00CD7E87" w:rsidRDefault="009A5926" w:rsidP="00CD7E87">
      <w:r w:rsidRPr="00CD7E87">
        <w:t>Open standard 2D/3D model equivalents such as federated visualisations should also be provided where specifically required, in an agreed format, to assist stakeholder engagement.</w:t>
      </w:r>
    </w:p>
    <w:p w14:paraId="2603B9A0" w14:textId="77777777" w:rsidR="009A5926" w:rsidRDefault="009A5926" w:rsidP="00CD7E87">
      <w:r w:rsidRPr="00CD7E87">
        <w:t>Public employers are unlikely to be able to require specific proprietary format files but may state the formats they are able to use/access as a guide to information suppliers.</w:t>
      </w:r>
    </w:p>
    <w:p w14:paraId="48B9C1CD" w14:textId="77777777" w:rsidR="00807D2B" w:rsidRDefault="00807D2B" w:rsidP="00CD7E87"/>
    <w:p w14:paraId="1BB66EAD" w14:textId="0567342E" w:rsidR="00EC5F7B" w:rsidRDefault="003F7009" w:rsidP="00CD7E87">
      <w:pPr>
        <w:pStyle w:val="Heading1"/>
        <w:numPr>
          <w:ilvl w:val="1"/>
          <w:numId w:val="26"/>
        </w:numPr>
        <w:ind w:left="432"/>
      </w:pPr>
      <w:bookmarkStart w:id="40" w:name="_Toc443306456"/>
      <w:bookmarkEnd w:id="36"/>
      <w:bookmarkEnd w:id="37"/>
      <w:bookmarkEnd w:id="38"/>
      <w:bookmarkEnd w:id="39"/>
      <w:r>
        <w:lastRenderedPageBreak/>
        <w:t xml:space="preserve">Information </w:t>
      </w:r>
      <w:r w:rsidR="00AA02AB" w:rsidRPr="00AA02AB">
        <w:t>Delivery Plan</w:t>
      </w:r>
      <w:bookmarkEnd w:id="40"/>
    </w:p>
    <w:p w14:paraId="40C099EC" w14:textId="32448A53" w:rsidR="00056242" w:rsidRDefault="00056242" w:rsidP="00056242">
      <w:r w:rsidRPr="00056242">
        <w:t>The Information Delivery</w:t>
      </w:r>
      <w:r w:rsidR="00927896">
        <w:t xml:space="preserve"> Plan </w:t>
      </w:r>
      <w:r w:rsidR="003F7009">
        <w:t xml:space="preserve">(IDP) </w:t>
      </w:r>
      <w:r w:rsidR="00927896">
        <w:t xml:space="preserve">is appended to this EIR. </w:t>
      </w:r>
      <w:r w:rsidRPr="00056242">
        <w:t xml:space="preserve">The </w:t>
      </w:r>
      <w:r w:rsidR="0058640F">
        <w:rPr>
          <w:spacing w:val="-1"/>
        </w:rPr>
        <w:t>Supplier</w:t>
      </w:r>
      <w:r w:rsidR="006C3BF7" w:rsidRPr="00056242">
        <w:t xml:space="preserve"> </w:t>
      </w:r>
      <w:r w:rsidRPr="00056242">
        <w:t xml:space="preserve">should review this plan and confirm </w:t>
      </w:r>
      <w:r w:rsidR="006C3BF7">
        <w:t>their</w:t>
      </w:r>
      <w:r w:rsidRPr="00056242">
        <w:t xml:space="preserve"> ability to provide the information from the appropriate resources, in the </w:t>
      </w:r>
      <w:r w:rsidR="006C3BF7">
        <w:t>required</w:t>
      </w:r>
      <w:r w:rsidRPr="00056242">
        <w:t xml:space="preserve"> formats</w:t>
      </w:r>
      <w:r w:rsidR="006C3BF7">
        <w:t>,</w:t>
      </w:r>
      <w:r w:rsidRPr="00056242">
        <w:t xml:space="preserve"> at the </w:t>
      </w:r>
      <w:r w:rsidR="006C3BF7">
        <w:t>designated</w:t>
      </w:r>
      <w:r w:rsidRPr="00056242">
        <w:t xml:space="preserve"> stage </w:t>
      </w:r>
      <w:r w:rsidR="000D0CEB">
        <w:t xml:space="preserve">decision </w:t>
      </w:r>
      <w:r w:rsidR="006C3BF7">
        <w:t xml:space="preserve">gates. </w:t>
      </w:r>
      <w:r w:rsidRPr="00056242">
        <w:t xml:space="preserve">Any </w:t>
      </w:r>
      <w:r w:rsidR="00975D60">
        <w:t>v</w:t>
      </w:r>
      <w:r w:rsidRPr="00056242">
        <w:t xml:space="preserve">ariation </w:t>
      </w:r>
      <w:r w:rsidR="00BB466F">
        <w:t>from or addition to</w:t>
      </w:r>
      <w:r w:rsidRPr="00056242">
        <w:t xml:space="preserve"> the plan as proposed</w:t>
      </w:r>
      <w:r w:rsidR="006C3BF7">
        <w:t>,</w:t>
      </w:r>
      <w:r w:rsidRPr="00056242">
        <w:t xml:space="preserve"> should be clearly noted and brought to the </w:t>
      </w:r>
      <w:r w:rsidR="00996C8B">
        <w:t>Employer</w:t>
      </w:r>
      <w:r w:rsidRPr="00056242">
        <w:t>’s attention in the responding BEP. It is intended that this Employer’s Information Delivery Plan forms the basis of the Suppliers Master Information Delivery Plan for preparation and submission of information to the Employer at the appropriate stages.</w:t>
      </w:r>
    </w:p>
    <w:p w14:paraId="37DDB99E" w14:textId="67267485" w:rsidR="00AA02AB" w:rsidRPr="00AA02AB" w:rsidRDefault="00604A79" w:rsidP="0068464B">
      <w:pPr>
        <w:pStyle w:val="Heading1"/>
        <w:numPr>
          <w:ilvl w:val="1"/>
          <w:numId w:val="26"/>
        </w:numPr>
        <w:ind w:left="432"/>
      </w:pPr>
      <w:bookmarkStart w:id="41" w:name="_Toc443306457"/>
      <w:r w:rsidRPr="00F57473">
        <w:rPr>
          <w:noProof/>
          <w:lang w:val="en-GB" w:eastAsia="en-GB"/>
        </w:rPr>
        <mc:AlternateContent>
          <mc:Choice Requires="wps">
            <w:drawing>
              <wp:anchor distT="45720" distB="45720" distL="114300" distR="114300" simplePos="0" relativeHeight="251850752" behindDoc="1" locked="0" layoutInCell="1" allowOverlap="1" wp14:anchorId="07318D79" wp14:editId="512F548B">
                <wp:simplePos x="0" y="0"/>
                <wp:positionH relativeFrom="margin">
                  <wp:align>left</wp:align>
                </wp:positionH>
                <wp:positionV relativeFrom="paragraph">
                  <wp:posOffset>382905</wp:posOffset>
                </wp:positionV>
                <wp:extent cx="6087110" cy="3148330"/>
                <wp:effectExtent l="0" t="0" r="8890" b="0"/>
                <wp:wrapTight wrapText="bothSides">
                  <wp:wrapPolygon edited="0">
                    <wp:start x="0" y="0"/>
                    <wp:lineTo x="0" y="21434"/>
                    <wp:lineTo x="21564" y="21434"/>
                    <wp:lineTo x="21564" y="0"/>
                    <wp:lineTo x="0" y="0"/>
                  </wp:wrapPolygon>
                </wp:wrapTight>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3148330"/>
                        </a:xfrm>
                        <a:prstGeom prst="rect">
                          <a:avLst/>
                        </a:prstGeom>
                        <a:solidFill>
                          <a:schemeClr val="bg1">
                            <a:lumMod val="85000"/>
                          </a:schemeClr>
                        </a:solidFill>
                        <a:ln w="9525">
                          <a:noFill/>
                          <a:miter lim="800000"/>
                          <a:headEnd/>
                          <a:tailEnd/>
                        </a:ln>
                      </wps:spPr>
                      <wps:txbx>
                        <w:txbxContent>
                          <w:p w14:paraId="73BD18B1" w14:textId="510BC43B" w:rsidR="002214DD" w:rsidRPr="00023927" w:rsidRDefault="002214DD" w:rsidP="00023927">
                            <w:pPr>
                              <w:spacing w:before="240" w:after="240"/>
                              <w:ind w:left="142" w:right="215"/>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9A425E">
                              <w:rPr>
                                <w:rFonts w:eastAsia="Arial"/>
                                <w:color w:val="2E74B5" w:themeColor="accent1" w:themeShade="BF"/>
                                <w:szCs w:val="24"/>
                              </w:rPr>
                              <w:t xml:space="preserve">: </w:t>
                            </w:r>
                            <w:r w:rsidRPr="00023927">
                              <w:rPr>
                                <w:i/>
                                <w:color w:val="2E74B5" w:themeColor="accent1" w:themeShade="BF"/>
                              </w:rPr>
                              <w:t>The Level of De</w:t>
                            </w:r>
                            <w:r>
                              <w:rPr>
                                <w:i/>
                                <w:color w:val="2E74B5" w:themeColor="accent1" w:themeShade="BF"/>
                              </w:rPr>
                              <w:t>finition indicates the level of</w:t>
                            </w:r>
                            <w:r w:rsidRPr="00023927">
                              <w:rPr>
                                <w:i/>
                                <w:color w:val="2E74B5" w:themeColor="accent1" w:themeShade="BF"/>
                              </w:rPr>
                              <w:t xml:space="preserve"> maturity required for a particular information deliverable at a </w:t>
                            </w:r>
                            <w:r>
                              <w:rPr>
                                <w:i/>
                                <w:color w:val="2E74B5" w:themeColor="accent1" w:themeShade="BF"/>
                              </w:rPr>
                              <w:t>particular plan of work stage, t</w:t>
                            </w:r>
                            <w:r w:rsidRPr="00023927">
                              <w:rPr>
                                <w:i/>
                                <w:color w:val="2E74B5" w:themeColor="accent1" w:themeShade="BF"/>
                              </w:rPr>
                              <w:t>his i</w:t>
                            </w:r>
                            <w:r>
                              <w:rPr>
                                <w:i/>
                                <w:color w:val="2E74B5" w:themeColor="accent1" w:themeShade="BF"/>
                              </w:rPr>
                              <w:t>s commonly referred to as LOD (Definition) and h</w:t>
                            </w:r>
                            <w:r w:rsidRPr="00023927">
                              <w:rPr>
                                <w:i/>
                                <w:color w:val="2E74B5" w:themeColor="accent1" w:themeShade="BF"/>
                              </w:rPr>
                              <w:t>ence the level of model definition normally achieved at stage 3</w:t>
                            </w:r>
                            <w:r>
                              <w:rPr>
                                <w:i/>
                                <w:color w:val="2E74B5" w:themeColor="accent1" w:themeShade="BF"/>
                              </w:rPr>
                              <w:t xml:space="preserve"> would be referred to as LOD3. </w:t>
                            </w:r>
                            <w:r w:rsidRPr="00023927">
                              <w:rPr>
                                <w:i/>
                                <w:color w:val="2E74B5" w:themeColor="accent1" w:themeShade="BF"/>
                              </w:rPr>
                              <w:t xml:space="preserve">This can be used to indicate advanced or deferred </w:t>
                            </w:r>
                            <w:r>
                              <w:rPr>
                                <w:i/>
                                <w:color w:val="2E74B5" w:themeColor="accent1" w:themeShade="BF"/>
                              </w:rPr>
                              <w:t xml:space="preserve">maturity </w:t>
                            </w:r>
                            <w:r w:rsidRPr="00023927">
                              <w:rPr>
                                <w:i/>
                                <w:color w:val="2E74B5" w:themeColor="accent1" w:themeShade="BF"/>
                              </w:rPr>
                              <w:t xml:space="preserve">requirements for a particular </w:t>
                            </w:r>
                            <w:r>
                              <w:rPr>
                                <w:i/>
                                <w:color w:val="2E74B5" w:themeColor="accent1" w:themeShade="BF"/>
                              </w:rPr>
                              <w:t xml:space="preserve">deliverable </w:t>
                            </w:r>
                            <w:r w:rsidRPr="00023927">
                              <w:rPr>
                                <w:i/>
                                <w:color w:val="2E74B5" w:themeColor="accent1" w:themeShade="BF"/>
                              </w:rPr>
                              <w:t xml:space="preserve">from the norm. If a whole stage </w:t>
                            </w:r>
                            <w:r>
                              <w:rPr>
                                <w:i/>
                                <w:color w:val="2E74B5" w:themeColor="accent1" w:themeShade="BF"/>
                              </w:rPr>
                              <w:t xml:space="preserve">maturity </w:t>
                            </w:r>
                            <w:r w:rsidRPr="00023927">
                              <w:rPr>
                                <w:i/>
                                <w:color w:val="2E74B5" w:themeColor="accent1" w:themeShade="BF"/>
                              </w:rPr>
                              <w:t xml:space="preserve">is set in advance </w:t>
                            </w:r>
                            <w:r>
                              <w:rPr>
                                <w:i/>
                                <w:color w:val="2E74B5" w:themeColor="accent1" w:themeShade="BF"/>
                              </w:rPr>
                              <w:t xml:space="preserve">or deferred </w:t>
                            </w:r>
                            <w:r w:rsidRPr="00023927">
                              <w:rPr>
                                <w:i/>
                                <w:color w:val="2E74B5" w:themeColor="accent1" w:themeShade="BF"/>
                              </w:rPr>
                              <w:t>then this is simply saying a stage is missing</w:t>
                            </w:r>
                            <w:r>
                              <w:rPr>
                                <w:i/>
                                <w:color w:val="2E74B5" w:themeColor="accent1" w:themeShade="BF"/>
                              </w:rPr>
                              <w:t>, this should not occur</w:t>
                            </w:r>
                            <w:r w:rsidRPr="00023927">
                              <w:rPr>
                                <w:i/>
                                <w:color w:val="2E74B5" w:themeColor="accent1" w:themeShade="BF"/>
                              </w:rPr>
                              <w:t>.</w:t>
                            </w:r>
                          </w:p>
                          <w:p w14:paraId="38692A20" w14:textId="164C36CA" w:rsidR="002214DD" w:rsidRDefault="002214DD" w:rsidP="00023927">
                            <w:pPr>
                              <w:spacing w:before="240" w:after="240"/>
                              <w:ind w:left="142" w:right="215"/>
                              <w:rPr>
                                <w:rFonts w:eastAsia="Arial"/>
                                <w:i/>
                                <w:color w:val="2E74B5" w:themeColor="accent1" w:themeShade="BF"/>
                                <w:szCs w:val="24"/>
                              </w:rPr>
                            </w:pPr>
                            <w:r>
                              <w:rPr>
                                <w:rFonts w:eastAsia="Arial"/>
                                <w:i/>
                                <w:color w:val="2E74B5" w:themeColor="accent1" w:themeShade="BF"/>
                                <w:szCs w:val="24"/>
                              </w:rPr>
                              <w:t>This concept can be extended to alternatively indicate level of model detail (geometry) or information (data) development with LOD (Detail) and LOI (Information). This approach is used in the BIM Toolkit and the UNICLASS2015 classification system.</w:t>
                            </w:r>
                            <w:r w:rsidRPr="00023927">
                              <w:rPr>
                                <w:rFonts w:eastAsia="Arial"/>
                                <w:i/>
                                <w:color w:val="2E74B5" w:themeColor="accent1" w:themeShade="BF"/>
                                <w:szCs w:val="24"/>
                              </w:rPr>
                              <w:t xml:space="preserve"> </w:t>
                            </w:r>
                          </w:p>
                          <w:p w14:paraId="3581CFCA" w14:textId="77777777" w:rsidR="002214DD" w:rsidRDefault="002214DD" w:rsidP="00023927">
                            <w:pPr>
                              <w:spacing w:before="240" w:after="240"/>
                              <w:ind w:left="142" w:right="215"/>
                              <w:rPr>
                                <w:rFonts w:eastAsia="Arial"/>
                                <w:i/>
                                <w:color w:val="2E74B5" w:themeColor="accent1" w:themeShade="BF"/>
                                <w:szCs w:val="24"/>
                              </w:rPr>
                            </w:pPr>
                            <w:r>
                              <w:rPr>
                                <w:rFonts w:eastAsia="Arial"/>
                                <w:i/>
                                <w:color w:val="2E74B5" w:themeColor="accent1" w:themeShade="BF"/>
                                <w:szCs w:val="24"/>
                              </w:rPr>
                              <w:t xml:space="preserve">This section should clearly reference the standard to be adopted. </w:t>
                            </w:r>
                          </w:p>
                          <w:p w14:paraId="500D3AC5" w14:textId="35526E43" w:rsidR="002214DD" w:rsidRPr="00AC38F4" w:rsidRDefault="002214DD" w:rsidP="00023927">
                            <w:pPr>
                              <w:spacing w:before="240" w:after="240"/>
                              <w:ind w:left="142" w:right="215"/>
                              <w:rPr>
                                <w:i/>
                                <w:color w:val="2E74B5" w:themeColor="accent1" w:themeShade="BF"/>
                              </w:rPr>
                            </w:pPr>
                            <w:r>
                              <w:rPr>
                                <w:i/>
                                <w:color w:val="2E74B5" w:themeColor="accent1" w:themeShade="BF"/>
                              </w:rPr>
                              <w:t>This</w:t>
                            </w:r>
                            <w:r w:rsidRPr="00AC38F4">
                              <w:rPr>
                                <w:i/>
                                <w:color w:val="2E74B5" w:themeColor="accent1" w:themeShade="BF"/>
                              </w:rPr>
                              <w:t xml:space="preserve"> approach can also be used in refurbishment</w:t>
                            </w:r>
                            <w:r>
                              <w:rPr>
                                <w:i/>
                                <w:color w:val="2E74B5" w:themeColor="accent1" w:themeShade="BF"/>
                              </w:rPr>
                              <w:t>,</w:t>
                            </w:r>
                            <w:r w:rsidRPr="00AC38F4">
                              <w:rPr>
                                <w:i/>
                                <w:color w:val="2E74B5" w:themeColor="accent1" w:themeShade="BF"/>
                              </w:rPr>
                              <w:t xml:space="preserve"> or small works projects</w:t>
                            </w:r>
                            <w:r>
                              <w:rPr>
                                <w:i/>
                                <w:color w:val="2E74B5" w:themeColor="accent1" w:themeShade="BF"/>
                              </w:rPr>
                              <w:t>,</w:t>
                            </w:r>
                            <w:r w:rsidRPr="00AC38F4">
                              <w:rPr>
                                <w:i/>
                                <w:color w:val="2E74B5" w:themeColor="accent1" w:themeShade="BF"/>
                              </w:rPr>
                              <w:t xml:space="preserve"> to restrict or omit the required level of model detail </w:t>
                            </w:r>
                            <w:r>
                              <w:rPr>
                                <w:i/>
                                <w:color w:val="2E74B5" w:themeColor="accent1" w:themeShade="BF"/>
                              </w:rPr>
                              <w:t xml:space="preserve">whilst </w:t>
                            </w:r>
                            <w:r w:rsidRPr="00AC38F4">
                              <w:rPr>
                                <w:i/>
                                <w:color w:val="2E74B5" w:themeColor="accent1" w:themeShade="BF"/>
                              </w:rPr>
                              <w:t>maintain</w:t>
                            </w:r>
                            <w:r>
                              <w:rPr>
                                <w:i/>
                                <w:color w:val="2E74B5" w:themeColor="accent1" w:themeShade="BF"/>
                              </w:rPr>
                              <w:t xml:space="preserve">ing level of </w:t>
                            </w:r>
                            <w:r w:rsidRPr="00AC38F4">
                              <w:rPr>
                                <w:i/>
                                <w:color w:val="2E74B5" w:themeColor="accent1" w:themeShade="BF"/>
                              </w:rPr>
                              <w:t>information progression</w:t>
                            </w:r>
                            <w:r>
                              <w:rPr>
                                <w:i/>
                                <w:color w:val="2E74B5" w:themeColor="accent1" w:themeShade="BF"/>
                              </w:rPr>
                              <w:t xml:space="preserve"> in information exchanges</w:t>
                            </w:r>
                            <w:r w:rsidRPr="00AC38F4">
                              <w:rPr>
                                <w:i/>
                                <w:color w:val="2E74B5" w:themeColor="accent1" w:themeShade="BF"/>
                              </w:rPr>
                              <w:t>.</w:t>
                            </w:r>
                            <w:r>
                              <w:rPr>
                                <w:i/>
                                <w:color w:val="2E74B5" w:themeColor="accent1" w:themeShade="BF"/>
                              </w:rPr>
                              <w:t xml:space="preserve"> LOD0 might omit model detail say to reference existing space identifiers only and LOD1 might use 2 point bounding box ‘sugar cube’ geo-locators.</w:t>
                            </w:r>
                          </w:p>
                          <w:p w14:paraId="26946EDC" w14:textId="77777777" w:rsidR="002214DD" w:rsidRDefault="002214DD" w:rsidP="00023927">
                            <w:pPr>
                              <w:spacing w:before="120" w:after="120"/>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18D79" id="_x0000_s1032" type="#_x0000_t202" style="position:absolute;left:0;text-align:left;margin-left:0;margin-top:30.15pt;width:479.3pt;height:247.9pt;z-index:-251465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" fillcolor="#d8d8d8 [2732]" stroked="f">
                <v:textbox>
                  <w:txbxContent>
                    <w:p w14:paraId="73BD18B1" w14:textId="510BC43B" w:rsidR="002214DD" w:rsidRPr="00023927" w:rsidRDefault="002214DD" w:rsidP="00023927">
                      <w:pPr>
                        <w:spacing w:before="240" w:after="240"/>
                        <w:ind w:left="142" w:right="215"/>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9A425E">
                        <w:rPr>
                          <w:rFonts w:eastAsia="Arial"/>
                          <w:color w:val="2E74B5" w:themeColor="accent1" w:themeShade="BF"/>
                          <w:szCs w:val="24"/>
                        </w:rPr>
                        <w:t xml:space="preserve">: </w:t>
                      </w:r>
                      <w:r w:rsidRPr="00023927">
                        <w:rPr>
                          <w:i/>
                          <w:color w:val="2E74B5" w:themeColor="accent1" w:themeShade="BF"/>
                        </w:rPr>
                        <w:t>The Level of De</w:t>
                      </w:r>
                      <w:r>
                        <w:rPr>
                          <w:i/>
                          <w:color w:val="2E74B5" w:themeColor="accent1" w:themeShade="BF"/>
                        </w:rPr>
                        <w:t>finition indicates the level of</w:t>
                      </w:r>
                      <w:r w:rsidRPr="00023927">
                        <w:rPr>
                          <w:i/>
                          <w:color w:val="2E74B5" w:themeColor="accent1" w:themeShade="BF"/>
                        </w:rPr>
                        <w:t xml:space="preserve"> maturity required for a particular information deliverable at a </w:t>
                      </w:r>
                      <w:r>
                        <w:rPr>
                          <w:i/>
                          <w:color w:val="2E74B5" w:themeColor="accent1" w:themeShade="BF"/>
                        </w:rPr>
                        <w:t>particular plan of work stage, t</w:t>
                      </w:r>
                      <w:r w:rsidRPr="00023927">
                        <w:rPr>
                          <w:i/>
                          <w:color w:val="2E74B5" w:themeColor="accent1" w:themeShade="BF"/>
                        </w:rPr>
                        <w:t>his i</w:t>
                      </w:r>
                      <w:r>
                        <w:rPr>
                          <w:i/>
                          <w:color w:val="2E74B5" w:themeColor="accent1" w:themeShade="BF"/>
                        </w:rPr>
                        <w:t>s commonly referred to as LOD (Definition) and h</w:t>
                      </w:r>
                      <w:r w:rsidRPr="00023927">
                        <w:rPr>
                          <w:i/>
                          <w:color w:val="2E74B5" w:themeColor="accent1" w:themeShade="BF"/>
                        </w:rPr>
                        <w:t>ence the level of model definition normally achieved at stage 3</w:t>
                      </w:r>
                      <w:r>
                        <w:rPr>
                          <w:i/>
                          <w:color w:val="2E74B5" w:themeColor="accent1" w:themeShade="BF"/>
                        </w:rPr>
                        <w:t xml:space="preserve"> would be referred to as LOD3. </w:t>
                      </w:r>
                      <w:r w:rsidRPr="00023927">
                        <w:rPr>
                          <w:i/>
                          <w:color w:val="2E74B5" w:themeColor="accent1" w:themeShade="BF"/>
                        </w:rPr>
                        <w:t xml:space="preserve">This can be used to indicate advanced or deferred </w:t>
                      </w:r>
                      <w:r>
                        <w:rPr>
                          <w:i/>
                          <w:color w:val="2E74B5" w:themeColor="accent1" w:themeShade="BF"/>
                        </w:rPr>
                        <w:t xml:space="preserve">maturity </w:t>
                      </w:r>
                      <w:r w:rsidRPr="00023927">
                        <w:rPr>
                          <w:i/>
                          <w:color w:val="2E74B5" w:themeColor="accent1" w:themeShade="BF"/>
                        </w:rPr>
                        <w:t xml:space="preserve">requirements for a particular </w:t>
                      </w:r>
                      <w:r>
                        <w:rPr>
                          <w:i/>
                          <w:color w:val="2E74B5" w:themeColor="accent1" w:themeShade="BF"/>
                        </w:rPr>
                        <w:t xml:space="preserve">deliverable </w:t>
                      </w:r>
                      <w:r w:rsidRPr="00023927">
                        <w:rPr>
                          <w:i/>
                          <w:color w:val="2E74B5" w:themeColor="accent1" w:themeShade="BF"/>
                        </w:rPr>
                        <w:t xml:space="preserve">from the norm. If a whole stage </w:t>
                      </w:r>
                      <w:r>
                        <w:rPr>
                          <w:i/>
                          <w:color w:val="2E74B5" w:themeColor="accent1" w:themeShade="BF"/>
                        </w:rPr>
                        <w:t xml:space="preserve">maturity </w:t>
                      </w:r>
                      <w:r w:rsidRPr="00023927">
                        <w:rPr>
                          <w:i/>
                          <w:color w:val="2E74B5" w:themeColor="accent1" w:themeShade="BF"/>
                        </w:rPr>
                        <w:t xml:space="preserve">is set in advance </w:t>
                      </w:r>
                      <w:r>
                        <w:rPr>
                          <w:i/>
                          <w:color w:val="2E74B5" w:themeColor="accent1" w:themeShade="BF"/>
                        </w:rPr>
                        <w:t xml:space="preserve">or deferred </w:t>
                      </w:r>
                      <w:r w:rsidRPr="00023927">
                        <w:rPr>
                          <w:i/>
                          <w:color w:val="2E74B5" w:themeColor="accent1" w:themeShade="BF"/>
                        </w:rPr>
                        <w:t>then this is simply saying a stage is missing</w:t>
                      </w:r>
                      <w:r>
                        <w:rPr>
                          <w:i/>
                          <w:color w:val="2E74B5" w:themeColor="accent1" w:themeShade="BF"/>
                        </w:rPr>
                        <w:t>, this should not occur</w:t>
                      </w:r>
                      <w:r w:rsidRPr="00023927">
                        <w:rPr>
                          <w:i/>
                          <w:color w:val="2E74B5" w:themeColor="accent1" w:themeShade="BF"/>
                        </w:rPr>
                        <w:t>.</w:t>
                      </w:r>
                    </w:p>
                    <w:p w14:paraId="38692A20" w14:textId="164C36CA" w:rsidR="002214DD" w:rsidRDefault="002214DD" w:rsidP="00023927">
                      <w:pPr>
                        <w:spacing w:before="240" w:after="240"/>
                        <w:ind w:left="142" w:right="215"/>
                        <w:rPr>
                          <w:rFonts w:eastAsia="Arial"/>
                          <w:i/>
                          <w:color w:val="2E74B5" w:themeColor="accent1" w:themeShade="BF"/>
                          <w:szCs w:val="24"/>
                        </w:rPr>
                      </w:pPr>
                      <w:r>
                        <w:rPr>
                          <w:rFonts w:eastAsia="Arial"/>
                          <w:i/>
                          <w:color w:val="2E74B5" w:themeColor="accent1" w:themeShade="BF"/>
                          <w:szCs w:val="24"/>
                        </w:rPr>
                        <w:t>This concept can be extended to alternatively indicate level of model detail (geometry) or information (data) development with LOD (Detail) and LOI (Information). This approach is used in the BIM Toolkit and the UNICLASS2015 classification system.</w:t>
                      </w:r>
                      <w:r w:rsidRPr="00023927">
                        <w:rPr>
                          <w:rFonts w:eastAsia="Arial"/>
                          <w:i/>
                          <w:color w:val="2E74B5" w:themeColor="accent1" w:themeShade="BF"/>
                          <w:szCs w:val="24"/>
                        </w:rPr>
                        <w:t xml:space="preserve"> </w:t>
                      </w:r>
                    </w:p>
                    <w:p w14:paraId="3581CFCA" w14:textId="77777777" w:rsidR="002214DD" w:rsidRDefault="002214DD" w:rsidP="00023927">
                      <w:pPr>
                        <w:spacing w:before="240" w:after="240"/>
                        <w:ind w:left="142" w:right="215"/>
                        <w:rPr>
                          <w:rFonts w:eastAsia="Arial"/>
                          <w:i/>
                          <w:color w:val="2E74B5" w:themeColor="accent1" w:themeShade="BF"/>
                          <w:szCs w:val="24"/>
                        </w:rPr>
                      </w:pPr>
                      <w:r>
                        <w:rPr>
                          <w:rFonts w:eastAsia="Arial"/>
                          <w:i/>
                          <w:color w:val="2E74B5" w:themeColor="accent1" w:themeShade="BF"/>
                          <w:szCs w:val="24"/>
                        </w:rPr>
                        <w:t xml:space="preserve">This section should clearly reference the standard to be adopted. </w:t>
                      </w:r>
                    </w:p>
                    <w:p w14:paraId="500D3AC5" w14:textId="35526E43" w:rsidR="002214DD" w:rsidRPr="00AC38F4" w:rsidRDefault="002214DD" w:rsidP="00023927">
                      <w:pPr>
                        <w:spacing w:before="240" w:after="240"/>
                        <w:ind w:left="142" w:right="215"/>
                        <w:rPr>
                          <w:i/>
                          <w:color w:val="2E74B5" w:themeColor="accent1" w:themeShade="BF"/>
                        </w:rPr>
                      </w:pPr>
                      <w:r>
                        <w:rPr>
                          <w:i/>
                          <w:color w:val="2E74B5" w:themeColor="accent1" w:themeShade="BF"/>
                        </w:rPr>
                        <w:t>This</w:t>
                      </w:r>
                      <w:r w:rsidRPr="00AC38F4">
                        <w:rPr>
                          <w:i/>
                          <w:color w:val="2E74B5" w:themeColor="accent1" w:themeShade="BF"/>
                        </w:rPr>
                        <w:t xml:space="preserve"> approach can also be used in refurbishment</w:t>
                      </w:r>
                      <w:r>
                        <w:rPr>
                          <w:i/>
                          <w:color w:val="2E74B5" w:themeColor="accent1" w:themeShade="BF"/>
                        </w:rPr>
                        <w:t>,</w:t>
                      </w:r>
                      <w:r w:rsidRPr="00AC38F4">
                        <w:rPr>
                          <w:i/>
                          <w:color w:val="2E74B5" w:themeColor="accent1" w:themeShade="BF"/>
                        </w:rPr>
                        <w:t xml:space="preserve"> or small works projects</w:t>
                      </w:r>
                      <w:r>
                        <w:rPr>
                          <w:i/>
                          <w:color w:val="2E74B5" w:themeColor="accent1" w:themeShade="BF"/>
                        </w:rPr>
                        <w:t>,</w:t>
                      </w:r>
                      <w:r w:rsidRPr="00AC38F4">
                        <w:rPr>
                          <w:i/>
                          <w:color w:val="2E74B5" w:themeColor="accent1" w:themeShade="BF"/>
                        </w:rPr>
                        <w:t xml:space="preserve"> to restrict or omit the required level of model detail </w:t>
                      </w:r>
                      <w:r>
                        <w:rPr>
                          <w:i/>
                          <w:color w:val="2E74B5" w:themeColor="accent1" w:themeShade="BF"/>
                        </w:rPr>
                        <w:t xml:space="preserve">whilst </w:t>
                      </w:r>
                      <w:r w:rsidRPr="00AC38F4">
                        <w:rPr>
                          <w:i/>
                          <w:color w:val="2E74B5" w:themeColor="accent1" w:themeShade="BF"/>
                        </w:rPr>
                        <w:t>maintain</w:t>
                      </w:r>
                      <w:r>
                        <w:rPr>
                          <w:i/>
                          <w:color w:val="2E74B5" w:themeColor="accent1" w:themeShade="BF"/>
                        </w:rPr>
                        <w:t xml:space="preserve">ing level of </w:t>
                      </w:r>
                      <w:r w:rsidRPr="00AC38F4">
                        <w:rPr>
                          <w:i/>
                          <w:color w:val="2E74B5" w:themeColor="accent1" w:themeShade="BF"/>
                        </w:rPr>
                        <w:t>information progression</w:t>
                      </w:r>
                      <w:r>
                        <w:rPr>
                          <w:i/>
                          <w:color w:val="2E74B5" w:themeColor="accent1" w:themeShade="BF"/>
                        </w:rPr>
                        <w:t xml:space="preserve"> in information exchanges</w:t>
                      </w:r>
                      <w:r w:rsidRPr="00AC38F4">
                        <w:rPr>
                          <w:i/>
                          <w:color w:val="2E74B5" w:themeColor="accent1" w:themeShade="BF"/>
                        </w:rPr>
                        <w:t>.</w:t>
                      </w:r>
                      <w:r>
                        <w:rPr>
                          <w:i/>
                          <w:color w:val="2E74B5" w:themeColor="accent1" w:themeShade="BF"/>
                        </w:rPr>
                        <w:t xml:space="preserve"> LOD0 might omit model detail say to reference existing space identifiers only and LOD1 might use 2 point bounding box ‘sugar cube’ geo-locators.</w:t>
                      </w:r>
                    </w:p>
                    <w:p w14:paraId="26946EDC" w14:textId="77777777" w:rsidR="002214DD" w:rsidRDefault="002214DD" w:rsidP="00023927">
                      <w:pPr>
                        <w:spacing w:before="120" w:after="120"/>
                        <w:ind w:left="142" w:right="213"/>
                      </w:pPr>
                    </w:p>
                  </w:txbxContent>
                </v:textbox>
                <w10:wrap type="tight" anchorx="margin"/>
              </v:shape>
            </w:pict>
          </mc:Fallback>
        </mc:AlternateContent>
      </w:r>
      <w:r w:rsidR="00AA02AB">
        <w:t>L</w:t>
      </w:r>
      <w:r w:rsidR="00AA02AB" w:rsidRPr="00AA02AB">
        <w:t>evel of Definition, Detail and Information</w:t>
      </w:r>
      <w:bookmarkEnd w:id="41"/>
    </w:p>
    <w:p w14:paraId="5026B5CB" w14:textId="0669D6C6" w:rsidR="00056242" w:rsidRDefault="003166EF" w:rsidP="00056242">
      <w:bookmarkStart w:id="42" w:name="_Toc408321032"/>
      <w:bookmarkStart w:id="43" w:name="_Toc408321229"/>
      <w:bookmarkStart w:id="44" w:name="_Toc408321426"/>
      <w:bookmarkStart w:id="45" w:name="_Toc408325164"/>
      <w:bookmarkStart w:id="46" w:name="_Toc408906799"/>
      <w:bookmarkStart w:id="47" w:name="_Toc408906850"/>
      <w:bookmarkStart w:id="48" w:name="_Toc408906900"/>
      <w:bookmarkStart w:id="49" w:name="_Toc408906948"/>
      <w:bookmarkStart w:id="50" w:name="_Toc408906997"/>
      <w:bookmarkStart w:id="51" w:name="_Toc410108054"/>
      <w:bookmarkStart w:id="52" w:name="_Toc410108106"/>
      <w:bookmarkStart w:id="53" w:name="_Toc410109349"/>
      <w:bookmarkStart w:id="54" w:name="_Toc410109521"/>
      <w:bookmarkStart w:id="55" w:name="_Toc410109759"/>
      <w:bookmarkStart w:id="56" w:name="_Toc410109883"/>
      <w:bookmarkEnd w:id="33"/>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t>Information delivery requirements are indicated using Level of Model Detail (LOD) and Level of Information Maturity (LOI) aligned to the normal delivery stage</w:t>
      </w:r>
      <w:r w:rsidR="00FE37F6">
        <w:t>,</w:t>
      </w:r>
      <w:r>
        <w:t xml:space="preserve"> e</w:t>
      </w:r>
      <w:r w:rsidR="00FE37F6">
        <w:t>.</w:t>
      </w:r>
      <w:r>
        <w:t>g</w:t>
      </w:r>
      <w:r w:rsidR="00FE37F6">
        <w:t>.</w:t>
      </w:r>
      <w:r>
        <w:t xml:space="preserve"> LOD3 for stage 3 and LOI4 for stage 4</w:t>
      </w:r>
      <w:r w:rsidR="00FE37F6">
        <w:t>,</w:t>
      </w:r>
      <w:r w:rsidR="00AA02AB">
        <w:t xml:space="preserve"> as defined in the </w:t>
      </w:r>
      <w:r w:rsidR="00056242">
        <w:t>RIBAE/NBS BIM Toolkit.</w:t>
      </w:r>
      <w:r w:rsidR="00FE37F6">
        <w:t xml:space="preserve"> </w:t>
      </w:r>
      <w:r w:rsidR="00EE2D68">
        <w:t>This is indicated as D</w:t>
      </w:r>
      <w:r w:rsidR="00814DAA">
        <w:t>3</w:t>
      </w:r>
      <w:r w:rsidR="005C450F">
        <w:t>L</w:t>
      </w:r>
      <w:r w:rsidR="00814DAA">
        <w:t>4</w:t>
      </w:r>
      <w:r w:rsidR="00EE2D68">
        <w:t xml:space="preserve"> in the IDP.</w:t>
      </w:r>
    </w:p>
    <w:p w14:paraId="78190CF3" w14:textId="557C0D3F" w:rsidR="00056242" w:rsidRPr="002A18EF" w:rsidRDefault="00FE37F6" w:rsidP="0068464B">
      <w:pPr>
        <w:pStyle w:val="Heading1"/>
        <w:numPr>
          <w:ilvl w:val="1"/>
          <w:numId w:val="26"/>
        </w:numPr>
        <w:ind w:left="432"/>
      </w:pPr>
      <w:bookmarkStart w:id="57" w:name="_Toc443306458"/>
      <w:r>
        <w:t>Health &amp; Safety /</w:t>
      </w:r>
      <w:r w:rsidR="00056242" w:rsidRPr="00056242">
        <w:t xml:space="preserve"> Construction Design Managemen</w:t>
      </w:r>
      <w:r w:rsidR="00056242">
        <w:t>t</w:t>
      </w:r>
      <w:r>
        <w:t xml:space="preserve"> (H&amp;S/CDM)</w:t>
      </w:r>
      <w:bookmarkEnd w:id="57"/>
    </w:p>
    <w:p w14:paraId="05E7BB86" w14:textId="37318E07" w:rsidR="00FE37F6" w:rsidRPr="000B5EF4" w:rsidRDefault="00D16435" w:rsidP="00FE37F6">
      <w:pPr>
        <w:autoSpaceDE w:val="0"/>
        <w:autoSpaceDN w:val="0"/>
        <w:adjustRightInd w:val="0"/>
        <w:spacing w:after="0" w:line="240" w:lineRule="auto"/>
      </w:pPr>
      <w:r w:rsidRPr="00B02180">
        <w:rPr>
          <w:noProof/>
          <w:spacing w:val="-1"/>
          <w:szCs w:val="24"/>
          <w:highlight w:val="yellow"/>
          <w:lang w:eastAsia="en-GB"/>
        </w:rPr>
        <mc:AlternateContent>
          <mc:Choice Requires="wps">
            <w:drawing>
              <wp:anchor distT="45720" distB="45720" distL="114300" distR="114300" simplePos="0" relativeHeight="251773952" behindDoc="0" locked="0" layoutInCell="1" allowOverlap="1" wp14:anchorId="74E46188" wp14:editId="3D118B46">
                <wp:simplePos x="0" y="0"/>
                <wp:positionH relativeFrom="margin">
                  <wp:align>left</wp:align>
                </wp:positionH>
                <wp:positionV relativeFrom="paragraph">
                  <wp:posOffset>580162</wp:posOffset>
                </wp:positionV>
                <wp:extent cx="6087110" cy="715645"/>
                <wp:effectExtent l="0" t="0" r="27940" b="2730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715992"/>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78420BBC" w14:textId="0C61D828" w:rsidR="002214DD" w:rsidRPr="007B5F98" w:rsidRDefault="002214DD" w:rsidP="005626DE">
                            <w:pPr>
                              <w:autoSpaceDE w:val="0"/>
                              <w:autoSpaceDN w:val="0"/>
                              <w:adjustRightInd w:val="0"/>
                              <w:spacing w:before="160" w:line="240" w:lineRule="auto"/>
                              <w:ind w:left="142"/>
                              <w:rPr>
                                <w:rFonts w:eastAsia="Arial"/>
                                <w:i/>
                              </w:rPr>
                            </w:pPr>
                            <w:r w:rsidRPr="00B02180">
                              <w:rPr>
                                <w:rFonts w:eastAsia="Arial"/>
                                <w:b/>
                                <w:i/>
                                <w:szCs w:val="24"/>
                              </w:rPr>
                              <w:t>BIM Execution Plan Requirements</w:t>
                            </w:r>
                            <w:r>
                              <w:rPr>
                                <w:rFonts w:eastAsia="Arial"/>
                                <w:b/>
                                <w:i/>
                                <w:szCs w:val="24"/>
                              </w:rPr>
                              <w:t xml:space="preserve">: </w:t>
                            </w:r>
                            <w:r w:rsidRPr="007B5F98">
                              <w:rPr>
                                <w:i/>
                              </w:rPr>
                              <w:t>The Supplier shall confirm how their obligations under the Construction (Design</w:t>
                            </w:r>
                            <w:r>
                              <w:rPr>
                                <w:i/>
                              </w:rPr>
                              <w:t xml:space="preserve"> </w:t>
                            </w:r>
                            <w:r w:rsidRPr="007B5F98">
                              <w:rPr>
                                <w:i/>
                              </w:rPr>
                              <w:t xml:space="preserve">and Management) Regulations </w:t>
                            </w:r>
                            <w:r>
                              <w:rPr>
                                <w:i/>
                              </w:rPr>
                              <w:t>2015</w:t>
                            </w:r>
                            <w:r w:rsidRPr="007B5F98">
                              <w:rPr>
                                <w:i/>
                              </w:rPr>
                              <w:t xml:space="preserve"> will be supported by implementing a BIM</w:t>
                            </w:r>
                            <w:r>
                              <w:rPr>
                                <w:i/>
                              </w:rPr>
                              <w:t xml:space="preserve"> </w:t>
                            </w:r>
                            <w:r w:rsidRPr="007B5F98">
                              <w:rPr>
                                <w:i/>
                              </w:rPr>
                              <w:t>approach for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46188" id="_x0000_s1033" type="#_x0000_t202" style="position:absolute;margin-left:0;margin-top:45.7pt;width:479.3pt;height:56.35pt;z-index:251773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" fillcolor="#f7caac [1301]" strokecolor="black [3213]">
                <v:stroke dashstyle="longDash"/>
                <v:textbox>
                  <w:txbxContent>
                    <w:p w14:paraId="78420BBC" w14:textId="0C61D828" w:rsidR="002214DD" w:rsidRPr="007B5F98" w:rsidRDefault="002214DD" w:rsidP="005626DE">
                      <w:pPr>
                        <w:autoSpaceDE w:val="0"/>
                        <w:autoSpaceDN w:val="0"/>
                        <w:adjustRightInd w:val="0"/>
                        <w:spacing w:before="160" w:line="240" w:lineRule="auto"/>
                        <w:ind w:left="142"/>
                        <w:rPr>
                          <w:rFonts w:eastAsia="Arial"/>
                          <w:i/>
                        </w:rPr>
                      </w:pPr>
                      <w:r w:rsidRPr="00B02180">
                        <w:rPr>
                          <w:rFonts w:eastAsia="Arial"/>
                          <w:b/>
                          <w:i/>
                          <w:szCs w:val="24"/>
                        </w:rPr>
                        <w:t>BIM Execution Plan Requirements</w:t>
                      </w:r>
                      <w:r>
                        <w:rPr>
                          <w:rFonts w:eastAsia="Arial"/>
                          <w:b/>
                          <w:i/>
                          <w:szCs w:val="24"/>
                        </w:rPr>
                        <w:t xml:space="preserve">: </w:t>
                      </w:r>
                      <w:r w:rsidRPr="007B5F98">
                        <w:rPr>
                          <w:i/>
                        </w:rPr>
                        <w:t>The Supplier shall confirm how their obligations under the Construction (Design</w:t>
                      </w:r>
                      <w:r>
                        <w:rPr>
                          <w:i/>
                        </w:rPr>
                        <w:t xml:space="preserve"> </w:t>
                      </w:r>
                      <w:r w:rsidRPr="007B5F98">
                        <w:rPr>
                          <w:i/>
                        </w:rPr>
                        <w:t xml:space="preserve">and Management) Regulations </w:t>
                      </w:r>
                      <w:r>
                        <w:rPr>
                          <w:i/>
                        </w:rPr>
                        <w:t>2015</w:t>
                      </w:r>
                      <w:r w:rsidRPr="007B5F98">
                        <w:rPr>
                          <w:i/>
                        </w:rPr>
                        <w:t xml:space="preserve"> will be supported by implementing a BIM</w:t>
                      </w:r>
                      <w:r>
                        <w:rPr>
                          <w:i/>
                        </w:rPr>
                        <w:t xml:space="preserve"> </w:t>
                      </w:r>
                      <w:r w:rsidRPr="007B5F98">
                        <w:rPr>
                          <w:i/>
                        </w:rPr>
                        <w:t>approach for the project.</w:t>
                      </w:r>
                    </w:p>
                  </w:txbxContent>
                </v:textbox>
                <w10:wrap type="square" anchorx="margin"/>
              </v:shape>
            </w:pict>
          </mc:Fallback>
        </mc:AlternateContent>
      </w:r>
      <w:r w:rsidR="00FE37F6">
        <w:t xml:space="preserve">Information deliverables in respect of </w:t>
      </w:r>
      <w:r>
        <w:t xml:space="preserve">the </w:t>
      </w:r>
      <w:r w:rsidR="00996C8B">
        <w:t>Employer</w:t>
      </w:r>
      <w:r>
        <w:t xml:space="preserve">’s </w:t>
      </w:r>
      <w:r w:rsidR="00FE37F6" w:rsidRPr="001B558D">
        <w:t xml:space="preserve">H&amp;S/CDM </w:t>
      </w:r>
      <w:r>
        <w:t xml:space="preserve">duties </w:t>
      </w:r>
      <w:r w:rsidR="00FE37F6">
        <w:t xml:space="preserve">will be detailed in future Information Delivery Plans and </w:t>
      </w:r>
      <w:r w:rsidR="00FE37F6" w:rsidRPr="001B558D">
        <w:t xml:space="preserve">will be used to manage the </w:t>
      </w:r>
      <w:r w:rsidR="00996C8B">
        <w:t>Employer</w:t>
      </w:r>
      <w:r w:rsidR="00FE37F6" w:rsidRPr="001B558D">
        <w:t>’s and supplier’s H&amp;S/CDM obligations</w:t>
      </w:r>
      <w:r w:rsidR="00FE37F6">
        <w:t xml:space="preserve">. The supplier should confirm how these will be used in </w:t>
      </w:r>
      <w:r>
        <w:t>their</w:t>
      </w:r>
      <w:r w:rsidR="00FE37F6">
        <w:t xml:space="preserve"> BIM Execution Plan.</w:t>
      </w:r>
    </w:p>
    <w:p w14:paraId="14CBD8FE" w14:textId="5CD10FDC" w:rsidR="00D16435" w:rsidRPr="00DC1B90" w:rsidRDefault="00D16435" w:rsidP="001B558D">
      <w:r>
        <w:t xml:space="preserve">The </w:t>
      </w:r>
      <w:r w:rsidR="00996C8B">
        <w:t>Employer</w:t>
      </w:r>
      <w:r w:rsidRPr="000B5EF4">
        <w:t xml:space="preserve"> </w:t>
      </w:r>
      <w:r>
        <w:t>requires</w:t>
      </w:r>
      <w:r w:rsidRPr="000B5EF4">
        <w:t xml:space="preserve"> </w:t>
      </w:r>
      <w:r>
        <w:t xml:space="preserve">BIM </w:t>
      </w:r>
      <w:r w:rsidRPr="000B5EF4">
        <w:t>model</w:t>
      </w:r>
      <w:r>
        <w:t xml:space="preserve"> use</w:t>
      </w:r>
      <w:r w:rsidRPr="000B5EF4">
        <w:t xml:space="preserve"> for </w:t>
      </w:r>
      <w:r w:rsidRPr="001B558D">
        <w:t>H&amp;S/CDM</w:t>
      </w:r>
      <w:r>
        <w:t xml:space="preserve"> purposes;</w:t>
      </w:r>
      <w:r w:rsidRPr="000B5EF4">
        <w:t xml:space="preserve"> </w:t>
      </w:r>
      <w:r>
        <w:t>including, but not limited to,</w:t>
      </w:r>
      <w:r w:rsidRPr="000B5EF4">
        <w:t xml:space="preserve"> site orientation</w:t>
      </w:r>
      <w:r>
        <w:t>/welfare,</w:t>
      </w:r>
      <w:r w:rsidRPr="000B5EF4">
        <w:t xml:space="preserve"> temporary works, designer risk assessment and risk scheduling</w:t>
      </w:r>
      <w:r>
        <w:t>. If the model is not being used for this purpose clear reasons should be given why not.</w:t>
      </w:r>
    </w:p>
    <w:p w14:paraId="10A29F6F" w14:textId="77777777" w:rsidR="007B5F98" w:rsidRPr="00012D6F" w:rsidRDefault="007B5F98" w:rsidP="00012D6F"/>
    <w:p w14:paraId="49CB0DB6" w14:textId="795B10D3" w:rsidR="00012D6F" w:rsidRDefault="00056242" w:rsidP="00012D6F">
      <w:r w:rsidRPr="00147908">
        <w:rPr>
          <w:rFonts w:eastAsia="Arial"/>
          <w:noProof/>
          <w:spacing w:val="-1"/>
          <w:szCs w:val="24"/>
          <w:lang w:eastAsia="en-GB"/>
        </w:rPr>
        <w:lastRenderedPageBreak/>
        <mc:AlternateContent>
          <mc:Choice Requires="wps">
            <w:drawing>
              <wp:anchor distT="45720" distB="45720" distL="114300" distR="114300" simplePos="0" relativeHeight="251747328" behindDoc="0" locked="0" layoutInCell="1" allowOverlap="1" wp14:anchorId="0B138E8F" wp14:editId="2D02BA96">
                <wp:simplePos x="0" y="0"/>
                <wp:positionH relativeFrom="margin">
                  <wp:posOffset>12700</wp:posOffset>
                </wp:positionH>
                <wp:positionV relativeFrom="paragraph">
                  <wp:posOffset>4445</wp:posOffset>
                </wp:positionV>
                <wp:extent cx="6087110" cy="8444865"/>
                <wp:effectExtent l="0" t="0" r="889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8444865"/>
                        </a:xfrm>
                        <a:prstGeom prst="rect">
                          <a:avLst/>
                        </a:prstGeom>
                        <a:solidFill>
                          <a:schemeClr val="bg1">
                            <a:lumMod val="85000"/>
                          </a:schemeClr>
                        </a:solidFill>
                        <a:ln w="9525">
                          <a:noFill/>
                          <a:miter lim="800000"/>
                          <a:headEnd/>
                          <a:tailEnd/>
                        </a:ln>
                      </wps:spPr>
                      <wps:txbx>
                        <w:txbxContent>
                          <w:p w14:paraId="747D87D8" w14:textId="61EDEE67" w:rsidR="002214DD" w:rsidRPr="002F2A09" w:rsidRDefault="002214DD" w:rsidP="00585774">
                            <w:pPr>
                              <w:spacing w:before="160"/>
                              <w:ind w:left="142" w:right="215"/>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for exa</w:t>
                            </w:r>
                            <w:r w:rsidRPr="002F2A09">
                              <w:rPr>
                                <w:i/>
                                <w:color w:val="2E74B5" w:themeColor="accent1" w:themeShade="BF"/>
                                <w:spacing w:val="-2"/>
                              </w:rPr>
                              <w:t>m</w:t>
                            </w:r>
                            <w:r w:rsidRPr="002F2A09">
                              <w:rPr>
                                <w:i/>
                                <w:color w:val="2E74B5" w:themeColor="accent1" w:themeShade="BF"/>
                              </w:rPr>
                              <w:t>ple, a</w:t>
                            </w:r>
                            <w:r w:rsidRPr="002F2A09">
                              <w:rPr>
                                <w:i/>
                                <w:color w:val="2E74B5" w:themeColor="accent1" w:themeShade="BF"/>
                                <w:spacing w:val="-2"/>
                              </w:rPr>
                              <w:t>g</w:t>
                            </w:r>
                            <w:r w:rsidRPr="002F2A09">
                              <w:rPr>
                                <w:i/>
                                <w:color w:val="2E74B5" w:themeColor="accent1" w:themeShade="BF"/>
                              </w:rPr>
                              <w:t xml:space="preserve">ainst </w:t>
                            </w:r>
                            <w:r>
                              <w:rPr>
                                <w:i/>
                                <w:color w:val="2E74B5" w:themeColor="accent1" w:themeShade="BF"/>
                              </w:rPr>
                              <w:t>information exchanges</w:t>
                            </w:r>
                            <w:r w:rsidRPr="002F2A09">
                              <w:rPr>
                                <w:i/>
                                <w:color w:val="2E74B5" w:themeColor="accent1" w:themeShade="BF"/>
                              </w:rPr>
                              <w:t xml:space="preserve"> </w:t>
                            </w:r>
                            <w:r>
                              <w:rPr>
                                <w:i/>
                                <w:color w:val="2E74B5" w:themeColor="accent1" w:themeShade="BF"/>
                              </w:rPr>
                              <w:t xml:space="preserve">for specific projects </w:t>
                            </w:r>
                            <w:r w:rsidRPr="002F2A09">
                              <w:rPr>
                                <w:i/>
                                <w:color w:val="2E74B5" w:themeColor="accent1" w:themeShade="BF"/>
                              </w:rPr>
                              <w:t>the foll</w:t>
                            </w:r>
                            <w:r w:rsidRPr="002F2A09">
                              <w:rPr>
                                <w:i/>
                                <w:color w:val="2E74B5" w:themeColor="accent1" w:themeShade="BF"/>
                                <w:spacing w:val="-2"/>
                              </w:rPr>
                              <w:t>o</w:t>
                            </w:r>
                            <w:r w:rsidRPr="002F2A09">
                              <w:rPr>
                                <w:i/>
                                <w:color w:val="2E74B5" w:themeColor="accent1" w:themeShade="BF"/>
                              </w:rPr>
                              <w:t>w</w:t>
                            </w:r>
                            <w:r w:rsidRPr="002F2A09">
                              <w:rPr>
                                <w:i/>
                                <w:color w:val="2E74B5" w:themeColor="accent1" w:themeShade="BF"/>
                                <w:spacing w:val="-2"/>
                              </w:rPr>
                              <w:t>i</w:t>
                            </w:r>
                            <w:r w:rsidRPr="002F2A09">
                              <w:rPr>
                                <w:i/>
                                <w:color w:val="2E74B5" w:themeColor="accent1" w:themeShade="BF"/>
                              </w:rPr>
                              <w:t>ng c</w:t>
                            </w:r>
                            <w:r w:rsidRPr="002F2A09">
                              <w:rPr>
                                <w:i/>
                                <w:color w:val="2E74B5" w:themeColor="accent1" w:themeShade="BF"/>
                                <w:spacing w:val="-2"/>
                              </w:rPr>
                              <w:t>o</w:t>
                            </w:r>
                            <w:r w:rsidRPr="002F2A09">
                              <w:rPr>
                                <w:i/>
                                <w:color w:val="2E74B5" w:themeColor="accent1" w:themeShade="BF"/>
                              </w:rPr>
                              <w:t>uld be</w:t>
                            </w:r>
                            <w:r w:rsidRPr="002F2A09">
                              <w:rPr>
                                <w:i/>
                                <w:color w:val="2E74B5" w:themeColor="accent1" w:themeShade="BF"/>
                                <w:spacing w:val="-2"/>
                              </w:rPr>
                              <w:t xml:space="preserve"> </w:t>
                            </w:r>
                            <w:r w:rsidRPr="002F2A09">
                              <w:rPr>
                                <w:i/>
                                <w:color w:val="2E74B5" w:themeColor="accent1" w:themeShade="BF"/>
                              </w:rPr>
                              <w:t>specifi</w:t>
                            </w:r>
                            <w:r w:rsidRPr="002F2A09">
                              <w:rPr>
                                <w:i/>
                                <w:color w:val="2E74B5" w:themeColor="accent1" w:themeShade="BF"/>
                                <w:spacing w:val="-2"/>
                              </w:rPr>
                              <w:t>e</w:t>
                            </w:r>
                            <w:r w:rsidRPr="002F2A09">
                              <w:rPr>
                                <w:i/>
                                <w:color w:val="2E74B5" w:themeColor="accent1" w:themeShade="BF"/>
                              </w:rPr>
                              <w:t xml:space="preserve">d: </w:t>
                            </w:r>
                          </w:p>
                          <w:p w14:paraId="0ED16D32" w14:textId="77777777" w:rsidR="002214DD" w:rsidRPr="00DC1B90" w:rsidRDefault="002214DD" w:rsidP="00585774">
                            <w:pPr>
                              <w:spacing w:before="240" w:after="120"/>
                              <w:ind w:left="284" w:right="215"/>
                              <w:rPr>
                                <w:color w:val="2E74B5" w:themeColor="accent1" w:themeShade="BF"/>
                              </w:rPr>
                            </w:pPr>
                            <w:r>
                              <w:rPr>
                                <w:i/>
                                <w:color w:val="2E74B5" w:themeColor="accent1" w:themeShade="BF"/>
                              </w:rPr>
                              <w:t>Stage 2</w:t>
                            </w:r>
                          </w:p>
                          <w:p w14:paraId="1356D73B" w14:textId="77777777" w:rsidR="002214DD" w:rsidRPr="00DC1B90" w:rsidRDefault="002214DD" w:rsidP="007E5F1A">
                            <w:pPr>
                              <w:pStyle w:val="ListParagraph"/>
                              <w:numPr>
                                <w:ilvl w:val="0"/>
                                <w:numId w:val="20"/>
                              </w:numPr>
                              <w:spacing w:after="120"/>
                              <w:ind w:left="709" w:hanging="283"/>
                              <w:contextualSpacing w:val="0"/>
                              <w:rPr>
                                <w:color w:val="2E74B5" w:themeColor="accent1" w:themeShade="BF"/>
                              </w:rPr>
                            </w:pPr>
                            <w:r w:rsidRPr="00DC1B90">
                              <w:rPr>
                                <w:i/>
                                <w:color w:val="2E74B5" w:themeColor="accent1" w:themeShade="BF"/>
                              </w:rPr>
                              <w:t>Pre-construction</w:t>
                            </w:r>
                            <w:r w:rsidRPr="00DC1B90">
                              <w:rPr>
                                <w:i/>
                                <w:color w:val="2E74B5" w:themeColor="accent1" w:themeShade="BF"/>
                                <w:spacing w:val="-5"/>
                              </w:rPr>
                              <w:t xml:space="preserve"> </w:t>
                            </w:r>
                            <w:r w:rsidRPr="00DC1B90">
                              <w:rPr>
                                <w:i/>
                                <w:color w:val="2E74B5" w:themeColor="accent1" w:themeShade="BF"/>
                              </w:rPr>
                              <w:t>information</w:t>
                            </w:r>
                            <w:r w:rsidRPr="00DC1B90">
                              <w:rPr>
                                <w:i/>
                                <w:color w:val="2E74B5" w:themeColor="accent1" w:themeShade="BF"/>
                                <w:spacing w:val="-5"/>
                              </w:rPr>
                              <w:t xml:space="preserve"> </w:t>
                            </w:r>
                            <w:r w:rsidRPr="00DC1B90">
                              <w:rPr>
                                <w:i/>
                                <w:color w:val="2E74B5" w:themeColor="accent1" w:themeShade="BF"/>
                              </w:rPr>
                              <w:t>(</w:t>
                            </w:r>
                            <w:r w:rsidRPr="00DC1B90">
                              <w:rPr>
                                <w:i/>
                                <w:color w:val="2E74B5" w:themeColor="accent1" w:themeShade="BF"/>
                                <w:spacing w:val="1"/>
                              </w:rPr>
                              <w:t>P</w:t>
                            </w:r>
                            <w:r w:rsidRPr="00DC1B90">
                              <w:rPr>
                                <w:i/>
                                <w:color w:val="2E74B5" w:themeColor="accent1" w:themeShade="BF"/>
                              </w:rPr>
                              <w:t>C</w:t>
                            </w:r>
                            <w:r w:rsidRPr="00DC1B90">
                              <w:rPr>
                                <w:i/>
                                <w:color w:val="2E74B5" w:themeColor="accent1" w:themeShade="BF"/>
                                <w:spacing w:val="1"/>
                              </w:rPr>
                              <w:t>I</w:t>
                            </w:r>
                            <w:r w:rsidRPr="00DC1B90">
                              <w:rPr>
                                <w:i/>
                                <w:color w:val="2E74B5" w:themeColor="accent1" w:themeShade="BF"/>
                              </w:rPr>
                              <w:t>)</w:t>
                            </w:r>
                            <w:r w:rsidRPr="00DC1B90">
                              <w:rPr>
                                <w:i/>
                                <w:color w:val="2E74B5" w:themeColor="accent1" w:themeShade="BF"/>
                                <w:spacing w:val="-6"/>
                              </w:rPr>
                              <w:t xml:space="preserve"> </w:t>
                            </w:r>
                            <w:r w:rsidRPr="00DC1B90">
                              <w:rPr>
                                <w:i/>
                                <w:color w:val="2E74B5" w:themeColor="accent1" w:themeShade="BF"/>
                              </w:rPr>
                              <w:t>docum</w:t>
                            </w:r>
                            <w:r w:rsidRPr="00DC1B90">
                              <w:rPr>
                                <w:i/>
                                <w:color w:val="2E74B5" w:themeColor="accent1" w:themeShade="BF"/>
                                <w:spacing w:val="1"/>
                              </w:rPr>
                              <w:t>e</w:t>
                            </w:r>
                            <w:r w:rsidRPr="00DC1B90">
                              <w:rPr>
                                <w:i/>
                                <w:color w:val="2E74B5" w:themeColor="accent1" w:themeShade="BF"/>
                              </w:rPr>
                              <w:t>nt</w:t>
                            </w:r>
                            <w:r w:rsidRPr="00DC1B90">
                              <w:rPr>
                                <w:i/>
                                <w:color w:val="2E74B5" w:themeColor="accent1" w:themeShade="BF"/>
                                <w:spacing w:val="-5"/>
                              </w:rPr>
                              <w:t xml:space="preserve"> </w:t>
                            </w:r>
                            <w:r w:rsidRPr="00DC1B90">
                              <w:rPr>
                                <w:i/>
                                <w:color w:val="2E74B5" w:themeColor="accent1" w:themeShade="BF"/>
                              </w:rPr>
                              <w:t>(collated</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6"/>
                              </w:rPr>
                              <w:t xml:space="preserve"> </w:t>
                            </w:r>
                            <w:r w:rsidRPr="00DC1B90">
                              <w:rPr>
                                <w:i/>
                                <w:color w:val="2E74B5" w:themeColor="accent1" w:themeShade="BF"/>
                              </w:rPr>
                              <w:t>issued</w:t>
                            </w:r>
                            <w:r w:rsidRPr="00DC1B90">
                              <w:rPr>
                                <w:i/>
                                <w:color w:val="2E74B5" w:themeColor="accent1" w:themeShade="BF"/>
                                <w:spacing w:val="-5"/>
                              </w:rPr>
                              <w:t xml:space="preserve"> </w:t>
                            </w:r>
                            <w:r w:rsidRPr="00DC1B90">
                              <w:rPr>
                                <w:i/>
                                <w:color w:val="2E74B5" w:themeColor="accent1" w:themeShade="BF"/>
                              </w:rPr>
                              <w:t>by</w:t>
                            </w:r>
                            <w:r w:rsidRPr="00DC1B90">
                              <w:rPr>
                                <w:i/>
                                <w:color w:val="2E74B5" w:themeColor="accent1" w:themeShade="BF"/>
                                <w:spacing w:val="-5"/>
                              </w:rPr>
                              <w:t xml:space="preserve"> </w:t>
                            </w:r>
                            <w:r w:rsidRPr="00DC1B90">
                              <w:rPr>
                                <w:i/>
                                <w:color w:val="2E74B5" w:themeColor="accent1" w:themeShade="BF"/>
                              </w:rPr>
                              <w:t>C</w:t>
                            </w:r>
                            <w:r w:rsidRPr="00DC1B90">
                              <w:rPr>
                                <w:i/>
                                <w:color w:val="2E74B5" w:themeColor="accent1" w:themeShade="BF"/>
                                <w:spacing w:val="1"/>
                              </w:rPr>
                              <w:t>D</w:t>
                            </w:r>
                            <w:r w:rsidRPr="00DC1B90">
                              <w:rPr>
                                <w:i/>
                                <w:color w:val="2E74B5" w:themeColor="accent1" w:themeShade="BF"/>
                              </w:rPr>
                              <w:t>MC</w:t>
                            </w:r>
                            <w:r w:rsidRPr="00DC1B90">
                              <w:rPr>
                                <w:i/>
                                <w:color w:val="2E74B5" w:themeColor="accent1" w:themeShade="BF"/>
                                <w:spacing w:val="-7"/>
                              </w:rPr>
                              <w:t xml:space="preserve"> </w:t>
                            </w:r>
                            <w:r w:rsidRPr="00DC1B90">
                              <w:rPr>
                                <w:i/>
                                <w:color w:val="2E74B5" w:themeColor="accent1" w:themeShade="BF"/>
                              </w:rPr>
                              <w:t>u</w:t>
                            </w:r>
                            <w:r w:rsidRPr="00DC1B90">
                              <w:rPr>
                                <w:i/>
                                <w:color w:val="2E74B5" w:themeColor="accent1" w:themeShade="BF"/>
                                <w:spacing w:val="2"/>
                              </w:rPr>
                              <w:t>s</w:t>
                            </w:r>
                            <w:r w:rsidRPr="00DC1B90">
                              <w:rPr>
                                <w:i/>
                                <w:color w:val="2E74B5" w:themeColor="accent1" w:themeShade="BF"/>
                              </w:rPr>
                              <w:t>ing</w:t>
                            </w:r>
                            <w:r w:rsidRPr="00DC1B90">
                              <w:rPr>
                                <w:i/>
                                <w:color w:val="2E74B5" w:themeColor="accent1" w:themeShade="BF"/>
                                <w:spacing w:val="-5"/>
                              </w:rPr>
                              <w:t xml:space="preserve"> </w:t>
                            </w:r>
                            <w:r w:rsidRPr="00DC1B90">
                              <w:rPr>
                                <w:i/>
                                <w:color w:val="2E74B5" w:themeColor="accent1" w:themeShade="BF"/>
                              </w:rPr>
                              <w:t>client</w:t>
                            </w:r>
                            <w:r w:rsidRPr="00DC1B90">
                              <w:rPr>
                                <w:i/>
                                <w:color w:val="2E74B5" w:themeColor="accent1" w:themeShade="BF"/>
                                <w:spacing w:val="-5"/>
                              </w:rPr>
                              <w:t xml:space="preserve"> </w:t>
                            </w:r>
                            <w:r w:rsidRPr="00DC1B90">
                              <w:rPr>
                                <w:i/>
                                <w:color w:val="2E74B5" w:themeColor="accent1" w:themeShade="BF"/>
                              </w:rPr>
                              <w:t>te</w:t>
                            </w:r>
                            <w:r w:rsidRPr="00DC1B90">
                              <w:rPr>
                                <w:i/>
                                <w:color w:val="2E74B5" w:themeColor="accent1" w:themeShade="BF"/>
                                <w:spacing w:val="1"/>
                              </w:rPr>
                              <w:t>a</w:t>
                            </w:r>
                            <w:r w:rsidRPr="00DC1B90">
                              <w:rPr>
                                <w:i/>
                                <w:color w:val="2E74B5" w:themeColor="accent1" w:themeShade="BF"/>
                              </w:rPr>
                              <w:t>m</w:t>
                            </w:r>
                            <w:r w:rsidRPr="00DC1B90">
                              <w:rPr>
                                <w:i/>
                                <w:color w:val="2E74B5" w:themeColor="accent1" w:themeShade="BF"/>
                                <w:spacing w:val="-7"/>
                              </w:rPr>
                              <w:t xml:space="preserve"> </w:t>
                            </w:r>
                            <w:r w:rsidRPr="00DC1B90">
                              <w:rPr>
                                <w:i/>
                                <w:color w:val="2E74B5" w:themeColor="accent1" w:themeShade="BF"/>
                              </w:rPr>
                              <w:t>inform</w:t>
                            </w:r>
                            <w:r w:rsidRPr="00DC1B90">
                              <w:rPr>
                                <w:i/>
                                <w:color w:val="2E74B5" w:themeColor="accent1" w:themeShade="BF"/>
                                <w:spacing w:val="1"/>
                              </w:rPr>
                              <w:t>a</w:t>
                            </w:r>
                            <w:r w:rsidRPr="00DC1B90">
                              <w:rPr>
                                <w:i/>
                                <w:color w:val="2E74B5" w:themeColor="accent1" w:themeShade="BF"/>
                              </w:rPr>
                              <w:t>tion,</w:t>
                            </w:r>
                            <w:r w:rsidRPr="00DC1B90">
                              <w:rPr>
                                <w:i/>
                                <w:color w:val="2E74B5" w:themeColor="accent1" w:themeShade="BF"/>
                                <w:spacing w:val="-5"/>
                              </w:rPr>
                              <w:t xml:space="preserve"> </w:t>
                            </w:r>
                            <w:r w:rsidRPr="00DC1B90">
                              <w:rPr>
                                <w:i/>
                                <w:color w:val="2E74B5" w:themeColor="accent1" w:themeShade="BF"/>
                              </w:rPr>
                              <w:t>sent</w:t>
                            </w:r>
                            <w:r w:rsidRPr="00DC1B90">
                              <w:rPr>
                                <w:i/>
                                <w:color w:val="2E74B5" w:themeColor="accent1" w:themeShade="BF"/>
                                <w:spacing w:val="-5"/>
                              </w:rPr>
                              <w:t xml:space="preserve"> </w:t>
                            </w:r>
                            <w:r w:rsidRPr="00DC1B90">
                              <w:rPr>
                                <w:i/>
                                <w:color w:val="2E74B5" w:themeColor="accent1" w:themeShade="BF"/>
                              </w:rPr>
                              <w:t>out</w:t>
                            </w:r>
                            <w:r w:rsidRPr="00DC1B90">
                              <w:rPr>
                                <w:i/>
                                <w:color w:val="2E74B5" w:themeColor="accent1" w:themeShade="BF"/>
                                <w:w w:val="99"/>
                              </w:rPr>
                              <w:t xml:space="preserve"> </w:t>
                            </w:r>
                            <w:r w:rsidRPr="00DC1B90">
                              <w:rPr>
                                <w:i/>
                                <w:color w:val="2E74B5" w:themeColor="accent1" w:themeShade="BF"/>
                              </w:rPr>
                              <w:t>with</w:t>
                            </w:r>
                            <w:r w:rsidRPr="00DC1B90">
                              <w:rPr>
                                <w:i/>
                                <w:color w:val="2E74B5" w:themeColor="accent1" w:themeShade="BF"/>
                                <w:spacing w:val="-8"/>
                              </w:rPr>
                              <w:t xml:space="preserve"> </w:t>
                            </w:r>
                            <w:r w:rsidRPr="00DC1B90">
                              <w:rPr>
                                <w:i/>
                                <w:color w:val="2E74B5" w:themeColor="accent1" w:themeShade="BF"/>
                              </w:rPr>
                              <w:t>tender</w:t>
                            </w:r>
                            <w:r w:rsidRPr="00DC1B90">
                              <w:rPr>
                                <w:i/>
                                <w:color w:val="2E74B5" w:themeColor="accent1" w:themeShade="BF"/>
                                <w:spacing w:val="-8"/>
                              </w:rPr>
                              <w:t xml:space="preserve"> </w:t>
                            </w:r>
                            <w:r w:rsidRPr="00DC1B90">
                              <w:rPr>
                                <w:i/>
                                <w:color w:val="2E74B5" w:themeColor="accent1" w:themeShade="BF"/>
                                <w:spacing w:val="1"/>
                              </w:rPr>
                              <w:t>d</w:t>
                            </w:r>
                            <w:r w:rsidRPr="00DC1B90">
                              <w:rPr>
                                <w:i/>
                                <w:color w:val="2E74B5" w:themeColor="accent1" w:themeShade="BF"/>
                              </w:rPr>
                              <w:t>ocuments)</w:t>
                            </w:r>
                          </w:p>
                          <w:p w14:paraId="058BB187" w14:textId="77777777" w:rsidR="002214DD" w:rsidRPr="00DC1B90" w:rsidRDefault="002214DD" w:rsidP="007E5F1A">
                            <w:pPr>
                              <w:pStyle w:val="ListParagraph"/>
                              <w:numPr>
                                <w:ilvl w:val="0"/>
                                <w:numId w:val="20"/>
                              </w:numPr>
                              <w:spacing w:after="120"/>
                              <w:ind w:left="709" w:hanging="283"/>
                              <w:contextualSpacing w:val="0"/>
                              <w:rPr>
                                <w:color w:val="2E74B5" w:themeColor="accent1" w:themeShade="BF"/>
                              </w:rPr>
                            </w:pPr>
                            <w:r w:rsidRPr="00DC1B90">
                              <w:rPr>
                                <w:i/>
                                <w:color w:val="2E74B5" w:themeColor="accent1" w:themeShade="BF"/>
                              </w:rPr>
                              <w:t>Outline</w:t>
                            </w:r>
                            <w:r w:rsidRPr="00DC1B90">
                              <w:rPr>
                                <w:i/>
                                <w:color w:val="2E74B5" w:themeColor="accent1" w:themeShade="BF"/>
                                <w:spacing w:val="-6"/>
                              </w:rPr>
                              <w:t xml:space="preserve"> </w:t>
                            </w:r>
                            <w:r w:rsidRPr="00DC1B90">
                              <w:rPr>
                                <w:i/>
                                <w:color w:val="2E74B5" w:themeColor="accent1" w:themeShade="BF"/>
                              </w:rPr>
                              <w:t>risk</w:t>
                            </w:r>
                            <w:r w:rsidRPr="00DC1B90">
                              <w:rPr>
                                <w:i/>
                                <w:color w:val="2E74B5" w:themeColor="accent1" w:themeShade="BF"/>
                                <w:spacing w:val="-5"/>
                              </w:rPr>
                              <w:t xml:space="preserve"> </w:t>
                            </w:r>
                            <w:r w:rsidRPr="00DC1B90">
                              <w:rPr>
                                <w:i/>
                                <w:color w:val="2E74B5" w:themeColor="accent1" w:themeShade="BF"/>
                              </w:rPr>
                              <w:t>assessments</w:t>
                            </w:r>
                            <w:r w:rsidRPr="00DC1B90">
                              <w:rPr>
                                <w:i/>
                                <w:color w:val="2E74B5" w:themeColor="accent1" w:themeShade="BF"/>
                                <w:spacing w:val="-5"/>
                              </w:rPr>
                              <w:t xml:space="preserve"> </w:t>
                            </w:r>
                            <w:r w:rsidRPr="00DC1B90">
                              <w:rPr>
                                <w:i/>
                                <w:color w:val="2E74B5" w:themeColor="accent1" w:themeShade="BF"/>
                              </w:rPr>
                              <w:t>fr</w:t>
                            </w:r>
                            <w:r w:rsidRPr="00DC1B90">
                              <w:rPr>
                                <w:i/>
                                <w:color w:val="2E74B5" w:themeColor="accent1" w:themeShade="BF"/>
                                <w:spacing w:val="1"/>
                              </w:rPr>
                              <w:t>o</w:t>
                            </w:r>
                            <w:r w:rsidRPr="00DC1B90">
                              <w:rPr>
                                <w:i/>
                                <w:color w:val="2E74B5" w:themeColor="accent1" w:themeShade="BF"/>
                              </w:rPr>
                              <w:t>m</w:t>
                            </w:r>
                            <w:r w:rsidRPr="00DC1B90">
                              <w:rPr>
                                <w:i/>
                                <w:color w:val="2E74B5" w:themeColor="accent1" w:themeShade="BF"/>
                                <w:spacing w:val="-6"/>
                              </w:rPr>
                              <w:t xml:space="preserve"> </w:t>
                            </w:r>
                            <w:r w:rsidRPr="00DC1B90">
                              <w:rPr>
                                <w:i/>
                                <w:color w:val="2E74B5" w:themeColor="accent1" w:themeShade="BF"/>
                              </w:rPr>
                              <w:t>d</w:t>
                            </w:r>
                            <w:r w:rsidRPr="00DC1B90">
                              <w:rPr>
                                <w:i/>
                                <w:color w:val="2E74B5" w:themeColor="accent1" w:themeShade="BF"/>
                                <w:spacing w:val="1"/>
                              </w:rPr>
                              <w:t>e</w:t>
                            </w:r>
                            <w:r w:rsidRPr="00DC1B90">
                              <w:rPr>
                                <w:i/>
                                <w:color w:val="2E74B5" w:themeColor="accent1" w:themeShade="BF"/>
                              </w:rPr>
                              <w:t>sign</w:t>
                            </w:r>
                            <w:r w:rsidRPr="00DC1B90">
                              <w:rPr>
                                <w:i/>
                                <w:color w:val="2E74B5" w:themeColor="accent1" w:themeShade="BF"/>
                                <w:spacing w:val="-5"/>
                              </w:rPr>
                              <w:t xml:space="preserve"> </w:t>
                            </w:r>
                            <w:r w:rsidRPr="00DC1B90">
                              <w:rPr>
                                <w:i/>
                                <w:color w:val="2E74B5" w:themeColor="accent1" w:themeShade="BF"/>
                              </w:rPr>
                              <w:t>team</w:t>
                            </w:r>
                            <w:r w:rsidRPr="00DC1B90">
                              <w:rPr>
                                <w:i/>
                                <w:color w:val="2E74B5" w:themeColor="accent1" w:themeShade="BF"/>
                                <w:spacing w:val="-5"/>
                              </w:rPr>
                              <w:t xml:space="preserve"> </w:t>
                            </w:r>
                            <w:r w:rsidRPr="00DC1B90">
                              <w:rPr>
                                <w:i/>
                                <w:color w:val="2E74B5" w:themeColor="accent1" w:themeShade="BF"/>
                              </w:rPr>
                              <w:t>m</w:t>
                            </w:r>
                            <w:r w:rsidRPr="00DC1B90">
                              <w:rPr>
                                <w:i/>
                                <w:color w:val="2E74B5" w:themeColor="accent1" w:themeShade="BF"/>
                                <w:spacing w:val="1"/>
                              </w:rPr>
                              <w:t>e</w:t>
                            </w:r>
                            <w:r w:rsidRPr="00DC1B90">
                              <w:rPr>
                                <w:i/>
                                <w:color w:val="2E74B5" w:themeColor="accent1" w:themeShade="BF"/>
                              </w:rPr>
                              <w:t>m</w:t>
                            </w:r>
                            <w:r w:rsidRPr="00DC1B90">
                              <w:rPr>
                                <w:i/>
                                <w:color w:val="2E74B5" w:themeColor="accent1" w:themeShade="BF"/>
                                <w:spacing w:val="1"/>
                              </w:rPr>
                              <w:t>b</w:t>
                            </w:r>
                            <w:r w:rsidRPr="00DC1B90">
                              <w:rPr>
                                <w:i/>
                                <w:color w:val="2E74B5" w:themeColor="accent1" w:themeShade="BF"/>
                              </w:rPr>
                              <w:t>ers</w:t>
                            </w:r>
                            <w:r w:rsidRPr="00DC1B90">
                              <w:rPr>
                                <w:i/>
                                <w:color w:val="2E74B5" w:themeColor="accent1" w:themeShade="BF"/>
                                <w:spacing w:val="-5"/>
                              </w:rPr>
                              <w:t xml:space="preserve"> </w:t>
                            </w:r>
                            <w:r w:rsidRPr="00DC1B90">
                              <w:rPr>
                                <w:i/>
                                <w:color w:val="2E74B5" w:themeColor="accent1" w:themeShade="BF"/>
                              </w:rPr>
                              <w:t>(included</w:t>
                            </w:r>
                            <w:r w:rsidRPr="00DC1B90">
                              <w:rPr>
                                <w:i/>
                                <w:color w:val="2E74B5" w:themeColor="accent1" w:themeShade="BF"/>
                                <w:spacing w:val="-5"/>
                              </w:rPr>
                              <w:t xml:space="preserve"> </w:t>
                            </w:r>
                            <w:r w:rsidRPr="00DC1B90">
                              <w:rPr>
                                <w:i/>
                                <w:color w:val="2E74B5" w:themeColor="accent1" w:themeShade="BF"/>
                              </w:rPr>
                              <w:t>in</w:t>
                            </w:r>
                            <w:r w:rsidRPr="00DC1B90">
                              <w:rPr>
                                <w:i/>
                                <w:color w:val="2E74B5" w:themeColor="accent1" w:themeShade="BF"/>
                                <w:spacing w:val="-5"/>
                              </w:rPr>
                              <w:t xml:space="preserve"> </w:t>
                            </w:r>
                            <w:r w:rsidRPr="00DC1B90">
                              <w:rPr>
                                <w:i/>
                                <w:color w:val="2E74B5" w:themeColor="accent1" w:themeShade="BF"/>
                              </w:rPr>
                              <w:t>PCI)</w:t>
                            </w:r>
                          </w:p>
                          <w:p w14:paraId="5B263945" w14:textId="77777777" w:rsidR="002214DD" w:rsidRPr="00DC1B90" w:rsidRDefault="002214DD" w:rsidP="007E5F1A">
                            <w:pPr>
                              <w:pStyle w:val="ListParagraph"/>
                              <w:numPr>
                                <w:ilvl w:val="0"/>
                                <w:numId w:val="21"/>
                              </w:numPr>
                              <w:spacing w:after="120"/>
                              <w:ind w:left="709" w:hanging="283"/>
                              <w:contextualSpacing w:val="0"/>
                              <w:rPr>
                                <w:color w:val="2E74B5" w:themeColor="accent1" w:themeShade="BF"/>
                              </w:rPr>
                            </w:pPr>
                            <w:r w:rsidRPr="00DC1B90">
                              <w:rPr>
                                <w:i/>
                                <w:color w:val="2E74B5" w:themeColor="accent1" w:themeShade="BF"/>
                              </w:rPr>
                              <w:t>The</w:t>
                            </w:r>
                            <w:r w:rsidRPr="00DC1B90">
                              <w:rPr>
                                <w:i/>
                                <w:color w:val="2E74B5" w:themeColor="accent1" w:themeShade="BF"/>
                                <w:spacing w:val="-5"/>
                              </w:rPr>
                              <w:t xml:space="preserve"> </w:t>
                            </w:r>
                            <w:r>
                              <w:rPr>
                                <w:i/>
                                <w:color w:val="2E74B5" w:themeColor="accent1" w:themeShade="BF"/>
                              </w:rPr>
                              <w:t xml:space="preserve">supplier </w:t>
                            </w:r>
                            <w:r w:rsidRPr="00DC1B90">
                              <w:rPr>
                                <w:i/>
                                <w:color w:val="2E74B5" w:themeColor="accent1" w:themeShade="BF"/>
                              </w:rPr>
                              <w:t>is</w:t>
                            </w:r>
                            <w:r w:rsidRPr="00DC1B90">
                              <w:rPr>
                                <w:i/>
                                <w:color w:val="2E74B5" w:themeColor="accent1" w:themeShade="BF"/>
                                <w:spacing w:val="-4"/>
                              </w:rPr>
                              <w:t xml:space="preserve"> </w:t>
                            </w:r>
                            <w:r w:rsidRPr="00DC1B90">
                              <w:rPr>
                                <w:i/>
                                <w:color w:val="2E74B5" w:themeColor="accent1" w:themeShade="BF"/>
                              </w:rPr>
                              <w:t>to</w:t>
                            </w:r>
                            <w:r w:rsidRPr="00DC1B90">
                              <w:rPr>
                                <w:i/>
                                <w:color w:val="2E74B5" w:themeColor="accent1" w:themeShade="BF"/>
                                <w:spacing w:val="-5"/>
                              </w:rPr>
                              <w:t xml:space="preserve"> </w:t>
                            </w:r>
                            <w:r w:rsidRPr="00DC1B90">
                              <w:rPr>
                                <w:i/>
                                <w:color w:val="2E74B5" w:themeColor="accent1" w:themeShade="BF"/>
                              </w:rPr>
                              <w:t>provide</w:t>
                            </w:r>
                            <w:r w:rsidRPr="00DC1B90">
                              <w:rPr>
                                <w:i/>
                                <w:color w:val="2E74B5" w:themeColor="accent1" w:themeShade="BF"/>
                                <w:spacing w:val="-4"/>
                              </w:rPr>
                              <w:t xml:space="preserve"> </w:t>
                            </w:r>
                            <w:r w:rsidRPr="00DC1B90">
                              <w:rPr>
                                <w:i/>
                                <w:color w:val="2E74B5" w:themeColor="accent1" w:themeShade="BF"/>
                              </w:rPr>
                              <w:t>an</w:t>
                            </w:r>
                            <w:r w:rsidRPr="00DC1B90">
                              <w:rPr>
                                <w:i/>
                                <w:color w:val="2E74B5" w:themeColor="accent1" w:themeShade="BF"/>
                                <w:spacing w:val="-4"/>
                              </w:rPr>
                              <w:t xml:space="preserve"> </w:t>
                            </w:r>
                            <w:r w:rsidRPr="00DC1B90">
                              <w:rPr>
                                <w:i/>
                                <w:color w:val="2E74B5" w:themeColor="accent1" w:themeShade="BF"/>
                              </w:rPr>
                              <w:t>o</w:t>
                            </w:r>
                            <w:r w:rsidRPr="00DC1B90">
                              <w:rPr>
                                <w:i/>
                                <w:color w:val="2E74B5" w:themeColor="accent1" w:themeShade="BF"/>
                                <w:spacing w:val="1"/>
                              </w:rPr>
                              <w:t>u</w:t>
                            </w:r>
                            <w:r w:rsidRPr="00DC1B90">
                              <w:rPr>
                                <w:i/>
                                <w:color w:val="2E74B5" w:themeColor="accent1" w:themeShade="BF"/>
                              </w:rPr>
                              <w:t>tl</w:t>
                            </w:r>
                            <w:r w:rsidRPr="00DC1B90">
                              <w:rPr>
                                <w:i/>
                                <w:color w:val="2E74B5" w:themeColor="accent1" w:themeShade="BF"/>
                                <w:spacing w:val="1"/>
                              </w:rPr>
                              <w:t>i</w:t>
                            </w:r>
                            <w:r w:rsidRPr="00DC1B90">
                              <w:rPr>
                                <w:i/>
                                <w:color w:val="2E74B5" w:themeColor="accent1" w:themeShade="BF"/>
                              </w:rPr>
                              <w:t>ne</w:t>
                            </w:r>
                            <w:r w:rsidRPr="00DC1B90">
                              <w:rPr>
                                <w:i/>
                                <w:color w:val="2E74B5" w:themeColor="accent1" w:themeShade="BF"/>
                                <w:spacing w:val="-5"/>
                              </w:rPr>
                              <w:t xml:space="preserve"> </w:t>
                            </w:r>
                            <w:r w:rsidRPr="00DC1B90">
                              <w:rPr>
                                <w:i/>
                                <w:color w:val="2E74B5" w:themeColor="accent1" w:themeShade="BF"/>
                              </w:rPr>
                              <w:t>but</w:t>
                            </w:r>
                            <w:r w:rsidRPr="00DC1B90">
                              <w:rPr>
                                <w:i/>
                                <w:color w:val="2E74B5" w:themeColor="accent1" w:themeShade="BF"/>
                                <w:spacing w:val="-4"/>
                              </w:rPr>
                              <w:t xml:space="preserve"> </w:t>
                            </w:r>
                            <w:r w:rsidRPr="00DC1B90">
                              <w:rPr>
                                <w:i/>
                                <w:color w:val="2E74B5" w:themeColor="accent1" w:themeShade="BF"/>
                              </w:rPr>
                              <w:t>project</w:t>
                            </w:r>
                            <w:r w:rsidRPr="00DC1B90">
                              <w:rPr>
                                <w:i/>
                                <w:color w:val="2E74B5" w:themeColor="accent1" w:themeShade="BF"/>
                                <w:spacing w:val="-4"/>
                              </w:rPr>
                              <w:t xml:space="preserve"> </w:t>
                            </w:r>
                            <w:r w:rsidRPr="00DC1B90">
                              <w:rPr>
                                <w:i/>
                                <w:color w:val="2E74B5" w:themeColor="accent1" w:themeShade="BF"/>
                              </w:rPr>
                              <w:t>specific</w:t>
                            </w:r>
                            <w:r w:rsidRPr="00DC1B90">
                              <w:rPr>
                                <w:i/>
                                <w:color w:val="2E74B5" w:themeColor="accent1" w:themeShade="BF"/>
                                <w:spacing w:val="-5"/>
                              </w:rPr>
                              <w:t xml:space="preserve"> </w:t>
                            </w:r>
                            <w:r w:rsidRPr="00DC1B90">
                              <w:rPr>
                                <w:i/>
                                <w:color w:val="2E74B5" w:themeColor="accent1" w:themeShade="BF"/>
                              </w:rPr>
                              <w:t>construction</w:t>
                            </w:r>
                            <w:r w:rsidRPr="00DC1B90">
                              <w:rPr>
                                <w:i/>
                                <w:color w:val="2E74B5" w:themeColor="accent1" w:themeShade="BF"/>
                                <w:spacing w:val="-4"/>
                              </w:rPr>
                              <w:t xml:space="preserve"> </w:t>
                            </w:r>
                            <w:r w:rsidRPr="00DC1B90">
                              <w:rPr>
                                <w:i/>
                                <w:color w:val="2E74B5" w:themeColor="accent1" w:themeShade="BF"/>
                              </w:rPr>
                              <w:t>phase</w:t>
                            </w:r>
                            <w:r w:rsidRPr="00DC1B90">
                              <w:rPr>
                                <w:i/>
                                <w:color w:val="2E74B5" w:themeColor="accent1" w:themeShade="BF"/>
                                <w:spacing w:val="-4"/>
                              </w:rPr>
                              <w:t xml:space="preserve"> </w:t>
                            </w:r>
                            <w:r w:rsidRPr="00DC1B90">
                              <w:rPr>
                                <w:i/>
                                <w:color w:val="2E74B5" w:themeColor="accent1" w:themeShade="BF"/>
                              </w:rPr>
                              <w:t>health</w:t>
                            </w:r>
                            <w:r w:rsidRPr="00DC1B90">
                              <w:rPr>
                                <w:i/>
                                <w:color w:val="2E74B5" w:themeColor="accent1" w:themeShade="BF"/>
                                <w:spacing w:val="-4"/>
                              </w:rPr>
                              <w:t xml:space="preserve"> </w:t>
                            </w:r>
                            <w:r w:rsidRPr="00DC1B90">
                              <w:rPr>
                                <w:i/>
                                <w:color w:val="2E74B5" w:themeColor="accent1" w:themeShade="BF"/>
                              </w:rPr>
                              <w:t>and</w:t>
                            </w:r>
                            <w:r w:rsidRPr="00DC1B90">
                              <w:rPr>
                                <w:i/>
                                <w:color w:val="2E74B5" w:themeColor="accent1" w:themeShade="BF"/>
                                <w:spacing w:val="-4"/>
                              </w:rPr>
                              <w:t xml:space="preserve"> </w:t>
                            </w:r>
                            <w:r w:rsidRPr="00DC1B90">
                              <w:rPr>
                                <w:i/>
                                <w:color w:val="2E74B5" w:themeColor="accent1" w:themeShade="BF"/>
                              </w:rPr>
                              <w:t>safety</w:t>
                            </w:r>
                            <w:r w:rsidRPr="00DC1B90">
                              <w:rPr>
                                <w:i/>
                                <w:color w:val="2E74B5" w:themeColor="accent1" w:themeShade="BF"/>
                                <w:spacing w:val="-5"/>
                              </w:rPr>
                              <w:t xml:space="preserve"> </w:t>
                            </w:r>
                            <w:r w:rsidRPr="00DC1B90">
                              <w:rPr>
                                <w:i/>
                                <w:color w:val="2E74B5" w:themeColor="accent1" w:themeShade="BF"/>
                              </w:rPr>
                              <w:t>plan</w:t>
                            </w:r>
                            <w:r w:rsidRPr="00DC1B90">
                              <w:rPr>
                                <w:i/>
                                <w:color w:val="2E74B5" w:themeColor="accent1" w:themeShade="BF"/>
                                <w:spacing w:val="-4"/>
                              </w:rPr>
                              <w:t xml:space="preserve"> </w:t>
                            </w:r>
                            <w:r w:rsidRPr="00DC1B90">
                              <w:rPr>
                                <w:i/>
                                <w:color w:val="2E74B5" w:themeColor="accent1" w:themeShade="BF"/>
                              </w:rPr>
                              <w:t>(max</w:t>
                            </w:r>
                            <w:r w:rsidRPr="00DC1B90">
                              <w:rPr>
                                <w:i/>
                                <w:color w:val="2E74B5" w:themeColor="accent1" w:themeShade="BF"/>
                                <w:spacing w:val="1"/>
                              </w:rPr>
                              <w:t>i</w:t>
                            </w:r>
                            <w:r w:rsidRPr="00DC1B90">
                              <w:rPr>
                                <w:i/>
                                <w:color w:val="2E74B5" w:themeColor="accent1" w:themeShade="BF"/>
                              </w:rPr>
                              <w:t>m</w:t>
                            </w:r>
                            <w:r w:rsidRPr="00DC1B90">
                              <w:rPr>
                                <w:i/>
                                <w:color w:val="2E74B5" w:themeColor="accent1" w:themeShade="BF"/>
                                <w:spacing w:val="1"/>
                              </w:rPr>
                              <w:t>u</w:t>
                            </w:r>
                            <w:r w:rsidRPr="00DC1B90">
                              <w:rPr>
                                <w:i/>
                                <w:color w:val="2E74B5" w:themeColor="accent1" w:themeShade="BF"/>
                              </w:rPr>
                              <w:t>m</w:t>
                            </w:r>
                            <w:r w:rsidRPr="00DC1B90">
                              <w:rPr>
                                <w:i/>
                                <w:color w:val="2E74B5" w:themeColor="accent1" w:themeShade="BF"/>
                                <w:spacing w:val="-5"/>
                              </w:rPr>
                              <w:t xml:space="preserve"> </w:t>
                            </w:r>
                            <w:r w:rsidRPr="00DC1B90">
                              <w:rPr>
                                <w:i/>
                                <w:color w:val="2E74B5" w:themeColor="accent1" w:themeShade="BF"/>
                              </w:rPr>
                              <w:t>five</w:t>
                            </w:r>
                            <w:r w:rsidRPr="00DC1B90">
                              <w:rPr>
                                <w:i/>
                                <w:color w:val="2E74B5" w:themeColor="accent1" w:themeShade="BF"/>
                                <w:w w:val="99"/>
                              </w:rPr>
                              <w:t xml:space="preserve"> </w:t>
                            </w:r>
                            <w:r w:rsidRPr="00DC1B90">
                              <w:rPr>
                                <w:i/>
                                <w:color w:val="2E74B5" w:themeColor="accent1" w:themeShade="BF"/>
                              </w:rPr>
                              <w:t>pages),</w:t>
                            </w:r>
                            <w:r w:rsidRPr="00DC1B90">
                              <w:rPr>
                                <w:i/>
                                <w:color w:val="2E74B5" w:themeColor="accent1" w:themeShade="BF"/>
                                <w:spacing w:val="-5"/>
                              </w:rPr>
                              <w:t xml:space="preserve"> </w:t>
                            </w:r>
                            <w:r w:rsidRPr="00DC1B90">
                              <w:rPr>
                                <w:i/>
                                <w:color w:val="2E74B5" w:themeColor="accent1" w:themeShade="BF"/>
                              </w:rPr>
                              <w:t>Including</w:t>
                            </w:r>
                            <w:r w:rsidRPr="00DC1B90">
                              <w:rPr>
                                <w:i/>
                                <w:color w:val="2E74B5" w:themeColor="accent1" w:themeShade="BF"/>
                                <w:spacing w:val="-5"/>
                              </w:rPr>
                              <w:t xml:space="preserve"> </w:t>
                            </w:r>
                            <w:r w:rsidRPr="00DC1B90">
                              <w:rPr>
                                <w:i/>
                                <w:color w:val="2E74B5" w:themeColor="accent1" w:themeShade="BF"/>
                              </w:rPr>
                              <w:t>but</w:t>
                            </w:r>
                            <w:r w:rsidRPr="00DC1B90">
                              <w:rPr>
                                <w:i/>
                                <w:color w:val="2E74B5" w:themeColor="accent1" w:themeShade="BF"/>
                                <w:spacing w:val="-4"/>
                              </w:rPr>
                              <w:t xml:space="preserve"> </w:t>
                            </w:r>
                            <w:r w:rsidRPr="00DC1B90">
                              <w:rPr>
                                <w:i/>
                                <w:color w:val="2E74B5" w:themeColor="accent1" w:themeShade="BF"/>
                              </w:rPr>
                              <w:t>not</w:t>
                            </w:r>
                            <w:r w:rsidRPr="00DC1B90">
                              <w:rPr>
                                <w:i/>
                                <w:color w:val="2E74B5" w:themeColor="accent1" w:themeShade="BF"/>
                                <w:spacing w:val="-5"/>
                              </w:rPr>
                              <w:t xml:space="preserve"> </w:t>
                            </w:r>
                            <w:r w:rsidRPr="00DC1B90">
                              <w:rPr>
                                <w:i/>
                                <w:color w:val="2E74B5" w:themeColor="accent1" w:themeShade="BF"/>
                              </w:rPr>
                              <w:t>limited</w:t>
                            </w:r>
                            <w:r w:rsidRPr="00DC1B90">
                              <w:rPr>
                                <w:i/>
                                <w:color w:val="2E74B5" w:themeColor="accent1" w:themeShade="BF"/>
                                <w:spacing w:val="-4"/>
                              </w:rPr>
                              <w:t xml:space="preserve"> </w:t>
                            </w:r>
                            <w:r w:rsidRPr="00DC1B90">
                              <w:rPr>
                                <w:i/>
                                <w:color w:val="2E74B5" w:themeColor="accent1" w:themeShade="BF"/>
                              </w:rPr>
                              <w:t>t</w:t>
                            </w:r>
                            <w:r w:rsidRPr="00DC1B90">
                              <w:rPr>
                                <w:i/>
                                <w:color w:val="2E74B5" w:themeColor="accent1" w:themeShade="BF"/>
                                <w:spacing w:val="1"/>
                              </w:rPr>
                              <w:t>o</w:t>
                            </w:r>
                            <w:r w:rsidRPr="00DC1B90">
                              <w:rPr>
                                <w:i/>
                                <w:color w:val="2E74B5" w:themeColor="accent1" w:themeShade="BF"/>
                              </w:rPr>
                              <w:t>:</w:t>
                            </w:r>
                          </w:p>
                          <w:p w14:paraId="646FF2DE" w14:textId="77777777" w:rsidR="002214DD" w:rsidRPr="00DC1B90"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Project</w:t>
                            </w:r>
                            <w:r w:rsidRPr="00DC1B90">
                              <w:rPr>
                                <w:i/>
                                <w:color w:val="2E74B5" w:themeColor="accent1" w:themeShade="BF"/>
                                <w:spacing w:val="-6"/>
                              </w:rPr>
                              <w:t xml:space="preserve"> </w:t>
                            </w:r>
                            <w:r w:rsidRPr="00DC1B90">
                              <w:rPr>
                                <w:i/>
                                <w:color w:val="2E74B5" w:themeColor="accent1" w:themeShade="BF"/>
                              </w:rPr>
                              <w:t>overview</w:t>
                            </w:r>
                            <w:r w:rsidRPr="00DC1B90">
                              <w:rPr>
                                <w:i/>
                                <w:color w:val="2E74B5" w:themeColor="accent1" w:themeShade="BF"/>
                                <w:spacing w:val="-5"/>
                              </w:rPr>
                              <w:t xml:space="preserve"> </w:t>
                            </w:r>
                            <w:r w:rsidRPr="00DC1B90">
                              <w:rPr>
                                <w:i/>
                                <w:color w:val="2E74B5" w:themeColor="accent1" w:themeShade="BF"/>
                              </w:rPr>
                              <w:t>/</w:t>
                            </w:r>
                            <w:r w:rsidRPr="00DC1B90">
                              <w:rPr>
                                <w:i/>
                                <w:color w:val="2E74B5" w:themeColor="accent1" w:themeShade="BF"/>
                                <w:spacing w:val="-5"/>
                              </w:rPr>
                              <w:t xml:space="preserve"> </w:t>
                            </w:r>
                            <w:r w:rsidRPr="00DC1B90">
                              <w:rPr>
                                <w:i/>
                                <w:color w:val="2E74B5" w:themeColor="accent1" w:themeShade="BF"/>
                              </w:rPr>
                              <w:t>description</w:t>
                            </w:r>
                            <w:r w:rsidRPr="00DC1B90">
                              <w:rPr>
                                <w:i/>
                                <w:color w:val="2E74B5" w:themeColor="accent1" w:themeShade="BF"/>
                                <w:spacing w:val="-5"/>
                              </w:rPr>
                              <w:t xml:space="preserve"> </w:t>
                            </w:r>
                            <w:r w:rsidRPr="00DC1B90">
                              <w:rPr>
                                <w:i/>
                                <w:color w:val="2E74B5" w:themeColor="accent1" w:themeShade="BF"/>
                              </w:rPr>
                              <w:t>of</w:t>
                            </w:r>
                            <w:r w:rsidRPr="00DC1B90">
                              <w:rPr>
                                <w:i/>
                                <w:color w:val="2E74B5" w:themeColor="accent1" w:themeShade="BF"/>
                                <w:spacing w:val="-5"/>
                              </w:rPr>
                              <w:t xml:space="preserve"> </w:t>
                            </w:r>
                            <w:r>
                              <w:rPr>
                                <w:i/>
                                <w:color w:val="2E74B5" w:themeColor="accent1" w:themeShade="BF"/>
                              </w:rPr>
                              <w:t>works</w:t>
                            </w:r>
                          </w:p>
                          <w:p w14:paraId="35C51095" w14:textId="77777777" w:rsidR="002214DD" w:rsidRPr="00DC1B90"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Project</w:t>
                            </w:r>
                            <w:r w:rsidRPr="00DC1B90">
                              <w:rPr>
                                <w:i/>
                                <w:color w:val="2E74B5" w:themeColor="accent1" w:themeShade="BF"/>
                                <w:spacing w:val="-5"/>
                              </w:rPr>
                              <w:t>’</w:t>
                            </w:r>
                            <w:r w:rsidRPr="00DC1B90">
                              <w:rPr>
                                <w:i/>
                                <w:color w:val="2E74B5" w:themeColor="accent1" w:themeShade="BF"/>
                              </w:rPr>
                              <w:t>s</w:t>
                            </w:r>
                            <w:r w:rsidRPr="00DC1B90">
                              <w:rPr>
                                <w:i/>
                                <w:color w:val="2E74B5" w:themeColor="accent1" w:themeShade="BF"/>
                                <w:spacing w:val="-6"/>
                              </w:rPr>
                              <w:t xml:space="preserve"> </w:t>
                            </w:r>
                            <w:r w:rsidRPr="00DC1B90">
                              <w:rPr>
                                <w:i/>
                                <w:color w:val="2E74B5" w:themeColor="accent1" w:themeShade="BF"/>
                              </w:rPr>
                              <w:t>site</w:t>
                            </w:r>
                            <w:r w:rsidRPr="00DC1B90">
                              <w:rPr>
                                <w:i/>
                                <w:color w:val="2E74B5" w:themeColor="accent1" w:themeShade="BF"/>
                                <w:spacing w:val="-5"/>
                              </w:rPr>
                              <w:t xml:space="preserve"> </w:t>
                            </w:r>
                            <w:r w:rsidRPr="00DC1B90">
                              <w:rPr>
                                <w:i/>
                                <w:color w:val="2E74B5" w:themeColor="accent1" w:themeShade="BF"/>
                              </w:rPr>
                              <w:t>specific</w:t>
                            </w:r>
                            <w:r w:rsidRPr="00DC1B90">
                              <w:rPr>
                                <w:i/>
                                <w:color w:val="2E74B5" w:themeColor="accent1" w:themeShade="BF"/>
                                <w:spacing w:val="-5"/>
                              </w:rPr>
                              <w:t xml:space="preserve"> </w:t>
                            </w:r>
                            <w:r w:rsidRPr="00DC1B90">
                              <w:rPr>
                                <w:i/>
                                <w:color w:val="2E74B5" w:themeColor="accent1" w:themeShade="BF"/>
                              </w:rPr>
                              <w:t>risks</w:t>
                            </w:r>
                            <w:r w:rsidRPr="00DC1B90">
                              <w:rPr>
                                <w:i/>
                                <w:color w:val="2E74B5" w:themeColor="accent1" w:themeShade="BF"/>
                                <w:spacing w:val="-6"/>
                              </w:rPr>
                              <w:t xml:space="preserve"> </w:t>
                            </w:r>
                            <w:r w:rsidRPr="00DC1B90">
                              <w:rPr>
                                <w:i/>
                                <w:color w:val="2E74B5" w:themeColor="accent1" w:themeShade="BF"/>
                              </w:rPr>
                              <w:t>for</w:t>
                            </w:r>
                            <w:r w:rsidRPr="00DC1B90">
                              <w:rPr>
                                <w:i/>
                                <w:color w:val="2E74B5" w:themeColor="accent1" w:themeShade="BF"/>
                                <w:spacing w:val="-6"/>
                              </w:rPr>
                              <w:t xml:space="preserve"> </w:t>
                            </w:r>
                            <w:r w:rsidRPr="00DC1B90">
                              <w:rPr>
                                <w:i/>
                                <w:color w:val="2E74B5" w:themeColor="accent1" w:themeShade="BF"/>
                              </w:rPr>
                              <w:t>con</w:t>
                            </w:r>
                            <w:r w:rsidRPr="00DC1B90">
                              <w:rPr>
                                <w:i/>
                                <w:color w:val="2E74B5" w:themeColor="accent1" w:themeShade="BF"/>
                                <w:spacing w:val="-2"/>
                              </w:rPr>
                              <w:t>t</w:t>
                            </w:r>
                            <w:r w:rsidRPr="00DC1B90">
                              <w:rPr>
                                <w:i/>
                                <w:color w:val="2E74B5" w:themeColor="accent1" w:themeShade="BF"/>
                              </w:rPr>
                              <w:t>ractor</w:t>
                            </w:r>
                            <w:r w:rsidRPr="00DC1B90">
                              <w:rPr>
                                <w:i/>
                                <w:color w:val="2E74B5" w:themeColor="accent1" w:themeShade="BF"/>
                                <w:spacing w:val="-2"/>
                              </w:rPr>
                              <w:t>’</w:t>
                            </w:r>
                            <w:r w:rsidRPr="00DC1B90">
                              <w:rPr>
                                <w:i/>
                                <w:color w:val="2E74B5" w:themeColor="accent1" w:themeShade="BF"/>
                              </w:rPr>
                              <w:t>s</w:t>
                            </w:r>
                            <w:r w:rsidRPr="00DC1B90">
                              <w:rPr>
                                <w:i/>
                                <w:color w:val="2E74B5" w:themeColor="accent1" w:themeShade="BF"/>
                                <w:spacing w:val="-5"/>
                              </w:rPr>
                              <w:t xml:space="preserve"> </w:t>
                            </w:r>
                            <w:r>
                              <w:rPr>
                                <w:i/>
                                <w:color w:val="2E74B5" w:themeColor="accent1" w:themeShade="BF"/>
                              </w:rPr>
                              <w:t>design</w:t>
                            </w:r>
                          </w:p>
                          <w:p w14:paraId="6419E71D" w14:textId="77777777" w:rsidR="002214DD" w:rsidRPr="00DC1B90"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7"/>
                              </w:rPr>
                              <w:t xml:space="preserve"> </w:t>
                            </w:r>
                            <w:r w:rsidRPr="00DC1B90">
                              <w:rPr>
                                <w:i/>
                                <w:color w:val="2E74B5" w:themeColor="accent1" w:themeShade="BF"/>
                              </w:rPr>
                              <w:t>design</w:t>
                            </w:r>
                            <w:r w:rsidRPr="00DC1B90">
                              <w:rPr>
                                <w:i/>
                                <w:color w:val="2E74B5" w:themeColor="accent1" w:themeShade="BF"/>
                                <w:spacing w:val="-7"/>
                              </w:rPr>
                              <w:t xml:space="preserve"> </w:t>
                            </w:r>
                            <w:r w:rsidRPr="00DC1B90">
                              <w:rPr>
                                <w:i/>
                                <w:color w:val="2E74B5" w:themeColor="accent1" w:themeShade="BF"/>
                              </w:rPr>
                              <w:t>te</w:t>
                            </w:r>
                            <w:r w:rsidRPr="00DC1B90">
                              <w:rPr>
                                <w:i/>
                                <w:color w:val="2E74B5" w:themeColor="accent1" w:themeShade="BF"/>
                                <w:spacing w:val="1"/>
                              </w:rPr>
                              <w:t>a</w:t>
                            </w:r>
                            <w:r w:rsidRPr="00DC1B90">
                              <w:rPr>
                                <w:i/>
                                <w:color w:val="2E74B5" w:themeColor="accent1" w:themeShade="BF"/>
                              </w:rPr>
                              <w:t>m</w:t>
                            </w:r>
                            <w:r w:rsidRPr="00DC1B90">
                              <w:rPr>
                                <w:i/>
                                <w:color w:val="2E74B5" w:themeColor="accent1" w:themeShade="BF"/>
                                <w:spacing w:val="-7"/>
                              </w:rPr>
                              <w:t xml:space="preserve"> </w:t>
                            </w:r>
                            <w:r>
                              <w:rPr>
                                <w:i/>
                                <w:color w:val="2E74B5" w:themeColor="accent1" w:themeShade="BF"/>
                              </w:rPr>
                              <w:t>details</w:t>
                            </w:r>
                          </w:p>
                          <w:p w14:paraId="50C42C36" w14:textId="77777777" w:rsidR="002214DD" w:rsidRPr="00DC1B90"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Safe</w:t>
                            </w:r>
                            <w:r w:rsidRPr="00DC1B90">
                              <w:rPr>
                                <w:i/>
                                <w:color w:val="2E74B5" w:themeColor="accent1" w:themeShade="BF"/>
                                <w:spacing w:val="-5"/>
                              </w:rPr>
                              <w:t xml:space="preserve"> </w:t>
                            </w:r>
                            <w:r w:rsidRPr="00DC1B90">
                              <w:rPr>
                                <w:i/>
                                <w:color w:val="2E74B5" w:themeColor="accent1" w:themeShade="BF"/>
                              </w:rPr>
                              <w:t>systems</w:t>
                            </w:r>
                            <w:r w:rsidRPr="00DC1B90">
                              <w:rPr>
                                <w:i/>
                                <w:color w:val="2E74B5" w:themeColor="accent1" w:themeShade="BF"/>
                                <w:spacing w:val="-5"/>
                              </w:rPr>
                              <w:t xml:space="preserve"> </w:t>
                            </w:r>
                            <w:r w:rsidRPr="00DC1B90">
                              <w:rPr>
                                <w:i/>
                                <w:color w:val="2E74B5" w:themeColor="accent1" w:themeShade="BF"/>
                              </w:rPr>
                              <w:t>of</w:t>
                            </w:r>
                            <w:r w:rsidRPr="00DC1B90">
                              <w:rPr>
                                <w:i/>
                                <w:color w:val="2E74B5" w:themeColor="accent1" w:themeShade="BF"/>
                                <w:spacing w:val="-4"/>
                              </w:rPr>
                              <w:t xml:space="preserve"> </w:t>
                            </w:r>
                            <w:r w:rsidRPr="00DC1B90">
                              <w:rPr>
                                <w:i/>
                                <w:color w:val="2E74B5" w:themeColor="accent1" w:themeShade="BF"/>
                              </w:rPr>
                              <w:t>work</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p</w:t>
                            </w:r>
                            <w:r w:rsidRPr="00DC1B90">
                              <w:rPr>
                                <w:i/>
                                <w:color w:val="2E74B5" w:themeColor="accent1" w:themeShade="BF"/>
                                <w:spacing w:val="1"/>
                              </w:rPr>
                              <w:t>e</w:t>
                            </w:r>
                            <w:r w:rsidRPr="00DC1B90">
                              <w:rPr>
                                <w:i/>
                                <w:color w:val="2E74B5" w:themeColor="accent1" w:themeShade="BF"/>
                              </w:rPr>
                              <w:t>rson</w:t>
                            </w:r>
                            <w:r w:rsidRPr="00DC1B90">
                              <w:rPr>
                                <w:i/>
                                <w:color w:val="2E74B5" w:themeColor="accent1" w:themeShade="BF"/>
                                <w:spacing w:val="-4"/>
                              </w:rPr>
                              <w:t xml:space="preserve"> </w:t>
                            </w:r>
                            <w:r w:rsidRPr="00DC1B90">
                              <w:rPr>
                                <w:i/>
                                <w:color w:val="2E74B5" w:themeColor="accent1" w:themeShade="BF"/>
                              </w:rPr>
                              <w:t>responsible</w:t>
                            </w:r>
                            <w:r w:rsidRPr="00DC1B90">
                              <w:rPr>
                                <w:i/>
                                <w:color w:val="2E74B5" w:themeColor="accent1" w:themeShade="BF"/>
                                <w:spacing w:val="-5"/>
                              </w:rPr>
                              <w:t xml:space="preserve"> </w:t>
                            </w:r>
                            <w:r w:rsidRPr="00DC1B90">
                              <w:rPr>
                                <w:i/>
                                <w:color w:val="2E74B5" w:themeColor="accent1" w:themeShade="BF"/>
                              </w:rPr>
                              <w:t>for</w:t>
                            </w:r>
                            <w:r w:rsidRPr="00DC1B90">
                              <w:rPr>
                                <w:i/>
                                <w:color w:val="2E74B5" w:themeColor="accent1" w:themeShade="BF"/>
                                <w:spacing w:val="-4"/>
                              </w:rPr>
                              <w:t xml:space="preserve"> </w:t>
                            </w:r>
                            <w:r w:rsidRPr="00DC1B90">
                              <w:rPr>
                                <w:i/>
                                <w:color w:val="2E74B5" w:themeColor="accent1" w:themeShade="BF"/>
                              </w:rPr>
                              <w:t>t</w:t>
                            </w:r>
                            <w:r w:rsidRPr="00DC1B90">
                              <w:rPr>
                                <w:i/>
                                <w:color w:val="2E74B5" w:themeColor="accent1" w:themeShade="BF"/>
                                <w:spacing w:val="1"/>
                              </w:rPr>
                              <w:t>h</w:t>
                            </w:r>
                            <w:r w:rsidRPr="00DC1B90">
                              <w:rPr>
                                <w:i/>
                                <w:color w:val="2E74B5" w:themeColor="accent1" w:themeShade="BF"/>
                              </w:rPr>
                              <w:t>eir</w:t>
                            </w:r>
                            <w:r w:rsidRPr="00DC1B90">
                              <w:rPr>
                                <w:i/>
                                <w:color w:val="2E74B5" w:themeColor="accent1" w:themeShade="BF"/>
                                <w:spacing w:val="-5"/>
                              </w:rPr>
                              <w:t xml:space="preserve"> </w:t>
                            </w:r>
                            <w:r>
                              <w:rPr>
                                <w:i/>
                                <w:color w:val="2E74B5" w:themeColor="accent1" w:themeShade="BF"/>
                              </w:rPr>
                              <w:t>coordination</w:t>
                            </w:r>
                          </w:p>
                          <w:p w14:paraId="10E0E3F2" w14:textId="77777777" w:rsidR="002214DD" w:rsidRPr="00474B61"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Site</w:t>
                            </w:r>
                            <w:r w:rsidRPr="00DC1B90">
                              <w:rPr>
                                <w:i/>
                                <w:color w:val="2E74B5" w:themeColor="accent1" w:themeShade="BF"/>
                                <w:spacing w:val="-5"/>
                              </w:rPr>
                              <w:t xml:space="preserve"> </w:t>
                            </w:r>
                            <w:r w:rsidRPr="00DC1B90">
                              <w:rPr>
                                <w:i/>
                                <w:color w:val="2E74B5" w:themeColor="accent1" w:themeShade="BF"/>
                              </w:rPr>
                              <w:t>compound</w:t>
                            </w:r>
                            <w:r w:rsidRPr="00DC1B90">
                              <w:rPr>
                                <w:i/>
                                <w:color w:val="2E74B5" w:themeColor="accent1" w:themeShade="BF"/>
                                <w:spacing w:val="-5"/>
                              </w:rPr>
                              <w:t xml:space="preserve"> </w:t>
                            </w:r>
                            <w:r w:rsidRPr="00DC1B90">
                              <w:rPr>
                                <w:i/>
                                <w:color w:val="2E74B5" w:themeColor="accent1" w:themeShade="BF"/>
                                <w:spacing w:val="1"/>
                              </w:rPr>
                              <w:t>l</w:t>
                            </w:r>
                            <w:r w:rsidRPr="00DC1B90">
                              <w:rPr>
                                <w:i/>
                                <w:color w:val="2E74B5" w:themeColor="accent1" w:themeShade="BF"/>
                              </w:rPr>
                              <w:t>ocation</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arr</w:t>
                            </w:r>
                            <w:r w:rsidRPr="00DC1B90">
                              <w:rPr>
                                <w:i/>
                                <w:color w:val="2E74B5" w:themeColor="accent1" w:themeShade="BF"/>
                                <w:spacing w:val="1"/>
                              </w:rPr>
                              <w:t>a</w:t>
                            </w:r>
                            <w:r w:rsidRPr="00DC1B90">
                              <w:rPr>
                                <w:i/>
                                <w:color w:val="2E74B5" w:themeColor="accent1" w:themeShade="BF"/>
                              </w:rPr>
                              <w:t>ng</w:t>
                            </w:r>
                            <w:r w:rsidRPr="00DC1B90">
                              <w:rPr>
                                <w:i/>
                                <w:color w:val="2E74B5" w:themeColor="accent1" w:themeShade="BF"/>
                                <w:spacing w:val="1"/>
                              </w:rPr>
                              <w:t>e</w:t>
                            </w:r>
                            <w:r w:rsidRPr="00DC1B90">
                              <w:rPr>
                                <w:i/>
                                <w:color w:val="2E74B5" w:themeColor="accent1" w:themeShade="BF"/>
                              </w:rPr>
                              <w:t>ments</w:t>
                            </w:r>
                            <w:r w:rsidRPr="00DC1B90">
                              <w:rPr>
                                <w:i/>
                                <w:color w:val="2E74B5" w:themeColor="accent1" w:themeShade="BF"/>
                                <w:spacing w:val="-5"/>
                              </w:rPr>
                              <w:t xml:space="preserve"> </w:t>
                            </w:r>
                            <w:r w:rsidRPr="00DC1B90">
                              <w:rPr>
                                <w:i/>
                                <w:color w:val="2E74B5" w:themeColor="accent1" w:themeShade="BF"/>
                              </w:rPr>
                              <w:t>(e.g</w:t>
                            </w:r>
                            <w:r>
                              <w:rPr>
                                <w:i/>
                                <w:color w:val="2E74B5" w:themeColor="accent1" w:themeShade="BF"/>
                              </w:rPr>
                              <w:t xml:space="preserve">. </w:t>
                            </w:r>
                            <w:r w:rsidRPr="00DC1B90">
                              <w:rPr>
                                <w:i/>
                                <w:color w:val="2E74B5" w:themeColor="accent1" w:themeShade="BF"/>
                                <w:spacing w:val="1"/>
                              </w:rPr>
                              <w:t>s</w:t>
                            </w:r>
                            <w:r w:rsidRPr="00DC1B90">
                              <w:rPr>
                                <w:i/>
                                <w:color w:val="2E74B5" w:themeColor="accent1" w:themeShade="BF"/>
                              </w:rPr>
                              <w:t>tacking</w:t>
                            </w:r>
                            <w:r w:rsidRPr="00DC1B90">
                              <w:rPr>
                                <w:i/>
                                <w:color w:val="2E74B5" w:themeColor="accent1" w:themeShade="BF"/>
                                <w:spacing w:val="-5"/>
                              </w:rPr>
                              <w:t xml:space="preserve"> </w:t>
                            </w:r>
                            <w:r w:rsidRPr="00DC1B90">
                              <w:rPr>
                                <w:i/>
                                <w:color w:val="2E74B5" w:themeColor="accent1" w:themeShade="BF"/>
                              </w:rPr>
                              <w:t>of</w:t>
                            </w:r>
                            <w:r w:rsidRPr="00DC1B90">
                              <w:rPr>
                                <w:i/>
                                <w:color w:val="2E74B5" w:themeColor="accent1" w:themeShade="BF"/>
                                <w:spacing w:val="-5"/>
                              </w:rPr>
                              <w:t xml:space="preserve"> </w:t>
                            </w:r>
                            <w:r w:rsidRPr="00DC1B90">
                              <w:rPr>
                                <w:i/>
                                <w:color w:val="2E74B5" w:themeColor="accent1" w:themeShade="BF"/>
                              </w:rPr>
                              <w:t>site</w:t>
                            </w:r>
                            <w:r w:rsidRPr="00DC1B90">
                              <w:rPr>
                                <w:i/>
                                <w:color w:val="2E74B5" w:themeColor="accent1" w:themeShade="BF"/>
                                <w:spacing w:val="-5"/>
                              </w:rPr>
                              <w:t xml:space="preserve"> </w:t>
                            </w:r>
                            <w:r>
                              <w:rPr>
                                <w:i/>
                                <w:color w:val="2E74B5" w:themeColor="accent1" w:themeShade="BF"/>
                              </w:rPr>
                              <w:t>huts)</w:t>
                            </w:r>
                          </w:p>
                          <w:p w14:paraId="1E95639A" w14:textId="77777777" w:rsidR="002214DD" w:rsidRPr="00474B61" w:rsidRDefault="002214DD" w:rsidP="007E5F1A">
                            <w:pPr>
                              <w:pStyle w:val="ListParagraph"/>
                              <w:numPr>
                                <w:ilvl w:val="1"/>
                                <w:numId w:val="21"/>
                              </w:numPr>
                              <w:spacing w:after="120"/>
                              <w:ind w:left="993" w:hanging="284"/>
                              <w:contextualSpacing w:val="0"/>
                              <w:rPr>
                                <w:color w:val="2E74B5" w:themeColor="accent1" w:themeShade="BF"/>
                              </w:rPr>
                            </w:pPr>
                            <w:r w:rsidRPr="00474B61">
                              <w:rPr>
                                <w:i/>
                                <w:color w:val="2E74B5" w:themeColor="accent1" w:themeShade="BF"/>
                              </w:rPr>
                              <w:t>Traffic</w:t>
                            </w:r>
                            <w:r w:rsidRPr="00474B61">
                              <w:rPr>
                                <w:i/>
                                <w:color w:val="2E74B5" w:themeColor="accent1" w:themeShade="BF"/>
                                <w:spacing w:val="-6"/>
                              </w:rPr>
                              <w:t xml:space="preserve"> </w:t>
                            </w:r>
                            <w:r w:rsidRPr="00474B61">
                              <w:rPr>
                                <w:i/>
                                <w:color w:val="2E74B5" w:themeColor="accent1" w:themeShade="BF"/>
                              </w:rPr>
                              <w:t>manag</w:t>
                            </w:r>
                            <w:r w:rsidRPr="00474B61">
                              <w:rPr>
                                <w:i/>
                                <w:color w:val="2E74B5" w:themeColor="accent1" w:themeShade="BF"/>
                                <w:spacing w:val="1"/>
                              </w:rPr>
                              <w:t>e</w:t>
                            </w:r>
                            <w:r w:rsidRPr="00474B61">
                              <w:rPr>
                                <w:i/>
                                <w:color w:val="2E74B5" w:themeColor="accent1" w:themeShade="BF"/>
                              </w:rPr>
                              <w:t>ment</w:t>
                            </w:r>
                            <w:r w:rsidRPr="00474B61">
                              <w:rPr>
                                <w:i/>
                                <w:color w:val="2E74B5" w:themeColor="accent1" w:themeShade="BF"/>
                                <w:spacing w:val="-5"/>
                              </w:rPr>
                              <w:t xml:space="preserve"> </w:t>
                            </w:r>
                            <w:r w:rsidRPr="00474B61">
                              <w:rPr>
                                <w:i/>
                                <w:color w:val="2E74B5" w:themeColor="accent1" w:themeShade="BF"/>
                              </w:rPr>
                              <w:t>plan</w:t>
                            </w:r>
                            <w:r w:rsidRPr="00474B61">
                              <w:rPr>
                                <w:i/>
                                <w:color w:val="2E74B5" w:themeColor="accent1" w:themeShade="BF"/>
                                <w:spacing w:val="-6"/>
                              </w:rPr>
                              <w:t xml:space="preserve"> </w:t>
                            </w:r>
                            <w:r w:rsidRPr="00474B61">
                              <w:rPr>
                                <w:i/>
                                <w:color w:val="2E74B5" w:themeColor="accent1" w:themeShade="BF"/>
                              </w:rPr>
                              <w:t>identifying</w:t>
                            </w:r>
                            <w:r w:rsidRPr="00474B61">
                              <w:rPr>
                                <w:i/>
                                <w:color w:val="2E74B5" w:themeColor="accent1" w:themeShade="BF"/>
                                <w:spacing w:val="-5"/>
                              </w:rPr>
                              <w:t xml:space="preserve"> </w:t>
                            </w:r>
                            <w:r w:rsidRPr="00474B61">
                              <w:rPr>
                                <w:i/>
                                <w:color w:val="2E74B5" w:themeColor="accent1" w:themeShade="BF"/>
                              </w:rPr>
                              <w:t>access</w:t>
                            </w:r>
                            <w:r w:rsidRPr="00474B61">
                              <w:rPr>
                                <w:i/>
                                <w:color w:val="2E74B5" w:themeColor="accent1" w:themeShade="BF"/>
                                <w:spacing w:val="-6"/>
                              </w:rPr>
                              <w:t xml:space="preserve"> </w:t>
                            </w:r>
                            <w:r w:rsidRPr="00474B61">
                              <w:rPr>
                                <w:i/>
                                <w:color w:val="2E74B5" w:themeColor="accent1" w:themeShade="BF"/>
                              </w:rPr>
                              <w:t>arran</w:t>
                            </w:r>
                            <w:r w:rsidRPr="00474B61">
                              <w:rPr>
                                <w:i/>
                                <w:color w:val="2E74B5" w:themeColor="accent1" w:themeShade="BF"/>
                                <w:spacing w:val="1"/>
                              </w:rPr>
                              <w:t>g</w:t>
                            </w:r>
                            <w:r w:rsidRPr="00474B61">
                              <w:rPr>
                                <w:i/>
                                <w:color w:val="2E74B5" w:themeColor="accent1" w:themeShade="BF"/>
                              </w:rPr>
                              <w:t>em</w:t>
                            </w:r>
                            <w:r w:rsidRPr="00474B61">
                              <w:rPr>
                                <w:i/>
                                <w:color w:val="2E74B5" w:themeColor="accent1" w:themeShade="BF"/>
                                <w:spacing w:val="1"/>
                              </w:rPr>
                              <w:t>e</w:t>
                            </w:r>
                            <w:r w:rsidRPr="00474B61">
                              <w:rPr>
                                <w:i/>
                                <w:color w:val="2E74B5" w:themeColor="accent1" w:themeShade="BF"/>
                              </w:rPr>
                              <w:t>nts</w:t>
                            </w:r>
                            <w:r w:rsidRPr="00474B61">
                              <w:rPr>
                                <w:i/>
                                <w:color w:val="2E74B5" w:themeColor="accent1" w:themeShade="BF"/>
                                <w:spacing w:val="-5"/>
                              </w:rPr>
                              <w:t xml:space="preserve"> </w:t>
                            </w:r>
                            <w:r w:rsidRPr="00474B61">
                              <w:rPr>
                                <w:i/>
                                <w:color w:val="2E74B5" w:themeColor="accent1" w:themeShade="BF"/>
                              </w:rPr>
                              <w:t>(ref</w:t>
                            </w:r>
                            <w:r w:rsidRPr="00474B61">
                              <w:rPr>
                                <w:i/>
                                <w:color w:val="2E74B5" w:themeColor="accent1" w:themeShade="BF"/>
                                <w:spacing w:val="1"/>
                              </w:rPr>
                              <w:t>e</w:t>
                            </w:r>
                            <w:r w:rsidRPr="00474B61">
                              <w:rPr>
                                <w:i/>
                                <w:color w:val="2E74B5" w:themeColor="accent1" w:themeShade="BF"/>
                              </w:rPr>
                              <w:t>r</w:t>
                            </w:r>
                            <w:r w:rsidRPr="00474B61">
                              <w:rPr>
                                <w:i/>
                                <w:color w:val="2E74B5" w:themeColor="accent1" w:themeShade="BF"/>
                                <w:spacing w:val="-5"/>
                              </w:rPr>
                              <w:t xml:space="preserve"> </w:t>
                            </w:r>
                            <w:r w:rsidRPr="00474B61">
                              <w:rPr>
                                <w:i/>
                                <w:color w:val="2E74B5" w:themeColor="accent1" w:themeShade="BF"/>
                              </w:rPr>
                              <w:t>to</w:t>
                            </w:r>
                            <w:r w:rsidRPr="00474B61">
                              <w:rPr>
                                <w:i/>
                                <w:color w:val="2E74B5" w:themeColor="accent1" w:themeShade="BF"/>
                                <w:spacing w:val="-5"/>
                              </w:rPr>
                              <w:t xml:space="preserve"> </w:t>
                            </w:r>
                            <w:r w:rsidRPr="00474B61">
                              <w:rPr>
                                <w:i/>
                                <w:color w:val="2E74B5" w:themeColor="accent1" w:themeShade="BF"/>
                              </w:rPr>
                              <w:t>other</w:t>
                            </w:r>
                            <w:r w:rsidRPr="00474B61">
                              <w:rPr>
                                <w:i/>
                                <w:color w:val="2E74B5" w:themeColor="accent1" w:themeShade="BF"/>
                                <w:spacing w:val="-5"/>
                              </w:rPr>
                              <w:t xml:space="preserve"> </w:t>
                            </w:r>
                            <w:r w:rsidRPr="00474B61">
                              <w:rPr>
                                <w:i/>
                                <w:color w:val="2E74B5" w:themeColor="accent1" w:themeShade="BF"/>
                              </w:rPr>
                              <w:t>section</w:t>
                            </w:r>
                            <w:r w:rsidRPr="00474B61">
                              <w:rPr>
                                <w:i/>
                                <w:color w:val="2E74B5" w:themeColor="accent1" w:themeShade="BF"/>
                                <w:spacing w:val="-6"/>
                              </w:rPr>
                              <w:t xml:space="preserve"> </w:t>
                            </w:r>
                            <w:r w:rsidRPr="00474B61">
                              <w:rPr>
                                <w:i/>
                                <w:color w:val="2E74B5" w:themeColor="accent1" w:themeShade="BF"/>
                              </w:rPr>
                              <w:t>if</w:t>
                            </w:r>
                            <w:r w:rsidRPr="00474B61">
                              <w:rPr>
                                <w:i/>
                                <w:color w:val="2E74B5" w:themeColor="accent1" w:themeShade="BF"/>
                                <w:spacing w:val="-5"/>
                              </w:rPr>
                              <w:t xml:space="preserve"> </w:t>
                            </w:r>
                            <w:r w:rsidRPr="00474B61">
                              <w:rPr>
                                <w:i/>
                                <w:color w:val="2E74B5" w:themeColor="accent1" w:themeShade="BF"/>
                              </w:rPr>
                              <w:t>included</w:t>
                            </w:r>
                            <w:r w:rsidRPr="00474B61">
                              <w:rPr>
                                <w:i/>
                                <w:color w:val="2E74B5" w:themeColor="accent1" w:themeShade="BF"/>
                                <w:spacing w:val="-5"/>
                              </w:rPr>
                              <w:t xml:space="preserve"> </w:t>
                            </w:r>
                            <w:r w:rsidRPr="00474B61">
                              <w:rPr>
                                <w:i/>
                                <w:color w:val="2E74B5" w:themeColor="accent1" w:themeShade="BF"/>
                              </w:rPr>
                              <w:t>elsewhere)</w:t>
                            </w:r>
                          </w:p>
                          <w:p w14:paraId="641AD69F" w14:textId="77777777" w:rsidR="002214DD" w:rsidRPr="00D16435" w:rsidRDefault="002214DD" w:rsidP="007E5F1A">
                            <w:pPr>
                              <w:pStyle w:val="ListParagraph"/>
                              <w:numPr>
                                <w:ilvl w:val="1"/>
                                <w:numId w:val="21"/>
                              </w:numPr>
                              <w:spacing w:after="120"/>
                              <w:ind w:left="993" w:hanging="284"/>
                              <w:contextualSpacing w:val="0"/>
                              <w:rPr>
                                <w:color w:val="2E74B5" w:themeColor="accent1" w:themeShade="BF"/>
                              </w:rPr>
                            </w:pPr>
                            <w:r w:rsidRPr="00474B61">
                              <w:rPr>
                                <w:i/>
                                <w:color w:val="2E74B5" w:themeColor="accent1" w:themeShade="BF"/>
                              </w:rPr>
                              <w:t>Construction</w:t>
                            </w:r>
                            <w:r w:rsidRPr="00474B61">
                              <w:rPr>
                                <w:i/>
                                <w:color w:val="2E74B5" w:themeColor="accent1" w:themeShade="BF"/>
                                <w:spacing w:val="8"/>
                              </w:rPr>
                              <w:t xml:space="preserve"> </w:t>
                            </w:r>
                            <w:r w:rsidRPr="00474B61">
                              <w:rPr>
                                <w:i/>
                                <w:color w:val="2E74B5" w:themeColor="accent1" w:themeShade="BF"/>
                              </w:rPr>
                              <w:t>plant</w:t>
                            </w:r>
                            <w:r w:rsidRPr="00474B61">
                              <w:rPr>
                                <w:i/>
                                <w:color w:val="2E74B5" w:themeColor="accent1" w:themeShade="BF"/>
                                <w:spacing w:val="-2"/>
                              </w:rPr>
                              <w:t xml:space="preserve"> </w:t>
                            </w:r>
                            <w:r w:rsidRPr="00474B61">
                              <w:rPr>
                                <w:i/>
                                <w:color w:val="2E74B5" w:themeColor="accent1" w:themeShade="BF"/>
                              </w:rPr>
                              <w:t>or</w:t>
                            </w:r>
                            <w:r w:rsidRPr="00474B61">
                              <w:rPr>
                                <w:i/>
                                <w:color w:val="2E74B5" w:themeColor="accent1" w:themeShade="BF"/>
                                <w:spacing w:val="-2"/>
                              </w:rPr>
                              <w:t xml:space="preserve"> </w:t>
                            </w:r>
                            <w:r w:rsidRPr="00474B61">
                              <w:rPr>
                                <w:i/>
                                <w:color w:val="2E74B5" w:themeColor="accent1" w:themeShade="BF"/>
                              </w:rPr>
                              <w:t>equip</w:t>
                            </w:r>
                            <w:r w:rsidRPr="00474B61">
                              <w:rPr>
                                <w:i/>
                                <w:color w:val="2E74B5" w:themeColor="accent1" w:themeShade="BF"/>
                                <w:spacing w:val="-2"/>
                              </w:rPr>
                              <w:t>me</w:t>
                            </w:r>
                            <w:r w:rsidRPr="00474B61">
                              <w:rPr>
                                <w:i/>
                                <w:color w:val="2E74B5" w:themeColor="accent1" w:themeShade="BF"/>
                              </w:rPr>
                              <w:t>nt</w:t>
                            </w:r>
                            <w:r w:rsidRPr="00474B61">
                              <w:rPr>
                                <w:i/>
                                <w:color w:val="2E74B5" w:themeColor="accent1" w:themeShade="BF"/>
                                <w:spacing w:val="-2"/>
                              </w:rPr>
                              <w:t xml:space="preserve"> </w:t>
                            </w:r>
                            <w:r w:rsidRPr="00474B61">
                              <w:rPr>
                                <w:i/>
                                <w:color w:val="2E74B5" w:themeColor="accent1" w:themeShade="BF"/>
                              </w:rPr>
                              <w:t>to</w:t>
                            </w:r>
                            <w:r w:rsidRPr="00474B61">
                              <w:rPr>
                                <w:i/>
                                <w:color w:val="2E74B5" w:themeColor="accent1" w:themeShade="BF"/>
                                <w:spacing w:val="-2"/>
                              </w:rPr>
                              <w:t xml:space="preserve"> </w:t>
                            </w:r>
                            <w:r w:rsidRPr="00474B61">
                              <w:rPr>
                                <w:i/>
                                <w:color w:val="2E74B5" w:themeColor="accent1" w:themeShade="BF"/>
                              </w:rPr>
                              <w:t>be</w:t>
                            </w:r>
                            <w:r w:rsidRPr="00474B61">
                              <w:rPr>
                                <w:i/>
                                <w:color w:val="2E74B5" w:themeColor="accent1" w:themeShade="BF"/>
                                <w:spacing w:val="-2"/>
                              </w:rPr>
                              <w:t xml:space="preserve"> </w:t>
                            </w:r>
                            <w:r w:rsidRPr="00474B61">
                              <w:rPr>
                                <w:i/>
                                <w:color w:val="2E74B5" w:themeColor="accent1" w:themeShade="BF"/>
                              </w:rPr>
                              <w:t>used</w:t>
                            </w:r>
                            <w:r w:rsidRPr="00474B61">
                              <w:rPr>
                                <w:i/>
                                <w:color w:val="2E74B5" w:themeColor="accent1" w:themeShade="BF"/>
                                <w:spacing w:val="-3"/>
                              </w:rPr>
                              <w:t xml:space="preserve"> </w:t>
                            </w:r>
                            <w:r w:rsidRPr="00474B61">
                              <w:rPr>
                                <w:i/>
                                <w:color w:val="2E74B5" w:themeColor="accent1" w:themeShade="BF"/>
                              </w:rPr>
                              <w:t>in</w:t>
                            </w:r>
                            <w:r w:rsidRPr="00474B61">
                              <w:rPr>
                                <w:i/>
                                <w:color w:val="2E74B5" w:themeColor="accent1" w:themeShade="BF"/>
                                <w:spacing w:val="-2"/>
                              </w:rPr>
                              <w:t xml:space="preserve"> </w:t>
                            </w:r>
                            <w:r w:rsidRPr="00474B61">
                              <w:rPr>
                                <w:i/>
                                <w:color w:val="2E74B5" w:themeColor="accent1" w:themeShade="BF"/>
                              </w:rPr>
                              <w:t>proj</w:t>
                            </w:r>
                            <w:r w:rsidRPr="00474B61">
                              <w:rPr>
                                <w:i/>
                                <w:color w:val="2E74B5" w:themeColor="accent1" w:themeShade="BF"/>
                                <w:spacing w:val="-2"/>
                              </w:rPr>
                              <w:t>e</w:t>
                            </w:r>
                            <w:r w:rsidRPr="00474B61">
                              <w:rPr>
                                <w:i/>
                                <w:color w:val="2E74B5" w:themeColor="accent1" w:themeShade="BF"/>
                              </w:rPr>
                              <w:t>ct.</w:t>
                            </w:r>
                          </w:p>
                          <w:p w14:paraId="2F0F3368" w14:textId="77777777" w:rsidR="002214DD" w:rsidRPr="00DC1B90" w:rsidRDefault="002214DD" w:rsidP="00D16435">
                            <w:pPr>
                              <w:spacing w:before="160" w:after="120"/>
                              <w:ind w:firstLine="284"/>
                              <w:rPr>
                                <w:color w:val="2E74B5" w:themeColor="accent1" w:themeShade="BF"/>
                              </w:rPr>
                            </w:pPr>
                            <w:r>
                              <w:rPr>
                                <w:i/>
                                <w:color w:val="2E74B5" w:themeColor="accent1" w:themeShade="BF"/>
                              </w:rPr>
                              <w:t xml:space="preserve">Stage </w:t>
                            </w:r>
                            <w:r w:rsidRPr="00DC1B90">
                              <w:rPr>
                                <w:i/>
                                <w:color w:val="2E74B5" w:themeColor="accent1" w:themeShade="BF"/>
                              </w:rPr>
                              <w:t>3</w:t>
                            </w:r>
                          </w:p>
                          <w:p w14:paraId="7533F558" w14:textId="77777777" w:rsidR="002214DD" w:rsidRPr="00DC1B90" w:rsidRDefault="002214DD" w:rsidP="00D16435">
                            <w:pPr>
                              <w:pStyle w:val="ListParagraph"/>
                              <w:numPr>
                                <w:ilvl w:val="0"/>
                                <w:numId w:val="21"/>
                              </w:numPr>
                              <w:spacing w:after="120"/>
                              <w:ind w:left="709" w:hanging="283"/>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5"/>
                              </w:rPr>
                              <w:t xml:space="preserve"> </w:t>
                            </w:r>
                            <w:r w:rsidRPr="00DC1B90">
                              <w:rPr>
                                <w:i/>
                                <w:color w:val="2E74B5" w:themeColor="accent1" w:themeShade="BF"/>
                              </w:rPr>
                              <w:t>is</w:t>
                            </w:r>
                            <w:r w:rsidRPr="00DC1B90">
                              <w:rPr>
                                <w:i/>
                                <w:color w:val="2E74B5" w:themeColor="accent1" w:themeShade="BF"/>
                                <w:spacing w:val="-4"/>
                              </w:rPr>
                              <w:t xml:space="preserve"> </w:t>
                            </w:r>
                            <w:r w:rsidRPr="00DC1B90">
                              <w:rPr>
                                <w:i/>
                                <w:color w:val="2E74B5" w:themeColor="accent1" w:themeShade="BF"/>
                              </w:rPr>
                              <w:t>to</w:t>
                            </w:r>
                            <w:r w:rsidRPr="00DC1B90">
                              <w:rPr>
                                <w:i/>
                                <w:color w:val="2E74B5" w:themeColor="accent1" w:themeShade="BF"/>
                                <w:spacing w:val="-4"/>
                              </w:rPr>
                              <w:t xml:space="preserve"> </w:t>
                            </w:r>
                            <w:r w:rsidRPr="00DC1B90">
                              <w:rPr>
                                <w:i/>
                                <w:color w:val="2E74B5" w:themeColor="accent1" w:themeShade="BF"/>
                                <w:spacing w:val="1"/>
                              </w:rPr>
                              <w:t>p</w:t>
                            </w:r>
                            <w:r w:rsidRPr="00DC1B90">
                              <w:rPr>
                                <w:i/>
                                <w:color w:val="2E74B5" w:themeColor="accent1" w:themeShade="BF"/>
                              </w:rPr>
                              <w:t>rovide</w:t>
                            </w:r>
                            <w:r w:rsidRPr="00DC1B90">
                              <w:rPr>
                                <w:i/>
                                <w:color w:val="2E74B5" w:themeColor="accent1" w:themeShade="BF"/>
                                <w:spacing w:val="-5"/>
                              </w:rPr>
                              <w:t xml:space="preserve"> </w:t>
                            </w:r>
                            <w:r w:rsidRPr="00DC1B90">
                              <w:rPr>
                                <w:i/>
                                <w:color w:val="2E74B5" w:themeColor="accent1" w:themeShade="BF"/>
                              </w:rPr>
                              <w:t>project</w:t>
                            </w:r>
                            <w:r w:rsidRPr="00DC1B90">
                              <w:rPr>
                                <w:i/>
                                <w:color w:val="2E74B5" w:themeColor="accent1" w:themeShade="BF"/>
                                <w:spacing w:val="-4"/>
                              </w:rPr>
                              <w:t xml:space="preserve"> </w:t>
                            </w:r>
                            <w:r w:rsidRPr="00DC1B90">
                              <w:rPr>
                                <w:i/>
                                <w:color w:val="2E74B5" w:themeColor="accent1" w:themeShade="BF"/>
                              </w:rPr>
                              <w:t>construction</w:t>
                            </w:r>
                            <w:r w:rsidRPr="00DC1B90">
                              <w:rPr>
                                <w:i/>
                                <w:color w:val="2E74B5" w:themeColor="accent1" w:themeShade="BF"/>
                                <w:spacing w:val="-4"/>
                              </w:rPr>
                              <w:t xml:space="preserve"> </w:t>
                            </w:r>
                            <w:r w:rsidRPr="00DC1B90">
                              <w:rPr>
                                <w:i/>
                                <w:color w:val="2E74B5" w:themeColor="accent1" w:themeShade="BF"/>
                              </w:rPr>
                              <w:t>phase</w:t>
                            </w:r>
                            <w:r w:rsidRPr="00DC1B90">
                              <w:rPr>
                                <w:i/>
                                <w:color w:val="2E74B5" w:themeColor="accent1" w:themeShade="BF"/>
                                <w:spacing w:val="-4"/>
                              </w:rPr>
                              <w:t xml:space="preserve"> </w:t>
                            </w:r>
                            <w:r w:rsidRPr="00DC1B90">
                              <w:rPr>
                                <w:i/>
                                <w:color w:val="2E74B5" w:themeColor="accent1" w:themeShade="BF"/>
                              </w:rPr>
                              <w:t>health</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4"/>
                              </w:rPr>
                              <w:t xml:space="preserve"> </w:t>
                            </w:r>
                            <w:r w:rsidRPr="00DC1B90">
                              <w:rPr>
                                <w:i/>
                                <w:color w:val="2E74B5" w:themeColor="accent1" w:themeShade="BF"/>
                              </w:rPr>
                              <w:t>safety</w:t>
                            </w:r>
                            <w:r w:rsidRPr="00DC1B90">
                              <w:rPr>
                                <w:i/>
                                <w:color w:val="2E74B5" w:themeColor="accent1" w:themeShade="BF"/>
                                <w:spacing w:val="-3"/>
                              </w:rPr>
                              <w:t xml:space="preserve"> </w:t>
                            </w:r>
                            <w:r w:rsidRPr="00DC1B90">
                              <w:rPr>
                                <w:i/>
                                <w:color w:val="2E74B5" w:themeColor="accent1" w:themeShade="BF"/>
                              </w:rPr>
                              <w:t>plan</w:t>
                            </w:r>
                            <w:r w:rsidRPr="00DC1B90">
                              <w:rPr>
                                <w:i/>
                                <w:color w:val="2E74B5" w:themeColor="accent1" w:themeShade="BF"/>
                                <w:spacing w:val="-5"/>
                              </w:rPr>
                              <w:t xml:space="preserve"> </w:t>
                            </w:r>
                            <w:r w:rsidRPr="00DC1B90">
                              <w:rPr>
                                <w:i/>
                                <w:color w:val="2E74B5" w:themeColor="accent1" w:themeShade="BF"/>
                              </w:rPr>
                              <w:t>on</w:t>
                            </w:r>
                            <w:r w:rsidRPr="00DC1B90">
                              <w:rPr>
                                <w:i/>
                                <w:color w:val="2E74B5" w:themeColor="accent1" w:themeShade="BF"/>
                                <w:spacing w:val="-4"/>
                              </w:rPr>
                              <w:t xml:space="preserve"> </w:t>
                            </w:r>
                            <w:r w:rsidRPr="00DC1B90">
                              <w:rPr>
                                <w:i/>
                                <w:color w:val="2E74B5" w:themeColor="accent1" w:themeShade="BF"/>
                                <w:spacing w:val="1"/>
                              </w:rPr>
                              <w:t>t</w:t>
                            </w:r>
                            <w:r w:rsidRPr="00DC1B90">
                              <w:rPr>
                                <w:i/>
                                <w:color w:val="2E74B5" w:themeColor="accent1" w:themeShade="BF"/>
                              </w:rPr>
                              <w:t>heir</w:t>
                            </w:r>
                            <w:r w:rsidRPr="00DC1B90">
                              <w:rPr>
                                <w:i/>
                                <w:color w:val="2E74B5" w:themeColor="accent1" w:themeShade="BF"/>
                                <w:spacing w:val="-4"/>
                              </w:rPr>
                              <w:t xml:space="preserve"> </w:t>
                            </w:r>
                            <w:r w:rsidRPr="00DC1B90">
                              <w:rPr>
                                <w:i/>
                                <w:color w:val="2E74B5" w:themeColor="accent1" w:themeShade="BF"/>
                              </w:rPr>
                              <w:t>a</w:t>
                            </w:r>
                            <w:r w:rsidRPr="00DC1B90">
                              <w:rPr>
                                <w:i/>
                                <w:color w:val="2E74B5" w:themeColor="accent1" w:themeShade="BF"/>
                                <w:spacing w:val="1"/>
                              </w:rPr>
                              <w:t>p</w:t>
                            </w:r>
                            <w:r w:rsidRPr="00DC1B90">
                              <w:rPr>
                                <w:i/>
                                <w:color w:val="2E74B5" w:themeColor="accent1" w:themeShade="BF"/>
                              </w:rPr>
                              <w:t>pointme</w:t>
                            </w:r>
                            <w:r w:rsidRPr="00DC1B90">
                              <w:rPr>
                                <w:i/>
                                <w:color w:val="2E74B5" w:themeColor="accent1" w:themeShade="BF"/>
                                <w:spacing w:val="1"/>
                              </w:rPr>
                              <w:t>n</w:t>
                            </w:r>
                            <w:r w:rsidRPr="00DC1B90">
                              <w:rPr>
                                <w:i/>
                                <w:color w:val="2E74B5" w:themeColor="accent1" w:themeShade="BF"/>
                              </w:rPr>
                              <w:t>t</w:t>
                            </w:r>
                            <w:r w:rsidRPr="00DC1B90">
                              <w:rPr>
                                <w:i/>
                                <w:color w:val="2E74B5" w:themeColor="accent1" w:themeShade="BF"/>
                                <w:spacing w:val="-4"/>
                              </w:rPr>
                              <w:t xml:space="preserve"> </w:t>
                            </w:r>
                            <w:r w:rsidRPr="00DC1B90">
                              <w:rPr>
                                <w:i/>
                                <w:color w:val="2E74B5" w:themeColor="accent1" w:themeShade="BF"/>
                              </w:rPr>
                              <w:t>at</w:t>
                            </w:r>
                            <w:r w:rsidRPr="00DC1B90">
                              <w:rPr>
                                <w:i/>
                                <w:color w:val="2E74B5" w:themeColor="accent1" w:themeShade="BF"/>
                                <w:spacing w:val="-5"/>
                              </w:rPr>
                              <w:t xml:space="preserve"> </w:t>
                            </w:r>
                            <w:r w:rsidRPr="00DC1B90">
                              <w:rPr>
                                <w:i/>
                                <w:color w:val="2E74B5" w:themeColor="accent1" w:themeShade="BF"/>
                              </w:rPr>
                              <w:t>least</w:t>
                            </w:r>
                            <w:r w:rsidRPr="00DC1B90">
                              <w:rPr>
                                <w:i/>
                                <w:color w:val="2E74B5" w:themeColor="accent1" w:themeShade="BF"/>
                                <w:spacing w:val="-4"/>
                              </w:rPr>
                              <w:t xml:space="preserve"> </w:t>
                            </w:r>
                            <w:r w:rsidRPr="00DC1B90">
                              <w:rPr>
                                <w:i/>
                                <w:color w:val="2E74B5" w:themeColor="accent1" w:themeShade="BF"/>
                              </w:rPr>
                              <w:t>two</w:t>
                            </w:r>
                            <w:r w:rsidRPr="00DC1B90">
                              <w:rPr>
                                <w:i/>
                                <w:color w:val="2E74B5" w:themeColor="accent1" w:themeShade="BF"/>
                                <w:spacing w:val="-4"/>
                              </w:rPr>
                              <w:t xml:space="preserve"> </w:t>
                            </w:r>
                            <w:r w:rsidRPr="00DC1B90">
                              <w:rPr>
                                <w:i/>
                                <w:color w:val="2E74B5" w:themeColor="accent1" w:themeShade="BF"/>
                              </w:rPr>
                              <w:t>weeks</w:t>
                            </w:r>
                            <w:r w:rsidRPr="00DC1B90">
                              <w:rPr>
                                <w:i/>
                                <w:color w:val="2E74B5" w:themeColor="accent1" w:themeShade="BF"/>
                                <w:w w:val="99"/>
                              </w:rPr>
                              <w:t xml:space="preserve"> </w:t>
                            </w:r>
                            <w:r w:rsidRPr="00DC1B90">
                              <w:rPr>
                                <w:i/>
                                <w:color w:val="2E74B5" w:themeColor="accent1" w:themeShade="BF"/>
                              </w:rPr>
                              <w:t>before</w:t>
                            </w:r>
                            <w:r w:rsidRPr="00DC1B90">
                              <w:rPr>
                                <w:i/>
                                <w:color w:val="2E74B5" w:themeColor="accent1" w:themeShade="BF"/>
                                <w:spacing w:val="-5"/>
                              </w:rPr>
                              <w:t xml:space="preserve"> </w:t>
                            </w:r>
                            <w:r w:rsidRPr="00DC1B90">
                              <w:rPr>
                                <w:i/>
                                <w:color w:val="2E74B5" w:themeColor="accent1" w:themeShade="BF"/>
                              </w:rPr>
                              <w:t>a</w:t>
                            </w:r>
                            <w:r w:rsidRPr="00DC1B90">
                              <w:rPr>
                                <w:i/>
                                <w:color w:val="2E74B5" w:themeColor="accent1" w:themeShade="BF"/>
                                <w:spacing w:val="1"/>
                              </w:rPr>
                              <w:t>g</w:t>
                            </w:r>
                            <w:r w:rsidRPr="00DC1B90">
                              <w:rPr>
                                <w:i/>
                                <w:color w:val="2E74B5" w:themeColor="accent1" w:themeShade="BF"/>
                              </w:rPr>
                              <w:t>reed</w:t>
                            </w:r>
                            <w:r w:rsidRPr="00DC1B90">
                              <w:rPr>
                                <w:i/>
                                <w:color w:val="2E74B5" w:themeColor="accent1" w:themeShade="BF"/>
                                <w:spacing w:val="-4"/>
                              </w:rPr>
                              <w:t xml:space="preserve"> </w:t>
                            </w:r>
                            <w:r w:rsidRPr="00DC1B90">
                              <w:rPr>
                                <w:i/>
                                <w:color w:val="2E74B5" w:themeColor="accent1" w:themeShade="BF"/>
                              </w:rPr>
                              <w:t>s</w:t>
                            </w:r>
                            <w:r w:rsidRPr="00DC1B90">
                              <w:rPr>
                                <w:i/>
                                <w:color w:val="2E74B5" w:themeColor="accent1" w:themeShade="BF"/>
                                <w:spacing w:val="1"/>
                              </w:rPr>
                              <w:t>t</w:t>
                            </w:r>
                            <w:r w:rsidRPr="00DC1B90">
                              <w:rPr>
                                <w:i/>
                                <w:color w:val="2E74B5" w:themeColor="accent1" w:themeShade="BF"/>
                              </w:rPr>
                              <w:t>art</w:t>
                            </w:r>
                            <w:r w:rsidRPr="00DC1B90">
                              <w:rPr>
                                <w:i/>
                                <w:color w:val="2E74B5" w:themeColor="accent1" w:themeShade="BF"/>
                                <w:spacing w:val="-4"/>
                              </w:rPr>
                              <w:t xml:space="preserve"> </w:t>
                            </w:r>
                            <w:r w:rsidRPr="00DC1B90">
                              <w:rPr>
                                <w:i/>
                                <w:color w:val="2E74B5" w:themeColor="accent1" w:themeShade="BF"/>
                              </w:rPr>
                              <w:t>on</w:t>
                            </w:r>
                            <w:r w:rsidRPr="00DC1B90">
                              <w:rPr>
                                <w:i/>
                                <w:color w:val="2E74B5" w:themeColor="accent1" w:themeShade="BF"/>
                                <w:spacing w:val="-4"/>
                              </w:rPr>
                              <w:t xml:space="preserve"> </w:t>
                            </w:r>
                            <w:r w:rsidRPr="00DC1B90">
                              <w:rPr>
                                <w:i/>
                                <w:color w:val="2E74B5" w:themeColor="accent1" w:themeShade="BF"/>
                              </w:rPr>
                              <w:t>site</w:t>
                            </w:r>
                            <w:r w:rsidRPr="00DC1B90">
                              <w:rPr>
                                <w:i/>
                                <w:color w:val="2E74B5" w:themeColor="accent1" w:themeShade="BF"/>
                                <w:spacing w:val="-4"/>
                              </w:rPr>
                              <w:t xml:space="preserve"> </w:t>
                            </w:r>
                            <w:r w:rsidRPr="00DC1B90">
                              <w:rPr>
                                <w:i/>
                                <w:color w:val="2E74B5" w:themeColor="accent1" w:themeShade="BF"/>
                              </w:rPr>
                              <w:t>date.</w:t>
                            </w:r>
                          </w:p>
                          <w:p w14:paraId="655825A1" w14:textId="77777777" w:rsidR="002214DD" w:rsidRPr="00A02D6D" w:rsidRDefault="002214DD" w:rsidP="00D16435">
                            <w:pPr>
                              <w:pStyle w:val="ListParagraph"/>
                              <w:numPr>
                                <w:ilvl w:val="0"/>
                                <w:numId w:val="21"/>
                              </w:numPr>
                              <w:spacing w:after="120"/>
                              <w:ind w:left="709" w:hanging="283"/>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5"/>
                              </w:rPr>
                              <w:t xml:space="preserve"> </w:t>
                            </w:r>
                            <w:r w:rsidRPr="00DC1B90">
                              <w:rPr>
                                <w:i/>
                                <w:color w:val="2E74B5" w:themeColor="accent1" w:themeShade="BF"/>
                              </w:rPr>
                              <w:t>is</w:t>
                            </w:r>
                            <w:r w:rsidRPr="00DC1B90">
                              <w:rPr>
                                <w:i/>
                                <w:color w:val="2E74B5" w:themeColor="accent1" w:themeShade="BF"/>
                                <w:spacing w:val="-5"/>
                              </w:rPr>
                              <w:t xml:space="preserve"> </w:t>
                            </w:r>
                            <w:r w:rsidRPr="00DC1B90">
                              <w:rPr>
                                <w:i/>
                                <w:color w:val="2E74B5" w:themeColor="accent1" w:themeShade="BF"/>
                              </w:rPr>
                              <w:t>to</w:t>
                            </w:r>
                            <w:r w:rsidRPr="00DC1B90">
                              <w:rPr>
                                <w:i/>
                                <w:color w:val="2E74B5" w:themeColor="accent1" w:themeShade="BF"/>
                                <w:spacing w:val="-4"/>
                              </w:rPr>
                              <w:t xml:space="preserve"> </w:t>
                            </w:r>
                            <w:r w:rsidRPr="00DC1B90">
                              <w:rPr>
                                <w:i/>
                                <w:color w:val="2E74B5" w:themeColor="accent1" w:themeShade="BF"/>
                                <w:spacing w:val="1"/>
                              </w:rPr>
                              <w:t>s</w:t>
                            </w:r>
                            <w:r w:rsidRPr="00DC1B90">
                              <w:rPr>
                                <w:i/>
                                <w:color w:val="2E74B5" w:themeColor="accent1" w:themeShade="BF"/>
                              </w:rPr>
                              <w:t>upply</w:t>
                            </w:r>
                            <w:r w:rsidRPr="00DC1B90">
                              <w:rPr>
                                <w:i/>
                                <w:color w:val="2E74B5" w:themeColor="accent1" w:themeShade="BF"/>
                                <w:spacing w:val="-5"/>
                              </w:rPr>
                              <w:t xml:space="preserve"> </w:t>
                            </w:r>
                            <w:r w:rsidRPr="00DC1B90">
                              <w:rPr>
                                <w:i/>
                                <w:color w:val="2E74B5" w:themeColor="accent1" w:themeShade="BF"/>
                              </w:rPr>
                              <w:t>relevant</w:t>
                            </w:r>
                            <w:r w:rsidRPr="00DC1B90">
                              <w:rPr>
                                <w:i/>
                                <w:color w:val="2E74B5" w:themeColor="accent1" w:themeShade="BF"/>
                                <w:spacing w:val="-5"/>
                              </w:rPr>
                              <w:t xml:space="preserve"> </w:t>
                            </w:r>
                            <w:r w:rsidRPr="00DC1B90">
                              <w:rPr>
                                <w:i/>
                                <w:color w:val="2E74B5" w:themeColor="accent1" w:themeShade="BF"/>
                              </w:rPr>
                              <w:t>information</w:t>
                            </w:r>
                            <w:r w:rsidRPr="00DC1B90">
                              <w:rPr>
                                <w:i/>
                                <w:color w:val="2E74B5" w:themeColor="accent1" w:themeShade="BF"/>
                                <w:spacing w:val="-4"/>
                              </w:rPr>
                              <w:t xml:space="preserve"> </w:t>
                            </w:r>
                            <w:r w:rsidRPr="00DC1B90">
                              <w:rPr>
                                <w:i/>
                                <w:color w:val="2E74B5" w:themeColor="accent1" w:themeShade="BF"/>
                              </w:rPr>
                              <w:t>to</w:t>
                            </w:r>
                            <w:r w:rsidRPr="00DC1B90">
                              <w:rPr>
                                <w:i/>
                                <w:color w:val="2E74B5" w:themeColor="accent1" w:themeShade="BF"/>
                                <w:spacing w:val="-5"/>
                              </w:rPr>
                              <w:t xml:space="preserve"> </w:t>
                            </w:r>
                            <w:r w:rsidRPr="00DC1B90">
                              <w:rPr>
                                <w:i/>
                                <w:color w:val="2E74B5" w:themeColor="accent1" w:themeShade="BF"/>
                              </w:rPr>
                              <w:t>up</w:t>
                            </w:r>
                            <w:r w:rsidRPr="00DC1B90">
                              <w:rPr>
                                <w:i/>
                                <w:color w:val="2E74B5" w:themeColor="accent1" w:themeShade="BF"/>
                                <w:spacing w:val="1"/>
                              </w:rPr>
                              <w:t>da</w:t>
                            </w:r>
                            <w:r w:rsidRPr="00DC1B90">
                              <w:rPr>
                                <w:i/>
                                <w:color w:val="2E74B5" w:themeColor="accent1" w:themeShade="BF"/>
                              </w:rPr>
                              <w:t>te</w:t>
                            </w:r>
                            <w:r w:rsidRPr="00DC1B90">
                              <w:rPr>
                                <w:i/>
                                <w:color w:val="2E74B5" w:themeColor="accent1" w:themeShade="BF"/>
                                <w:spacing w:val="-5"/>
                              </w:rPr>
                              <w:t xml:space="preserve"> </w:t>
                            </w:r>
                            <w:r w:rsidRPr="00DC1B90">
                              <w:rPr>
                                <w:i/>
                                <w:color w:val="2E74B5" w:themeColor="accent1" w:themeShade="BF"/>
                              </w:rPr>
                              <w:t>F10</w:t>
                            </w:r>
                          </w:p>
                          <w:p w14:paraId="01A88AA7" w14:textId="77777777" w:rsidR="002214DD" w:rsidRPr="00DC1B90" w:rsidRDefault="002214DD" w:rsidP="00D16435">
                            <w:pPr>
                              <w:spacing w:before="160" w:after="120"/>
                              <w:ind w:firstLine="284"/>
                              <w:rPr>
                                <w:color w:val="2E74B5" w:themeColor="accent1" w:themeShade="BF"/>
                              </w:rPr>
                            </w:pPr>
                            <w:r>
                              <w:rPr>
                                <w:i/>
                                <w:color w:val="2E74B5" w:themeColor="accent1" w:themeShade="BF"/>
                              </w:rPr>
                              <w:t xml:space="preserve">Stage </w:t>
                            </w:r>
                            <w:r w:rsidRPr="00DC1B90">
                              <w:rPr>
                                <w:i/>
                                <w:color w:val="2E74B5" w:themeColor="accent1" w:themeShade="BF"/>
                              </w:rPr>
                              <w:t>4</w:t>
                            </w:r>
                          </w:p>
                          <w:p w14:paraId="39DBD121" w14:textId="77777777" w:rsidR="002214DD" w:rsidRPr="00DC1B90" w:rsidRDefault="002214DD" w:rsidP="00D16435">
                            <w:pPr>
                              <w:pStyle w:val="ListParagraph"/>
                              <w:numPr>
                                <w:ilvl w:val="0"/>
                                <w:numId w:val="22"/>
                              </w:numPr>
                              <w:spacing w:after="120"/>
                              <w:ind w:left="709" w:hanging="284"/>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5"/>
                              </w:rPr>
                              <w:t xml:space="preserve"> </w:t>
                            </w:r>
                            <w:r w:rsidRPr="00DC1B90">
                              <w:rPr>
                                <w:i/>
                                <w:color w:val="2E74B5" w:themeColor="accent1" w:themeShade="BF"/>
                              </w:rPr>
                              <w:t>is</w:t>
                            </w:r>
                            <w:r w:rsidRPr="00DC1B90">
                              <w:rPr>
                                <w:i/>
                                <w:color w:val="2E74B5" w:themeColor="accent1" w:themeShade="BF"/>
                                <w:spacing w:val="-5"/>
                              </w:rPr>
                              <w:t xml:space="preserve"> </w:t>
                            </w:r>
                            <w:r w:rsidRPr="00DC1B90">
                              <w:rPr>
                                <w:i/>
                                <w:color w:val="2E74B5" w:themeColor="accent1" w:themeShade="BF"/>
                              </w:rPr>
                              <w:t>to</w:t>
                            </w:r>
                            <w:r>
                              <w:rPr>
                                <w:i/>
                                <w:color w:val="2E74B5" w:themeColor="accent1" w:themeShade="BF"/>
                              </w:rPr>
                              <w:t>:</w:t>
                            </w:r>
                          </w:p>
                          <w:p w14:paraId="40F2BC20" w14:textId="77777777" w:rsidR="002214DD" w:rsidRPr="00DC1B90"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Collate</w:t>
                            </w:r>
                            <w:r w:rsidRPr="00DC1B90">
                              <w:rPr>
                                <w:i/>
                                <w:color w:val="2E74B5" w:themeColor="accent1" w:themeShade="BF"/>
                                <w:spacing w:val="-7"/>
                              </w:rPr>
                              <w:t xml:space="preserve"> </w:t>
                            </w:r>
                            <w:r w:rsidRPr="00DC1B90">
                              <w:rPr>
                                <w:i/>
                                <w:color w:val="2E74B5" w:themeColor="accent1" w:themeShade="BF"/>
                              </w:rPr>
                              <w:t>information</w:t>
                            </w:r>
                            <w:r w:rsidRPr="00DC1B90">
                              <w:rPr>
                                <w:i/>
                                <w:color w:val="2E74B5" w:themeColor="accent1" w:themeShade="BF"/>
                                <w:spacing w:val="-6"/>
                              </w:rPr>
                              <w:t xml:space="preserve"> </w:t>
                            </w:r>
                            <w:r w:rsidRPr="00DC1B90">
                              <w:rPr>
                                <w:i/>
                                <w:color w:val="2E74B5" w:themeColor="accent1" w:themeShade="BF"/>
                              </w:rPr>
                              <w:t>for</w:t>
                            </w:r>
                            <w:r w:rsidRPr="00DC1B90">
                              <w:rPr>
                                <w:i/>
                                <w:color w:val="2E74B5" w:themeColor="accent1" w:themeShade="BF"/>
                                <w:spacing w:val="-6"/>
                              </w:rPr>
                              <w:t xml:space="preserve"> </w:t>
                            </w:r>
                            <w:r w:rsidRPr="00DC1B90">
                              <w:rPr>
                                <w:i/>
                                <w:color w:val="2E74B5" w:themeColor="accent1" w:themeShade="BF"/>
                              </w:rPr>
                              <w:t>op</w:t>
                            </w:r>
                            <w:r w:rsidRPr="00DC1B90">
                              <w:rPr>
                                <w:i/>
                                <w:color w:val="2E74B5" w:themeColor="accent1" w:themeShade="BF"/>
                                <w:spacing w:val="1"/>
                              </w:rPr>
                              <w:t>e</w:t>
                            </w:r>
                            <w:r w:rsidRPr="00DC1B90">
                              <w:rPr>
                                <w:i/>
                                <w:color w:val="2E74B5" w:themeColor="accent1" w:themeShade="BF"/>
                              </w:rPr>
                              <w:t>ration</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6"/>
                              </w:rPr>
                              <w:t xml:space="preserve"> </w:t>
                            </w:r>
                            <w:r w:rsidRPr="00DC1B90">
                              <w:rPr>
                                <w:i/>
                                <w:color w:val="2E74B5" w:themeColor="accent1" w:themeShade="BF"/>
                              </w:rPr>
                              <w:t>maintenan</w:t>
                            </w:r>
                            <w:r w:rsidRPr="00DC1B90">
                              <w:rPr>
                                <w:i/>
                                <w:color w:val="2E74B5" w:themeColor="accent1" w:themeShade="BF"/>
                                <w:spacing w:val="1"/>
                              </w:rPr>
                              <w:t>c</w:t>
                            </w:r>
                            <w:r w:rsidRPr="00DC1B90">
                              <w:rPr>
                                <w:i/>
                                <w:color w:val="2E74B5" w:themeColor="accent1" w:themeShade="BF"/>
                              </w:rPr>
                              <w:t>e</w:t>
                            </w:r>
                            <w:r w:rsidRPr="00DC1B90">
                              <w:rPr>
                                <w:i/>
                                <w:color w:val="2E74B5" w:themeColor="accent1" w:themeShade="BF"/>
                                <w:spacing w:val="-5"/>
                              </w:rPr>
                              <w:t xml:space="preserve"> </w:t>
                            </w:r>
                            <w:r w:rsidRPr="00DC1B90">
                              <w:rPr>
                                <w:i/>
                                <w:color w:val="2E74B5" w:themeColor="accent1" w:themeShade="BF"/>
                              </w:rPr>
                              <w:t>ma</w:t>
                            </w:r>
                            <w:r w:rsidRPr="00DC1B90">
                              <w:rPr>
                                <w:i/>
                                <w:color w:val="2E74B5" w:themeColor="accent1" w:themeShade="BF"/>
                                <w:spacing w:val="1"/>
                              </w:rPr>
                              <w:t>n</w:t>
                            </w:r>
                            <w:r w:rsidRPr="00DC1B90">
                              <w:rPr>
                                <w:i/>
                                <w:color w:val="2E74B5" w:themeColor="accent1" w:themeShade="BF"/>
                              </w:rPr>
                              <w:t>uals</w:t>
                            </w:r>
                            <w:r w:rsidRPr="00DC1B90">
                              <w:rPr>
                                <w:i/>
                                <w:color w:val="2E74B5" w:themeColor="accent1" w:themeShade="BF"/>
                                <w:spacing w:val="-6"/>
                              </w:rPr>
                              <w:t xml:space="preserve"> </w:t>
                            </w:r>
                            <w:r w:rsidRPr="00DC1B90">
                              <w:rPr>
                                <w:i/>
                                <w:color w:val="2E74B5" w:themeColor="accent1" w:themeShade="BF"/>
                              </w:rPr>
                              <w:t>throu</w:t>
                            </w:r>
                            <w:r w:rsidRPr="00DC1B90">
                              <w:rPr>
                                <w:i/>
                                <w:color w:val="2E74B5" w:themeColor="accent1" w:themeShade="BF"/>
                                <w:spacing w:val="1"/>
                              </w:rPr>
                              <w:t>g</w:t>
                            </w:r>
                            <w:r w:rsidRPr="00DC1B90">
                              <w:rPr>
                                <w:i/>
                                <w:color w:val="2E74B5" w:themeColor="accent1" w:themeShade="BF"/>
                              </w:rPr>
                              <w:t>hout</w:t>
                            </w:r>
                            <w:r w:rsidRPr="00DC1B90">
                              <w:rPr>
                                <w:i/>
                                <w:color w:val="2E74B5" w:themeColor="accent1" w:themeShade="BF"/>
                                <w:spacing w:val="-6"/>
                              </w:rPr>
                              <w:t xml:space="preserve"> </w:t>
                            </w:r>
                            <w:r w:rsidRPr="00DC1B90">
                              <w:rPr>
                                <w:i/>
                                <w:color w:val="2E74B5" w:themeColor="accent1" w:themeShade="BF"/>
                              </w:rPr>
                              <w:t>the</w:t>
                            </w:r>
                            <w:r w:rsidRPr="00DC1B90">
                              <w:rPr>
                                <w:i/>
                                <w:color w:val="2E74B5" w:themeColor="accent1" w:themeShade="BF"/>
                                <w:spacing w:val="-7"/>
                              </w:rPr>
                              <w:t xml:space="preserve"> </w:t>
                            </w:r>
                            <w:r w:rsidRPr="00DC1B90">
                              <w:rPr>
                                <w:i/>
                                <w:color w:val="2E74B5" w:themeColor="accent1" w:themeShade="BF"/>
                              </w:rPr>
                              <w:t>constru</w:t>
                            </w:r>
                            <w:r w:rsidRPr="00DC1B90">
                              <w:rPr>
                                <w:i/>
                                <w:color w:val="2E74B5" w:themeColor="accent1" w:themeShade="BF"/>
                                <w:spacing w:val="1"/>
                              </w:rPr>
                              <w:t>c</w:t>
                            </w:r>
                            <w:r w:rsidRPr="00DC1B90">
                              <w:rPr>
                                <w:i/>
                                <w:color w:val="2E74B5" w:themeColor="accent1" w:themeShade="BF"/>
                              </w:rPr>
                              <w:t>tion</w:t>
                            </w:r>
                            <w:r w:rsidRPr="00DC1B90">
                              <w:rPr>
                                <w:i/>
                                <w:color w:val="2E74B5" w:themeColor="accent1" w:themeShade="BF"/>
                                <w:spacing w:val="-6"/>
                              </w:rPr>
                              <w:t xml:space="preserve"> </w:t>
                            </w:r>
                            <w:r w:rsidRPr="00DC1B90">
                              <w:rPr>
                                <w:i/>
                                <w:color w:val="2E74B5" w:themeColor="accent1" w:themeShade="BF"/>
                              </w:rPr>
                              <w:t>period</w:t>
                            </w:r>
                          </w:p>
                          <w:p w14:paraId="3B27F476" w14:textId="77777777" w:rsidR="002214DD" w:rsidRPr="00DC1B90"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Provide</w:t>
                            </w:r>
                            <w:r w:rsidRPr="00DC1B90">
                              <w:rPr>
                                <w:i/>
                                <w:color w:val="2E74B5" w:themeColor="accent1" w:themeShade="BF"/>
                                <w:spacing w:val="-6"/>
                              </w:rPr>
                              <w:t xml:space="preserve"> </w:t>
                            </w:r>
                            <w:r w:rsidRPr="00DC1B90">
                              <w:rPr>
                                <w:i/>
                                <w:color w:val="2E74B5" w:themeColor="accent1" w:themeShade="BF"/>
                              </w:rPr>
                              <w:t>comple</w:t>
                            </w:r>
                            <w:r w:rsidRPr="00DC1B90">
                              <w:rPr>
                                <w:i/>
                                <w:color w:val="2E74B5" w:themeColor="accent1" w:themeShade="BF"/>
                                <w:spacing w:val="1"/>
                              </w:rPr>
                              <w:t>t</w:t>
                            </w:r>
                            <w:r w:rsidRPr="00DC1B90">
                              <w:rPr>
                                <w:i/>
                                <w:color w:val="2E74B5" w:themeColor="accent1" w:themeShade="BF"/>
                              </w:rPr>
                              <w:t>ed</w:t>
                            </w:r>
                            <w:r w:rsidRPr="00DC1B90">
                              <w:rPr>
                                <w:i/>
                                <w:color w:val="2E74B5" w:themeColor="accent1" w:themeShade="BF"/>
                                <w:spacing w:val="-6"/>
                              </w:rPr>
                              <w:t xml:space="preserve"> </w:t>
                            </w:r>
                            <w:r w:rsidRPr="00DC1B90">
                              <w:rPr>
                                <w:i/>
                                <w:color w:val="2E74B5" w:themeColor="accent1" w:themeShade="BF"/>
                              </w:rPr>
                              <w:t>operation</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mainte</w:t>
                            </w:r>
                            <w:r w:rsidRPr="00DC1B90">
                              <w:rPr>
                                <w:i/>
                                <w:color w:val="2E74B5" w:themeColor="accent1" w:themeShade="BF"/>
                                <w:spacing w:val="1"/>
                              </w:rPr>
                              <w:t>n</w:t>
                            </w:r>
                            <w:r w:rsidRPr="00DC1B90">
                              <w:rPr>
                                <w:i/>
                                <w:color w:val="2E74B5" w:themeColor="accent1" w:themeShade="BF"/>
                              </w:rPr>
                              <w:t>ance</w:t>
                            </w:r>
                            <w:r w:rsidRPr="00DC1B90">
                              <w:rPr>
                                <w:i/>
                                <w:color w:val="2E74B5" w:themeColor="accent1" w:themeShade="BF"/>
                                <w:spacing w:val="-5"/>
                              </w:rPr>
                              <w:t xml:space="preserve"> </w:t>
                            </w:r>
                            <w:r w:rsidRPr="00DC1B90">
                              <w:rPr>
                                <w:i/>
                                <w:color w:val="2E74B5" w:themeColor="accent1" w:themeShade="BF"/>
                              </w:rPr>
                              <w:t>m</w:t>
                            </w:r>
                            <w:r w:rsidRPr="00DC1B90">
                              <w:rPr>
                                <w:i/>
                                <w:color w:val="2E74B5" w:themeColor="accent1" w:themeShade="BF"/>
                                <w:spacing w:val="1"/>
                              </w:rPr>
                              <w:t>a</w:t>
                            </w:r>
                            <w:r w:rsidRPr="00DC1B90">
                              <w:rPr>
                                <w:i/>
                                <w:color w:val="2E74B5" w:themeColor="accent1" w:themeShade="BF"/>
                              </w:rPr>
                              <w:t>nuals</w:t>
                            </w:r>
                            <w:r w:rsidRPr="00DC1B90">
                              <w:rPr>
                                <w:i/>
                                <w:color w:val="2E74B5" w:themeColor="accent1" w:themeShade="BF"/>
                                <w:spacing w:val="-5"/>
                              </w:rPr>
                              <w:t xml:space="preserve"> </w:t>
                            </w:r>
                            <w:r w:rsidRPr="00DC1B90">
                              <w:rPr>
                                <w:i/>
                                <w:color w:val="2E74B5" w:themeColor="accent1" w:themeShade="BF"/>
                              </w:rPr>
                              <w:t>in</w:t>
                            </w:r>
                            <w:r w:rsidRPr="00DC1B90">
                              <w:rPr>
                                <w:i/>
                                <w:color w:val="2E74B5" w:themeColor="accent1" w:themeShade="BF"/>
                                <w:spacing w:val="-5"/>
                              </w:rPr>
                              <w:t xml:space="preserve"> </w:t>
                            </w:r>
                            <w:r w:rsidRPr="00DC1B90">
                              <w:rPr>
                                <w:i/>
                                <w:color w:val="2E74B5" w:themeColor="accent1" w:themeShade="BF"/>
                              </w:rPr>
                              <w:t>the</w:t>
                            </w:r>
                            <w:r w:rsidRPr="00DC1B90">
                              <w:rPr>
                                <w:i/>
                                <w:color w:val="2E74B5" w:themeColor="accent1" w:themeShade="BF"/>
                                <w:spacing w:val="-6"/>
                              </w:rPr>
                              <w:t xml:space="preserve"> </w:t>
                            </w:r>
                            <w:r w:rsidRPr="00DC1B90">
                              <w:rPr>
                                <w:i/>
                                <w:color w:val="2E74B5" w:themeColor="accent1" w:themeShade="BF"/>
                              </w:rPr>
                              <w:t>tim</w:t>
                            </w:r>
                            <w:r w:rsidRPr="00DC1B90">
                              <w:rPr>
                                <w:i/>
                                <w:color w:val="2E74B5" w:themeColor="accent1" w:themeShade="BF"/>
                                <w:spacing w:val="1"/>
                              </w:rPr>
                              <w:t>e</w:t>
                            </w:r>
                            <w:r w:rsidRPr="00DC1B90">
                              <w:rPr>
                                <w:i/>
                                <w:color w:val="2E74B5" w:themeColor="accent1" w:themeShade="BF"/>
                              </w:rPr>
                              <w:t>scale</w:t>
                            </w:r>
                            <w:r w:rsidRPr="00DC1B90">
                              <w:rPr>
                                <w:i/>
                                <w:color w:val="2E74B5" w:themeColor="accent1" w:themeShade="BF"/>
                                <w:spacing w:val="-6"/>
                              </w:rPr>
                              <w:t xml:space="preserve"> </w:t>
                            </w:r>
                            <w:r w:rsidRPr="00DC1B90">
                              <w:rPr>
                                <w:i/>
                                <w:color w:val="2E74B5" w:themeColor="accent1" w:themeShade="BF"/>
                              </w:rPr>
                              <w:t>dictated</w:t>
                            </w:r>
                            <w:r w:rsidRPr="00DC1B90">
                              <w:rPr>
                                <w:i/>
                                <w:color w:val="2E74B5" w:themeColor="accent1" w:themeShade="BF"/>
                                <w:spacing w:val="-6"/>
                              </w:rPr>
                              <w:t xml:space="preserve"> </w:t>
                            </w:r>
                            <w:r w:rsidRPr="00DC1B90">
                              <w:rPr>
                                <w:i/>
                                <w:color w:val="2E74B5" w:themeColor="accent1" w:themeShade="BF"/>
                              </w:rPr>
                              <w:t>by</w:t>
                            </w:r>
                            <w:r w:rsidRPr="00DC1B90">
                              <w:rPr>
                                <w:i/>
                                <w:color w:val="2E74B5" w:themeColor="accent1" w:themeShade="BF"/>
                                <w:spacing w:val="-5"/>
                              </w:rPr>
                              <w:t xml:space="preserve"> </w:t>
                            </w:r>
                            <w:r w:rsidRPr="00DC1B90">
                              <w:rPr>
                                <w:i/>
                                <w:color w:val="2E74B5" w:themeColor="accent1" w:themeShade="BF"/>
                              </w:rPr>
                              <w:t>handover</w:t>
                            </w:r>
                            <w:r w:rsidRPr="00DC1B90">
                              <w:rPr>
                                <w:i/>
                                <w:color w:val="2E74B5" w:themeColor="accent1" w:themeShade="BF"/>
                                <w:spacing w:val="-6"/>
                              </w:rPr>
                              <w:t xml:space="preserve"> </w:t>
                            </w:r>
                            <w:r w:rsidRPr="00DC1B90">
                              <w:rPr>
                                <w:i/>
                                <w:color w:val="2E74B5" w:themeColor="accent1" w:themeShade="BF"/>
                                <w:spacing w:val="1"/>
                              </w:rPr>
                              <w:t>p</w:t>
                            </w:r>
                            <w:r w:rsidRPr="00DC1B90">
                              <w:rPr>
                                <w:i/>
                                <w:color w:val="2E74B5" w:themeColor="accent1" w:themeShade="BF"/>
                              </w:rPr>
                              <w:t>roc</w:t>
                            </w:r>
                            <w:r w:rsidRPr="00DC1B90">
                              <w:rPr>
                                <w:i/>
                                <w:color w:val="2E74B5" w:themeColor="accent1" w:themeShade="BF"/>
                                <w:spacing w:val="1"/>
                              </w:rPr>
                              <w:t>e</w:t>
                            </w:r>
                            <w:r w:rsidRPr="00DC1B90">
                              <w:rPr>
                                <w:i/>
                                <w:color w:val="2E74B5" w:themeColor="accent1" w:themeShade="BF"/>
                              </w:rPr>
                              <w:t>dures (starting</w:t>
                            </w:r>
                            <w:r w:rsidRPr="00DC1B90">
                              <w:rPr>
                                <w:i/>
                                <w:color w:val="2E74B5" w:themeColor="accent1" w:themeShade="BF"/>
                                <w:spacing w:val="-7"/>
                              </w:rPr>
                              <w:t xml:space="preserve"> </w:t>
                            </w:r>
                            <w:r w:rsidRPr="00DC1B90">
                              <w:rPr>
                                <w:i/>
                                <w:color w:val="2E74B5" w:themeColor="accent1" w:themeShade="BF"/>
                              </w:rPr>
                              <w:t>six</w:t>
                            </w:r>
                            <w:r w:rsidRPr="00DC1B90">
                              <w:rPr>
                                <w:i/>
                                <w:color w:val="2E74B5" w:themeColor="accent1" w:themeShade="BF"/>
                                <w:spacing w:val="-6"/>
                              </w:rPr>
                              <w:t xml:space="preserve"> </w:t>
                            </w:r>
                            <w:r w:rsidRPr="00DC1B90">
                              <w:rPr>
                                <w:i/>
                                <w:color w:val="2E74B5" w:themeColor="accent1" w:themeShade="BF"/>
                              </w:rPr>
                              <w:t>weeks</w:t>
                            </w:r>
                            <w:r w:rsidRPr="00DC1B90">
                              <w:rPr>
                                <w:i/>
                                <w:color w:val="2E74B5" w:themeColor="accent1" w:themeShade="BF"/>
                                <w:spacing w:val="-6"/>
                              </w:rPr>
                              <w:t xml:space="preserve"> </w:t>
                            </w:r>
                            <w:r w:rsidRPr="00DC1B90">
                              <w:rPr>
                                <w:i/>
                                <w:color w:val="2E74B5" w:themeColor="accent1" w:themeShade="BF"/>
                              </w:rPr>
                              <w:t>before</w:t>
                            </w:r>
                            <w:r w:rsidRPr="00DC1B90">
                              <w:rPr>
                                <w:i/>
                                <w:color w:val="2E74B5" w:themeColor="accent1" w:themeShade="BF"/>
                                <w:spacing w:val="-7"/>
                              </w:rPr>
                              <w:t xml:space="preserve"> </w:t>
                            </w:r>
                            <w:r w:rsidRPr="00DC1B90">
                              <w:rPr>
                                <w:i/>
                                <w:color w:val="2E74B5" w:themeColor="accent1" w:themeShade="BF"/>
                              </w:rPr>
                              <w:t>compl</w:t>
                            </w:r>
                            <w:r w:rsidRPr="00DC1B90">
                              <w:rPr>
                                <w:i/>
                                <w:color w:val="2E74B5" w:themeColor="accent1" w:themeShade="BF"/>
                                <w:spacing w:val="1"/>
                              </w:rPr>
                              <w:t>e</w:t>
                            </w:r>
                            <w:r w:rsidRPr="00DC1B90">
                              <w:rPr>
                                <w:i/>
                                <w:color w:val="2E74B5" w:themeColor="accent1" w:themeShade="BF"/>
                              </w:rPr>
                              <w:t>tion)</w:t>
                            </w:r>
                          </w:p>
                          <w:p w14:paraId="06DA2EBC" w14:textId="77777777" w:rsidR="002214DD" w:rsidRPr="00DC1B90"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Provide</w:t>
                            </w:r>
                            <w:r w:rsidRPr="00DC1B90">
                              <w:rPr>
                                <w:i/>
                                <w:color w:val="2E74B5" w:themeColor="accent1" w:themeShade="BF"/>
                                <w:spacing w:val="-7"/>
                              </w:rPr>
                              <w:t xml:space="preserve"> </w:t>
                            </w:r>
                            <w:r w:rsidRPr="00DC1B90">
                              <w:rPr>
                                <w:i/>
                                <w:color w:val="2E74B5" w:themeColor="accent1" w:themeShade="BF"/>
                              </w:rPr>
                              <w:t>information</w:t>
                            </w:r>
                            <w:r w:rsidRPr="00DC1B90">
                              <w:rPr>
                                <w:i/>
                                <w:color w:val="2E74B5" w:themeColor="accent1" w:themeShade="BF"/>
                                <w:spacing w:val="-6"/>
                              </w:rPr>
                              <w:t xml:space="preserve"> </w:t>
                            </w:r>
                            <w:r w:rsidRPr="00DC1B90">
                              <w:rPr>
                                <w:i/>
                                <w:color w:val="2E74B5" w:themeColor="accent1" w:themeShade="BF"/>
                              </w:rPr>
                              <w:t>in</w:t>
                            </w:r>
                            <w:r w:rsidRPr="00DC1B90">
                              <w:rPr>
                                <w:i/>
                                <w:color w:val="2E74B5" w:themeColor="accent1" w:themeShade="BF"/>
                                <w:spacing w:val="-6"/>
                              </w:rPr>
                              <w:t xml:space="preserve"> </w:t>
                            </w:r>
                            <w:r w:rsidRPr="00DC1B90">
                              <w:rPr>
                                <w:i/>
                                <w:color w:val="2E74B5" w:themeColor="accent1" w:themeShade="BF"/>
                              </w:rPr>
                              <w:t>accordance</w:t>
                            </w:r>
                            <w:r w:rsidRPr="00DC1B90">
                              <w:rPr>
                                <w:i/>
                                <w:color w:val="2E74B5" w:themeColor="accent1" w:themeShade="BF"/>
                                <w:spacing w:val="-7"/>
                              </w:rPr>
                              <w:t xml:space="preserve"> </w:t>
                            </w:r>
                            <w:r w:rsidRPr="00DC1B90">
                              <w:rPr>
                                <w:i/>
                                <w:color w:val="2E74B5" w:themeColor="accent1" w:themeShade="BF"/>
                              </w:rPr>
                              <w:t>with</w:t>
                            </w:r>
                            <w:r w:rsidRPr="00DC1B90">
                              <w:rPr>
                                <w:i/>
                                <w:color w:val="2E74B5" w:themeColor="accent1" w:themeShade="BF"/>
                                <w:spacing w:val="-6"/>
                              </w:rPr>
                              <w:t xml:space="preserve"> </w:t>
                            </w:r>
                            <w:r w:rsidRPr="00DC1B90">
                              <w:rPr>
                                <w:i/>
                                <w:color w:val="2E74B5" w:themeColor="accent1" w:themeShade="BF"/>
                              </w:rPr>
                              <w:t>prescribed</w:t>
                            </w:r>
                            <w:r w:rsidRPr="00DC1B90">
                              <w:rPr>
                                <w:i/>
                                <w:color w:val="2E74B5" w:themeColor="accent1" w:themeShade="BF"/>
                                <w:spacing w:val="-6"/>
                              </w:rPr>
                              <w:t xml:space="preserve"> </w:t>
                            </w:r>
                            <w:r w:rsidRPr="00DC1B90">
                              <w:rPr>
                                <w:i/>
                                <w:color w:val="2E74B5" w:themeColor="accent1" w:themeShade="BF"/>
                                <w:spacing w:val="1"/>
                              </w:rPr>
                              <w:t>f</w:t>
                            </w:r>
                            <w:r w:rsidRPr="00DC1B90">
                              <w:rPr>
                                <w:i/>
                                <w:color w:val="2E74B5" w:themeColor="accent1" w:themeShade="BF"/>
                              </w:rPr>
                              <w:t>ormat</w:t>
                            </w:r>
                          </w:p>
                          <w:p w14:paraId="7B3F89EE" w14:textId="77777777" w:rsidR="002214DD" w:rsidRPr="00DC1B90"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Provide</w:t>
                            </w:r>
                            <w:r w:rsidRPr="00DC1B90">
                              <w:rPr>
                                <w:i/>
                                <w:color w:val="2E74B5" w:themeColor="accent1" w:themeShade="BF"/>
                                <w:spacing w:val="-6"/>
                              </w:rPr>
                              <w:t xml:space="preserve"> </w:t>
                            </w:r>
                            <w:r w:rsidRPr="00DC1B90">
                              <w:rPr>
                                <w:i/>
                                <w:color w:val="2E74B5" w:themeColor="accent1" w:themeShade="BF"/>
                              </w:rPr>
                              <w:t>the</w:t>
                            </w:r>
                            <w:r w:rsidRPr="00DC1B90">
                              <w:rPr>
                                <w:i/>
                                <w:color w:val="2E74B5" w:themeColor="accent1" w:themeShade="BF"/>
                                <w:spacing w:val="-6"/>
                              </w:rPr>
                              <w:t xml:space="preserve"> </w:t>
                            </w:r>
                            <w:r w:rsidRPr="00DC1B90">
                              <w:rPr>
                                <w:i/>
                                <w:color w:val="2E74B5" w:themeColor="accent1" w:themeShade="BF"/>
                              </w:rPr>
                              <w:t>C</w:t>
                            </w:r>
                            <w:r w:rsidRPr="00DC1B90">
                              <w:rPr>
                                <w:i/>
                                <w:color w:val="2E74B5" w:themeColor="accent1" w:themeShade="BF"/>
                                <w:spacing w:val="1"/>
                              </w:rPr>
                              <w:t>D</w:t>
                            </w:r>
                            <w:r w:rsidRPr="00DC1B90">
                              <w:rPr>
                                <w:i/>
                                <w:color w:val="2E74B5" w:themeColor="accent1" w:themeShade="BF"/>
                              </w:rPr>
                              <w:t>M</w:t>
                            </w:r>
                            <w:r w:rsidRPr="00DC1B90">
                              <w:rPr>
                                <w:i/>
                                <w:color w:val="2E74B5" w:themeColor="accent1" w:themeShade="BF"/>
                                <w:spacing w:val="-7"/>
                              </w:rPr>
                              <w:t xml:space="preserve"> </w:t>
                            </w:r>
                            <w:r w:rsidRPr="00DC1B90">
                              <w:rPr>
                                <w:i/>
                                <w:color w:val="2E74B5" w:themeColor="accent1" w:themeShade="BF"/>
                              </w:rPr>
                              <w:t>coordinator</w:t>
                            </w:r>
                            <w:r w:rsidRPr="00DC1B90">
                              <w:rPr>
                                <w:i/>
                                <w:color w:val="2E74B5" w:themeColor="accent1" w:themeShade="BF"/>
                                <w:spacing w:val="-6"/>
                              </w:rPr>
                              <w:t xml:space="preserve"> </w:t>
                            </w:r>
                            <w:r w:rsidRPr="00DC1B90">
                              <w:rPr>
                                <w:i/>
                                <w:color w:val="2E74B5" w:themeColor="accent1" w:themeShade="BF"/>
                              </w:rPr>
                              <w:t>with</w:t>
                            </w:r>
                            <w:r w:rsidRPr="00DC1B90">
                              <w:rPr>
                                <w:i/>
                                <w:color w:val="2E74B5" w:themeColor="accent1" w:themeShade="BF"/>
                                <w:spacing w:val="-5"/>
                              </w:rPr>
                              <w:t xml:space="preserve"> </w:t>
                            </w:r>
                            <w:r w:rsidRPr="00DC1B90">
                              <w:rPr>
                                <w:i/>
                                <w:color w:val="2E74B5" w:themeColor="accent1" w:themeShade="BF"/>
                              </w:rPr>
                              <w:t>relevant</w:t>
                            </w:r>
                            <w:r w:rsidRPr="00DC1B90">
                              <w:rPr>
                                <w:i/>
                                <w:color w:val="2E74B5" w:themeColor="accent1" w:themeShade="BF"/>
                                <w:spacing w:val="-6"/>
                              </w:rPr>
                              <w:t xml:space="preserve"> </w:t>
                            </w:r>
                            <w:r w:rsidRPr="00DC1B90">
                              <w:rPr>
                                <w:i/>
                                <w:color w:val="2E74B5" w:themeColor="accent1" w:themeShade="BF"/>
                              </w:rPr>
                              <w:t>informat</w:t>
                            </w:r>
                            <w:r w:rsidRPr="00DC1B90">
                              <w:rPr>
                                <w:i/>
                                <w:color w:val="2E74B5" w:themeColor="accent1" w:themeShade="BF"/>
                                <w:spacing w:val="1"/>
                              </w:rPr>
                              <w:t>i</w:t>
                            </w:r>
                            <w:r>
                              <w:rPr>
                                <w:i/>
                                <w:color w:val="2E74B5" w:themeColor="accent1" w:themeShade="BF"/>
                              </w:rPr>
                              <w:t>on</w:t>
                            </w:r>
                          </w:p>
                          <w:p w14:paraId="4F9B7309" w14:textId="77777777" w:rsidR="002214DD" w:rsidRPr="00DC1B90" w:rsidRDefault="002214DD" w:rsidP="00D16435">
                            <w:pPr>
                              <w:spacing w:before="160" w:after="120"/>
                              <w:ind w:firstLine="284"/>
                              <w:rPr>
                                <w:color w:val="2E74B5" w:themeColor="accent1" w:themeShade="BF"/>
                              </w:rPr>
                            </w:pPr>
                            <w:r>
                              <w:rPr>
                                <w:i/>
                                <w:color w:val="2E74B5" w:themeColor="accent1" w:themeShade="BF"/>
                              </w:rPr>
                              <w:t>Stage</w:t>
                            </w:r>
                            <w:r w:rsidRPr="00DC1B90">
                              <w:rPr>
                                <w:i/>
                                <w:color w:val="2E74B5" w:themeColor="accent1" w:themeShade="BF"/>
                              </w:rPr>
                              <w:t xml:space="preserve"> 5 (</w:t>
                            </w:r>
                            <w:r w:rsidRPr="00DC1B90">
                              <w:rPr>
                                <w:i/>
                                <w:color w:val="2E74B5" w:themeColor="accent1" w:themeShade="BF"/>
                                <w:spacing w:val="-2"/>
                              </w:rPr>
                              <w:t>p</w:t>
                            </w:r>
                            <w:r w:rsidRPr="00DC1B90">
                              <w:rPr>
                                <w:i/>
                                <w:color w:val="2E74B5" w:themeColor="accent1" w:themeShade="BF"/>
                              </w:rPr>
                              <w:t>ost</w:t>
                            </w:r>
                            <w:r w:rsidRPr="00DC1B90">
                              <w:rPr>
                                <w:i/>
                                <w:color w:val="2E74B5" w:themeColor="accent1" w:themeShade="BF"/>
                                <w:spacing w:val="-2"/>
                              </w:rPr>
                              <w:t xml:space="preserve"> </w:t>
                            </w:r>
                            <w:r w:rsidRPr="00DC1B90">
                              <w:rPr>
                                <w:i/>
                                <w:color w:val="2E74B5" w:themeColor="accent1" w:themeShade="BF"/>
                              </w:rPr>
                              <w:t>occu</w:t>
                            </w:r>
                            <w:r w:rsidRPr="00DC1B90">
                              <w:rPr>
                                <w:i/>
                                <w:color w:val="2E74B5" w:themeColor="accent1" w:themeShade="BF"/>
                                <w:spacing w:val="-2"/>
                              </w:rPr>
                              <w:t>p</w:t>
                            </w:r>
                            <w:r w:rsidRPr="00DC1B90">
                              <w:rPr>
                                <w:i/>
                                <w:color w:val="2E74B5" w:themeColor="accent1" w:themeShade="BF"/>
                              </w:rPr>
                              <w:t>ation)</w:t>
                            </w:r>
                          </w:p>
                          <w:p w14:paraId="1998F89D" w14:textId="77777777" w:rsidR="002214DD" w:rsidRPr="00DC1B90" w:rsidRDefault="002214DD" w:rsidP="00D16435">
                            <w:pPr>
                              <w:pStyle w:val="ListParagraph"/>
                              <w:numPr>
                                <w:ilvl w:val="0"/>
                                <w:numId w:val="22"/>
                              </w:numPr>
                              <w:spacing w:after="120"/>
                              <w:ind w:left="709" w:hanging="284"/>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5"/>
                              </w:rPr>
                              <w:t xml:space="preserve"> </w:t>
                            </w:r>
                            <w:r w:rsidRPr="00DC1B90">
                              <w:rPr>
                                <w:i/>
                                <w:color w:val="2E74B5" w:themeColor="accent1" w:themeShade="BF"/>
                              </w:rPr>
                              <w:t>is</w:t>
                            </w:r>
                            <w:r w:rsidRPr="00DC1B90">
                              <w:rPr>
                                <w:i/>
                                <w:color w:val="2E74B5" w:themeColor="accent1" w:themeShade="BF"/>
                                <w:spacing w:val="-5"/>
                              </w:rPr>
                              <w:t xml:space="preserve"> </w:t>
                            </w:r>
                            <w:r w:rsidRPr="00DC1B90">
                              <w:rPr>
                                <w:i/>
                                <w:color w:val="2E74B5" w:themeColor="accent1" w:themeShade="BF"/>
                              </w:rPr>
                              <w:t>to</w:t>
                            </w:r>
                            <w:r>
                              <w:rPr>
                                <w:i/>
                                <w:color w:val="2E74B5" w:themeColor="accent1" w:themeShade="BF"/>
                              </w:rPr>
                              <w:t>:</w:t>
                            </w:r>
                          </w:p>
                          <w:p w14:paraId="1C86586F" w14:textId="77777777" w:rsidR="002214DD" w:rsidRPr="00474B61"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Ensure</w:t>
                            </w:r>
                            <w:r w:rsidRPr="00DC1B90">
                              <w:rPr>
                                <w:i/>
                                <w:color w:val="2E74B5" w:themeColor="accent1" w:themeShade="BF"/>
                                <w:spacing w:val="-6"/>
                              </w:rPr>
                              <w:t xml:space="preserve"> </w:t>
                            </w:r>
                            <w:r w:rsidRPr="00DC1B90">
                              <w:rPr>
                                <w:i/>
                                <w:color w:val="2E74B5" w:themeColor="accent1" w:themeShade="BF"/>
                              </w:rPr>
                              <w:t>that</w:t>
                            </w:r>
                            <w:r w:rsidRPr="00DC1B90">
                              <w:rPr>
                                <w:i/>
                                <w:color w:val="2E74B5" w:themeColor="accent1" w:themeShade="BF"/>
                                <w:spacing w:val="-6"/>
                              </w:rPr>
                              <w:t xml:space="preserve"> </w:t>
                            </w:r>
                            <w:r w:rsidRPr="00DC1B90">
                              <w:rPr>
                                <w:i/>
                                <w:color w:val="2E74B5" w:themeColor="accent1" w:themeShade="BF"/>
                              </w:rPr>
                              <w:t>all</w:t>
                            </w:r>
                            <w:r w:rsidRPr="00DC1B90">
                              <w:rPr>
                                <w:i/>
                                <w:color w:val="2E74B5" w:themeColor="accent1" w:themeShade="BF"/>
                                <w:spacing w:val="-5"/>
                              </w:rPr>
                              <w:t xml:space="preserve"> </w:t>
                            </w:r>
                            <w:r w:rsidRPr="00DC1B90">
                              <w:rPr>
                                <w:i/>
                                <w:color w:val="2E74B5" w:themeColor="accent1" w:themeShade="BF"/>
                              </w:rPr>
                              <w:t>re</w:t>
                            </w:r>
                            <w:r w:rsidRPr="00DC1B90">
                              <w:rPr>
                                <w:i/>
                                <w:color w:val="2E74B5" w:themeColor="accent1" w:themeShade="BF"/>
                                <w:spacing w:val="1"/>
                              </w:rPr>
                              <w:t>l</w:t>
                            </w:r>
                            <w:r w:rsidRPr="00DC1B90">
                              <w:rPr>
                                <w:i/>
                                <w:color w:val="2E74B5" w:themeColor="accent1" w:themeShade="BF"/>
                              </w:rPr>
                              <w:t>evant</w:t>
                            </w:r>
                            <w:r w:rsidRPr="00DC1B90">
                              <w:rPr>
                                <w:i/>
                                <w:color w:val="2E74B5" w:themeColor="accent1" w:themeShade="BF"/>
                                <w:spacing w:val="-6"/>
                              </w:rPr>
                              <w:t xml:space="preserve"> </w:t>
                            </w:r>
                            <w:r w:rsidRPr="00DC1B90">
                              <w:rPr>
                                <w:i/>
                                <w:color w:val="2E74B5" w:themeColor="accent1" w:themeShade="BF"/>
                              </w:rPr>
                              <w:t>documents</w:t>
                            </w:r>
                            <w:r w:rsidRPr="00DC1B90">
                              <w:rPr>
                                <w:i/>
                                <w:color w:val="2E74B5" w:themeColor="accent1" w:themeShade="BF"/>
                                <w:spacing w:val="-6"/>
                              </w:rPr>
                              <w:t xml:space="preserve"> </w:t>
                            </w:r>
                            <w:r w:rsidRPr="00DC1B90">
                              <w:rPr>
                                <w:i/>
                                <w:color w:val="2E74B5" w:themeColor="accent1" w:themeShade="BF"/>
                              </w:rPr>
                              <w:t>including</w:t>
                            </w:r>
                            <w:r w:rsidRPr="00DC1B90">
                              <w:rPr>
                                <w:i/>
                                <w:color w:val="2E74B5" w:themeColor="accent1" w:themeShade="BF"/>
                                <w:spacing w:val="-5"/>
                              </w:rPr>
                              <w:t xml:space="preserve"> </w:t>
                            </w:r>
                            <w:r w:rsidRPr="00DC1B90">
                              <w:rPr>
                                <w:i/>
                                <w:color w:val="2E74B5" w:themeColor="accent1" w:themeShade="BF"/>
                              </w:rPr>
                              <w:t>comm</w:t>
                            </w:r>
                            <w:r w:rsidRPr="00DC1B90">
                              <w:rPr>
                                <w:i/>
                                <w:color w:val="2E74B5" w:themeColor="accent1" w:themeShade="BF"/>
                                <w:spacing w:val="1"/>
                              </w:rPr>
                              <w:t>i</w:t>
                            </w:r>
                            <w:r w:rsidRPr="00DC1B90">
                              <w:rPr>
                                <w:i/>
                                <w:color w:val="2E74B5" w:themeColor="accent1" w:themeShade="BF"/>
                              </w:rPr>
                              <w:t>ssioning</w:t>
                            </w:r>
                            <w:r w:rsidRPr="00DC1B90">
                              <w:rPr>
                                <w:i/>
                                <w:color w:val="2E74B5" w:themeColor="accent1" w:themeShade="BF"/>
                                <w:spacing w:val="-6"/>
                              </w:rPr>
                              <w:t xml:space="preserve"> </w:t>
                            </w:r>
                            <w:r w:rsidRPr="00DC1B90">
                              <w:rPr>
                                <w:i/>
                                <w:color w:val="2E74B5" w:themeColor="accent1" w:themeShade="BF"/>
                              </w:rPr>
                              <w:t>certificates</w:t>
                            </w:r>
                            <w:r w:rsidRPr="00DC1B90">
                              <w:rPr>
                                <w:i/>
                                <w:color w:val="2E74B5" w:themeColor="accent1" w:themeShade="BF"/>
                                <w:spacing w:val="-6"/>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record</w:t>
                            </w:r>
                            <w:r w:rsidRPr="00DC1B90">
                              <w:rPr>
                                <w:i/>
                                <w:color w:val="2E74B5" w:themeColor="accent1" w:themeShade="BF"/>
                                <w:spacing w:val="-6"/>
                              </w:rPr>
                              <w:t xml:space="preserve"> </w:t>
                            </w:r>
                            <w:r w:rsidRPr="00DC1B90">
                              <w:rPr>
                                <w:i/>
                                <w:color w:val="2E74B5" w:themeColor="accent1" w:themeShade="BF"/>
                                <w:spacing w:val="1"/>
                              </w:rPr>
                              <w:t>d</w:t>
                            </w:r>
                            <w:r w:rsidRPr="00DC1B90">
                              <w:rPr>
                                <w:i/>
                                <w:color w:val="2E74B5" w:themeColor="accent1" w:themeShade="BF"/>
                              </w:rPr>
                              <w:t>rawings</w:t>
                            </w:r>
                            <w:r w:rsidRPr="00DC1B90">
                              <w:rPr>
                                <w:i/>
                                <w:color w:val="2E74B5" w:themeColor="accent1" w:themeShade="BF"/>
                                <w:spacing w:val="-6"/>
                              </w:rPr>
                              <w:t xml:space="preserve"> </w:t>
                            </w:r>
                            <w:r w:rsidRPr="00DC1B90">
                              <w:rPr>
                                <w:i/>
                                <w:color w:val="2E74B5" w:themeColor="accent1" w:themeShade="BF"/>
                              </w:rPr>
                              <w:t>have</w:t>
                            </w:r>
                            <w:r w:rsidRPr="00DC1B90">
                              <w:rPr>
                                <w:i/>
                                <w:color w:val="2E74B5" w:themeColor="accent1" w:themeShade="BF"/>
                                <w:spacing w:val="-5"/>
                              </w:rPr>
                              <w:t xml:space="preserve"> </w:t>
                            </w:r>
                            <w:r w:rsidRPr="00DC1B90">
                              <w:rPr>
                                <w:i/>
                                <w:color w:val="2E74B5" w:themeColor="accent1" w:themeShade="BF"/>
                              </w:rPr>
                              <w:t>be</w:t>
                            </w:r>
                            <w:r w:rsidRPr="00DC1B90">
                              <w:rPr>
                                <w:i/>
                                <w:color w:val="2E74B5" w:themeColor="accent1" w:themeShade="BF"/>
                                <w:spacing w:val="1"/>
                              </w:rPr>
                              <w:t>e</w:t>
                            </w:r>
                            <w:r w:rsidRPr="00DC1B90">
                              <w:rPr>
                                <w:i/>
                                <w:color w:val="2E74B5" w:themeColor="accent1" w:themeShade="BF"/>
                              </w:rPr>
                              <w:t>n</w:t>
                            </w:r>
                            <w:r w:rsidRPr="00DC1B90">
                              <w:rPr>
                                <w:i/>
                                <w:color w:val="2E74B5" w:themeColor="accent1" w:themeShade="BF"/>
                                <w:w w:val="99"/>
                              </w:rPr>
                              <w:t xml:space="preserve"> </w:t>
                            </w:r>
                            <w:r w:rsidRPr="00DC1B90">
                              <w:rPr>
                                <w:i/>
                                <w:color w:val="2E74B5" w:themeColor="accent1" w:themeShade="BF"/>
                              </w:rPr>
                              <w:t>provided</w:t>
                            </w:r>
                            <w:r w:rsidRPr="00DC1B90">
                              <w:rPr>
                                <w:i/>
                                <w:color w:val="2E74B5" w:themeColor="accent1" w:themeShade="BF"/>
                                <w:spacing w:val="-6"/>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in</w:t>
                            </w:r>
                            <w:r w:rsidRPr="00DC1B90">
                              <w:rPr>
                                <w:i/>
                                <w:color w:val="2E74B5" w:themeColor="accent1" w:themeShade="BF"/>
                                <w:spacing w:val="1"/>
                              </w:rPr>
                              <w:t>d</w:t>
                            </w:r>
                            <w:r w:rsidRPr="00DC1B90">
                              <w:rPr>
                                <w:i/>
                                <w:color w:val="2E74B5" w:themeColor="accent1" w:themeShade="BF"/>
                              </w:rPr>
                              <w:t>exed</w:t>
                            </w:r>
                            <w:r w:rsidRPr="00DC1B90">
                              <w:rPr>
                                <w:i/>
                                <w:color w:val="2E74B5" w:themeColor="accent1" w:themeShade="BF"/>
                                <w:spacing w:val="-5"/>
                              </w:rPr>
                              <w:t xml:space="preserve"> </w:t>
                            </w:r>
                            <w:r w:rsidRPr="00DC1B90">
                              <w:rPr>
                                <w:i/>
                                <w:color w:val="2E74B5" w:themeColor="accent1" w:themeShade="BF"/>
                              </w:rPr>
                              <w:t>within</w:t>
                            </w:r>
                            <w:r w:rsidRPr="00DC1B90">
                              <w:rPr>
                                <w:i/>
                                <w:color w:val="2E74B5" w:themeColor="accent1" w:themeShade="BF"/>
                                <w:spacing w:val="-6"/>
                              </w:rPr>
                              <w:t xml:space="preserve"> </w:t>
                            </w:r>
                            <w:r w:rsidRPr="00DC1B90">
                              <w:rPr>
                                <w:i/>
                                <w:color w:val="2E74B5" w:themeColor="accent1" w:themeShade="BF"/>
                              </w:rPr>
                              <w:t>the</w:t>
                            </w:r>
                            <w:r w:rsidRPr="00DC1B90">
                              <w:rPr>
                                <w:i/>
                                <w:color w:val="2E74B5" w:themeColor="accent1" w:themeShade="BF"/>
                                <w:spacing w:val="-5"/>
                              </w:rPr>
                              <w:t xml:space="preserve"> </w:t>
                            </w:r>
                            <w:r w:rsidRPr="00DC1B90">
                              <w:rPr>
                                <w:i/>
                                <w:color w:val="2E74B5" w:themeColor="accent1" w:themeShade="BF"/>
                                <w:spacing w:val="1"/>
                              </w:rPr>
                              <w:t>b</w:t>
                            </w:r>
                            <w:r w:rsidRPr="00DC1B90">
                              <w:rPr>
                                <w:i/>
                                <w:color w:val="2E74B5" w:themeColor="accent1" w:themeShade="BF"/>
                              </w:rPr>
                              <w:t>uilding</w:t>
                            </w:r>
                            <w:r w:rsidRPr="00DC1B90">
                              <w:rPr>
                                <w:i/>
                                <w:color w:val="2E74B5" w:themeColor="accent1" w:themeShade="BF"/>
                                <w:spacing w:val="-5"/>
                              </w:rPr>
                              <w:t xml:space="preserve"> </w:t>
                            </w:r>
                            <w:r>
                              <w:rPr>
                                <w:i/>
                                <w:color w:val="2E74B5" w:themeColor="accent1" w:themeShade="BF"/>
                              </w:rPr>
                              <w:t>manual</w:t>
                            </w:r>
                          </w:p>
                          <w:p w14:paraId="68FB530B" w14:textId="77777777" w:rsidR="002214DD" w:rsidRPr="00056242" w:rsidRDefault="002214DD" w:rsidP="00D16435">
                            <w:pPr>
                              <w:pStyle w:val="ListParagraph"/>
                              <w:numPr>
                                <w:ilvl w:val="1"/>
                                <w:numId w:val="22"/>
                              </w:numPr>
                              <w:spacing w:after="120"/>
                              <w:ind w:left="993" w:hanging="284"/>
                              <w:contextualSpacing w:val="0"/>
                              <w:rPr>
                                <w:color w:val="2E74B5" w:themeColor="accent1" w:themeShade="BF"/>
                              </w:rPr>
                            </w:pPr>
                            <w:r w:rsidRPr="00474B61">
                              <w:rPr>
                                <w:i/>
                                <w:color w:val="2E74B5" w:themeColor="accent1" w:themeShade="BF"/>
                              </w:rPr>
                              <w:t>Upload</w:t>
                            </w:r>
                            <w:r w:rsidRPr="00474B61">
                              <w:rPr>
                                <w:i/>
                                <w:color w:val="2E74B5" w:themeColor="accent1" w:themeShade="BF"/>
                                <w:spacing w:val="-5"/>
                              </w:rPr>
                              <w:t xml:space="preserve"> </w:t>
                            </w:r>
                            <w:r w:rsidRPr="00474B61">
                              <w:rPr>
                                <w:i/>
                                <w:color w:val="2E74B5" w:themeColor="accent1" w:themeShade="BF"/>
                              </w:rPr>
                              <w:t>the</w:t>
                            </w:r>
                            <w:r w:rsidRPr="00474B61">
                              <w:rPr>
                                <w:i/>
                                <w:color w:val="2E74B5" w:themeColor="accent1" w:themeShade="BF"/>
                                <w:spacing w:val="-4"/>
                              </w:rPr>
                              <w:t xml:space="preserve"> </w:t>
                            </w:r>
                            <w:r w:rsidRPr="00474B61">
                              <w:rPr>
                                <w:i/>
                                <w:color w:val="2E74B5" w:themeColor="accent1" w:themeShade="BF"/>
                              </w:rPr>
                              <w:t>Building</w:t>
                            </w:r>
                            <w:r w:rsidRPr="00474B61">
                              <w:rPr>
                                <w:i/>
                                <w:color w:val="2E74B5" w:themeColor="accent1" w:themeShade="BF"/>
                                <w:spacing w:val="-4"/>
                              </w:rPr>
                              <w:t xml:space="preserve"> </w:t>
                            </w:r>
                            <w:r w:rsidRPr="00474B61">
                              <w:rPr>
                                <w:i/>
                                <w:color w:val="2E74B5" w:themeColor="accent1" w:themeShade="BF"/>
                              </w:rPr>
                              <w:t>Manuals</w:t>
                            </w:r>
                            <w:r w:rsidRPr="00474B61">
                              <w:rPr>
                                <w:i/>
                                <w:color w:val="2E74B5" w:themeColor="accent1" w:themeShade="BF"/>
                                <w:spacing w:val="-4"/>
                              </w:rPr>
                              <w:t xml:space="preserve"> </w:t>
                            </w:r>
                            <w:r w:rsidRPr="00474B61">
                              <w:rPr>
                                <w:i/>
                                <w:color w:val="2E74B5" w:themeColor="accent1" w:themeShade="BF"/>
                              </w:rPr>
                              <w:t>onto</w:t>
                            </w:r>
                            <w:r w:rsidRPr="00474B61">
                              <w:rPr>
                                <w:i/>
                                <w:color w:val="2E74B5" w:themeColor="accent1" w:themeShade="BF"/>
                                <w:spacing w:val="-3"/>
                              </w:rPr>
                              <w:t xml:space="preserve"> </w:t>
                            </w:r>
                            <w:r w:rsidRPr="00474B61">
                              <w:rPr>
                                <w:i/>
                                <w:color w:val="2E74B5" w:themeColor="accent1" w:themeShade="BF"/>
                              </w:rPr>
                              <w:t>XXX</w:t>
                            </w:r>
                            <w:r w:rsidRPr="00474B61">
                              <w:rPr>
                                <w:i/>
                                <w:color w:val="2E74B5" w:themeColor="accent1" w:themeShade="BF"/>
                                <w:spacing w:val="-4"/>
                              </w:rPr>
                              <w:t xml:space="preserve"> </w:t>
                            </w:r>
                            <w:r w:rsidRPr="00474B61">
                              <w:rPr>
                                <w:i/>
                                <w:color w:val="2E74B5" w:themeColor="accent1" w:themeShade="BF"/>
                              </w:rPr>
                              <w:t>and</w:t>
                            </w:r>
                            <w:r w:rsidRPr="00474B61">
                              <w:rPr>
                                <w:i/>
                                <w:color w:val="2E74B5" w:themeColor="accent1" w:themeShade="BF"/>
                                <w:spacing w:val="-4"/>
                              </w:rPr>
                              <w:t xml:space="preserve"> </w:t>
                            </w:r>
                            <w:r w:rsidRPr="00474B61">
                              <w:rPr>
                                <w:i/>
                                <w:color w:val="2E74B5" w:themeColor="accent1" w:themeShade="BF"/>
                              </w:rPr>
                              <w:t>provide</w:t>
                            </w:r>
                            <w:r w:rsidRPr="00474B61">
                              <w:rPr>
                                <w:i/>
                                <w:color w:val="2E74B5" w:themeColor="accent1" w:themeShade="BF"/>
                                <w:spacing w:val="-3"/>
                              </w:rPr>
                              <w:t xml:space="preserve"> </w:t>
                            </w:r>
                            <w:r w:rsidRPr="00474B61">
                              <w:rPr>
                                <w:i/>
                                <w:color w:val="2E74B5" w:themeColor="accent1" w:themeShade="BF"/>
                              </w:rPr>
                              <w:t>1</w:t>
                            </w:r>
                            <w:r w:rsidRPr="00474B61">
                              <w:rPr>
                                <w:i/>
                                <w:color w:val="2E74B5" w:themeColor="accent1" w:themeShade="BF"/>
                                <w:spacing w:val="-4"/>
                              </w:rPr>
                              <w:t xml:space="preserve"> </w:t>
                            </w:r>
                            <w:r w:rsidRPr="00474B61">
                              <w:rPr>
                                <w:i/>
                                <w:color w:val="2E74B5" w:themeColor="accent1" w:themeShade="BF"/>
                              </w:rPr>
                              <w:t>ele</w:t>
                            </w:r>
                            <w:r w:rsidRPr="00474B61">
                              <w:rPr>
                                <w:i/>
                                <w:color w:val="2E74B5" w:themeColor="accent1" w:themeShade="BF"/>
                                <w:spacing w:val="1"/>
                              </w:rPr>
                              <w:t>c</w:t>
                            </w:r>
                            <w:r w:rsidRPr="00474B61">
                              <w:rPr>
                                <w:i/>
                                <w:color w:val="2E74B5" w:themeColor="accent1" w:themeShade="BF"/>
                              </w:rPr>
                              <w:t>tronic</w:t>
                            </w:r>
                            <w:r w:rsidRPr="00474B61">
                              <w:rPr>
                                <w:i/>
                                <w:color w:val="2E74B5" w:themeColor="accent1" w:themeShade="BF"/>
                                <w:spacing w:val="-4"/>
                              </w:rPr>
                              <w:t xml:space="preserve"> </w:t>
                            </w:r>
                            <w:r w:rsidRPr="00474B61">
                              <w:rPr>
                                <w:i/>
                                <w:color w:val="2E74B5" w:themeColor="accent1" w:themeShade="BF"/>
                              </w:rPr>
                              <w:t>and</w:t>
                            </w:r>
                            <w:r w:rsidRPr="00474B61">
                              <w:rPr>
                                <w:i/>
                                <w:color w:val="2E74B5" w:themeColor="accent1" w:themeShade="BF"/>
                                <w:spacing w:val="-4"/>
                              </w:rPr>
                              <w:t xml:space="preserve"> </w:t>
                            </w:r>
                            <w:r w:rsidRPr="00474B61">
                              <w:rPr>
                                <w:i/>
                                <w:color w:val="2E74B5" w:themeColor="accent1" w:themeShade="BF"/>
                              </w:rPr>
                              <w:t>1</w:t>
                            </w:r>
                            <w:r w:rsidRPr="00474B61">
                              <w:rPr>
                                <w:i/>
                                <w:color w:val="2E74B5" w:themeColor="accent1" w:themeShade="BF"/>
                                <w:spacing w:val="-4"/>
                              </w:rPr>
                              <w:t xml:space="preserve"> </w:t>
                            </w:r>
                            <w:r w:rsidRPr="00474B61">
                              <w:rPr>
                                <w:i/>
                                <w:color w:val="2E74B5" w:themeColor="accent1" w:themeShade="BF"/>
                              </w:rPr>
                              <w:t>hard</w:t>
                            </w:r>
                            <w:r w:rsidRPr="00474B61">
                              <w:rPr>
                                <w:i/>
                                <w:color w:val="2E74B5" w:themeColor="accent1" w:themeShade="BF"/>
                                <w:spacing w:val="-4"/>
                              </w:rPr>
                              <w:t xml:space="preserve"> </w:t>
                            </w:r>
                            <w:r w:rsidRPr="00474B61">
                              <w:rPr>
                                <w:i/>
                                <w:color w:val="2E74B5" w:themeColor="accent1" w:themeShade="BF"/>
                              </w:rPr>
                              <w:t>copy</w:t>
                            </w:r>
                            <w:r w:rsidRPr="00474B61">
                              <w:rPr>
                                <w:i/>
                                <w:color w:val="2E74B5" w:themeColor="accent1" w:themeShade="BF"/>
                                <w:spacing w:val="-4"/>
                              </w:rPr>
                              <w:t xml:space="preserve"> </w:t>
                            </w:r>
                            <w:r w:rsidRPr="00474B61">
                              <w:rPr>
                                <w:i/>
                                <w:color w:val="2E74B5" w:themeColor="accent1" w:themeShade="BF"/>
                              </w:rPr>
                              <w:t>to</w:t>
                            </w:r>
                            <w:r w:rsidRPr="00474B61">
                              <w:rPr>
                                <w:i/>
                                <w:color w:val="2E74B5" w:themeColor="accent1" w:themeShade="BF"/>
                                <w:spacing w:val="-4"/>
                              </w:rPr>
                              <w:t xml:space="preserve"> </w:t>
                            </w:r>
                            <w:r w:rsidRPr="00474B61">
                              <w:rPr>
                                <w:i/>
                                <w:color w:val="2E74B5" w:themeColor="accent1" w:themeShade="BF"/>
                              </w:rPr>
                              <w:t>t</w:t>
                            </w:r>
                            <w:r w:rsidRPr="00474B61">
                              <w:rPr>
                                <w:i/>
                                <w:color w:val="2E74B5" w:themeColor="accent1" w:themeShade="BF"/>
                                <w:spacing w:val="1"/>
                              </w:rPr>
                              <w:t>h</w:t>
                            </w:r>
                            <w:r w:rsidRPr="00474B61">
                              <w:rPr>
                                <w:i/>
                                <w:color w:val="2E74B5" w:themeColor="accent1" w:themeShade="BF"/>
                              </w:rPr>
                              <w:t>e</w:t>
                            </w:r>
                            <w:r w:rsidRPr="00474B61">
                              <w:rPr>
                                <w:i/>
                                <w:color w:val="2E74B5" w:themeColor="accent1" w:themeShade="BF"/>
                                <w:spacing w:val="-4"/>
                              </w:rPr>
                              <w:t xml:space="preserve"> </w:t>
                            </w:r>
                            <w:r>
                              <w:rPr>
                                <w:i/>
                                <w:color w:val="2E74B5" w:themeColor="accent1" w:themeShade="BF"/>
                              </w:rPr>
                              <w:t>Establishment</w:t>
                            </w:r>
                          </w:p>
                          <w:p w14:paraId="02C5CD21" w14:textId="5CBCDEC3" w:rsidR="002214DD" w:rsidRPr="00D16435" w:rsidRDefault="002214DD" w:rsidP="00D16435">
                            <w:pPr>
                              <w:spacing w:after="120"/>
                              <w:rPr>
                                <w:i/>
                                <w:color w:val="2E74B5" w:themeColor="accent1" w:themeShade="BF"/>
                              </w:rPr>
                            </w:pPr>
                            <w:r w:rsidRPr="00056242">
                              <w:rPr>
                                <w:i/>
                                <w:color w:val="2E74B5" w:themeColor="accent1" w:themeShade="BF"/>
                              </w:rPr>
                              <w:t xml:space="preserve">These can all be scheduled in the </w:t>
                            </w:r>
                            <w:r>
                              <w:rPr>
                                <w:i/>
                                <w:color w:val="2E74B5" w:themeColor="accent1" w:themeShade="BF"/>
                              </w:rPr>
                              <w:t xml:space="preserve">bespoke project </w:t>
                            </w:r>
                            <w:r w:rsidRPr="00056242">
                              <w:rPr>
                                <w:i/>
                                <w:color w:val="2E74B5" w:themeColor="accent1" w:themeShade="BF"/>
                              </w:rPr>
                              <w:t>Information Delivery Plan</w:t>
                            </w:r>
                            <w:r>
                              <w:rPr>
                                <w:i/>
                                <w:color w:val="2E74B5" w:themeColor="accent1" w:themeShade="BF"/>
                              </w:rPr>
                              <w:t>.</w:t>
                            </w:r>
                          </w:p>
                          <w:p w14:paraId="74A87D22" w14:textId="77777777" w:rsidR="002214DD" w:rsidRDefault="002214DD" w:rsidP="00585774">
                            <w:pPr>
                              <w:spacing w:before="120" w:after="120"/>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38E8F" id="_x0000_s1034" type="#_x0000_t202" style="position:absolute;margin-left:1pt;margin-top:.35pt;width:479.3pt;height:664.95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" fillcolor="#d8d8d8 [2732]" stroked="f">
                <v:textbox>
                  <w:txbxContent>
                    <w:p w14:paraId="747D87D8" w14:textId="61EDEE67" w:rsidR="002214DD" w:rsidRPr="002F2A09" w:rsidRDefault="002214DD" w:rsidP="00585774">
                      <w:pPr>
                        <w:spacing w:before="160"/>
                        <w:ind w:left="142" w:right="215"/>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for exa</w:t>
                      </w:r>
                      <w:r w:rsidRPr="002F2A09">
                        <w:rPr>
                          <w:i/>
                          <w:color w:val="2E74B5" w:themeColor="accent1" w:themeShade="BF"/>
                          <w:spacing w:val="-2"/>
                        </w:rPr>
                        <w:t>m</w:t>
                      </w:r>
                      <w:r w:rsidRPr="002F2A09">
                        <w:rPr>
                          <w:i/>
                          <w:color w:val="2E74B5" w:themeColor="accent1" w:themeShade="BF"/>
                        </w:rPr>
                        <w:t>ple, a</w:t>
                      </w:r>
                      <w:r w:rsidRPr="002F2A09">
                        <w:rPr>
                          <w:i/>
                          <w:color w:val="2E74B5" w:themeColor="accent1" w:themeShade="BF"/>
                          <w:spacing w:val="-2"/>
                        </w:rPr>
                        <w:t>g</w:t>
                      </w:r>
                      <w:r w:rsidRPr="002F2A09">
                        <w:rPr>
                          <w:i/>
                          <w:color w:val="2E74B5" w:themeColor="accent1" w:themeShade="BF"/>
                        </w:rPr>
                        <w:t xml:space="preserve">ainst </w:t>
                      </w:r>
                      <w:r>
                        <w:rPr>
                          <w:i/>
                          <w:color w:val="2E74B5" w:themeColor="accent1" w:themeShade="BF"/>
                        </w:rPr>
                        <w:t>information exchanges</w:t>
                      </w:r>
                      <w:r w:rsidRPr="002F2A09">
                        <w:rPr>
                          <w:i/>
                          <w:color w:val="2E74B5" w:themeColor="accent1" w:themeShade="BF"/>
                        </w:rPr>
                        <w:t xml:space="preserve"> </w:t>
                      </w:r>
                      <w:r>
                        <w:rPr>
                          <w:i/>
                          <w:color w:val="2E74B5" w:themeColor="accent1" w:themeShade="BF"/>
                        </w:rPr>
                        <w:t xml:space="preserve">for specific projects </w:t>
                      </w:r>
                      <w:r w:rsidRPr="002F2A09">
                        <w:rPr>
                          <w:i/>
                          <w:color w:val="2E74B5" w:themeColor="accent1" w:themeShade="BF"/>
                        </w:rPr>
                        <w:t>the foll</w:t>
                      </w:r>
                      <w:r w:rsidRPr="002F2A09">
                        <w:rPr>
                          <w:i/>
                          <w:color w:val="2E74B5" w:themeColor="accent1" w:themeShade="BF"/>
                          <w:spacing w:val="-2"/>
                        </w:rPr>
                        <w:t>o</w:t>
                      </w:r>
                      <w:r w:rsidRPr="002F2A09">
                        <w:rPr>
                          <w:i/>
                          <w:color w:val="2E74B5" w:themeColor="accent1" w:themeShade="BF"/>
                        </w:rPr>
                        <w:t>w</w:t>
                      </w:r>
                      <w:r w:rsidRPr="002F2A09">
                        <w:rPr>
                          <w:i/>
                          <w:color w:val="2E74B5" w:themeColor="accent1" w:themeShade="BF"/>
                          <w:spacing w:val="-2"/>
                        </w:rPr>
                        <w:t>i</w:t>
                      </w:r>
                      <w:r w:rsidRPr="002F2A09">
                        <w:rPr>
                          <w:i/>
                          <w:color w:val="2E74B5" w:themeColor="accent1" w:themeShade="BF"/>
                        </w:rPr>
                        <w:t>ng c</w:t>
                      </w:r>
                      <w:r w:rsidRPr="002F2A09">
                        <w:rPr>
                          <w:i/>
                          <w:color w:val="2E74B5" w:themeColor="accent1" w:themeShade="BF"/>
                          <w:spacing w:val="-2"/>
                        </w:rPr>
                        <w:t>o</w:t>
                      </w:r>
                      <w:r w:rsidRPr="002F2A09">
                        <w:rPr>
                          <w:i/>
                          <w:color w:val="2E74B5" w:themeColor="accent1" w:themeShade="BF"/>
                        </w:rPr>
                        <w:t>uld be</w:t>
                      </w:r>
                      <w:r w:rsidRPr="002F2A09">
                        <w:rPr>
                          <w:i/>
                          <w:color w:val="2E74B5" w:themeColor="accent1" w:themeShade="BF"/>
                          <w:spacing w:val="-2"/>
                        </w:rPr>
                        <w:t xml:space="preserve"> </w:t>
                      </w:r>
                      <w:r w:rsidRPr="002F2A09">
                        <w:rPr>
                          <w:i/>
                          <w:color w:val="2E74B5" w:themeColor="accent1" w:themeShade="BF"/>
                        </w:rPr>
                        <w:t>specifi</w:t>
                      </w:r>
                      <w:r w:rsidRPr="002F2A09">
                        <w:rPr>
                          <w:i/>
                          <w:color w:val="2E74B5" w:themeColor="accent1" w:themeShade="BF"/>
                          <w:spacing w:val="-2"/>
                        </w:rPr>
                        <w:t>e</w:t>
                      </w:r>
                      <w:r w:rsidRPr="002F2A09">
                        <w:rPr>
                          <w:i/>
                          <w:color w:val="2E74B5" w:themeColor="accent1" w:themeShade="BF"/>
                        </w:rPr>
                        <w:t xml:space="preserve">d: </w:t>
                      </w:r>
                    </w:p>
                    <w:p w14:paraId="0ED16D32" w14:textId="77777777" w:rsidR="002214DD" w:rsidRPr="00DC1B90" w:rsidRDefault="002214DD" w:rsidP="00585774">
                      <w:pPr>
                        <w:spacing w:before="240" w:after="120"/>
                        <w:ind w:left="284" w:right="215"/>
                        <w:rPr>
                          <w:color w:val="2E74B5" w:themeColor="accent1" w:themeShade="BF"/>
                        </w:rPr>
                      </w:pPr>
                      <w:r>
                        <w:rPr>
                          <w:i/>
                          <w:color w:val="2E74B5" w:themeColor="accent1" w:themeShade="BF"/>
                        </w:rPr>
                        <w:t>Stage 2</w:t>
                      </w:r>
                    </w:p>
                    <w:p w14:paraId="1356D73B" w14:textId="77777777" w:rsidR="002214DD" w:rsidRPr="00DC1B90" w:rsidRDefault="002214DD" w:rsidP="007E5F1A">
                      <w:pPr>
                        <w:pStyle w:val="ListParagraph"/>
                        <w:numPr>
                          <w:ilvl w:val="0"/>
                          <w:numId w:val="20"/>
                        </w:numPr>
                        <w:spacing w:after="120"/>
                        <w:ind w:left="709" w:hanging="283"/>
                        <w:contextualSpacing w:val="0"/>
                        <w:rPr>
                          <w:color w:val="2E74B5" w:themeColor="accent1" w:themeShade="BF"/>
                        </w:rPr>
                      </w:pPr>
                      <w:r w:rsidRPr="00DC1B90">
                        <w:rPr>
                          <w:i/>
                          <w:color w:val="2E74B5" w:themeColor="accent1" w:themeShade="BF"/>
                        </w:rPr>
                        <w:t>Pre-construction</w:t>
                      </w:r>
                      <w:r w:rsidRPr="00DC1B90">
                        <w:rPr>
                          <w:i/>
                          <w:color w:val="2E74B5" w:themeColor="accent1" w:themeShade="BF"/>
                          <w:spacing w:val="-5"/>
                        </w:rPr>
                        <w:t xml:space="preserve"> </w:t>
                      </w:r>
                      <w:r w:rsidRPr="00DC1B90">
                        <w:rPr>
                          <w:i/>
                          <w:color w:val="2E74B5" w:themeColor="accent1" w:themeShade="BF"/>
                        </w:rPr>
                        <w:t>information</w:t>
                      </w:r>
                      <w:r w:rsidRPr="00DC1B90">
                        <w:rPr>
                          <w:i/>
                          <w:color w:val="2E74B5" w:themeColor="accent1" w:themeShade="BF"/>
                          <w:spacing w:val="-5"/>
                        </w:rPr>
                        <w:t xml:space="preserve"> </w:t>
                      </w:r>
                      <w:r w:rsidRPr="00DC1B90">
                        <w:rPr>
                          <w:i/>
                          <w:color w:val="2E74B5" w:themeColor="accent1" w:themeShade="BF"/>
                        </w:rPr>
                        <w:t>(</w:t>
                      </w:r>
                      <w:r w:rsidRPr="00DC1B90">
                        <w:rPr>
                          <w:i/>
                          <w:color w:val="2E74B5" w:themeColor="accent1" w:themeShade="BF"/>
                          <w:spacing w:val="1"/>
                        </w:rPr>
                        <w:t>P</w:t>
                      </w:r>
                      <w:r w:rsidRPr="00DC1B90">
                        <w:rPr>
                          <w:i/>
                          <w:color w:val="2E74B5" w:themeColor="accent1" w:themeShade="BF"/>
                        </w:rPr>
                        <w:t>C</w:t>
                      </w:r>
                      <w:r w:rsidRPr="00DC1B90">
                        <w:rPr>
                          <w:i/>
                          <w:color w:val="2E74B5" w:themeColor="accent1" w:themeShade="BF"/>
                          <w:spacing w:val="1"/>
                        </w:rPr>
                        <w:t>I</w:t>
                      </w:r>
                      <w:r w:rsidRPr="00DC1B90">
                        <w:rPr>
                          <w:i/>
                          <w:color w:val="2E74B5" w:themeColor="accent1" w:themeShade="BF"/>
                        </w:rPr>
                        <w:t>)</w:t>
                      </w:r>
                      <w:r w:rsidRPr="00DC1B90">
                        <w:rPr>
                          <w:i/>
                          <w:color w:val="2E74B5" w:themeColor="accent1" w:themeShade="BF"/>
                          <w:spacing w:val="-6"/>
                        </w:rPr>
                        <w:t xml:space="preserve"> </w:t>
                      </w:r>
                      <w:r w:rsidRPr="00DC1B90">
                        <w:rPr>
                          <w:i/>
                          <w:color w:val="2E74B5" w:themeColor="accent1" w:themeShade="BF"/>
                        </w:rPr>
                        <w:t>docum</w:t>
                      </w:r>
                      <w:r w:rsidRPr="00DC1B90">
                        <w:rPr>
                          <w:i/>
                          <w:color w:val="2E74B5" w:themeColor="accent1" w:themeShade="BF"/>
                          <w:spacing w:val="1"/>
                        </w:rPr>
                        <w:t>e</w:t>
                      </w:r>
                      <w:r w:rsidRPr="00DC1B90">
                        <w:rPr>
                          <w:i/>
                          <w:color w:val="2E74B5" w:themeColor="accent1" w:themeShade="BF"/>
                        </w:rPr>
                        <w:t>nt</w:t>
                      </w:r>
                      <w:r w:rsidRPr="00DC1B90">
                        <w:rPr>
                          <w:i/>
                          <w:color w:val="2E74B5" w:themeColor="accent1" w:themeShade="BF"/>
                          <w:spacing w:val="-5"/>
                        </w:rPr>
                        <w:t xml:space="preserve"> </w:t>
                      </w:r>
                      <w:r w:rsidRPr="00DC1B90">
                        <w:rPr>
                          <w:i/>
                          <w:color w:val="2E74B5" w:themeColor="accent1" w:themeShade="BF"/>
                        </w:rPr>
                        <w:t>(collated</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6"/>
                        </w:rPr>
                        <w:t xml:space="preserve"> </w:t>
                      </w:r>
                      <w:r w:rsidRPr="00DC1B90">
                        <w:rPr>
                          <w:i/>
                          <w:color w:val="2E74B5" w:themeColor="accent1" w:themeShade="BF"/>
                        </w:rPr>
                        <w:t>issued</w:t>
                      </w:r>
                      <w:r w:rsidRPr="00DC1B90">
                        <w:rPr>
                          <w:i/>
                          <w:color w:val="2E74B5" w:themeColor="accent1" w:themeShade="BF"/>
                          <w:spacing w:val="-5"/>
                        </w:rPr>
                        <w:t xml:space="preserve"> </w:t>
                      </w:r>
                      <w:r w:rsidRPr="00DC1B90">
                        <w:rPr>
                          <w:i/>
                          <w:color w:val="2E74B5" w:themeColor="accent1" w:themeShade="BF"/>
                        </w:rPr>
                        <w:t>by</w:t>
                      </w:r>
                      <w:r w:rsidRPr="00DC1B90">
                        <w:rPr>
                          <w:i/>
                          <w:color w:val="2E74B5" w:themeColor="accent1" w:themeShade="BF"/>
                          <w:spacing w:val="-5"/>
                        </w:rPr>
                        <w:t xml:space="preserve"> </w:t>
                      </w:r>
                      <w:r w:rsidRPr="00DC1B90">
                        <w:rPr>
                          <w:i/>
                          <w:color w:val="2E74B5" w:themeColor="accent1" w:themeShade="BF"/>
                        </w:rPr>
                        <w:t>C</w:t>
                      </w:r>
                      <w:r w:rsidRPr="00DC1B90">
                        <w:rPr>
                          <w:i/>
                          <w:color w:val="2E74B5" w:themeColor="accent1" w:themeShade="BF"/>
                          <w:spacing w:val="1"/>
                        </w:rPr>
                        <w:t>D</w:t>
                      </w:r>
                      <w:r w:rsidRPr="00DC1B90">
                        <w:rPr>
                          <w:i/>
                          <w:color w:val="2E74B5" w:themeColor="accent1" w:themeShade="BF"/>
                        </w:rPr>
                        <w:t>MC</w:t>
                      </w:r>
                      <w:r w:rsidRPr="00DC1B90">
                        <w:rPr>
                          <w:i/>
                          <w:color w:val="2E74B5" w:themeColor="accent1" w:themeShade="BF"/>
                          <w:spacing w:val="-7"/>
                        </w:rPr>
                        <w:t xml:space="preserve"> </w:t>
                      </w:r>
                      <w:r w:rsidRPr="00DC1B90">
                        <w:rPr>
                          <w:i/>
                          <w:color w:val="2E74B5" w:themeColor="accent1" w:themeShade="BF"/>
                        </w:rPr>
                        <w:t>u</w:t>
                      </w:r>
                      <w:r w:rsidRPr="00DC1B90">
                        <w:rPr>
                          <w:i/>
                          <w:color w:val="2E74B5" w:themeColor="accent1" w:themeShade="BF"/>
                          <w:spacing w:val="2"/>
                        </w:rPr>
                        <w:t>s</w:t>
                      </w:r>
                      <w:r w:rsidRPr="00DC1B90">
                        <w:rPr>
                          <w:i/>
                          <w:color w:val="2E74B5" w:themeColor="accent1" w:themeShade="BF"/>
                        </w:rPr>
                        <w:t>ing</w:t>
                      </w:r>
                      <w:r w:rsidRPr="00DC1B90">
                        <w:rPr>
                          <w:i/>
                          <w:color w:val="2E74B5" w:themeColor="accent1" w:themeShade="BF"/>
                          <w:spacing w:val="-5"/>
                        </w:rPr>
                        <w:t xml:space="preserve"> </w:t>
                      </w:r>
                      <w:r w:rsidRPr="00DC1B90">
                        <w:rPr>
                          <w:i/>
                          <w:color w:val="2E74B5" w:themeColor="accent1" w:themeShade="BF"/>
                        </w:rPr>
                        <w:t>client</w:t>
                      </w:r>
                      <w:r w:rsidRPr="00DC1B90">
                        <w:rPr>
                          <w:i/>
                          <w:color w:val="2E74B5" w:themeColor="accent1" w:themeShade="BF"/>
                          <w:spacing w:val="-5"/>
                        </w:rPr>
                        <w:t xml:space="preserve"> </w:t>
                      </w:r>
                      <w:r w:rsidRPr="00DC1B90">
                        <w:rPr>
                          <w:i/>
                          <w:color w:val="2E74B5" w:themeColor="accent1" w:themeShade="BF"/>
                        </w:rPr>
                        <w:t>te</w:t>
                      </w:r>
                      <w:r w:rsidRPr="00DC1B90">
                        <w:rPr>
                          <w:i/>
                          <w:color w:val="2E74B5" w:themeColor="accent1" w:themeShade="BF"/>
                          <w:spacing w:val="1"/>
                        </w:rPr>
                        <w:t>a</w:t>
                      </w:r>
                      <w:r w:rsidRPr="00DC1B90">
                        <w:rPr>
                          <w:i/>
                          <w:color w:val="2E74B5" w:themeColor="accent1" w:themeShade="BF"/>
                        </w:rPr>
                        <w:t>m</w:t>
                      </w:r>
                      <w:r w:rsidRPr="00DC1B90">
                        <w:rPr>
                          <w:i/>
                          <w:color w:val="2E74B5" w:themeColor="accent1" w:themeShade="BF"/>
                          <w:spacing w:val="-7"/>
                        </w:rPr>
                        <w:t xml:space="preserve"> </w:t>
                      </w:r>
                      <w:r w:rsidRPr="00DC1B90">
                        <w:rPr>
                          <w:i/>
                          <w:color w:val="2E74B5" w:themeColor="accent1" w:themeShade="BF"/>
                        </w:rPr>
                        <w:t>inform</w:t>
                      </w:r>
                      <w:r w:rsidRPr="00DC1B90">
                        <w:rPr>
                          <w:i/>
                          <w:color w:val="2E74B5" w:themeColor="accent1" w:themeShade="BF"/>
                          <w:spacing w:val="1"/>
                        </w:rPr>
                        <w:t>a</w:t>
                      </w:r>
                      <w:r w:rsidRPr="00DC1B90">
                        <w:rPr>
                          <w:i/>
                          <w:color w:val="2E74B5" w:themeColor="accent1" w:themeShade="BF"/>
                        </w:rPr>
                        <w:t>tion,</w:t>
                      </w:r>
                      <w:r w:rsidRPr="00DC1B90">
                        <w:rPr>
                          <w:i/>
                          <w:color w:val="2E74B5" w:themeColor="accent1" w:themeShade="BF"/>
                          <w:spacing w:val="-5"/>
                        </w:rPr>
                        <w:t xml:space="preserve"> </w:t>
                      </w:r>
                      <w:r w:rsidRPr="00DC1B90">
                        <w:rPr>
                          <w:i/>
                          <w:color w:val="2E74B5" w:themeColor="accent1" w:themeShade="BF"/>
                        </w:rPr>
                        <w:t>sent</w:t>
                      </w:r>
                      <w:r w:rsidRPr="00DC1B90">
                        <w:rPr>
                          <w:i/>
                          <w:color w:val="2E74B5" w:themeColor="accent1" w:themeShade="BF"/>
                          <w:spacing w:val="-5"/>
                        </w:rPr>
                        <w:t xml:space="preserve"> </w:t>
                      </w:r>
                      <w:r w:rsidRPr="00DC1B90">
                        <w:rPr>
                          <w:i/>
                          <w:color w:val="2E74B5" w:themeColor="accent1" w:themeShade="BF"/>
                        </w:rPr>
                        <w:t>out</w:t>
                      </w:r>
                      <w:r w:rsidRPr="00DC1B90">
                        <w:rPr>
                          <w:i/>
                          <w:color w:val="2E74B5" w:themeColor="accent1" w:themeShade="BF"/>
                          <w:w w:val="99"/>
                        </w:rPr>
                        <w:t xml:space="preserve"> </w:t>
                      </w:r>
                      <w:r w:rsidRPr="00DC1B90">
                        <w:rPr>
                          <w:i/>
                          <w:color w:val="2E74B5" w:themeColor="accent1" w:themeShade="BF"/>
                        </w:rPr>
                        <w:t>with</w:t>
                      </w:r>
                      <w:r w:rsidRPr="00DC1B90">
                        <w:rPr>
                          <w:i/>
                          <w:color w:val="2E74B5" w:themeColor="accent1" w:themeShade="BF"/>
                          <w:spacing w:val="-8"/>
                        </w:rPr>
                        <w:t xml:space="preserve"> </w:t>
                      </w:r>
                      <w:r w:rsidRPr="00DC1B90">
                        <w:rPr>
                          <w:i/>
                          <w:color w:val="2E74B5" w:themeColor="accent1" w:themeShade="BF"/>
                        </w:rPr>
                        <w:t>tender</w:t>
                      </w:r>
                      <w:r w:rsidRPr="00DC1B90">
                        <w:rPr>
                          <w:i/>
                          <w:color w:val="2E74B5" w:themeColor="accent1" w:themeShade="BF"/>
                          <w:spacing w:val="-8"/>
                        </w:rPr>
                        <w:t xml:space="preserve"> </w:t>
                      </w:r>
                      <w:r w:rsidRPr="00DC1B90">
                        <w:rPr>
                          <w:i/>
                          <w:color w:val="2E74B5" w:themeColor="accent1" w:themeShade="BF"/>
                          <w:spacing w:val="1"/>
                        </w:rPr>
                        <w:t>d</w:t>
                      </w:r>
                      <w:r w:rsidRPr="00DC1B90">
                        <w:rPr>
                          <w:i/>
                          <w:color w:val="2E74B5" w:themeColor="accent1" w:themeShade="BF"/>
                        </w:rPr>
                        <w:t>ocuments)</w:t>
                      </w:r>
                    </w:p>
                    <w:p w14:paraId="058BB187" w14:textId="77777777" w:rsidR="002214DD" w:rsidRPr="00DC1B90" w:rsidRDefault="002214DD" w:rsidP="007E5F1A">
                      <w:pPr>
                        <w:pStyle w:val="ListParagraph"/>
                        <w:numPr>
                          <w:ilvl w:val="0"/>
                          <w:numId w:val="20"/>
                        </w:numPr>
                        <w:spacing w:after="120"/>
                        <w:ind w:left="709" w:hanging="283"/>
                        <w:contextualSpacing w:val="0"/>
                        <w:rPr>
                          <w:color w:val="2E74B5" w:themeColor="accent1" w:themeShade="BF"/>
                        </w:rPr>
                      </w:pPr>
                      <w:r w:rsidRPr="00DC1B90">
                        <w:rPr>
                          <w:i/>
                          <w:color w:val="2E74B5" w:themeColor="accent1" w:themeShade="BF"/>
                        </w:rPr>
                        <w:t>Outline</w:t>
                      </w:r>
                      <w:r w:rsidRPr="00DC1B90">
                        <w:rPr>
                          <w:i/>
                          <w:color w:val="2E74B5" w:themeColor="accent1" w:themeShade="BF"/>
                          <w:spacing w:val="-6"/>
                        </w:rPr>
                        <w:t xml:space="preserve"> </w:t>
                      </w:r>
                      <w:r w:rsidRPr="00DC1B90">
                        <w:rPr>
                          <w:i/>
                          <w:color w:val="2E74B5" w:themeColor="accent1" w:themeShade="BF"/>
                        </w:rPr>
                        <w:t>risk</w:t>
                      </w:r>
                      <w:r w:rsidRPr="00DC1B90">
                        <w:rPr>
                          <w:i/>
                          <w:color w:val="2E74B5" w:themeColor="accent1" w:themeShade="BF"/>
                          <w:spacing w:val="-5"/>
                        </w:rPr>
                        <w:t xml:space="preserve"> </w:t>
                      </w:r>
                      <w:r w:rsidRPr="00DC1B90">
                        <w:rPr>
                          <w:i/>
                          <w:color w:val="2E74B5" w:themeColor="accent1" w:themeShade="BF"/>
                        </w:rPr>
                        <w:t>assessments</w:t>
                      </w:r>
                      <w:r w:rsidRPr="00DC1B90">
                        <w:rPr>
                          <w:i/>
                          <w:color w:val="2E74B5" w:themeColor="accent1" w:themeShade="BF"/>
                          <w:spacing w:val="-5"/>
                        </w:rPr>
                        <w:t xml:space="preserve"> </w:t>
                      </w:r>
                      <w:r w:rsidRPr="00DC1B90">
                        <w:rPr>
                          <w:i/>
                          <w:color w:val="2E74B5" w:themeColor="accent1" w:themeShade="BF"/>
                        </w:rPr>
                        <w:t>fr</w:t>
                      </w:r>
                      <w:r w:rsidRPr="00DC1B90">
                        <w:rPr>
                          <w:i/>
                          <w:color w:val="2E74B5" w:themeColor="accent1" w:themeShade="BF"/>
                          <w:spacing w:val="1"/>
                        </w:rPr>
                        <w:t>o</w:t>
                      </w:r>
                      <w:r w:rsidRPr="00DC1B90">
                        <w:rPr>
                          <w:i/>
                          <w:color w:val="2E74B5" w:themeColor="accent1" w:themeShade="BF"/>
                        </w:rPr>
                        <w:t>m</w:t>
                      </w:r>
                      <w:r w:rsidRPr="00DC1B90">
                        <w:rPr>
                          <w:i/>
                          <w:color w:val="2E74B5" w:themeColor="accent1" w:themeShade="BF"/>
                          <w:spacing w:val="-6"/>
                        </w:rPr>
                        <w:t xml:space="preserve"> </w:t>
                      </w:r>
                      <w:r w:rsidRPr="00DC1B90">
                        <w:rPr>
                          <w:i/>
                          <w:color w:val="2E74B5" w:themeColor="accent1" w:themeShade="BF"/>
                        </w:rPr>
                        <w:t>d</w:t>
                      </w:r>
                      <w:r w:rsidRPr="00DC1B90">
                        <w:rPr>
                          <w:i/>
                          <w:color w:val="2E74B5" w:themeColor="accent1" w:themeShade="BF"/>
                          <w:spacing w:val="1"/>
                        </w:rPr>
                        <w:t>e</w:t>
                      </w:r>
                      <w:r w:rsidRPr="00DC1B90">
                        <w:rPr>
                          <w:i/>
                          <w:color w:val="2E74B5" w:themeColor="accent1" w:themeShade="BF"/>
                        </w:rPr>
                        <w:t>sign</w:t>
                      </w:r>
                      <w:r w:rsidRPr="00DC1B90">
                        <w:rPr>
                          <w:i/>
                          <w:color w:val="2E74B5" w:themeColor="accent1" w:themeShade="BF"/>
                          <w:spacing w:val="-5"/>
                        </w:rPr>
                        <w:t xml:space="preserve"> </w:t>
                      </w:r>
                      <w:r w:rsidRPr="00DC1B90">
                        <w:rPr>
                          <w:i/>
                          <w:color w:val="2E74B5" w:themeColor="accent1" w:themeShade="BF"/>
                        </w:rPr>
                        <w:t>team</w:t>
                      </w:r>
                      <w:r w:rsidRPr="00DC1B90">
                        <w:rPr>
                          <w:i/>
                          <w:color w:val="2E74B5" w:themeColor="accent1" w:themeShade="BF"/>
                          <w:spacing w:val="-5"/>
                        </w:rPr>
                        <w:t xml:space="preserve"> </w:t>
                      </w:r>
                      <w:r w:rsidRPr="00DC1B90">
                        <w:rPr>
                          <w:i/>
                          <w:color w:val="2E74B5" w:themeColor="accent1" w:themeShade="BF"/>
                        </w:rPr>
                        <w:t>m</w:t>
                      </w:r>
                      <w:r w:rsidRPr="00DC1B90">
                        <w:rPr>
                          <w:i/>
                          <w:color w:val="2E74B5" w:themeColor="accent1" w:themeShade="BF"/>
                          <w:spacing w:val="1"/>
                        </w:rPr>
                        <w:t>e</w:t>
                      </w:r>
                      <w:r w:rsidRPr="00DC1B90">
                        <w:rPr>
                          <w:i/>
                          <w:color w:val="2E74B5" w:themeColor="accent1" w:themeShade="BF"/>
                        </w:rPr>
                        <w:t>m</w:t>
                      </w:r>
                      <w:r w:rsidRPr="00DC1B90">
                        <w:rPr>
                          <w:i/>
                          <w:color w:val="2E74B5" w:themeColor="accent1" w:themeShade="BF"/>
                          <w:spacing w:val="1"/>
                        </w:rPr>
                        <w:t>b</w:t>
                      </w:r>
                      <w:r w:rsidRPr="00DC1B90">
                        <w:rPr>
                          <w:i/>
                          <w:color w:val="2E74B5" w:themeColor="accent1" w:themeShade="BF"/>
                        </w:rPr>
                        <w:t>ers</w:t>
                      </w:r>
                      <w:r w:rsidRPr="00DC1B90">
                        <w:rPr>
                          <w:i/>
                          <w:color w:val="2E74B5" w:themeColor="accent1" w:themeShade="BF"/>
                          <w:spacing w:val="-5"/>
                        </w:rPr>
                        <w:t xml:space="preserve"> </w:t>
                      </w:r>
                      <w:r w:rsidRPr="00DC1B90">
                        <w:rPr>
                          <w:i/>
                          <w:color w:val="2E74B5" w:themeColor="accent1" w:themeShade="BF"/>
                        </w:rPr>
                        <w:t>(included</w:t>
                      </w:r>
                      <w:r w:rsidRPr="00DC1B90">
                        <w:rPr>
                          <w:i/>
                          <w:color w:val="2E74B5" w:themeColor="accent1" w:themeShade="BF"/>
                          <w:spacing w:val="-5"/>
                        </w:rPr>
                        <w:t xml:space="preserve"> </w:t>
                      </w:r>
                      <w:r w:rsidRPr="00DC1B90">
                        <w:rPr>
                          <w:i/>
                          <w:color w:val="2E74B5" w:themeColor="accent1" w:themeShade="BF"/>
                        </w:rPr>
                        <w:t>in</w:t>
                      </w:r>
                      <w:r w:rsidRPr="00DC1B90">
                        <w:rPr>
                          <w:i/>
                          <w:color w:val="2E74B5" w:themeColor="accent1" w:themeShade="BF"/>
                          <w:spacing w:val="-5"/>
                        </w:rPr>
                        <w:t xml:space="preserve"> </w:t>
                      </w:r>
                      <w:r w:rsidRPr="00DC1B90">
                        <w:rPr>
                          <w:i/>
                          <w:color w:val="2E74B5" w:themeColor="accent1" w:themeShade="BF"/>
                        </w:rPr>
                        <w:t>PCI)</w:t>
                      </w:r>
                    </w:p>
                    <w:p w14:paraId="5B263945" w14:textId="77777777" w:rsidR="002214DD" w:rsidRPr="00DC1B90" w:rsidRDefault="002214DD" w:rsidP="007E5F1A">
                      <w:pPr>
                        <w:pStyle w:val="ListParagraph"/>
                        <w:numPr>
                          <w:ilvl w:val="0"/>
                          <w:numId w:val="21"/>
                        </w:numPr>
                        <w:spacing w:after="120"/>
                        <w:ind w:left="709" w:hanging="283"/>
                        <w:contextualSpacing w:val="0"/>
                        <w:rPr>
                          <w:color w:val="2E74B5" w:themeColor="accent1" w:themeShade="BF"/>
                        </w:rPr>
                      </w:pPr>
                      <w:r w:rsidRPr="00DC1B90">
                        <w:rPr>
                          <w:i/>
                          <w:color w:val="2E74B5" w:themeColor="accent1" w:themeShade="BF"/>
                        </w:rPr>
                        <w:t>The</w:t>
                      </w:r>
                      <w:r w:rsidRPr="00DC1B90">
                        <w:rPr>
                          <w:i/>
                          <w:color w:val="2E74B5" w:themeColor="accent1" w:themeShade="BF"/>
                          <w:spacing w:val="-5"/>
                        </w:rPr>
                        <w:t xml:space="preserve"> </w:t>
                      </w:r>
                      <w:r>
                        <w:rPr>
                          <w:i/>
                          <w:color w:val="2E74B5" w:themeColor="accent1" w:themeShade="BF"/>
                        </w:rPr>
                        <w:t xml:space="preserve">supplier </w:t>
                      </w:r>
                      <w:r w:rsidRPr="00DC1B90">
                        <w:rPr>
                          <w:i/>
                          <w:color w:val="2E74B5" w:themeColor="accent1" w:themeShade="BF"/>
                        </w:rPr>
                        <w:t>is</w:t>
                      </w:r>
                      <w:r w:rsidRPr="00DC1B90">
                        <w:rPr>
                          <w:i/>
                          <w:color w:val="2E74B5" w:themeColor="accent1" w:themeShade="BF"/>
                          <w:spacing w:val="-4"/>
                        </w:rPr>
                        <w:t xml:space="preserve"> </w:t>
                      </w:r>
                      <w:r w:rsidRPr="00DC1B90">
                        <w:rPr>
                          <w:i/>
                          <w:color w:val="2E74B5" w:themeColor="accent1" w:themeShade="BF"/>
                        </w:rPr>
                        <w:t>to</w:t>
                      </w:r>
                      <w:r w:rsidRPr="00DC1B90">
                        <w:rPr>
                          <w:i/>
                          <w:color w:val="2E74B5" w:themeColor="accent1" w:themeShade="BF"/>
                          <w:spacing w:val="-5"/>
                        </w:rPr>
                        <w:t xml:space="preserve"> </w:t>
                      </w:r>
                      <w:r w:rsidRPr="00DC1B90">
                        <w:rPr>
                          <w:i/>
                          <w:color w:val="2E74B5" w:themeColor="accent1" w:themeShade="BF"/>
                        </w:rPr>
                        <w:t>provide</w:t>
                      </w:r>
                      <w:r w:rsidRPr="00DC1B90">
                        <w:rPr>
                          <w:i/>
                          <w:color w:val="2E74B5" w:themeColor="accent1" w:themeShade="BF"/>
                          <w:spacing w:val="-4"/>
                        </w:rPr>
                        <w:t xml:space="preserve"> </w:t>
                      </w:r>
                      <w:r w:rsidRPr="00DC1B90">
                        <w:rPr>
                          <w:i/>
                          <w:color w:val="2E74B5" w:themeColor="accent1" w:themeShade="BF"/>
                        </w:rPr>
                        <w:t>an</w:t>
                      </w:r>
                      <w:r w:rsidRPr="00DC1B90">
                        <w:rPr>
                          <w:i/>
                          <w:color w:val="2E74B5" w:themeColor="accent1" w:themeShade="BF"/>
                          <w:spacing w:val="-4"/>
                        </w:rPr>
                        <w:t xml:space="preserve"> </w:t>
                      </w:r>
                      <w:r w:rsidRPr="00DC1B90">
                        <w:rPr>
                          <w:i/>
                          <w:color w:val="2E74B5" w:themeColor="accent1" w:themeShade="BF"/>
                        </w:rPr>
                        <w:t>o</w:t>
                      </w:r>
                      <w:r w:rsidRPr="00DC1B90">
                        <w:rPr>
                          <w:i/>
                          <w:color w:val="2E74B5" w:themeColor="accent1" w:themeShade="BF"/>
                          <w:spacing w:val="1"/>
                        </w:rPr>
                        <w:t>u</w:t>
                      </w:r>
                      <w:r w:rsidRPr="00DC1B90">
                        <w:rPr>
                          <w:i/>
                          <w:color w:val="2E74B5" w:themeColor="accent1" w:themeShade="BF"/>
                        </w:rPr>
                        <w:t>tl</w:t>
                      </w:r>
                      <w:r w:rsidRPr="00DC1B90">
                        <w:rPr>
                          <w:i/>
                          <w:color w:val="2E74B5" w:themeColor="accent1" w:themeShade="BF"/>
                          <w:spacing w:val="1"/>
                        </w:rPr>
                        <w:t>i</w:t>
                      </w:r>
                      <w:r w:rsidRPr="00DC1B90">
                        <w:rPr>
                          <w:i/>
                          <w:color w:val="2E74B5" w:themeColor="accent1" w:themeShade="BF"/>
                        </w:rPr>
                        <w:t>ne</w:t>
                      </w:r>
                      <w:r w:rsidRPr="00DC1B90">
                        <w:rPr>
                          <w:i/>
                          <w:color w:val="2E74B5" w:themeColor="accent1" w:themeShade="BF"/>
                          <w:spacing w:val="-5"/>
                        </w:rPr>
                        <w:t xml:space="preserve"> </w:t>
                      </w:r>
                      <w:r w:rsidRPr="00DC1B90">
                        <w:rPr>
                          <w:i/>
                          <w:color w:val="2E74B5" w:themeColor="accent1" w:themeShade="BF"/>
                        </w:rPr>
                        <w:t>but</w:t>
                      </w:r>
                      <w:r w:rsidRPr="00DC1B90">
                        <w:rPr>
                          <w:i/>
                          <w:color w:val="2E74B5" w:themeColor="accent1" w:themeShade="BF"/>
                          <w:spacing w:val="-4"/>
                        </w:rPr>
                        <w:t xml:space="preserve"> </w:t>
                      </w:r>
                      <w:r w:rsidRPr="00DC1B90">
                        <w:rPr>
                          <w:i/>
                          <w:color w:val="2E74B5" w:themeColor="accent1" w:themeShade="BF"/>
                        </w:rPr>
                        <w:t>project</w:t>
                      </w:r>
                      <w:r w:rsidRPr="00DC1B90">
                        <w:rPr>
                          <w:i/>
                          <w:color w:val="2E74B5" w:themeColor="accent1" w:themeShade="BF"/>
                          <w:spacing w:val="-4"/>
                        </w:rPr>
                        <w:t xml:space="preserve"> </w:t>
                      </w:r>
                      <w:r w:rsidRPr="00DC1B90">
                        <w:rPr>
                          <w:i/>
                          <w:color w:val="2E74B5" w:themeColor="accent1" w:themeShade="BF"/>
                        </w:rPr>
                        <w:t>specific</w:t>
                      </w:r>
                      <w:r w:rsidRPr="00DC1B90">
                        <w:rPr>
                          <w:i/>
                          <w:color w:val="2E74B5" w:themeColor="accent1" w:themeShade="BF"/>
                          <w:spacing w:val="-5"/>
                        </w:rPr>
                        <w:t xml:space="preserve"> </w:t>
                      </w:r>
                      <w:r w:rsidRPr="00DC1B90">
                        <w:rPr>
                          <w:i/>
                          <w:color w:val="2E74B5" w:themeColor="accent1" w:themeShade="BF"/>
                        </w:rPr>
                        <w:t>construction</w:t>
                      </w:r>
                      <w:r w:rsidRPr="00DC1B90">
                        <w:rPr>
                          <w:i/>
                          <w:color w:val="2E74B5" w:themeColor="accent1" w:themeShade="BF"/>
                          <w:spacing w:val="-4"/>
                        </w:rPr>
                        <w:t xml:space="preserve"> </w:t>
                      </w:r>
                      <w:r w:rsidRPr="00DC1B90">
                        <w:rPr>
                          <w:i/>
                          <w:color w:val="2E74B5" w:themeColor="accent1" w:themeShade="BF"/>
                        </w:rPr>
                        <w:t>phase</w:t>
                      </w:r>
                      <w:r w:rsidRPr="00DC1B90">
                        <w:rPr>
                          <w:i/>
                          <w:color w:val="2E74B5" w:themeColor="accent1" w:themeShade="BF"/>
                          <w:spacing w:val="-4"/>
                        </w:rPr>
                        <w:t xml:space="preserve"> </w:t>
                      </w:r>
                      <w:r w:rsidRPr="00DC1B90">
                        <w:rPr>
                          <w:i/>
                          <w:color w:val="2E74B5" w:themeColor="accent1" w:themeShade="BF"/>
                        </w:rPr>
                        <w:t>health</w:t>
                      </w:r>
                      <w:r w:rsidRPr="00DC1B90">
                        <w:rPr>
                          <w:i/>
                          <w:color w:val="2E74B5" w:themeColor="accent1" w:themeShade="BF"/>
                          <w:spacing w:val="-4"/>
                        </w:rPr>
                        <w:t xml:space="preserve"> </w:t>
                      </w:r>
                      <w:r w:rsidRPr="00DC1B90">
                        <w:rPr>
                          <w:i/>
                          <w:color w:val="2E74B5" w:themeColor="accent1" w:themeShade="BF"/>
                        </w:rPr>
                        <w:t>and</w:t>
                      </w:r>
                      <w:r w:rsidRPr="00DC1B90">
                        <w:rPr>
                          <w:i/>
                          <w:color w:val="2E74B5" w:themeColor="accent1" w:themeShade="BF"/>
                          <w:spacing w:val="-4"/>
                        </w:rPr>
                        <w:t xml:space="preserve"> </w:t>
                      </w:r>
                      <w:r w:rsidRPr="00DC1B90">
                        <w:rPr>
                          <w:i/>
                          <w:color w:val="2E74B5" w:themeColor="accent1" w:themeShade="BF"/>
                        </w:rPr>
                        <w:t>safety</w:t>
                      </w:r>
                      <w:r w:rsidRPr="00DC1B90">
                        <w:rPr>
                          <w:i/>
                          <w:color w:val="2E74B5" w:themeColor="accent1" w:themeShade="BF"/>
                          <w:spacing w:val="-5"/>
                        </w:rPr>
                        <w:t xml:space="preserve"> </w:t>
                      </w:r>
                      <w:r w:rsidRPr="00DC1B90">
                        <w:rPr>
                          <w:i/>
                          <w:color w:val="2E74B5" w:themeColor="accent1" w:themeShade="BF"/>
                        </w:rPr>
                        <w:t>plan</w:t>
                      </w:r>
                      <w:r w:rsidRPr="00DC1B90">
                        <w:rPr>
                          <w:i/>
                          <w:color w:val="2E74B5" w:themeColor="accent1" w:themeShade="BF"/>
                          <w:spacing w:val="-4"/>
                        </w:rPr>
                        <w:t xml:space="preserve"> </w:t>
                      </w:r>
                      <w:r w:rsidRPr="00DC1B90">
                        <w:rPr>
                          <w:i/>
                          <w:color w:val="2E74B5" w:themeColor="accent1" w:themeShade="BF"/>
                        </w:rPr>
                        <w:t>(max</w:t>
                      </w:r>
                      <w:r w:rsidRPr="00DC1B90">
                        <w:rPr>
                          <w:i/>
                          <w:color w:val="2E74B5" w:themeColor="accent1" w:themeShade="BF"/>
                          <w:spacing w:val="1"/>
                        </w:rPr>
                        <w:t>i</w:t>
                      </w:r>
                      <w:r w:rsidRPr="00DC1B90">
                        <w:rPr>
                          <w:i/>
                          <w:color w:val="2E74B5" w:themeColor="accent1" w:themeShade="BF"/>
                        </w:rPr>
                        <w:t>m</w:t>
                      </w:r>
                      <w:r w:rsidRPr="00DC1B90">
                        <w:rPr>
                          <w:i/>
                          <w:color w:val="2E74B5" w:themeColor="accent1" w:themeShade="BF"/>
                          <w:spacing w:val="1"/>
                        </w:rPr>
                        <w:t>u</w:t>
                      </w:r>
                      <w:r w:rsidRPr="00DC1B90">
                        <w:rPr>
                          <w:i/>
                          <w:color w:val="2E74B5" w:themeColor="accent1" w:themeShade="BF"/>
                        </w:rPr>
                        <w:t>m</w:t>
                      </w:r>
                      <w:r w:rsidRPr="00DC1B90">
                        <w:rPr>
                          <w:i/>
                          <w:color w:val="2E74B5" w:themeColor="accent1" w:themeShade="BF"/>
                          <w:spacing w:val="-5"/>
                        </w:rPr>
                        <w:t xml:space="preserve"> </w:t>
                      </w:r>
                      <w:r w:rsidRPr="00DC1B90">
                        <w:rPr>
                          <w:i/>
                          <w:color w:val="2E74B5" w:themeColor="accent1" w:themeShade="BF"/>
                        </w:rPr>
                        <w:t>five</w:t>
                      </w:r>
                      <w:r w:rsidRPr="00DC1B90">
                        <w:rPr>
                          <w:i/>
                          <w:color w:val="2E74B5" w:themeColor="accent1" w:themeShade="BF"/>
                          <w:w w:val="99"/>
                        </w:rPr>
                        <w:t xml:space="preserve"> </w:t>
                      </w:r>
                      <w:r w:rsidRPr="00DC1B90">
                        <w:rPr>
                          <w:i/>
                          <w:color w:val="2E74B5" w:themeColor="accent1" w:themeShade="BF"/>
                        </w:rPr>
                        <w:t>pages),</w:t>
                      </w:r>
                      <w:r w:rsidRPr="00DC1B90">
                        <w:rPr>
                          <w:i/>
                          <w:color w:val="2E74B5" w:themeColor="accent1" w:themeShade="BF"/>
                          <w:spacing w:val="-5"/>
                        </w:rPr>
                        <w:t xml:space="preserve"> </w:t>
                      </w:r>
                      <w:r w:rsidRPr="00DC1B90">
                        <w:rPr>
                          <w:i/>
                          <w:color w:val="2E74B5" w:themeColor="accent1" w:themeShade="BF"/>
                        </w:rPr>
                        <w:t>Including</w:t>
                      </w:r>
                      <w:r w:rsidRPr="00DC1B90">
                        <w:rPr>
                          <w:i/>
                          <w:color w:val="2E74B5" w:themeColor="accent1" w:themeShade="BF"/>
                          <w:spacing w:val="-5"/>
                        </w:rPr>
                        <w:t xml:space="preserve"> </w:t>
                      </w:r>
                      <w:r w:rsidRPr="00DC1B90">
                        <w:rPr>
                          <w:i/>
                          <w:color w:val="2E74B5" w:themeColor="accent1" w:themeShade="BF"/>
                        </w:rPr>
                        <w:t>but</w:t>
                      </w:r>
                      <w:r w:rsidRPr="00DC1B90">
                        <w:rPr>
                          <w:i/>
                          <w:color w:val="2E74B5" w:themeColor="accent1" w:themeShade="BF"/>
                          <w:spacing w:val="-4"/>
                        </w:rPr>
                        <w:t xml:space="preserve"> </w:t>
                      </w:r>
                      <w:r w:rsidRPr="00DC1B90">
                        <w:rPr>
                          <w:i/>
                          <w:color w:val="2E74B5" w:themeColor="accent1" w:themeShade="BF"/>
                        </w:rPr>
                        <w:t>not</w:t>
                      </w:r>
                      <w:r w:rsidRPr="00DC1B90">
                        <w:rPr>
                          <w:i/>
                          <w:color w:val="2E74B5" w:themeColor="accent1" w:themeShade="BF"/>
                          <w:spacing w:val="-5"/>
                        </w:rPr>
                        <w:t xml:space="preserve"> </w:t>
                      </w:r>
                      <w:r w:rsidRPr="00DC1B90">
                        <w:rPr>
                          <w:i/>
                          <w:color w:val="2E74B5" w:themeColor="accent1" w:themeShade="BF"/>
                        </w:rPr>
                        <w:t>limited</w:t>
                      </w:r>
                      <w:r w:rsidRPr="00DC1B90">
                        <w:rPr>
                          <w:i/>
                          <w:color w:val="2E74B5" w:themeColor="accent1" w:themeShade="BF"/>
                          <w:spacing w:val="-4"/>
                        </w:rPr>
                        <w:t xml:space="preserve"> </w:t>
                      </w:r>
                      <w:r w:rsidRPr="00DC1B90">
                        <w:rPr>
                          <w:i/>
                          <w:color w:val="2E74B5" w:themeColor="accent1" w:themeShade="BF"/>
                        </w:rPr>
                        <w:t>t</w:t>
                      </w:r>
                      <w:r w:rsidRPr="00DC1B90">
                        <w:rPr>
                          <w:i/>
                          <w:color w:val="2E74B5" w:themeColor="accent1" w:themeShade="BF"/>
                          <w:spacing w:val="1"/>
                        </w:rPr>
                        <w:t>o</w:t>
                      </w:r>
                      <w:r w:rsidRPr="00DC1B90">
                        <w:rPr>
                          <w:i/>
                          <w:color w:val="2E74B5" w:themeColor="accent1" w:themeShade="BF"/>
                        </w:rPr>
                        <w:t>:</w:t>
                      </w:r>
                    </w:p>
                    <w:p w14:paraId="646FF2DE" w14:textId="77777777" w:rsidR="002214DD" w:rsidRPr="00DC1B90"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Project</w:t>
                      </w:r>
                      <w:r w:rsidRPr="00DC1B90">
                        <w:rPr>
                          <w:i/>
                          <w:color w:val="2E74B5" w:themeColor="accent1" w:themeShade="BF"/>
                          <w:spacing w:val="-6"/>
                        </w:rPr>
                        <w:t xml:space="preserve"> </w:t>
                      </w:r>
                      <w:r w:rsidRPr="00DC1B90">
                        <w:rPr>
                          <w:i/>
                          <w:color w:val="2E74B5" w:themeColor="accent1" w:themeShade="BF"/>
                        </w:rPr>
                        <w:t>overview</w:t>
                      </w:r>
                      <w:r w:rsidRPr="00DC1B90">
                        <w:rPr>
                          <w:i/>
                          <w:color w:val="2E74B5" w:themeColor="accent1" w:themeShade="BF"/>
                          <w:spacing w:val="-5"/>
                        </w:rPr>
                        <w:t xml:space="preserve"> </w:t>
                      </w:r>
                      <w:r w:rsidRPr="00DC1B90">
                        <w:rPr>
                          <w:i/>
                          <w:color w:val="2E74B5" w:themeColor="accent1" w:themeShade="BF"/>
                        </w:rPr>
                        <w:t>/</w:t>
                      </w:r>
                      <w:r w:rsidRPr="00DC1B90">
                        <w:rPr>
                          <w:i/>
                          <w:color w:val="2E74B5" w:themeColor="accent1" w:themeShade="BF"/>
                          <w:spacing w:val="-5"/>
                        </w:rPr>
                        <w:t xml:space="preserve"> </w:t>
                      </w:r>
                      <w:r w:rsidRPr="00DC1B90">
                        <w:rPr>
                          <w:i/>
                          <w:color w:val="2E74B5" w:themeColor="accent1" w:themeShade="BF"/>
                        </w:rPr>
                        <w:t>description</w:t>
                      </w:r>
                      <w:r w:rsidRPr="00DC1B90">
                        <w:rPr>
                          <w:i/>
                          <w:color w:val="2E74B5" w:themeColor="accent1" w:themeShade="BF"/>
                          <w:spacing w:val="-5"/>
                        </w:rPr>
                        <w:t xml:space="preserve"> </w:t>
                      </w:r>
                      <w:r w:rsidRPr="00DC1B90">
                        <w:rPr>
                          <w:i/>
                          <w:color w:val="2E74B5" w:themeColor="accent1" w:themeShade="BF"/>
                        </w:rPr>
                        <w:t>of</w:t>
                      </w:r>
                      <w:r w:rsidRPr="00DC1B90">
                        <w:rPr>
                          <w:i/>
                          <w:color w:val="2E74B5" w:themeColor="accent1" w:themeShade="BF"/>
                          <w:spacing w:val="-5"/>
                        </w:rPr>
                        <w:t xml:space="preserve"> </w:t>
                      </w:r>
                      <w:r>
                        <w:rPr>
                          <w:i/>
                          <w:color w:val="2E74B5" w:themeColor="accent1" w:themeShade="BF"/>
                        </w:rPr>
                        <w:t>works</w:t>
                      </w:r>
                    </w:p>
                    <w:p w14:paraId="35C51095" w14:textId="77777777" w:rsidR="002214DD" w:rsidRPr="00DC1B90"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Project</w:t>
                      </w:r>
                      <w:r w:rsidRPr="00DC1B90">
                        <w:rPr>
                          <w:i/>
                          <w:color w:val="2E74B5" w:themeColor="accent1" w:themeShade="BF"/>
                          <w:spacing w:val="-5"/>
                        </w:rPr>
                        <w:t>’</w:t>
                      </w:r>
                      <w:r w:rsidRPr="00DC1B90">
                        <w:rPr>
                          <w:i/>
                          <w:color w:val="2E74B5" w:themeColor="accent1" w:themeShade="BF"/>
                        </w:rPr>
                        <w:t>s</w:t>
                      </w:r>
                      <w:r w:rsidRPr="00DC1B90">
                        <w:rPr>
                          <w:i/>
                          <w:color w:val="2E74B5" w:themeColor="accent1" w:themeShade="BF"/>
                          <w:spacing w:val="-6"/>
                        </w:rPr>
                        <w:t xml:space="preserve"> </w:t>
                      </w:r>
                      <w:r w:rsidRPr="00DC1B90">
                        <w:rPr>
                          <w:i/>
                          <w:color w:val="2E74B5" w:themeColor="accent1" w:themeShade="BF"/>
                        </w:rPr>
                        <w:t>site</w:t>
                      </w:r>
                      <w:r w:rsidRPr="00DC1B90">
                        <w:rPr>
                          <w:i/>
                          <w:color w:val="2E74B5" w:themeColor="accent1" w:themeShade="BF"/>
                          <w:spacing w:val="-5"/>
                        </w:rPr>
                        <w:t xml:space="preserve"> </w:t>
                      </w:r>
                      <w:r w:rsidRPr="00DC1B90">
                        <w:rPr>
                          <w:i/>
                          <w:color w:val="2E74B5" w:themeColor="accent1" w:themeShade="BF"/>
                        </w:rPr>
                        <w:t>specific</w:t>
                      </w:r>
                      <w:r w:rsidRPr="00DC1B90">
                        <w:rPr>
                          <w:i/>
                          <w:color w:val="2E74B5" w:themeColor="accent1" w:themeShade="BF"/>
                          <w:spacing w:val="-5"/>
                        </w:rPr>
                        <w:t xml:space="preserve"> </w:t>
                      </w:r>
                      <w:r w:rsidRPr="00DC1B90">
                        <w:rPr>
                          <w:i/>
                          <w:color w:val="2E74B5" w:themeColor="accent1" w:themeShade="BF"/>
                        </w:rPr>
                        <w:t>risks</w:t>
                      </w:r>
                      <w:r w:rsidRPr="00DC1B90">
                        <w:rPr>
                          <w:i/>
                          <w:color w:val="2E74B5" w:themeColor="accent1" w:themeShade="BF"/>
                          <w:spacing w:val="-6"/>
                        </w:rPr>
                        <w:t xml:space="preserve"> </w:t>
                      </w:r>
                      <w:r w:rsidRPr="00DC1B90">
                        <w:rPr>
                          <w:i/>
                          <w:color w:val="2E74B5" w:themeColor="accent1" w:themeShade="BF"/>
                        </w:rPr>
                        <w:t>for</w:t>
                      </w:r>
                      <w:r w:rsidRPr="00DC1B90">
                        <w:rPr>
                          <w:i/>
                          <w:color w:val="2E74B5" w:themeColor="accent1" w:themeShade="BF"/>
                          <w:spacing w:val="-6"/>
                        </w:rPr>
                        <w:t xml:space="preserve"> </w:t>
                      </w:r>
                      <w:r w:rsidRPr="00DC1B90">
                        <w:rPr>
                          <w:i/>
                          <w:color w:val="2E74B5" w:themeColor="accent1" w:themeShade="BF"/>
                        </w:rPr>
                        <w:t>con</w:t>
                      </w:r>
                      <w:r w:rsidRPr="00DC1B90">
                        <w:rPr>
                          <w:i/>
                          <w:color w:val="2E74B5" w:themeColor="accent1" w:themeShade="BF"/>
                          <w:spacing w:val="-2"/>
                        </w:rPr>
                        <w:t>t</w:t>
                      </w:r>
                      <w:r w:rsidRPr="00DC1B90">
                        <w:rPr>
                          <w:i/>
                          <w:color w:val="2E74B5" w:themeColor="accent1" w:themeShade="BF"/>
                        </w:rPr>
                        <w:t>ractor</w:t>
                      </w:r>
                      <w:r w:rsidRPr="00DC1B90">
                        <w:rPr>
                          <w:i/>
                          <w:color w:val="2E74B5" w:themeColor="accent1" w:themeShade="BF"/>
                          <w:spacing w:val="-2"/>
                        </w:rPr>
                        <w:t>’</w:t>
                      </w:r>
                      <w:r w:rsidRPr="00DC1B90">
                        <w:rPr>
                          <w:i/>
                          <w:color w:val="2E74B5" w:themeColor="accent1" w:themeShade="BF"/>
                        </w:rPr>
                        <w:t>s</w:t>
                      </w:r>
                      <w:r w:rsidRPr="00DC1B90">
                        <w:rPr>
                          <w:i/>
                          <w:color w:val="2E74B5" w:themeColor="accent1" w:themeShade="BF"/>
                          <w:spacing w:val="-5"/>
                        </w:rPr>
                        <w:t xml:space="preserve"> </w:t>
                      </w:r>
                      <w:r>
                        <w:rPr>
                          <w:i/>
                          <w:color w:val="2E74B5" w:themeColor="accent1" w:themeShade="BF"/>
                        </w:rPr>
                        <w:t>design</w:t>
                      </w:r>
                    </w:p>
                    <w:p w14:paraId="6419E71D" w14:textId="77777777" w:rsidR="002214DD" w:rsidRPr="00DC1B90"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7"/>
                        </w:rPr>
                        <w:t xml:space="preserve"> </w:t>
                      </w:r>
                      <w:r w:rsidRPr="00DC1B90">
                        <w:rPr>
                          <w:i/>
                          <w:color w:val="2E74B5" w:themeColor="accent1" w:themeShade="BF"/>
                        </w:rPr>
                        <w:t>design</w:t>
                      </w:r>
                      <w:r w:rsidRPr="00DC1B90">
                        <w:rPr>
                          <w:i/>
                          <w:color w:val="2E74B5" w:themeColor="accent1" w:themeShade="BF"/>
                          <w:spacing w:val="-7"/>
                        </w:rPr>
                        <w:t xml:space="preserve"> </w:t>
                      </w:r>
                      <w:r w:rsidRPr="00DC1B90">
                        <w:rPr>
                          <w:i/>
                          <w:color w:val="2E74B5" w:themeColor="accent1" w:themeShade="BF"/>
                        </w:rPr>
                        <w:t>te</w:t>
                      </w:r>
                      <w:r w:rsidRPr="00DC1B90">
                        <w:rPr>
                          <w:i/>
                          <w:color w:val="2E74B5" w:themeColor="accent1" w:themeShade="BF"/>
                          <w:spacing w:val="1"/>
                        </w:rPr>
                        <w:t>a</w:t>
                      </w:r>
                      <w:r w:rsidRPr="00DC1B90">
                        <w:rPr>
                          <w:i/>
                          <w:color w:val="2E74B5" w:themeColor="accent1" w:themeShade="BF"/>
                        </w:rPr>
                        <w:t>m</w:t>
                      </w:r>
                      <w:r w:rsidRPr="00DC1B90">
                        <w:rPr>
                          <w:i/>
                          <w:color w:val="2E74B5" w:themeColor="accent1" w:themeShade="BF"/>
                          <w:spacing w:val="-7"/>
                        </w:rPr>
                        <w:t xml:space="preserve"> </w:t>
                      </w:r>
                      <w:r>
                        <w:rPr>
                          <w:i/>
                          <w:color w:val="2E74B5" w:themeColor="accent1" w:themeShade="BF"/>
                        </w:rPr>
                        <w:t>details</w:t>
                      </w:r>
                    </w:p>
                    <w:p w14:paraId="50C42C36" w14:textId="77777777" w:rsidR="002214DD" w:rsidRPr="00DC1B90"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Safe</w:t>
                      </w:r>
                      <w:r w:rsidRPr="00DC1B90">
                        <w:rPr>
                          <w:i/>
                          <w:color w:val="2E74B5" w:themeColor="accent1" w:themeShade="BF"/>
                          <w:spacing w:val="-5"/>
                        </w:rPr>
                        <w:t xml:space="preserve"> </w:t>
                      </w:r>
                      <w:r w:rsidRPr="00DC1B90">
                        <w:rPr>
                          <w:i/>
                          <w:color w:val="2E74B5" w:themeColor="accent1" w:themeShade="BF"/>
                        </w:rPr>
                        <w:t>systems</w:t>
                      </w:r>
                      <w:r w:rsidRPr="00DC1B90">
                        <w:rPr>
                          <w:i/>
                          <w:color w:val="2E74B5" w:themeColor="accent1" w:themeShade="BF"/>
                          <w:spacing w:val="-5"/>
                        </w:rPr>
                        <w:t xml:space="preserve"> </w:t>
                      </w:r>
                      <w:r w:rsidRPr="00DC1B90">
                        <w:rPr>
                          <w:i/>
                          <w:color w:val="2E74B5" w:themeColor="accent1" w:themeShade="BF"/>
                        </w:rPr>
                        <w:t>of</w:t>
                      </w:r>
                      <w:r w:rsidRPr="00DC1B90">
                        <w:rPr>
                          <w:i/>
                          <w:color w:val="2E74B5" w:themeColor="accent1" w:themeShade="BF"/>
                          <w:spacing w:val="-4"/>
                        </w:rPr>
                        <w:t xml:space="preserve"> </w:t>
                      </w:r>
                      <w:r w:rsidRPr="00DC1B90">
                        <w:rPr>
                          <w:i/>
                          <w:color w:val="2E74B5" w:themeColor="accent1" w:themeShade="BF"/>
                        </w:rPr>
                        <w:t>work</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p</w:t>
                      </w:r>
                      <w:r w:rsidRPr="00DC1B90">
                        <w:rPr>
                          <w:i/>
                          <w:color w:val="2E74B5" w:themeColor="accent1" w:themeShade="BF"/>
                          <w:spacing w:val="1"/>
                        </w:rPr>
                        <w:t>e</w:t>
                      </w:r>
                      <w:r w:rsidRPr="00DC1B90">
                        <w:rPr>
                          <w:i/>
                          <w:color w:val="2E74B5" w:themeColor="accent1" w:themeShade="BF"/>
                        </w:rPr>
                        <w:t>rson</w:t>
                      </w:r>
                      <w:r w:rsidRPr="00DC1B90">
                        <w:rPr>
                          <w:i/>
                          <w:color w:val="2E74B5" w:themeColor="accent1" w:themeShade="BF"/>
                          <w:spacing w:val="-4"/>
                        </w:rPr>
                        <w:t xml:space="preserve"> </w:t>
                      </w:r>
                      <w:r w:rsidRPr="00DC1B90">
                        <w:rPr>
                          <w:i/>
                          <w:color w:val="2E74B5" w:themeColor="accent1" w:themeShade="BF"/>
                        </w:rPr>
                        <w:t>responsible</w:t>
                      </w:r>
                      <w:r w:rsidRPr="00DC1B90">
                        <w:rPr>
                          <w:i/>
                          <w:color w:val="2E74B5" w:themeColor="accent1" w:themeShade="BF"/>
                          <w:spacing w:val="-5"/>
                        </w:rPr>
                        <w:t xml:space="preserve"> </w:t>
                      </w:r>
                      <w:r w:rsidRPr="00DC1B90">
                        <w:rPr>
                          <w:i/>
                          <w:color w:val="2E74B5" w:themeColor="accent1" w:themeShade="BF"/>
                        </w:rPr>
                        <w:t>for</w:t>
                      </w:r>
                      <w:r w:rsidRPr="00DC1B90">
                        <w:rPr>
                          <w:i/>
                          <w:color w:val="2E74B5" w:themeColor="accent1" w:themeShade="BF"/>
                          <w:spacing w:val="-4"/>
                        </w:rPr>
                        <w:t xml:space="preserve"> </w:t>
                      </w:r>
                      <w:r w:rsidRPr="00DC1B90">
                        <w:rPr>
                          <w:i/>
                          <w:color w:val="2E74B5" w:themeColor="accent1" w:themeShade="BF"/>
                        </w:rPr>
                        <w:t>t</w:t>
                      </w:r>
                      <w:r w:rsidRPr="00DC1B90">
                        <w:rPr>
                          <w:i/>
                          <w:color w:val="2E74B5" w:themeColor="accent1" w:themeShade="BF"/>
                          <w:spacing w:val="1"/>
                        </w:rPr>
                        <w:t>h</w:t>
                      </w:r>
                      <w:r w:rsidRPr="00DC1B90">
                        <w:rPr>
                          <w:i/>
                          <w:color w:val="2E74B5" w:themeColor="accent1" w:themeShade="BF"/>
                        </w:rPr>
                        <w:t>eir</w:t>
                      </w:r>
                      <w:r w:rsidRPr="00DC1B90">
                        <w:rPr>
                          <w:i/>
                          <w:color w:val="2E74B5" w:themeColor="accent1" w:themeShade="BF"/>
                          <w:spacing w:val="-5"/>
                        </w:rPr>
                        <w:t xml:space="preserve"> </w:t>
                      </w:r>
                      <w:r>
                        <w:rPr>
                          <w:i/>
                          <w:color w:val="2E74B5" w:themeColor="accent1" w:themeShade="BF"/>
                        </w:rPr>
                        <w:t>coordination</w:t>
                      </w:r>
                    </w:p>
                    <w:p w14:paraId="10E0E3F2" w14:textId="77777777" w:rsidR="002214DD" w:rsidRPr="00474B61" w:rsidRDefault="002214DD" w:rsidP="007E5F1A">
                      <w:pPr>
                        <w:pStyle w:val="ListParagraph"/>
                        <w:numPr>
                          <w:ilvl w:val="1"/>
                          <w:numId w:val="21"/>
                        </w:numPr>
                        <w:spacing w:after="120"/>
                        <w:ind w:left="993" w:hanging="284"/>
                        <w:contextualSpacing w:val="0"/>
                        <w:rPr>
                          <w:color w:val="2E74B5" w:themeColor="accent1" w:themeShade="BF"/>
                        </w:rPr>
                      </w:pPr>
                      <w:r w:rsidRPr="00DC1B90">
                        <w:rPr>
                          <w:i/>
                          <w:color w:val="2E74B5" w:themeColor="accent1" w:themeShade="BF"/>
                        </w:rPr>
                        <w:t>Site</w:t>
                      </w:r>
                      <w:r w:rsidRPr="00DC1B90">
                        <w:rPr>
                          <w:i/>
                          <w:color w:val="2E74B5" w:themeColor="accent1" w:themeShade="BF"/>
                          <w:spacing w:val="-5"/>
                        </w:rPr>
                        <w:t xml:space="preserve"> </w:t>
                      </w:r>
                      <w:r w:rsidRPr="00DC1B90">
                        <w:rPr>
                          <w:i/>
                          <w:color w:val="2E74B5" w:themeColor="accent1" w:themeShade="BF"/>
                        </w:rPr>
                        <w:t>compound</w:t>
                      </w:r>
                      <w:r w:rsidRPr="00DC1B90">
                        <w:rPr>
                          <w:i/>
                          <w:color w:val="2E74B5" w:themeColor="accent1" w:themeShade="BF"/>
                          <w:spacing w:val="-5"/>
                        </w:rPr>
                        <w:t xml:space="preserve"> </w:t>
                      </w:r>
                      <w:r w:rsidRPr="00DC1B90">
                        <w:rPr>
                          <w:i/>
                          <w:color w:val="2E74B5" w:themeColor="accent1" w:themeShade="BF"/>
                          <w:spacing w:val="1"/>
                        </w:rPr>
                        <w:t>l</w:t>
                      </w:r>
                      <w:r w:rsidRPr="00DC1B90">
                        <w:rPr>
                          <w:i/>
                          <w:color w:val="2E74B5" w:themeColor="accent1" w:themeShade="BF"/>
                        </w:rPr>
                        <w:t>ocation</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arr</w:t>
                      </w:r>
                      <w:r w:rsidRPr="00DC1B90">
                        <w:rPr>
                          <w:i/>
                          <w:color w:val="2E74B5" w:themeColor="accent1" w:themeShade="BF"/>
                          <w:spacing w:val="1"/>
                        </w:rPr>
                        <w:t>a</w:t>
                      </w:r>
                      <w:r w:rsidRPr="00DC1B90">
                        <w:rPr>
                          <w:i/>
                          <w:color w:val="2E74B5" w:themeColor="accent1" w:themeShade="BF"/>
                        </w:rPr>
                        <w:t>ng</w:t>
                      </w:r>
                      <w:r w:rsidRPr="00DC1B90">
                        <w:rPr>
                          <w:i/>
                          <w:color w:val="2E74B5" w:themeColor="accent1" w:themeShade="BF"/>
                          <w:spacing w:val="1"/>
                        </w:rPr>
                        <w:t>e</w:t>
                      </w:r>
                      <w:r w:rsidRPr="00DC1B90">
                        <w:rPr>
                          <w:i/>
                          <w:color w:val="2E74B5" w:themeColor="accent1" w:themeShade="BF"/>
                        </w:rPr>
                        <w:t>ments</w:t>
                      </w:r>
                      <w:r w:rsidRPr="00DC1B90">
                        <w:rPr>
                          <w:i/>
                          <w:color w:val="2E74B5" w:themeColor="accent1" w:themeShade="BF"/>
                          <w:spacing w:val="-5"/>
                        </w:rPr>
                        <w:t xml:space="preserve"> </w:t>
                      </w:r>
                      <w:r w:rsidRPr="00DC1B90">
                        <w:rPr>
                          <w:i/>
                          <w:color w:val="2E74B5" w:themeColor="accent1" w:themeShade="BF"/>
                        </w:rPr>
                        <w:t>(e.g</w:t>
                      </w:r>
                      <w:r>
                        <w:rPr>
                          <w:i/>
                          <w:color w:val="2E74B5" w:themeColor="accent1" w:themeShade="BF"/>
                        </w:rPr>
                        <w:t xml:space="preserve">. </w:t>
                      </w:r>
                      <w:r w:rsidRPr="00DC1B90">
                        <w:rPr>
                          <w:i/>
                          <w:color w:val="2E74B5" w:themeColor="accent1" w:themeShade="BF"/>
                          <w:spacing w:val="1"/>
                        </w:rPr>
                        <w:t>s</w:t>
                      </w:r>
                      <w:r w:rsidRPr="00DC1B90">
                        <w:rPr>
                          <w:i/>
                          <w:color w:val="2E74B5" w:themeColor="accent1" w:themeShade="BF"/>
                        </w:rPr>
                        <w:t>tacking</w:t>
                      </w:r>
                      <w:r w:rsidRPr="00DC1B90">
                        <w:rPr>
                          <w:i/>
                          <w:color w:val="2E74B5" w:themeColor="accent1" w:themeShade="BF"/>
                          <w:spacing w:val="-5"/>
                        </w:rPr>
                        <w:t xml:space="preserve"> </w:t>
                      </w:r>
                      <w:r w:rsidRPr="00DC1B90">
                        <w:rPr>
                          <w:i/>
                          <w:color w:val="2E74B5" w:themeColor="accent1" w:themeShade="BF"/>
                        </w:rPr>
                        <w:t>of</w:t>
                      </w:r>
                      <w:r w:rsidRPr="00DC1B90">
                        <w:rPr>
                          <w:i/>
                          <w:color w:val="2E74B5" w:themeColor="accent1" w:themeShade="BF"/>
                          <w:spacing w:val="-5"/>
                        </w:rPr>
                        <w:t xml:space="preserve"> </w:t>
                      </w:r>
                      <w:r w:rsidRPr="00DC1B90">
                        <w:rPr>
                          <w:i/>
                          <w:color w:val="2E74B5" w:themeColor="accent1" w:themeShade="BF"/>
                        </w:rPr>
                        <w:t>site</w:t>
                      </w:r>
                      <w:r w:rsidRPr="00DC1B90">
                        <w:rPr>
                          <w:i/>
                          <w:color w:val="2E74B5" w:themeColor="accent1" w:themeShade="BF"/>
                          <w:spacing w:val="-5"/>
                        </w:rPr>
                        <w:t xml:space="preserve"> </w:t>
                      </w:r>
                      <w:r>
                        <w:rPr>
                          <w:i/>
                          <w:color w:val="2E74B5" w:themeColor="accent1" w:themeShade="BF"/>
                        </w:rPr>
                        <w:t>huts)</w:t>
                      </w:r>
                    </w:p>
                    <w:p w14:paraId="1E95639A" w14:textId="77777777" w:rsidR="002214DD" w:rsidRPr="00474B61" w:rsidRDefault="002214DD" w:rsidP="007E5F1A">
                      <w:pPr>
                        <w:pStyle w:val="ListParagraph"/>
                        <w:numPr>
                          <w:ilvl w:val="1"/>
                          <w:numId w:val="21"/>
                        </w:numPr>
                        <w:spacing w:after="120"/>
                        <w:ind w:left="993" w:hanging="284"/>
                        <w:contextualSpacing w:val="0"/>
                        <w:rPr>
                          <w:color w:val="2E74B5" w:themeColor="accent1" w:themeShade="BF"/>
                        </w:rPr>
                      </w:pPr>
                      <w:r w:rsidRPr="00474B61">
                        <w:rPr>
                          <w:i/>
                          <w:color w:val="2E74B5" w:themeColor="accent1" w:themeShade="BF"/>
                        </w:rPr>
                        <w:t>Traffic</w:t>
                      </w:r>
                      <w:r w:rsidRPr="00474B61">
                        <w:rPr>
                          <w:i/>
                          <w:color w:val="2E74B5" w:themeColor="accent1" w:themeShade="BF"/>
                          <w:spacing w:val="-6"/>
                        </w:rPr>
                        <w:t xml:space="preserve"> </w:t>
                      </w:r>
                      <w:r w:rsidRPr="00474B61">
                        <w:rPr>
                          <w:i/>
                          <w:color w:val="2E74B5" w:themeColor="accent1" w:themeShade="BF"/>
                        </w:rPr>
                        <w:t>manag</w:t>
                      </w:r>
                      <w:r w:rsidRPr="00474B61">
                        <w:rPr>
                          <w:i/>
                          <w:color w:val="2E74B5" w:themeColor="accent1" w:themeShade="BF"/>
                          <w:spacing w:val="1"/>
                        </w:rPr>
                        <w:t>e</w:t>
                      </w:r>
                      <w:r w:rsidRPr="00474B61">
                        <w:rPr>
                          <w:i/>
                          <w:color w:val="2E74B5" w:themeColor="accent1" w:themeShade="BF"/>
                        </w:rPr>
                        <w:t>ment</w:t>
                      </w:r>
                      <w:r w:rsidRPr="00474B61">
                        <w:rPr>
                          <w:i/>
                          <w:color w:val="2E74B5" w:themeColor="accent1" w:themeShade="BF"/>
                          <w:spacing w:val="-5"/>
                        </w:rPr>
                        <w:t xml:space="preserve"> </w:t>
                      </w:r>
                      <w:r w:rsidRPr="00474B61">
                        <w:rPr>
                          <w:i/>
                          <w:color w:val="2E74B5" w:themeColor="accent1" w:themeShade="BF"/>
                        </w:rPr>
                        <w:t>plan</w:t>
                      </w:r>
                      <w:r w:rsidRPr="00474B61">
                        <w:rPr>
                          <w:i/>
                          <w:color w:val="2E74B5" w:themeColor="accent1" w:themeShade="BF"/>
                          <w:spacing w:val="-6"/>
                        </w:rPr>
                        <w:t xml:space="preserve"> </w:t>
                      </w:r>
                      <w:r w:rsidRPr="00474B61">
                        <w:rPr>
                          <w:i/>
                          <w:color w:val="2E74B5" w:themeColor="accent1" w:themeShade="BF"/>
                        </w:rPr>
                        <w:t>identifying</w:t>
                      </w:r>
                      <w:r w:rsidRPr="00474B61">
                        <w:rPr>
                          <w:i/>
                          <w:color w:val="2E74B5" w:themeColor="accent1" w:themeShade="BF"/>
                          <w:spacing w:val="-5"/>
                        </w:rPr>
                        <w:t xml:space="preserve"> </w:t>
                      </w:r>
                      <w:r w:rsidRPr="00474B61">
                        <w:rPr>
                          <w:i/>
                          <w:color w:val="2E74B5" w:themeColor="accent1" w:themeShade="BF"/>
                        </w:rPr>
                        <w:t>access</w:t>
                      </w:r>
                      <w:r w:rsidRPr="00474B61">
                        <w:rPr>
                          <w:i/>
                          <w:color w:val="2E74B5" w:themeColor="accent1" w:themeShade="BF"/>
                          <w:spacing w:val="-6"/>
                        </w:rPr>
                        <w:t xml:space="preserve"> </w:t>
                      </w:r>
                      <w:r w:rsidRPr="00474B61">
                        <w:rPr>
                          <w:i/>
                          <w:color w:val="2E74B5" w:themeColor="accent1" w:themeShade="BF"/>
                        </w:rPr>
                        <w:t>arran</w:t>
                      </w:r>
                      <w:r w:rsidRPr="00474B61">
                        <w:rPr>
                          <w:i/>
                          <w:color w:val="2E74B5" w:themeColor="accent1" w:themeShade="BF"/>
                          <w:spacing w:val="1"/>
                        </w:rPr>
                        <w:t>g</w:t>
                      </w:r>
                      <w:r w:rsidRPr="00474B61">
                        <w:rPr>
                          <w:i/>
                          <w:color w:val="2E74B5" w:themeColor="accent1" w:themeShade="BF"/>
                        </w:rPr>
                        <w:t>em</w:t>
                      </w:r>
                      <w:r w:rsidRPr="00474B61">
                        <w:rPr>
                          <w:i/>
                          <w:color w:val="2E74B5" w:themeColor="accent1" w:themeShade="BF"/>
                          <w:spacing w:val="1"/>
                        </w:rPr>
                        <w:t>e</w:t>
                      </w:r>
                      <w:r w:rsidRPr="00474B61">
                        <w:rPr>
                          <w:i/>
                          <w:color w:val="2E74B5" w:themeColor="accent1" w:themeShade="BF"/>
                        </w:rPr>
                        <w:t>nts</w:t>
                      </w:r>
                      <w:r w:rsidRPr="00474B61">
                        <w:rPr>
                          <w:i/>
                          <w:color w:val="2E74B5" w:themeColor="accent1" w:themeShade="BF"/>
                          <w:spacing w:val="-5"/>
                        </w:rPr>
                        <w:t xml:space="preserve"> </w:t>
                      </w:r>
                      <w:r w:rsidRPr="00474B61">
                        <w:rPr>
                          <w:i/>
                          <w:color w:val="2E74B5" w:themeColor="accent1" w:themeShade="BF"/>
                        </w:rPr>
                        <w:t>(ref</w:t>
                      </w:r>
                      <w:r w:rsidRPr="00474B61">
                        <w:rPr>
                          <w:i/>
                          <w:color w:val="2E74B5" w:themeColor="accent1" w:themeShade="BF"/>
                          <w:spacing w:val="1"/>
                        </w:rPr>
                        <w:t>e</w:t>
                      </w:r>
                      <w:r w:rsidRPr="00474B61">
                        <w:rPr>
                          <w:i/>
                          <w:color w:val="2E74B5" w:themeColor="accent1" w:themeShade="BF"/>
                        </w:rPr>
                        <w:t>r</w:t>
                      </w:r>
                      <w:r w:rsidRPr="00474B61">
                        <w:rPr>
                          <w:i/>
                          <w:color w:val="2E74B5" w:themeColor="accent1" w:themeShade="BF"/>
                          <w:spacing w:val="-5"/>
                        </w:rPr>
                        <w:t xml:space="preserve"> </w:t>
                      </w:r>
                      <w:r w:rsidRPr="00474B61">
                        <w:rPr>
                          <w:i/>
                          <w:color w:val="2E74B5" w:themeColor="accent1" w:themeShade="BF"/>
                        </w:rPr>
                        <w:t>to</w:t>
                      </w:r>
                      <w:r w:rsidRPr="00474B61">
                        <w:rPr>
                          <w:i/>
                          <w:color w:val="2E74B5" w:themeColor="accent1" w:themeShade="BF"/>
                          <w:spacing w:val="-5"/>
                        </w:rPr>
                        <w:t xml:space="preserve"> </w:t>
                      </w:r>
                      <w:r w:rsidRPr="00474B61">
                        <w:rPr>
                          <w:i/>
                          <w:color w:val="2E74B5" w:themeColor="accent1" w:themeShade="BF"/>
                        </w:rPr>
                        <w:t>other</w:t>
                      </w:r>
                      <w:r w:rsidRPr="00474B61">
                        <w:rPr>
                          <w:i/>
                          <w:color w:val="2E74B5" w:themeColor="accent1" w:themeShade="BF"/>
                          <w:spacing w:val="-5"/>
                        </w:rPr>
                        <w:t xml:space="preserve"> </w:t>
                      </w:r>
                      <w:r w:rsidRPr="00474B61">
                        <w:rPr>
                          <w:i/>
                          <w:color w:val="2E74B5" w:themeColor="accent1" w:themeShade="BF"/>
                        </w:rPr>
                        <w:t>section</w:t>
                      </w:r>
                      <w:r w:rsidRPr="00474B61">
                        <w:rPr>
                          <w:i/>
                          <w:color w:val="2E74B5" w:themeColor="accent1" w:themeShade="BF"/>
                          <w:spacing w:val="-6"/>
                        </w:rPr>
                        <w:t xml:space="preserve"> </w:t>
                      </w:r>
                      <w:r w:rsidRPr="00474B61">
                        <w:rPr>
                          <w:i/>
                          <w:color w:val="2E74B5" w:themeColor="accent1" w:themeShade="BF"/>
                        </w:rPr>
                        <w:t>if</w:t>
                      </w:r>
                      <w:r w:rsidRPr="00474B61">
                        <w:rPr>
                          <w:i/>
                          <w:color w:val="2E74B5" w:themeColor="accent1" w:themeShade="BF"/>
                          <w:spacing w:val="-5"/>
                        </w:rPr>
                        <w:t xml:space="preserve"> </w:t>
                      </w:r>
                      <w:r w:rsidRPr="00474B61">
                        <w:rPr>
                          <w:i/>
                          <w:color w:val="2E74B5" w:themeColor="accent1" w:themeShade="BF"/>
                        </w:rPr>
                        <w:t>included</w:t>
                      </w:r>
                      <w:r w:rsidRPr="00474B61">
                        <w:rPr>
                          <w:i/>
                          <w:color w:val="2E74B5" w:themeColor="accent1" w:themeShade="BF"/>
                          <w:spacing w:val="-5"/>
                        </w:rPr>
                        <w:t xml:space="preserve"> </w:t>
                      </w:r>
                      <w:r w:rsidRPr="00474B61">
                        <w:rPr>
                          <w:i/>
                          <w:color w:val="2E74B5" w:themeColor="accent1" w:themeShade="BF"/>
                        </w:rPr>
                        <w:t>elsewhere)</w:t>
                      </w:r>
                    </w:p>
                    <w:p w14:paraId="641AD69F" w14:textId="77777777" w:rsidR="002214DD" w:rsidRPr="00D16435" w:rsidRDefault="002214DD" w:rsidP="007E5F1A">
                      <w:pPr>
                        <w:pStyle w:val="ListParagraph"/>
                        <w:numPr>
                          <w:ilvl w:val="1"/>
                          <w:numId w:val="21"/>
                        </w:numPr>
                        <w:spacing w:after="120"/>
                        <w:ind w:left="993" w:hanging="284"/>
                        <w:contextualSpacing w:val="0"/>
                        <w:rPr>
                          <w:color w:val="2E74B5" w:themeColor="accent1" w:themeShade="BF"/>
                        </w:rPr>
                      </w:pPr>
                      <w:r w:rsidRPr="00474B61">
                        <w:rPr>
                          <w:i/>
                          <w:color w:val="2E74B5" w:themeColor="accent1" w:themeShade="BF"/>
                        </w:rPr>
                        <w:t>Construction</w:t>
                      </w:r>
                      <w:r w:rsidRPr="00474B61">
                        <w:rPr>
                          <w:i/>
                          <w:color w:val="2E74B5" w:themeColor="accent1" w:themeShade="BF"/>
                          <w:spacing w:val="8"/>
                        </w:rPr>
                        <w:t xml:space="preserve"> </w:t>
                      </w:r>
                      <w:r w:rsidRPr="00474B61">
                        <w:rPr>
                          <w:i/>
                          <w:color w:val="2E74B5" w:themeColor="accent1" w:themeShade="BF"/>
                        </w:rPr>
                        <w:t>plant</w:t>
                      </w:r>
                      <w:r w:rsidRPr="00474B61">
                        <w:rPr>
                          <w:i/>
                          <w:color w:val="2E74B5" w:themeColor="accent1" w:themeShade="BF"/>
                          <w:spacing w:val="-2"/>
                        </w:rPr>
                        <w:t xml:space="preserve"> </w:t>
                      </w:r>
                      <w:r w:rsidRPr="00474B61">
                        <w:rPr>
                          <w:i/>
                          <w:color w:val="2E74B5" w:themeColor="accent1" w:themeShade="BF"/>
                        </w:rPr>
                        <w:t>or</w:t>
                      </w:r>
                      <w:r w:rsidRPr="00474B61">
                        <w:rPr>
                          <w:i/>
                          <w:color w:val="2E74B5" w:themeColor="accent1" w:themeShade="BF"/>
                          <w:spacing w:val="-2"/>
                        </w:rPr>
                        <w:t xml:space="preserve"> </w:t>
                      </w:r>
                      <w:r w:rsidRPr="00474B61">
                        <w:rPr>
                          <w:i/>
                          <w:color w:val="2E74B5" w:themeColor="accent1" w:themeShade="BF"/>
                        </w:rPr>
                        <w:t>equip</w:t>
                      </w:r>
                      <w:r w:rsidRPr="00474B61">
                        <w:rPr>
                          <w:i/>
                          <w:color w:val="2E74B5" w:themeColor="accent1" w:themeShade="BF"/>
                          <w:spacing w:val="-2"/>
                        </w:rPr>
                        <w:t>me</w:t>
                      </w:r>
                      <w:r w:rsidRPr="00474B61">
                        <w:rPr>
                          <w:i/>
                          <w:color w:val="2E74B5" w:themeColor="accent1" w:themeShade="BF"/>
                        </w:rPr>
                        <w:t>nt</w:t>
                      </w:r>
                      <w:r w:rsidRPr="00474B61">
                        <w:rPr>
                          <w:i/>
                          <w:color w:val="2E74B5" w:themeColor="accent1" w:themeShade="BF"/>
                          <w:spacing w:val="-2"/>
                        </w:rPr>
                        <w:t xml:space="preserve"> </w:t>
                      </w:r>
                      <w:r w:rsidRPr="00474B61">
                        <w:rPr>
                          <w:i/>
                          <w:color w:val="2E74B5" w:themeColor="accent1" w:themeShade="BF"/>
                        </w:rPr>
                        <w:t>to</w:t>
                      </w:r>
                      <w:r w:rsidRPr="00474B61">
                        <w:rPr>
                          <w:i/>
                          <w:color w:val="2E74B5" w:themeColor="accent1" w:themeShade="BF"/>
                          <w:spacing w:val="-2"/>
                        </w:rPr>
                        <w:t xml:space="preserve"> </w:t>
                      </w:r>
                      <w:r w:rsidRPr="00474B61">
                        <w:rPr>
                          <w:i/>
                          <w:color w:val="2E74B5" w:themeColor="accent1" w:themeShade="BF"/>
                        </w:rPr>
                        <w:t>be</w:t>
                      </w:r>
                      <w:r w:rsidRPr="00474B61">
                        <w:rPr>
                          <w:i/>
                          <w:color w:val="2E74B5" w:themeColor="accent1" w:themeShade="BF"/>
                          <w:spacing w:val="-2"/>
                        </w:rPr>
                        <w:t xml:space="preserve"> </w:t>
                      </w:r>
                      <w:r w:rsidRPr="00474B61">
                        <w:rPr>
                          <w:i/>
                          <w:color w:val="2E74B5" w:themeColor="accent1" w:themeShade="BF"/>
                        </w:rPr>
                        <w:t>used</w:t>
                      </w:r>
                      <w:r w:rsidRPr="00474B61">
                        <w:rPr>
                          <w:i/>
                          <w:color w:val="2E74B5" w:themeColor="accent1" w:themeShade="BF"/>
                          <w:spacing w:val="-3"/>
                        </w:rPr>
                        <w:t xml:space="preserve"> </w:t>
                      </w:r>
                      <w:r w:rsidRPr="00474B61">
                        <w:rPr>
                          <w:i/>
                          <w:color w:val="2E74B5" w:themeColor="accent1" w:themeShade="BF"/>
                        </w:rPr>
                        <w:t>in</w:t>
                      </w:r>
                      <w:r w:rsidRPr="00474B61">
                        <w:rPr>
                          <w:i/>
                          <w:color w:val="2E74B5" w:themeColor="accent1" w:themeShade="BF"/>
                          <w:spacing w:val="-2"/>
                        </w:rPr>
                        <w:t xml:space="preserve"> </w:t>
                      </w:r>
                      <w:r w:rsidRPr="00474B61">
                        <w:rPr>
                          <w:i/>
                          <w:color w:val="2E74B5" w:themeColor="accent1" w:themeShade="BF"/>
                        </w:rPr>
                        <w:t>proj</w:t>
                      </w:r>
                      <w:r w:rsidRPr="00474B61">
                        <w:rPr>
                          <w:i/>
                          <w:color w:val="2E74B5" w:themeColor="accent1" w:themeShade="BF"/>
                          <w:spacing w:val="-2"/>
                        </w:rPr>
                        <w:t>e</w:t>
                      </w:r>
                      <w:r w:rsidRPr="00474B61">
                        <w:rPr>
                          <w:i/>
                          <w:color w:val="2E74B5" w:themeColor="accent1" w:themeShade="BF"/>
                        </w:rPr>
                        <w:t>ct.</w:t>
                      </w:r>
                    </w:p>
                    <w:p w14:paraId="2F0F3368" w14:textId="77777777" w:rsidR="002214DD" w:rsidRPr="00DC1B90" w:rsidRDefault="002214DD" w:rsidP="00D16435">
                      <w:pPr>
                        <w:spacing w:before="160" w:after="120"/>
                        <w:ind w:firstLine="284"/>
                        <w:rPr>
                          <w:color w:val="2E74B5" w:themeColor="accent1" w:themeShade="BF"/>
                        </w:rPr>
                      </w:pPr>
                      <w:r>
                        <w:rPr>
                          <w:i/>
                          <w:color w:val="2E74B5" w:themeColor="accent1" w:themeShade="BF"/>
                        </w:rPr>
                        <w:t xml:space="preserve">Stage </w:t>
                      </w:r>
                      <w:r w:rsidRPr="00DC1B90">
                        <w:rPr>
                          <w:i/>
                          <w:color w:val="2E74B5" w:themeColor="accent1" w:themeShade="BF"/>
                        </w:rPr>
                        <w:t>3</w:t>
                      </w:r>
                    </w:p>
                    <w:p w14:paraId="7533F558" w14:textId="77777777" w:rsidR="002214DD" w:rsidRPr="00DC1B90" w:rsidRDefault="002214DD" w:rsidP="00D16435">
                      <w:pPr>
                        <w:pStyle w:val="ListParagraph"/>
                        <w:numPr>
                          <w:ilvl w:val="0"/>
                          <w:numId w:val="21"/>
                        </w:numPr>
                        <w:spacing w:after="120"/>
                        <w:ind w:left="709" w:hanging="283"/>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5"/>
                        </w:rPr>
                        <w:t xml:space="preserve"> </w:t>
                      </w:r>
                      <w:r w:rsidRPr="00DC1B90">
                        <w:rPr>
                          <w:i/>
                          <w:color w:val="2E74B5" w:themeColor="accent1" w:themeShade="BF"/>
                        </w:rPr>
                        <w:t>is</w:t>
                      </w:r>
                      <w:r w:rsidRPr="00DC1B90">
                        <w:rPr>
                          <w:i/>
                          <w:color w:val="2E74B5" w:themeColor="accent1" w:themeShade="BF"/>
                          <w:spacing w:val="-4"/>
                        </w:rPr>
                        <w:t xml:space="preserve"> </w:t>
                      </w:r>
                      <w:r w:rsidRPr="00DC1B90">
                        <w:rPr>
                          <w:i/>
                          <w:color w:val="2E74B5" w:themeColor="accent1" w:themeShade="BF"/>
                        </w:rPr>
                        <w:t>to</w:t>
                      </w:r>
                      <w:r w:rsidRPr="00DC1B90">
                        <w:rPr>
                          <w:i/>
                          <w:color w:val="2E74B5" w:themeColor="accent1" w:themeShade="BF"/>
                          <w:spacing w:val="-4"/>
                        </w:rPr>
                        <w:t xml:space="preserve"> </w:t>
                      </w:r>
                      <w:r w:rsidRPr="00DC1B90">
                        <w:rPr>
                          <w:i/>
                          <w:color w:val="2E74B5" w:themeColor="accent1" w:themeShade="BF"/>
                          <w:spacing w:val="1"/>
                        </w:rPr>
                        <w:t>p</w:t>
                      </w:r>
                      <w:r w:rsidRPr="00DC1B90">
                        <w:rPr>
                          <w:i/>
                          <w:color w:val="2E74B5" w:themeColor="accent1" w:themeShade="BF"/>
                        </w:rPr>
                        <w:t>rovide</w:t>
                      </w:r>
                      <w:r w:rsidRPr="00DC1B90">
                        <w:rPr>
                          <w:i/>
                          <w:color w:val="2E74B5" w:themeColor="accent1" w:themeShade="BF"/>
                          <w:spacing w:val="-5"/>
                        </w:rPr>
                        <w:t xml:space="preserve"> </w:t>
                      </w:r>
                      <w:r w:rsidRPr="00DC1B90">
                        <w:rPr>
                          <w:i/>
                          <w:color w:val="2E74B5" w:themeColor="accent1" w:themeShade="BF"/>
                        </w:rPr>
                        <w:t>project</w:t>
                      </w:r>
                      <w:r w:rsidRPr="00DC1B90">
                        <w:rPr>
                          <w:i/>
                          <w:color w:val="2E74B5" w:themeColor="accent1" w:themeShade="BF"/>
                          <w:spacing w:val="-4"/>
                        </w:rPr>
                        <w:t xml:space="preserve"> </w:t>
                      </w:r>
                      <w:r w:rsidRPr="00DC1B90">
                        <w:rPr>
                          <w:i/>
                          <w:color w:val="2E74B5" w:themeColor="accent1" w:themeShade="BF"/>
                        </w:rPr>
                        <w:t>construction</w:t>
                      </w:r>
                      <w:r w:rsidRPr="00DC1B90">
                        <w:rPr>
                          <w:i/>
                          <w:color w:val="2E74B5" w:themeColor="accent1" w:themeShade="BF"/>
                          <w:spacing w:val="-4"/>
                        </w:rPr>
                        <w:t xml:space="preserve"> </w:t>
                      </w:r>
                      <w:r w:rsidRPr="00DC1B90">
                        <w:rPr>
                          <w:i/>
                          <w:color w:val="2E74B5" w:themeColor="accent1" w:themeShade="BF"/>
                        </w:rPr>
                        <w:t>phase</w:t>
                      </w:r>
                      <w:r w:rsidRPr="00DC1B90">
                        <w:rPr>
                          <w:i/>
                          <w:color w:val="2E74B5" w:themeColor="accent1" w:themeShade="BF"/>
                          <w:spacing w:val="-4"/>
                        </w:rPr>
                        <w:t xml:space="preserve"> </w:t>
                      </w:r>
                      <w:r w:rsidRPr="00DC1B90">
                        <w:rPr>
                          <w:i/>
                          <w:color w:val="2E74B5" w:themeColor="accent1" w:themeShade="BF"/>
                        </w:rPr>
                        <w:t>health</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4"/>
                        </w:rPr>
                        <w:t xml:space="preserve"> </w:t>
                      </w:r>
                      <w:r w:rsidRPr="00DC1B90">
                        <w:rPr>
                          <w:i/>
                          <w:color w:val="2E74B5" w:themeColor="accent1" w:themeShade="BF"/>
                        </w:rPr>
                        <w:t>safety</w:t>
                      </w:r>
                      <w:r w:rsidRPr="00DC1B90">
                        <w:rPr>
                          <w:i/>
                          <w:color w:val="2E74B5" w:themeColor="accent1" w:themeShade="BF"/>
                          <w:spacing w:val="-3"/>
                        </w:rPr>
                        <w:t xml:space="preserve"> </w:t>
                      </w:r>
                      <w:r w:rsidRPr="00DC1B90">
                        <w:rPr>
                          <w:i/>
                          <w:color w:val="2E74B5" w:themeColor="accent1" w:themeShade="BF"/>
                        </w:rPr>
                        <w:t>plan</w:t>
                      </w:r>
                      <w:r w:rsidRPr="00DC1B90">
                        <w:rPr>
                          <w:i/>
                          <w:color w:val="2E74B5" w:themeColor="accent1" w:themeShade="BF"/>
                          <w:spacing w:val="-5"/>
                        </w:rPr>
                        <w:t xml:space="preserve"> </w:t>
                      </w:r>
                      <w:r w:rsidRPr="00DC1B90">
                        <w:rPr>
                          <w:i/>
                          <w:color w:val="2E74B5" w:themeColor="accent1" w:themeShade="BF"/>
                        </w:rPr>
                        <w:t>on</w:t>
                      </w:r>
                      <w:r w:rsidRPr="00DC1B90">
                        <w:rPr>
                          <w:i/>
                          <w:color w:val="2E74B5" w:themeColor="accent1" w:themeShade="BF"/>
                          <w:spacing w:val="-4"/>
                        </w:rPr>
                        <w:t xml:space="preserve"> </w:t>
                      </w:r>
                      <w:r w:rsidRPr="00DC1B90">
                        <w:rPr>
                          <w:i/>
                          <w:color w:val="2E74B5" w:themeColor="accent1" w:themeShade="BF"/>
                          <w:spacing w:val="1"/>
                        </w:rPr>
                        <w:t>t</w:t>
                      </w:r>
                      <w:r w:rsidRPr="00DC1B90">
                        <w:rPr>
                          <w:i/>
                          <w:color w:val="2E74B5" w:themeColor="accent1" w:themeShade="BF"/>
                        </w:rPr>
                        <w:t>heir</w:t>
                      </w:r>
                      <w:r w:rsidRPr="00DC1B90">
                        <w:rPr>
                          <w:i/>
                          <w:color w:val="2E74B5" w:themeColor="accent1" w:themeShade="BF"/>
                          <w:spacing w:val="-4"/>
                        </w:rPr>
                        <w:t xml:space="preserve"> </w:t>
                      </w:r>
                      <w:r w:rsidRPr="00DC1B90">
                        <w:rPr>
                          <w:i/>
                          <w:color w:val="2E74B5" w:themeColor="accent1" w:themeShade="BF"/>
                        </w:rPr>
                        <w:t>a</w:t>
                      </w:r>
                      <w:r w:rsidRPr="00DC1B90">
                        <w:rPr>
                          <w:i/>
                          <w:color w:val="2E74B5" w:themeColor="accent1" w:themeShade="BF"/>
                          <w:spacing w:val="1"/>
                        </w:rPr>
                        <w:t>p</w:t>
                      </w:r>
                      <w:r w:rsidRPr="00DC1B90">
                        <w:rPr>
                          <w:i/>
                          <w:color w:val="2E74B5" w:themeColor="accent1" w:themeShade="BF"/>
                        </w:rPr>
                        <w:t>pointme</w:t>
                      </w:r>
                      <w:r w:rsidRPr="00DC1B90">
                        <w:rPr>
                          <w:i/>
                          <w:color w:val="2E74B5" w:themeColor="accent1" w:themeShade="BF"/>
                          <w:spacing w:val="1"/>
                        </w:rPr>
                        <w:t>n</w:t>
                      </w:r>
                      <w:r w:rsidRPr="00DC1B90">
                        <w:rPr>
                          <w:i/>
                          <w:color w:val="2E74B5" w:themeColor="accent1" w:themeShade="BF"/>
                        </w:rPr>
                        <w:t>t</w:t>
                      </w:r>
                      <w:r w:rsidRPr="00DC1B90">
                        <w:rPr>
                          <w:i/>
                          <w:color w:val="2E74B5" w:themeColor="accent1" w:themeShade="BF"/>
                          <w:spacing w:val="-4"/>
                        </w:rPr>
                        <w:t xml:space="preserve"> </w:t>
                      </w:r>
                      <w:r w:rsidRPr="00DC1B90">
                        <w:rPr>
                          <w:i/>
                          <w:color w:val="2E74B5" w:themeColor="accent1" w:themeShade="BF"/>
                        </w:rPr>
                        <w:t>at</w:t>
                      </w:r>
                      <w:r w:rsidRPr="00DC1B90">
                        <w:rPr>
                          <w:i/>
                          <w:color w:val="2E74B5" w:themeColor="accent1" w:themeShade="BF"/>
                          <w:spacing w:val="-5"/>
                        </w:rPr>
                        <w:t xml:space="preserve"> </w:t>
                      </w:r>
                      <w:r w:rsidRPr="00DC1B90">
                        <w:rPr>
                          <w:i/>
                          <w:color w:val="2E74B5" w:themeColor="accent1" w:themeShade="BF"/>
                        </w:rPr>
                        <w:t>least</w:t>
                      </w:r>
                      <w:r w:rsidRPr="00DC1B90">
                        <w:rPr>
                          <w:i/>
                          <w:color w:val="2E74B5" w:themeColor="accent1" w:themeShade="BF"/>
                          <w:spacing w:val="-4"/>
                        </w:rPr>
                        <w:t xml:space="preserve"> </w:t>
                      </w:r>
                      <w:r w:rsidRPr="00DC1B90">
                        <w:rPr>
                          <w:i/>
                          <w:color w:val="2E74B5" w:themeColor="accent1" w:themeShade="BF"/>
                        </w:rPr>
                        <w:t>two</w:t>
                      </w:r>
                      <w:r w:rsidRPr="00DC1B90">
                        <w:rPr>
                          <w:i/>
                          <w:color w:val="2E74B5" w:themeColor="accent1" w:themeShade="BF"/>
                          <w:spacing w:val="-4"/>
                        </w:rPr>
                        <w:t xml:space="preserve"> </w:t>
                      </w:r>
                      <w:r w:rsidRPr="00DC1B90">
                        <w:rPr>
                          <w:i/>
                          <w:color w:val="2E74B5" w:themeColor="accent1" w:themeShade="BF"/>
                        </w:rPr>
                        <w:t>weeks</w:t>
                      </w:r>
                      <w:r w:rsidRPr="00DC1B90">
                        <w:rPr>
                          <w:i/>
                          <w:color w:val="2E74B5" w:themeColor="accent1" w:themeShade="BF"/>
                          <w:w w:val="99"/>
                        </w:rPr>
                        <w:t xml:space="preserve"> </w:t>
                      </w:r>
                      <w:r w:rsidRPr="00DC1B90">
                        <w:rPr>
                          <w:i/>
                          <w:color w:val="2E74B5" w:themeColor="accent1" w:themeShade="BF"/>
                        </w:rPr>
                        <w:t>before</w:t>
                      </w:r>
                      <w:r w:rsidRPr="00DC1B90">
                        <w:rPr>
                          <w:i/>
                          <w:color w:val="2E74B5" w:themeColor="accent1" w:themeShade="BF"/>
                          <w:spacing w:val="-5"/>
                        </w:rPr>
                        <w:t xml:space="preserve"> </w:t>
                      </w:r>
                      <w:r w:rsidRPr="00DC1B90">
                        <w:rPr>
                          <w:i/>
                          <w:color w:val="2E74B5" w:themeColor="accent1" w:themeShade="BF"/>
                        </w:rPr>
                        <w:t>a</w:t>
                      </w:r>
                      <w:r w:rsidRPr="00DC1B90">
                        <w:rPr>
                          <w:i/>
                          <w:color w:val="2E74B5" w:themeColor="accent1" w:themeShade="BF"/>
                          <w:spacing w:val="1"/>
                        </w:rPr>
                        <w:t>g</w:t>
                      </w:r>
                      <w:r w:rsidRPr="00DC1B90">
                        <w:rPr>
                          <w:i/>
                          <w:color w:val="2E74B5" w:themeColor="accent1" w:themeShade="BF"/>
                        </w:rPr>
                        <w:t>reed</w:t>
                      </w:r>
                      <w:r w:rsidRPr="00DC1B90">
                        <w:rPr>
                          <w:i/>
                          <w:color w:val="2E74B5" w:themeColor="accent1" w:themeShade="BF"/>
                          <w:spacing w:val="-4"/>
                        </w:rPr>
                        <w:t xml:space="preserve"> </w:t>
                      </w:r>
                      <w:r w:rsidRPr="00DC1B90">
                        <w:rPr>
                          <w:i/>
                          <w:color w:val="2E74B5" w:themeColor="accent1" w:themeShade="BF"/>
                        </w:rPr>
                        <w:t>s</w:t>
                      </w:r>
                      <w:r w:rsidRPr="00DC1B90">
                        <w:rPr>
                          <w:i/>
                          <w:color w:val="2E74B5" w:themeColor="accent1" w:themeShade="BF"/>
                          <w:spacing w:val="1"/>
                        </w:rPr>
                        <w:t>t</w:t>
                      </w:r>
                      <w:r w:rsidRPr="00DC1B90">
                        <w:rPr>
                          <w:i/>
                          <w:color w:val="2E74B5" w:themeColor="accent1" w:themeShade="BF"/>
                        </w:rPr>
                        <w:t>art</w:t>
                      </w:r>
                      <w:r w:rsidRPr="00DC1B90">
                        <w:rPr>
                          <w:i/>
                          <w:color w:val="2E74B5" w:themeColor="accent1" w:themeShade="BF"/>
                          <w:spacing w:val="-4"/>
                        </w:rPr>
                        <w:t xml:space="preserve"> </w:t>
                      </w:r>
                      <w:r w:rsidRPr="00DC1B90">
                        <w:rPr>
                          <w:i/>
                          <w:color w:val="2E74B5" w:themeColor="accent1" w:themeShade="BF"/>
                        </w:rPr>
                        <w:t>on</w:t>
                      </w:r>
                      <w:r w:rsidRPr="00DC1B90">
                        <w:rPr>
                          <w:i/>
                          <w:color w:val="2E74B5" w:themeColor="accent1" w:themeShade="BF"/>
                          <w:spacing w:val="-4"/>
                        </w:rPr>
                        <w:t xml:space="preserve"> </w:t>
                      </w:r>
                      <w:r w:rsidRPr="00DC1B90">
                        <w:rPr>
                          <w:i/>
                          <w:color w:val="2E74B5" w:themeColor="accent1" w:themeShade="BF"/>
                        </w:rPr>
                        <w:t>site</w:t>
                      </w:r>
                      <w:r w:rsidRPr="00DC1B90">
                        <w:rPr>
                          <w:i/>
                          <w:color w:val="2E74B5" w:themeColor="accent1" w:themeShade="BF"/>
                          <w:spacing w:val="-4"/>
                        </w:rPr>
                        <w:t xml:space="preserve"> </w:t>
                      </w:r>
                      <w:r w:rsidRPr="00DC1B90">
                        <w:rPr>
                          <w:i/>
                          <w:color w:val="2E74B5" w:themeColor="accent1" w:themeShade="BF"/>
                        </w:rPr>
                        <w:t>date.</w:t>
                      </w:r>
                    </w:p>
                    <w:p w14:paraId="655825A1" w14:textId="77777777" w:rsidR="002214DD" w:rsidRPr="00A02D6D" w:rsidRDefault="002214DD" w:rsidP="00D16435">
                      <w:pPr>
                        <w:pStyle w:val="ListParagraph"/>
                        <w:numPr>
                          <w:ilvl w:val="0"/>
                          <w:numId w:val="21"/>
                        </w:numPr>
                        <w:spacing w:after="120"/>
                        <w:ind w:left="709" w:hanging="283"/>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5"/>
                        </w:rPr>
                        <w:t xml:space="preserve"> </w:t>
                      </w:r>
                      <w:r w:rsidRPr="00DC1B90">
                        <w:rPr>
                          <w:i/>
                          <w:color w:val="2E74B5" w:themeColor="accent1" w:themeShade="BF"/>
                        </w:rPr>
                        <w:t>is</w:t>
                      </w:r>
                      <w:r w:rsidRPr="00DC1B90">
                        <w:rPr>
                          <w:i/>
                          <w:color w:val="2E74B5" w:themeColor="accent1" w:themeShade="BF"/>
                          <w:spacing w:val="-5"/>
                        </w:rPr>
                        <w:t xml:space="preserve"> </w:t>
                      </w:r>
                      <w:r w:rsidRPr="00DC1B90">
                        <w:rPr>
                          <w:i/>
                          <w:color w:val="2E74B5" w:themeColor="accent1" w:themeShade="BF"/>
                        </w:rPr>
                        <w:t>to</w:t>
                      </w:r>
                      <w:r w:rsidRPr="00DC1B90">
                        <w:rPr>
                          <w:i/>
                          <w:color w:val="2E74B5" w:themeColor="accent1" w:themeShade="BF"/>
                          <w:spacing w:val="-4"/>
                        </w:rPr>
                        <w:t xml:space="preserve"> </w:t>
                      </w:r>
                      <w:r w:rsidRPr="00DC1B90">
                        <w:rPr>
                          <w:i/>
                          <w:color w:val="2E74B5" w:themeColor="accent1" w:themeShade="BF"/>
                          <w:spacing w:val="1"/>
                        </w:rPr>
                        <w:t>s</w:t>
                      </w:r>
                      <w:r w:rsidRPr="00DC1B90">
                        <w:rPr>
                          <w:i/>
                          <w:color w:val="2E74B5" w:themeColor="accent1" w:themeShade="BF"/>
                        </w:rPr>
                        <w:t>upply</w:t>
                      </w:r>
                      <w:r w:rsidRPr="00DC1B90">
                        <w:rPr>
                          <w:i/>
                          <w:color w:val="2E74B5" w:themeColor="accent1" w:themeShade="BF"/>
                          <w:spacing w:val="-5"/>
                        </w:rPr>
                        <w:t xml:space="preserve"> </w:t>
                      </w:r>
                      <w:r w:rsidRPr="00DC1B90">
                        <w:rPr>
                          <w:i/>
                          <w:color w:val="2E74B5" w:themeColor="accent1" w:themeShade="BF"/>
                        </w:rPr>
                        <w:t>relevant</w:t>
                      </w:r>
                      <w:r w:rsidRPr="00DC1B90">
                        <w:rPr>
                          <w:i/>
                          <w:color w:val="2E74B5" w:themeColor="accent1" w:themeShade="BF"/>
                          <w:spacing w:val="-5"/>
                        </w:rPr>
                        <w:t xml:space="preserve"> </w:t>
                      </w:r>
                      <w:r w:rsidRPr="00DC1B90">
                        <w:rPr>
                          <w:i/>
                          <w:color w:val="2E74B5" w:themeColor="accent1" w:themeShade="BF"/>
                        </w:rPr>
                        <w:t>information</w:t>
                      </w:r>
                      <w:r w:rsidRPr="00DC1B90">
                        <w:rPr>
                          <w:i/>
                          <w:color w:val="2E74B5" w:themeColor="accent1" w:themeShade="BF"/>
                          <w:spacing w:val="-4"/>
                        </w:rPr>
                        <w:t xml:space="preserve"> </w:t>
                      </w:r>
                      <w:r w:rsidRPr="00DC1B90">
                        <w:rPr>
                          <w:i/>
                          <w:color w:val="2E74B5" w:themeColor="accent1" w:themeShade="BF"/>
                        </w:rPr>
                        <w:t>to</w:t>
                      </w:r>
                      <w:r w:rsidRPr="00DC1B90">
                        <w:rPr>
                          <w:i/>
                          <w:color w:val="2E74B5" w:themeColor="accent1" w:themeShade="BF"/>
                          <w:spacing w:val="-5"/>
                        </w:rPr>
                        <w:t xml:space="preserve"> </w:t>
                      </w:r>
                      <w:r w:rsidRPr="00DC1B90">
                        <w:rPr>
                          <w:i/>
                          <w:color w:val="2E74B5" w:themeColor="accent1" w:themeShade="BF"/>
                        </w:rPr>
                        <w:t>up</w:t>
                      </w:r>
                      <w:r w:rsidRPr="00DC1B90">
                        <w:rPr>
                          <w:i/>
                          <w:color w:val="2E74B5" w:themeColor="accent1" w:themeShade="BF"/>
                          <w:spacing w:val="1"/>
                        </w:rPr>
                        <w:t>da</w:t>
                      </w:r>
                      <w:r w:rsidRPr="00DC1B90">
                        <w:rPr>
                          <w:i/>
                          <w:color w:val="2E74B5" w:themeColor="accent1" w:themeShade="BF"/>
                        </w:rPr>
                        <w:t>te</w:t>
                      </w:r>
                      <w:r w:rsidRPr="00DC1B90">
                        <w:rPr>
                          <w:i/>
                          <w:color w:val="2E74B5" w:themeColor="accent1" w:themeShade="BF"/>
                          <w:spacing w:val="-5"/>
                        </w:rPr>
                        <w:t xml:space="preserve"> </w:t>
                      </w:r>
                      <w:r w:rsidRPr="00DC1B90">
                        <w:rPr>
                          <w:i/>
                          <w:color w:val="2E74B5" w:themeColor="accent1" w:themeShade="BF"/>
                        </w:rPr>
                        <w:t>F10</w:t>
                      </w:r>
                    </w:p>
                    <w:p w14:paraId="01A88AA7" w14:textId="77777777" w:rsidR="002214DD" w:rsidRPr="00DC1B90" w:rsidRDefault="002214DD" w:rsidP="00D16435">
                      <w:pPr>
                        <w:spacing w:before="160" w:after="120"/>
                        <w:ind w:firstLine="284"/>
                        <w:rPr>
                          <w:color w:val="2E74B5" w:themeColor="accent1" w:themeShade="BF"/>
                        </w:rPr>
                      </w:pPr>
                      <w:r>
                        <w:rPr>
                          <w:i/>
                          <w:color w:val="2E74B5" w:themeColor="accent1" w:themeShade="BF"/>
                        </w:rPr>
                        <w:t xml:space="preserve">Stage </w:t>
                      </w:r>
                      <w:r w:rsidRPr="00DC1B90">
                        <w:rPr>
                          <w:i/>
                          <w:color w:val="2E74B5" w:themeColor="accent1" w:themeShade="BF"/>
                        </w:rPr>
                        <w:t>4</w:t>
                      </w:r>
                    </w:p>
                    <w:p w14:paraId="39DBD121" w14:textId="77777777" w:rsidR="002214DD" w:rsidRPr="00DC1B90" w:rsidRDefault="002214DD" w:rsidP="00D16435">
                      <w:pPr>
                        <w:pStyle w:val="ListParagraph"/>
                        <w:numPr>
                          <w:ilvl w:val="0"/>
                          <w:numId w:val="22"/>
                        </w:numPr>
                        <w:spacing w:after="120"/>
                        <w:ind w:left="709" w:hanging="284"/>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5"/>
                        </w:rPr>
                        <w:t xml:space="preserve"> </w:t>
                      </w:r>
                      <w:r w:rsidRPr="00DC1B90">
                        <w:rPr>
                          <w:i/>
                          <w:color w:val="2E74B5" w:themeColor="accent1" w:themeShade="BF"/>
                        </w:rPr>
                        <w:t>is</w:t>
                      </w:r>
                      <w:r w:rsidRPr="00DC1B90">
                        <w:rPr>
                          <w:i/>
                          <w:color w:val="2E74B5" w:themeColor="accent1" w:themeShade="BF"/>
                          <w:spacing w:val="-5"/>
                        </w:rPr>
                        <w:t xml:space="preserve"> </w:t>
                      </w:r>
                      <w:r w:rsidRPr="00DC1B90">
                        <w:rPr>
                          <w:i/>
                          <w:color w:val="2E74B5" w:themeColor="accent1" w:themeShade="BF"/>
                        </w:rPr>
                        <w:t>to</w:t>
                      </w:r>
                      <w:r>
                        <w:rPr>
                          <w:i/>
                          <w:color w:val="2E74B5" w:themeColor="accent1" w:themeShade="BF"/>
                        </w:rPr>
                        <w:t>:</w:t>
                      </w:r>
                    </w:p>
                    <w:p w14:paraId="40F2BC20" w14:textId="77777777" w:rsidR="002214DD" w:rsidRPr="00DC1B90"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Collate</w:t>
                      </w:r>
                      <w:r w:rsidRPr="00DC1B90">
                        <w:rPr>
                          <w:i/>
                          <w:color w:val="2E74B5" w:themeColor="accent1" w:themeShade="BF"/>
                          <w:spacing w:val="-7"/>
                        </w:rPr>
                        <w:t xml:space="preserve"> </w:t>
                      </w:r>
                      <w:r w:rsidRPr="00DC1B90">
                        <w:rPr>
                          <w:i/>
                          <w:color w:val="2E74B5" w:themeColor="accent1" w:themeShade="BF"/>
                        </w:rPr>
                        <w:t>information</w:t>
                      </w:r>
                      <w:r w:rsidRPr="00DC1B90">
                        <w:rPr>
                          <w:i/>
                          <w:color w:val="2E74B5" w:themeColor="accent1" w:themeShade="BF"/>
                          <w:spacing w:val="-6"/>
                        </w:rPr>
                        <w:t xml:space="preserve"> </w:t>
                      </w:r>
                      <w:r w:rsidRPr="00DC1B90">
                        <w:rPr>
                          <w:i/>
                          <w:color w:val="2E74B5" w:themeColor="accent1" w:themeShade="BF"/>
                        </w:rPr>
                        <w:t>for</w:t>
                      </w:r>
                      <w:r w:rsidRPr="00DC1B90">
                        <w:rPr>
                          <w:i/>
                          <w:color w:val="2E74B5" w:themeColor="accent1" w:themeShade="BF"/>
                          <w:spacing w:val="-6"/>
                        </w:rPr>
                        <w:t xml:space="preserve"> </w:t>
                      </w:r>
                      <w:r w:rsidRPr="00DC1B90">
                        <w:rPr>
                          <w:i/>
                          <w:color w:val="2E74B5" w:themeColor="accent1" w:themeShade="BF"/>
                        </w:rPr>
                        <w:t>op</w:t>
                      </w:r>
                      <w:r w:rsidRPr="00DC1B90">
                        <w:rPr>
                          <w:i/>
                          <w:color w:val="2E74B5" w:themeColor="accent1" w:themeShade="BF"/>
                          <w:spacing w:val="1"/>
                        </w:rPr>
                        <w:t>e</w:t>
                      </w:r>
                      <w:r w:rsidRPr="00DC1B90">
                        <w:rPr>
                          <w:i/>
                          <w:color w:val="2E74B5" w:themeColor="accent1" w:themeShade="BF"/>
                        </w:rPr>
                        <w:t>ration</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6"/>
                        </w:rPr>
                        <w:t xml:space="preserve"> </w:t>
                      </w:r>
                      <w:r w:rsidRPr="00DC1B90">
                        <w:rPr>
                          <w:i/>
                          <w:color w:val="2E74B5" w:themeColor="accent1" w:themeShade="BF"/>
                        </w:rPr>
                        <w:t>maintenan</w:t>
                      </w:r>
                      <w:r w:rsidRPr="00DC1B90">
                        <w:rPr>
                          <w:i/>
                          <w:color w:val="2E74B5" w:themeColor="accent1" w:themeShade="BF"/>
                          <w:spacing w:val="1"/>
                        </w:rPr>
                        <w:t>c</w:t>
                      </w:r>
                      <w:r w:rsidRPr="00DC1B90">
                        <w:rPr>
                          <w:i/>
                          <w:color w:val="2E74B5" w:themeColor="accent1" w:themeShade="BF"/>
                        </w:rPr>
                        <w:t>e</w:t>
                      </w:r>
                      <w:r w:rsidRPr="00DC1B90">
                        <w:rPr>
                          <w:i/>
                          <w:color w:val="2E74B5" w:themeColor="accent1" w:themeShade="BF"/>
                          <w:spacing w:val="-5"/>
                        </w:rPr>
                        <w:t xml:space="preserve"> </w:t>
                      </w:r>
                      <w:r w:rsidRPr="00DC1B90">
                        <w:rPr>
                          <w:i/>
                          <w:color w:val="2E74B5" w:themeColor="accent1" w:themeShade="BF"/>
                        </w:rPr>
                        <w:t>ma</w:t>
                      </w:r>
                      <w:r w:rsidRPr="00DC1B90">
                        <w:rPr>
                          <w:i/>
                          <w:color w:val="2E74B5" w:themeColor="accent1" w:themeShade="BF"/>
                          <w:spacing w:val="1"/>
                        </w:rPr>
                        <w:t>n</w:t>
                      </w:r>
                      <w:r w:rsidRPr="00DC1B90">
                        <w:rPr>
                          <w:i/>
                          <w:color w:val="2E74B5" w:themeColor="accent1" w:themeShade="BF"/>
                        </w:rPr>
                        <w:t>uals</w:t>
                      </w:r>
                      <w:r w:rsidRPr="00DC1B90">
                        <w:rPr>
                          <w:i/>
                          <w:color w:val="2E74B5" w:themeColor="accent1" w:themeShade="BF"/>
                          <w:spacing w:val="-6"/>
                        </w:rPr>
                        <w:t xml:space="preserve"> </w:t>
                      </w:r>
                      <w:r w:rsidRPr="00DC1B90">
                        <w:rPr>
                          <w:i/>
                          <w:color w:val="2E74B5" w:themeColor="accent1" w:themeShade="BF"/>
                        </w:rPr>
                        <w:t>throu</w:t>
                      </w:r>
                      <w:r w:rsidRPr="00DC1B90">
                        <w:rPr>
                          <w:i/>
                          <w:color w:val="2E74B5" w:themeColor="accent1" w:themeShade="BF"/>
                          <w:spacing w:val="1"/>
                        </w:rPr>
                        <w:t>g</w:t>
                      </w:r>
                      <w:r w:rsidRPr="00DC1B90">
                        <w:rPr>
                          <w:i/>
                          <w:color w:val="2E74B5" w:themeColor="accent1" w:themeShade="BF"/>
                        </w:rPr>
                        <w:t>hout</w:t>
                      </w:r>
                      <w:r w:rsidRPr="00DC1B90">
                        <w:rPr>
                          <w:i/>
                          <w:color w:val="2E74B5" w:themeColor="accent1" w:themeShade="BF"/>
                          <w:spacing w:val="-6"/>
                        </w:rPr>
                        <w:t xml:space="preserve"> </w:t>
                      </w:r>
                      <w:r w:rsidRPr="00DC1B90">
                        <w:rPr>
                          <w:i/>
                          <w:color w:val="2E74B5" w:themeColor="accent1" w:themeShade="BF"/>
                        </w:rPr>
                        <w:t>the</w:t>
                      </w:r>
                      <w:r w:rsidRPr="00DC1B90">
                        <w:rPr>
                          <w:i/>
                          <w:color w:val="2E74B5" w:themeColor="accent1" w:themeShade="BF"/>
                          <w:spacing w:val="-7"/>
                        </w:rPr>
                        <w:t xml:space="preserve"> </w:t>
                      </w:r>
                      <w:r w:rsidRPr="00DC1B90">
                        <w:rPr>
                          <w:i/>
                          <w:color w:val="2E74B5" w:themeColor="accent1" w:themeShade="BF"/>
                        </w:rPr>
                        <w:t>constru</w:t>
                      </w:r>
                      <w:r w:rsidRPr="00DC1B90">
                        <w:rPr>
                          <w:i/>
                          <w:color w:val="2E74B5" w:themeColor="accent1" w:themeShade="BF"/>
                          <w:spacing w:val="1"/>
                        </w:rPr>
                        <w:t>c</w:t>
                      </w:r>
                      <w:r w:rsidRPr="00DC1B90">
                        <w:rPr>
                          <w:i/>
                          <w:color w:val="2E74B5" w:themeColor="accent1" w:themeShade="BF"/>
                        </w:rPr>
                        <w:t>tion</w:t>
                      </w:r>
                      <w:r w:rsidRPr="00DC1B90">
                        <w:rPr>
                          <w:i/>
                          <w:color w:val="2E74B5" w:themeColor="accent1" w:themeShade="BF"/>
                          <w:spacing w:val="-6"/>
                        </w:rPr>
                        <w:t xml:space="preserve"> </w:t>
                      </w:r>
                      <w:r w:rsidRPr="00DC1B90">
                        <w:rPr>
                          <w:i/>
                          <w:color w:val="2E74B5" w:themeColor="accent1" w:themeShade="BF"/>
                        </w:rPr>
                        <w:t>period</w:t>
                      </w:r>
                    </w:p>
                    <w:p w14:paraId="3B27F476" w14:textId="77777777" w:rsidR="002214DD" w:rsidRPr="00DC1B90"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Provide</w:t>
                      </w:r>
                      <w:r w:rsidRPr="00DC1B90">
                        <w:rPr>
                          <w:i/>
                          <w:color w:val="2E74B5" w:themeColor="accent1" w:themeShade="BF"/>
                          <w:spacing w:val="-6"/>
                        </w:rPr>
                        <w:t xml:space="preserve"> </w:t>
                      </w:r>
                      <w:r w:rsidRPr="00DC1B90">
                        <w:rPr>
                          <w:i/>
                          <w:color w:val="2E74B5" w:themeColor="accent1" w:themeShade="BF"/>
                        </w:rPr>
                        <w:t>comple</w:t>
                      </w:r>
                      <w:r w:rsidRPr="00DC1B90">
                        <w:rPr>
                          <w:i/>
                          <w:color w:val="2E74B5" w:themeColor="accent1" w:themeShade="BF"/>
                          <w:spacing w:val="1"/>
                        </w:rPr>
                        <w:t>t</w:t>
                      </w:r>
                      <w:r w:rsidRPr="00DC1B90">
                        <w:rPr>
                          <w:i/>
                          <w:color w:val="2E74B5" w:themeColor="accent1" w:themeShade="BF"/>
                        </w:rPr>
                        <w:t>ed</w:t>
                      </w:r>
                      <w:r w:rsidRPr="00DC1B90">
                        <w:rPr>
                          <w:i/>
                          <w:color w:val="2E74B5" w:themeColor="accent1" w:themeShade="BF"/>
                          <w:spacing w:val="-6"/>
                        </w:rPr>
                        <w:t xml:space="preserve"> </w:t>
                      </w:r>
                      <w:r w:rsidRPr="00DC1B90">
                        <w:rPr>
                          <w:i/>
                          <w:color w:val="2E74B5" w:themeColor="accent1" w:themeShade="BF"/>
                        </w:rPr>
                        <w:t>operation</w:t>
                      </w:r>
                      <w:r w:rsidRPr="00DC1B90">
                        <w:rPr>
                          <w:i/>
                          <w:color w:val="2E74B5" w:themeColor="accent1" w:themeShade="BF"/>
                          <w:spacing w:val="-5"/>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mainte</w:t>
                      </w:r>
                      <w:r w:rsidRPr="00DC1B90">
                        <w:rPr>
                          <w:i/>
                          <w:color w:val="2E74B5" w:themeColor="accent1" w:themeShade="BF"/>
                          <w:spacing w:val="1"/>
                        </w:rPr>
                        <w:t>n</w:t>
                      </w:r>
                      <w:r w:rsidRPr="00DC1B90">
                        <w:rPr>
                          <w:i/>
                          <w:color w:val="2E74B5" w:themeColor="accent1" w:themeShade="BF"/>
                        </w:rPr>
                        <w:t>ance</w:t>
                      </w:r>
                      <w:r w:rsidRPr="00DC1B90">
                        <w:rPr>
                          <w:i/>
                          <w:color w:val="2E74B5" w:themeColor="accent1" w:themeShade="BF"/>
                          <w:spacing w:val="-5"/>
                        </w:rPr>
                        <w:t xml:space="preserve"> </w:t>
                      </w:r>
                      <w:r w:rsidRPr="00DC1B90">
                        <w:rPr>
                          <w:i/>
                          <w:color w:val="2E74B5" w:themeColor="accent1" w:themeShade="BF"/>
                        </w:rPr>
                        <w:t>m</w:t>
                      </w:r>
                      <w:r w:rsidRPr="00DC1B90">
                        <w:rPr>
                          <w:i/>
                          <w:color w:val="2E74B5" w:themeColor="accent1" w:themeShade="BF"/>
                          <w:spacing w:val="1"/>
                        </w:rPr>
                        <w:t>a</w:t>
                      </w:r>
                      <w:r w:rsidRPr="00DC1B90">
                        <w:rPr>
                          <w:i/>
                          <w:color w:val="2E74B5" w:themeColor="accent1" w:themeShade="BF"/>
                        </w:rPr>
                        <w:t>nuals</w:t>
                      </w:r>
                      <w:r w:rsidRPr="00DC1B90">
                        <w:rPr>
                          <w:i/>
                          <w:color w:val="2E74B5" w:themeColor="accent1" w:themeShade="BF"/>
                          <w:spacing w:val="-5"/>
                        </w:rPr>
                        <w:t xml:space="preserve"> </w:t>
                      </w:r>
                      <w:r w:rsidRPr="00DC1B90">
                        <w:rPr>
                          <w:i/>
                          <w:color w:val="2E74B5" w:themeColor="accent1" w:themeShade="BF"/>
                        </w:rPr>
                        <w:t>in</w:t>
                      </w:r>
                      <w:r w:rsidRPr="00DC1B90">
                        <w:rPr>
                          <w:i/>
                          <w:color w:val="2E74B5" w:themeColor="accent1" w:themeShade="BF"/>
                          <w:spacing w:val="-5"/>
                        </w:rPr>
                        <w:t xml:space="preserve"> </w:t>
                      </w:r>
                      <w:r w:rsidRPr="00DC1B90">
                        <w:rPr>
                          <w:i/>
                          <w:color w:val="2E74B5" w:themeColor="accent1" w:themeShade="BF"/>
                        </w:rPr>
                        <w:t>the</w:t>
                      </w:r>
                      <w:r w:rsidRPr="00DC1B90">
                        <w:rPr>
                          <w:i/>
                          <w:color w:val="2E74B5" w:themeColor="accent1" w:themeShade="BF"/>
                          <w:spacing w:val="-6"/>
                        </w:rPr>
                        <w:t xml:space="preserve"> </w:t>
                      </w:r>
                      <w:r w:rsidRPr="00DC1B90">
                        <w:rPr>
                          <w:i/>
                          <w:color w:val="2E74B5" w:themeColor="accent1" w:themeShade="BF"/>
                        </w:rPr>
                        <w:t>tim</w:t>
                      </w:r>
                      <w:r w:rsidRPr="00DC1B90">
                        <w:rPr>
                          <w:i/>
                          <w:color w:val="2E74B5" w:themeColor="accent1" w:themeShade="BF"/>
                          <w:spacing w:val="1"/>
                        </w:rPr>
                        <w:t>e</w:t>
                      </w:r>
                      <w:r w:rsidRPr="00DC1B90">
                        <w:rPr>
                          <w:i/>
                          <w:color w:val="2E74B5" w:themeColor="accent1" w:themeShade="BF"/>
                        </w:rPr>
                        <w:t>scale</w:t>
                      </w:r>
                      <w:r w:rsidRPr="00DC1B90">
                        <w:rPr>
                          <w:i/>
                          <w:color w:val="2E74B5" w:themeColor="accent1" w:themeShade="BF"/>
                          <w:spacing w:val="-6"/>
                        </w:rPr>
                        <w:t xml:space="preserve"> </w:t>
                      </w:r>
                      <w:r w:rsidRPr="00DC1B90">
                        <w:rPr>
                          <w:i/>
                          <w:color w:val="2E74B5" w:themeColor="accent1" w:themeShade="BF"/>
                        </w:rPr>
                        <w:t>dictated</w:t>
                      </w:r>
                      <w:r w:rsidRPr="00DC1B90">
                        <w:rPr>
                          <w:i/>
                          <w:color w:val="2E74B5" w:themeColor="accent1" w:themeShade="BF"/>
                          <w:spacing w:val="-6"/>
                        </w:rPr>
                        <w:t xml:space="preserve"> </w:t>
                      </w:r>
                      <w:r w:rsidRPr="00DC1B90">
                        <w:rPr>
                          <w:i/>
                          <w:color w:val="2E74B5" w:themeColor="accent1" w:themeShade="BF"/>
                        </w:rPr>
                        <w:t>by</w:t>
                      </w:r>
                      <w:r w:rsidRPr="00DC1B90">
                        <w:rPr>
                          <w:i/>
                          <w:color w:val="2E74B5" w:themeColor="accent1" w:themeShade="BF"/>
                          <w:spacing w:val="-5"/>
                        </w:rPr>
                        <w:t xml:space="preserve"> </w:t>
                      </w:r>
                      <w:r w:rsidRPr="00DC1B90">
                        <w:rPr>
                          <w:i/>
                          <w:color w:val="2E74B5" w:themeColor="accent1" w:themeShade="BF"/>
                        </w:rPr>
                        <w:t>handover</w:t>
                      </w:r>
                      <w:r w:rsidRPr="00DC1B90">
                        <w:rPr>
                          <w:i/>
                          <w:color w:val="2E74B5" w:themeColor="accent1" w:themeShade="BF"/>
                          <w:spacing w:val="-6"/>
                        </w:rPr>
                        <w:t xml:space="preserve"> </w:t>
                      </w:r>
                      <w:r w:rsidRPr="00DC1B90">
                        <w:rPr>
                          <w:i/>
                          <w:color w:val="2E74B5" w:themeColor="accent1" w:themeShade="BF"/>
                          <w:spacing w:val="1"/>
                        </w:rPr>
                        <w:t>p</w:t>
                      </w:r>
                      <w:r w:rsidRPr="00DC1B90">
                        <w:rPr>
                          <w:i/>
                          <w:color w:val="2E74B5" w:themeColor="accent1" w:themeShade="BF"/>
                        </w:rPr>
                        <w:t>roc</w:t>
                      </w:r>
                      <w:r w:rsidRPr="00DC1B90">
                        <w:rPr>
                          <w:i/>
                          <w:color w:val="2E74B5" w:themeColor="accent1" w:themeShade="BF"/>
                          <w:spacing w:val="1"/>
                        </w:rPr>
                        <w:t>e</w:t>
                      </w:r>
                      <w:r w:rsidRPr="00DC1B90">
                        <w:rPr>
                          <w:i/>
                          <w:color w:val="2E74B5" w:themeColor="accent1" w:themeShade="BF"/>
                        </w:rPr>
                        <w:t>dures (starting</w:t>
                      </w:r>
                      <w:r w:rsidRPr="00DC1B90">
                        <w:rPr>
                          <w:i/>
                          <w:color w:val="2E74B5" w:themeColor="accent1" w:themeShade="BF"/>
                          <w:spacing w:val="-7"/>
                        </w:rPr>
                        <w:t xml:space="preserve"> </w:t>
                      </w:r>
                      <w:r w:rsidRPr="00DC1B90">
                        <w:rPr>
                          <w:i/>
                          <w:color w:val="2E74B5" w:themeColor="accent1" w:themeShade="BF"/>
                        </w:rPr>
                        <w:t>six</w:t>
                      </w:r>
                      <w:r w:rsidRPr="00DC1B90">
                        <w:rPr>
                          <w:i/>
                          <w:color w:val="2E74B5" w:themeColor="accent1" w:themeShade="BF"/>
                          <w:spacing w:val="-6"/>
                        </w:rPr>
                        <w:t xml:space="preserve"> </w:t>
                      </w:r>
                      <w:r w:rsidRPr="00DC1B90">
                        <w:rPr>
                          <w:i/>
                          <w:color w:val="2E74B5" w:themeColor="accent1" w:themeShade="BF"/>
                        </w:rPr>
                        <w:t>weeks</w:t>
                      </w:r>
                      <w:r w:rsidRPr="00DC1B90">
                        <w:rPr>
                          <w:i/>
                          <w:color w:val="2E74B5" w:themeColor="accent1" w:themeShade="BF"/>
                          <w:spacing w:val="-6"/>
                        </w:rPr>
                        <w:t xml:space="preserve"> </w:t>
                      </w:r>
                      <w:r w:rsidRPr="00DC1B90">
                        <w:rPr>
                          <w:i/>
                          <w:color w:val="2E74B5" w:themeColor="accent1" w:themeShade="BF"/>
                        </w:rPr>
                        <w:t>before</w:t>
                      </w:r>
                      <w:r w:rsidRPr="00DC1B90">
                        <w:rPr>
                          <w:i/>
                          <w:color w:val="2E74B5" w:themeColor="accent1" w:themeShade="BF"/>
                          <w:spacing w:val="-7"/>
                        </w:rPr>
                        <w:t xml:space="preserve"> </w:t>
                      </w:r>
                      <w:r w:rsidRPr="00DC1B90">
                        <w:rPr>
                          <w:i/>
                          <w:color w:val="2E74B5" w:themeColor="accent1" w:themeShade="BF"/>
                        </w:rPr>
                        <w:t>compl</w:t>
                      </w:r>
                      <w:r w:rsidRPr="00DC1B90">
                        <w:rPr>
                          <w:i/>
                          <w:color w:val="2E74B5" w:themeColor="accent1" w:themeShade="BF"/>
                          <w:spacing w:val="1"/>
                        </w:rPr>
                        <w:t>e</w:t>
                      </w:r>
                      <w:r w:rsidRPr="00DC1B90">
                        <w:rPr>
                          <w:i/>
                          <w:color w:val="2E74B5" w:themeColor="accent1" w:themeShade="BF"/>
                        </w:rPr>
                        <w:t>tion)</w:t>
                      </w:r>
                    </w:p>
                    <w:p w14:paraId="06DA2EBC" w14:textId="77777777" w:rsidR="002214DD" w:rsidRPr="00DC1B90"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Provide</w:t>
                      </w:r>
                      <w:r w:rsidRPr="00DC1B90">
                        <w:rPr>
                          <w:i/>
                          <w:color w:val="2E74B5" w:themeColor="accent1" w:themeShade="BF"/>
                          <w:spacing w:val="-7"/>
                        </w:rPr>
                        <w:t xml:space="preserve"> </w:t>
                      </w:r>
                      <w:r w:rsidRPr="00DC1B90">
                        <w:rPr>
                          <w:i/>
                          <w:color w:val="2E74B5" w:themeColor="accent1" w:themeShade="BF"/>
                        </w:rPr>
                        <w:t>information</w:t>
                      </w:r>
                      <w:r w:rsidRPr="00DC1B90">
                        <w:rPr>
                          <w:i/>
                          <w:color w:val="2E74B5" w:themeColor="accent1" w:themeShade="BF"/>
                          <w:spacing w:val="-6"/>
                        </w:rPr>
                        <w:t xml:space="preserve"> </w:t>
                      </w:r>
                      <w:r w:rsidRPr="00DC1B90">
                        <w:rPr>
                          <w:i/>
                          <w:color w:val="2E74B5" w:themeColor="accent1" w:themeShade="BF"/>
                        </w:rPr>
                        <w:t>in</w:t>
                      </w:r>
                      <w:r w:rsidRPr="00DC1B90">
                        <w:rPr>
                          <w:i/>
                          <w:color w:val="2E74B5" w:themeColor="accent1" w:themeShade="BF"/>
                          <w:spacing w:val="-6"/>
                        </w:rPr>
                        <w:t xml:space="preserve"> </w:t>
                      </w:r>
                      <w:r w:rsidRPr="00DC1B90">
                        <w:rPr>
                          <w:i/>
                          <w:color w:val="2E74B5" w:themeColor="accent1" w:themeShade="BF"/>
                        </w:rPr>
                        <w:t>accordance</w:t>
                      </w:r>
                      <w:r w:rsidRPr="00DC1B90">
                        <w:rPr>
                          <w:i/>
                          <w:color w:val="2E74B5" w:themeColor="accent1" w:themeShade="BF"/>
                          <w:spacing w:val="-7"/>
                        </w:rPr>
                        <w:t xml:space="preserve"> </w:t>
                      </w:r>
                      <w:r w:rsidRPr="00DC1B90">
                        <w:rPr>
                          <w:i/>
                          <w:color w:val="2E74B5" w:themeColor="accent1" w:themeShade="BF"/>
                        </w:rPr>
                        <w:t>with</w:t>
                      </w:r>
                      <w:r w:rsidRPr="00DC1B90">
                        <w:rPr>
                          <w:i/>
                          <w:color w:val="2E74B5" w:themeColor="accent1" w:themeShade="BF"/>
                          <w:spacing w:val="-6"/>
                        </w:rPr>
                        <w:t xml:space="preserve"> </w:t>
                      </w:r>
                      <w:r w:rsidRPr="00DC1B90">
                        <w:rPr>
                          <w:i/>
                          <w:color w:val="2E74B5" w:themeColor="accent1" w:themeShade="BF"/>
                        </w:rPr>
                        <w:t>prescribed</w:t>
                      </w:r>
                      <w:r w:rsidRPr="00DC1B90">
                        <w:rPr>
                          <w:i/>
                          <w:color w:val="2E74B5" w:themeColor="accent1" w:themeShade="BF"/>
                          <w:spacing w:val="-6"/>
                        </w:rPr>
                        <w:t xml:space="preserve"> </w:t>
                      </w:r>
                      <w:r w:rsidRPr="00DC1B90">
                        <w:rPr>
                          <w:i/>
                          <w:color w:val="2E74B5" w:themeColor="accent1" w:themeShade="BF"/>
                          <w:spacing w:val="1"/>
                        </w:rPr>
                        <w:t>f</w:t>
                      </w:r>
                      <w:r w:rsidRPr="00DC1B90">
                        <w:rPr>
                          <w:i/>
                          <w:color w:val="2E74B5" w:themeColor="accent1" w:themeShade="BF"/>
                        </w:rPr>
                        <w:t>ormat</w:t>
                      </w:r>
                    </w:p>
                    <w:p w14:paraId="7B3F89EE" w14:textId="77777777" w:rsidR="002214DD" w:rsidRPr="00DC1B90"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Provide</w:t>
                      </w:r>
                      <w:r w:rsidRPr="00DC1B90">
                        <w:rPr>
                          <w:i/>
                          <w:color w:val="2E74B5" w:themeColor="accent1" w:themeShade="BF"/>
                          <w:spacing w:val="-6"/>
                        </w:rPr>
                        <w:t xml:space="preserve"> </w:t>
                      </w:r>
                      <w:r w:rsidRPr="00DC1B90">
                        <w:rPr>
                          <w:i/>
                          <w:color w:val="2E74B5" w:themeColor="accent1" w:themeShade="BF"/>
                        </w:rPr>
                        <w:t>the</w:t>
                      </w:r>
                      <w:r w:rsidRPr="00DC1B90">
                        <w:rPr>
                          <w:i/>
                          <w:color w:val="2E74B5" w:themeColor="accent1" w:themeShade="BF"/>
                          <w:spacing w:val="-6"/>
                        </w:rPr>
                        <w:t xml:space="preserve"> </w:t>
                      </w:r>
                      <w:r w:rsidRPr="00DC1B90">
                        <w:rPr>
                          <w:i/>
                          <w:color w:val="2E74B5" w:themeColor="accent1" w:themeShade="BF"/>
                        </w:rPr>
                        <w:t>C</w:t>
                      </w:r>
                      <w:r w:rsidRPr="00DC1B90">
                        <w:rPr>
                          <w:i/>
                          <w:color w:val="2E74B5" w:themeColor="accent1" w:themeShade="BF"/>
                          <w:spacing w:val="1"/>
                        </w:rPr>
                        <w:t>D</w:t>
                      </w:r>
                      <w:r w:rsidRPr="00DC1B90">
                        <w:rPr>
                          <w:i/>
                          <w:color w:val="2E74B5" w:themeColor="accent1" w:themeShade="BF"/>
                        </w:rPr>
                        <w:t>M</w:t>
                      </w:r>
                      <w:r w:rsidRPr="00DC1B90">
                        <w:rPr>
                          <w:i/>
                          <w:color w:val="2E74B5" w:themeColor="accent1" w:themeShade="BF"/>
                          <w:spacing w:val="-7"/>
                        </w:rPr>
                        <w:t xml:space="preserve"> </w:t>
                      </w:r>
                      <w:r w:rsidRPr="00DC1B90">
                        <w:rPr>
                          <w:i/>
                          <w:color w:val="2E74B5" w:themeColor="accent1" w:themeShade="BF"/>
                        </w:rPr>
                        <w:t>coordinator</w:t>
                      </w:r>
                      <w:r w:rsidRPr="00DC1B90">
                        <w:rPr>
                          <w:i/>
                          <w:color w:val="2E74B5" w:themeColor="accent1" w:themeShade="BF"/>
                          <w:spacing w:val="-6"/>
                        </w:rPr>
                        <w:t xml:space="preserve"> </w:t>
                      </w:r>
                      <w:r w:rsidRPr="00DC1B90">
                        <w:rPr>
                          <w:i/>
                          <w:color w:val="2E74B5" w:themeColor="accent1" w:themeShade="BF"/>
                        </w:rPr>
                        <w:t>with</w:t>
                      </w:r>
                      <w:r w:rsidRPr="00DC1B90">
                        <w:rPr>
                          <w:i/>
                          <w:color w:val="2E74B5" w:themeColor="accent1" w:themeShade="BF"/>
                          <w:spacing w:val="-5"/>
                        </w:rPr>
                        <w:t xml:space="preserve"> </w:t>
                      </w:r>
                      <w:r w:rsidRPr="00DC1B90">
                        <w:rPr>
                          <w:i/>
                          <w:color w:val="2E74B5" w:themeColor="accent1" w:themeShade="BF"/>
                        </w:rPr>
                        <w:t>relevant</w:t>
                      </w:r>
                      <w:r w:rsidRPr="00DC1B90">
                        <w:rPr>
                          <w:i/>
                          <w:color w:val="2E74B5" w:themeColor="accent1" w:themeShade="BF"/>
                          <w:spacing w:val="-6"/>
                        </w:rPr>
                        <w:t xml:space="preserve"> </w:t>
                      </w:r>
                      <w:r w:rsidRPr="00DC1B90">
                        <w:rPr>
                          <w:i/>
                          <w:color w:val="2E74B5" w:themeColor="accent1" w:themeShade="BF"/>
                        </w:rPr>
                        <w:t>informat</w:t>
                      </w:r>
                      <w:r w:rsidRPr="00DC1B90">
                        <w:rPr>
                          <w:i/>
                          <w:color w:val="2E74B5" w:themeColor="accent1" w:themeShade="BF"/>
                          <w:spacing w:val="1"/>
                        </w:rPr>
                        <w:t>i</w:t>
                      </w:r>
                      <w:r>
                        <w:rPr>
                          <w:i/>
                          <w:color w:val="2E74B5" w:themeColor="accent1" w:themeShade="BF"/>
                        </w:rPr>
                        <w:t>on</w:t>
                      </w:r>
                    </w:p>
                    <w:p w14:paraId="4F9B7309" w14:textId="77777777" w:rsidR="002214DD" w:rsidRPr="00DC1B90" w:rsidRDefault="002214DD" w:rsidP="00D16435">
                      <w:pPr>
                        <w:spacing w:before="160" w:after="120"/>
                        <w:ind w:firstLine="284"/>
                        <w:rPr>
                          <w:color w:val="2E74B5" w:themeColor="accent1" w:themeShade="BF"/>
                        </w:rPr>
                      </w:pPr>
                      <w:r>
                        <w:rPr>
                          <w:i/>
                          <w:color w:val="2E74B5" w:themeColor="accent1" w:themeShade="BF"/>
                        </w:rPr>
                        <w:t>Stage</w:t>
                      </w:r>
                      <w:r w:rsidRPr="00DC1B90">
                        <w:rPr>
                          <w:i/>
                          <w:color w:val="2E74B5" w:themeColor="accent1" w:themeShade="BF"/>
                        </w:rPr>
                        <w:t xml:space="preserve"> 5 (</w:t>
                      </w:r>
                      <w:r w:rsidRPr="00DC1B90">
                        <w:rPr>
                          <w:i/>
                          <w:color w:val="2E74B5" w:themeColor="accent1" w:themeShade="BF"/>
                          <w:spacing w:val="-2"/>
                        </w:rPr>
                        <w:t>p</w:t>
                      </w:r>
                      <w:r w:rsidRPr="00DC1B90">
                        <w:rPr>
                          <w:i/>
                          <w:color w:val="2E74B5" w:themeColor="accent1" w:themeShade="BF"/>
                        </w:rPr>
                        <w:t>ost</w:t>
                      </w:r>
                      <w:r w:rsidRPr="00DC1B90">
                        <w:rPr>
                          <w:i/>
                          <w:color w:val="2E74B5" w:themeColor="accent1" w:themeShade="BF"/>
                          <w:spacing w:val="-2"/>
                        </w:rPr>
                        <w:t xml:space="preserve"> </w:t>
                      </w:r>
                      <w:r w:rsidRPr="00DC1B90">
                        <w:rPr>
                          <w:i/>
                          <w:color w:val="2E74B5" w:themeColor="accent1" w:themeShade="BF"/>
                        </w:rPr>
                        <w:t>occu</w:t>
                      </w:r>
                      <w:r w:rsidRPr="00DC1B90">
                        <w:rPr>
                          <w:i/>
                          <w:color w:val="2E74B5" w:themeColor="accent1" w:themeShade="BF"/>
                          <w:spacing w:val="-2"/>
                        </w:rPr>
                        <w:t>p</w:t>
                      </w:r>
                      <w:r w:rsidRPr="00DC1B90">
                        <w:rPr>
                          <w:i/>
                          <w:color w:val="2E74B5" w:themeColor="accent1" w:themeShade="BF"/>
                        </w:rPr>
                        <w:t>ation)</w:t>
                      </w:r>
                    </w:p>
                    <w:p w14:paraId="1998F89D" w14:textId="77777777" w:rsidR="002214DD" w:rsidRPr="00DC1B90" w:rsidRDefault="002214DD" w:rsidP="00D16435">
                      <w:pPr>
                        <w:pStyle w:val="ListParagraph"/>
                        <w:numPr>
                          <w:ilvl w:val="0"/>
                          <w:numId w:val="22"/>
                        </w:numPr>
                        <w:spacing w:after="120"/>
                        <w:ind w:left="709" w:hanging="284"/>
                        <w:contextualSpacing w:val="0"/>
                        <w:rPr>
                          <w:color w:val="2E74B5" w:themeColor="accent1" w:themeShade="BF"/>
                        </w:rPr>
                      </w:pPr>
                      <w:r w:rsidRPr="00DC1B90">
                        <w:rPr>
                          <w:i/>
                          <w:color w:val="2E74B5" w:themeColor="accent1" w:themeShade="BF"/>
                        </w:rPr>
                        <w:t>Contractor</w:t>
                      </w:r>
                      <w:r w:rsidRPr="00DC1B90">
                        <w:rPr>
                          <w:i/>
                          <w:color w:val="2E74B5" w:themeColor="accent1" w:themeShade="BF"/>
                          <w:spacing w:val="-5"/>
                        </w:rPr>
                        <w:t xml:space="preserve"> </w:t>
                      </w:r>
                      <w:r w:rsidRPr="00DC1B90">
                        <w:rPr>
                          <w:i/>
                          <w:color w:val="2E74B5" w:themeColor="accent1" w:themeShade="BF"/>
                        </w:rPr>
                        <w:t>is</w:t>
                      </w:r>
                      <w:r w:rsidRPr="00DC1B90">
                        <w:rPr>
                          <w:i/>
                          <w:color w:val="2E74B5" w:themeColor="accent1" w:themeShade="BF"/>
                          <w:spacing w:val="-5"/>
                        </w:rPr>
                        <w:t xml:space="preserve"> </w:t>
                      </w:r>
                      <w:r w:rsidRPr="00DC1B90">
                        <w:rPr>
                          <w:i/>
                          <w:color w:val="2E74B5" w:themeColor="accent1" w:themeShade="BF"/>
                        </w:rPr>
                        <w:t>to</w:t>
                      </w:r>
                      <w:r>
                        <w:rPr>
                          <w:i/>
                          <w:color w:val="2E74B5" w:themeColor="accent1" w:themeShade="BF"/>
                        </w:rPr>
                        <w:t>:</w:t>
                      </w:r>
                    </w:p>
                    <w:p w14:paraId="1C86586F" w14:textId="77777777" w:rsidR="002214DD" w:rsidRPr="00474B61" w:rsidRDefault="002214DD" w:rsidP="00D16435">
                      <w:pPr>
                        <w:pStyle w:val="ListParagraph"/>
                        <w:numPr>
                          <w:ilvl w:val="1"/>
                          <w:numId w:val="22"/>
                        </w:numPr>
                        <w:spacing w:after="120"/>
                        <w:ind w:left="993" w:hanging="284"/>
                        <w:contextualSpacing w:val="0"/>
                        <w:rPr>
                          <w:color w:val="2E74B5" w:themeColor="accent1" w:themeShade="BF"/>
                        </w:rPr>
                      </w:pPr>
                      <w:r w:rsidRPr="00DC1B90">
                        <w:rPr>
                          <w:i/>
                          <w:color w:val="2E74B5" w:themeColor="accent1" w:themeShade="BF"/>
                        </w:rPr>
                        <w:t>Ensure</w:t>
                      </w:r>
                      <w:r w:rsidRPr="00DC1B90">
                        <w:rPr>
                          <w:i/>
                          <w:color w:val="2E74B5" w:themeColor="accent1" w:themeShade="BF"/>
                          <w:spacing w:val="-6"/>
                        </w:rPr>
                        <w:t xml:space="preserve"> </w:t>
                      </w:r>
                      <w:r w:rsidRPr="00DC1B90">
                        <w:rPr>
                          <w:i/>
                          <w:color w:val="2E74B5" w:themeColor="accent1" w:themeShade="BF"/>
                        </w:rPr>
                        <w:t>that</w:t>
                      </w:r>
                      <w:r w:rsidRPr="00DC1B90">
                        <w:rPr>
                          <w:i/>
                          <w:color w:val="2E74B5" w:themeColor="accent1" w:themeShade="BF"/>
                          <w:spacing w:val="-6"/>
                        </w:rPr>
                        <w:t xml:space="preserve"> </w:t>
                      </w:r>
                      <w:r w:rsidRPr="00DC1B90">
                        <w:rPr>
                          <w:i/>
                          <w:color w:val="2E74B5" w:themeColor="accent1" w:themeShade="BF"/>
                        </w:rPr>
                        <w:t>all</w:t>
                      </w:r>
                      <w:r w:rsidRPr="00DC1B90">
                        <w:rPr>
                          <w:i/>
                          <w:color w:val="2E74B5" w:themeColor="accent1" w:themeShade="BF"/>
                          <w:spacing w:val="-5"/>
                        </w:rPr>
                        <w:t xml:space="preserve"> </w:t>
                      </w:r>
                      <w:r w:rsidRPr="00DC1B90">
                        <w:rPr>
                          <w:i/>
                          <w:color w:val="2E74B5" w:themeColor="accent1" w:themeShade="BF"/>
                        </w:rPr>
                        <w:t>re</w:t>
                      </w:r>
                      <w:r w:rsidRPr="00DC1B90">
                        <w:rPr>
                          <w:i/>
                          <w:color w:val="2E74B5" w:themeColor="accent1" w:themeShade="BF"/>
                          <w:spacing w:val="1"/>
                        </w:rPr>
                        <w:t>l</w:t>
                      </w:r>
                      <w:r w:rsidRPr="00DC1B90">
                        <w:rPr>
                          <w:i/>
                          <w:color w:val="2E74B5" w:themeColor="accent1" w:themeShade="BF"/>
                        </w:rPr>
                        <w:t>evant</w:t>
                      </w:r>
                      <w:r w:rsidRPr="00DC1B90">
                        <w:rPr>
                          <w:i/>
                          <w:color w:val="2E74B5" w:themeColor="accent1" w:themeShade="BF"/>
                          <w:spacing w:val="-6"/>
                        </w:rPr>
                        <w:t xml:space="preserve"> </w:t>
                      </w:r>
                      <w:r w:rsidRPr="00DC1B90">
                        <w:rPr>
                          <w:i/>
                          <w:color w:val="2E74B5" w:themeColor="accent1" w:themeShade="BF"/>
                        </w:rPr>
                        <w:t>documents</w:t>
                      </w:r>
                      <w:r w:rsidRPr="00DC1B90">
                        <w:rPr>
                          <w:i/>
                          <w:color w:val="2E74B5" w:themeColor="accent1" w:themeShade="BF"/>
                          <w:spacing w:val="-6"/>
                        </w:rPr>
                        <w:t xml:space="preserve"> </w:t>
                      </w:r>
                      <w:r w:rsidRPr="00DC1B90">
                        <w:rPr>
                          <w:i/>
                          <w:color w:val="2E74B5" w:themeColor="accent1" w:themeShade="BF"/>
                        </w:rPr>
                        <w:t>including</w:t>
                      </w:r>
                      <w:r w:rsidRPr="00DC1B90">
                        <w:rPr>
                          <w:i/>
                          <w:color w:val="2E74B5" w:themeColor="accent1" w:themeShade="BF"/>
                          <w:spacing w:val="-5"/>
                        </w:rPr>
                        <w:t xml:space="preserve"> </w:t>
                      </w:r>
                      <w:r w:rsidRPr="00DC1B90">
                        <w:rPr>
                          <w:i/>
                          <w:color w:val="2E74B5" w:themeColor="accent1" w:themeShade="BF"/>
                        </w:rPr>
                        <w:t>comm</w:t>
                      </w:r>
                      <w:r w:rsidRPr="00DC1B90">
                        <w:rPr>
                          <w:i/>
                          <w:color w:val="2E74B5" w:themeColor="accent1" w:themeShade="BF"/>
                          <w:spacing w:val="1"/>
                        </w:rPr>
                        <w:t>i</w:t>
                      </w:r>
                      <w:r w:rsidRPr="00DC1B90">
                        <w:rPr>
                          <w:i/>
                          <w:color w:val="2E74B5" w:themeColor="accent1" w:themeShade="BF"/>
                        </w:rPr>
                        <w:t>ssioning</w:t>
                      </w:r>
                      <w:r w:rsidRPr="00DC1B90">
                        <w:rPr>
                          <w:i/>
                          <w:color w:val="2E74B5" w:themeColor="accent1" w:themeShade="BF"/>
                          <w:spacing w:val="-6"/>
                        </w:rPr>
                        <w:t xml:space="preserve"> </w:t>
                      </w:r>
                      <w:r w:rsidRPr="00DC1B90">
                        <w:rPr>
                          <w:i/>
                          <w:color w:val="2E74B5" w:themeColor="accent1" w:themeShade="BF"/>
                        </w:rPr>
                        <w:t>certificates</w:t>
                      </w:r>
                      <w:r w:rsidRPr="00DC1B90">
                        <w:rPr>
                          <w:i/>
                          <w:color w:val="2E74B5" w:themeColor="accent1" w:themeShade="BF"/>
                          <w:spacing w:val="-6"/>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record</w:t>
                      </w:r>
                      <w:r w:rsidRPr="00DC1B90">
                        <w:rPr>
                          <w:i/>
                          <w:color w:val="2E74B5" w:themeColor="accent1" w:themeShade="BF"/>
                          <w:spacing w:val="-6"/>
                        </w:rPr>
                        <w:t xml:space="preserve"> </w:t>
                      </w:r>
                      <w:r w:rsidRPr="00DC1B90">
                        <w:rPr>
                          <w:i/>
                          <w:color w:val="2E74B5" w:themeColor="accent1" w:themeShade="BF"/>
                          <w:spacing w:val="1"/>
                        </w:rPr>
                        <w:t>d</w:t>
                      </w:r>
                      <w:r w:rsidRPr="00DC1B90">
                        <w:rPr>
                          <w:i/>
                          <w:color w:val="2E74B5" w:themeColor="accent1" w:themeShade="BF"/>
                        </w:rPr>
                        <w:t>rawings</w:t>
                      </w:r>
                      <w:r w:rsidRPr="00DC1B90">
                        <w:rPr>
                          <w:i/>
                          <w:color w:val="2E74B5" w:themeColor="accent1" w:themeShade="BF"/>
                          <w:spacing w:val="-6"/>
                        </w:rPr>
                        <w:t xml:space="preserve"> </w:t>
                      </w:r>
                      <w:r w:rsidRPr="00DC1B90">
                        <w:rPr>
                          <w:i/>
                          <w:color w:val="2E74B5" w:themeColor="accent1" w:themeShade="BF"/>
                        </w:rPr>
                        <w:t>have</w:t>
                      </w:r>
                      <w:r w:rsidRPr="00DC1B90">
                        <w:rPr>
                          <w:i/>
                          <w:color w:val="2E74B5" w:themeColor="accent1" w:themeShade="BF"/>
                          <w:spacing w:val="-5"/>
                        </w:rPr>
                        <w:t xml:space="preserve"> </w:t>
                      </w:r>
                      <w:r w:rsidRPr="00DC1B90">
                        <w:rPr>
                          <w:i/>
                          <w:color w:val="2E74B5" w:themeColor="accent1" w:themeShade="BF"/>
                        </w:rPr>
                        <w:t>be</w:t>
                      </w:r>
                      <w:r w:rsidRPr="00DC1B90">
                        <w:rPr>
                          <w:i/>
                          <w:color w:val="2E74B5" w:themeColor="accent1" w:themeShade="BF"/>
                          <w:spacing w:val="1"/>
                        </w:rPr>
                        <w:t>e</w:t>
                      </w:r>
                      <w:r w:rsidRPr="00DC1B90">
                        <w:rPr>
                          <w:i/>
                          <w:color w:val="2E74B5" w:themeColor="accent1" w:themeShade="BF"/>
                        </w:rPr>
                        <w:t>n</w:t>
                      </w:r>
                      <w:r w:rsidRPr="00DC1B90">
                        <w:rPr>
                          <w:i/>
                          <w:color w:val="2E74B5" w:themeColor="accent1" w:themeShade="BF"/>
                          <w:w w:val="99"/>
                        </w:rPr>
                        <w:t xml:space="preserve"> </w:t>
                      </w:r>
                      <w:r w:rsidRPr="00DC1B90">
                        <w:rPr>
                          <w:i/>
                          <w:color w:val="2E74B5" w:themeColor="accent1" w:themeShade="BF"/>
                        </w:rPr>
                        <w:t>provided</w:t>
                      </w:r>
                      <w:r w:rsidRPr="00DC1B90">
                        <w:rPr>
                          <w:i/>
                          <w:color w:val="2E74B5" w:themeColor="accent1" w:themeShade="BF"/>
                          <w:spacing w:val="-6"/>
                        </w:rPr>
                        <w:t xml:space="preserve"> </w:t>
                      </w:r>
                      <w:r w:rsidRPr="00DC1B90">
                        <w:rPr>
                          <w:i/>
                          <w:color w:val="2E74B5" w:themeColor="accent1" w:themeShade="BF"/>
                        </w:rPr>
                        <w:t>and</w:t>
                      </w:r>
                      <w:r w:rsidRPr="00DC1B90">
                        <w:rPr>
                          <w:i/>
                          <w:color w:val="2E74B5" w:themeColor="accent1" w:themeShade="BF"/>
                          <w:spacing w:val="-5"/>
                        </w:rPr>
                        <w:t xml:space="preserve"> </w:t>
                      </w:r>
                      <w:r w:rsidRPr="00DC1B90">
                        <w:rPr>
                          <w:i/>
                          <w:color w:val="2E74B5" w:themeColor="accent1" w:themeShade="BF"/>
                        </w:rPr>
                        <w:t>in</w:t>
                      </w:r>
                      <w:r w:rsidRPr="00DC1B90">
                        <w:rPr>
                          <w:i/>
                          <w:color w:val="2E74B5" w:themeColor="accent1" w:themeShade="BF"/>
                          <w:spacing w:val="1"/>
                        </w:rPr>
                        <w:t>d</w:t>
                      </w:r>
                      <w:r w:rsidRPr="00DC1B90">
                        <w:rPr>
                          <w:i/>
                          <w:color w:val="2E74B5" w:themeColor="accent1" w:themeShade="BF"/>
                        </w:rPr>
                        <w:t>exed</w:t>
                      </w:r>
                      <w:r w:rsidRPr="00DC1B90">
                        <w:rPr>
                          <w:i/>
                          <w:color w:val="2E74B5" w:themeColor="accent1" w:themeShade="BF"/>
                          <w:spacing w:val="-5"/>
                        </w:rPr>
                        <w:t xml:space="preserve"> </w:t>
                      </w:r>
                      <w:r w:rsidRPr="00DC1B90">
                        <w:rPr>
                          <w:i/>
                          <w:color w:val="2E74B5" w:themeColor="accent1" w:themeShade="BF"/>
                        </w:rPr>
                        <w:t>within</w:t>
                      </w:r>
                      <w:r w:rsidRPr="00DC1B90">
                        <w:rPr>
                          <w:i/>
                          <w:color w:val="2E74B5" w:themeColor="accent1" w:themeShade="BF"/>
                          <w:spacing w:val="-6"/>
                        </w:rPr>
                        <w:t xml:space="preserve"> </w:t>
                      </w:r>
                      <w:r w:rsidRPr="00DC1B90">
                        <w:rPr>
                          <w:i/>
                          <w:color w:val="2E74B5" w:themeColor="accent1" w:themeShade="BF"/>
                        </w:rPr>
                        <w:t>the</w:t>
                      </w:r>
                      <w:r w:rsidRPr="00DC1B90">
                        <w:rPr>
                          <w:i/>
                          <w:color w:val="2E74B5" w:themeColor="accent1" w:themeShade="BF"/>
                          <w:spacing w:val="-5"/>
                        </w:rPr>
                        <w:t xml:space="preserve"> </w:t>
                      </w:r>
                      <w:r w:rsidRPr="00DC1B90">
                        <w:rPr>
                          <w:i/>
                          <w:color w:val="2E74B5" w:themeColor="accent1" w:themeShade="BF"/>
                          <w:spacing w:val="1"/>
                        </w:rPr>
                        <w:t>b</w:t>
                      </w:r>
                      <w:r w:rsidRPr="00DC1B90">
                        <w:rPr>
                          <w:i/>
                          <w:color w:val="2E74B5" w:themeColor="accent1" w:themeShade="BF"/>
                        </w:rPr>
                        <w:t>uilding</w:t>
                      </w:r>
                      <w:r w:rsidRPr="00DC1B90">
                        <w:rPr>
                          <w:i/>
                          <w:color w:val="2E74B5" w:themeColor="accent1" w:themeShade="BF"/>
                          <w:spacing w:val="-5"/>
                        </w:rPr>
                        <w:t xml:space="preserve"> </w:t>
                      </w:r>
                      <w:r>
                        <w:rPr>
                          <w:i/>
                          <w:color w:val="2E74B5" w:themeColor="accent1" w:themeShade="BF"/>
                        </w:rPr>
                        <w:t>manual</w:t>
                      </w:r>
                    </w:p>
                    <w:p w14:paraId="68FB530B" w14:textId="77777777" w:rsidR="002214DD" w:rsidRPr="00056242" w:rsidRDefault="002214DD" w:rsidP="00D16435">
                      <w:pPr>
                        <w:pStyle w:val="ListParagraph"/>
                        <w:numPr>
                          <w:ilvl w:val="1"/>
                          <w:numId w:val="22"/>
                        </w:numPr>
                        <w:spacing w:after="120"/>
                        <w:ind w:left="993" w:hanging="284"/>
                        <w:contextualSpacing w:val="0"/>
                        <w:rPr>
                          <w:color w:val="2E74B5" w:themeColor="accent1" w:themeShade="BF"/>
                        </w:rPr>
                      </w:pPr>
                      <w:r w:rsidRPr="00474B61">
                        <w:rPr>
                          <w:i/>
                          <w:color w:val="2E74B5" w:themeColor="accent1" w:themeShade="BF"/>
                        </w:rPr>
                        <w:t>Upload</w:t>
                      </w:r>
                      <w:r w:rsidRPr="00474B61">
                        <w:rPr>
                          <w:i/>
                          <w:color w:val="2E74B5" w:themeColor="accent1" w:themeShade="BF"/>
                          <w:spacing w:val="-5"/>
                        </w:rPr>
                        <w:t xml:space="preserve"> </w:t>
                      </w:r>
                      <w:r w:rsidRPr="00474B61">
                        <w:rPr>
                          <w:i/>
                          <w:color w:val="2E74B5" w:themeColor="accent1" w:themeShade="BF"/>
                        </w:rPr>
                        <w:t>the</w:t>
                      </w:r>
                      <w:r w:rsidRPr="00474B61">
                        <w:rPr>
                          <w:i/>
                          <w:color w:val="2E74B5" w:themeColor="accent1" w:themeShade="BF"/>
                          <w:spacing w:val="-4"/>
                        </w:rPr>
                        <w:t xml:space="preserve"> </w:t>
                      </w:r>
                      <w:r w:rsidRPr="00474B61">
                        <w:rPr>
                          <w:i/>
                          <w:color w:val="2E74B5" w:themeColor="accent1" w:themeShade="BF"/>
                        </w:rPr>
                        <w:t>Building</w:t>
                      </w:r>
                      <w:r w:rsidRPr="00474B61">
                        <w:rPr>
                          <w:i/>
                          <w:color w:val="2E74B5" w:themeColor="accent1" w:themeShade="BF"/>
                          <w:spacing w:val="-4"/>
                        </w:rPr>
                        <w:t xml:space="preserve"> </w:t>
                      </w:r>
                      <w:r w:rsidRPr="00474B61">
                        <w:rPr>
                          <w:i/>
                          <w:color w:val="2E74B5" w:themeColor="accent1" w:themeShade="BF"/>
                        </w:rPr>
                        <w:t>Manuals</w:t>
                      </w:r>
                      <w:r w:rsidRPr="00474B61">
                        <w:rPr>
                          <w:i/>
                          <w:color w:val="2E74B5" w:themeColor="accent1" w:themeShade="BF"/>
                          <w:spacing w:val="-4"/>
                        </w:rPr>
                        <w:t xml:space="preserve"> </w:t>
                      </w:r>
                      <w:r w:rsidRPr="00474B61">
                        <w:rPr>
                          <w:i/>
                          <w:color w:val="2E74B5" w:themeColor="accent1" w:themeShade="BF"/>
                        </w:rPr>
                        <w:t>onto</w:t>
                      </w:r>
                      <w:r w:rsidRPr="00474B61">
                        <w:rPr>
                          <w:i/>
                          <w:color w:val="2E74B5" w:themeColor="accent1" w:themeShade="BF"/>
                          <w:spacing w:val="-3"/>
                        </w:rPr>
                        <w:t xml:space="preserve"> </w:t>
                      </w:r>
                      <w:r w:rsidRPr="00474B61">
                        <w:rPr>
                          <w:i/>
                          <w:color w:val="2E74B5" w:themeColor="accent1" w:themeShade="BF"/>
                        </w:rPr>
                        <w:t>XXX</w:t>
                      </w:r>
                      <w:r w:rsidRPr="00474B61">
                        <w:rPr>
                          <w:i/>
                          <w:color w:val="2E74B5" w:themeColor="accent1" w:themeShade="BF"/>
                          <w:spacing w:val="-4"/>
                        </w:rPr>
                        <w:t xml:space="preserve"> </w:t>
                      </w:r>
                      <w:r w:rsidRPr="00474B61">
                        <w:rPr>
                          <w:i/>
                          <w:color w:val="2E74B5" w:themeColor="accent1" w:themeShade="BF"/>
                        </w:rPr>
                        <w:t>and</w:t>
                      </w:r>
                      <w:r w:rsidRPr="00474B61">
                        <w:rPr>
                          <w:i/>
                          <w:color w:val="2E74B5" w:themeColor="accent1" w:themeShade="BF"/>
                          <w:spacing w:val="-4"/>
                        </w:rPr>
                        <w:t xml:space="preserve"> </w:t>
                      </w:r>
                      <w:r w:rsidRPr="00474B61">
                        <w:rPr>
                          <w:i/>
                          <w:color w:val="2E74B5" w:themeColor="accent1" w:themeShade="BF"/>
                        </w:rPr>
                        <w:t>provide</w:t>
                      </w:r>
                      <w:r w:rsidRPr="00474B61">
                        <w:rPr>
                          <w:i/>
                          <w:color w:val="2E74B5" w:themeColor="accent1" w:themeShade="BF"/>
                          <w:spacing w:val="-3"/>
                        </w:rPr>
                        <w:t xml:space="preserve"> </w:t>
                      </w:r>
                      <w:r w:rsidRPr="00474B61">
                        <w:rPr>
                          <w:i/>
                          <w:color w:val="2E74B5" w:themeColor="accent1" w:themeShade="BF"/>
                        </w:rPr>
                        <w:t>1</w:t>
                      </w:r>
                      <w:r w:rsidRPr="00474B61">
                        <w:rPr>
                          <w:i/>
                          <w:color w:val="2E74B5" w:themeColor="accent1" w:themeShade="BF"/>
                          <w:spacing w:val="-4"/>
                        </w:rPr>
                        <w:t xml:space="preserve"> </w:t>
                      </w:r>
                      <w:r w:rsidRPr="00474B61">
                        <w:rPr>
                          <w:i/>
                          <w:color w:val="2E74B5" w:themeColor="accent1" w:themeShade="BF"/>
                        </w:rPr>
                        <w:t>ele</w:t>
                      </w:r>
                      <w:r w:rsidRPr="00474B61">
                        <w:rPr>
                          <w:i/>
                          <w:color w:val="2E74B5" w:themeColor="accent1" w:themeShade="BF"/>
                          <w:spacing w:val="1"/>
                        </w:rPr>
                        <w:t>c</w:t>
                      </w:r>
                      <w:r w:rsidRPr="00474B61">
                        <w:rPr>
                          <w:i/>
                          <w:color w:val="2E74B5" w:themeColor="accent1" w:themeShade="BF"/>
                        </w:rPr>
                        <w:t>tronic</w:t>
                      </w:r>
                      <w:r w:rsidRPr="00474B61">
                        <w:rPr>
                          <w:i/>
                          <w:color w:val="2E74B5" w:themeColor="accent1" w:themeShade="BF"/>
                          <w:spacing w:val="-4"/>
                        </w:rPr>
                        <w:t xml:space="preserve"> </w:t>
                      </w:r>
                      <w:r w:rsidRPr="00474B61">
                        <w:rPr>
                          <w:i/>
                          <w:color w:val="2E74B5" w:themeColor="accent1" w:themeShade="BF"/>
                        </w:rPr>
                        <w:t>and</w:t>
                      </w:r>
                      <w:r w:rsidRPr="00474B61">
                        <w:rPr>
                          <w:i/>
                          <w:color w:val="2E74B5" w:themeColor="accent1" w:themeShade="BF"/>
                          <w:spacing w:val="-4"/>
                        </w:rPr>
                        <w:t xml:space="preserve"> </w:t>
                      </w:r>
                      <w:r w:rsidRPr="00474B61">
                        <w:rPr>
                          <w:i/>
                          <w:color w:val="2E74B5" w:themeColor="accent1" w:themeShade="BF"/>
                        </w:rPr>
                        <w:t>1</w:t>
                      </w:r>
                      <w:r w:rsidRPr="00474B61">
                        <w:rPr>
                          <w:i/>
                          <w:color w:val="2E74B5" w:themeColor="accent1" w:themeShade="BF"/>
                          <w:spacing w:val="-4"/>
                        </w:rPr>
                        <w:t xml:space="preserve"> </w:t>
                      </w:r>
                      <w:r w:rsidRPr="00474B61">
                        <w:rPr>
                          <w:i/>
                          <w:color w:val="2E74B5" w:themeColor="accent1" w:themeShade="BF"/>
                        </w:rPr>
                        <w:t>hard</w:t>
                      </w:r>
                      <w:r w:rsidRPr="00474B61">
                        <w:rPr>
                          <w:i/>
                          <w:color w:val="2E74B5" w:themeColor="accent1" w:themeShade="BF"/>
                          <w:spacing w:val="-4"/>
                        </w:rPr>
                        <w:t xml:space="preserve"> </w:t>
                      </w:r>
                      <w:r w:rsidRPr="00474B61">
                        <w:rPr>
                          <w:i/>
                          <w:color w:val="2E74B5" w:themeColor="accent1" w:themeShade="BF"/>
                        </w:rPr>
                        <w:t>copy</w:t>
                      </w:r>
                      <w:r w:rsidRPr="00474B61">
                        <w:rPr>
                          <w:i/>
                          <w:color w:val="2E74B5" w:themeColor="accent1" w:themeShade="BF"/>
                          <w:spacing w:val="-4"/>
                        </w:rPr>
                        <w:t xml:space="preserve"> </w:t>
                      </w:r>
                      <w:r w:rsidRPr="00474B61">
                        <w:rPr>
                          <w:i/>
                          <w:color w:val="2E74B5" w:themeColor="accent1" w:themeShade="BF"/>
                        </w:rPr>
                        <w:t>to</w:t>
                      </w:r>
                      <w:r w:rsidRPr="00474B61">
                        <w:rPr>
                          <w:i/>
                          <w:color w:val="2E74B5" w:themeColor="accent1" w:themeShade="BF"/>
                          <w:spacing w:val="-4"/>
                        </w:rPr>
                        <w:t xml:space="preserve"> </w:t>
                      </w:r>
                      <w:r w:rsidRPr="00474B61">
                        <w:rPr>
                          <w:i/>
                          <w:color w:val="2E74B5" w:themeColor="accent1" w:themeShade="BF"/>
                        </w:rPr>
                        <w:t>t</w:t>
                      </w:r>
                      <w:r w:rsidRPr="00474B61">
                        <w:rPr>
                          <w:i/>
                          <w:color w:val="2E74B5" w:themeColor="accent1" w:themeShade="BF"/>
                          <w:spacing w:val="1"/>
                        </w:rPr>
                        <w:t>h</w:t>
                      </w:r>
                      <w:r w:rsidRPr="00474B61">
                        <w:rPr>
                          <w:i/>
                          <w:color w:val="2E74B5" w:themeColor="accent1" w:themeShade="BF"/>
                        </w:rPr>
                        <w:t>e</w:t>
                      </w:r>
                      <w:r w:rsidRPr="00474B61">
                        <w:rPr>
                          <w:i/>
                          <w:color w:val="2E74B5" w:themeColor="accent1" w:themeShade="BF"/>
                          <w:spacing w:val="-4"/>
                        </w:rPr>
                        <w:t xml:space="preserve"> </w:t>
                      </w:r>
                      <w:r>
                        <w:rPr>
                          <w:i/>
                          <w:color w:val="2E74B5" w:themeColor="accent1" w:themeShade="BF"/>
                        </w:rPr>
                        <w:t>Establishment</w:t>
                      </w:r>
                    </w:p>
                    <w:p w14:paraId="02C5CD21" w14:textId="5CBCDEC3" w:rsidR="002214DD" w:rsidRPr="00D16435" w:rsidRDefault="002214DD" w:rsidP="00D16435">
                      <w:pPr>
                        <w:spacing w:after="120"/>
                        <w:rPr>
                          <w:i/>
                          <w:color w:val="2E74B5" w:themeColor="accent1" w:themeShade="BF"/>
                        </w:rPr>
                      </w:pPr>
                      <w:r w:rsidRPr="00056242">
                        <w:rPr>
                          <w:i/>
                          <w:color w:val="2E74B5" w:themeColor="accent1" w:themeShade="BF"/>
                        </w:rPr>
                        <w:t xml:space="preserve">These can all be scheduled in the </w:t>
                      </w:r>
                      <w:r>
                        <w:rPr>
                          <w:i/>
                          <w:color w:val="2E74B5" w:themeColor="accent1" w:themeShade="BF"/>
                        </w:rPr>
                        <w:t xml:space="preserve">bespoke project </w:t>
                      </w:r>
                      <w:r w:rsidRPr="00056242">
                        <w:rPr>
                          <w:i/>
                          <w:color w:val="2E74B5" w:themeColor="accent1" w:themeShade="BF"/>
                        </w:rPr>
                        <w:t>Information Delivery Plan</w:t>
                      </w:r>
                      <w:r>
                        <w:rPr>
                          <w:i/>
                          <w:color w:val="2E74B5" w:themeColor="accent1" w:themeShade="BF"/>
                        </w:rPr>
                        <w:t>.</w:t>
                      </w:r>
                    </w:p>
                    <w:p w14:paraId="74A87D22" w14:textId="77777777" w:rsidR="002214DD" w:rsidRDefault="002214DD" w:rsidP="00585774">
                      <w:pPr>
                        <w:spacing w:before="120" w:after="120"/>
                        <w:ind w:left="142" w:right="213"/>
                      </w:pPr>
                    </w:p>
                  </w:txbxContent>
                </v:textbox>
                <w10:wrap type="square" anchorx="margin"/>
              </v:shape>
            </w:pict>
          </mc:Fallback>
        </mc:AlternateContent>
      </w:r>
    </w:p>
    <w:p w14:paraId="0DD9D54A" w14:textId="77777777" w:rsidR="00EC5F7B" w:rsidRDefault="00EC5F7B">
      <w:pPr>
        <w:rPr>
          <w:rFonts w:eastAsia="Arial" w:cstheme="minorBidi"/>
          <w:bCs/>
          <w:sz w:val="28"/>
          <w:szCs w:val="28"/>
          <w:lang w:val="en-US"/>
        </w:rPr>
      </w:pPr>
      <w:bookmarkStart w:id="58" w:name="_Toc408319358"/>
    </w:p>
    <w:p w14:paraId="78D82702" w14:textId="77777777" w:rsidR="00012D6F" w:rsidRDefault="00012D6F" w:rsidP="00DD6588">
      <w:pPr>
        <w:pStyle w:val="Heading1"/>
      </w:pPr>
      <w:bookmarkStart w:id="59" w:name="_Toc443306459"/>
      <w:r>
        <w:lastRenderedPageBreak/>
        <w:t>Management</w:t>
      </w:r>
      <w:bookmarkEnd w:id="58"/>
      <w:bookmarkEnd w:id="59"/>
    </w:p>
    <w:p w14:paraId="175D8199" w14:textId="77777777" w:rsidR="0035006D" w:rsidRDefault="0035006D" w:rsidP="0035006D">
      <w:r>
        <w:t>This</w:t>
      </w:r>
      <w:r>
        <w:rPr>
          <w:spacing w:val="-2"/>
        </w:rPr>
        <w:t xml:space="preserve"> </w:t>
      </w:r>
      <w:r>
        <w:t>s</w:t>
      </w:r>
      <w:r>
        <w:rPr>
          <w:spacing w:val="-2"/>
        </w:rPr>
        <w:t>e</w:t>
      </w:r>
      <w:r>
        <w:t>ction</w:t>
      </w:r>
      <w:r>
        <w:rPr>
          <w:spacing w:val="-1"/>
        </w:rPr>
        <w:t xml:space="preserve"> </w:t>
      </w:r>
      <w:r>
        <w:t>dea</w:t>
      </w:r>
      <w:r>
        <w:rPr>
          <w:spacing w:val="-2"/>
        </w:rPr>
        <w:t>l</w:t>
      </w:r>
      <w:r>
        <w:t>s</w:t>
      </w:r>
      <w:r>
        <w:rPr>
          <w:spacing w:val="-1"/>
        </w:rPr>
        <w:t xml:space="preserve"> </w:t>
      </w:r>
      <w:r>
        <w:t>with</w:t>
      </w:r>
      <w:r>
        <w:rPr>
          <w:spacing w:val="-1"/>
        </w:rPr>
        <w:t xml:space="preserve"> </w:t>
      </w:r>
      <w:r>
        <w:t>setting</w:t>
      </w:r>
      <w:r>
        <w:rPr>
          <w:spacing w:val="-1"/>
        </w:rPr>
        <w:t xml:space="preserve"> </w:t>
      </w:r>
      <w:r>
        <w:t>the</w:t>
      </w:r>
      <w:r>
        <w:rPr>
          <w:spacing w:val="-1"/>
        </w:rPr>
        <w:t xml:space="preserve"> </w:t>
      </w:r>
      <w:r>
        <w:t>stan</w:t>
      </w:r>
      <w:r>
        <w:rPr>
          <w:spacing w:val="-2"/>
        </w:rPr>
        <w:t>d</w:t>
      </w:r>
      <w:r>
        <w:t>ar</w:t>
      </w:r>
      <w:r>
        <w:rPr>
          <w:spacing w:val="-2"/>
        </w:rPr>
        <w:t>d</w:t>
      </w:r>
      <w:r>
        <w:t>s to</w:t>
      </w:r>
      <w:r>
        <w:rPr>
          <w:spacing w:val="-1"/>
        </w:rPr>
        <w:t xml:space="preserve"> </w:t>
      </w:r>
      <w:r>
        <w:t>be</w:t>
      </w:r>
      <w:r>
        <w:rPr>
          <w:spacing w:val="-1"/>
        </w:rPr>
        <w:t xml:space="preserve"> </w:t>
      </w:r>
      <w:r>
        <w:t>used</w:t>
      </w:r>
      <w:r>
        <w:rPr>
          <w:spacing w:val="-1"/>
        </w:rPr>
        <w:t xml:space="preserve"> </w:t>
      </w:r>
      <w:r>
        <w:t>for</w:t>
      </w:r>
      <w:r>
        <w:rPr>
          <w:spacing w:val="-1"/>
        </w:rPr>
        <w:t xml:space="preserve"> </w:t>
      </w:r>
      <w:r>
        <w:t xml:space="preserve">the </w:t>
      </w:r>
      <w:r>
        <w:rPr>
          <w:spacing w:val="-1"/>
        </w:rPr>
        <w:t>def</w:t>
      </w:r>
      <w:r>
        <w:rPr>
          <w:spacing w:val="-2"/>
        </w:rPr>
        <w:t>i</w:t>
      </w:r>
      <w:r>
        <w:t>n</w:t>
      </w:r>
      <w:r>
        <w:rPr>
          <w:spacing w:val="-1"/>
        </w:rPr>
        <w:t>itio</w:t>
      </w:r>
      <w:r>
        <w:t>n</w:t>
      </w:r>
      <w:r>
        <w:rPr>
          <w:spacing w:val="-1"/>
        </w:rPr>
        <w:t xml:space="preserve"> an</w:t>
      </w:r>
      <w:r>
        <w:t>d</w:t>
      </w:r>
      <w:r>
        <w:rPr>
          <w:spacing w:val="-1"/>
        </w:rPr>
        <w:t xml:space="preserve"> </w:t>
      </w:r>
      <w:r>
        <w:rPr>
          <w:spacing w:val="-2"/>
        </w:rPr>
        <w:t>d</w:t>
      </w:r>
      <w:r>
        <w:t>e</w:t>
      </w:r>
      <w:r>
        <w:rPr>
          <w:spacing w:val="-2"/>
        </w:rPr>
        <w:t>l</w:t>
      </w:r>
      <w:r>
        <w:rPr>
          <w:spacing w:val="-1"/>
        </w:rPr>
        <w:t>iver</w:t>
      </w:r>
      <w:r>
        <w:t>y</w:t>
      </w:r>
      <w:r>
        <w:rPr>
          <w:spacing w:val="-1"/>
        </w:rPr>
        <w:t xml:space="preserve"> o</w:t>
      </w:r>
      <w:r>
        <w:t>f</w:t>
      </w:r>
      <w:r>
        <w:rPr>
          <w:spacing w:val="-1"/>
        </w:rPr>
        <w:t xml:space="preserve"> th</w:t>
      </w:r>
      <w:r>
        <w:t>e</w:t>
      </w:r>
      <w:r>
        <w:rPr>
          <w:spacing w:val="-1"/>
        </w:rPr>
        <w:t xml:space="preserve"> project</w:t>
      </w:r>
      <w:r>
        <w:t>,</w:t>
      </w:r>
      <w:r>
        <w:rPr>
          <w:spacing w:val="-1"/>
        </w:rPr>
        <w:t xml:space="preserve"> alo</w:t>
      </w:r>
      <w:r>
        <w:rPr>
          <w:spacing w:val="-2"/>
        </w:rPr>
        <w:t>n</w:t>
      </w:r>
      <w:r>
        <w:t>g</w:t>
      </w:r>
      <w:r>
        <w:rPr>
          <w:spacing w:val="-1"/>
        </w:rPr>
        <w:t xml:space="preserve"> wit</w:t>
      </w:r>
      <w:r>
        <w:t>h</w:t>
      </w:r>
      <w:r>
        <w:rPr>
          <w:spacing w:val="-1"/>
        </w:rPr>
        <w:t xml:space="preserve"> ho</w:t>
      </w:r>
      <w:r>
        <w:t>w</w:t>
      </w:r>
      <w:r>
        <w:rPr>
          <w:spacing w:val="-1"/>
        </w:rPr>
        <w:t xml:space="preserve"> th</w:t>
      </w:r>
      <w:r>
        <w:t>e</w:t>
      </w:r>
      <w:r>
        <w:rPr>
          <w:spacing w:val="-1"/>
        </w:rPr>
        <w:t xml:space="preserve"> co</w:t>
      </w:r>
      <w:r>
        <w:rPr>
          <w:spacing w:val="2"/>
        </w:rPr>
        <w:t>-</w:t>
      </w:r>
      <w:r>
        <w:rPr>
          <w:spacing w:val="-2"/>
        </w:rPr>
        <w:t>o</w:t>
      </w:r>
      <w:r>
        <w:t>rdi</w:t>
      </w:r>
      <w:r>
        <w:rPr>
          <w:spacing w:val="-2"/>
        </w:rPr>
        <w:t>n</w:t>
      </w:r>
      <w:r>
        <w:t>ation</w:t>
      </w:r>
      <w:r>
        <w:rPr>
          <w:spacing w:val="-1"/>
        </w:rPr>
        <w:t xml:space="preserve"> </w:t>
      </w:r>
      <w:r>
        <w:rPr>
          <w:spacing w:val="-2"/>
        </w:rPr>
        <w:t>a</w:t>
      </w:r>
      <w:r>
        <w:t>nd</w:t>
      </w:r>
      <w:r>
        <w:rPr>
          <w:spacing w:val="-1"/>
        </w:rPr>
        <w:t xml:space="preserve"> </w:t>
      </w:r>
      <w:r>
        <w:t>revi</w:t>
      </w:r>
      <w:r>
        <w:rPr>
          <w:spacing w:val="-2"/>
        </w:rPr>
        <w:t>e</w:t>
      </w:r>
      <w:r>
        <w:t>w pr</w:t>
      </w:r>
      <w:r>
        <w:rPr>
          <w:spacing w:val="-2"/>
        </w:rPr>
        <w:t>o</w:t>
      </w:r>
      <w:r>
        <w:t>c</w:t>
      </w:r>
      <w:r>
        <w:rPr>
          <w:spacing w:val="-2"/>
        </w:rPr>
        <w:t>e</w:t>
      </w:r>
      <w:r>
        <w:t xml:space="preserve">sses </w:t>
      </w:r>
      <w:r>
        <w:rPr>
          <w:spacing w:val="-1"/>
        </w:rPr>
        <w:t>wil</w:t>
      </w:r>
      <w:r>
        <w:t>l</w:t>
      </w:r>
      <w:r>
        <w:rPr>
          <w:spacing w:val="-1"/>
        </w:rPr>
        <w:t xml:space="preserve"> b</w:t>
      </w:r>
      <w:r>
        <w:t>e</w:t>
      </w:r>
      <w:r>
        <w:rPr>
          <w:spacing w:val="-1"/>
        </w:rPr>
        <w:t xml:space="preserve"> managed.</w:t>
      </w:r>
    </w:p>
    <w:p w14:paraId="6CCF4F33" w14:textId="1B3E6857" w:rsidR="00012D6F" w:rsidRPr="001163D2" w:rsidRDefault="00416F77" w:rsidP="00B02985">
      <w:pPr>
        <w:spacing w:before="360" w:after="240"/>
        <w:outlineLvl w:val="1"/>
        <w:rPr>
          <w:sz w:val="26"/>
          <w:szCs w:val="26"/>
        </w:rPr>
      </w:pPr>
      <w:bookmarkStart w:id="60" w:name="_Toc408307454"/>
      <w:bookmarkStart w:id="61" w:name="_Toc408307516"/>
      <w:bookmarkStart w:id="62" w:name="_Toc408307792"/>
      <w:bookmarkStart w:id="63" w:name="_Toc408308545"/>
      <w:bookmarkStart w:id="64" w:name="_Toc408319359"/>
      <w:bookmarkStart w:id="65" w:name="_Toc408319567"/>
      <w:bookmarkStart w:id="66" w:name="_Toc408319614"/>
      <w:bookmarkStart w:id="67" w:name="_Toc408321039"/>
      <w:bookmarkStart w:id="68" w:name="_Toc408321236"/>
      <w:bookmarkStart w:id="69" w:name="_Toc408321433"/>
      <w:bookmarkStart w:id="70" w:name="_Toc408325171"/>
      <w:bookmarkStart w:id="71" w:name="_Toc408906807"/>
      <w:bookmarkStart w:id="72" w:name="_Toc408906858"/>
      <w:bookmarkStart w:id="73" w:name="_Toc408906907"/>
      <w:bookmarkStart w:id="74" w:name="_Toc408906955"/>
      <w:bookmarkStart w:id="75" w:name="_Toc408907004"/>
      <w:bookmarkStart w:id="76" w:name="_Toc410108061"/>
      <w:bookmarkStart w:id="77" w:name="_Toc410108113"/>
      <w:bookmarkStart w:id="78" w:name="_Toc410109356"/>
      <w:bookmarkStart w:id="79" w:name="_Toc410109528"/>
      <w:bookmarkStart w:id="80" w:name="_Toc410109765"/>
      <w:bookmarkStart w:id="81" w:name="_Toc410109889"/>
      <w:bookmarkStart w:id="82" w:name="_Toc426991852"/>
      <w:bookmarkStart w:id="83" w:name="_Toc443306460"/>
      <w:bookmarkStart w:id="84" w:name="_Toc408319360"/>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1163D2">
        <w:rPr>
          <w:noProof/>
          <w:sz w:val="26"/>
          <w:szCs w:val="26"/>
          <w:lang w:eastAsia="en-GB"/>
        </w:rPr>
        <mc:AlternateContent>
          <mc:Choice Requires="wps">
            <w:drawing>
              <wp:anchor distT="45720" distB="45720" distL="114300" distR="114300" simplePos="0" relativeHeight="251880448" behindDoc="0" locked="0" layoutInCell="1" allowOverlap="1" wp14:anchorId="209C9283" wp14:editId="2F963BC9">
                <wp:simplePos x="0" y="0"/>
                <wp:positionH relativeFrom="margin">
                  <wp:align>left</wp:align>
                </wp:positionH>
                <wp:positionV relativeFrom="paragraph">
                  <wp:posOffset>460591</wp:posOffset>
                </wp:positionV>
                <wp:extent cx="6086475" cy="431165"/>
                <wp:effectExtent l="0" t="0" r="9525" b="698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431321"/>
                        </a:xfrm>
                        <a:prstGeom prst="rect">
                          <a:avLst/>
                        </a:prstGeom>
                        <a:solidFill>
                          <a:schemeClr val="bg1">
                            <a:lumMod val="85000"/>
                          </a:schemeClr>
                        </a:solidFill>
                        <a:ln w="9525">
                          <a:noFill/>
                          <a:miter lim="800000"/>
                          <a:headEnd/>
                          <a:tailEnd/>
                        </a:ln>
                      </wps:spPr>
                      <wps:txbx>
                        <w:txbxContent>
                          <w:p w14:paraId="6B3D60E6" w14:textId="3CCEB36B" w:rsidR="002214DD" w:rsidRPr="00416F77" w:rsidRDefault="002214DD" w:rsidP="00416F77">
                            <w:pPr>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sidRPr="00416F77">
                              <w:rPr>
                                <w:i/>
                                <w:color w:val="2E74B5" w:themeColor="accent1" w:themeShade="BF"/>
                              </w:rPr>
                              <w:t>The purpose of this section is to define the BIM Standards that are incorporated into the Information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C9283" id="_x0000_s1035" type="#_x0000_t202" style="position:absolute;margin-left:0;margin-top:36.25pt;width:479.25pt;height:33.95pt;z-index:251880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" fillcolor="#d8d8d8 [2732]" stroked="f">
                <v:textbox>
                  <w:txbxContent>
                    <w:p w14:paraId="6B3D60E6" w14:textId="3CCEB36B" w:rsidR="002214DD" w:rsidRPr="00416F77" w:rsidRDefault="002214DD" w:rsidP="00416F77">
                      <w:pPr>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sidRPr="00416F77">
                        <w:rPr>
                          <w:i/>
                          <w:color w:val="2E74B5" w:themeColor="accent1" w:themeShade="BF"/>
                        </w:rPr>
                        <w:t>The purpose of this section is to define the BIM Standards that are incorporated into the Information Requirements.</w:t>
                      </w:r>
                    </w:p>
                  </w:txbxContent>
                </v:textbox>
                <w10:wrap type="square" anchorx="margin"/>
              </v:shape>
            </w:pict>
          </mc:Fallback>
        </mc:AlternateContent>
      </w:r>
      <w:bookmarkStart w:id="85" w:name="_Toc426988603"/>
      <w:bookmarkStart w:id="86" w:name="_Toc426988680"/>
      <w:bookmarkStart w:id="87" w:name="_Toc426991853"/>
      <w:bookmarkStart w:id="88" w:name="_Toc443306461"/>
      <w:bookmarkStart w:id="89" w:name="_Toc426988604"/>
      <w:bookmarkStart w:id="90" w:name="_Toc426988681"/>
      <w:bookmarkStart w:id="91" w:name="_Toc426991854"/>
      <w:bookmarkStart w:id="92" w:name="_Toc443306462"/>
      <w:bookmarkStart w:id="93" w:name="_Toc426988605"/>
      <w:bookmarkStart w:id="94" w:name="_Toc426988682"/>
      <w:bookmarkStart w:id="95" w:name="_Toc426991855"/>
      <w:bookmarkStart w:id="96" w:name="_Toc443306463"/>
      <w:bookmarkStart w:id="97" w:name="_Toc443306464"/>
      <w:bookmarkEnd w:id="82"/>
      <w:bookmarkEnd w:id="83"/>
      <w:bookmarkEnd w:id="85"/>
      <w:bookmarkEnd w:id="86"/>
      <w:bookmarkEnd w:id="87"/>
      <w:bookmarkEnd w:id="88"/>
      <w:bookmarkEnd w:id="89"/>
      <w:bookmarkEnd w:id="90"/>
      <w:bookmarkEnd w:id="91"/>
      <w:bookmarkEnd w:id="92"/>
      <w:bookmarkEnd w:id="93"/>
      <w:bookmarkEnd w:id="94"/>
      <w:bookmarkEnd w:id="95"/>
      <w:bookmarkEnd w:id="96"/>
      <w:r w:rsidR="00B02985" w:rsidRPr="001163D2">
        <w:rPr>
          <w:sz w:val="26"/>
          <w:szCs w:val="26"/>
        </w:rPr>
        <w:t xml:space="preserve">5.1 </w:t>
      </w:r>
      <w:r w:rsidR="00012D6F" w:rsidRPr="001163D2">
        <w:rPr>
          <w:sz w:val="26"/>
          <w:szCs w:val="26"/>
        </w:rPr>
        <w:t>Standards</w:t>
      </w:r>
      <w:bookmarkEnd w:id="84"/>
      <w:bookmarkEnd w:id="97"/>
    </w:p>
    <w:p w14:paraId="22A87834" w14:textId="6BC1C366" w:rsidR="00416F77" w:rsidRDefault="0058640F" w:rsidP="00416F77">
      <w:pPr>
        <w:autoSpaceDE w:val="0"/>
        <w:autoSpaceDN w:val="0"/>
        <w:adjustRightInd w:val="0"/>
        <w:spacing w:after="0" w:line="240" w:lineRule="auto"/>
      </w:pPr>
      <w:r>
        <w:t xml:space="preserve">The Employer </w:t>
      </w:r>
      <w:r w:rsidR="00416F77">
        <w:t>expects BIM to be delivered on projects in line with the UK’s Level 2 BIM standards, the core parts of which include:</w:t>
      </w:r>
    </w:p>
    <w:p w14:paraId="201B2C67" w14:textId="6DF07D3A" w:rsidR="00416F77" w:rsidRPr="006F3AD9" w:rsidRDefault="00416F77" w:rsidP="00416F77">
      <w:pPr>
        <w:pStyle w:val="ListParagraph"/>
        <w:numPr>
          <w:ilvl w:val="0"/>
          <w:numId w:val="24"/>
        </w:numPr>
        <w:spacing w:before="240" w:after="120"/>
        <w:ind w:left="568" w:hanging="284"/>
        <w:contextualSpacing w:val="0"/>
      </w:pPr>
      <w:r w:rsidRPr="006F3AD9">
        <w:t>PAS1192-2</w:t>
      </w:r>
      <w:r>
        <w:t>:2013</w:t>
      </w:r>
      <w:r w:rsidRPr="006F3AD9">
        <w:t xml:space="preserve"> </w:t>
      </w:r>
      <w:r>
        <w:t>(</w:t>
      </w:r>
      <w:r w:rsidRPr="006F3AD9">
        <w:t xml:space="preserve">BIM Information Management </w:t>
      </w:r>
      <w:r>
        <w:t>Capital</w:t>
      </w:r>
      <w:r w:rsidRPr="006F3AD9">
        <w:t xml:space="preserve"> Phase</w:t>
      </w:r>
      <w:r>
        <w:t>)</w:t>
      </w:r>
    </w:p>
    <w:p w14:paraId="4D832A22" w14:textId="77777777" w:rsidR="00416F77" w:rsidRPr="006F3AD9" w:rsidRDefault="00416F77" w:rsidP="00416F77">
      <w:pPr>
        <w:pStyle w:val="ListParagraph"/>
        <w:numPr>
          <w:ilvl w:val="0"/>
          <w:numId w:val="24"/>
        </w:numPr>
        <w:spacing w:before="240" w:after="120"/>
        <w:ind w:left="568" w:hanging="284"/>
        <w:contextualSpacing w:val="0"/>
      </w:pPr>
      <w:r w:rsidRPr="006F3AD9">
        <w:t>PAS 1192-3</w:t>
      </w:r>
      <w:r>
        <w:t>:2014</w:t>
      </w:r>
      <w:r w:rsidRPr="006F3AD9">
        <w:t xml:space="preserve"> </w:t>
      </w:r>
      <w:r>
        <w:t>(</w:t>
      </w:r>
      <w:r w:rsidRPr="006F3AD9">
        <w:t>BIM Information Management Operational Phase</w:t>
      </w:r>
      <w:r>
        <w:t>)</w:t>
      </w:r>
    </w:p>
    <w:p w14:paraId="3BF43577" w14:textId="77777777" w:rsidR="00416F77" w:rsidRPr="006F3AD9" w:rsidRDefault="00416F77" w:rsidP="00416F77">
      <w:pPr>
        <w:pStyle w:val="ListParagraph"/>
        <w:numPr>
          <w:ilvl w:val="0"/>
          <w:numId w:val="24"/>
        </w:numPr>
        <w:spacing w:before="240" w:after="120"/>
        <w:ind w:left="568" w:hanging="284"/>
        <w:contextualSpacing w:val="0"/>
      </w:pPr>
      <w:r w:rsidRPr="006F3AD9">
        <w:t>Both the above supported by BS1192:2007</w:t>
      </w:r>
    </w:p>
    <w:p w14:paraId="22B3EB47" w14:textId="77777777" w:rsidR="00416F77" w:rsidRDefault="00416F77" w:rsidP="00416F77">
      <w:pPr>
        <w:pStyle w:val="ListParagraph"/>
        <w:numPr>
          <w:ilvl w:val="0"/>
          <w:numId w:val="24"/>
        </w:numPr>
        <w:spacing w:before="240" w:after="120"/>
        <w:ind w:left="568" w:hanging="284"/>
        <w:contextualSpacing w:val="0"/>
      </w:pPr>
      <w:r w:rsidRPr="006F3AD9">
        <w:t>BS1192-4:2014</w:t>
      </w:r>
      <w:r>
        <w:t xml:space="preserve"> (COBie Production)</w:t>
      </w:r>
    </w:p>
    <w:p w14:paraId="532BDEFA" w14:textId="3276257C" w:rsidR="00DE5683" w:rsidRPr="00DE5683" w:rsidRDefault="00C5531B" w:rsidP="00DE5683">
      <w:pPr>
        <w:pStyle w:val="ListParagraph"/>
        <w:numPr>
          <w:ilvl w:val="0"/>
          <w:numId w:val="24"/>
        </w:numPr>
        <w:spacing w:before="240" w:after="120"/>
        <w:ind w:left="568" w:hanging="284"/>
        <w:contextualSpacing w:val="0"/>
      </w:pPr>
      <w:r w:rsidRPr="00DE5683">
        <w:rPr>
          <w:noProof/>
          <w:lang w:eastAsia="en-GB"/>
        </w:rPr>
        <mc:AlternateContent>
          <mc:Choice Requires="wps">
            <w:drawing>
              <wp:anchor distT="45720" distB="45720" distL="114300" distR="114300" simplePos="0" relativeHeight="251735040" behindDoc="0" locked="0" layoutInCell="1" allowOverlap="1" wp14:anchorId="1CBED515" wp14:editId="39B1AF4D">
                <wp:simplePos x="0" y="0"/>
                <wp:positionH relativeFrom="margin">
                  <wp:align>left</wp:align>
                </wp:positionH>
                <wp:positionV relativeFrom="paragraph">
                  <wp:posOffset>441337</wp:posOffset>
                </wp:positionV>
                <wp:extent cx="6086475" cy="1637665"/>
                <wp:effectExtent l="0" t="0" r="9525" b="6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637969"/>
                        </a:xfrm>
                        <a:prstGeom prst="rect">
                          <a:avLst/>
                        </a:prstGeom>
                        <a:solidFill>
                          <a:schemeClr val="bg1">
                            <a:lumMod val="85000"/>
                          </a:schemeClr>
                        </a:solidFill>
                        <a:ln w="9525">
                          <a:noFill/>
                          <a:miter lim="800000"/>
                          <a:headEnd/>
                          <a:tailEnd/>
                        </a:ln>
                      </wps:spPr>
                      <wps:txbx>
                        <w:txbxContent>
                          <w:p w14:paraId="5BC48534" w14:textId="24190137" w:rsidR="002214DD" w:rsidRPr="002F2A09" w:rsidRDefault="002214DD" w:rsidP="0035006D">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 xml:space="preserve">nce </w:t>
                            </w:r>
                            <w:r>
                              <w:rPr>
                                <w:rFonts w:eastAsia="Arial"/>
                                <w:b/>
                                <w:i/>
                                <w:color w:val="2E74B5" w:themeColor="accent1" w:themeShade="BF"/>
                                <w:szCs w:val="24"/>
                              </w:rPr>
                              <w:t>2</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Adoption</w:t>
                            </w:r>
                            <w:r w:rsidRPr="002F2A09">
                              <w:rPr>
                                <w:i/>
                                <w:color w:val="2E74B5" w:themeColor="accent1" w:themeShade="BF"/>
                                <w:spacing w:val="-1"/>
                              </w:rPr>
                              <w:t xml:space="preserve"> </w:t>
                            </w:r>
                            <w:r w:rsidRPr="002F2A09">
                              <w:rPr>
                                <w:i/>
                                <w:color w:val="2E74B5" w:themeColor="accent1" w:themeShade="BF"/>
                              </w:rPr>
                              <w:t>of</w:t>
                            </w:r>
                            <w:r w:rsidRPr="002F2A09">
                              <w:rPr>
                                <w:i/>
                                <w:color w:val="2E74B5" w:themeColor="accent1" w:themeShade="BF"/>
                                <w:spacing w:val="-1"/>
                              </w:rPr>
                              <w:t xml:space="preserve"> </w:t>
                            </w:r>
                            <w:r w:rsidRPr="002F2A09">
                              <w:rPr>
                                <w:i/>
                                <w:color w:val="2E74B5" w:themeColor="accent1" w:themeShade="BF"/>
                                <w:spacing w:val="-2"/>
                              </w:rPr>
                              <w:t>o</w:t>
                            </w:r>
                            <w:r w:rsidRPr="002F2A09">
                              <w:rPr>
                                <w:i/>
                                <w:color w:val="2E74B5" w:themeColor="accent1" w:themeShade="BF"/>
                                <w:spacing w:val="-1"/>
                              </w:rPr>
                              <w:t>t</w:t>
                            </w:r>
                            <w:r w:rsidRPr="002F2A09">
                              <w:rPr>
                                <w:i/>
                                <w:color w:val="2E74B5" w:themeColor="accent1" w:themeShade="BF"/>
                              </w:rPr>
                              <w:t>her</w:t>
                            </w:r>
                            <w:r w:rsidRPr="002F2A09">
                              <w:rPr>
                                <w:i/>
                                <w:color w:val="2E74B5" w:themeColor="accent1" w:themeShade="BF"/>
                                <w:spacing w:val="-1"/>
                              </w:rPr>
                              <w:t xml:space="preserve"> </w:t>
                            </w:r>
                            <w:r w:rsidRPr="002F2A09">
                              <w:rPr>
                                <w:i/>
                                <w:color w:val="2E74B5" w:themeColor="accent1" w:themeShade="BF"/>
                              </w:rPr>
                              <w:t>st</w:t>
                            </w:r>
                            <w:r w:rsidRPr="002F2A09">
                              <w:rPr>
                                <w:i/>
                                <w:color w:val="2E74B5" w:themeColor="accent1" w:themeShade="BF"/>
                                <w:spacing w:val="-2"/>
                              </w:rPr>
                              <w:t>a</w:t>
                            </w:r>
                            <w:r w:rsidRPr="002F2A09">
                              <w:rPr>
                                <w:i/>
                                <w:color w:val="2E74B5" w:themeColor="accent1" w:themeShade="BF"/>
                              </w:rPr>
                              <w:t>nd</w:t>
                            </w:r>
                            <w:r w:rsidRPr="002F2A09">
                              <w:rPr>
                                <w:i/>
                                <w:color w:val="2E74B5" w:themeColor="accent1" w:themeShade="BF"/>
                                <w:spacing w:val="-2"/>
                              </w:rPr>
                              <w:t>a</w:t>
                            </w:r>
                            <w:r w:rsidRPr="002F2A09">
                              <w:rPr>
                                <w:i/>
                                <w:color w:val="2E74B5" w:themeColor="accent1" w:themeShade="BF"/>
                              </w:rPr>
                              <w:t>r</w:t>
                            </w:r>
                            <w:r w:rsidRPr="002F2A09">
                              <w:rPr>
                                <w:i/>
                                <w:color w:val="2E74B5" w:themeColor="accent1" w:themeShade="BF"/>
                                <w:spacing w:val="-2"/>
                              </w:rPr>
                              <w:t>d</w:t>
                            </w:r>
                            <w:r w:rsidRPr="002F2A09">
                              <w:rPr>
                                <w:i/>
                                <w:color w:val="2E74B5" w:themeColor="accent1" w:themeShade="BF"/>
                              </w:rPr>
                              <w:t>s</w:t>
                            </w:r>
                            <w:r w:rsidRPr="002F2A09">
                              <w:rPr>
                                <w:i/>
                                <w:color w:val="2E74B5" w:themeColor="accent1" w:themeShade="BF"/>
                                <w:spacing w:val="-1"/>
                              </w:rPr>
                              <w:t xml:space="preserve"> </w:t>
                            </w:r>
                            <w:r w:rsidRPr="002F2A09">
                              <w:rPr>
                                <w:i/>
                                <w:color w:val="2E74B5" w:themeColor="accent1" w:themeShade="BF"/>
                              </w:rPr>
                              <w:t>relat</w:t>
                            </w:r>
                            <w:r w:rsidRPr="002F2A09">
                              <w:rPr>
                                <w:i/>
                                <w:color w:val="2E74B5" w:themeColor="accent1" w:themeShade="BF"/>
                                <w:spacing w:val="-2"/>
                              </w:rPr>
                              <w:t>e</w:t>
                            </w:r>
                            <w:r w:rsidRPr="002F2A09">
                              <w:rPr>
                                <w:i/>
                                <w:color w:val="2E74B5" w:themeColor="accent1" w:themeShade="BF"/>
                              </w:rPr>
                              <w:t>d</w:t>
                            </w:r>
                            <w:r w:rsidRPr="002F2A09">
                              <w:rPr>
                                <w:i/>
                                <w:color w:val="2E74B5" w:themeColor="accent1" w:themeShade="BF"/>
                                <w:spacing w:val="-1"/>
                              </w:rPr>
                              <w:t xml:space="preserve"> </w:t>
                            </w:r>
                            <w:r w:rsidRPr="002F2A09">
                              <w:rPr>
                                <w:i/>
                                <w:color w:val="2E74B5" w:themeColor="accent1" w:themeShade="BF"/>
                              </w:rPr>
                              <w:t>to</w:t>
                            </w:r>
                            <w:r w:rsidRPr="002F2A09">
                              <w:rPr>
                                <w:i/>
                                <w:color w:val="2E74B5" w:themeColor="accent1" w:themeShade="BF"/>
                                <w:spacing w:val="-1"/>
                              </w:rPr>
                              <w:t xml:space="preserve"> </w:t>
                            </w:r>
                            <w:r w:rsidRPr="002F2A09">
                              <w:rPr>
                                <w:i/>
                                <w:color w:val="2E74B5" w:themeColor="accent1" w:themeShade="BF"/>
                              </w:rPr>
                              <w:t>Building</w:t>
                            </w:r>
                            <w:r w:rsidRPr="002F2A09">
                              <w:rPr>
                                <w:i/>
                                <w:color w:val="2E74B5" w:themeColor="accent1" w:themeShade="BF"/>
                                <w:spacing w:val="-1"/>
                              </w:rPr>
                              <w:t xml:space="preserve"> </w:t>
                            </w:r>
                            <w:r w:rsidRPr="002F2A09">
                              <w:rPr>
                                <w:i/>
                                <w:color w:val="2E74B5" w:themeColor="accent1" w:themeShade="BF"/>
                              </w:rPr>
                              <w:t>Infor</w:t>
                            </w:r>
                            <w:r w:rsidRPr="002F2A09">
                              <w:rPr>
                                <w:i/>
                                <w:color w:val="2E74B5" w:themeColor="accent1" w:themeShade="BF"/>
                                <w:spacing w:val="-3"/>
                              </w:rPr>
                              <w:t>m</w:t>
                            </w:r>
                            <w:r w:rsidRPr="002F2A09">
                              <w:rPr>
                                <w:i/>
                                <w:color w:val="2E74B5" w:themeColor="accent1" w:themeShade="BF"/>
                              </w:rPr>
                              <w:t>ation</w:t>
                            </w:r>
                            <w:r w:rsidRPr="002F2A09">
                              <w:rPr>
                                <w:i/>
                                <w:color w:val="2E74B5" w:themeColor="accent1" w:themeShade="BF"/>
                                <w:spacing w:val="-1"/>
                              </w:rPr>
                              <w:t xml:space="preserve"> </w:t>
                            </w:r>
                            <w:r w:rsidRPr="002F2A09">
                              <w:rPr>
                                <w:i/>
                                <w:color w:val="2E74B5" w:themeColor="accent1" w:themeShade="BF"/>
                              </w:rPr>
                              <w:t>Modell</w:t>
                            </w:r>
                            <w:r w:rsidRPr="002F2A09">
                              <w:rPr>
                                <w:i/>
                                <w:color w:val="2E74B5" w:themeColor="accent1" w:themeShade="BF"/>
                                <w:spacing w:val="-2"/>
                              </w:rPr>
                              <w:t>i</w:t>
                            </w:r>
                            <w:r w:rsidRPr="002F2A09">
                              <w:rPr>
                                <w:i/>
                                <w:color w:val="2E74B5" w:themeColor="accent1" w:themeShade="BF"/>
                              </w:rPr>
                              <w:t>ng</w:t>
                            </w:r>
                            <w:r w:rsidRPr="002F2A09">
                              <w:rPr>
                                <w:i/>
                                <w:color w:val="2E74B5" w:themeColor="accent1" w:themeShade="BF"/>
                                <w:spacing w:val="-1"/>
                              </w:rPr>
                              <w:t xml:space="preserve"> </w:t>
                            </w:r>
                            <w:r w:rsidRPr="002F2A09">
                              <w:rPr>
                                <w:i/>
                                <w:color w:val="2E74B5" w:themeColor="accent1" w:themeShade="BF"/>
                              </w:rPr>
                              <w:t>c</w:t>
                            </w:r>
                            <w:r w:rsidRPr="002F2A09">
                              <w:rPr>
                                <w:i/>
                                <w:color w:val="2E74B5" w:themeColor="accent1" w:themeShade="BF"/>
                                <w:spacing w:val="-2"/>
                              </w:rPr>
                              <w:t>a</w:t>
                            </w:r>
                            <w:r w:rsidRPr="002F2A09">
                              <w:rPr>
                                <w:i/>
                                <w:color w:val="2E74B5" w:themeColor="accent1" w:themeShade="BF"/>
                              </w:rPr>
                              <w:t>n</w:t>
                            </w:r>
                            <w:r w:rsidRPr="002F2A09">
                              <w:rPr>
                                <w:i/>
                                <w:color w:val="2E74B5" w:themeColor="accent1" w:themeShade="BF"/>
                                <w:spacing w:val="-1"/>
                              </w:rPr>
                              <w:t xml:space="preserve"> </w:t>
                            </w:r>
                            <w:r w:rsidRPr="002F2A09">
                              <w:rPr>
                                <w:i/>
                                <w:color w:val="2E74B5" w:themeColor="accent1" w:themeShade="BF"/>
                              </w:rPr>
                              <w:t>be</w:t>
                            </w:r>
                            <w:r w:rsidRPr="002F2A09">
                              <w:rPr>
                                <w:i/>
                                <w:color w:val="2E74B5" w:themeColor="accent1" w:themeShade="BF"/>
                                <w:spacing w:val="-1"/>
                              </w:rPr>
                              <w:t xml:space="preserve"> </w:t>
                            </w:r>
                            <w:r w:rsidRPr="002F2A09">
                              <w:rPr>
                                <w:i/>
                                <w:color w:val="2E74B5" w:themeColor="accent1" w:themeShade="BF"/>
                              </w:rPr>
                              <w:t>e</w:t>
                            </w:r>
                            <w:r w:rsidRPr="002F2A09">
                              <w:rPr>
                                <w:i/>
                                <w:color w:val="2E74B5" w:themeColor="accent1" w:themeShade="BF"/>
                                <w:spacing w:val="-2"/>
                              </w:rPr>
                              <w:t>n</w:t>
                            </w:r>
                            <w:r w:rsidRPr="002F2A09">
                              <w:rPr>
                                <w:i/>
                                <w:color w:val="2E74B5" w:themeColor="accent1" w:themeShade="BF"/>
                              </w:rPr>
                              <w:t>co</w:t>
                            </w:r>
                            <w:r w:rsidRPr="002F2A09">
                              <w:rPr>
                                <w:i/>
                                <w:color w:val="2E74B5" w:themeColor="accent1" w:themeShade="BF"/>
                                <w:spacing w:val="-2"/>
                              </w:rPr>
                              <w:t>u</w:t>
                            </w:r>
                            <w:r w:rsidRPr="002F2A09">
                              <w:rPr>
                                <w:i/>
                                <w:color w:val="2E74B5" w:themeColor="accent1" w:themeShade="BF"/>
                              </w:rPr>
                              <w:t>ra</w:t>
                            </w:r>
                            <w:r w:rsidRPr="002F2A09">
                              <w:rPr>
                                <w:i/>
                                <w:color w:val="2E74B5" w:themeColor="accent1" w:themeShade="BF"/>
                                <w:spacing w:val="-2"/>
                              </w:rPr>
                              <w:t>g</w:t>
                            </w:r>
                            <w:r w:rsidRPr="002F2A09">
                              <w:rPr>
                                <w:i/>
                                <w:color w:val="2E74B5" w:themeColor="accent1" w:themeShade="BF"/>
                              </w:rPr>
                              <w:t>ed</w:t>
                            </w:r>
                            <w:r w:rsidRPr="002F2A09">
                              <w:rPr>
                                <w:i/>
                                <w:color w:val="2E74B5" w:themeColor="accent1" w:themeShade="BF"/>
                                <w:spacing w:val="-1"/>
                              </w:rPr>
                              <w:t xml:space="preserve"> </w:t>
                            </w:r>
                            <w:r w:rsidRPr="002F2A09">
                              <w:rPr>
                                <w:i/>
                                <w:color w:val="2E74B5" w:themeColor="accent1" w:themeShade="BF"/>
                              </w:rPr>
                              <w:t xml:space="preserve">if </w:t>
                            </w:r>
                            <w:r w:rsidRPr="002F2A09">
                              <w:rPr>
                                <w:i/>
                                <w:color w:val="2E74B5" w:themeColor="accent1" w:themeShade="BF"/>
                                <w:spacing w:val="-1"/>
                              </w:rPr>
                              <w:t>specificall</w:t>
                            </w:r>
                            <w:r w:rsidRPr="002F2A09">
                              <w:rPr>
                                <w:i/>
                                <w:color w:val="2E74B5" w:themeColor="accent1" w:themeShade="BF"/>
                              </w:rPr>
                              <w:t>y</w:t>
                            </w:r>
                            <w:r w:rsidRPr="002F2A09">
                              <w:rPr>
                                <w:i/>
                                <w:color w:val="2E74B5" w:themeColor="accent1" w:themeShade="BF"/>
                                <w:spacing w:val="-1"/>
                              </w:rPr>
                              <w:t xml:space="preserve"> relevan</w:t>
                            </w:r>
                            <w:r w:rsidRPr="002F2A09">
                              <w:rPr>
                                <w:i/>
                                <w:color w:val="2E74B5" w:themeColor="accent1" w:themeShade="BF"/>
                              </w:rPr>
                              <w:t>t</w:t>
                            </w:r>
                            <w:r w:rsidRPr="002F2A09">
                              <w:rPr>
                                <w:i/>
                                <w:color w:val="2E74B5" w:themeColor="accent1" w:themeShade="BF"/>
                                <w:spacing w:val="-1"/>
                              </w:rPr>
                              <w:t xml:space="preserve"> (thi</w:t>
                            </w:r>
                            <w:r w:rsidRPr="002F2A09">
                              <w:rPr>
                                <w:i/>
                                <w:color w:val="2E74B5" w:themeColor="accent1" w:themeShade="BF"/>
                              </w:rPr>
                              <w:t>s</w:t>
                            </w:r>
                            <w:r w:rsidRPr="002F2A09">
                              <w:rPr>
                                <w:i/>
                                <w:color w:val="2E74B5" w:themeColor="accent1" w:themeShade="BF"/>
                                <w:spacing w:val="-1"/>
                              </w:rPr>
                              <w:t xml:space="preserve"> lis</w:t>
                            </w:r>
                            <w:r w:rsidRPr="002F2A09">
                              <w:rPr>
                                <w:i/>
                                <w:color w:val="2E74B5" w:themeColor="accent1" w:themeShade="BF"/>
                              </w:rPr>
                              <w:t>t</w:t>
                            </w:r>
                            <w:r w:rsidRPr="002F2A09">
                              <w:rPr>
                                <w:i/>
                                <w:color w:val="2E74B5" w:themeColor="accent1" w:themeShade="BF"/>
                                <w:spacing w:val="-1"/>
                              </w:rPr>
                              <w:t xml:space="preserve"> i</w:t>
                            </w:r>
                            <w:r w:rsidRPr="002F2A09">
                              <w:rPr>
                                <w:i/>
                                <w:color w:val="2E74B5" w:themeColor="accent1" w:themeShade="BF"/>
                              </w:rPr>
                              <w:t xml:space="preserve">s </w:t>
                            </w:r>
                            <w:r w:rsidRPr="002F2A09">
                              <w:rPr>
                                <w:i/>
                                <w:color w:val="2E74B5" w:themeColor="accent1" w:themeShade="BF"/>
                                <w:spacing w:val="-1"/>
                              </w:rPr>
                              <w:t>no</w:t>
                            </w:r>
                            <w:r w:rsidRPr="002F2A09">
                              <w:rPr>
                                <w:i/>
                                <w:color w:val="2E74B5" w:themeColor="accent1" w:themeShade="BF"/>
                              </w:rPr>
                              <w:t>t</w:t>
                            </w:r>
                            <w:r w:rsidRPr="002F2A09">
                              <w:rPr>
                                <w:i/>
                                <w:color w:val="2E74B5" w:themeColor="accent1" w:themeShade="BF"/>
                                <w:spacing w:val="-1"/>
                              </w:rPr>
                              <w:t xml:space="preserve"> e</w:t>
                            </w:r>
                            <w:r w:rsidRPr="002F2A09">
                              <w:rPr>
                                <w:i/>
                                <w:color w:val="2E74B5" w:themeColor="accent1" w:themeShade="BF"/>
                              </w:rPr>
                              <w:t>x</w:t>
                            </w:r>
                            <w:r w:rsidRPr="002F2A09">
                              <w:rPr>
                                <w:i/>
                                <w:color w:val="2E74B5" w:themeColor="accent1" w:themeShade="BF"/>
                                <w:spacing w:val="-1"/>
                              </w:rPr>
                              <w:t>hau</w:t>
                            </w:r>
                            <w:r w:rsidRPr="002F2A09">
                              <w:rPr>
                                <w:i/>
                                <w:color w:val="2E74B5" w:themeColor="accent1" w:themeShade="BF"/>
                              </w:rPr>
                              <w:t>s</w:t>
                            </w:r>
                            <w:r w:rsidRPr="002F2A09">
                              <w:rPr>
                                <w:i/>
                                <w:color w:val="2E74B5" w:themeColor="accent1" w:themeShade="BF"/>
                                <w:spacing w:val="-1"/>
                              </w:rPr>
                              <w:t>ti</w:t>
                            </w:r>
                            <w:r w:rsidRPr="002F2A09">
                              <w:rPr>
                                <w:i/>
                                <w:color w:val="2E74B5" w:themeColor="accent1" w:themeShade="BF"/>
                              </w:rPr>
                              <w:t>v</w:t>
                            </w:r>
                            <w:r w:rsidRPr="002F2A09">
                              <w:rPr>
                                <w:i/>
                                <w:color w:val="2E74B5" w:themeColor="accent1" w:themeShade="BF"/>
                                <w:spacing w:val="-2"/>
                              </w:rPr>
                              <w:t>e</w:t>
                            </w:r>
                            <w:r w:rsidRPr="002F2A09">
                              <w:rPr>
                                <w:i/>
                                <w:color w:val="2E74B5" w:themeColor="accent1" w:themeShade="BF"/>
                                <w:spacing w:val="-1"/>
                              </w:rPr>
                              <w:t>):</w:t>
                            </w:r>
                          </w:p>
                          <w:p w14:paraId="1D36F522" w14:textId="77777777" w:rsidR="002214DD" w:rsidRPr="00847108" w:rsidRDefault="002214DD" w:rsidP="007E5F1A">
                            <w:pPr>
                              <w:pStyle w:val="ListParagraph"/>
                              <w:numPr>
                                <w:ilvl w:val="0"/>
                                <w:numId w:val="14"/>
                              </w:numPr>
                              <w:spacing w:after="120"/>
                              <w:ind w:left="709" w:right="213" w:hanging="283"/>
                              <w:contextualSpacing w:val="0"/>
                              <w:rPr>
                                <w:color w:val="2E74B5" w:themeColor="accent1" w:themeShade="BF"/>
                              </w:rPr>
                            </w:pPr>
                            <w:r w:rsidRPr="00847108">
                              <w:rPr>
                                <w:i/>
                                <w:color w:val="2E74B5" w:themeColor="accent1" w:themeShade="BF"/>
                              </w:rPr>
                              <w:t>BS</w:t>
                            </w:r>
                            <w:r>
                              <w:rPr>
                                <w:i/>
                                <w:color w:val="2E74B5" w:themeColor="accent1" w:themeShade="BF"/>
                              </w:rPr>
                              <w:t xml:space="preserve"> </w:t>
                            </w:r>
                            <w:r w:rsidRPr="00847108">
                              <w:rPr>
                                <w:i/>
                                <w:color w:val="2E74B5" w:themeColor="accent1" w:themeShade="BF"/>
                              </w:rPr>
                              <w:t>7000</w:t>
                            </w:r>
                            <w:r w:rsidRPr="00847108">
                              <w:rPr>
                                <w:i/>
                                <w:color w:val="2E74B5" w:themeColor="accent1" w:themeShade="BF"/>
                                <w:spacing w:val="-2"/>
                              </w:rPr>
                              <w:t xml:space="preserve"> </w:t>
                            </w:r>
                            <w:r>
                              <w:rPr>
                                <w:i/>
                                <w:color w:val="2E74B5" w:themeColor="accent1" w:themeShade="BF"/>
                              </w:rPr>
                              <w:t>series (</w:t>
                            </w:r>
                            <w:r w:rsidRPr="00847108">
                              <w:rPr>
                                <w:i/>
                                <w:color w:val="2E74B5" w:themeColor="accent1" w:themeShade="BF"/>
                              </w:rPr>
                              <w:t>Design</w:t>
                            </w:r>
                            <w:r w:rsidRPr="00847108">
                              <w:rPr>
                                <w:i/>
                                <w:color w:val="2E74B5" w:themeColor="accent1" w:themeShade="BF"/>
                                <w:spacing w:val="-4"/>
                              </w:rPr>
                              <w:t xml:space="preserve"> </w:t>
                            </w:r>
                            <w:r w:rsidRPr="00847108">
                              <w:rPr>
                                <w:i/>
                                <w:color w:val="2E74B5" w:themeColor="accent1" w:themeShade="BF"/>
                                <w:spacing w:val="-1"/>
                              </w:rPr>
                              <w:t>M</w:t>
                            </w:r>
                            <w:r w:rsidRPr="00847108">
                              <w:rPr>
                                <w:i/>
                                <w:color w:val="2E74B5" w:themeColor="accent1" w:themeShade="BF"/>
                              </w:rPr>
                              <w:t>an</w:t>
                            </w:r>
                            <w:r w:rsidRPr="00847108">
                              <w:rPr>
                                <w:i/>
                                <w:color w:val="2E74B5" w:themeColor="accent1" w:themeShade="BF"/>
                                <w:spacing w:val="1"/>
                              </w:rPr>
                              <w:t>a</w:t>
                            </w:r>
                            <w:r w:rsidRPr="00847108">
                              <w:rPr>
                                <w:i/>
                                <w:color w:val="2E74B5" w:themeColor="accent1" w:themeShade="BF"/>
                              </w:rPr>
                              <w:t>gement</w:t>
                            </w:r>
                            <w:r w:rsidRPr="00847108">
                              <w:rPr>
                                <w:i/>
                                <w:color w:val="2E74B5" w:themeColor="accent1" w:themeShade="BF"/>
                                <w:spacing w:val="-5"/>
                              </w:rPr>
                              <w:t xml:space="preserve"> </w:t>
                            </w:r>
                            <w:r w:rsidRPr="00847108">
                              <w:rPr>
                                <w:i/>
                                <w:color w:val="2E74B5" w:themeColor="accent1" w:themeShade="BF"/>
                              </w:rPr>
                              <w:t>Syste</w:t>
                            </w:r>
                            <w:r w:rsidRPr="00847108">
                              <w:rPr>
                                <w:i/>
                                <w:color w:val="2E74B5" w:themeColor="accent1" w:themeShade="BF"/>
                                <w:spacing w:val="-1"/>
                              </w:rPr>
                              <w:t>m</w:t>
                            </w:r>
                            <w:r w:rsidRPr="00847108">
                              <w:rPr>
                                <w:i/>
                                <w:color w:val="2E74B5" w:themeColor="accent1" w:themeShade="BF"/>
                              </w:rPr>
                              <w:t>s</w:t>
                            </w:r>
                            <w:r>
                              <w:rPr>
                                <w:i/>
                                <w:color w:val="2E74B5" w:themeColor="accent1" w:themeShade="BF"/>
                              </w:rPr>
                              <w:t>)</w:t>
                            </w:r>
                          </w:p>
                          <w:p w14:paraId="6066D9A3" w14:textId="77777777" w:rsidR="002214DD" w:rsidRPr="00847108" w:rsidRDefault="002214DD" w:rsidP="007E5F1A">
                            <w:pPr>
                              <w:pStyle w:val="ListParagraph"/>
                              <w:numPr>
                                <w:ilvl w:val="0"/>
                                <w:numId w:val="14"/>
                              </w:numPr>
                              <w:spacing w:after="120"/>
                              <w:ind w:left="709" w:right="213" w:hanging="283"/>
                              <w:contextualSpacing w:val="0"/>
                              <w:rPr>
                                <w:color w:val="2E74B5" w:themeColor="accent1" w:themeShade="BF"/>
                              </w:rPr>
                            </w:pPr>
                            <w:r>
                              <w:rPr>
                                <w:i/>
                                <w:color w:val="2E74B5" w:themeColor="accent1" w:themeShade="BF"/>
                              </w:rPr>
                              <w:t>BS 8534:2011 (</w:t>
                            </w:r>
                            <w:r w:rsidRPr="00847108">
                              <w:rPr>
                                <w:i/>
                                <w:color w:val="2E74B5" w:themeColor="accent1" w:themeShade="BF"/>
                              </w:rPr>
                              <w:t>Construction</w:t>
                            </w:r>
                            <w:r w:rsidRPr="00847108">
                              <w:rPr>
                                <w:i/>
                                <w:color w:val="2E74B5" w:themeColor="accent1" w:themeShade="BF"/>
                                <w:spacing w:val="-5"/>
                              </w:rPr>
                              <w:t xml:space="preserve"> </w:t>
                            </w:r>
                            <w:r w:rsidRPr="00847108">
                              <w:rPr>
                                <w:i/>
                                <w:color w:val="2E74B5" w:themeColor="accent1" w:themeShade="BF"/>
                              </w:rPr>
                              <w:t>Procur</w:t>
                            </w:r>
                            <w:r w:rsidRPr="00847108">
                              <w:rPr>
                                <w:i/>
                                <w:color w:val="2E74B5" w:themeColor="accent1" w:themeShade="BF"/>
                                <w:spacing w:val="1"/>
                              </w:rPr>
                              <w:t>e</w:t>
                            </w:r>
                            <w:r w:rsidRPr="00847108">
                              <w:rPr>
                                <w:i/>
                                <w:color w:val="2E74B5" w:themeColor="accent1" w:themeShade="BF"/>
                                <w:spacing w:val="-1"/>
                              </w:rPr>
                              <w:t>m</w:t>
                            </w:r>
                            <w:r w:rsidRPr="00847108">
                              <w:rPr>
                                <w:i/>
                                <w:color w:val="2E74B5" w:themeColor="accent1" w:themeShade="BF"/>
                              </w:rPr>
                              <w:t>ent</w:t>
                            </w:r>
                            <w:r w:rsidRPr="00847108">
                              <w:rPr>
                                <w:i/>
                                <w:color w:val="2E74B5" w:themeColor="accent1" w:themeShade="BF"/>
                                <w:spacing w:val="-6"/>
                              </w:rPr>
                              <w:t xml:space="preserve"> </w:t>
                            </w:r>
                            <w:r w:rsidRPr="00847108">
                              <w:rPr>
                                <w:i/>
                                <w:color w:val="2E74B5" w:themeColor="accent1" w:themeShade="BF"/>
                                <w:spacing w:val="1"/>
                              </w:rPr>
                              <w:t>p</w:t>
                            </w:r>
                            <w:r w:rsidRPr="00847108">
                              <w:rPr>
                                <w:i/>
                                <w:color w:val="2E74B5" w:themeColor="accent1" w:themeShade="BF"/>
                              </w:rPr>
                              <w:t>olicies</w:t>
                            </w:r>
                            <w:r>
                              <w:rPr>
                                <w:i/>
                                <w:color w:val="2E74B5" w:themeColor="accent1" w:themeShade="BF"/>
                              </w:rPr>
                              <w:t>)</w:t>
                            </w:r>
                          </w:p>
                          <w:p w14:paraId="64B83C92" w14:textId="77777777" w:rsidR="002214DD" w:rsidRPr="002F2A09" w:rsidRDefault="002214DD" w:rsidP="007E5F1A">
                            <w:pPr>
                              <w:pStyle w:val="ListParagraph"/>
                              <w:numPr>
                                <w:ilvl w:val="0"/>
                                <w:numId w:val="14"/>
                              </w:numPr>
                              <w:spacing w:after="120"/>
                              <w:ind w:left="709" w:right="213" w:hanging="283"/>
                              <w:contextualSpacing w:val="0"/>
                              <w:rPr>
                                <w:color w:val="2E74B5" w:themeColor="accent1" w:themeShade="BF"/>
                              </w:rPr>
                            </w:pPr>
                            <w:r w:rsidRPr="00847108">
                              <w:rPr>
                                <w:i/>
                                <w:color w:val="2E74B5" w:themeColor="accent1" w:themeShade="BF"/>
                              </w:rPr>
                              <w:t>BS</w:t>
                            </w:r>
                            <w:r>
                              <w:rPr>
                                <w:i/>
                                <w:color w:val="2E74B5" w:themeColor="accent1" w:themeShade="BF"/>
                              </w:rPr>
                              <w:t xml:space="preserve"> </w:t>
                            </w:r>
                            <w:r w:rsidRPr="00847108">
                              <w:rPr>
                                <w:i/>
                                <w:color w:val="2E74B5" w:themeColor="accent1" w:themeShade="BF"/>
                              </w:rPr>
                              <w:t>10012</w:t>
                            </w:r>
                            <w:r>
                              <w:rPr>
                                <w:i/>
                                <w:color w:val="2E74B5" w:themeColor="accent1" w:themeShade="BF"/>
                              </w:rPr>
                              <w:t>:2009 (</w:t>
                            </w:r>
                            <w:r w:rsidRPr="00847108">
                              <w:rPr>
                                <w:i/>
                                <w:color w:val="2E74B5" w:themeColor="accent1" w:themeShade="BF"/>
                              </w:rPr>
                              <w:t>Data</w:t>
                            </w:r>
                            <w:r w:rsidRPr="00847108">
                              <w:rPr>
                                <w:i/>
                                <w:color w:val="2E74B5" w:themeColor="accent1" w:themeShade="BF"/>
                                <w:spacing w:val="-4"/>
                              </w:rPr>
                              <w:t xml:space="preserve"> </w:t>
                            </w:r>
                            <w:r w:rsidRPr="00847108">
                              <w:rPr>
                                <w:i/>
                                <w:color w:val="2E74B5" w:themeColor="accent1" w:themeShade="BF"/>
                                <w:spacing w:val="1"/>
                              </w:rPr>
                              <w:t>P</w:t>
                            </w:r>
                            <w:r w:rsidRPr="00847108">
                              <w:rPr>
                                <w:i/>
                                <w:color w:val="2E74B5" w:themeColor="accent1" w:themeShade="BF"/>
                                <w:spacing w:val="-1"/>
                              </w:rPr>
                              <w:t>r</w:t>
                            </w:r>
                            <w:r w:rsidRPr="00847108">
                              <w:rPr>
                                <w:i/>
                                <w:color w:val="2E74B5" w:themeColor="accent1" w:themeShade="BF"/>
                              </w:rPr>
                              <w:t>otection</w:t>
                            </w:r>
                            <w:r>
                              <w:rPr>
                                <w:i/>
                                <w:color w:val="2E74B5" w:themeColor="accent1" w:themeShade="BF"/>
                              </w:rPr>
                              <w:t>)</w:t>
                            </w:r>
                          </w:p>
                          <w:p w14:paraId="0AF89EA2" w14:textId="2C961242" w:rsidR="002214DD" w:rsidRPr="002F2A09" w:rsidRDefault="002214DD" w:rsidP="007E5F1A">
                            <w:pPr>
                              <w:pStyle w:val="ListParagraph"/>
                              <w:numPr>
                                <w:ilvl w:val="0"/>
                                <w:numId w:val="14"/>
                              </w:numPr>
                              <w:spacing w:after="120"/>
                              <w:ind w:left="709" w:right="213" w:hanging="283"/>
                              <w:contextualSpacing w:val="0"/>
                              <w:rPr>
                                <w:color w:val="2E74B5" w:themeColor="accent1" w:themeShade="BF"/>
                              </w:rPr>
                            </w:pPr>
                            <w:r>
                              <w:rPr>
                                <w:i/>
                                <w:color w:val="2E74B5" w:themeColor="accent1" w:themeShade="BF"/>
                              </w:rPr>
                              <w:t>ISO 55000 series</w:t>
                            </w:r>
                            <w:r w:rsidRPr="002F2A09">
                              <w:rPr>
                                <w:i/>
                                <w:color w:val="2E74B5" w:themeColor="accent1" w:themeShade="BF"/>
                              </w:rPr>
                              <w:t xml:space="preserve"> (Asset</w:t>
                            </w:r>
                            <w:r w:rsidRPr="002F2A09">
                              <w:rPr>
                                <w:i/>
                                <w:color w:val="2E74B5" w:themeColor="accent1" w:themeShade="BF"/>
                                <w:spacing w:val="-5"/>
                              </w:rPr>
                              <w:t xml:space="preserve"> </w:t>
                            </w:r>
                            <w:r w:rsidRPr="002F2A09">
                              <w:rPr>
                                <w:i/>
                                <w:color w:val="2E74B5" w:themeColor="accent1" w:themeShade="BF"/>
                                <w:spacing w:val="-1"/>
                              </w:rPr>
                              <w:t>M</w:t>
                            </w:r>
                            <w:r w:rsidRPr="002F2A09">
                              <w:rPr>
                                <w:i/>
                                <w:color w:val="2E74B5" w:themeColor="accent1" w:themeShade="BF"/>
                              </w:rPr>
                              <w:t>a</w:t>
                            </w:r>
                            <w:r w:rsidRPr="002F2A09">
                              <w:rPr>
                                <w:i/>
                                <w:color w:val="2E74B5" w:themeColor="accent1" w:themeShade="BF"/>
                                <w:spacing w:val="1"/>
                              </w:rPr>
                              <w:t>n</w:t>
                            </w:r>
                            <w:r w:rsidRPr="002F2A09">
                              <w:rPr>
                                <w:i/>
                                <w:color w:val="2E74B5" w:themeColor="accent1" w:themeShade="BF"/>
                              </w:rPr>
                              <w:t>a</w:t>
                            </w:r>
                            <w:r w:rsidRPr="002F2A09">
                              <w:rPr>
                                <w:i/>
                                <w:color w:val="2E74B5" w:themeColor="accent1" w:themeShade="BF"/>
                                <w:spacing w:val="1"/>
                              </w:rPr>
                              <w:t>g</w:t>
                            </w:r>
                            <w:r w:rsidRPr="002F2A09">
                              <w:rPr>
                                <w:i/>
                                <w:color w:val="2E74B5" w:themeColor="accent1" w:themeShade="BF"/>
                              </w:rPr>
                              <w:t>e</w:t>
                            </w:r>
                            <w:r w:rsidRPr="002F2A09">
                              <w:rPr>
                                <w:i/>
                                <w:color w:val="2E74B5" w:themeColor="accent1" w:themeShade="BF"/>
                                <w:spacing w:val="-1"/>
                              </w:rPr>
                              <w:t>m</w:t>
                            </w:r>
                            <w:r w:rsidRPr="002F2A09">
                              <w:rPr>
                                <w:i/>
                                <w:color w:val="2E74B5" w:themeColor="accent1" w:themeShade="BF"/>
                                <w:spacing w:val="1"/>
                              </w:rPr>
                              <w:t>e</w:t>
                            </w:r>
                            <w:r w:rsidRPr="002F2A09">
                              <w:rPr>
                                <w:i/>
                                <w:color w:val="2E74B5" w:themeColor="accent1" w:themeShade="BF"/>
                              </w:rPr>
                              <w:t>nt)</w:t>
                            </w:r>
                          </w:p>
                          <w:p w14:paraId="7EEA6E69" w14:textId="77777777" w:rsidR="002214DD" w:rsidRDefault="002214DD" w:rsidP="0035006D">
                            <w:pPr>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ED515" id="_x0000_s1036" type="#_x0000_t202" style="position:absolute;left:0;text-align:left;margin-left:0;margin-top:34.75pt;width:479.25pt;height:128.95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" fillcolor="#d8d8d8 [2732]" stroked="f">
                <v:textbox>
                  <w:txbxContent>
                    <w:p w14:paraId="5BC48534" w14:textId="24190137" w:rsidR="002214DD" w:rsidRPr="002F2A09" w:rsidRDefault="002214DD" w:rsidP="0035006D">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 xml:space="preserve">nce </w:t>
                      </w:r>
                      <w:r>
                        <w:rPr>
                          <w:rFonts w:eastAsia="Arial"/>
                          <w:b/>
                          <w:i/>
                          <w:color w:val="2E74B5" w:themeColor="accent1" w:themeShade="BF"/>
                          <w:szCs w:val="24"/>
                        </w:rPr>
                        <w:t>2</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Adoption</w:t>
                      </w:r>
                      <w:r w:rsidRPr="002F2A09">
                        <w:rPr>
                          <w:i/>
                          <w:color w:val="2E74B5" w:themeColor="accent1" w:themeShade="BF"/>
                          <w:spacing w:val="-1"/>
                        </w:rPr>
                        <w:t xml:space="preserve"> </w:t>
                      </w:r>
                      <w:r w:rsidRPr="002F2A09">
                        <w:rPr>
                          <w:i/>
                          <w:color w:val="2E74B5" w:themeColor="accent1" w:themeShade="BF"/>
                        </w:rPr>
                        <w:t>of</w:t>
                      </w:r>
                      <w:r w:rsidRPr="002F2A09">
                        <w:rPr>
                          <w:i/>
                          <w:color w:val="2E74B5" w:themeColor="accent1" w:themeShade="BF"/>
                          <w:spacing w:val="-1"/>
                        </w:rPr>
                        <w:t xml:space="preserve"> </w:t>
                      </w:r>
                      <w:r w:rsidRPr="002F2A09">
                        <w:rPr>
                          <w:i/>
                          <w:color w:val="2E74B5" w:themeColor="accent1" w:themeShade="BF"/>
                          <w:spacing w:val="-2"/>
                        </w:rPr>
                        <w:t>o</w:t>
                      </w:r>
                      <w:r w:rsidRPr="002F2A09">
                        <w:rPr>
                          <w:i/>
                          <w:color w:val="2E74B5" w:themeColor="accent1" w:themeShade="BF"/>
                          <w:spacing w:val="-1"/>
                        </w:rPr>
                        <w:t>t</w:t>
                      </w:r>
                      <w:r w:rsidRPr="002F2A09">
                        <w:rPr>
                          <w:i/>
                          <w:color w:val="2E74B5" w:themeColor="accent1" w:themeShade="BF"/>
                        </w:rPr>
                        <w:t>her</w:t>
                      </w:r>
                      <w:r w:rsidRPr="002F2A09">
                        <w:rPr>
                          <w:i/>
                          <w:color w:val="2E74B5" w:themeColor="accent1" w:themeShade="BF"/>
                          <w:spacing w:val="-1"/>
                        </w:rPr>
                        <w:t xml:space="preserve"> </w:t>
                      </w:r>
                      <w:r w:rsidRPr="002F2A09">
                        <w:rPr>
                          <w:i/>
                          <w:color w:val="2E74B5" w:themeColor="accent1" w:themeShade="BF"/>
                        </w:rPr>
                        <w:t>st</w:t>
                      </w:r>
                      <w:r w:rsidRPr="002F2A09">
                        <w:rPr>
                          <w:i/>
                          <w:color w:val="2E74B5" w:themeColor="accent1" w:themeShade="BF"/>
                          <w:spacing w:val="-2"/>
                        </w:rPr>
                        <w:t>a</w:t>
                      </w:r>
                      <w:r w:rsidRPr="002F2A09">
                        <w:rPr>
                          <w:i/>
                          <w:color w:val="2E74B5" w:themeColor="accent1" w:themeShade="BF"/>
                        </w:rPr>
                        <w:t>nd</w:t>
                      </w:r>
                      <w:r w:rsidRPr="002F2A09">
                        <w:rPr>
                          <w:i/>
                          <w:color w:val="2E74B5" w:themeColor="accent1" w:themeShade="BF"/>
                          <w:spacing w:val="-2"/>
                        </w:rPr>
                        <w:t>a</w:t>
                      </w:r>
                      <w:r w:rsidRPr="002F2A09">
                        <w:rPr>
                          <w:i/>
                          <w:color w:val="2E74B5" w:themeColor="accent1" w:themeShade="BF"/>
                        </w:rPr>
                        <w:t>r</w:t>
                      </w:r>
                      <w:r w:rsidRPr="002F2A09">
                        <w:rPr>
                          <w:i/>
                          <w:color w:val="2E74B5" w:themeColor="accent1" w:themeShade="BF"/>
                          <w:spacing w:val="-2"/>
                        </w:rPr>
                        <w:t>d</w:t>
                      </w:r>
                      <w:r w:rsidRPr="002F2A09">
                        <w:rPr>
                          <w:i/>
                          <w:color w:val="2E74B5" w:themeColor="accent1" w:themeShade="BF"/>
                        </w:rPr>
                        <w:t>s</w:t>
                      </w:r>
                      <w:r w:rsidRPr="002F2A09">
                        <w:rPr>
                          <w:i/>
                          <w:color w:val="2E74B5" w:themeColor="accent1" w:themeShade="BF"/>
                          <w:spacing w:val="-1"/>
                        </w:rPr>
                        <w:t xml:space="preserve"> </w:t>
                      </w:r>
                      <w:r w:rsidRPr="002F2A09">
                        <w:rPr>
                          <w:i/>
                          <w:color w:val="2E74B5" w:themeColor="accent1" w:themeShade="BF"/>
                        </w:rPr>
                        <w:t>relat</w:t>
                      </w:r>
                      <w:r w:rsidRPr="002F2A09">
                        <w:rPr>
                          <w:i/>
                          <w:color w:val="2E74B5" w:themeColor="accent1" w:themeShade="BF"/>
                          <w:spacing w:val="-2"/>
                        </w:rPr>
                        <w:t>e</w:t>
                      </w:r>
                      <w:r w:rsidRPr="002F2A09">
                        <w:rPr>
                          <w:i/>
                          <w:color w:val="2E74B5" w:themeColor="accent1" w:themeShade="BF"/>
                        </w:rPr>
                        <w:t>d</w:t>
                      </w:r>
                      <w:r w:rsidRPr="002F2A09">
                        <w:rPr>
                          <w:i/>
                          <w:color w:val="2E74B5" w:themeColor="accent1" w:themeShade="BF"/>
                          <w:spacing w:val="-1"/>
                        </w:rPr>
                        <w:t xml:space="preserve"> </w:t>
                      </w:r>
                      <w:r w:rsidRPr="002F2A09">
                        <w:rPr>
                          <w:i/>
                          <w:color w:val="2E74B5" w:themeColor="accent1" w:themeShade="BF"/>
                        </w:rPr>
                        <w:t>to</w:t>
                      </w:r>
                      <w:r w:rsidRPr="002F2A09">
                        <w:rPr>
                          <w:i/>
                          <w:color w:val="2E74B5" w:themeColor="accent1" w:themeShade="BF"/>
                          <w:spacing w:val="-1"/>
                        </w:rPr>
                        <w:t xml:space="preserve"> </w:t>
                      </w:r>
                      <w:r w:rsidRPr="002F2A09">
                        <w:rPr>
                          <w:i/>
                          <w:color w:val="2E74B5" w:themeColor="accent1" w:themeShade="BF"/>
                        </w:rPr>
                        <w:t>Building</w:t>
                      </w:r>
                      <w:r w:rsidRPr="002F2A09">
                        <w:rPr>
                          <w:i/>
                          <w:color w:val="2E74B5" w:themeColor="accent1" w:themeShade="BF"/>
                          <w:spacing w:val="-1"/>
                        </w:rPr>
                        <w:t xml:space="preserve"> </w:t>
                      </w:r>
                      <w:r w:rsidRPr="002F2A09">
                        <w:rPr>
                          <w:i/>
                          <w:color w:val="2E74B5" w:themeColor="accent1" w:themeShade="BF"/>
                        </w:rPr>
                        <w:t>Infor</w:t>
                      </w:r>
                      <w:r w:rsidRPr="002F2A09">
                        <w:rPr>
                          <w:i/>
                          <w:color w:val="2E74B5" w:themeColor="accent1" w:themeShade="BF"/>
                          <w:spacing w:val="-3"/>
                        </w:rPr>
                        <w:t>m</w:t>
                      </w:r>
                      <w:r w:rsidRPr="002F2A09">
                        <w:rPr>
                          <w:i/>
                          <w:color w:val="2E74B5" w:themeColor="accent1" w:themeShade="BF"/>
                        </w:rPr>
                        <w:t>ation</w:t>
                      </w:r>
                      <w:r w:rsidRPr="002F2A09">
                        <w:rPr>
                          <w:i/>
                          <w:color w:val="2E74B5" w:themeColor="accent1" w:themeShade="BF"/>
                          <w:spacing w:val="-1"/>
                        </w:rPr>
                        <w:t xml:space="preserve"> </w:t>
                      </w:r>
                      <w:r w:rsidRPr="002F2A09">
                        <w:rPr>
                          <w:i/>
                          <w:color w:val="2E74B5" w:themeColor="accent1" w:themeShade="BF"/>
                        </w:rPr>
                        <w:t>Modell</w:t>
                      </w:r>
                      <w:r w:rsidRPr="002F2A09">
                        <w:rPr>
                          <w:i/>
                          <w:color w:val="2E74B5" w:themeColor="accent1" w:themeShade="BF"/>
                          <w:spacing w:val="-2"/>
                        </w:rPr>
                        <w:t>i</w:t>
                      </w:r>
                      <w:r w:rsidRPr="002F2A09">
                        <w:rPr>
                          <w:i/>
                          <w:color w:val="2E74B5" w:themeColor="accent1" w:themeShade="BF"/>
                        </w:rPr>
                        <w:t>ng</w:t>
                      </w:r>
                      <w:r w:rsidRPr="002F2A09">
                        <w:rPr>
                          <w:i/>
                          <w:color w:val="2E74B5" w:themeColor="accent1" w:themeShade="BF"/>
                          <w:spacing w:val="-1"/>
                        </w:rPr>
                        <w:t xml:space="preserve"> </w:t>
                      </w:r>
                      <w:r w:rsidRPr="002F2A09">
                        <w:rPr>
                          <w:i/>
                          <w:color w:val="2E74B5" w:themeColor="accent1" w:themeShade="BF"/>
                        </w:rPr>
                        <w:t>c</w:t>
                      </w:r>
                      <w:r w:rsidRPr="002F2A09">
                        <w:rPr>
                          <w:i/>
                          <w:color w:val="2E74B5" w:themeColor="accent1" w:themeShade="BF"/>
                          <w:spacing w:val="-2"/>
                        </w:rPr>
                        <w:t>a</w:t>
                      </w:r>
                      <w:r w:rsidRPr="002F2A09">
                        <w:rPr>
                          <w:i/>
                          <w:color w:val="2E74B5" w:themeColor="accent1" w:themeShade="BF"/>
                        </w:rPr>
                        <w:t>n</w:t>
                      </w:r>
                      <w:r w:rsidRPr="002F2A09">
                        <w:rPr>
                          <w:i/>
                          <w:color w:val="2E74B5" w:themeColor="accent1" w:themeShade="BF"/>
                          <w:spacing w:val="-1"/>
                        </w:rPr>
                        <w:t xml:space="preserve"> </w:t>
                      </w:r>
                      <w:r w:rsidRPr="002F2A09">
                        <w:rPr>
                          <w:i/>
                          <w:color w:val="2E74B5" w:themeColor="accent1" w:themeShade="BF"/>
                        </w:rPr>
                        <w:t>be</w:t>
                      </w:r>
                      <w:r w:rsidRPr="002F2A09">
                        <w:rPr>
                          <w:i/>
                          <w:color w:val="2E74B5" w:themeColor="accent1" w:themeShade="BF"/>
                          <w:spacing w:val="-1"/>
                        </w:rPr>
                        <w:t xml:space="preserve"> </w:t>
                      </w:r>
                      <w:r w:rsidRPr="002F2A09">
                        <w:rPr>
                          <w:i/>
                          <w:color w:val="2E74B5" w:themeColor="accent1" w:themeShade="BF"/>
                        </w:rPr>
                        <w:t>e</w:t>
                      </w:r>
                      <w:r w:rsidRPr="002F2A09">
                        <w:rPr>
                          <w:i/>
                          <w:color w:val="2E74B5" w:themeColor="accent1" w:themeShade="BF"/>
                          <w:spacing w:val="-2"/>
                        </w:rPr>
                        <w:t>n</w:t>
                      </w:r>
                      <w:r w:rsidRPr="002F2A09">
                        <w:rPr>
                          <w:i/>
                          <w:color w:val="2E74B5" w:themeColor="accent1" w:themeShade="BF"/>
                        </w:rPr>
                        <w:t>co</w:t>
                      </w:r>
                      <w:r w:rsidRPr="002F2A09">
                        <w:rPr>
                          <w:i/>
                          <w:color w:val="2E74B5" w:themeColor="accent1" w:themeShade="BF"/>
                          <w:spacing w:val="-2"/>
                        </w:rPr>
                        <w:t>u</w:t>
                      </w:r>
                      <w:r w:rsidRPr="002F2A09">
                        <w:rPr>
                          <w:i/>
                          <w:color w:val="2E74B5" w:themeColor="accent1" w:themeShade="BF"/>
                        </w:rPr>
                        <w:t>ra</w:t>
                      </w:r>
                      <w:r w:rsidRPr="002F2A09">
                        <w:rPr>
                          <w:i/>
                          <w:color w:val="2E74B5" w:themeColor="accent1" w:themeShade="BF"/>
                          <w:spacing w:val="-2"/>
                        </w:rPr>
                        <w:t>g</w:t>
                      </w:r>
                      <w:r w:rsidRPr="002F2A09">
                        <w:rPr>
                          <w:i/>
                          <w:color w:val="2E74B5" w:themeColor="accent1" w:themeShade="BF"/>
                        </w:rPr>
                        <w:t>ed</w:t>
                      </w:r>
                      <w:r w:rsidRPr="002F2A09">
                        <w:rPr>
                          <w:i/>
                          <w:color w:val="2E74B5" w:themeColor="accent1" w:themeShade="BF"/>
                          <w:spacing w:val="-1"/>
                        </w:rPr>
                        <w:t xml:space="preserve"> </w:t>
                      </w:r>
                      <w:r w:rsidRPr="002F2A09">
                        <w:rPr>
                          <w:i/>
                          <w:color w:val="2E74B5" w:themeColor="accent1" w:themeShade="BF"/>
                        </w:rPr>
                        <w:t xml:space="preserve">if </w:t>
                      </w:r>
                      <w:r w:rsidRPr="002F2A09">
                        <w:rPr>
                          <w:i/>
                          <w:color w:val="2E74B5" w:themeColor="accent1" w:themeShade="BF"/>
                          <w:spacing w:val="-1"/>
                        </w:rPr>
                        <w:t>specificall</w:t>
                      </w:r>
                      <w:r w:rsidRPr="002F2A09">
                        <w:rPr>
                          <w:i/>
                          <w:color w:val="2E74B5" w:themeColor="accent1" w:themeShade="BF"/>
                        </w:rPr>
                        <w:t>y</w:t>
                      </w:r>
                      <w:r w:rsidRPr="002F2A09">
                        <w:rPr>
                          <w:i/>
                          <w:color w:val="2E74B5" w:themeColor="accent1" w:themeShade="BF"/>
                          <w:spacing w:val="-1"/>
                        </w:rPr>
                        <w:t xml:space="preserve"> relevan</w:t>
                      </w:r>
                      <w:r w:rsidRPr="002F2A09">
                        <w:rPr>
                          <w:i/>
                          <w:color w:val="2E74B5" w:themeColor="accent1" w:themeShade="BF"/>
                        </w:rPr>
                        <w:t>t</w:t>
                      </w:r>
                      <w:r w:rsidRPr="002F2A09">
                        <w:rPr>
                          <w:i/>
                          <w:color w:val="2E74B5" w:themeColor="accent1" w:themeShade="BF"/>
                          <w:spacing w:val="-1"/>
                        </w:rPr>
                        <w:t xml:space="preserve"> (thi</w:t>
                      </w:r>
                      <w:r w:rsidRPr="002F2A09">
                        <w:rPr>
                          <w:i/>
                          <w:color w:val="2E74B5" w:themeColor="accent1" w:themeShade="BF"/>
                        </w:rPr>
                        <w:t>s</w:t>
                      </w:r>
                      <w:r w:rsidRPr="002F2A09">
                        <w:rPr>
                          <w:i/>
                          <w:color w:val="2E74B5" w:themeColor="accent1" w:themeShade="BF"/>
                          <w:spacing w:val="-1"/>
                        </w:rPr>
                        <w:t xml:space="preserve"> lis</w:t>
                      </w:r>
                      <w:r w:rsidRPr="002F2A09">
                        <w:rPr>
                          <w:i/>
                          <w:color w:val="2E74B5" w:themeColor="accent1" w:themeShade="BF"/>
                        </w:rPr>
                        <w:t>t</w:t>
                      </w:r>
                      <w:r w:rsidRPr="002F2A09">
                        <w:rPr>
                          <w:i/>
                          <w:color w:val="2E74B5" w:themeColor="accent1" w:themeShade="BF"/>
                          <w:spacing w:val="-1"/>
                        </w:rPr>
                        <w:t xml:space="preserve"> i</w:t>
                      </w:r>
                      <w:r w:rsidRPr="002F2A09">
                        <w:rPr>
                          <w:i/>
                          <w:color w:val="2E74B5" w:themeColor="accent1" w:themeShade="BF"/>
                        </w:rPr>
                        <w:t xml:space="preserve">s </w:t>
                      </w:r>
                      <w:r w:rsidRPr="002F2A09">
                        <w:rPr>
                          <w:i/>
                          <w:color w:val="2E74B5" w:themeColor="accent1" w:themeShade="BF"/>
                          <w:spacing w:val="-1"/>
                        </w:rPr>
                        <w:t>no</w:t>
                      </w:r>
                      <w:r w:rsidRPr="002F2A09">
                        <w:rPr>
                          <w:i/>
                          <w:color w:val="2E74B5" w:themeColor="accent1" w:themeShade="BF"/>
                        </w:rPr>
                        <w:t>t</w:t>
                      </w:r>
                      <w:r w:rsidRPr="002F2A09">
                        <w:rPr>
                          <w:i/>
                          <w:color w:val="2E74B5" w:themeColor="accent1" w:themeShade="BF"/>
                          <w:spacing w:val="-1"/>
                        </w:rPr>
                        <w:t xml:space="preserve"> e</w:t>
                      </w:r>
                      <w:r w:rsidRPr="002F2A09">
                        <w:rPr>
                          <w:i/>
                          <w:color w:val="2E74B5" w:themeColor="accent1" w:themeShade="BF"/>
                        </w:rPr>
                        <w:t>x</w:t>
                      </w:r>
                      <w:r w:rsidRPr="002F2A09">
                        <w:rPr>
                          <w:i/>
                          <w:color w:val="2E74B5" w:themeColor="accent1" w:themeShade="BF"/>
                          <w:spacing w:val="-1"/>
                        </w:rPr>
                        <w:t>hau</w:t>
                      </w:r>
                      <w:r w:rsidRPr="002F2A09">
                        <w:rPr>
                          <w:i/>
                          <w:color w:val="2E74B5" w:themeColor="accent1" w:themeShade="BF"/>
                        </w:rPr>
                        <w:t>s</w:t>
                      </w:r>
                      <w:r w:rsidRPr="002F2A09">
                        <w:rPr>
                          <w:i/>
                          <w:color w:val="2E74B5" w:themeColor="accent1" w:themeShade="BF"/>
                          <w:spacing w:val="-1"/>
                        </w:rPr>
                        <w:t>ti</w:t>
                      </w:r>
                      <w:r w:rsidRPr="002F2A09">
                        <w:rPr>
                          <w:i/>
                          <w:color w:val="2E74B5" w:themeColor="accent1" w:themeShade="BF"/>
                        </w:rPr>
                        <w:t>v</w:t>
                      </w:r>
                      <w:r w:rsidRPr="002F2A09">
                        <w:rPr>
                          <w:i/>
                          <w:color w:val="2E74B5" w:themeColor="accent1" w:themeShade="BF"/>
                          <w:spacing w:val="-2"/>
                        </w:rPr>
                        <w:t>e</w:t>
                      </w:r>
                      <w:r w:rsidRPr="002F2A09">
                        <w:rPr>
                          <w:i/>
                          <w:color w:val="2E74B5" w:themeColor="accent1" w:themeShade="BF"/>
                          <w:spacing w:val="-1"/>
                        </w:rPr>
                        <w:t>):</w:t>
                      </w:r>
                    </w:p>
                    <w:p w14:paraId="1D36F522" w14:textId="77777777" w:rsidR="002214DD" w:rsidRPr="00847108" w:rsidRDefault="002214DD" w:rsidP="007E5F1A">
                      <w:pPr>
                        <w:pStyle w:val="ListParagraph"/>
                        <w:numPr>
                          <w:ilvl w:val="0"/>
                          <w:numId w:val="14"/>
                        </w:numPr>
                        <w:spacing w:after="120"/>
                        <w:ind w:left="709" w:right="213" w:hanging="283"/>
                        <w:contextualSpacing w:val="0"/>
                        <w:rPr>
                          <w:color w:val="2E74B5" w:themeColor="accent1" w:themeShade="BF"/>
                        </w:rPr>
                      </w:pPr>
                      <w:r w:rsidRPr="00847108">
                        <w:rPr>
                          <w:i/>
                          <w:color w:val="2E74B5" w:themeColor="accent1" w:themeShade="BF"/>
                        </w:rPr>
                        <w:t>BS</w:t>
                      </w:r>
                      <w:r>
                        <w:rPr>
                          <w:i/>
                          <w:color w:val="2E74B5" w:themeColor="accent1" w:themeShade="BF"/>
                        </w:rPr>
                        <w:t xml:space="preserve"> </w:t>
                      </w:r>
                      <w:r w:rsidRPr="00847108">
                        <w:rPr>
                          <w:i/>
                          <w:color w:val="2E74B5" w:themeColor="accent1" w:themeShade="BF"/>
                        </w:rPr>
                        <w:t>7000</w:t>
                      </w:r>
                      <w:r w:rsidRPr="00847108">
                        <w:rPr>
                          <w:i/>
                          <w:color w:val="2E74B5" w:themeColor="accent1" w:themeShade="BF"/>
                          <w:spacing w:val="-2"/>
                        </w:rPr>
                        <w:t xml:space="preserve"> </w:t>
                      </w:r>
                      <w:r>
                        <w:rPr>
                          <w:i/>
                          <w:color w:val="2E74B5" w:themeColor="accent1" w:themeShade="BF"/>
                        </w:rPr>
                        <w:t>series (</w:t>
                      </w:r>
                      <w:r w:rsidRPr="00847108">
                        <w:rPr>
                          <w:i/>
                          <w:color w:val="2E74B5" w:themeColor="accent1" w:themeShade="BF"/>
                        </w:rPr>
                        <w:t>Design</w:t>
                      </w:r>
                      <w:r w:rsidRPr="00847108">
                        <w:rPr>
                          <w:i/>
                          <w:color w:val="2E74B5" w:themeColor="accent1" w:themeShade="BF"/>
                          <w:spacing w:val="-4"/>
                        </w:rPr>
                        <w:t xml:space="preserve"> </w:t>
                      </w:r>
                      <w:r w:rsidRPr="00847108">
                        <w:rPr>
                          <w:i/>
                          <w:color w:val="2E74B5" w:themeColor="accent1" w:themeShade="BF"/>
                          <w:spacing w:val="-1"/>
                        </w:rPr>
                        <w:t>M</w:t>
                      </w:r>
                      <w:r w:rsidRPr="00847108">
                        <w:rPr>
                          <w:i/>
                          <w:color w:val="2E74B5" w:themeColor="accent1" w:themeShade="BF"/>
                        </w:rPr>
                        <w:t>an</w:t>
                      </w:r>
                      <w:r w:rsidRPr="00847108">
                        <w:rPr>
                          <w:i/>
                          <w:color w:val="2E74B5" w:themeColor="accent1" w:themeShade="BF"/>
                          <w:spacing w:val="1"/>
                        </w:rPr>
                        <w:t>a</w:t>
                      </w:r>
                      <w:r w:rsidRPr="00847108">
                        <w:rPr>
                          <w:i/>
                          <w:color w:val="2E74B5" w:themeColor="accent1" w:themeShade="BF"/>
                        </w:rPr>
                        <w:t>gement</w:t>
                      </w:r>
                      <w:r w:rsidRPr="00847108">
                        <w:rPr>
                          <w:i/>
                          <w:color w:val="2E74B5" w:themeColor="accent1" w:themeShade="BF"/>
                          <w:spacing w:val="-5"/>
                        </w:rPr>
                        <w:t xml:space="preserve"> </w:t>
                      </w:r>
                      <w:r w:rsidRPr="00847108">
                        <w:rPr>
                          <w:i/>
                          <w:color w:val="2E74B5" w:themeColor="accent1" w:themeShade="BF"/>
                        </w:rPr>
                        <w:t>Syste</w:t>
                      </w:r>
                      <w:r w:rsidRPr="00847108">
                        <w:rPr>
                          <w:i/>
                          <w:color w:val="2E74B5" w:themeColor="accent1" w:themeShade="BF"/>
                          <w:spacing w:val="-1"/>
                        </w:rPr>
                        <w:t>m</w:t>
                      </w:r>
                      <w:r w:rsidRPr="00847108">
                        <w:rPr>
                          <w:i/>
                          <w:color w:val="2E74B5" w:themeColor="accent1" w:themeShade="BF"/>
                        </w:rPr>
                        <w:t>s</w:t>
                      </w:r>
                      <w:r>
                        <w:rPr>
                          <w:i/>
                          <w:color w:val="2E74B5" w:themeColor="accent1" w:themeShade="BF"/>
                        </w:rPr>
                        <w:t>)</w:t>
                      </w:r>
                    </w:p>
                    <w:p w14:paraId="6066D9A3" w14:textId="77777777" w:rsidR="002214DD" w:rsidRPr="00847108" w:rsidRDefault="002214DD" w:rsidP="007E5F1A">
                      <w:pPr>
                        <w:pStyle w:val="ListParagraph"/>
                        <w:numPr>
                          <w:ilvl w:val="0"/>
                          <w:numId w:val="14"/>
                        </w:numPr>
                        <w:spacing w:after="120"/>
                        <w:ind w:left="709" w:right="213" w:hanging="283"/>
                        <w:contextualSpacing w:val="0"/>
                        <w:rPr>
                          <w:color w:val="2E74B5" w:themeColor="accent1" w:themeShade="BF"/>
                        </w:rPr>
                      </w:pPr>
                      <w:r>
                        <w:rPr>
                          <w:i/>
                          <w:color w:val="2E74B5" w:themeColor="accent1" w:themeShade="BF"/>
                        </w:rPr>
                        <w:t>BS 8534:2011 (</w:t>
                      </w:r>
                      <w:r w:rsidRPr="00847108">
                        <w:rPr>
                          <w:i/>
                          <w:color w:val="2E74B5" w:themeColor="accent1" w:themeShade="BF"/>
                        </w:rPr>
                        <w:t>Construction</w:t>
                      </w:r>
                      <w:r w:rsidRPr="00847108">
                        <w:rPr>
                          <w:i/>
                          <w:color w:val="2E74B5" w:themeColor="accent1" w:themeShade="BF"/>
                          <w:spacing w:val="-5"/>
                        </w:rPr>
                        <w:t xml:space="preserve"> </w:t>
                      </w:r>
                      <w:r w:rsidRPr="00847108">
                        <w:rPr>
                          <w:i/>
                          <w:color w:val="2E74B5" w:themeColor="accent1" w:themeShade="BF"/>
                        </w:rPr>
                        <w:t>Procur</w:t>
                      </w:r>
                      <w:r w:rsidRPr="00847108">
                        <w:rPr>
                          <w:i/>
                          <w:color w:val="2E74B5" w:themeColor="accent1" w:themeShade="BF"/>
                          <w:spacing w:val="1"/>
                        </w:rPr>
                        <w:t>e</w:t>
                      </w:r>
                      <w:r w:rsidRPr="00847108">
                        <w:rPr>
                          <w:i/>
                          <w:color w:val="2E74B5" w:themeColor="accent1" w:themeShade="BF"/>
                          <w:spacing w:val="-1"/>
                        </w:rPr>
                        <w:t>m</w:t>
                      </w:r>
                      <w:r w:rsidRPr="00847108">
                        <w:rPr>
                          <w:i/>
                          <w:color w:val="2E74B5" w:themeColor="accent1" w:themeShade="BF"/>
                        </w:rPr>
                        <w:t>ent</w:t>
                      </w:r>
                      <w:r w:rsidRPr="00847108">
                        <w:rPr>
                          <w:i/>
                          <w:color w:val="2E74B5" w:themeColor="accent1" w:themeShade="BF"/>
                          <w:spacing w:val="-6"/>
                        </w:rPr>
                        <w:t xml:space="preserve"> </w:t>
                      </w:r>
                      <w:r w:rsidRPr="00847108">
                        <w:rPr>
                          <w:i/>
                          <w:color w:val="2E74B5" w:themeColor="accent1" w:themeShade="BF"/>
                          <w:spacing w:val="1"/>
                        </w:rPr>
                        <w:t>p</w:t>
                      </w:r>
                      <w:r w:rsidRPr="00847108">
                        <w:rPr>
                          <w:i/>
                          <w:color w:val="2E74B5" w:themeColor="accent1" w:themeShade="BF"/>
                        </w:rPr>
                        <w:t>olicies</w:t>
                      </w:r>
                      <w:r>
                        <w:rPr>
                          <w:i/>
                          <w:color w:val="2E74B5" w:themeColor="accent1" w:themeShade="BF"/>
                        </w:rPr>
                        <w:t>)</w:t>
                      </w:r>
                    </w:p>
                    <w:p w14:paraId="64B83C92" w14:textId="77777777" w:rsidR="002214DD" w:rsidRPr="002F2A09" w:rsidRDefault="002214DD" w:rsidP="007E5F1A">
                      <w:pPr>
                        <w:pStyle w:val="ListParagraph"/>
                        <w:numPr>
                          <w:ilvl w:val="0"/>
                          <w:numId w:val="14"/>
                        </w:numPr>
                        <w:spacing w:after="120"/>
                        <w:ind w:left="709" w:right="213" w:hanging="283"/>
                        <w:contextualSpacing w:val="0"/>
                        <w:rPr>
                          <w:color w:val="2E74B5" w:themeColor="accent1" w:themeShade="BF"/>
                        </w:rPr>
                      </w:pPr>
                      <w:r w:rsidRPr="00847108">
                        <w:rPr>
                          <w:i/>
                          <w:color w:val="2E74B5" w:themeColor="accent1" w:themeShade="BF"/>
                        </w:rPr>
                        <w:t>BS</w:t>
                      </w:r>
                      <w:r>
                        <w:rPr>
                          <w:i/>
                          <w:color w:val="2E74B5" w:themeColor="accent1" w:themeShade="BF"/>
                        </w:rPr>
                        <w:t xml:space="preserve"> </w:t>
                      </w:r>
                      <w:r w:rsidRPr="00847108">
                        <w:rPr>
                          <w:i/>
                          <w:color w:val="2E74B5" w:themeColor="accent1" w:themeShade="BF"/>
                        </w:rPr>
                        <w:t>10012</w:t>
                      </w:r>
                      <w:r>
                        <w:rPr>
                          <w:i/>
                          <w:color w:val="2E74B5" w:themeColor="accent1" w:themeShade="BF"/>
                        </w:rPr>
                        <w:t>:2009 (</w:t>
                      </w:r>
                      <w:r w:rsidRPr="00847108">
                        <w:rPr>
                          <w:i/>
                          <w:color w:val="2E74B5" w:themeColor="accent1" w:themeShade="BF"/>
                        </w:rPr>
                        <w:t>Data</w:t>
                      </w:r>
                      <w:r w:rsidRPr="00847108">
                        <w:rPr>
                          <w:i/>
                          <w:color w:val="2E74B5" w:themeColor="accent1" w:themeShade="BF"/>
                          <w:spacing w:val="-4"/>
                        </w:rPr>
                        <w:t xml:space="preserve"> </w:t>
                      </w:r>
                      <w:r w:rsidRPr="00847108">
                        <w:rPr>
                          <w:i/>
                          <w:color w:val="2E74B5" w:themeColor="accent1" w:themeShade="BF"/>
                          <w:spacing w:val="1"/>
                        </w:rPr>
                        <w:t>P</w:t>
                      </w:r>
                      <w:r w:rsidRPr="00847108">
                        <w:rPr>
                          <w:i/>
                          <w:color w:val="2E74B5" w:themeColor="accent1" w:themeShade="BF"/>
                          <w:spacing w:val="-1"/>
                        </w:rPr>
                        <w:t>r</w:t>
                      </w:r>
                      <w:r w:rsidRPr="00847108">
                        <w:rPr>
                          <w:i/>
                          <w:color w:val="2E74B5" w:themeColor="accent1" w:themeShade="BF"/>
                        </w:rPr>
                        <w:t>otection</w:t>
                      </w:r>
                      <w:r>
                        <w:rPr>
                          <w:i/>
                          <w:color w:val="2E74B5" w:themeColor="accent1" w:themeShade="BF"/>
                        </w:rPr>
                        <w:t>)</w:t>
                      </w:r>
                    </w:p>
                    <w:p w14:paraId="0AF89EA2" w14:textId="2C961242" w:rsidR="002214DD" w:rsidRPr="002F2A09" w:rsidRDefault="002214DD" w:rsidP="007E5F1A">
                      <w:pPr>
                        <w:pStyle w:val="ListParagraph"/>
                        <w:numPr>
                          <w:ilvl w:val="0"/>
                          <w:numId w:val="14"/>
                        </w:numPr>
                        <w:spacing w:after="120"/>
                        <w:ind w:left="709" w:right="213" w:hanging="283"/>
                        <w:contextualSpacing w:val="0"/>
                        <w:rPr>
                          <w:color w:val="2E74B5" w:themeColor="accent1" w:themeShade="BF"/>
                        </w:rPr>
                      </w:pPr>
                      <w:r>
                        <w:rPr>
                          <w:i/>
                          <w:color w:val="2E74B5" w:themeColor="accent1" w:themeShade="BF"/>
                        </w:rPr>
                        <w:t>ISO 55000 series</w:t>
                      </w:r>
                      <w:r w:rsidRPr="002F2A09">
                        <w:rPr>
                          <w:i/>
                          <w:color w:val="2E74B5" w:themeColor="accent1" w:themeShade="BF"/>
                        </w:rPr>
                        <w:t xml:space="preserve"> (Asset</w:t>
                      </w:r>
                      <w:r w:rsidRPr="002F2A09">
                        <w:rPr>
                          <w:i/>
                          <w:color w:val="2E74B5" w:themeColor="accent1" w:themeShade="BF"/>
                          <w:spacing w:val="-5"/>
                        </w:rPr>
                        <w:t xml:space="preserve"> </w:t>
                      </w:r>
                      <w:r w:rsidRPr="002F2A09">
                        <w:rPr>
                          <w:i/>
                          <w:color w:val="2E74B5" w:themeColor="accent1" w:themeShade="BF"/>
                          <w:spacing w:val="-1"/>
                        </w:rPr>
                        <w:t>M</w:t>
                      </w:r>
                      <w:r w:rsidRPr="002F2A09">
                        <w:rPr>
                          <w:i/>
                          <w:color w:val="2E74B5" w:themeColor="accent1" w:themeShade="BF"/>
                        </w:rPr>
                        <w:t>a</w:t>
                      </w:r>
                      <w:r w:rsidRPr="002F2A09">
                        <w:rPr>
                          <w:i/>
                          <w:color w:val="2E74B5" w:themeColor="accent1" w:themeShade="BF"/>
                          <w:spacing w:val="1"/>
                        </w:rPr>
                        <w:t>n</w:t>
                      </w:r>
                      <w:r w:rsidRPr="002F2A09">
                        <w:rPr>
                          <w:i/>
                          <w:color w:val="2E74B5" w:themeColor="accent1" w:themeShade="BF"/>
                        </w:rPr>
                        <w:t>a</w:t>
                      </w:r>
                      <w:r w:rsidRPr="002F2A09">
                        <w:rPr>
                          <w:i/>
                          <w:color w:val="2E74B5" w:themeColor="accent1" w:themeShade="BF"/>
                          <w:spacing w:val="1"/>
                        </w:rPr>
                        <w:t>g</w:t>
                      </w:r>
                      <w:r w:rsidRPr="002F2A09">
                        <w:rPr>
                          <w:i/>
                          <w:color w:val="2E74B5" w:themeColor="accent1" w:themeShade="BF"/>
                        </w:rPr>
                        <w:t>e</w:t>
                      </w:r>
                      <w:r w:rsidRPr="002F2A09">
                        <w:rPr>
                          <w:i/>
                          <w:color w:val="2E74B5" w:themeColor="accent1" w:themeShade="BF"/>
                          <w:spacing w:val="-1"/>
                        </w:rPr>
                        <w:t>m</w:t>
                      </w:r>
                      <w:r w:rsidRPr="002F2A09">
                        <w:rPr>
                          <w:i/>
                          <w:color w:val="2E74B5" w:themeColor="accent1" w:themeShade="BF"/>
                          <w:spacing w:val="1"/>
                        </w:rPr>
                        <w:t>e</w:t>
                      </w:r>
                      <w:r w:rsidRPr="002F2A09">
                        <w:rPr>
                          <w:i/>
                          <w:color w:val="2E74B5" w:themeColor="accent1" w:themeShade="BF"/>
                        </w:rPr>
                        <w:t>nt)</w:t>
                      </w:r>
                    </w:p>
                    <w:p w14:paraId="7EEA6E69" w14:textId="77777777" w:rsidR="002214DD" w:rsidRDefault="002214DD" w:rsidP="0035006D">
                      <w:pPr>
                        <w:ind w:left="142" w:right="213"/>
                      </w:pPr>
                    </w:p>
                  </w:txbxContent>
                </v:textbox>
                <w10:wrap type="square" anchorx="margin"/>
              </v:shape>
            </w:pict>
          </mc:Fallback>
        </mc:AlternateContent>
      </w:r>
      <w:r w:rsidR="00416F77">
        <w:t>PAS1192-5:2015 (Specification for S</w:t>
      </w:r>
      <w:r w:rsidR="00416F77" w:rsidRPr="008D6AA0">
        <w:t>ecurity-</w:t>
      </w:r>
      <w:r w:rsidR="00416F77">
        <w:t>Minded B</w:t>
      </w:r>
      <w:r w:rsidR="00416F77" w:rsidRPr="008D6AA0">
        <w:t>uilding</w:t>
      </w:r>
      <w:r w:rsidR="00416F77">
        <w:t xml:space="preserve"> I</w:t>
      </w:r>
      <w:r w:rsidR="00416F77" w:rsidRPr="008D6AA0">
        <w:t xml:space="preserve">nformation </w:t>
      </w:r>
      <w:r w:rsidR="00416F77">
        <w:t>M</w:t>
      </w:r>
      <w:r w:rsidR="00416F77" w:rsidRPr="008D6AA0">
        <w:t>odelling</w:t>
      </w:r>
      <w:r w:rsidR="00416F77">
        <w:t xml:space="preserve">) </w:t>
      </w:r>
    </w:p>
    <w:p w14:paraId="0105E526" w14:textId="657DE20B" w:rsidR="00012D6F" w:rsidRDefault="00807D2B" w:rsidP="00807D2B">
      <w:pPr>
        <w:pStyle w:val="Heading2"/>
        <w:numPr>
          <w:ilvl w:val="0"/>
          <w:numId w:val="0"/>
        </w:numPr>
        <w:ind w:left="567" w:hanging="567"/>
      </w:pPr>
      <w:bookmarkStart w:id="98" w:name="_Toc408319361"/>
      <w:bookmarkStart w:id="99" w:name="_Toc443306465"/>
      <w:r>
        <w:t>5.2 R</w:t>
      </w:r>
      <w:r w:rsidR="00012D6F">
        <w:t>oles and Responsibilities</w:t>
      </w:r>
      <w:bookmarkEnd w:id="98"/>
      <w:bookmarkEnd w:id="99"/>
    </w:p>
    <w:p w14:paraId="2C511288" w14:textId="7CB53203" w:rsidR="0035006D" w:rsidRDefault="00C5531B" w:rsidP="0035006D">
      <w:r w:rsidRPr="00DE5683">
        <w:rPr>
          <w:noProof/>
          <w:lang w:eastAsia="en-GB"/>
        </w:rPr>
        <mc:AlternateContent>
          <mc:Choice Requires="wps">
            <w:drawing>
              <wp:anchor distT="45720" distB="45720" distL="114300" distR="114300" simplePos="0" relativeHeight="251882496" behindDoc="0" locked="0" layoutInCell="1" allowOverlap="1" wp14:anchorId="4AA3CF40" wp14:editId="34BE4DA4">
                <wp:simplePos x="0" y="0"/>
                <wp:positionH relativeFrom="margin">
                  <wp:posOffset>-12700</wp:posOffset>
                </wp:positionH>
                <wp:positionV relativeFrom="paragraph">
                  <wp:posOffset>575310</wp:posOffset>
                </wp:positionV>
                <wp:extent cx="6086475" cy="1423035"/>
                <wp:effectExtent l="0" t="0" r="9525" b="57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423035"/>
                        </a:xfrm>
                        <a:prstGeom prst="rect">
                          <a:avLst/>
                        </a:prstGeom>
                        <a:solidFill>
                          <a:schemeClr val="bg1">
                            <a:lumMod val="85000"/>
                          </a:schemeClr>
                        </a:solidFill>
                        <a:ln w="9525">
                          <a:noFill/>
                          <a:miter lim="800000"/>
                          <a:headEnd/>
                          <a:tailEnd/>
                        </a:ln>
                      </wps:spPr>
                      <wps:txbx>
                        <w:txbxContent>
                          <w:p w14:paraId="24BACA36" w14:textId="0C099103" w:rsidR="002214DD" w:rsidRPr="00C5531B" w:rsidRDefault="002214DD" w:rsidP="00C5531B">
                            <w:pPr>
                              <w:spacing w:before="160"/>
                              <w:ind w:left="142" w:right="215"/>
                              <w:rPr>
                                <w:rFonts w:eastAsia="Arial"/>
                                <w:i/>
                                <w:color w:val="2E74B5" w:themeColor="accent1" w:themeShade="BF"/>
                                <w:szCs w:val="24"/>
                              </w:rPr>
                            </w:pPr>
                            <w:r w:rsidRPr="00147908">
                              <w:rPr>
                                <w:rFonts w:eastAsia="Arial"/>
                                <w:b/>
                                <w:i/>
                                <w:color w:val="2E74B5" w:themeColor="accent1" w:themeShade="BF"/>
                                <w:szCs w:val="24"/>
                              </w:rPr>
                              <w:t>Guid</w:t>
                            </w:r>
                            <w:r w:rsidRPr="00C5531B">
                              <w:rPr>
                                <w:rFonts w:eastAsia="Arial"/>
                                <w:b/>
                                <w:i/>
                                <w:color w:val="2E74B5" w:themeColor="accent1" w:themeShade="BF"/>
                                <w:szCs w:val="24"/>
                              </w:rPr>
                              <w:t>a</w:t>
                            </w:r>
                            <w:r w:rsidRPr="00147908">
                              <w:rPr>
                                <w:rFonts w:eastAsia="Arial"/>
                                <w:b/>
                                <w:i/>
                                <w:color w:val="2E74B5" w:themeColor="accent1" w:themeShade="BF"/>
                                <w:szCs w:val="24"/>
                              </w:rPr>
                              <w:t xml:space="preserve">nce </w:t>
                            </w:r>
                            <w:r>
                              <w:rPr>
                                <w:rFonts w:eastAsia="Arial"/>
                                <w:b/>
                                <w:i/>
                                <w:color w:val="2E74B5" w:themeColor="accent1" w:themeShade="BF"/>
                                <w:szCs w:val="24"/>
                              </w:rPr>
                              <w:t>1</w:t>
                            </w:r>
                            <w:r w:rsidRPr="00C5531B">
                              <w:rPr>
                                <w:rFonts w:eastAsia="Arial"/>
                                <w:b/>
                                <w:i/>
                                <w:color w:val="2E74B5" w:themeColor="accent1" w:themeShade="BF"/>
                                <w:szCs w:val="24"/>
                              </w:rPr>
                              <w:t xml:space="preserve">: </w:t>
                            </w:r>
                            <w:r w:rsidRPr="00C5531B">
                              <w:rPr>
                                <w:rFonts w:eastAsia="Arial"/>
                                <w:i/>
                                <w:color w:val="2E74B5" w:themeColor="accent1" w:themeShade="BF"/>
                                <w:szCs w:val="24"/>
                              </w:rPr>
                              <w:t>At the start of each project it will be necessary to define BIM specific roles that apply to client and suppliers, including BIM Coordination (supplier), Information Manager (client and supplier) and Security Manager (client). It should be noted that there will be responsibilities associated with these roles, which need to be defined in sufficient detail. Please reference roles as required under PAS1192-2 and PAS1192-5. References to existing documentation should be given, which define the responsibility and scope of appointments associated with roles.</w:t>
                            </w:r>
                          </w:p>
                          <w:p w14:paraId="504A2867" w14:textId="7CA6C404" w:rsidR="002214DD" w:rsidRPr="00144B66" w:rsidRDefault="002214DD" w:rsidP="00144B66">
                            <w:pPr>
                              <w:autoSpaceDE w:val="0"/>
                              <w:autoSpaceDN w:val="0"/>
                              <w:adjustRightInd w:val="0"/>
                              <w:spacing w:after="0" w:line="240" w:lineRule="auto"/>
                              <w:rPr>
                                <w:i/>
                                <w:color w:val="2E74B5" w:themeColor="accent1" w:themeShade="B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A3CF40" id="_x0000_s1037" type="#_x0000_t202" style="position:absolute;margin-left:-1pt;margin-top:45.3pt;width:479.25pt;height:112.05pt;z-index:251882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" fillcolor="#d8d8d8 [2732]" stroked="f">
                <v:textbox>
                  <w:txbxContent>
                    <w:p w14:paraId="24BACA36" w14:textId="0C099103" w:rsidR="002214DD" w:rsidRPr="00C5531B" w:rsidRDefault="002214DD" w:rsidP="00C5531B">
                      <w:pPr>
                        <w:spacing w:before="160"/>
                        <w:ind w:left="142" w:right="215"/>
                        <w:rPr>
                          <w:rFonts w:eastAsia="Arial"/>
                          <w:i/>
                          <w:color w:val="2E74B5" w:themeColor="accent1" w:themeShade="BF"/>
                          <w:szCs w:val="24"/>
                        </w:rPr>
                      </w:pPr>
                      <w:r w:rsidRPr="00147908">
                        <w:rPr>
                          <w:rFonts w:eastAsia="Arial"/>
                          <w:b/>
                          <w:i/>
                          <w:color w:val="2E74B5" w:themeColor="accent1" w:themeShade="BF"/>
                          <w:szCs w:val="24"/>
                        </w:rPr>
                        <w:t>Guid</w:t>
                      </w:r>
                      <w:r w:rsidRPr="00C5531B">
                        <w:rPr>
                          <w:rFonts w:eastAsia="Arial"/>
                          <w:b/>
                          <w:i/>
                          <w:color w:val="2E74B5" w:themeColor="accent1" w:themeShade="BF"/>
                          <w:szCs w:val="24"/>
                        </w:rPr>
                        <w:t>a</w:t>
                      </w:r>
                      <w:r w:rsidRPr="00147908">
                        <w:rPr>
                          <w:rFonts w:eastAsia="Arial"/>
                          <w:b/>
                          <w:i/>
                          <w:color w:val="2E74B5" w:themeColor="accent1" w:themeShade="BF"/>
                          <w:szCs w:val="24"/>
                        </w:rPr>
                        <w:t xml:space="preserve">nce </w:t>
                      </w:r>
                      <w:r>
                        <w:rPr>
                          <w:rFonts w:eastAsia="Arial"/>
                          <w:b/>
                          <w:i/>
                          <w:color w:val="2E74B5" w:themeColor="accent1" w:themeShade="BF"/>
                          <w:szCs w:val="24"/>
                        </w:rPr>
                        <w:t>1</w:t>
                      </w:r>
                      <w:r w:rsidRPr="00C5531B">
                        <w:rPr>
                          <w:rFonts w:eastAsia="Arial"/>
                          <w:b/>
                          <w:i/>
                          <w:color w:val="2E74B5" w:themeColor="accent1" w:themeShade="BF"/>
                          <w:szCs w:val="24"/>
                        </w:rPr>
                        <w:t xml:space="preserve">: </w:t>
                      </w:r>
                      <w:r w:rsidRPr="00C5531B">
                        <w:rPr>
                          <w:rFonts w:eastAsia="Arial"/>
                          <w:i/>
                          <w:color w:val="2E74B5" w:themeColor="accent1" w:themeShade="BF"/>
                          <w:szCs w:val="24"/>
                        </w:rPr>
                        <w:t>At the start of each project it will be necessary to define BIM specific roles that apply to client and suppliers, including BIM Coordination (supplier), Information Manager (client and supplier) and Security Manager (client). It should be noted that there will be responsibilities associated with these roles, which need to be defined in sufficient detail. Please reference roles as required under PAS1192-2 and PAS1192-5. References to existing documentation should be given, which define the responsibility and scope of appointments associated with roles.</w:t>
                      </w:r>
                    </w:p>
                    <w:p w14:paraId="504A2867" w14:textId="7CA6C404" w:rsidR="002214DD" w:rsidRPr="00144B66" w:rsidRDefault="002214DD" w:rsidP="00144B66">
                      <w:pPr>
                        <w:autoSpaceDE w:val="0"/>
                        <w:autoSpaceDN w:val="0"/>
                        <w:adjustRightInd w:val="0"/>
                        <w:spacing w:after="0" w:line="240" w:lineRule="auto"/>
                        <w:rPr>
                          <w:i/>
                          <w:color w:val="2E74B5" w:themeColor="accent1" w:themeShade="BF"/>
                        </w:rPr>
                      </w:pPr>
                    </w:p>
                  </w:txbxContent>
                </v:textbox>
                <w10:wrap type="square" anchorx="margin"/>
              </v:shape>
            </w:pict>
          </mc:Fallback>
        </mc:AlternateContent>
      </w:r>
      <w:r w:rsidR="0035006D">
        <w:t>The</w:t>
      </w:r>
      <w:r w:rsidR="0035006D">
        <w:rPr>
          <w:spacing w:val="-1"/>
        </w:rPr>
        <w:t xml:space="preserve"> </w:t>
      </w:r>
      <w:r w:rsidR="0035006D">
        <w:t>p</w:t>
      </w:r>
      <w:r w:rsidR="0035006D">
        <w:rPr>
          <w:spacing w:val="-2"/>
        </w:rPr>
        <w:t>u</w:t>
      </w:r>
      <w:r w:rsidR="0035006D">
        <w:t>rp</w:t>
      </w:r>
      <w:r w:rsidR="0035006D">
        <w:rPr>
          <w:spacing w:val="-2"/>
        </w:rPr>
        <w:t>o</w:t>
      </w:r>
      <w:r w:rsidR="0035006D">
        <w:t>se</w:t>
      </w:r>
      <w:r w:rsidR="0035006D">
        <w:rPr>
          <w:spacing w:val="-2"/>
        </w:rPr>
        <w:t xml:space="preserve"> </w:t>
      </w:r>
      <w:r w:rsidR="0035006D">
        <w:t>of</w:t>
      </w:r>
      <w:r w:rsidR="0035006D">
        <w:rPr>
          <w:spacing w:val="-1"/>
        </w:rPr>
        <w:t xml:space="preserve"> </w:t>
      </w:r>
      <w:r w:rsidR="0035006D">
        <w:t>this s</w:t>
      </w:r>
      <w:r w:rsidR="0035006D">
        <w:rPr>
          <w:spacing w:val="-2"/>
        </w:rPr>
        <w:t>e</w:t>
      </w:r>
      <w:r w:rsidR="0035006D">
        <w:t>ction</w:t>
      </w:r>
      <w:r w:rsidR="0035006D">
        <w:rPr>
          <w:spacing w:val="-1"/>
        </w:rPr>
        <w:t xml:space="preserve"> </w:t>
      </w:r>
      <w:r w:rsidR="0035006D">
        <w:t>is</w:t>
      </w:r>
      <w:r w:rsidR="0035006D">
        <w:rPr>
          <w:spacing w:val="-1"/>
        </w:rPr>
        <w:t xml:space="preserve"> </w:t>
      </w:r>
      <w:r w:rsidR="0035006D">
        <w:t>to</w:t>
      </w:r>
      <w:r w:rsidR="0035006D">
        <w:rPr>
          <w:spacing w:val="-1"/>
        </w:rPr>
        <w:t xml:space="preserve"> </w:t>
      </w:r>
      <w:r w:rsidR="0035006D">
        <w:rPr>
          <w:spacing w:val="-2"/>
        </w:rPr>
        <w:t>b</w:t>
      </w:r>
      <w:r w:rsidR="0035006D">
        <w:t>ring</w:t>
      </w:r>
      <w:r w:rsidR="0035006D">
        <w:rPr>
          <w:spacing w:val="-1"/>
        </w:rPr>
        <w:t xml:space="preserve"> </w:t>
      </w:r>
      <w:r w:rsidR="0035006D">
        <w:t xml:space="preserve">to </w:t>
      </w:r>
      <w:r w:rsidR="0035006D">
        <w:rPr>
          <w:spacing w:val="-1"/>
        </w:rPr>
        <w:t>th</w:t>
      </w:r>
      <w:r w:rsidR="0035006D">
        <w:t>e</w:t>
      </w:r>
      <w:r w:rsidR="0035006D">
        <w:rPr>
          <w:spacing w:val="-1"/>
        </w:rPr>
        <w:t xml:space="preserve"> attentio</w:t>
      </w:r>
      <w:r w:rsidR="0035006D">
        <w:t>n</w:t>
      </w:r>
      <w:r w:rsidR="0035006D">
        <w:rPr>
          <w:spacing w:val="-1"/>
        </w:rPr>
        <w:t xml:space="preserve"> o</w:t>
      </w:r>
      <w:r w:rsidR="0035006D">
        <w:t>f</w:t>
      </w:r>
      <w:r w:rsidR="0035006D">
        <w:rPr>
          <w:spacing w:val="-1"/>
        </w:rPr>
        <w:t xml:space="preserve"> the </w:t>
      </w:r>
      <w:r w:rsidR="00774143">
        <w:rPr>
          <w:spacing w:val="-1"/>
        </w:rPr>
        <w:t>Supplier</w:t>
      </w:r>
      <w:r w:rsidR="0035006D">
        <w:rPr>
          <w:spacing w:val="-1"/>
        </w:rPr>
        <w:t xml:space="preserve"> the allocatio</w:t>
      </w:r>
      <w:r w:rsidR="0035006D">
        <w:t>n</w:t>
      </w:r>
      <w:r w:rsidR="0035006D">
        <w:rPr>
          <w:spacing w:val="-1"/>
        </w:rPr>
        <w:t xml:space="preserve"> o</w:t>
      </w:r>
      <w:r w:rsidR="0035006D">
        <w:t>f</w:t>
      </w:r>
      <w:r w:rsidR="0035006D">
        <w:rPr>
          <w:spacing w:val="-1"/>
        </w:rPr>
        <w:t xml:space="preserve"> roles </w:t>
      </w:r>
      <w:r w:rsidR="0035006D">
        <w:t>ass</w:t>
      </w:r>
      <w:r w:rsidR="0035006D">
        <w:rPr>
          <w:spacing w:val="-2"/>
        </w:rPr>
        <w:t>o</w:t>
      </w:r>
      <w:r w:rsidR="0035006D">
        <w:t>ciated</w:t>
      </w:r>
      <w:r w:rsidR="0035006D">
        <w:rPr>
          <w:spacing w:val="-2"/>
        </w:rPr>
        <w:t xml:space="preserve"> </w:t>
      </w:r>
      <w:r w:rsidR="0035006D">
        <w:t>w</w:t>
      </w:r>
      <w:r w:rsidR="0035006D">
        <w:rPr>
          <w:spacing w:val="-2"/>
        </w:rPr>
        <w:t>i</w:t>
      </w:r>
      <w:r w:rsidR="0035006D">
        <w:t>th</w:t>
      </w:r>
      <w:r w:rsidR="0035006D">
        <w:rPr>
          <w:spacing w:val="-1"/>
        </w:rPr>
        <w:t xml:space="preserve"> </w:t>
      </w:r>
      <w:r w:rsidR="0035006D">
        <w:t xml:space="preserve">the </w:t>
      </w:r>
      <w:r w:rsidR="0035006D">
        <w:rPr>
          <w:spacing w:val="-1"/>
        </w:rPr>
        <w:t>mana</w:t>
      </w:r>
      <w:r w:rsidR="0035006D">
        <w:rPr>
          <w:spacing w:val="-2"/>
        </w:rPr>
        <w:t>g</w:t>
      </w:r>
      <w:r w:rsidR="0035006D">
        <w:rPr>
          <w:spacing w:val="-1"/>
        </w:rPr>
        <w:t>em</w:t>
      </w:r>
      <w:r w:rsidR="0035006D">
        <w:rPr>
          <w:spacing w:val="-2"/>
        </w:rPr>
        <w:t>e</w:t>
      </w:r>
      <w:r w:rsidR="0035006D">
        <w:t>nt</w:t>
      </w:r>
      <w:r w:rsidR="0035006D">
        <w:rPr>
          <w:spacing w:val="-1"/>
        </w:rPr>
        <w:t xml:space="preserve"> o</w:t>
      </w:r>
      <w:r w:rsidR="0035006D">
        <w:t>f</w:t>
      </w:r>
      <w:r w:rsidR="0035006D">
        <w:rPr>
          <w:spacing w:val="-1"/>
        </w:rPr>
        <w:t xml:space="preserve"> the mode</w:t>
      </w:r>
      <w:r w:rsidR="0035006D">
        <w:t>l</w:t>
      </w:r>
      <w:r w:rsidR="0035006D">
        <w:rPr>
          <w:spacing w:val="-1"/>
        </w:rPr>
        <w:t xml:space="preserve"> a</w:t>
      </w:r>
      <w:r w:rsidR="0035006D">
        <w:rPr>
          <w:spacing w:val="-2"/>
        </w:rPr>
        <w:t>n</w:t>
      </w:r>
      <w:r w:rsidR="0035006D">
        <w:t>d</w:t>
      </w:r>
      <w:r w:rsidR="0035006D">
        <w:rPr>
          <w:spacing w:val="-1"/>
        </w:rPr>
        <w:t xml:space="preserve"> project information.</w:t>
      </w:r>
      <w:r w:rsidR="00DE5683">
        <w:rPr>
          <w:spacing w:val="-1"/>
        </w:rPr>
        <w:t xml:space="preserve"> </w:t>
      </w:r>
    </w:p>
    <w:p w14:paraId="4222A6FE" w14:textId="67E6DC7F" w:rsidR="00144B66" w:rsidRDefault="0035006D" w:rsidP="00144B66">
      <w:pPr>
        <w:rPr>
          <w:spacing w:val="-1"/>
        </w:rPr>
      </w:pPr>
      <w:r>
        <w:rPr>
          <w:spacing w:val="-1"/>
        </w:rPr>
        <w:t>PA</w:t>
      </w:r>
      <w:r>
        <w:t>S</w:t>
      </w:r>
      <w:r>
        <w:rPr>
          <w:spacing w:val="-1"/>
        </w:rPr>
        <w:t xml:space="preserve"> 1192-2:2013 </w:t>
      </w:r>
      <w:r w:rsidRPr="00847108">
        <w:rPr>
          <w:spacing w:val="-1"/>
        </w:rPr>
        <w:t>provid</w:t>
      </w:r>
      <w:r w:rsidRPr="00847108">
        <w:rPr>
          <w:spacing w:val="-2"/>
        </w:rPr>
        <w:t>e</w:t>
      </w:r>
      <w:r w:rsidRPr="00847108">
        <w:t>s a</w:t>
      </w:r>
      <w:r w:rsidRPr="00847108">
        <w:rPr>
          <w:spacing w:val="-1"/>
        </w:rPr>
        <w:t xml:space="preserve"> </w:t>
      </w:r>
      <w:r w:rsidRPr="00847108">
        <w:rPr>
          <w:spacing w:val="-2"/>
        </w:rPr>
        <w:t>u</w:t>
      </w:r>
      <w:r w:rsidRPr="00847108">
        <w:rPr>
          <w:spacing w:val="-1"/>
        </w:rPr>
        <w:t xml:space="preserve">seful </w:t>
      </w:r>
      <w:r w:rsidRPr="00847108">
        <w:t>cr</w:t>
      </w:r>
      <w:r w:rsidRPr="00847108">
        <w:rPr>
          <w:spacing w:val="-2"/>
        </w:rPr>
        <w:t>o</w:t>
      </w:r>
      <w:r w:rsidRPr="00847108">
        <w:rPr>
          <w:spacing w:val="-1"/>
        </w:rPr>
        <w:t>s</w:t>
      </w:r>
      <w:r w:rsidRPr="00847108">
        <w:t>s-t</w:t>
      </w:r>
      <w:r w:rsidRPr="00847108">
        <w:rPr>
          <w:spacing w:val="-2"/>
        </w:rPr>
        <w:t>a</w:t>
      </w:r>
      <w:r w:rsidRPr="00847108">
        <w:t>bula</w:t>
      </w:r>
      <w:r w:rsidRPr="00847108">
        <w:rPr>
          <w:spacing w:val="-2"/>
        </w:rPr>
        <w:t>t</w:t>
      </w:r>
      <w:r w:rsidRPr="00847108">
        <w:t>ed sum</w:t>
      </w:r>
      <w:r w:rsidRPr="00847108">
        <w:rPr>
          <w:spacing w:val="-2"/>
        </w:rPr>
        <w:t>m</w:t>
      </w:r>
      <w:r w:rsidRPr="00847108">
        <w:t>ary</w:t>
      </w:r>
      <w:r w:rsidRPr="00847108">
        <w:rPr>
          <w:spacing w:val="-1"/>
        </w:rPr>
        <w:t xml:space="preserve"> </w:t>
      </w:r>
      <w:r w:rsidRPr="00847108">
        <w:t>of</w:t>
      </w:r>
      <w:r w:rsidRPr="00847108">
        <w:rPr>
          <w:spacing w:val="-1"/>
        </w:rPr>
        <w:t xml:space="preserve"> </w:t>
      </w:r>
      <w:r w:rsidRPr="00847108">
        <w:t>the</w:t>
      </w:r>
      <w:r w:rsidRPr="00847108">
        <w:rPr>
          <w:spacing w:val="-1"/>
        </w:rPr>
        <w:t xml:space="preserve"> </w:t>
      </w:r>
      <w:r w:rsidRPr="00847108">
        <w:t>rol</w:t>
      </w:r>
      <w:r w:rsidRPr="00847108">
        <w:rPr>
          <w:spacing w:val="-2"/>
        </w:rPr>
        <w:t>e</w:t>
      </w:r>
      <w:r w:rsidRPr="00847108">
        <w:t>s as</w:t>
      </w:r>
      <w:r w:rsidRPr="00847108">
        <w:rPr>
          <w:spacing w:val="-1"/>
        </w:rPr>
        <w:t xml:space="preserve"> </w:t>
      </w:r>
      <w:r w:rsidRPr="00847108">
        <w:t>they</w:t>
      </w:r>
      <w:r w:rsidRPr="00847108">
        <w:rPr>
          <w:spacing w:val="-1"/>
        </w:rPr>
        <w:t xml:space="preserve"> </w:t>
      </w:r>
      <w:r w:rsidRPr="00847108">
        <w:t>apply</w:t>
      </w:r>
      <w:r w:rsidRPr="00847108">
        <w:rPr>
          <w:spacing w:val="-3"/>
        </w:rPr>
        <w:t xml:space="preserve"> </w:t>
      </w:r>
      <w:r w:rsidR="00144B66">
        <w:t>to</w:t>
      </w:r>
      <w:r w:rsidRPr="00847108">
        <w:t xml:space="preserve"> </w:t>
      </w:r>
      <w:r w:rsidR="0058640F">
        <w:rPr>
          <w:spacing w:val="-1"/>
        </w:rPr>
        <w:t>Suppliers</w:t>
      </w:r>
      <w:r w:rsidR="00144B66">
        <w:rPr>
          <w:spacing w:val="-1"/>
        </w:rPr>
        <w:t>, including:</w:t>
      </w:r>
    </w:p>
    <w:p w14:paraId="5FA7F9A1" w14:textId="77777777" w:rsidR="0035006D" w:rsidRPr="00847108" w:rsidRDefault="0035006D" w:rsidP="007E5F1A">
      <w:pPr>
        <w:pStyle w:val="ListParagraph"/>
        <w:numPr>
          <w:ilvl w:val="0"/>
          <w:numId w:val="15"/>
        </w:numPr>
        <w:spacing w:before="240" w:after="120"/>
        <w:ind w:left="568" w:hanging="284"/>
        <w:contextualSpacing w:val="0"/>
      </w:pPr>
      <w:r w:rsidRPr="00847108">
        <w:lastRenderedPageBreak/>
        <w:t>Client’s</w:t>
      </w:r>
      <w:r w:rsidRPr="00847108">
        <w:rPr>
          <w:spacing w:val="-7"/>
        </w:rPr>
        <w:t xml:space="preserve"> </w:t>
      </w:r>
      <w:r w:rsidRPr="00847108">
        <w:t>Technic</w:t>
      </w:r>
      <w:r w:rsidRPr="00847108">
        <w:rPr>
          <w:spacing w:val="-2"/>
        </w:rPr>
        <w:t>a</w:t>
      </w:r>
      <w:r w:rsidRPr="00847108">
        <w:t>l</w:t>
      </w:r>
      <w:r w:rsidRPr="00847108">
        <w:rPr>
          <w:spacing w:val="-7"/>
        </w:rPr>
        <w:t xml:space="preserve"> </w:t>
      </w:r>
      <w:r w:rsidRPr="00847108">
        <w:t>Adviser</w:t>
      </w:r>
      <w:r w:rsidRPr="00847108">
        <w:rPr>
          <w:spacing w:val="-8"/>
        </w:rPr>
        <w:t xml:space="preserve"> </w:t>
      </w:r>
      <w:r w:rsidRPr="00847108">
        <w:t>(TA)</w:t>
      </w:r>
    </w:p>
    <w:p w14:paraId="4A206F1A" w14:textId="77777777" w:rsidR="0035006D" w:rsidRPr="00847108" w:rsidRDefault="0035006D" w:rsidP="007E5F1A">
      <w:pPr>
        <w:pStyle w:val="ListParagraph"/>
        <w:numPr>
          <w:ilvl w:val="0"/>
          <w:numId w:val="15"/>
        </w:numPr>
        <w:spacing w:after="120"/>
        <w:ind w:left="568" w:hanging="284"/>
        <w:contextualSpacing w:val="0"/>
      </w:pPr>
      <w:r w:rsidRPr="00847108">
        <w:t>Project</w:t>
      </w:r>
      <w:r w:rsidRPr="00847108">
        <w:rPr>
          <w:spacing w:val="-8"/>
        </w:rPr>
        <w:t xml:space="preserve"> </w:t>
      </w:r>
      <w:r w:rsidRPr="00847108">
        <w:t>Delivery</w:t>
      </w:r>
      <w:r w:rsidRPr="00847108">
        <w:rPr>
          <w:spacing w:val="-8"/>
        </w:rPr>
        <w:t xml:space="preserve"> </w:t>
      </w:r>
      <w:r w:rsidRPr="00847108">
        <w:t>Manager</w:t>
      </w:r>
      <w:r w:rsidRPr="00847108">
        <w:rPr>
          <w:spacing w:val="-6"/>
        </w:rPr>
        <w:t xml:space="preserve"> </w:t>
      </w:r>
      <w:r w:rsidRPr="00847108">
        <w:t>(PDM)</w:t>
      </w:r>
    </w:p>
    <w:p w14:paraId="59531B93" w14:textId="158DEF0B" w:rsidR="0035006D" w:rsidRPr="00847108" w:rsidRDefault="00144B66" w:rsidP="007E5F1A">
      <w:pPr>
        <w:pStyle w:val="ListParagraph"/>
        <w:numPr>
          <w:ilvl w:val="0"/>
          <w:numId w:val="15"/>
        </w:numPr>
        <w:spacing w:after="120"/>
        <w:ind w:left="568" w:hanging="284"/>
        <w:contextualSpacing w:val="0"/>
      </w:pPr>
      <w:r>
        <w:t xml:space="preserve">Supplier </w:t>
      </w:r>
      <w:r w:rsidR="0035006D" w:rsidRPr="00847108">
        <w:t>Information</w:t>
      </w:r>
      <w:r w:rsidR="0035006D" w:rsidRPr="00847108">
        <w:rPr>
          <w:spacing w:val="-15"/>
        </w:rPr>
        <w:t xml:space="preserve"> </w:t>
      </w:r>
      <w:r w:rsidR="0035006D" w:rsidRPr="00847108">
        <w:t>Ma</w:t>
      </w:r>
      <w:r w:rsidR="0035006D" w:rsidRPr="00847108">
        <w:rPr>
          <w:spacing w:val="1"/>
        </w:rPr>
        <w:t>n</w:t>
      </w:r>
      <w:r w:rsidR="0035006D" w:rsidRPr="00847108">
        <w:t>ager</w:t>
      </w:r>
      <w:r w:rsidR="0035006D">
        <w:t xml:space="preserve"> (IM)</w:t>
      </w:r>
    </w:p>
    <w:p w14:paraId="6455BC27" w14:textId="0C0CFD16" w:rsidR="0035006D" w:rsidRPr="00847108" w:rsidRDefault="0035006D" w:rsidP="007E5F1A">
      <w:pPr>
        <w:pStyle w:val="ListParagraph"/>
        <w:numPr>
          <w:ilvl w:val="0"/>
          <w:numId w:val="15"/>
        </w:numPr>
        <w:spacing w:after="120"/>
        <w:ind w:left="568" w:hanging="284"/>
        <w:contextualSpacing w:val="0"/>
      </w:pPr>
      <w:r w:rsidRPr="00847108">
        <w:t>Lead</w:t>
      </w:r>
      <w:r w:rsidRPr="00847108">
        <w:rPr>
          <w:spacing w:val="-10"/>
        </w:rPr>
        <w:t xml:space="preserve"> </w:t>
      </w:r>
      <w:r w:rsidRPr="00847108">
        <w:t>Designer</w:t>
      </w:r>
      <w:r>
        <w:t xml:space="preserve"> </w:t>
      </w:r>
      <w:r w:rsidR="00144B66">
        <w:t>(</w:t>
      </w:r>
      <w:r w:rsidR="00DE5683">
        <w:t>BIM Coordinator</w:t>
      </w:r>
      <w:r w:rsidR="00144B66">
        <w:t>)</w:t>
      </w:r>
      <w:r w:rsidR="00DE5683">
        <w:t xml:space="preserve"> </w:t>
      </w:r>
      <w:r>
        <w:t>(LD)</w:t>
      </w:r>
    </w:p>
    <w:p w14:paraId="482017A2" w14:textId="77777777" w:rsidR="0035006D" w:rsidRPr="00847108" w:rsidRDefault="00EA7067" w:rsidP="007E5F1A">
      <w:pPr>
        <w:pStyle w:val="ListParagraph"/>
        <w:numPr>
          <w:ilvl w:val="0"/>
          <w:numId w:val="15"/>
        </w:numPr>
        <w:spacing w:after="240"/>
        <w:ind w:left="568" w:hanging="284"/>
        <w:contextualSpacing w:val="0"/>
      </w:pPr>
      <w:r>
        <w:t>T</w:t>
      </w:r>
      <w:r w:rsidR="0035006D" w:rsidRPr="00847108">
        <w:t>ask</w:t>
      </w:r>
      <w:r w:rsidR="0035006D" w:rsidRPr="00847108">
        <w:rPr>
          <w:spacing w:val="-7"/>
        </w:rPr>
        <w:t xml:space="preserve"> </w:t>
      </w:r>
      <w:r w:rsidR="0035006D" w:rsidRPr="00847108">
        <w:t>Team</w:t>
      </w:r>
      <w:r w:rsidR="0035006D" w:rsidRPr="00847108">
        <w:rPr>
          <w:spacing w:val="-7"/>
        </w:rPr>
        <w:t xml:space="preserve"> </w:t>
      </w:r>
      <w:r w:rsidR="0035006D" w:rsidRPr="00847108">
        <w:t>Ma</w:t>
      </w:r>
      <w:r w:rsidR="0035006D" w:rsidRPr="00847108">
        <w:rPr>
          <w:spacing w:val="1"/>
        </w:rPr>
        <w:t>n</w:t>
      </w:r>
      <w:r w:rsidR="0035006D" w:rsidRPr="00847108">
        <w:t>ager</w:t>
      </w:r>
      <w:r w:rsidR="0035006D">
        <w:t xml:space="preserve"> (TTM)</w:t>
      </w:r>
    </w:p>
    <w:p w14:paraId="18D7E6FD" w14:textId="31D60C77" w:rsidR="0035006D" w:rsidRPr="00847108" w:rsidRDefault="0035006D" w:rsidP="0035006D">
      <w:pPr>
        <w:spacing w:before="240" w:after="120"/>
      </w:pPr>
      <w:r w:rsidRPr="00847108">
        <w:t>The follow</w:t>
      </w:r>
      <w:r w:rsidRPr="00847108">
        <w:rPr>
          <w:spacing w:val="-2"/>
        </w:rPr>
        <w:t>i</w:t>
      </w:r>
      <w:r w:rsidRPr="00847108">
        <w:t>ng roles in</w:t>
      </w:r>
      <w:r w:rsidRPr="00847108">
        <w:rPr>
          <w:spacing w:val="-2"/>
        </w:rPr>
        <w:t xml:space="preserve"> </w:t>
      </w:r>
      <w:r w:rsidRPr="00847108">
        <w:t>connection</w:t>
      </w:r>
      <w:r w:rsidRPr="00847108">
        <w:rPr>
          <w:spacing w:val="-2"/>
        </w:rPr>
        <w:t xml:space="preserve"> </w:t>
      </w:r>
      <w:r w:rsidRPr="00847108">
        <w:t xml:space="preserve">with BIM will be taken on directly by the </w:t>
      </w:r>
      <w:r w:rsidR="00996C8B">
        <w:t>Employer</w:t>
      </w:r>
      <w:r w:rsidRPr="00847108">
        <w:t>:</w:t>
      </w:r>
    </w:p>
    <w:p w14:paraId="2DC534AE" w14:textId="2684A762" w:rsidR="0035006D" w:rsidRDefault="00996C8B" w:rsidP="001B0EA9">
      <w:pPr>
        <w:pStyle w:val="ListParagraph"/>
        <w:numPr>
          <w:ilvl w:val="0"/>
          <w:numId w:val="15"/>
        </w:numPr>
        <w:spacing w:after="120"/>
        <w:ind w:left="568" w:hanging="284"/>
        <w:contextualSpacing w:val="0"/>
      </w:pPr>
      <w:r>
        <w:t>Employer</w:t>
      </w:r>
      <w:r w:rsidR="001C7DF0">
        <w:t xml:space="preserve"> </w:t>
      </w:r>
      <w:r w:rsidR="00EA7067">
        <w:t>Information Manager</w:t>
      </w:r>
      <w:r w:rsidR="00E8625A">
        <w:t xml:space="preserve"> (EIM)</w:t>
      </w:r>
    </w:p>
    <w:p w14:paraId="4770311D" w14:textId="4A162EF8" w:rsidR="00082902" w:rsidRDefault="00082902" w:rsidP="00082902">
      <w:pPr>
        <w:pStyle w:val="ListParagraph"/>
        <w:numPr>
          <w:ilvl w:val="0"/>
          <w:numId w:val="15"/>
        </w:numPr>
        <w:spacing w:after="120"/>
        <w:ind w:left="568" w:hanging="284"/>
        <w:contextualSpacing w:val="0"/>
      </w:pPr>
      <w:r>
        <w:t>Employer Project Manager (EPM)</w:t>
      </w:r>
    </w:p>
    <w:p w14:paraId="7DA434CB" w14:textId="3EB4D72F" w:rsidR="00874CBF" w:rsidRDefault="00874CBF" w:rsidP="001B0EA9">
      <w:pPr>
        <w:pStyle w:val="ListParagraph"/>
        <w:numPr>
          <w:ilvl w:val="0"/>
          <w:numId w:val="15"/>
        </w:numPr>
        <w:spacing w:after="120"/>
        <w:ind w:left="568" w:hanging="284"/>
        <w:contextualSpacing w:val="0"/>
      </w:pPr>
      <w:r w:rsidRPr="001B0EA9">
        <w:rPr>
          <w:noProof/>
          <w:lang w:eastAsia="en-GB"/>
        </w:rPr>
        <mc:AlternateContent>
          <mc:Choice Requires="wps">
            <w:drawing>
              <wp:anchor distT="45720" distB="45720" distL="114300" distR="114300" simplePos="0" relativeHeight="251776000" behindDoc="0" locked="0" layoutInCell="1" allowOverlap="1" wp14:anchorId="2A4CED6A" wp14:editId="53A96EED">
                <wp:simplePos x="0" y="0"/>
                <wp:positionH relativeFrom="margin">
                  <wp:align>left</wp:align>
                </wp:positionH>
                <wp:positionV relativeFrom="paragraph">
                  <wp:posOffset>2296363</wp:posOffset>
                </wp:positionV>
                <wp:extent cx="6087110" cy="896620"/>
                <wp:effectExtent l="0" t="0" r="27940" b="1778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897147"/>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2D4F631B" w14:textId="01548F9C" w:rsidR="002214DD" w:rsidRPr="005047F4" w:rsidRDefault="002214DD" w:rsidP="005626DE">
                            <w:pPr>
                              <w:autoSpaceDE w:val="0"/>
                              <w:autoSpaceDN w:val="0"/>
                              <w:adjustRightInd w:val="0"/>
                              <w:spacing w:before="160" w:line="240" w:lineRule="auto"/>
                              <w:ind w:left="142"/>
                              <w:rPr>
                                <w:rFonts w:eastAsia="Arial"/>
                                <w:i/>
                              </w:rPr>
                            </w:pPr>
                            <w:r w:rsidRPr="00B02180">
                              <w:rPr>
                                <w:rFonts w:eastAsia="Arial"/>
                                <w:b/>
                                <w:i/>
                                <w:szCs w:val="24"/>
                              </w:rPr>
                              <w:t>BIM Execution Plan Requirements</w:t>
                            </w:r>
                            <w:r>
                              <w:rPr>
                                <w:rFonts w:eastAsia="Arial"/>
                                <w:b/>
                                <w:i/>
                                <w:szCs w:val="24"/>
                              </w:rPr>
                              <w:t xml:space="preserve">: </w:t>
                            </w:r>
                            <w:r w:rsidRPr="005047F4">
                              <w:rPr>
                                <w:i/>
                              </w:rPr>
                              <w:t xml:space="preserve">The Supplier shall confirm </w:t>
                            </w:r>
                            <w:r>
                              <w:rPr>
                                <w:i/>
                              </w:rPr>
                              <w:t>the d</w:t>
                            </w:r>
                            <w:r w:rsidRPr="00874CBF">
                              <w:rPr>
                                <w:i/>
                              </w:rPr>
                              <w:t>etails of how any BIM-specific roles will be delivered and coordinated in the BIM Execution Plan (BEP)</w:t>
                            </w:r>
                            <w:r>
                              <w:rPr>
                                <w:i/>
                              </w:rPr>
                              <w:t>, including the details of t</w:t>
                            </w:r>
                            <w:r w:rsidRPr="005047F4">
                              <w:rPr>
                                <w:i/>
                              </w:rPr>
                              <w:t>he parties and perso</w:t>
                            </w:r>
                            <w:r>
                              <w:rPr>
                                <w:i/>
                              </w:rPr>
                              <w:t>ns who will be responsible for Information M</w:t>
                            </w:r>
                            <w:r w:rsidRPr="005047F4">
                              <w:rPr>
                                <w:i/>
                              </w:rPr>
                              <w:t>anagement</w:t>
                            </w:r>
                            <w:r>
                              <w:rPr>
                                <w:i/>
                              </w:rPr>
                              <w:t xml:space="preserve"> and Lead Design</w:t>
                            </w:r>
                            <w:r w:rsidRPr="005047F4">
                              <w:rPr>
                                <w:i/>
                              </w:rPr>
                              <w:t xml:space="preserve"> for the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CED6A" id="_x0000_s1038" type="#_x0000_t202" style="position:absolute;left:0;text-align:left;margin-left:0;margin-top:180.8pt;width:479.3pt;height:70.6pt;z-index:2517760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" fillcolor="#f7caac [1301]" strokecolor="black [3213]">
                <v:stroke dashstyle="longDash"/>
                <v:textbox>
                  <w:txbxContent>
                    <w:p w14:paraId="2D4F631B" w14:textId="01548F9C" w:rsidR="002214DD" w:rsidRPr="005047F4" w:rsidRDefault="002214DD" w:rsidP="005626DE">
                      <w:pPr>
                        <w:autoSpaceDE w:val="0"/>
                        <w:autoSpaceDN w:val="0"/>
                        <w:adjustRightInd w:val="0"/>
                        <w:spacing w:before="160" w:line="240" w:lineRule="auto"/>
                        <w:ind w:left="142"/>
                        <w:rPr>
                          <w:rFonts w:eastAsia="Arial"/>
                          <w:i/>
                        </w:rPr>
                      </w:pPr>
                      <w:r w:rsidRPr="00B02180">
                        <w:rPr>
                          <w:rFonts w:eastAsia="Arial"/>
                          <w:b/>
                          <w:i/>
                          <w:szCs w:val="24"/>
                        </w:rPr>
                        <w:t>BIM Execution Plan Requirements</w:t>
                      </w:r>
                      <w:r>
                        <w:rPr>
                          <w:rFonts w:eastAsia="Arial"/>
                          <w:b/>
                          <w:i/>
                          <w:szCs w:val="24"/>
                        </w:rPr>
                        <w:t xml:space="preserve">: </w:t>
                      </w:r>
                      <w:r w:rsidRPr="005047F4">
                        <w:rPr>
                          <w:i/>
                        </w:rPr>
                        <w:t xml:space="preserve">The Supplier shall confirm </w:t>
                      </w:r>
                      <w:r>
                        <w:rPr>
                          <w:i/>
                        </w:rPr>
                        <w:t>the d</w:t>
                      </w:r>
                      <w:r w:rsidRPr="00874CBF">
                        <w:rPr>
                          <w:i/>
                        </w:rPr>
                        <w:t>etails of how any BIM-specific roles will be delivered and coordinated in the BIM Execution Plan (BEP)</w:t>
                      </w:r>
                      <w:r>
                        <w:rPr>
                          <w:i/>
                        </w:rPr>
                        <w:t>, including the details of t</w:t>
                      </w:r>
                      <w:r w:rsidRPr="005047F4">
                        <w:rPr>
                          <w:i/>
                        </w:rPr>
                        <w:t>he parties and perso</w:t>
                      </w:r>
                      <w:r>
                        <w:rPr>
                          <w:i/>
                        </w:rPr>
                        <w:t>ns who will be responsible for Information M</w:t>
                      </w:r>
                      <w:r w:rsidRPr="005047F4">
                        <w:rPr>
                          <w:i/>
                        </w:rPr>
                        <w:t>anagement</w:t>
                      </w:r>
                      <w:r>
                        <w:rPr>
                          <w:i/>
                        </w:rPr>
                        <w:t xml:space="preserve"> and Lead Design</w:t>
                      </w:r>
                      <w:r w:rsidRPr="005047F4">
                        <w:rPr>
                          <w:i/>
                        </w:rPr>
                        <w:t xml:space="preserve"> for the project.</w:t>
                      </w:r>
                    </w:p>
                  </w:txbxContent>
                </v:textbox>
                <w10:wrap type="square" anchorx="margin"/>
              </v:shape>
            </w:pict>
          </mc:Fallback>
        </mc:AlternateContent>
      </w:r>
      <w:r w:rsidRPr="001B0EA9">
        <w:rPr>
          <w:noProof/>
          <w:lang w:eastAsia="en-GB"/>
        </w:rPr>
        <mc:AlternateContent>
          <mc:Choice Requires="wps">
            <w:drawing>
              <wp:anchor distT="45720" distB="45720" distL="114300" distR="114300" simplePos="0" relativeHeight="251739136" behindDoc="0" locked="0" layoutInCell="1" allowOverlap="1" wp14:anchorId="089E7960" wp14:editId="4A052CC6">
                <wp:simplePos x="0" y="0"/>
                <wp:positionH relativeFrom="margin">
                  <wp:align>left</wp:align>
                </wp:positionH>
                <wp:positionV relativeFrom="paragraph">
                  <wp:posOffset>260901</wp:posOffset>
                </wp:positionV>
                <wp:extent cx="6086475" cy="1863090"/>
                <wp:effectExtent l="0" t="0" r="9525" b="38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863306"/>
                        </a:xfrm>
                        <a:prstGeom prst="rect">
                          <a:avLst/>
                        </a:prstGeom>
                        <a:solidFill>
                          <a:schemeClr val="bg1">
                            <a:lumMod val="85000"/>
                          </a:schemeClr>
                        </a:solidFill>
                        <a:ln w="9525">
                          <a:noFill/>
                          <a:miter lim="800000"/>
                          <a:headEnd/>
                          <a:tailEnd/>
                        </a:ln>
                      </wps:spPr>
                      <wps:txbx>
                        <w:txbxContent>
                          <w:p w14:paraId="7D50B1E8" w14:textId="5014CE2A" w:rsidR="002214DD" w:rsidRPr="002F2A09" w:rsidRDefault="002214DD" w:rsidP="0035006D">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 xml:space="preserve">nce </w:t>
                            </w:r>
                            <w:r>
                              <w:rPr>
                                <w:rFonts w:eastAsia="Arial"/>
                                <w:b/>
                                <w:i/>
                                <w:color w:val="2E74B5" w:themeColor="accent1" w:themeShade="BF"/>
                                <w:szCs w:val="24"/>
                              </w:rPr>
                              <w:t>2</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 xml:space="preserve">Roles </w:t>
                            </w:r>
                            <w:r w:rsidRPr="002F2A09">
                              <w:rPr>
                                <w:i/>
                                <w:color w:val="2E74B5" w:themeColor="accent1" w:themeShade="BF"/>
                                <w:spacing w:val="-2"/>
                              </w:rPr>
                              <w:t>a</w:t>
                            </w:r>
                            <w:r w:rsidRPr="002F2A09">
                              <w:rPr>
                                <w:i/>
                                <w:color w:val="2E74B5" w:themeColor="accent1" w:themeShade="BF"/>
                              </w:rPr>
                              <w:t>ss</w:t>
                            </w:r>
                            <w:r w:rsidRPr="002F2A09">
                              <w:rPr>
                                <w:i/>
                                <w:color w:val="2E74B5" w:themeColor="accent1" w:themeShade="BF"/>
                                <w:spacing w:val="-2"/>
                              </w:rPr>
                              <w:t>o</w:t>
                            </w:r>
                            <w:r w:rsidRPr="002F2A09">
                              <w:rPr>
                                <w:i/>
                                <w:color w:val="2E74B5" w:themeColor="accent1" w:themeShade="BF"/>
                              </w:rPr>
                              <w:t>cia</w:t>
                            </w:r>
                            <w:r w:rsidRPr="002F2A09">
                              <w:rPr>
                                <w:i/>
                                <w:color w:val="2E74B5" w:themeColor="accent1" w:themeShade="BF"/>
                                <w:spacing w:val="-2"/>
                              </w:rPr>
                              <w:t>t</w:t>
                            </w:r>
                            <w:r w:rsidRPr="002F2A09">
                              <w:rPr>
                                <w:i/>
                                <w:color w:val="2E74B5" w:themeColor="accent1" w:themeShade="BF"/>
                              </w:rPr>
                              <w:t xml:space="preserve">ed with the </w:t>
                            </w:r>
                            <w:r w:rsidRPr="002F2A09">
                              <w:rPr>
                                <w:i/>
                                <w:color w:val="2E74B5" w:themeColor="accent1" w:themeShade="BF"/>
                                <w:spacing w:val="-2"/>
                              </w:rPr>
                              <w:t>m</w:t>
                            </w:r>
                            <w:r w:rsidRPr="002F2A09">
                              <w:rPr>
                                <w:i/>
                                <w:color w:val="2E74B5" w:themeColor="accent1" w:themeShade="BF"/>
                              </w:rPr>
                              <w:t>ana</w:t>
                            </w:r>
                            <w:r w:rsidRPr="002F2A09">
                              <w:rPr>
                                <w:i/>
                                <w:color w:val="2E74B5" w:themeColor="accent1" w:themeShade="BF"/>
                                <w:spacing w:val="-2"/>
                              </w:rPr>
                              <w:t>g</w:t>
                            </w:r>
                            <w:r w:rsidRPr="002F2A09">
                              <w:rPr>
                                <w:i/>
                                <w:color w:val="2E74B5" w:themeColor="accent1" w:themeShade="BF"/>
                              </w:rPr>
                              <w:t>e</w:t>
                            </w:r>
                            <w:r w:rsidRPr="002F2A09">
                              <w:rPr>
                                <w:i/>
                                <w:color w:val="2E74B5" w:themeColor="accent1" w:themeShade="BF"/>
                                <w:spacing w:val="-2"/>
                              </w:rPr>
                              <w:t>m</w:t>
                            </w:r>
                            <w:r w:rsidRPr="002F2A09">
                              <w:rPr>
                                <w:i/>
                                <w:color w:val="2E74B5" w:themeColor="accent1" w:themeShade="BF"/>
                              </w:rPr>
                              <w:t>ent of infor</w:t>
                            </w:r>
                            <w:r w:rsidRPr="002F2A09">
                              <w:rPr>
                                <w:i/>
                                <w:color w:val="2E74B5" w:themeColor="accent1" w:themeShade="BF"/>
                                <w:spacing w:val="-2"/>
                              </w:rPr>
                              <w:t>m</w:t>
                            </w:r>
                            <w:r w:rsidRPr="002F2A09">
                              <w:rPr>
                                <w:i/>
                                <w:color w:val="2E74B5" w:themeColor="accent1" w:themeShade="BF"/>
                              </w:rPr>
                              <w:t>ation on BIM-enab</w:t>
                            </w:r>
                            <w:r w:rsidRPr="002F2A09">
                              <w:rPr>
                                <w:i/>
                                <w:color w:val="2E74B5" w:themeColor="accent1" w:themeShade="BF"/>
                                <w:spacing w:val="-2"/>
                              </w:rPr>
                              <w:t>le</w:t>
                            </w:r>
                            <w:r w:rsidRPr="002F2A09">
                              <w:rPr>
                                <w:i/>
                                <w:color w:val="2E74B5" w:themeColor="accent1" w:themeShade="BF"/>
                              </w:rPr>
                              <w:t>d proj</w:t>
                            </w:r>
                            <w:r w:rsidRPr="002F2A09">
                              <w:rPr>
                                <w:i/>
                                <w:color w:val="2E74B5" w:themeColor="accent1" w:themeShade="BF"/>
                                <w:spacing w:val="-2"/>
                              </w:rPr>
                              <w:t>e</w:t>
                            </w:r>
                            <w:r w:rsidRPr="002F2A09">
                              <w:rPr>
                                <w:i/>
                                <w:color w:val="2E74B5" w:themeColor="accent1" w:themeShade="BF"/>
                              </w:rPr>
                              <w:t xml:space="preserve">cts </w:t>
                            </w:r>
                            <w:r w:rsidRPr="002F2A09">
                              <w:rPr>
                                <w:i/>
                                <w:color w:val="2E74B5" w:themeColor="accent1" w:themeShade="BF"/>
                                <w:spacing w:val="-2"/>
                              </w:rPr>
                              <w:t>a</w:t>
                            </w:r>
                            <w:r w:rsidRPr="002F2A09">
                              <w:rPr>
                                <w:i/>
                                <w:color w:val="2E74B5" w:themeColor="accent1" w:themeShade="BF"/>
                              </w:rPr>
                              <w:t>re descr</w:t>
                            </w:r>
                            <w:r w:rsidRPr="002F2A09">
                              <w:rPr>
                                <w:i/>
                                <w:color w:val="2E74B5" w:themeColor="accent1" w:themeShade="BF"/>
                                <w:spacing w:val="-2"/>
                              </w:rPr>
                              <w:t>i</w:t>
                            </w:r>
                            <w:r w:rsidRPr="002F2A09">
                              <w:rPr>
                                <w:i/>
                                <w:color w:val="2E74B5" w:themeColor="accent1" w:themeShade="BF"/>
                              </w:rPr>
                              <w:t>bed in</w:t>
                            </w:r>
                            <w:r w:rsidRPr="002F2A09">
                              <w:rPr>
                                <w:i/>
                                <w:color w:val="2E74B5" w:themeColor="accent1" w:themeShade="BF"/>
                                <w:spacing w:val="-2"/>
                              </w:rPr>
                              <w:t xml:space="preserve"> </w:t>
                            </w:r>
                            <w:r w:rsidRPr="002F2A09">
                              <w:rPr>
                                <w:i/>
                                <w:color w:val="2E74B5" w:themeColor="accent1" w:themeShade="BF"/>
                              </w:rPr>
                              <w:t>outline in PAS 1192-2:2013.</w:t>
                            </w:r>
                          </w:p>
                          <w:p w14:paraId="1BC6075F" w14:textId="4935F494" w:rsidR="002214DD" w:rsidRPr="002F2A09" w:rsidRDefault="002214DD" w:rsidP="0035006D">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3</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An outline scope of s</w:t>
                            </w:r>
                            <w:r w:rsidRPr="002F2A09">
                              <w:rPr>
                                <w:i/>
                                <w:color w:val="2E74B5" w:themeColor="accent1" w:themeShade="BF"/>
                                <w:spacing w:val="-2"/>
                              </w:rPr>
                              <w:t>e</w:t>
                            </w:r>
                            <w:r w:rsidRPr="002F2A09">
                              <w:rPr>
                                <w:i/>
                                <w:color w:val="2E74B5" w:themeColor="accent1" w:themeShade="BF"/>
                              </w:rPr>
                              <w:t>rv</w:t>
                            </w:r>
                            <w:r w:rsidRPr="002F2A09">
                              <w:rPr>
                                <w:i/>
                                <w:color w:val="2E74B5" w:themeColor="accent1" w:themeShade="BF"/>
                                <w:spacing w:val="-2"/>
                              </w:rPr>
                              <w:t>i</w:t>
                            </w:r>
                            <w:r w:rsidRPr="002F2A09">
                              <w:rPr>
                                <w:i/>
                                <w:color w:val="2E74B5" w:themeColor="accent1" w:themeShade="BF"/>
                              </w:rPr>
                              <w:t>ce for the role</w:t>
                            </w:r>
                            <w:r w:rsidRPr="002F2A09">
                              <w:rPr>
                                <w:i/>
                                <w:color w:val="2E74B5" w:themeColor="accent1" w:themeShade="BF"/>
                                <w:spacing w:val="-2"/>
                              </w:rPr>
                              <w:t xml:space="preserve"> </w:t>
                            </w:r>
                            <w:r w:rsidRPr="002F2A09">
                              <w:rPr>
                                <w:i/>
                                <w:color w:val="2E74B5" w:themeColor="accent1" w:themeShade="BF"/>
                              </w:rPr>
                              <w:t>of Infor</w:t>
                            </w:r>
                            <w:r w:rsidRPr="002F2A09">
                              <w:rPr>
                                <w:i/>
                                <w:color w:val="2E74B5" w:themeColor="accent1" w:themeShade="BF"/>
                                <w:spacing w:val="-2"/>
                              </w:rPr>
                              <w:t>m</w:t>
                            </w:r>
                            <w:r w:rsidRPr="002F2A09">
                              <w:rPr>
                                <w:i/>
                                <w:color w:val="2E74B5" w:themeColor="accent1" w:themeShade="BF"/>
                              </w:rPr>
                              <w:t>ation Manage</w:t>
                            </w:r>
                            <w:r w:rsidRPr="002F2A09">
                              <w:rPr>
                                <w:i/>
                                <w:color w:val="2E74B5" w:themeColor="accent1" w:themeShade="BF"/>
                                <w:spacing w:val="-2"/>
                              </w:rPr>
                              <w:t>m</w:t>
                            </w:r>
                            <w:r w:rsidRPr="002F2A09">
                              <w:rPr>
                                <w:i/>
                                <w:color w:val="2E74B5" w:themeColor="accent1" w:themeShade="BF"/>
                              </w:rPr>
                              <w:t>ent</w:t>
                            </w:r>
                            <w:r w:rsidRPr="002F2A09">
                              <w:rPr>
                                <w:i/>
                                <w:color w:val="2E74B5" w:themeColor="accent1" w:themeShade="BF"/>
                                <w:spacing w:val="-3"/>
                              </w:rPr>
                              <w:t xml:space="preserve"> </w:t>
                            </w:r>
                            <w:r w:rsidRPr="002F2A09">
                              <w:rPr>
                                <w:i/>
                                <w:color w:val="2E74B5" w:themeColor="accent1" w:themeShade="BF"/>
                              </w:rPr>
                              <w:t>has b</w:t>
                            </w:r>
                            <w:r w:rsidRPr="002F2A09">
                              <w:rPr>
                                <w:i/>
                                <w:color w:val="2E74B5" w:themeColor="accent1" w:themeShade="BF"/>
                                <w:spacing w:val="-2"/>
                              </w:rPr>
                              <w:t>e</w:t>
                            </w:r>
                            <w:r w:rsidRPr="002F2A09">
                              <w:rPr>
                                <w:i/>
                                <w:color w:val="2E74B5" w:themeColor="accent1" w:themeShade="BF"/>
                              </w:rPr>
                              <w:t>en p</w:t>
                            </w:r>
                            <w:r w:rsidRPr="002F2A09">
                              <w:rPr>
                                <w:i/>
                                <w:color w:val="2E74B5" w:themeColor="accent1" w:themeShade="BF"/>
                                <w:spacing w:val="-2"/>
                              </w:rPr>
                              <w:t>u</w:t>
                            </w:r>
                            <w:r w:rsidRPr="002F2A09">
                              <w:rPr>
                                <w:i/>
                                <w:color w:val="2E74B5" w:themeColor="accent1" w:themeShade="BF"/>
                              </w:rPr>
                              <w:t>blis</w:t>
                            </w:r>
                            <w:r w:rsidRPr="002F2A09">
                              <w:rPr>
                                <w:i/>
                                <w:color w:val="2E74B5" w:themeColor="accent1" w:themeShade="BF"/>
                                <w:spacing w:val="-2"/>
                              </w:rPr>
                              <w:t>h</w:t>
                            </w:r>
                            <w:r w:rsidRPr="002F2A09">
                              <w:rPr>
                                <w:i/>
                                <w:color w:val="2E74B5" w:themeColor="accent1" w:themeShade="BF"/>
                              </w:rPr>
                              <w:t xml:space="preserve">ed </w:t>
                            </w:r>
                            <w:r w:rsidRPr="002F2A09">
                              <w:rPr>
                                <w:i/>
                                <w:color w:val="2E74B5" w:themeColor="accent1" w:themeShade="BF"/>
                                <w:spacing w:val="-2"/>
                              </w:rPr>
                              <w:t>b</w:t>
                            </w:r>
                            <w:r w:rsidRPr="002F2A09">
                              <w:rPr>
                                <w:i/>
                                <w:color w:val="2E74B5" w:themeColor="accent1" w:themeShade="BF"/>
                              </w:rPr>
                              <w:t>y C</w:t>
                            </w:r>
                            <w:r w:rsidRPr="002F2A09">
                              <w:rPr>
                                <w:i/>
                                <w:color w:val="2E74B5" w:themeColor="accent1" w:themeShade="BF"/>
                                <w:spacing w:val="-2"/>
                              </w:rPr>
                              <w:t>I</w:t>
                            </w:r>
                            <w:r w:rsidRPr="002F2A09">
                              <w:rPr>
                                <w:i/>
                                <w:color w:val="2E74B5" w:themeColor="accent1" w:themeShade="BF"/>
                              </w:rPr>
                              <w:t>C.</w:t>
                            </w:r>
                          </w:p>
                          <w:p w14:paraId="1715852E" w14:textId="35F4AB02" w:rsidR="002214DD" w:rsidRPr="002F2A09" w:rsidRDefault="002214DD" w:rsidP="0035006D">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4</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All of the roles described in PAS 1192-2:2013 are expected to be undertaken within the scope of existing appo</w:t>
                            </w:r>
                            <w:r w:rsidRPr="002F2A09">
                              <w:rPr>
                                <w:i/>
                                <w:color w:val="2E74B5" w:themeColor="accent1" w:themeShade="BF"/>
                                <w:spacing w:val="-2"/>
                              </w:rPr>
                              <w:t>i</w:t>
                            </w:r>
                            <w:r w:rsidRPr="002F2A09">
                              <w:rPr>
                                <w:i/>
                                <w:color w:val="2E74B5" w:themeColor="accent1" w:themeShade="BF"/>
                              </w:rPr>
                              <w:t>nt</w:t>
                            </w:r>
                            <w:r w:rsidRPr="002F2A09">
                              <w:rPr>
                                <w:i/>
                                <w:color w:val="2E74B5" w:themeColor="accent1" w:themeShade="BF"/>
                                <w:spacing w:val="-2"/>
                              </w:rPr>
                              <w:t>m</w:t>
                            </w:r>
                            <w:r w:rsidRPr="002F2A09">
                              <w:rPr>
                                <w:i/>
                                <w:color w:val="2E74B5" w:themeColor="accent1" w:themeShade="BF"/>
                              </w:rPr>
                              <w:t>ents.</w:t>
                            </w:r>
                          </w:p>
                          <w:p w14:paraId="0CBFE61F" w14:textId="06512C05" w:rsidR="002214DD" w:rsidRPr="00874CBF" w:rsidRDefault="002214DD" w:rsidP="00874CBF">
                            <w:pPr>
                              <w:spacing w:before="160"/>
                              <w:ind w:left="142" w:right="215"/>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5</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 xml:space="preserve">Any drafting of roles </w:t>
                            </w:r>
                            <w:r w:rsidRPr="002F2A09">
                              <w:rPr>
                                <w:i/>
                                <w:color w:val="2E74B5" w:themeColor="accent1" w:themeShade="BF"/>
                                <w:spacing w:val="-2"/>
                              </w:rPr>
                              <w:t>a</w:t>
                            </w:r>
                            <w:r w:rsidRPr="002F2A09">
                              <w:rPr>
                                <w:i/>
                                <w:color w:val="2E74B5" w:themeColor="accent1" w:themeShade="BF"/>
                              </w:rPr>
                              <w:t>nd res</w:t>
                            </w:r>
                            <w:r w:rsidRPr="002F2A09">
                              <w:rPr>
                                <w:i/>
                                <w:color w:val="2E74B5" w:themeColor="accent1" w:themeShade="BF"/>
                                <w:spacing w:val="-2"/>
                              </w:rPr>
                              <w:t>p</w:t>
                            </w:r>
                            <w:r w:rsidRPr="002F2A09">
                              <w:rPr>
                                <w:i/>
                                <w:color w:val="2E74B5" w:themeColor="accent1" w:themeShade="BF"/>
                              </w:rPr>
                              <w:t>o</w:t>
                            </w:r>
                            <w:r w:rsidRPr="002F2A09">
                              <w:rPr>
                                <w:i/>
                                <w:color w:val="2E74B5" w:themeColor="accent1" w:themeShade="BF"/>
                                <w:spacing w:val="-2"/>
                              </w:rPr>
                              <w:t>n</w:t>
                            </w:r>
                            <w:r w:rsidRPr="002F2A09">
                              <w:rPr>
                                <w:i/>
                                <w:color w:val="2E74B5" w:themeColor="accent1" w:themeShade="BF"/>
                              </w:rPr>
                              <w:t>sibiliti</w:t>
                            </w:r>
                            <w:r w:rsidRPr="002F2A09">
                              <w:rPr>
                                <w:i/>
                                <w:color w:val="2E74B5" w:themeColor="accent1" w:themeShade="BF"/>
                                <w:spacing w:val="-2"/>
                              </w:rPr>
                              <w:t>e</w:t>
                            </w:r>
                            <w:r w:rsidRPr="002F2A09">
                              <w:rPr>
                                <w:i/>
                                <w:color w:val="2E74B5" w:themeColor="accent1" w:themeShade="BF"/>
                              </w:rPr>
                              <w:t>s in the EIRs</w:t>
                            </w:r>
                            <w:r w:rsidRPr="002F2A09">
                              <w:rPr>
                                <w:i/>
                                <w:color w:val="2E74B5" w:themeColor="accent1" w:themeShade="BF"/>
                                <w:spacing w:val="-2"/>
                              </w:rPr>
                              <w:t xml:space="preserve"> </w:t>
                            </w:r>
                            <w:r w:rsidRPr="002F2A09">
                              <w:rPr>
                                <w:i/>
                                <w:color w:val="2E74B5" w:themeColor="accent1" w:themeShade="BF"/>
                              </w:rPr>
                              <w:t>sh</w:t>
                            </w:r>
                            <w:r w:rsidRPr="002F2A09">
                              <w:rPr>
                                <w:i/>
                                <w:color w:val="2E74B5" w:themeColor="accent1" w:themeShade="BF"/>
                                <w:spacing w:val="-2"/>
                              </w:rPr>
                              <w:t>o</w:t>
                            </w:r>
                            <w:r w:rsidRPr="002F2A09">
                              <w:rPr>
                                <w:i/>
                                <w:color w:val="2E74B5" w:themeColor="accent1" w:themeShade="BF"/>
                              </w:rPr>
                              <w:t>uld be al</w:t>
                            </w:r>
                            <w:r w:rsidRPr="002F2A09">
                              <w:rPr>
                                <w:i/>
                                <w:color w:val="2E74B5" w:themeColor="accent1" w:themeShade="BF"/>
                                <w:spacing w:val="-2"/>
                              </w:rPr>
                              <w:t>i</w:t>
                            </w:r>
                            <w:r w:rsidRPr="002F2A09">
                              <w:rPr>
                                <w:i/>
                                <w:color w:val="2E74B5" w:themeColor="accent1" w:themeShade="BF"/>
                              </w:rPr>
                              <w:t>gned</w:t>
                            </w:r>
                            <w:r w:rsidRPr="002F2A09">
                              <w:rPr>
                                <w:i/>
                                <w:color w:val="2E74B5" w:themeColor="accent1" w:themeShade="BF"/>
                                <w:spacing w:val="-2"/>
                              </w:rPr>
                              <w:t xml:space="preserve"> </w:t>
                            </w:r>
                            <w:r w:rsidRPr="002F2A09">
                              <w:rPr>
                                <w:i/>
                                <w:color w:val="2E74B5" w:themeColor="accent1" w:themeShade="BF"/>
                              </w:rPr>
                              <w:t>with dr</w:t>
                            </w:r>
                            <w:r w:rsidRPr="002F2A09">
                              <w:rPr>
                                <w:i/>
                                <w:color w:val="2E74B5" w:themeColor="accent1" w:themeShade="BF"/>
                                <w:spacing w:val="-2"/>
                              </w:rPr>
                              <w:t>a</w:t>
                            </w:r>
                            <w:r w:rsidRPr="002F2A09">
                              <w:rPr>
                                <w:i/>
                                <w:color w:val="2E74B5" w:themeColor="accent1" w:themeShade="BF"/>
                              </w:rPr>
                              <w:t>fting publish</w:t>
                            </w:r>
                            <w:r w:rsidRPr="002F2A09">
                              <w:rPr>
                                <w:i/>
                                <w:color w:val="2E74B5" w:themeColor="accent1" w:themeShade="BF"/>
                                <w:spacing w:val="-2"/>
                              </w:rPr>
                              <w:t>e</w:t>
                            </w:r>
                            <w:r w:rsidRPr="002F2A09">
                              <w:rPr>
                                <w:i/>
                                <w:color w:val="2E74B5" w:themeColor="accent1" w:themeShade="BF"/>
                              </w:rPr>
                              <w:t xml:space="preserve">d in </w:t>
                            </w:r>
                            <w:r>
                              <w:rPr>
                                <w:i/>
                                <w:color w:val="2E74B5" w:themeColor="accent1" w:themeShade="BF"/>
                              </w:rPr>
                              <w:t xml:space="preserve">pre-existing </w:t>
                            </w:r>
                            <w:r w:rsidRPr="002F2A09">
                              <w:rPr>
                                <w:i/>
                                <w:color w:val="2E74B5" w:themeColor="accent1" w:themeShade="BF"/>
                              </w:rPr>
                              <w:t>appo</w:t>
                            </w:r>
                            <w:r w:rsidRPr="002F2A09">
                              <w:rPr>
                                <w:i/>
                                <w:color w:val="2E74B5" w:themeColor="accent1" w:themeShade="BF"/>
                                <w:spacing w:val="-2"/>
                              </w:rPr>
                              <w:t>i</w:t>
                            </w:r>
                            <w:r w:rsidRPr="002F2A09">
                              <w:rPr>
                                <w:i/>
                                <w:color w:val="2E74B5" w:themeColor="accent1" w:themeShade="BF"/>
                              </w:rPr>
                              <w:t>nt</w:t>
                            </w:r>
                            <w:r w:rsidRPr="002F2A09">
                              <w:rPr>
                                <w:i/>
                                <w:color w:val="2E74B5" w:themeColor="accent1" w:themeShade="BF"/>
                                <w:spacing w:val="-2"/>
                              </w:rPr>
                              <w:t>m</w:t>
                            </w:r>
                            <w:r w:rsidRPr="002F2A09">
                              <w:rPr>
                                <w:i/>
                                <w:color w:val="2E74B5" w:themeColor="accent1" w:themeShade="BF"/>
                              </w:rPr>
                              <w:t>ent docu</w:t>
                            </w:r>
                            <w:r w:rsidRPr="002F2A09">
                              <w:rPr>
                                <w:i/>
                                <w:color w:val="2E74B5" w:themeColor="accent1" w:themeShade="BF"/>
                                <w:spacing w:val="-2"/>
                              </w:rPr>
                              <w:t>m</w:t>
                            </w:r>
                            <w:r>
                              <w:rPr>
                                <w:i/>
                                <w:color w:val="2E74B5" w:themeColor="accent1" w:themeShade="BF"/>
                              </w:rPr>
                              <w:t>entation</w:t>
                            </w:r>
                            <w:r w:rsidRPr="002F2A09">
                              <w:rPr>
                                <w:i/>
                                <w:color w:val="2E74B5" w:themeColor="accent1" w:themeShade="B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9E7960" id="_x0000_s1039" type="#_x0000_t202" style="position:absolute;left:0;text-align:left;margin-left:0;margin-top:20.55pt;width:479.25pt;height:146.7pt;z-index:251739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" fillcolor="#d8d8d8 [2732]" stroked="f">
                <v:textbox>
                  <w:txbxContent>
                    <w:p w14:paraId="7D50B1E8" w14:textId="5014CE2A" w:rsidR="002214DD" w:rsidRPr="002F2A09" w:rsidRDefault="002214DD" w:rsidP="0035006D">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 xml:space="preserve">nce </w:t>
                      </w:r>
                      <w:r>
                        <w:rPr>
                          <w:rFonts w:eastAsia="Arial"/>
                          <w:b/>
                          <w:i/>
                          <w:color w:val="2E74B5" w:themeColor="accent1" w:themeShade="BF"/>
                          <w:szCs w:val="24"/>
                        </w:rPr>
                        <w:t>2</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 xml:space="preserve">Roles </w:t>
                      </w:r>
                      <w:r w:rsidRPr="002F2A09">
                        <w:rPr>
                          <w:i/>
                          <w:color w:val="2E74B5" w:themeColor="accent1" w:themeShade="BF"/>
                          <w:spacing w:val="-2"/>
                        </w:rPr>
                        <w:t>a</w:t>
                      </w:r>
                      <w:r w:rsidRPr="002F2A09">
                        <w:rPr>
                          <w:i/>
                          <w:color w:val="2E74B5" w:themeColor="accent1" w:themeShade="BF"/>
                        </w:rPr>
                        <w:t>ss</w:t>
                      </w:r>
                      <w:r w:rsidRPr="002F2A09">
                        <w:rPr>
                          <w:i/>
                          <w:color w:val="2E74B5" w:themeColor="accent1" w:themeShade="BF"/>
                          <w:spacing w:val="-2"/>
                        </w:rPr>
                        <w:t>o</w:t>
                      </w:r>
                      <w:r w:rsidRPr="002F2A09">
                        <w:rPr>
                          <w:i/>
                          <w:color w:val="2E74B5" w:themeColor="accent1" w:themeShade="BF"/>
                        </w:rPr>
                        <w:t>cia</w:t>
                      </w:r>
                      <w:r w:rsidRPr="002F2A09">
                        <w:rPr>
                          <w:i/>
                          <w:color w:val="2E74B5" w:themeColor="accent1" w:themeShade="BF"/>
                          <w:spacing w:val="-2"/>
                        </w:rPr>
                        <w:t>t</w:t>
                      </w:r>
                      <w:r w:rsidRPr="002F2A09">
                        <w:rPr>
                          <w:i/>
                          <w:color w:val="2E74B5" w:themeColor="accent1" w:themeShade="BF"/>
                        </w:rPr>
                        <w:t xml:space="preserve">ed with the </w:t>
                      </w:r>
                      <w:r w:rsidRPr="002F2A09">
                        <w:rPr>
                          <w:i/>
                          <w:color w:val="2E74B5" w:themeColor="accent1" w:themeShade="BF"/>
                          <w:spacing w:val="-2"/>
                        </w:rPr>
                        <w:t>m</w:t>
                      </w:r>
                      <w:r w:rsidRPr="002F2A09">
                        <w:rPr>
                          <w:i/>
                          <w:color w:val="2E74B5" w:themeColor="accent1" w:themeShade="BF"/>
                        </w:rPr>
                        <w:t>ana</w:t>
                      </w:r>
                      <w:r w:rsidRPr="002F2A09">
                        <w:rPr>
                          <w:i/>
                          <w:color w:val="2E74B5" w:themeColor="accent1" w:themeShade="BF"/>
                          <w:spacing w:val="-2"/>
                        </w:rPr>
                        <w:t>g</w:t>
                      </w:r>
                      <w:r w:rsidRPr="002F2A09">
                        <w:rPr>
                          <w:i/>
                          <w:color w:val="2E74B5" w:themeColor="accent1" w:themeShade="BF"/>
                        </w:rPr>
                        <w:t>e</w:t>
                      </w:r>
                      <w:r w:rsidRPr="002F2A09">
                        <w:rPr>
                          <w:i/>
                          <w:color w:val="2E74B5" w:themeColor="accent1" w:themeShade="BF"/>
                          <w:spacing w:val="-2"/>
                        </w:rPr>
                        <w:t>m</w:t>
                      </w:r>
                      <w:r w:rsidRPr="002F2A09">
                        <w:rPr>
                          <w:i/>
                          <w:color w:val="2E74B5" w:themeColor="accent1" w:themeShade="BF"/>
                        </w:rPr>
                        <w:t>ent of infor</w:t>
                      </w:r>
                      <w:r w:rsidRPr="002F2A09">
                        <w:rPr>
                          <w:i/>
                          <w:color w:val="2E74B5" w:themeColor="accent1" w:themeShade="BF"/>
                          <w:spacing w:val="-2"/>
                        </w:rPr>
                        <w:t>m</w:t>
                      </w:r>
                      <w:r w:rsidRPr="002F2A09">
                        <w:rPr>
                          <w:i/>
                          <w:color w:val="2E74B5" w:themeColor="accent1" w:themeShade="BF"/>
                        </w:rPr>
                        <w:t>ation on BIM-enab</w:t>
                      </w:r>
                      <w:r w:rsidRPr="002F2A09">
                        <w:rPr>
                          <w:i/>
                          <w:color w:val="2E74B5" w:themeColor="accent1" w:themeShade="BF"/>
                          <w:spacing w:val="-2"/>
                        </w:rPr>
                        <w:t>le</w:t>
                      </w:r>
                      <w:r w:rsidRPr="002F2A09">
                        <w:rPr>
                          <w:i/>
                          <w:color w:val="2E74B5" w:themeColor="accent1" w:themeShade="BF"/>
                        </w:rPr>
                        <w:t>d proj</w:t>
                      </w:r>
                      <w:r w:rsidRPr="002F2A09">
                        <w:rPr>
                          <w:i/>
                          <w:color w:val="2E74B5" w:themeColor="accent1" w:themeShade="BF"/>
                          <w:spacing w:val="-2"/>
                        </w:rPr>
                        <w:t>e</w:t>
                      </w:r>
                      <w:r w:rsidRPr="002F2A09">
                        <w:rPr>
                          <w:i/>
                          <w:color w:val="2E74B5" w:themeColor="accent1" w:themeShade="BF"/>
                        </w:rPr>
                        <w:t xml:space="preserve">cts </w:t>
                      </w:r>
                      <w:r w:rsidRPr="002F2A09">
                        <w:rPr>
                          <w:i/>
                          <w:color w:val="2E74B5" w:themeColor="accent1" w:themeShade="BF"/>
                          <w:spacing w:val="-2"/>
                        </w:rPr>
                        <w:t>a</w:t>
                      </w:r>
                      <w:r w:rsidRPr="002F2A09">
                        <w:rPr>
                          <w:i/>
                          <w:color w:val="2E74B5" w:themeColor="accent1" w:themeShade="BF"/>
                        </w:rPr>
                        <w:t>re descr</w:t>
                      </w:r>
                      <w:r w:rsidRPr="002F2A09">
                        <w:rPr>
                          <w:i/>
                          <w:color w:val="2E74B5" w:themeColor="accent1" w:themeShade="BF"/>
                          <w:spacing w:val="-2"/>
                        </w:rPr>
                        <w:t>i</w:t>
                      </w:r>
                      <w:r w:rsidRPr="002F2A09">
                        <w:rPr>
                          <w:i/>
                          <w:color w:val="2E74B5" w:themeColor="accent1" w:themeShade="BF"/>
                        </w:rPr>
                        <w:t>bed in</w:t>
                      </w:r>
                      <w:r w:rsidRPr="002F2A09">
                        <w:rPr>
                          <w:i/>
                          <w:color w:val="2E74B5" w:themeColor="accent1" w:themeShade="BF"/>
                          <w:spacing w:val="-2"/>
                        </w:rPr>
                        <w:t xml:space="preserve"> </w:t>
                      </w:r>
                      <w:r w:rsidRPr="002F2A09">
                        <w:rPr>
                          <w:i/>
                          <w:color w:val="2E74B5" w:themeColor="accent1" w:themeShade="BF"/>
                        </w:rPr>
                        <w:t>outline in PAS 1192-2:2013.</w:t>
                      </w:r>
                    </w:p>
                    <w:p w14:paraId="1BC6075F" w14:textId="4935F494" w:rsidR="002214DD" w:rsidRPr="002F2A09" w:rsidRDefault="002214DD" w:rsidP="0035006D">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3</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An outline scope of s</w:t>
                      </w:r>
                      <w:r w:rsidRPr="002F2A09">
                        <w:rPr>
                          <w:i/>
                          <w:color w:val="2E74B5" w:themeColor="accent1" w:themeShade="BF"/>
                          <w:spacing w:val="-2"/>
                        </w:rPr>
                        <w:t>e</w:t>
                      </w:r>
                      <w:r w:rsidRPr="002F2A09">
                        <w:rPr>
                          <w:i/>
                          <w:color w:val="2E74B5" w:themeColor="accent1" w:themeShade="BF"/>
                        </w:rPr>
                        <w:t>rv</w:t>
                      </w:r>
                      <w:r w:rsidRPr="002F2A09">
                        <w:rPr>
                          <w:i/>
                          <w:color w:val="2E74B5" w:themeColor="accent1" w:themeShade="BF"/>
                          <w:spacing w:val="-2"/>
                        </w:rPr>
                        <w:t>i</w:t>
                      </w:r>
                      <w:r w:rsidRPr="002F2A09">
                        <w:rPr>
                          <w:i/>
                          <w:color w:val="2E74B5" w:themeColor="accent1" w:themeShade="BF"/>
                        </w:rPr>
                        <w:t>ce for the role</w:t>
                      </w:r>
                      <w:r w:rsidRPr="002F2A09">
                        <w:rPr>
                          <w:i/>
                          <w:color w:val="2E74B5" w:themeColor="accent1" w:themeShade="BF"/>
                          <w:spacing w:val="-2"/>
                        </w:rPr>
                        <w:t xml:space="preserve"> </w:t>
                      </w:r>
                      <w:r w:rsidRPr="002F2A09">
                        <w:rPr>
                          <w:i/>
                          <w:color w:val="2E74B5" w:themeColor="accent1" w:themeShade="BF"/>
                        </w:rPr>
                        <w:t>of Infor</w:t>
                      </w:r>
                      <w:r w:rsidRPr="002F2A09">
                        <w:rPr>
                          <w:i/>
                          <w:color w:val="2E74B5" w:themeColor="accent1" w:themeShade="BF"/>
                          <w:spacing w:val="-2"/>
                        </w:rPr>
                        <w:t>m</w:t>
                      </w:r>
                      <w:r w:rsidRPr="002F2A09">
                        <w:rPr>
                          <w:i/>
                          <w:color w:val="2E74B5" w:themeColor="accent1" w:themeShade="BF"/>
                        </w:rPr>
                        <w:t>ation Manage</w:t>
                      </w:r>
                      <w:r w:rsidRPr="002F2A09">
                        <w:rPr>
                          <w:i/>
                          <w:color w:val="2E74B5" w:themeColor="accent1" w:themeShade="BF"/>
                          <w:spacing w:val="-2"/>
                        </w:rPr>
                        <w:t>m</w:t>
                      </w:r>
                      <w:r w:rsidRPr="002F2A09">
                        <w:rPr>
                          <w:i/>
                          <w:color w:val="2E74B5" w:themeColor="accent1" w:themeShade="BF"/>
                        </w:rPr>
                        <w:t>ent</w:t>
                      </w:r>
                      <w:r w:rsidRPr="002F2A09">
                        <w:rPr>
                          <w:i/>
                          <w:color w:val="2E74B5" w:themeColor="accent1" w:themeShade="BF"/>
                          <w:spacing w:val="-3"/>
                        </w:rPr>
                        <w:t xml:space="preserve"> </w:t>
                      </w:r>
                      <w:r w:rsidRPr="002F2A09">
                        <w:rPr>
                          <w:i/>
                          <w:color w:val="2E74B5" w:themeColor="accent1" w:themeShade="BF"/>
                        </w:rPr>
                        <w:t>has b</w:t>
                      </w:r>
                      <w:r w:rsidRPr="002F2A09">
                        <w:rPr>
                          <w:i/>
                          <w:color w:val="2E74B5" w:themeColor="accent1" w:themeShade="BF"/>
                          <w:spacing w:val="-2"/>
                        </w:rPr>
                        <w:t>e</w:t>
                      </w:r>
                      <w:r w:rsidRPr="002F2A09">
                        <w:rPr>
                          <w:i/>
                          <w:color w:val="2E74B5" w:themeColor="accent1" w:themeShade="BF"/>
                        </w:rPr>
                        <w:t>en p</w:t>
                      </w:r>
                      <w:r w:rsidRPr="002F2A09">
                        <w:rPr>
                          <w:i/>
                          <w:color w:val="2E74B5" w:themeColor="accent1" w:themeShade="BF"/>
                          <w:spacing w:val="-2"/>
                        </w:rPr>
                        <w:t>u</w:t>
                      </w:r>
                      <w:r w:rsidRPr="002F2A09">
                        <w:rPr>
                          <w:i/>
                          <w:color w:val="2E74B5" w:themeColor="accent1" w:themeShade="BF"/>
                        </w:rPr>
                        <w:t>blis</w:t>
                      </w:r>
                      <w:r w:rsidRPr="002F2A09">
                        <w:rPr>
                          <w:i/>
                          <w:color w:val="2E74B5" w:themeColor="accent1" w:themeShade="BF"/>
                          <w:spacing w:val="-2"/>
                        </w:rPr>
                        <w:t>h</w:t>
                      </w:r>
                      <w:r w:rsidRPr="002F2A09">
                        <w:rPr>
                          <w:i/>
                          <w:color w:val="2E74B5" w:themeColor="accent1" w:themeShade="BF"/>
                        </w:rPr>
                        <w:t xml:space="preserve">ed </w:t>
                      </w:r>
                      <w:r w:rsidRPr="002F2A09">
                        <w:rPr>
                          <w:i/>
                          <w:color w:val="2E74B5" w:themeColor="accent1" w:themeShade="BF"/>
                          <w:spacing w:val="-2"/>
                        </w:rPr>
                        <w:t>b</w:t>
                      </w:r>
                      <w:r w:rsidRPr="002F2A09">
                        <w:rPr>
                          <w:i/>
                          <w:color w:val="2E74B5" w:themeColor="accent1" w:themeShade="BF"/>
                        </w:rPr>
                        <w:t>y C</w:t>
                      </w:r>
                      <w:r w:rsidRPr="002F2A09">
                        <w:rPr>
                          <w:i/>
                          <w:color w:val="2E74B5" w:themeColor="accent1" w:themeShade="BF"/>
                          <w:spacing w:val="-2"/>
                        </w:rPr>
                        <w:t>I</w:t>
                      </w:r>
                      <w:r w:rsidRPr="002F2A09">
                        <w:rPr>
                          <w:i/>
                          <w:color w:val="2E74B5" w:themeColor="accent1" w:themeShade="BF"/>
                        </w:rPr>
                        <w:t>C.</w:t>
                      </w:r>
                    </w:p>
                    <w:p w14:paraId="1715852E" w14:textId="35F4AB02" w:rsidR="002214DD" w:rsidRPr="002F2A09" w:rsidRDefault="002214DD" w:rsidP="0035006D">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4</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All of the roles described in PAS 1192-2:2013 are expected to be undertaken within the scope of existing appo</w:t>
                      </w:r>
                      <w:r w:rsidRPr="002F2A09">
                        <w:rPr>
                          <w:i/>
                          <w:color w:val="2E74B5" w:themeColor="accent1" w:themeShade="BF"/>
                          <w:spacing w:val="-2"/>
                        </w:rPr>
                        <w:t>i</w:t>
                      </w:r>
                      <w:r w:rsidRPr="002F2A09">
                        <w:rPr>
                          <w:i/>
                          <w:color w:val="2E74B5" w:themeColor="accent1" w:themeShade="BF"/>
                        </w:rPr>
                        <w:t>nt</w:t>
                      </w:r>
                      <w:r w:rsidRPr="002F2A09">
                        <w:rPr>
                          <w:i/>
                          <w:color w:val="2E74B5" w:themeColor="accent1" w:themeShade="BF"/>
                          <w:spacing w:val="-2"/>
                        </w:rPr>
                        <w:t>m</w:t>
                      </w:r>
                      <w:r w:rsidRPr="002F2A09">
                        <w:rPr>
                          <w:i/>
                          <w:color w:val="2E74B5" w:themeColor="accent1" w:themeShade="BF"/>
                        </w:rPr>
                        <w:t>ents.</w:t>
                      </w:r>
                    </w:p>
                    <w:p w14:paraId="0CBFE61F" w14:textId="06512C05" w:rsidR="002214DD" w:rsidRPr="00874CBF" w:rsidRDefault="002214DD" w:rsidP="00874CBF">
                      <w:pPr>
                        <w:spacing w:before="160"/>
                        <w:ind w:left="142" w:right="215"/>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5</w:t>
                      </w:r>
                      <w:r w:rsidRPr="00CC547A">
                        <w:rPr>
                          <w:rFonts w:eastAsia="Arial"/>
                          <w:i/>
                          <w:color w:val="2E74B5" w:themeColor="accent1" w:themeShade="BF"/>
                          <w:szCs w:val="24"/>
                        </w:rPr>
                        <w:t>:</w:t>
                      </w:r>
                      <w:r>
                        <w:rPr>
                          <w:rFonts w:eastAsia="Arial"/>
                          <w:i/>
                          <w:color w:val="2E74B5" w:themeColor="accent1" w:themeShade="BF"/>
                          <w:szCs w:val="24"/>
                        </w:rPr>
                        <w:t xml:space="preserve"> </w:t>
                      </w:r>
                      <w:r w:rsidRPr="002F2A09">
                        <w:rPr>
                          <w:i/>
                          <w:color w:val="2E74B5" w:themeColor="accent1" w:themeShade="BF"/>
                        </w:rPr>
                        <w:t xml:space="preserve">Any drafting of roles </w:t>
                      </w:r>
                      <w:r w:rsidRPr="002F2A09">
                        <w:rPr>
                          <w:i/>
                          <w:color w:val="2E74B5" w:themeColor="accent1" w:themeShade="BF"/>
                          <w:spacing w:val="-2"/>
                        </w:rPr>
                        <w:t>a</w:t>
                      </w:r>
                      <w:r w:rsidRPr="002F2A09">
                        <w:rPr>
                          <w:i/>
                          <w:color w:val="2E74B5" w:themeColor="accent1" w:themeShade="BF"/>
                        </w:rPr>
                        <w:t>nd res</w:t>
                      </w:r>
                      <w:r w:rsidRPr="002F2A09">
                        <w:rPr>
                          <w:i/>
                          <w:color w:val="2E74B5" w:themeColor="accent1" w:themeShade="BF"/>
                          <w:spacing w:val="-2"/>
                        </w:rPr>
                        <w:t>p</w:t>
                      </w:r>
                      <w:r w:rsidRPr="002F2A09">
                        <w:rPr>
                          <w:i/>
                          <w:color w:val="2E74B5" w:themeColor="accent1" w:themeShade="BF"/>
                        </w:rPr>
                        <w:t>o</w:t>
                      </w:r>
                      <w:r w:rsidRPr="002F2A09">
                        <w:rPr>
                          <w:i/>
                          <w:color w:val="2E74B5" w:themeColor="accent1" w:themeShade="BF"/>
                          <w:spacing w:val="-2"/>
                        </w:rPr>
                        <w:t>n</w:t>
                      </w:r>
                      <w:r w:rsidRPr="002F2A09">
                        <w:rPr>
                          <w:i/>
                          <w:color w:val="2E74B5" w:themeColor="accent1" w:themeShade="BF"/>
                        </w:rPr>
                        <w:t>sibiliti</w:t>
                      </w:r>
                      <w:r w:rsidRPr="002F2A09">
                        <w:rPr>
                          <w:i/>
                          <w:color w:val="2E74B5" w:themeColor="accent1" w:themeShade="BF"/>
                          <w:spacing w:val="-2"/>
                        </w:rPr>
                        <w:t>e</w:t>
                      </w:r>
                      <w:r w:rsidRPr="002F2A09">
                        <w:rPr>
                          <w:i/>
                          <w:color w:val="2E74B5" w:themeColor="accent1" w:themeShade="BF"/>
                        </w:rPr>
                        <w:t>s in the EIRs</w:t>
                      </w:r>
                      <w:r w:rsidRPr="002F2A09">
                        <w:rPr>
                          <w:i/>
                          <w:color w:val="2E74B5" w:themeColor="accent1" w:themeShade="BF"/>
                          <w:spacing w:val="-2"/>
                        </w:rPr>
                        <w:t xml:space="preserve"> </w:t>
                      </w:r>
                      <w:r w:rsidRPr="002F2A09">
                        <w:rPr>
                          <w:i/>
                          <w:color w:val="2E74B5" w:themeColor="accent1" w:themeShade="BF"/>
                        </w:rPr>
                        <w:t>sh</w:t>
                      </w:r>
                      <w:r w:rsidRPr="002F2A09">
                        <w:rPr>
                          <w:i/>
                          <w:color w:val="2E74B5" w:themeColor="accent1" w:themeShade="BF"/>
                          <w:spacing w:val="-2"/>
                        </w:rPr>
                        <w:t>o</w:t>
                      </w:r>
                      <w:r w:rsidRPr="002F2A09">
                        <w:rPr>
                          <w:i/>
                          <w:color w:val="2E74B5" w:themeColor="accent1" w:themeShade="BF"/>
                        </w:rPr>
                        <w:t>uld be al</w:t>
                      </w:r>
                      <w:r w:rsidRPr="002F2A09">
                        <w:rPr>
                          <w:i/>
                          <w:color w:val="2E74B5" w:themeColor="accent1" w:themeShade="BF"/>
                          <w:spacing w:val="-2"/>
                        </w:rPr>
                        <w:t>i</w:t>
                      </w:r>
                      <w:r w:rsidRPr="002F2A09">
                        <w:rPr>
                          <w:i/>
                          <w:color w:val="2E74B5" w:themeColor="accent1" w:themeShade="BF"/>
                        </w:rPr>
                        <w:t>gned</w:t>
                      </w:r>
                      <w:r w:rsidRPr="002F2A09">
                        <w:rPr>
                          <w:i/>
                          <w:color w:val="2E74B5" w:themeColor="accent1" w:themeShade="BF"/>
                          <w:spacing w:val="-2"/>
                        </w:rPr>
                        <w:t xml:space="preserve"> </w:t>
                      </w:r>
                      <w:r w:rsidRPr="002F2A09">
                        <w:rPr>
                          <w:i/>
                          <w:color w:val="2E74B5" w:themeColor="accent1" w:themeShade="BF"/>
                        </w:rPr>
                        <w:t>with dr</w:t>
                      </w:r>
                      <w:r w:rsidRPr="002F2A09">
                        <w:rPr>
                          <w:i/>
                          <w:color w:val="2E74B5" w:themeColor="accent1" w:themeShade="BF"/>
                          <w:spacing w:val="-2"/>
                        </w:rPr>
                        <w:t>a</w:t>
                      </w:r>
                      <w:r w:rsidRPr="002F2A09">
                        <w:rPr>
                          <w:i/>
                          <w:color w:val="2E74B5" w:themeColor="accent1" w:themeShade="BF"/>
                        </w:rPr>
                        <w:t>fting publish</w:t>
                      </w:r>
                      <w:r w:rsidRPr="002F2A09">
                        <w:rPr>
                          <w:i/>
                          <w:color w:val="2E74B5" w:themeColor="accent1" w:themeShade="BF"/>
                          <w:spacing w:val="-2"/>
                        </w:rPr>
                        <w:t>e</w:t>
                      </w:r>
                      <w:r w:rsidRPr="002F2A09">
                        <w:rPr>
                          <w:i/>
                          <w:color w:val="2E74B5" w:themeColor="accent1" w:themeShade="BF"/>
                        </w:rPr>
                        <w:t xml:space="preserve">d in </w:t>
                      </w:r>
                      <w:r>
                        <w:rPr>
                          <w:i/>
                          <w:color w:val="2E74B5" w:themeColor="accent1" w:themeShade="BF"/>
                        </w:rPr>
                        <w:t xml:space="preserve">pre-existing </w:t>
                      </w:r>
                      <w:r w:rsidRPr="002F2A09">
                        <w:rPr>
                          <w:i/>
                          <w:color w:val="2E74B5" w:themeColor="accent1" w:themeShade="BF"/>
                        </w:rPr>
                        <w:t>appo</w:t>
                      </w:r>
                      <w:r w:rsidRPr="002F2A09">
                        <w:rPr>
                          <w:i/>
                          <w:color w:val="2E74B5" w:themeColor="accent1" w:themeShade="BF"/>
                          <w:spacing w:val="-2"/>
                        </w:rPr>
                        <w:t>i</w:t>
                      </w:r>
                      <w:r w:rsidRPr="002F2A09">
                        <w:rPr>
                          <w:i/>
                          <w:color w:val="2E74B5" w:themeColor="accent1" w:themeShade="BF"/>
                        </w:rPr>
                        <w:t>nt</w:t>
                      </w:r>
                      <w:r w:rsidRPr="002F2A09">
                        <w:rPr>
                          <w:i/>
                          <w:color w:val="2E74B5" w:themeColor="accent1" w:themeShade="BF"/>
                          <w:spacing w:val="-2"/>
                        </w:rPr>
                        <w:t>m</w:t>
                      </w:r>
                      <w:r w:rsidRPr="002F2A09">
                        <w:rPr>
                          <w:i/>
                          <w:color w:val="2E74B5" w:themeColor="accent1" w:themeShade="BF"/>
                        </w:rPr>
                        <w:t>ent docu</w:t>
                      </w:r>
                      <w:r w:rsidRPr="002F2A09">
                        <w:rPr>
                          <w:i/>
                          <w:color w:val="2E74B5" w:themeColor="accent1" w:themeShade="BF"/>
                          <w:spacing w:val="-2"/>
                        </w:rPr>
                        <w:t>m</w:t>
                      </w:r>
                      <w:r>
                        <w:rPr>
                          <w:i/>
                          <w:color w:val="2E74B5" w:themeColor="accent1" w:themeShade="BF"/>
                        </w:rPr>
                        <w:t>entation</w:t>
                      </w:r>
                      <w:r w:rsidRPr="002F2A09">
                        <w:rPr>
                          <w:i/>
                          <w:color w:val="2E74B5" w:themeColor="accent1" w:themeShade="BF"/>
                        </w:rPr>
                        <w:t>.</w:t>
                      </w:r>
                    </w:p>
                  </w:txbxContent>
                </v:textbox>
                <w10:wrap type="square" anchorx="margin"/>
              </v:shape>
            </w:pict>
          </mc:Fallback>
        </mc:AlternateContent>
      </w:r>
      <w:r>
        <w:t>Security Manager (SM)</w:t>
      </w:r>
      <w:r w:rsidR="00BC4BD1">
        <w:t xml:space="preserve"> (see PAS1192-5)</w:t>
      </w:r>
    </w:p>
    <w:p w14:paraId="0EA3FF0D" w14:textId="330C6A4F" w:rsidR="00012D6F" w:rsidRDefault="00807D2B" w:rsidP="00807D2B">
      <w:pPr>
        <w:pStyle w:val="Heading2"/>
        <w:numPr>
          <w:ilvl w:val="0"/>
          <w:numId w:val="0"/>
        </w:numPr>
        <w:ind w:left="567" w:hanging="567"/>
      </w:pPr>
      <w:bookmarkStart w:id="100" w:name="_Toc408319362"/>
      <w:bookmarkStart w:id="101" w:name="_Toc443306466"/>
      <w:r>
        <w:t>5.3 Collaboration</w:t>
      </w:r>
      <w:r w:rsidR="00012D6F">
        <w:t xml:space="preserve"> Process</w:t>
      </w:r>
      <w:bookmarkEnd w:id="100"/>
      <w:bookmarkEnd w:id="101"/>
    </w:p>
    <w:p w14:paraId="447C45AE" w14:textId="7DDD59CA" w:rsidR="00585774" w:rsidRDefault="00585774" w:rsidP="00585774">
      <w:r>
        <w:t>The</w:t>
      </w:r>
      <w:r>
        <w:rPr>
          <w:spacing w:val="-1"/>
        </w:rPr>
        <w:t xml:space="preserve"> </w:t>
      </w:r>
      <w:r>
        <w:t>p</w:t>
      </w:r>
      <w:r>
        <w:rPr>
          <w:spacing w:val="-2"/>
        </w:rPr>
        <w:t>u</w:t>
      </w:r>
      <w:r>
        <w:t>rp</w:t>
      </w:r>
      <w:r>
        <w:rPr>
          <w:spacing w:val="-2"/>
        </w:rPr>
        <w:t>o</w:t>
      </w:r>
      <w:r>
        <w:t>se</w:t>
      </w:r>
      <w:r>
        <w:rPr>
          <w:spacing w:val="-2"/>
        </w:rPr>
        <w:t xml:space="preserve"> </w:t>
      </w:r>
      <w:r>
        <w:t>of</w:t>
      </w:r>
      <w:r>
        <w:rPr>
          <w:spacing w:val="-1"/>
        </w:rPr>
        <w:t xml:space="preserve"> </w:t>
      </w:r>
      <w:r>
        <w:t xml:space="preserve">this </w:t>
      </w:r>
      <w:r w:rsidRPr="00847108">
        <w:t>s</w:t>
      </w:r>
      <w:r w:rsidRPr="00847108">
        <w:rPr>
          <w:spacing w:val="-2"/>
        </w:rPr>
        <w:t>e</w:t>
      </w:r>
      <w:r w:rsidRPr="00847108">
        <w:t>c</w:t>
      </w:r>
      <w:r w:rsidRPr="00847108">
        <w:rPr>
          <w:spacing w:val="-1"/>
        </w:rPr>
        <w:t>tio</w:t>
      </w:r>
      <w:r w:rsidRPr="00847108">
        <w:t>n</w:t>
      </w:r>
      <w:r w:rsidRPr="00847108">
        <w:rPr>
          <w:spacing w:val="-1"/>
        </w:rPr>
        <w:t xml:space="preserve"> i</w:t>
      </w:r>
      <w:r w:rsidRPr="00847108">
        <w:t xml:space="preserve">s </w:t>
      </w:r>
      <w:r w:rsidRPr="00847108">
        <w:rPr>
          <w:spacing w:val="-1"/>
        </w:rPr>
        <w:t>t</w:t>
      </w:r>
      <w:r w:rsidRPr="00847108">
        <w:t>o</w:t>
      </w:r>
      <w:r w:rsidRPr="00847108">
        <w:rPr>
          <w:spacing w:val="-1"/>
        </w:rPr>
        <w:t xml:space="preserve"> define how</w:t>
      </w:r>
      <w:r w:rsidRPr="00847108">
        <w:t>,</w:t>
      </w:r>
      <w:r w:rsidRPr="00847108">
        <w:rPr>
          <w:spacing w:val="-1"/>
        </w:rPr>
        <w:t xml:space="preserve"> wher</w:t>
      </w:r>
      <w:r w:rsidRPr="00847108">
        <w:t>e</w:t>
      </w:r>
      <w:r w:rsidRPr="00847108">
        <w:rPr>
          <w:spacing w:val="-1"/>
        </w:rPr>
        <w:t xml:space="preserve"> </w:t>
      </w:r>
      <w:r w:rsidRPr="00847108">
        <w:rPr>
          <w:spacing w:val="-2"/>
        </w:rPr>
        <w:t>a</w:t>
      </w:r>
      <w:r w:rsidRPr="00847108">
        <w:rPr>
          <w:spacing w:val="-1"/>
        </w:rPr>
        <w:t xml:space="preserve">nd </w:t>
      </w:r>
      <w:r w:rsidRPr="00847108">
        <w:t>wh</w:t>
      </w:r>
      <w:r w:rsidRPr="00847108">
        <w:rPr>
          <w:spacing w:val="-2"/>
        </w:rPr>
        <w:t>e</w:t>
      </w:r>
      <w:r w:rsidRPr="00847108">
        <w:t>n</w:t>
      </w:r>
      <w:r w:rsidRPr="00847108">
        <w:rPr>
          <w:spacing w:val="-1"/>
        </w:rPr>
        <w:t xml:space="preserve"> </w:t>
      </w:r>
      <w:r w:rsidRPr="00847108">
        <w:t>pro</w:t>
      </w:r>
      <w:r w:rsidRPr="00847108">
        <w:rPr>
          <w:spacing w:val="-2"/>
        </w:rPr>
        <w:t>j</w:t>
      </w:r>
      <w:r w:rsidRPr="00847108">
        <w:t xml:space="preserve">ect </w:t>
      </w:r>
      <w:r w:rsidRPr="00847108">
        <w:rPr>
          <w:spacing w:val="-1"/>
        </w:rPr>
        <w:t>informatio</w:t>
      </w:r>
      <w:r w:rsidRPr="00847108">
        <w:t>n</w:t>
      </w:r>
      <w:r w:rsidRPr="00847108">
        <w:rPr>
          <w:spacing w:val="-1"/>
        </w:rPr>
        <w:t xml:space="preserve"> wil</w:t>
      </w:r>
      <w:r w:rsidRPr="00847108">
        <w:t>l</w:t>
      </w:r>
      <w:r w:rsidRPr="00847108">
        <w:rPr>
          <w:spacing w:val="-1"/>
        </w:rPr>
        <w:t xml:space="preserve"> be </w:t>
      </w:r>
      <w:r w:rsidRPr="00847108">
        <w:t>sh</w:t>
      </w:r>
      <w:r w:rsidRPr="00847108">
        <w:rPr>
          <w:spacing w:val="-2"/>
        </w:rPr>
        <w:t>a</w:t>
      </w:r>
      <w:r w:rsidRPr="00847108">
        <w:t>red</w:t>
      </w:r>
      <w:r>
        <w:t>.</w:t>
      </w:r>
    </w:p>
    <w:p w14:paraId="6E89ECC7" w14:textId="386492DC" w:rsidR="00EA7067" w:rsidRDefault="00874CBF" w:rsidP="00585774">
      <w:r w:rsidRPr="00B02180">
        <w:rPr>
          <w:rFonts w:eastAsia="Arial"/>
          <w:noProof/>
          <w:spacing w:val="-1"/>
          <w:szCs w:val="24"/>
          <w:highlight w:val="yellow"/>
          <w:lang w:eastAsia="en-GB"/>
        </w:rPr>
        <mc:AlternateContent>
          <mc:Choice Requires="wps">
            <w:drawing>
              <wp:anchor distT="45720" distB="45720" distL="114300" distR="114300" simplePos="0" relativeHeight="251884544" behindDoc="0" locked="0" layoutInCell="1" allowOverlap="1" wp14:anchorId="55323CB5" wp14:editId="4DF4317E">
                <wp:simplePos x="0" y="0"/>
                <wp:positionH relativeFrom="margin">
                  <wp:align>left</wp:align>
                </wp:positionH>
                <wp:positionV relativeFrom="paragraph">
                  <wp:posOffset>1117984</wp:posOffset>
                </wp:positionV>
                <wp:extent cx="6087110" cy="845185"/>
                <wp:effectExtent l="0" t="0" r="27940" b="120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845389"/>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4A85911C" w14:textId="6A7965A7" w:rsidR="002214DD" w:rsidRPr="00AD70E3" w:rsidRDefault="002214DD" w:rsidP="005626DE">
                            <w:pPr>
                              <w:autoSpaceDE w:val="0"/>
                              <w:autoSpaceDN w:val="0"/>
                              <w:adjustRightInd w:val="0"/>
                              <w:spacing w:before="160" w:line="240" w:lineRule="auto"/>
                              <w:ind w:left="142"/>
                              <w:rPr>
                                <w:i/>
                              </w:rPr>
                            </w:pPr>
                            <w:r w:rsidRPr="00B02180">
                              <w:rPr>
                                <w:rFonts w:eastAsia="Arial"/>
                                <w:b/>
                                <w:i/>
                                <w:szCs w:val="24"/>
                              </w:rPr>
                              <w:t>BIM Execution Plan Requirements</w:t>
                            </w:r>
                            <w:r>
                              <w:rPr>
                                <w:rFonts w:eastAsia="Arial"/>
                                <w:b/>
                                <w:i/>
                                <w:szCs w:val="24"/>
                              </w:rPr>
                              <w:t xml:space="preserve">: </w:t>
                            </w:r>
                            <w:r w:rsidRPr="00AD70E3">
                              <w:rPr>
                                <w:i/>
                              </w:rPr>
                              <w:t>Detai</w:t>
                            </w:r>
                            <w:r w:rsidRPr="00AD70E3">
                              <w:rPr>
                                <w:i/>
                                <w:spacing w:val="-2"/>
                              </w:rPr>
                              <w:t>l</w:t>
                            </w:r>
                            <w:r w:rsidRPr="00AD70E3">
                              <w:rPr>
                                <w:i/>
                              </w:rPr>
                              <w:t>s of the coll</w:t>
                            </w:r>
                            <w:r w:rsidRPr="00AD70E3">
                              <w:rPr>
                                <w:i/>
                                <w:spacing w:val="-2"/>
                              </w:rPr>
                              <w:t>a</w:t>
                            </w:r>
                            <w:r w:rsidRPr="00AD70E3">
                              <w:rPr>
                                <w:i/>
                              </w:rPr>
                              <w:t>boration</w:t>
                            </w:r>
                            <w:r w:rsidRPr="00AD70E3">
                              <w:rPr>
                                <w:i/>
                                <w:spacing w:val="-2"/>
                              </w:rPr>
                              <w:t xml:space="preserve"> </w:t>
                            </w:r>
                            <w:r w:rsidRPr="00AD70E3">
                              <w:rPr>
                                <w:i/>
                              </w:rPr>
                              <w:t>pr</w:t>
                            </w:r>
                            <w:r w:rsidRPr="00AD70E3">
                              <w:rPr>
                                <w:i/>
                                <w:spacing w:val="-2"/>
                              </w:rPr>
                              <w:t>o</w:t>
                            </w:r>
                            <w:r w:rsidRPr="00AD70E3">
                              <w:rPr>
                                <w:i/>
                              </w:rPr>
                              <w:t>c</w:t>
                            </w:r>
                            <w:r w:rsidRPr="00AD70E3">
                              <w:rPr>
                                <w:i/>
                                <w:spacing w:val="-2"/>
                              </w:rPr>
                              <w:t>e</w:t>
                            </w:r>
                            <w:r w:rsidRPr="00AD70E3">
                              <w:rPr>
                                <w:i/>
                              </w:rPr>
                              <w:t>ss</w:t>
                            </w:r>
                            <w:r w:rsidRPr="00AD70E3">
                              <w:rPr>
                                <w:i/>
                                <w:spacing w:val="-2"/>
                              </w:rPr>
                              <w:t xml:space="preserve"> </w:t>
                            </w:r>
                            <w:r w:rsidRPr="00AD70E3">
                              <w:rPr>
                                <w:i/>
                              </w:rPr>
                              <w:t>sufficient to demo</w:t>
                            </w:r>
                            <w:r w:rsidRPr="00AD70E3">
                              <w:rPr>
                                <w:i/>
                                <w:spacing w:val="-2"/>
                              </w:rPr>
                              <w:t>n</w:t>
                            </w:r>
                            <w:r w:rsidRPr="00AD70E3">
                              <w:rPr>
                                <w:i/>
                              </w:rPr>
                              <w:t>strate</w:t>
                            </w:r>
                            <w:r w:rsidRPr="00AD70E3">
                              <w:rPr>
                                <w:i/>
                                <w:spacing w:val="-2"/>
                              </w:rPr>
                              <w:t xml:space="preserve"> </w:t>
                            </w:r>
                            <w:r w:rsidRPr="00AD70E3">
                              <w:rPr>
                                <w:i/>
                              </w:rPr>
                              <w:t>com</w:t>
                            </w:r>
                            <w:r w:rsidRPr="00AD70E3">
                              <w:rPr>
                                <w:i/>
                                <w:spacing w:val="-2"/>
                              </w:rPr>
                              <w:t>p</w:t>
                            </w:r>
                            <w:r w:rsidRPr="00AD70E3">
                              <w:rPr>
                                <w:i/>
                              </w:rPr>
                              <w:t>etence and</w:t>
                            </w:r>
                            <w:r w:rsidRPr="00AD70E3">
                              <w:rPr>
                                <w:i/>
                                <w:spacing w:val="-2"/>
                              </w:rPr>
                              <w:t xml:space="preserve"> </w:t>
                            </w:r>
                            <w:r w:rsidRPr="00AD70E3">
                              <w:rPr>
                                <w:i/>
                              </w:rPr>
                              <w:t>ca</w:t>
                            </w:r>
                            <w:r w:rsidRPr="00AD70E3">
                              <w:rPr>
                                <w:i/>
                                <w:spacing w:val="-2"/>
                              </w:rPr>
                              <w:t>p</w:t>
                            </w:r>
                            <w:r w:rsidRPr="00AD70E3">
                              <w:rPr>
                                <w:i/>
                              </w:rPr>
                              <w:t xml:space="preserve">ability must be provided in the Pre </w:t>
                            </w:r>
                            <w:r>
                              <w:rPr>
                                <w:i/>
                              </w:rPr>
                              <w:t xml:space="preserve">Contract </w:t>
                            </w:r>
                            <w:r w:rsidRPr="00AD70E3">
                              <w:rPr>
                                <w:i/>
                              </w:rPr>
                              <w:t xml:space="preserve">BIM Execution Plan. It is also expected that full details of the process </w:t>
                            </w:r>
                            <w:r w:rsidRPr="00AD70E3">
                              <w:rPr>
                                <w:i/>
                                <w:spacing w:val="1"/>
                              </w:rPr>
                              <w:t>w</w:t>
                            </w:r>
                            <w:r w:rsidRPr="00AD70E3">
                              <w:rPr>
                                <w:i/>
                              </w:rPr>
                              <w:t>ill be included within</w:t>
                            </w:r>
                            <w:r w:rsidRPr="00AD70E3">
                              <w:rPr>
                                <w:i/>
                                <w:spacing w:val="-2"/>
                              </w:rPr>
                              <w:t xml:space="preserve"> </w:t>
                            </w:r>
                            <w:r w:rsidRPr="00AD70E3">
                              <w:rPr>
                                <w:i/>
                              </w:rPr>
                              <w:t>the comp</w:t>
                            </w:r>
                            <w:r w:rsidRPr="00AD70E3">
                              <w:rPr>
                                <w:i/>
                                <w:spacing w:val="-2"/>
                              </w:rPr>
                              <w:t>l</w:t>
                            </w:r>
                            <w:r w:rsidRPr="00AD70E3">
                              <w:rPr>
                                <w:i/>
                              </w:rPr>
                              <w:t xml:space="preserve">eted Post </w:t>
                            </w:r>
                            <w:r>
                              <w:rPr>
                                <w:i/>
                              </w:rPr>
                              <w:t>Contract BIM Execution Plan.</w:t>
                            </w:r>
                          </w:p>
                          <w:p w14:paraId="0FC83C70" w14:textId="7CA113E7" w:rsidR="002214DD" w:rsidRPr="005047F4" w:rsidRDefault="002214DD" w:rsidP="00AD70E3">
                            <w:pPr>
                              <w:spacing w:before="160"/>
                              <w:ind w:left="142" w:right="215"/>
                              <w:rPr>
                                <w:rFonts w:eastAsia="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323CB5" id="_x0000_s1040" type="#_x0000_t202" style="position:absolute;margin-left:0;margin-top:88.05pt;width:479.3pt;height:66.55pt;z-index:2518845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" fillcolor="#f7caac [1301]" strokecolor="black [3213]">
                <v:stroke dashstyle="longDash"/>
                <v:textbox>
                  <w:txbxContent>
                    <w:p w14:paraId="4A85911C" w14:textId="6A7965A7" w:rsidR="002214DD" w:rsidRPr="00AD70E3" w:rsidRDefault="002214DD" w:rsidP="005626DE">
                      <w:pPr>
                        <w:autoSpaceDE w:val="0"/>
                        <w:autoSpaceDN w:val="0"/>
                        <w:adjustRightInd w:val="0"/>
                        <w:spacing w:before="160" w:line="240" w:lineRule="auto"/>
                        <w:ind w:left="142"/>
                        <w:rPr>
                          <w:i/>
                        </w:rPr>
                      </w:pPr>
                      <w:r w:rsidRPr="00B02180">
                        <w:rPr>
                          <w:rFonts w:eastAsia="Arial"/>
                          <w:b/>
                          <w:i/>
                          <w:szCs w:val="24"/>
                        </w:rPr>
                        <w:t>BIM Execution Plan Requirements</w:t>
                      </w:r>
                      <w:r>
                        <w:rPr>
                          <w:rFonts w:eastAsia="Arial"/>
                          <w:b/>
                          <w:i/>
                          <w:szCs w:val="24"/>
                        </w:rPr>
                        <w:t xml:space="preserve">: </w:t>
                      </w:r>
                      <w:r w:rsidRPr="00AD70E3">
                        <w:rPr>
                          <w:i/>
                        </w:rPr>
                        <w:t>Detai</w:t>
                      </w:r>
                      <w:r w:rsidRPr="00AD70E3">
                        <w:rPr>
                          <w:i/>
                          <w:spacing w:val="-2"/>
                        </w:rPr>
                        <w:t>l</w:t>
                      </w:r>
                      <w:r w:rsidRPr="00AD70E3">
                        <w:rPr>
                          <w:i/>
                        </w:rPr>
                        <w:t>s of the coll</w:t>
                      </w:r>
                      <w:r w:rsidRPr="00AD70E3">
                        <w:rPr>
                          <w:i/>
                          <w:spacing w:val="-2"/>
                        </w:rPr>
                        <w:t>a</w:t>
                      </w:r>
                      <w:r w:rsidRPr="00AD70E3">
                        <w:rPr>
                          <w:i/>
                        </w:rPr>
                        <w:t>boration</w:t>
                      </w:r>
                      <w:r w:rsidRPr="00AD70E3">
                        <w:rPr>
                          <w:i/>
                          <w:spacing w:val="-2"/>
                        </w:rPr>
                        <w:t xml:space="preserve"> </w:t>
                      </w:r>
                      <w:r w:rsidRPr="00AD70E3">
                        <w:rPr>
                          <w:i/>
                        </w:rPr>
                        <w:t>pr</w:t>
                      </w:r>
                      <w:r w:rsidRPr="00AD70E3">
                        <w:rPr>
                          <w:i/>
                          <w:spacing w:val="-2"/>
                        </w:rPr>
                        <w:t>o</w:t>
                      </w:r>
                      <w:r w:rsidRPr="00AD70E3">
                        <w:rPr>
                          <w:i/>
                        </w:rPr>
                        <w:t>c</w:t>
                      </w:r>
                      <w:r w:rsidRPr="00AD70E3">
                        <w:rPr>
                          <w:i/>
                          <w:spacing w:val="-2"/>
                        </w:rPr>
                        <w:t>e</w:t>
                      </w:r>
                      <w:r w:rsidRPr="00AD70E3">
                        <w:rPr>
                          <w:i/>
                        </w:rPr>
                        <w:t>ss</w:t>
                      </w:r>
                      <w:r w:rsidRPr="00AD70E3">
                        <w:rPr>
                          <w:i/>
                          <w:spacing w:val="-2"/>
                        </w:rPr>
                        <w:t xml:space="preserve"> </w:t>
                      </w:r>
                      <w:r w:rsidRPr="00AD70E3">
                        <w:rPr>
                          <w:i/>
                        </w:rPr>
                        <w:t>sufficient to demo</w:t>
                      </w:r>
                      <w:r w:rsidRPr="00AD70E3">
                        <w:rPr>
                          <w:i/>
                          <w:spacing w:val="-2"/>
                        </w:rPr>
                        <w:t>n</w:t>
                      </w:r>
                      <w:r w:rsidRPr="00AD70E3">
                        <w:rPr>
                          <w:i/>
                        </w:rPr>
                        <w:t>strate</w:t>
                      </w:r>
                      <w:r w:rsidRPr="00AD70E3">
                        <w:rPr>
                          <w:i/>
                          <w:spacing w:val="-2"/>
                        </w:rPr>
                        <w:t xml:space="preserve"> </w:t>
                      </w:r>
                      <w:r w:rsidRPr="00AD70E3">
                        <w:rPr>
                          <w:i/>
                        </w:rPr>
                        <w:t>com</w:t>
                      </w:r>
                      <w:r w:rsidRPr="00AD70E3">
                        <w:rPr>
                          <w:i/>
                          <w:spacing w:val="-2"/>
                        </w:rPr>
                        <w:t>p</w:t>
                      </w:r>
                      <w:r w:rsidRPr="00AD70E3">
                        <w:rPr>
                          <w:i/>
                        </w:rPr>
                        <w:t>etence and</w:t>
                      </w:r>
                      <w:r w:rsidRPr="00AD70E3">
                        <w:rPr>
                          <w:i/>
                          <w:spacing w:val="-2"/>
                        </w:rPr>
                        <w:t xml:space="preserve"> </w:t>
                      </w:r>
                      <w:r w:rsidRPr="00AD70E3">
                        <w:rPr>
                          <w:i/>
                        </w:rPr>
                        <w:t>ca</w:t>
                      </w:r>
                      <w:r w:rsidRPr="00AD70E3">
                        <w:rPr>
                          <w:i/>
                          <w:spacing w:val="-2"/>
                        </w:rPr>
                        <w:t>p</w:t>
                      </w:r>
                      <w:r w:rsidRPr="00AD70E3">
                        <w:rPr>
                          <w:i/>
                        </w:rPr>
                        <w:t xml:space="preserve">ability must be provided in the Pre </w:t>
                      </w:r>
                      <w:r>
                        <w:rPr>
                          <w:i/>
                        </w:rPr>
                        <w:t xml:space="preserve">Contract </w:t>
                      </w:r>
                      <w:r w:rsidRPr="00AD70E3">
                        <w:rPr>
                          <w:i/>
                        </w:rPr>
                        <w:t xml:space="preserve">BIM Execution Plan. It is also expected that full details of the process </w:t>
                      </w:r>
                      <w:r w:rsidRPr="00AD70E3">
                        <w:rPr>
                          <w:i/>
                          <w:spacing w:val="1"/>
                        </w:rPr>
                        <w:t>w</w:t>
                      </w:r>
                      <w:r w:rsidRPr="00AD70E3">
                        <w:rPr>
                          <w:i/>
                        </w:rPr>
                        <w:t>ill be included within</w:t>
                      </w:r>
                      <w:r w:rsidRPr="00AD70E3">
                        <w:rPr>
                          <w:i/>
                          <w:spacing w:val="-2"/>
                        </w:rPr>
                        <w:t xml:space="preserve"> </w:t>
                      </w:r>
                      <w:r w:rsidRPr="00AD70E3">
                        <w:rPr>
                          <w:i/>
                        </w:rPr>
                        <w:t>the comp</w:t>
                      </w:r>
                      <w:r w:rsidRPr="00AD70E3">
                        <w:rPr>
                          <w:i/>
                          <w:spacing w:val="-2"/>
                        </w:rPr>
                        <w:t>l</w:t>
                      </w:r>
                      <w:r w:rsidRPr="00AD70E3">
                        <w:rPr>
                          <w:i/>
                        </w:rPr>
                        <w:t xml:space="preserve">eted Post </w:t>
                      </w:r>
                      <w:r>
                        <w:rPr>
                          <w:i/>
                        </w:rPr>
                        <w:t>Contract BIM Execution Plan.</w:t>
                      </w:r>
                    </w:p>
                    <w:p w14:paraId="0FC83C70" w14:textId="7CA113E7" w:rsidR="002214DD" w:rsidRPr="005047F4" w:rsidRDefault="002214DD" w:rsidP="00AD70E3">
                      <w:pPr>
                        <w:spacing w:before="160"/>
                        <w:ind w:left="142" w:right="215"/>
                        <w:rPr>
                          <w:rFonts w:eastAsia="Arial"/>
                          <w:i/>
                        </w:rPr>
                      </w:pPr>
                    </w:p>
                  </w:txbxContent>
                </v:textbox>
                <w10:wrap type="square" anchorx="margin"/>
              </v:shape>
            </w:pict>
          </mc:Fallback>
        </mc:AlternateContent>
      </w:r>
      <w:r w:rsidR="00EA7067">
        <w:t xml:space="preserve">The </w:t>
      </w:r>
      <w:r w:rsidR="0058640F">
        <w:rPr>
          <w:spacing w:val="-1"/>
        </w:rPr>
        <w:t>Supplier</w:t>
      </w:r>
      <w:r>
        <w:t xml:space="preserve"> </w:t>
      </w:r>
      <w:r w:rsidR="00EA7067">
        <w:t>is expecte</w:t>
      </w:r>
      <w:r w:rsidR="00A71BF8">
        <w:t>d to manage the Project Common D</w:t>
      </w:r>
      <w:r w:rsidR="00EA7067">
        <w:t>ata Environment</w:t>
      </w:r>
      <w:r w:rsidR="006F5EBF">
        <w:t xml:space="preserve"> for each stage of the project</w:t>
      </w:r>
      <w:r>
        <w:t xml:space="preserve">, through </w:t>
      </w:r>
      <w:r w:rsidR="00FB4A1F">
        <w:t>the Supplier Information Manager</w:t>
      </w:r>
      <w:r>
        <w:t xml:space="preserve"> (IM) and in liaison with the </w:t>
      </w:r>
      <w:r w:rsidR="0058640F">
        <w:t>Employer</w:t>
      </w:r>
      <w:r>
        <w:t>’s Information Manager (EIM). Although it is recognised that t</w:t>
      </w:r>
      <w:r w:rsidR="00FB4A1F">
        <w:t xml:space="preserve">he management and system providing this service may </w:t>
      </w:r>
      <w:r w:rsidR="006F5EBF">
        <w:t xml:space="preserve">change with the appointment of different </w:t>
      </w:r>
      <w:r w:rsidR="00FB4A1F">
        <w:t xml:space="preserve">Suppliers </w:t>
      </w:r>
      <w:r w:rsidR="006F5EBF">
        <w:t>for different stages</w:t>
      </w:r>
      <w:r w:rsidR="00FB4A1F">
        <w:t xml:space="preserve"> or phases</w:t>
      </w:r>
      <w:r>
        <w:t>, t</w:t>
      </w:r>
      <w:r w:rsidR="006F5EBF">
        <w:t>here will only be one Project CDE in operation at any one time managing one version of the truth.</w:t>
      </w:r>
    </w:p>
    <w:p w14:paraId="030AB65F" w14:textId="370CDF51" w:rsidR="00585774" w:rsidRPr="00DC1B90" w:rsidRDefault="00FB4A1F" w:rsidP="00585774">
      <w:r>
        <w:t>Pre BEP d</w:t>
      </w:r>
      <w:r w:rsidR="00585774" w:rsidRPr="00DC1B90">
        <w:t>etai</w:t>
      </w:r>
      <w:r w:rsidR="00585774" w:rsidRPr="00DC1B90">
        <w:rPr>
          <w:spacing w:val="-2"/>
        </w:rPr>
        <w:t>l</w:t>
      </w:r>
      <w:r w:rsidR="00585774" w:rsidRPr="00DC1B90">
        <w:t xml:space="preserve">s of the </w:t>
      </w:r>
      <w:r w:rsidR="001163D2" w:rsidRPr="00DC1B90">
        <w:t>pr</w:t>
      </w:r>
      <w:r w:rsidR="001163D2" w:rsidRPr="00DC1B90">
        <w:rPr>
          <w:spacing w:val="-2"/>
        </w:rPr>
        <w:t>o</w:t>
      </w:r>
      <w:r w:rsidR="001163D2" w:rsidRPr="00DC1B90">
        <w:t>cess</w:t>
      </w:r>
      <w:r w:rsidR="00585774" w:rsidRPr="00DC1B90">
        <w:t xml:space="preserve"> </w:t>
      </w:r>
      <w:r w:rsidR="00AD70E3">
        <w:t>will</w:t>
      </w:r>
      <w:r w:rsidR="00585774" w:rsidRPr="00DC1B90">
        <w:rPr>
          <w:spacing w:val="-2"/>
        </w:rPr>
        <w:t xml:space="preserve"> </w:t>
      </w:r>
      <w:r w:rsidR="00585774" w:rsidRPr="00DC1B90">
        <w:t>inclu</w:t>
      </w:r>
      <w:r w:rsidR="00585774" w:rsidRPr="00DC1B90">
        <w:rPr>
          <w:spacing w:val="-2"/>
        </w:rPr>
        <w:t>d</w:t>
      </w:r>
      <w:r w:rsidR="00585774" w:rsidRPr="00DC1B90">
        <w:t>e:</w:t>
      </w:r>
    </w:p>
    <w:p w14:paraId="78D7BD1E" w14:textId="77777777" w:rsidR="00A71BF8" w:rsidRDefault="00A71BF8" w:rsidP="007E5F1A">
      <w:pPr>
        <w:pStyle w:val="ListParagraph"/>
        <w:numPr>
          <w:ilvl w:val="0"/>
          <w:numId w:val="19"/>
        </w:numPr>
        <w:spacing w:after="120"/>
        <w:ind w:left="567" w:hanging="295"/>
        <w:contextualSpacing w:val="0"/>
      </w:pPr>
      <w:r>
        <w:t>Cross referenced index providing details of where each EIR requirement is answered in the BEP.</w:t>
      </w:r>
    </w:p>
    <w:p w14:paraId="4D0317CD" w14:textId="077F2914" w:rsidR="00FB4A1F" w:rsidRDefault="00585774" w:rsidP="007E5F1A">
      <w:pPr>
        <w:pStyle w:val="ListParagraph"/>
        <w:numPr>
          <w:ilvl w:val="0"/>
          <w:numId w:val="19"/>
        </w:numPr>
        <w:spacing w:after="120"/>
        <w:ind w:left="567" w:hanging="295"/>
        <w:contextualSpacing w:val="0"/>
      </w:pPr>
      <w:r w:rsidRPr="00DC1B90">
        <w:lastRenderedPageBreak/>
        <w:t>Form</w:t>
      </w:r>
      <w:r w:rsidRPr="00DC1B90">
        <w:rPr>
          <w:spacing w:val="-6"/>
        </w:rPr>
        <w:t xml:space="preserve"> </w:t>
      </w:r>
      <w:r w:rsidR="00FB4A1F">
        <w:rPr>
          <w:spacing w:val="-5"/>
        </w:rPr>
        <w:t xml:space="preserve">and process of </w:t>
      </w:r>
      <w:r w:rsidRPr="00DC1B90">
        <w:t>sh</w:t>
      </w:r>
      <w:r w:rsidRPr="00DC1B90">
        <w:rPr>
          <w:spacing w:val="1"/>
        </w:rPr>
        <w:t>a</w:t>
      </w:r>
      <w:r w:rsidRPr="00DC1B90">
        <w:t>ring</w:t>
      </w:r>
      <w:r w:rsidR="00FB4A1F">
        <w:t xml:space="preserve"> information between Project Team members </w:t>
      </w:r>
    </w:p>
    <w:p w14:paraId="0AB503A5" w14:textId="1D16408C" w:rsidR="00FB4A1F" w:rsidRDefault="00FB4A1F" w:rsidP="007E5F1A">
      <w:pPr>
        <w:pStyle w:val="ListParagraph"/>
        <w:numPr>
          <w:ilvl w:val="0"/>
          <w:numId w:val="19"/>
        </w:numPr>
        <w:spacing w:after="120"/>
        <w:ind w:left="567" w:hanging="295"/>
        <w:contextualSpacing w:val="0"/>
      </w:pPr>
      <w:r w:rsidRPr="00DC1B90">
        <w:t>Form</w:t>
      </w:r>
      <w:r w:rsidRPr="00DC1B90">
        <w:rPr>
          <w:spacing w:val="-6"/>
        </w:rPr>
        <w:t xml:space="preserve"> </w:t>
      </w:r>
      <w:r>
        <w:rPr>
          <w:spacing w:val="-5"/>
        </w:rPr>
        <w:t xml:space="preserve">and process of </w:t>
      </w:r>
      <w:r>
        <w:t xml:space="preserve">publishing information to the </w:t>
      </w:r>
      <w:r w:rsidR="0058640F">
        <w:t>Employer</w:t>
      </w:r>
      <w:r>
        <w:t xml:space="preserve"> </w:t>
      </w:r>
    </w:p>
    <w:p w14:paraId="5D599832" w14:textId="77777777" w:rsidR="00FB4A1F" w:rsidRDefault="00FB4A1F" w:rsidP="007E5F1A">
      <w:pPr>
        <w:pStyle w:val="ListParagraph"/>
        <w:numPr>
          <w:ilvl w:val="0"/>
          <w:numId w:val="19"/>
        </w:numPr>
        <w:spacing w:after="120"/>
        <w:ind w:left="567" w:hanging="295"/>
        <w:contextualSpacing w:val="0"/>
      </w:pPr>
      <w:r>
        <w:t>How the requirements of the Information Delivery Plan will be met and tracked</w:t>
      </w:r>
    </w:p>
    <w:p w14:paraId="5130AC66" w14:textId="056AB686" w:rsidR="00585774" w:rsidRPr="00DC1B90" w:rsidRDefault="00585774" w:rsidP="007E5F1A">
      <w:pPr>
        <w:pStyle w:val="ListParagraph"/>
        <w:numPr>
          <w:ilvl w:val="0"/>
          <w:numId w:val="19"/>
        </w:numPr>
        <w:spacing w:after="120"/>
        <w:ind w:left="567" w:hanging="295"/>
        <w:contextualSpacing w:val="0"/>
      </w:pPr>
      <w:r w:rsidRPr="00DC1B90">
        <w:t>Extent</w:t>
      </w:r>
      <w:r w:rsidR="00C14CA8">
        <w:rPr>
          <w:spacing w:val="-5"/>
        </w:rPr>
        <w:t xml:space="preserve">, </w:t>
      </w:r>
      <w:r w:rsidR="00FB4A1F">
        <w:rPr>
          <w:spacing w:val="-5"/>
        </w:rPr>
        <w:t xml:space="preserve">form </w:t>
      </w:r>
      <w:r w:rsidR="00C14CA8">
        <w:rPr>
          <w:spacing w:val="-5"/>
        </w:rPr>
        <w:t xml:space="preserve">and frequency </w:t>
      </w:r>
      <w:r w:rsidRPr="00DC1B90">
        <w:t>of</w:t>
      </w:r>
      <w:r w:rsidRPr="00DC1B90">
        <w:rPr>
          <w:spacing w:val="-4"/>
        </w:rPr>
        <w:t xml:space="preserve"> </w:t>
      </w:r>
      <w:r w:rsidRPr="00DC1B90">
        <w:t>m</w:t>
      </w:r>
      <w:r w:rsidRPr="00DC1B90">
        <w:rPr>
          <w:spacing w:val="1"/>
        </w:rPr>
        <w:t>o</w:t>
      </w:r>
      <w:r w:rsidRPr="00DC1B90">
        <w:t>del</w:t>
      </w:r>
      <w:r w:rsidRPr="00DC1B90">
        <w:rPr>
          <w:spacing w:val="-4"/>
        </w:rPr>
        <w:t xml:space="preserve"> </w:t>
      </w:r>
      <w:r w:rsidR="00C14CA8">
        <w:rPr>
          <w:spacing w:val="-4"/>
        </w:rPr>
        <w:t xml:space="preserve">coordination and federation. </w:t>
      </w:r>
    </w:p>
    <w:p w14:paraId="5352B705" w14:textId="77777777" w:rsidR="00585774" w:rsidRPr="00DC1B90" w:rsidRDefault="00585774" w:rsidP="007E5F1A">
      <w:pPr>
        <w:pStyle w:val="ListParagraph"/>
        <w:numPr>
          <w:ilvl w:val="0"/>
          <w:numId w:val="19"/>
        </w:numPr>
        <w:spacing w:after="120"/>
        <w:ind w:left="567" w:hanging="295"/>
        <w:contextualSpacing w:val="0"/>
      </w:pPr>
      <w:r w:rsidRPr="00DC1B90">
        <w:t>Frequ</w:t>
      </w:r>
      <w:r w:rsidRPr="00DC1B90">
        <w:rPr>
          <w:spacing w:val="1"/>
        </w:rPr>
        <w:t>e</w:t>
      </w:r>
      <w:r w:rsidRPr="00DC1B90">
        <w:t>n</w:t>
      </w:r>
      <w:r w:rsidRPr="00DC1B90">
        <w:rPr>
          <w:spacing w:val="1"/>
        </w:rPr>
        <w:t>c</w:t>
      </w:r>
      <w:r w:rsidRPr="00DC1B90">
        <w:t>y</w:t>
      </w:r>
      <w:r w:rsidRPr="00DC1B90">
        <w:rPr>
          <w:spacing w:val="-9"/>
        </w:rPr>
        <w:t xml:space="preserve"> </w:t>
      </w:r>
      <w:r w:rsidRPr="00DC1B90">
        <w:t>of</w:t>
      </w:r>
      <w:r w:rsidRPr="00DC1B90">
        <w:rPr>
          <w:spacing w:val="-7"/>
        </w:rPr>
        <w:t xml:space="preserve"> </w:t>
      </w:r>
      <w:r w:rsidRPr="00DC1B90">
        <w:t>collaboration</w:t>
      </w:r>
      <w:r w:rsidRPr="00DC1B90">
        <w:rPr>
          <w:spacing w:val="-8"/>
        </w:rPr>
        <w:t xml:space="preserve"> </w:t>
      </w:r>
      <w:r w:rsidRPr="00DC1B90">
        <w:t>and</w:t>
      </w:r>
      <w:r w:rsidRPr="00DC1B90">
        <w:rPr>
          <w:spacing w:val="-6"/>
        </w:rPr>
        <w:t xml:space="preserve"> </w:t>
      </w:r>
      <w:r w:rsidRPr="00DC1B90">
        <w:t>information</w:t>
      </w:r>
      <w:r w:rsidRPr="00DC1B90">
        <w:rPr>
          <w:spacing w:val="-7"/>
        </w:rPr>
        <w:t xml:space="preserve"> </w:t>
      </w:r>
      <w:r w:rsidRPr="00DC1B90">
        <w:rPr>
          <w:spacing w:val="1"/>
        </w:rPr>
        <w:t>e</w:t>
      </w:r>
      <w:r w:rsidRPr="00DC1B90">
        <w:t>xcha</w:t>
      </w:r>
      <w:r w:rsidRPr="00DC1B90">
        <w:rPr>
          <w:spacing w:val="1"/>
        </w:rPr>
        <w:t>n</w:t>
      </w:r>
      <w:r w:rsidRPr="00DC1B90">
        <w:t>ge</w:t>
      </w:r>
    </w:p>
    <w:p w14:paraId="27441F39" w14:textId="5DB6B75E" w:rsidR="00585774" w:rsidRDefault="00585774" w:rsidP="007E5F1A">
      <w:pPr>
        <w:pStyle w:val="ListParagraph"/>
        <w:numPr>
          <w:ilvl w:val="0"/>
          <w:numId w:val="19"/>
        </w:numPr>
        <w:spacing w:after="120"/>
        <w:ind w:left="567" w:hanging="295"/>
        <w:contextualSpacing w:val="0"/>
      </w:pPr>
      <w:r w:rsidRPr="00DC1B90">
        <w:t>Details</w:t>
      </w:r>
      <w:r w:rsidRPr="00DC1B90">
        <w:rPr>
          <w:spacing w:val="-6"/>
        </w:rPr>
        <w:t xml:space="preserve"> </w:t>
      </w:r>
      <w:r w:rsidRPr="00DC1B90">
        <w:t>of</w:t>
      </w:r>
      <w:r w:rsidRPr="00DC1B90">
        <w:rPr>
          <w:spacing w:val="-6"/>
        </w:rPr>
        <w:t xml:space="preserve"> </w:t>
      </w:r>
      <w:r w:rsidRPr="00DC1B90">
        <w:t>model</w:t>
      </w:r>
      <w:r w:rsidRPr="00DC1B90">
        <w:rPr>
          <w:spacing w:val="-5"/>
        </w:rPr>
        <w:t xml:space="preserve"> </w:t>
      </w:r>
      <w:r w:rsidRPr="00DC1B90">
        <w:t>review</w:t>
      </w:r>
      <w:r w:rsidRPr="00DC1B90">
        <w:rPr>
          <w:spacing w:val="-7"/>
        </w:rPr>
        <w:t xml:space="preserve"> </w:t>
      </w:r>
      <w:r w:rsidRPr="00DC1B90">
        <w:t>worksho</w:t>
      </w:r>
      <w:r w:rsidRPr="00DC1B90">
        <w:rPr>
          <w:spacing w:val="1"/>
        </w:rPr>
        <w:t>p</w:t>
      </w:r>
      <w:r w:rsidRPr="00DC1B90">
        <w:t>s</w:t>
      </w:r>
      <w:r w:rsidRPr="00DC1B90">
        <w:rPr>
          <w:spacing w:val="-5"/>
        </w:rPr>
        <w:t xml:space="preserve"> </w:t>
      </w:r>
      <w:r w:rsidRPr="00DC1B90">
        <w:t>and</w:t>
      </w:r>
      <w:r w:rsidRPr="00DC1B90">
        <w:rPr>
          <w:spacing w:val="-6"/>
        </w:rPr>
        <w:t xml:space="preserve"> </w:t>
      </w:r>
      <w:r w:rsidRPr="00DC1B90">
        <w:t>other</w:t>
      </w:r>
      <w:r w:rsidRPr="00DC1B90">
        <w:rPr>
          <w:spacing w:val="-5"/>
        </w:rPr>
        <w:t xml:space="preserve"> </w:t>
      </w:r>
      <w:r w:rsidRPr="00DC1B90">
        <w:t>collaborative</w:t>
      </w:r>
      <w:r w:rsidRPr="00DC1B90">
        <w:rPr>
          <w:spacing w:val="-5"/>
        </w:rPr>
        <w:t xml:space="preserve"> </w:t>
      </w:r>
      <w:r w:rsidRPr="00DC1B90">
        <w:rPr>
          <w:spacing w:val="-2"/>
        </w:rPr>
        <w:t>w</w:t>
      </w:r>
      <w:r w:rsidRPr="00DC1B90">
        <w:t>orking</w:t>
      </w:r>
      <w:r w:rsidRPr="00DC1B90">
        <w:rPr>
          <w:spacing w:val="-5"/>
        </w:rPr>
        <w:t xml:space="preserve"> </w:t>
      </w:r>
      <w:r w:rsidRPr="00DC1B90">
        <w:t>practices</w:t>
      </w:r>
      <w:r w:rsidR="00FB4A1F">
        <w:t xml:space="preserve"> </w:t>
      </w:r>
      <w:r w:rsidR="00A71BF8">
        <w:t>e.g.</w:t>
      </w:r>
      <w:r w:rsidR="00FB4A1F">
        <w:t xml:space="preserve"> use of model federation and coordination at design and/or site meetings</w:t>
      </w:r>
    </w:p>
    <w:p w14:paraId="69E8E0FC" w14:textId="29D7CAFF" w:rsidR="005D6319" w:rsidRDefault="005D6319" w:rsidP="005D6319">
      <w:pPr>
        <w:spacing w:after="120"/>
      </w:pPr>
      <w:r>
        <w:t>It should be noted that:</w:t>
      </w:r>
    </w:p>
    <w:p w14:paraId="3C6B73E2" w14:textId="0BC1FBE0" w:rsidR="005D6319" w:rsidRDefault="00604A79" w:rsidP="005D6319">
      <w:pPr>
        <w:pStyle w:val="ListParagraph"/>
        <w:numPr>
          <w:ilvl w:val="0"/>
          <w:numId w:val="19"/>
        </w:numPr>
        <w:spacing w:after="120"/>
        <w:ind w:left="567" w:hanging="295"/>
        <w:contextualSpacing w:val="0"/>
      </w:pPr>
      <w:r w:rsidRPr="00147908">
        <w:rPr>
          <w:rFonts w:eastAsia="Arial"/>
          <w:noProof/>
          <w:spacing w:val="-1"/>
          <w:szCs w:val="24"/>
          <w:lang w:eastAsia="en-GB"/>
        </w:rPr>
        <mc:AlternateContent>
          <mc:Choice Requires="wps">
            <w:drawing>
              <wp:anchor distT="45720" distB="45720" distL="114300" distR="114300" simplePos="0" relativeHeight="251745280" behindDoc="0" locked="0" layoutInCell="1" allowOverlap="1" wp14:anchorId="2C731564" wp14:editId="37F397F3">
                <wp:simplePos x="0" y="0"/>
                <wp:positionH relativeFrom="margin">
                  <wp:align>left</wp:align>
                </wp:positionH>
                <wp:positionV relativeFrom="paragraph">
                  <wp:posOffset>790623</wp:posOffset>
                </wp:positionV>
                <wp:extent cx="6087110" cy="548640"/>
                <wp:effectExtent l="0" t="0" r="889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548640"/>
                        </a:xfrm>
                        <a:prstGeom prst="rect">
                          <a:avLst/>
                        </a:prstGeom>
                        <a:solidFill>
                          <a:schemeClr val="bg1">
                            <a:lumMod val="85000"/>
                          </a:schemeClr>
                        </a:solidFill>
                        <a:ln w="9525">
                          <a:noFill/>
                          <a:miter lim="800000"/>
                          <a:headEnd/>
                          <a:tailEnd/>
                        </a:ln>
                      </wps:spPr>
                      <wps:txbx>
                        <w:txbxContent>
                          <w:p w14:paraId="68A1AA0A" w14:textId="37788691" w:rsidR="002214DD" w:rsidRPr="002F2A09" w:rsidRDefault="002214DD" w:rsidP="00585774">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Pr>
                                <w:i/>
                                <w:color w:val="2E74B5" w:themeColor="accent1" w:themeShade="BF"/>
                              </w:rPr>
                              <w:t>Processes will be fully defined in the Post Contract BIM Execution Plan (BEP) which should be an early deliverable in the Information Delivery Plan (IDP).</w:t>
                            </w:r>
                          </w:p>
                          <w:p w14:paraId="1D053ADF" w14:textId="77777777" w:rsidR="002214DD" w:rsidRPr="002F2A09" w:rsidRDefault="002214DD" w:rsidP="00585774">
                            <w:pPr>
                              <w:spacing w:before="120" w:after="120"/>
                              <w:ind w:left="142" w:right="213"/>
                              <w:rPr>
                                <w:color w:val="2E74B5" w:themeColor="accent1" w:themeShade="BF"/>
                              </w:rPr>
                            </w:pPr>
                          </w:p>
                          <w:p w14:paraId="6CB02C70" w14:textId="77777777" w:rsidR="002214DD" w:rsidRDefault="002214DD" w:rsidP="00585774">
                            <w:pPr>
                              <w:spacing w:before="120" w:after="120"/>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31564" id="_x0000_s1041" type="#_x0000_t202" style="position:absolute;left:0;text-align:left;margin-left:0;margin-top:62.25pt;width:479.3pt;height:43.2pt;z-index:2517452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" fillcolor="#d8d8d8 [2732]" stroked="f">
                <v:textbox>
                  <w:txbxContent>
                    <w:p w14:paraId="68A1AA0A" w14:textId="37788691" w:rsidR="002214DD" w:rsidRPr="002F2A09" w:rsidRDefault="002214DD" w:rsidP="00585774">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Pr>
                          <w:i/>
                          <w:color w:val="2E74B5" w:themeColor="accent1" w:themeShade="BF"/>
                        </w:rPr>
                        <w:t>Processes will be fully defined in the Post Contract BIM Execution Plan (BEP) which should be an early deliverable in the Information Delivery Plan (IDP).</w:t>
                      </w:r>
                    </w:p>
                    <w:p w14:paraId="1D053ADF" w14:textId="77777777" w:rsidR="002214DD" w:rsidRPr="002F2A09" w:rsidRDefault="002214DD" w:rsidP="00585774">
                      <w:pPr>
                        <w:spacing w:before="120" w:after="120"/>
                        <w:ind w:left="142" w:right="213"/>
                        <w:rPr>
                          <w:color w:val="2E74B5" w:themeColor="accent1" w:themeShade="BF"/>
                        </w:rPr>
                      </w:pPr>
                    </w:p>
                    <w:p w14:paraId="6CB02C70" w14:textId="77777777" w:rsidR="002214DD" w:rsidRDefault="002214DD" w:rsidP="00585774">
                      <w:pPr>
                        <w:spacing w:before="120" w:after="120"/>
                        <w:ind w:left="142" w:right="213"/>
                      </w:pPr>
                    </w:p>
                  </w:txbxContent>
                </v:textbox>
                <w10:wrap type="square" anchorx="margin"/>
              </v:shape>
            </w:pict>
          </mc:Fallback>
        </mc:AlternateContent>
      </w:r>
      <w:r w:rsidR="00B3361C" w:rsidRPr="00085534">
        <w:rPr>
          <w:noProof/>
          <w:lang w:eastAsia="en-GB"/>
        </w:rPr>
        <mc:AlternateContent>
          <mc:Choice Requires="wps">
            <w:drawing>
              <wp:anchor distT="45720" distB="45720" distL="114300" distR="114300" simplePos="0" relativeHeight="251800576" behindDoc="0" locked="0" layoutInCell="1" allowOverlap="1" wp14:anchorId="04E8C282" wp14:editId="2BE8756D">
                <wp:simplePos x="0" y="0"/>
                <wp:positionH relativeFrom="margin">
                  <wp:align>left</wp:align>
                </wp:positionH>
                <wp:positionV relativeFrom="paragraph">
                  <wp:posOffset>1457960</wp:posOffset>
                </wp:positionV>
                <wp:extent cx="6087110" cy="1043305"/>
                <wp:effectExtent l="0" t="0" r="27940" b="2349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043305"/>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4550AFF5" w14:textId="201AA4B8" w:rsidR="002214DD" w:rsidRPr="005626DE" w:rsidRDefault="002214DD" w:rsidP="005626DE">
                            <w:pPr>
                              <w:autoSpaceDE w:val="0"/>
                              <w:autoSpaceDN w:val="0"/>
                              <w:adjustRightInd w:val="0"/>
                              <w:spacing w:before="160" w:line="240" w:lineRule="auto"/>
                              <w:ind w:left="142"/>
                              <w:rPr>
                                <w:rFonts w:eastAsia="Arial"/>
                                <w:i/>
                              </w:rPr>
                            </w:pPr>
                            <w:r w:rsidRPr="005626DE">
                              <w:rPr>
                                <w:b/>
                                <w:bCs/>
                              </w:rPr>
                              <w:t>BIM Execution Plan Requirements</w:t>
                            </w:r>
                            <w:r>
                              <w:rPr>
                                <w:b/>
                                <w:bCs/>
                              </w:rPr>
                              <w:t xml:space="preserve">: </w:t>
                            </w:r>
                            <w:r w:rsidRPr="005626DE">
                              <w:rPr>
                                <w:i/>
                              </w:rPr>
                              <w:t>The Supplier shall confirm their proposed collaboration tool and how they intend it to operate in support of the Common Data Environment in accordance with PAS 1992-2:2013 and BS 1192:2007. Details shall be included to confirm how the Archive information will be transferred to the Employer upon the Practical Completion of the construction works and installations.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E8C282" id="_x0000_s1042" type="#_x0000_t202" style="position:absolute;left:0;text-align:left;margin-left:0;margin-top:114.8pt;width:479.3pt;height:82.15pt;z-index:251800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" fillcolor="#f7caac [1301]" strokecolor="black [3213]">
                <v:stroke dashstyle="longDash"/>
                <v:textbox>
                  <w:txbxContent>
                    <w:p w14:paraId="4550AFF5" w14:textId="201AA4B8" w:rsidR="002214DD" w:rsidRPr="005626DE" w:rsidRDefault="002214DD" w:rsidP="005626DE">
                      <w:pPr>
                        <w:autoSpaceDE w:val="0"/>
                        <w:autoSpaceDN w:val="0"/>
                        <w:adjustRightInd w:val="0"/>
                        <w:spacing w:before="160" w:line="240" w:lineRule="auto"/>
                        <w:ind w:left="142"/>
                        <w:rPr>
                          <w:rFonts w:eastAsia="Arial"/>
                          <w:i/>
                        </w:rPr>
                      </w:pPr>
                      <w:r w:rsidRPr="005626DE">
                        <w:rPr>
                          <w:b/>
                          <w:bCs/>
                        </w:rPr>
                        <w:t>BIM Execution Plan Requirements</w:t>
                      </w:r>
                      <w:r>
                        <w:rPr>
                          <w:b/>
                          <w:bCs/>
                        </w:rPr>
                        <w:t xml:space="preserve">: </w:t>
                      </w:r>
                      <w:r w:rsidRPr="005626DE">
                        <w:rPr>
                          <w:i/>
                        </w:rPr>
                        <w:t>The Supplier shall confirm their proposed collaboration tool and how they intend it to operate in support of the Common Data Environment in accordance with PAS 1992-2:2013 and BS 1192:2007. Details shall be included to confirm how the Archive information will be transferred to the Employer upon the Practical Completion of the construction works and installations.</w:t>
                      </w:r>
                    </w:p>
                  </w:txbxContent>
                </v:textbox>
                <w10:wrap type="square" anchorx="margin"/>
              </v:shape>
            </w:pict>
          </mc:Fallback>
        </mc:AlternateContent>
      </w:r>
      <w:r w:rsidR="00CE4BE9">
        <w:t xml:space="preserve">Depending on the stage of the project and the Level of Definition (LOD) of the BIM model, the </w:t>
      </w:r>
      <w:r w:rsidR="0058640F">
        <w:t>Employer</w:t>
      </w:r>
      <w:r w:rsidR="00CE4BE9">
        <w:t xml:space="preserve"> requires the federated model to be made available at all design team meetings, so that it can be used to demonstrate the proposed design, progress and coordination. The </w:t>
      </w:r>
      <w:r w:rsidR="0058640F">
        <w:t>Employer</w:t>
      </w:r>
      <w:r w:rsidR="00CE4BE9">
        <w:t xml:space="preserve"> also expects the federated model to be used for stakeholder engagement.</w:t>
      </w:r>
    </w:p>
    <w:p w14:paraId="07AD540C" w14:textId="77777777" w:rsidR="00DE681D" w:rsidRDefault="00DE681D" w:rsidP="00552E5C">
      <w:pPr>
        <w:spacing w:after="120"/>
        <w:ind w:left="272"/>
      </w:pPr>
    </w:p>
    <w:p w14:paraId="452CE40F" w14:textId="434B66BE" w:rsidR="00DE681D" w:rsidRDefault="00DE681D" w:rsidP="00DE681D">
      <w:pPr>
        <w:pStyle w:val="ListParagraph"/>
        <w:numPr>
          <w:ilvl w:val="0"/>
          <w:numId w:val="19"/>
        </w:numPr>
        <w:spacing w:after="120"/>
        <w:ind w:left="567" w:hanging="295"/>
        <w:contextualSpacing w:val="0"/>
      </w:pPr>
      <w:r>
        <w:t>The Employer</w:t>
      </w:r>
      <w:r w:rsidR="00552E5C">
        <w:t>,</w:t>
      </w:r>
      <w:r>
        <w:t xml:space="preserve"> as an interim position</w:t>
      </w:r>
      <w:r w:rsidR="00552E5C">
        <w:t>,</w:t>
      </w:r>
      <w:r>
        <w:t xml:space="preserve"> requires the Design Lead (PSP) supplier to maintain Employer issued</w:t>
      </w:r>
      <w:r w:rsidR="00552E5C">
        <w:t>,</w:t>
      </w:r>
      <w:r>
        <w:t xml:space="preserve"> shared and published information</w:t>
      </w:r>
      <w:r w:rsidR="00552E5C">
        <w:t>,</w:t>
      </w:r>
      <w:r>
        <w:t xml:space="preserve"> in the Designer</w:t>
      </w:r>
      <w:r w:rsidR="00552E5C">
        <w:t>’</w:t>
      </w:r>
      <w:r>
        <w:t>s Supplier CDE</w:t>
      </w:r>
      <w:r w:rsidR="00552E5C">
        <w:t>, with</w:t>
      </w:r>
      <w:r>
        <w:t xml:space="preserve"> </w:t>
      </w:r>
      <w:r w:rsidR="00552E5C">
        <w:t xml:space="preserve">Client </w:t>
      </w:r>
      <w:r>
        <w:t>Shared and Client Published states for access, mark</w:t>
      </w:r>
      <w:r w:rsidR="00552E5C">
        <w:t>-</w:t>
      </w:r>
      <w:r>
        <w:t>up and use</w:t>
      </w:r>
      <w:r w:rsidR="00552E5C">
        <w:t>,</w:t>
      </w:r>
      <w:r>
        <w:t xml:space="preserve"> until the Employer CDE and AIM are available.</w:t>
      </w:r>
    </w:p>
    <w:p w14:paraId="6635F993" w14:textId="663C4EF3" w:rsidR="00DE681D" w:rsidRDefault="00DE681D" w:rsidP="00DE681D">
      <w:pPr>
        <w:pStyle w:val="ListParagraph"/>
        <w:numPr>
          <w:ilvl w:val="0"/>
          <w:numId w:val="19"/>
        </w:numPr>
        <w:spacing w:after="120"/>
        <w:ind w:left="567" w:hanging="295"/>
        <w:contextualSpacing w:val="0"/>
      </w:pPr>
      <w:r>
        <w:t>Construction phase Employer issued</w:t>
      </w:r>
      <w:r w:rsidR="00552E5C">
        <w:t>,</w:t>
      </w:r>
      <w:r>
        <w:t xml:space="preserve"> shared and published information</w:t>
      </w:r>
      <w:r w:rsidR="00552E5C">
        <w:t>,</w:t>
      </w:r>
      <w:r>
        <w:t xml:space="preserve"> should similarly be maintained in the Constructor</w:t>
      </w:r>
      <w:r w:rsidR="00552E5C">
        <w:t>’</w:t>
      </w:r>
      <w:r>
        <w:t>s Supplier CDE</w:t>
      </w:r>
      <w:r w:rsidR="00552E5C">
        <w:t xml:space="preserve">, with </w:t>
      </w:r>
      <w:r>
        <w:t>Client Shared and Client Published states</w:t>
      </w:r>
      <w:r w:rsidR="00552E5C">
        <w:t>,</w:t>
      </w:r>
      <w:r>
        <w:t xml:space="preserve"> but also issued to the Designers Supplier CDE Client Shared and Client Published</w:t>
      </w:r>
      <w:r w:rsidR="00552E5C">
        <w:t>,</w:t>
      </w:r>
      <w:r>
        <w:t xml:space="preserve"> which will act as Employer CDE in the interim position.</w:t>
      </w:r>
    </w:p>
    <w:p w14:paraId="4FD89A8B" w14:textId="7FE794D2" w:rsidR="00DE681D" w:rsidRDefault="00BC4BD1" w:rsidP="00BC4BD1">
      <w:pPr>
        <w:spacing w:after="120"/>
      </w:pPr>
      <w:r>
        <w:t>The Employer will require access to the information which is held on their behalf.</w:t>
      </w:r>
    </w:p>
    <w:p w14:paraId="00D50299" w14:textId="77777777" w:rsidR="00BC4BD1" w:rsidRDefault="00BC4BD1" w:rsidP="00BC4BD1">
      <w:pPr>
        <w:spacing w:after="120"/>
      </w:pPr>
    </w:p>
    <w:p w14:paraId="5BA91F5D" w14:textId="481A5814" w:rsidR="00012D6F" w:rsidRPr="00085534" w:rsidRDefault="00807D2B" w:rsidP="00807D2B">
      <w:pPr>
        <w:pStyle w:val="Heading2"/>
        <w:numPr>
          <w:ilvl w:val="0"/>
          <w:numId w:val="0"/>
        </w:numPr>
        <w:spacing w:before="0"/>
        <w:ind w:left="567" w:hanging="567"/>
      </w:pPr>
      <w:bookmarkStart w:id="102" w:name="_Toc408319363"/>
      <w:bookmarkStart w:id="103" w:name="_Toc443306467"/>
      <w:r>
        <w:t>5.4 Planning</w:t>
      </w:r>
      <w:r w:rsidR="00012D6F" w:rsidRPr="00085534">
        <w:t xml:space="preserve"> the Work and Data Segregation</w:t>
      </w:r>
      <w:bookmarkEnd w:id="102"/>
      <w:bookmarkEnd w:id="103"/>
    </w:p>
    <w:p w14:paraId="62D5229F" w14:textId="53C2C053" w:rsidR="0035006D" w:rsidRPr="00BD24D1" w:rsidRDefault="0035006D" w:rsidP="0035006D">
      <w:r w:rsidRPr="00085534">
        <w:t>The</w:t>
      </w:r>
      <w:r w:rsidRPr="00085534">
        <w:rPr>
          <w:spacing w:val="-1"/>
        </w:rPr>
        <w:t xml:space="preserve"> </w:t>
      </w:r>
      <w:r w:rsidRPr="00085534">
        <w:t>p</w:t>
      </w:r>
      <w:r>
        <w:rPr>
          <w:spacing w:val="-2"/>
        </w:rPr>
        <w:t>u</w:t>
      </w:r>
      <w:r>
        <w:t>rp</w:t>
      </w:r>
      <w:r>
        <w:rPr>
          <w:spacing w:val="-2"/>
        </w:rPr>
        <w:t>o</w:t>
      </w:r>
      <w:r>
        <w:t>se</w:t>
      </w:r>
      <w:r>
        <w:rPr>
          <w:spacing w:val="-2"/>
        </w:rPr>
        <w:t xml:space="preserve"> </w:t>
      </w:r>
      <w:r>
        <w:t>of</w:t>
      </w:r>
      <w:r>
        <w:rPr>
          <w:spacing w:val="-1"/>
        </w:rPr>
        <w:t xml:space="preserve"> </w:t>
      </w:r>
      <w:r>
        <w:t xml:space="preserve">this </w:t>
      </w:r>
      <w:r w:rsidRPr="00847108">
        <w:t>s</w:t>
      </w:r>
      <w:r w:rsidRPr="00847108">
        <w:rPr>
          <w:spacing w:val="-2"/>
        </w:rPr>
        <w:t>e</w:t>
      </w:r>
      <w:r w:rsidRPr="00847108">
        <w:t>c</w:t>
      </w:r>
      <w:r w:rsidRPr="00847108">
        <w:rPr>
          <w:spacing w:val="-1"/>
        </w:rPr>
        <w:t>tio</w:t>
      </w:r>
      <w:r w:rsidRPr="00847108">
        <w:t>n</w:t>
      </w:r>
      <w:r w:rsidRPr="00847108">
        <w:rPr>
          <w:spacing w:val="-1"/>
        </w:rPr>
        <w:t xml:space="preserve"> i</w:t>
      </w:r>
      <w:r w:rsidRPr="00847108">
        <w:t xml:space="preserve">s </w:t>
      </w:r>
      <w:r w:rsidRPr="00847108">
        <w:rPr>
          <w:spacing w:val="-1"/>
        </w:rPr>
        <w:t>t</w:t>
      </w:r>
      <w:r w:rsidRPr="00847108">
        <w:t>o</w:t>
      </w:r>
      <w:r w:rsidRPr="00847108">
        <w:rPr>
          <w:spacing w:val="-1"/>
        </w:rPr>
        <w:t xml:space="preserve"> se</w:t>
      </w:r>
      <w:r w:rsidRPr="00847108">
        <w:t>t</w:t>
      </w:r>
      <w:r w:rsidRPr="00847108">
        <w:rPr>
          <w:spacing w:val="-1"/>
        </w:rPr>
        <w:t xml:space="preserve"> out </w:t>
      </w:r>
      <w:r w:rsidRPr="00847108">
        <w:t>requ</w:t>
      </w:r>
      <w:r w:rsidRPr="00847108">
        <w:rPr>
          <w:spacing w:val="-2"/>
        </w:rPr>
        <w:t>i</w:t>
      </w:r>
      <w:r w:rsidRPr="00847108">
        <w:t>re</w:t>
      </w:r>
      <w:r w:rsidRPr="00847108">
        <w:rPr>
          <w:spacing w:val="-2"/>
        </w:rPr>
        <w:t>m</w:t>
      </w:r>
      <w:r w:rsidRPr="00847108">
        <w:t>ents</w:t>
      </w:r>
      <w:r w:rsidRPr="00847108">
        <w:rPr>
          <w:spacing w:val="-2"/>
        </w:rPr>
        <w:t xml:space="preserve"> </w:t>
      </w:r>
      <w:r w:rsidRPr="00847108">
        <w:t>for</w:t>
      </w:r>
      <w:r w:rsidRPr="00847108">
        <w:rPr>
          <w:spacing w:val="-1"/>
        </w:rPr>
        <w:t xml:space="preserve"> th</w:t>
      </w:r>
      <w:r w:rsidRPr="00847108">
        <w:t>e</w:t>
      </w:r>
      <w:r w:rsidRPr="00847108">
        <w:rPr>
          <w:spacing w:val="-1"/>
        </w:rPr>
        <w:t xml:space="preserve"> mana</w:t>
      </w:r>
      <w:r w:rsidRPr="00847108">
        <w:rPr>
          <w:spacing w:val="-2"/>
        </w:rPr>
        <w:t>g</w:t>
      </w:r>
      <w:r w:rsidRPr="00847108">
        <w:rPr>
          <w:spacing w:val="-1"/>
        </w:rPr>
        <w:t>e</w:t>
      </w:r>
      <w:r w:rsidRPr="00847108">
        <w:rPr>
          <w:spacing w:val="-2"/>
        </w:rPr>
        <w:t>m</w:t>
      </w:r>
      <w:r w:rsidRPr="00847108">
        <w:rPr>
          <w:spacing w:val="-1"/>
        </w:rPr>
        <w:t>en</w:t>
      </w:r>
      <w:r w:rsidRPr="00847108">
        <w:t>t</w:t>
      </w:r>
      <w:r w:rsidRPr="00847108">
        <w:rPr>
          <w:spacing w:val="-1"/>
        </w:rPr>
        <w:t xml:space="preserve"> of th</w:t>
      </w:r>
      <w:r w:rsidRPr="00847108">
        <w:t>e</w:t>
      </w:r>
      <w:r w:rsidRPr="00847108">
        <w:rPr>
          <w:spacing w:val="-1"/>
        </w:rPr>
        <w:t xml:space="preserve"> modelli</w:t>
      </w:r>
      <w:r w:rsidRPr="00847108">
        <w:rPr>
          <w:spacing w:val="-2"/>
        </w:rPr>
        <w:t>n</w:t>
      </w:r>
      <w:r w:rsidRPr="00847108">
        <w:t>g pr</w:t>
      </w:r>
      <w:r w:rsidRPr="00847108">
        <w:rPr>
          <w:spacing w:val="-1"/>
        </w:rPr>
        <w:t>o</w:t>
      </w:r>
      <w:r w:rsidRPr="00847108">
        <w:t>c</w:t>
      </w:r>
      <w:r w:rsidRPr="00847108">
        <w:rPr>
          <w:spacing w:val="-1"/>
        </w:rPr>
        <w:t>e</w:t>
      </w:r>
      <w:r w:rsidRPr="00847108">
        <w:t>ss</w:t>
      </w:r>
      <w:r w:rsidR="00CE4BE9">
        <w:t xml:space="preserve">. </w:t>
      </w:r>
      <w:r w:rsidR="008335F8">
        <w:t>I</w:t>
      </w:r>
      <w:r w:rsidRPr="00BD24D1">
        <w:t>nformati</w:t>
      </w:r>
      <w:r w:rsidRPr="00BD24D1">
        <w:rPr>
          <w:spacing w:val="-2"/>
        </w:rPr>
        <w:t>o</w:t>
      </w:r>
      <w:r w:rsidRPr="00BD24D1">
        <w:t>n sh</w:t>
      </w:r>
      <w:r w:rsidRPr="00BD24D1">
        <w:rPr>
          <w:spacing w:val="-2"/>
        </w:rPr>
        <w:t>o</w:t>
      </w:r>
      <w:r w:rsidRPr="00BD24D1">
        <w:t>uld be</w:t>
      </w:r>
      <w:r w:rsidRPr="00BD24D1">
        <w:rPr>
          <w:spacing w:val="-2"/>
        </w:rPr>
        <w:t xml:space="preserve"> </w:t>
      </w:r>
      <w:r w:rsidRPr="00BD24D1">
        <w:t>mana</w:t>
      </w:r>
      <w:r w:rsidRPr="00BD24D1">
        <w:rPr>
          <w:spacing w:val="-2"/>
        </w:rPr>
        <w:t>g</w:t>
      </w:r>
      <w:r w:rsidRPr="00BD24D1">
        <w:t>ed in</w:t>
      </w:r>
      <w:r w:rsidRPr="00BD24D1">
        <w:rPr>
          <w:spacing w:val="1"/>
        </w:rPr>
        <w:t xml:space="preserve"> </w:t>
      </w:r>
      <w:r w:rsidRPr="00BD24D1">
        <w:rPr>
          <w:spacing w:val="-2"/>
        </w:rPr>
        <w:t>a</w:t>
      </w:r>
      <w:r w:rsidRPr="00BD24D1">
        <w:t>ccor</w:t>
      </w:r>
      <w:r w:rsidRPr="00BD24D1">
        <w:rPr>
          <w:spacing w:val="-2"/>
        </w:rPr>
        <w:t>d</w:t>
      </w:r>
      <w:r w:rsidRPr="00BD24D1">
        <w:t>a</w:t>
      </w:r>
      <w:r w:rsidRPr="00BD24D1">
        <w:rPr>
          <w:spacing w:val="-2"/>
        </w:rPr>
        <w:t>n</w:t>
      </w:r>
      <w:r w:rsidRPr="00BD24D1">
        <w:t>ce wi</w:t>
      </w:r>
      <w:r w:rsidRPr="00BD24D1">
        <w:rPr>
          <w:spacing w:val="-2"/>
        </w:rPr>
        <w:t>t</w:t>
      </w:r>
      <w:r w:rsidRPr="00BD24D1">
        <w:t>h the pr</w:t>
      </w:r>
      <w:r w:rsidRPr="00BD24D1">
        <w:rPr>
          <w:spacing w:val="-2"/>
        </w:rPr>
        <w:t>o</w:t>
      </w:r>
      <w:r w:rsidRPr="00BD24D1">
        <w:t>c</w:t>
      </w:r>
      <w:r w:rsidRPr="00BD24D1">
        <w:rPr>
          <w:spacing w:val="-2"/>
        </w:rPr>
        <w:t>e</w:t>
      </w:r>
      <w:r w:rsidRPr="00BD24D1">
        <w:t>sses d</w:t>
      </w:r>
      <w:r w:rsidRPr="00BD24D1">
        <w:rPr>
          <w:spacing w:val="-2"/>
        </w:rPr>
        <w:t>e</w:t>
      </w:r>
      <w:r w:rsidRPr="00BD24D1">
        <w:t>scri</w:t>
      </w:r>
      <w:r w:rsidRPr="00BD24D1">
        <w:rPr>
          <w:spacing w:val="-2"/>
        </w:rPr>
        <w:t>b</w:t>
      </w:r>
      <w:r w:rsidRPr="00BD24D1">
        <w:t>ed</w:t>
      </w:r>
      <w:r w:rsidRPr="00BD24D1">
        <w:rPr>
          <w:spacing w:val="-2"/>
        </w:rPr>
        <w:t xml:space="preserve"> </w:t>
      </w:r>
      <w:r>
        <w:t>in PAS 1192-</w:t>
      </w:r>
      <w:r w:rsidRPr="00BD24D1">
        <w:t>2</w:t>
      </w:r>
      <w:r>
        <w:t>:2013</w:t>
      </w:r>
      <w:r w:rsidRPr="00BD24D1">
        <w:t xml:space="preserve"> </w:t>
      </w:r>
      <w:r w:rsidRPr="00BD24D1">
        <w:rPr>
          <w:spacing w:val="-2"/>
        </w:rPr>
        <w:t>a</w:t>
      </w:r>
      <w:r>
        <w:t xml:space="preserve">nd BS </w:t>
      </w:r>
      <w:r w:rsidRPr="00BD24D1">
        <w:t>1192</w:t>
      </w:r>
      <w:r>
        <w:t>:2007</w:t>
      </w:r>
      <w:r w:rsidR="008335F8">
        <w:t>.</w:t>
      </w:r>
    </w:p>
    <w:p w14:paraId="259E2221" w14:textId="30FBB5D3" w:rsidR="0035006D" w:rsidRPr="00BD24D1" w:rsidRDefault="008335F8" w:rsidP="0035006D">
      <w:r>
        <w:t>The Information Delivery Plan confirms the information delivery, information packaging and information exchange requirements for models, documents and data. All published transmittals will be accompanied by a COBie spreadsheet</w:t>
      </w:r>
      <w:r w:rsidR="0009321E">
        <w:t>,</w:t>
      </w:r>
      <w:r>
        <w:t xml:space="preserve"> confirming the included exchange files</w:t>
      </w:r>
      <w:r w:rsidR="0009321E">
        <w:t xml:space="preserve"> in the documents tab</w:t>
      </w:r>
      <w:r>
        <w:t>.</w:t>
      </w:r>
    </w:p>
    <w:p w14:paraId="3E9019D7" w14:textId="2DA27475" w:rsidR="0035006D" w:rsidRPr="00BD24D1" w:rsidRDefault="008335F8" w:rsidP="0035006D">
      <w:r>
        <w:t>The following are required</w:t>
      </w:r>
      <w:r w:rsidR="0035006D" w:rsidRPr="00BD24D1">
        <w:t>:</w:t>
      </w:r>
    </w:p>
    <w:p w14:paraId="393C1C61" w14:textId="77777777" w:rsidR="0035006D" w:rsidRPr="00BD24D1" w:rsidRDefault="0035006D" w:rsidP="007E5F1A">
      <w:pPr>
        <w:pStyle w:val="ListParagraph"/>
        <w:numPr>
          <w:ilvl w:val="0"/>
          <w:numId w:val="16"/>
        </w:numPr>
        <w:spacing w:after="0"/>
        <w:ind w:left="567" w:hanging="283"/>
        <w:contextualSpacing w:val="0"/>
      </w:pPr>
      <w:r w:rsidRPr="00BD24D1">
        <w:lastRenderedPageBreak/>
        <w:t>Model</w:t>
      </w:r>
      <w:r w:rsidRPr="00BD24D1">
        <w:rPr>
          <w:spacing w:val="-14"/>
        </w:rPr>
        <w:t xml:space="preserve"> </w:t>
      </w:r>
      <w:r w:rsidRPr="00BD24D1">
        <w:t>Manage</w:t>
      </w:r>
      <w:r w:rsidRPr="00BD24D1">
        <w:rPr>
          <w:spacing w:val="1"/>
        </w:rPr>
        <w:t>m</w:t>
      </w:r>
      <w:r w:rsidRPr="00BD24D1">
        <w:t>ent</w:t>
      </w:r>
    </w:p>
    <w:p w14:paraId="521995D2" w14:textId="77777777" w:rsidR="0035006D" w:rsidRPr="00BD24D1" w:rsidRDefault="008335F8" w:rsidP="007E5F1A">
      <w:pPr>
        <w:pStyle w:val="ListParagraph"/>
        <w:numPr>
          <w:ilvl w:val="1"/>
          <w:numId w:val="16"/>
        </w:numPr>
        <w:spacing w:after="0"/>
        <w:ind w:left="851" w:hanging="284"/>
        <w:contextualSpacing w:val="0"/>
      </w:pPr>
      <w:r>
        <w:t>Detail</w:t>
      </w:r>
      <w:r w:rsidR="0035006D" w:rsidRPr="00BD24D1">
        <w:rPr>
          <w:spacing w:val="-5"/>
        </w:rPr>
        <w:t xml:space="preserve"> </w:t>
      </w:r>
      <w:r>
        <w:t xml:space="preserve">of </w:t>
      </w:r>
      <w:r w:rsidR="0035006D" w:rsidRPr="00BD24D1">
        <w:t>proc</w:t>
      </w:r>
      <w:r w:rsidR="0035006D" w:rsidRPr="00BD24D1">
        <w:rPr>
          <w:spacing w:val="1"/>
        </w:rPr>
        <w:t>e</w:t>
      </w:r>
      <w:r w:rsidR="0035006D" w:rsidRPr="00BD24D1">
        <w:t>dures</w:t>
      </w:r>
      <w:r w:rsidR="0035006D" w:rsidRPr="00BD24D1">
        <w:rPr>
          <w:spacing w:val="-4"/>
        </w:rPr>
        <w:t xml:space="preserve"> </w:t>
      </w:r>
      <w:r w:rsidR="0035006D" w:rsidRPr="00BD24D1">
        <w:t>co-ordinated</w:t>
      </w:r>
      <w:r w:rsidR="0035006D" w:rsidRPr="00BD24D1">
        <w:rPr>
          <w:spacing w:val="-5"/>
        </w:rPr>
        <w:t xml:space="preserve"> </w:t>
      </w:r>
      <w:r w:rsidR="0035006D" w:rsidRPr="00BD24D1">
        <w:rPr>
          <w:spacing w:val="1"/>
        </w:rPr>
        <w:t>b</w:t>
      </w:r>
      <w:r w:rsidR="0035006D" w:rsidRPr="00BD24D1">
        <w:t>y</w:t>
      </w:r>
      <w:r w:rsidR="0035006D" w:rsidRPr="00BD24D1">
        <w:rPr>
          <w:spacing w:val="-5"/>
        </w:rPr>
        <w:t xml:space="preserve"> </w:t>
      </w:r>
      <w:r w:rsidR="0035006D" w:rsidRPr="00BD24D1">
        <w:rPr>
          <w:spacing w:val="1"/>
        </w:rPr>
        <w:t>t</w:t>
      </w:r>
      <w:r w:rsidR="0035006D" w:rsidRPr="00BD24D1">
        <w:t>he</w:t>
      </w:r>
      <w:r w:rsidR="0035006D" w:rsidRPr="00BD24D1">
        <w:rPr>
          <w:spacing w:val="-4"/>
        </w:rPr>
        <w:t xml:space="preserve"> </w:t>
      </w:r>
      <w:r w:rsidR="0035006D" w:rsidRPr="00BD24D1">
        <w:t>Information</w:t>
      </w:r>
      <w:r w:rsidR="0035006D" w:rsidRPr="00BD24D1">
        <w:rPr>
          <w:spacing w:val="-4"/>
        </w:rPr>
        <w:t xml:space="preserve"> </w:t>
      </w:r>
      <w:r w:rsidR="0035006D" w:rsidRPr="00BD24D1">
        <w:rPr>
          <w:spacing w:val="1"/>
        </w:rPr>
        <w:t>M</w:t>
      </w:r>
      <w:r w:rsidR="0035006D" w:rsidRPr="00BD24D1">
        <w:t>anager</w:t>
      </w:r>
    </w:p>
    <w:p w14:paraId="3A95784C" w14:textId="77777777" w:rsidR="0035006D" w:rsidRPr="00BD24D1" w:rsidRDefault="0035006D" w:rsidP="007E5F1A">
      <w:pPr>
        <w:pStyle w:val="ListParagraph"/>
        <w:numPr>
          <w:ilvl w:val="0"/>
          <w:numId w:val="16"/>
        </w:numPr>
        <w:spacing w:before="120" w:after="0"/>
        <w:ind w:left="568" w:hanging="284"/>
        <w:contextualSpacing w:val="0"/>
      </w:pPr>
      <w:r w:rsidRPr="00BD24D1">
        <w:t>Volumes,</w:t>
      </w:r>
      <w:r w:rsidRPr="00BD24D1">
        <w:rPr>
          <w:spacing w:val="-6"/>
        </w:rPr>
        <w:t xml:space="preserve"> </w:t>
      </w:r>
      <w:r w:rsidRPr="00BD24D1">
        <w:t>Zones</w:t>
      </w:r>
      <w:r w:rsidRPr="00BD24D1">
        <w:rPr>
          <w:spacing w:val="-6"/>
        </w:rPr>
        <w:t xml:space="preserve"> </w:t>
      </w:r>
      <w:r w:rsidRPr="00BD24D1">
        <w:t>and</w:t>
      </w:r>
      <w:r w:rsidRPr="00BD24D1">
        <w:rPr>
          <w:spacing w:val="-6"/>
        </w:rPr>
        <w:t xml:space="preserve"> </w:t>
      </w:r>
      <w:r w:rsidRPr="00BD24D1">
        <w:t>Areas</w:t>
      </w:r>
    </w:p>
    <w:p w14:paraId="1334E1BD" w14:textId="77777777" w:rsidR="0035006D" w:rsidRPr="00BD24D1" w:rsidRDefault="008335F8" w:rsidP="007E5F1A">
      <w:pPr>
        <w:pStyle w:val="ListParagraph"/>
        <w:numPr>
          <w:ilvl w:val="1"/>
          <w:numId w:val="16"/>
        </w:numPr>
        <w:spacing w:after="0"/>
        <w:ind w:left="851" w:hanging="284"/>
        <w:contextualSpacing w:val="0"/>
      </w:pPr>
      <w:r>
        <w:t>D</w:t>
      </w:r>
      <w:r w:rsidR="0035006D" w:rsidRPr="00BD24D1">
        <w:t>efinitions</w:t>
      </w:r>
      <w:r w:rsidR="0035006D" w:rsidRPr="00BD24D1">
        <w:rPr>
          <w:spacing w:val="-5"/>
        </w:rPr>
        <w:t xml:space="preserve"> </w:t>
      </w:r>
      <w:r w:rsidR="0035006D" w:rsidRPr="00BD24D1">
        <w:t>of</w:t>
      </w:r>
      <w:r w:rsidR="0035006D" w:rsidRPr="00BD24D1">
        <w:rPr>
          <w:spacing w:val="-4"/>
        </w:rPr>
        <w:t xml:space="preserve"> </w:t>
      </w:r>
      <w:r w:rsidR="0035006D" w:rsidRPr="00BD24D1">
        <w:t>zones</w:t>
      </w:r>
      <w:r w:rsidR="0035006D" w:rsidRPr="00BD24D1">
        <w:rPr>
          <w:spacing w:val="-5"/>
        </w:rPr>
        <w:t xml:space="preserve"> </w:t>
      </w:r>
      <w:r w:rsidR="0035006D" w:rsidRPr="00BD24D1">
        <w:t>and</w:t>
      </w:r>
      <w:r w:rsidR="0035006D" w:rsidRPr="00BD24D1">
        <w:rPr>
          <w:spacing w:val="-5"/>
        </w:rPr>
        <w:t xml:space="preserve"> </w:t>
      </w:r>
      <w:r w:rsidR="0035006D" w:rsidRPr="00BD24D1">
        <w:t>the</w:t>
      </w:r>
      <w:r w:rsidR="0035006D" w:rsidRPr="00BD24D1">
        <w:rPr>
          <w:spacing w:val="-4"/>
        </w:rPr>
        <w:t xml:space="preserve"> </w:t>
      </w:r>
      <w:r w:rsidR="0035006D" w:rsidRPr="00BD24D1">
        <w:rPr>
          <w:spacing w:val="1"/>
        </w:rPr>
        <w:t>m</w:t>
      </w:r>
      <w:r w:rsidR="0035006D" w:rsidRPr="00BD24D1">
        <w:t>anagement</w:t>
      </w:r>
      <w:r w:rsidR="0035006D" w:rsidRPr="00BD24D1">
        <w:rPr>
          <w:spacing w:val="-5"/>
        </w:rPr>
        <w:t xml:space="preserve"> </w:t>
      </w:r>
      <w:r w:rsidR="0035006D" w:rsidRPr="00BD24D1">
        <w:t>of</w:t>
      </w:r>
      <w:r w:rsidR="0035006D" w:rsidRPr="00BD24D1">
        <w:rPr>
          <w:spacing w:val="-4"/>
        </w:rPr>
        <w:t xml:space="preserve"> </w:t>
      </w:r>
      <w:r w:rsidR="0035006D" w:rsidRPr="00BD24D1">
        <w:t>a</w:t>
      </w:r>
      <w:r w:rsidR="0035006D" w:rsidRPr="00BD24D1">
        <w:rPr>
          <w:spacing w:val="1"/>
        </w:rPr>
        <w:t>d</w:t>
      </w:r>
      <w:r w:rsidR="0035006D" w:rsidRPr="00BD24D1">
        <w:t>jacency</w:t>
      </w:r>
      <w:r w:rsidR="0035006D" w:rsidRPr="00BD24D1">
        <w:rPr>
          <w:spacing w:val="-5"/>
        </w:rPr>
        <w:t xml:space="preserve"> </w:t>
      </w:r>
      <w:r w:rsidR="0035006D" w:rsidRPr="00BD24D1">
        <w:rPr>
          <w:spacing w:val="-2"/>
        </w:rPr>
        <w:t>w</w:t>
      </w:r>
      <w:r w:rsidR="0035006D" w:rsidRPr="00BD24D1">
        <w:t>ithin</w:t>
      </w:r>
      <w:r w:rsidR="0035006D" w:rsidRPr="00BD24D1">
        <w:rPr>
          <w:spacing w:val="-5"/>
        </w:rPr>
        <w:t xml:space="preserve"> </w:t>
      </w:r>
      <w:r w:rsidR="0035006D" w:rsidRPr="00BD24D1">
        <w:t>t</w:t>
      </w:r>
      <w:r w:rsidR="0035006D" w:rsidRPr="00BD24D1">
        <w:rPr>
          <w:spacing w:val="1"/>
        </w:rPr>
        <w:t>h</w:t>
      </w:r>
      <w:r w:rsidR="0035006D" w:rsidRPr="00BD24D1">
        <w:t>e</w:t>
      </w:r>
      <w:r w:rsidR="0035006D" w:rsidRPr="00BD24D1">
        <w:rPr>
          <w:spacing w:val="-5"/>
        </w:rPr>
        <w:t xml:space="preserve"> </w:t>
      </w:r>
      <w:r>
        <w:rPr>
          <w:spacing w:val="-5"/>
        </w:rPr>
        <w:t xml:space="preserve">discipline </w:t>
      </w:r>
      <w:r w:rsidR="0035006D" w:rsidRPr="00BD24D1">
        <w:t>model</w:t>
      </w:r>
      <w:r>
        <w:t>s</w:t>
      </w:r>
    </w:p>
    <w:p w14:paraId="6EC4D93D" w14:textId="77777777" w:rsidR="0035006D" w:rsidRDefault="008335F8" w:rsidP="007E5F1A">
      <w:pPr>
        <w:pStyle w:val="ListParagraph"/>
        <w:numPr>
          <w:ilvl w:val="1"/>
          <w:numId w:val="16"/>
        </w:numPr>
        <w:spacing w:after="0"/>
        <w:ind w:left="851" w:hanging="284"/>
        <w:contextualSpacing w:val="0"/>
      </w:pPr>
      <w:r>
        <w:t xml:space="preserve">Confirmation of </w:t>
      </w:r>
      <w:r w:rsidR="0035006D" w:rsidRPr="002F2A09">
        <w:rPr>
          <w:spacing w:val="1"/>
        </w:rPr>
        <w:t>t</w:t>
      </w:r>
      <w:r w:rsidR="0035006D" w:rsidRPr="00BD24D1">
        <w:t>he</w:t>
      </w:r>
      <w:r w:rsidR="0035006D" w:rsidRPr="002F2A09">
        <w:rPr>
          <w:spacing w:val="-5"/>
        </w:rPr>
        <w:t xml:space="preserve"> </w:t>
      </w:r>
      <w:r w:rsidR="0035006D" w:rsidRPr="00BD24D1">
        <w:t>definition</w:t>
      </w:r>
      <w:r w:rsidR="0035006D" w:rsidRPr="002F2A09">
        <w:rPr>
          <w:spacing w:val="-5"/>
        </w:rPr>
        <w:t xml:space="preserve"> </w:t>
      </w:r>
      <w:r w:rsidR="0035006D" w:rsidRPr="00BD24D1">
        <w:t>of</w:t>
      </w:r>
      <w:r w:rsidR="0035006D" w:rsidRPr="002F2A09">
        <w:rPr>
          <w:spacing w:val="-5"/>
        </w:rPr>
        <w:t xml:space="preserve"> </w:t>
      </w:r>
      <w:r w:rsidR="0035006D" w:rsidRPr="00BD24D1">
        <w:t>t</w:t>
      </w:r>
      <w:r w:rsidR="0035006D" w:rsidRPr="002F2A09">
        <w:rPr>
          <w:spacing w:val="1"/>
        </w:rPr>
        <w:t>h</w:t>
      </w:r>
      <w:r w:rsidR="0035006D" w:rsidRPr="00BD24D1">
        <w:t>e</w:t>
      </w:r>
      <w:r w:rsidR="0035006D" w:rsidRPr="002F2A09">
        <w:rPr>
          <w:spacing w:val="-5"/>
        </w:rPr>
        <w:t xml:space="preserve"> </w:t>
      </w:r>
      <w:r w:rsidR="0035006D" w:rsidRPr="00BD24D1">
        <w:t>project</w:t>
      </w:r>
      <w:r w:rsidR="0035006D" w:rsidRPr="002F2A09">
        <w:rPr>
          <w:spacing w:val="-5"/>
        </w:rPr>
        <w:t xml:space="preserve"> </w:t>
      </w:r>
      <w:r w:rsidR="0035006D" w:rsidRPr="00BD24D1">
        <w:t>volume</w:t>
      </w:r>
      <w:r w:rsidR="0035006D" w:rsidRPr="002F2A09">
        <w:rPr>
          <w:spacing w:val="-5"/>
        </w:rPr>
        <w:t xml:space="preserve"> </w:t>
      </w:r>
      <w:r w:rsidR="0035006D" w:rsidRPr="00BD24D1">
        <w:t>structure</w:t>
      </w:r>
    </w:p>
    <w:p w14:paraId="10CEE13D" w14:textId="77777777" w:rsidR="0035006D" w:rsidRPr="00BD24D1" w:rsidRDefault="0035006D" w:rsidP="007E5F1A">
      <w:pPr>
        <w:pStyle w:val="ListParagraph"/>
        <w:numPr>
          <w:ilvl w:val="0"/>
          <w:numId w:val="16"/>
        </w:numPr>
        <w:spacing w:before="120" w:after="0"/>
        <w:ind w:left="568" w:hanging="284"/>
        <w:contextualSpacing w:val="0"/>
      </w:pPr>
      <w:r w:rsidRPr="00BD24D1">
        <w:t>Naming</w:t>
      </w:r>
      <w:r w:rsidRPr="00BD24D1">
        <w:rPr>
          <w:spacing w:val="-15"/>
        </w:rPr>
        <w:t xml:space="preserve"> </w:t>
      </w:r>
      <w:r w:rsidRPr="00BD24D1">
        <w:t>Convent</w:t>
      </w:r>
      <w:r w:rsidRPr="00BD24D1">
        <w:rPr>
          <w:spacing w:val="1"/>
        </w:rPr>
        <w:t>i</w:t>
      </w:r>
      <w:r w:rsidRPr="00BD24D1">
        <w:t>ons</w:t>
      </w:r>
    </w:p>
    <w:p w14:paraId="6BA3A02C" w14:textId="5E81393B" w:rsidR="0035006D" w:rsidRDefault="008335F8" w:rsidP="007B05F2">
      <w:pPr>
        <w:spacing w:after="120"/>
        <w:ind w:left="567"/>
      </w:pPr>
      <w:r>
        <w:t>T</w:t>
      </w:r>
      <w:r w:rsidR="0035006D" w:rsidRPr="00BD24D1">
        <w:t>he</w:t>
      </w:r>
      <w:r w:rsidR="00E8625A">
        <w:t>re</w:t>
      </w:r>
      <w:r w:rsidR="0035006D" w:rsidRPr="007B05F2">
        <w:rPr>
          <w:spacing w:val="-4"/>
        </w:rPr>
        <w:t xml:space="preserve"> </w:t>
      </w:r>
      <w:r w:rsidR="00E8625A">
        <w:t xml:space="preserve">will be </w:t>
      </w:r>
      <w:r w:rsidR="0035006D" w:rsidRPr="00BD24D1">
        <w:t>a</w:t>
      </w:r>
      <w:r w:rsidR="0035006D" w:rsidRPr="007B05F2">
        <w:rPr>
          <w:spacing w:val="-3"/>
        </w:rPr>
        <w:t xml:space="preserve"> </w:t>
      </w:r>
      <w:r w:rsidR="0035006D" w:rsidRPr="00BD24D1">
        <w:t>single</w:t>
      </w:r>
      <w:r w:rsidR="0035006D" w:rsidRPr="007B05F2">
        <w:rPr>
          <w:spacing w:val="-5"/>
        </w:rPr>
        <w:t xml:space="preserve"> </w:t>
      </w:r>
      <w:r w:rsidR="0035006D" w:rsidRPr="00BD24D1">
        <w:t>project</w:t>
      </w:r>
      <w:r w:rsidR="0035006D" w:rsidRPr="007B05F2">
        <w:rPr>
          <w:spacing w:val="-5"/>
        </w:rPr>
        <w:t xml:space="preserve"> </w:t>
      </w:r>
      <w:r w:rsidR="00E8625A">
        <w:rPr>
          <w:spacing w:val="-5"/>
        </w:rPr>
        <w:t xml:space="preserve">file name </w:t>
      </w:r>
      <w:r w:rsidR="0035006D" w:rsidRPr="00BD24D1">
        <w:t>c</w:t>
      </w:r>
      <w:r w:rsidR="0035006D" w:rsidRPr="007B05F2">
        <w:rPr>
          <w:spacing w:val="-2"/>
        </w:rPr>
        <w:t>o</w:t>
      </w:r>
      <w:r w:rsidR="0035006D" w:rsidRPr="00BD24D1">
        <w:t>nvention</w:t>
      </w:r>
      <w:r w:rsidR="0035006D" w:rsidRPr="007B05F2">
        <w:rPr>
          <w:spacing w:val="-4"/>
        </w:rPr>
        <w:t xml:space="preserve"> </w:t>
      </w:r>
      <w:r w:rsidR="0035006D" w:rsidRPr="00BD24D1">
        <w:t>based</w:t>
      </w:r>
      <w:r w:rsidR="0035006D" w:rsidRPr="007B05F2">
        <w:rPr>
          <w:spacing w:val="-5"/>
        </w:rPr>
        <w:t xml:space="preserve"> </w:t>
      </w:r>
      <w:r w:rsidR="0035006D" w:rsidRPr="00BD24D1">
        <w:t>on</w:t>
      </w:r>
      <w:r w:rsidR="0035006D" w:rsidRPr="007B05F2">
        <w:rPr>
          <w:spacing w:val="-4"/>
        </w:rPr>
        <w:t xml:space="preserve"> </w:t>
      </w:r>
      <w:r w:rsidRPr="007B05F2">
        <w:rPr>
          <w:spacing w:val="-4"/>
        </w:rPr>
        <w:t>the BS11</w:t>
      </w:r>
      <w:r w:rsidR="00FA2275">
        <w:rPr>
          <w:spacing w:val="-4"/>
        </w:rPr>
        <w:t>9</w:t>
      </w:r>
      <w:r w:rsidRPr="007B05F2">
        <w:rPr>
          <w:spacing w:val="-4"/>
        </w:rPr>
        <w:t>2:2007 &amp; PAS1192-2:20013</w:t>
      </w:r>
      <w:r w:rsidR="007B05F2">
        <w:t xml:space="preserve"> but extended to include reference to the IDP deliverable and </w:t>
      </w:r>
      <w:r w:rsidR="00E8625A">
        <w:t>LOD as follows:</w:t>
      </w:r>
    </w:p>
    <w:p w14:paraId="7F44AEF8" w14:textId="77777777" w:rsidR="008335F8" w:rsidRPr="0034126C" w:rsidRDefault="008335F8" w:rsidP="007E5F1A">
      <w:pPr>
        <w:pStyle w:val="ListParagraph"/>
        <w:numPr>
          <w:ilvl w:val="0"/>
          <w:numId w:val="36"/>
        </w:numPr>
        <w:spacing w:after="120"/>
        <w:contextualSpacing w:val="0"/>
      </w:pPr>
      <w:r w:rsidRPr="0034126C">
        <w:rPr>
          <w:b/>
        </w:rPr>
        <w:t>Project Number</w:t>
      </w:r>
      <w:r w:rsidRPr="0034126C">
        <w:t>: the Employer project reference will be used in all cases</w:t>
      </w:r>
    </w:p>
    <w:p w14:paraId="08F94B05" w14:textId="77777777" w:rsidR="008335F8" w:rsidRPr="0034126C" w:rsidRDefault="008335F8" w:rsidP="007E5F1A">
      <w:pPr>
        <w:pStyle w:val="ListParagraph"/>
        <w:numPr>
          <w:ilvl w:val="0"/>
          <w:numId w:val="36"/>
        </w:numPr>
        <w:spacing w:after="120"/>
        <w:contextualSpacing w:val="0"/>
      </w:pPr>
      <w:r w:rsidRPr="0034126C">
        <w:rPr>
          <w:b/>
        </w:rPr>
        <w:t>Originator</w:t>
      </w:r>
      <w:r w:rsidRPr="0034126C">
        <w:t>: as assigned by the Employer in the Information Delivery Plan</w:t>
      </w:r>
    </w:p>
    <w:p w14:paraId="5EBFBA15" w14:textId="77777777" w:rsidR="007B05F2" w:rsidRPr="0034126C" w:rsidRDefault="008335F8" w:rsidP="007E5F1A">
      <w:pPr>
        <w:pStyle w:val="ListParagraph"/>
        <w:numPr>
          <w:ilvl w:val="0"/>
          <w:numId w:val="36"/>
        </w:numPr>
        <w:spacing w:after="120"/>
        <w:contextualSpacing w:val="0"/>
      </w:pPr>
      <w:r w:rsidRPr="0034126C">
        <w:rPr>
          <w:b/>
        </w:rPr>
        <w:t>Volume</w:t>
      </w:r>
      <w:r w:rsidRPr="0034126C">
        <w:t>: Supplier assigned as PAS1192-2:2013 optional Volume/Zone or 00 for all volumes or if omitted</w:t>
      </w:r>
      <w:r w:rsidR="007B05F2" w:rsidRPr="0034126C">
        <w:t xml:space="preserve"> </w:t>
      </w:r>
    </w:p>
    <w:p w14:paraId="7C52AB77" w14:textId="77777777" w:rsidR="008335F8" w:rsidRPr="0034126C" w:rsidRDefault="007B05F2" w:rsidP="007E5F1A">
      <w:pPr>
        <w:pStyle w:val="ListParagraph"/>
        <w:numPr>
          <w:ilvl w:val="0"/>
          <w:numId w:val="36"/>
        </w:numPr>
        <w:spacing w:after="120"/>
        <w:contextualSpacing w:val="0"/>
      </w:pPr>
      <w:r w:rsidRPr="0034126C">
        <w:rPr>
          <w:b/>
        </w:rPr>
        <w:t>Location</w:t>
      </w:r>
      <w:r w:rsidRPr="0034126C">
        <w:t>: Supplier assigned as PAS1192-2:2013 optional Level/Region/Location or zz for multiple, or xx if omitted</w:t>
      </w:r>
    </w:p>
    <w:p w14:paraId="0A88ED65" w14:textId="77777777" w:rsidR="007B05F2" w:rsidRPr="0034126C" w:rsidRDefault="008335F8" w:rsidP="007E5F1A">
      <w:pPr>
        <w:pStyle w:val="ListParagraph"/>
        <w:numPr>
          <w:ilvl w:val="0"/>
          <w:numId w:val="36"/>
        </w:numPr>
        <w:spacing w:after="120"/>
        <w:contextualSpacing w:val="0"/>
      </w:pPr>
      <w:r w:rsidRPr="0034126C">
        <w:rPr>
          <w:b/>
        </w:rPr>
        <w:t>Type</w:t>
      </w:r>
      <w:r w:rsidRPr="0034126C">
        <w:t>:</w:t>
      </w:r>
      <w:r w:rsidR="007B05F2" w:rsidRPr="0034126C">
        <w:t xml:space="preserve"> </w:t>
      </w:r>
      <w:r w:rsidR="007B05F2" w:rsidRPr="0034126C">
        <w:rPr>
          <w:bCs/>
        </w:rPr>
        <w:t xml:space="preserve">Supplier assigned as </w:t>
      </w:r>
      <w:r w:rsidR="006F4EFD" w:rsidRPr="0034126C">
        <w:rPr>
          <w:bCs/>
        </w:rPr>
        <w:t>PAS</w:t>
      </w:r>
      <w:r w:rsidR="007B05F2" w:rsidRPr="0034126C">
        <w:rPr>
          <w:bCs/>
        </w:rPr>
        <w:t>1192</w:t>
      </w:r>
      <w:r w:rsidR="006F4EFD" w:rsidRPr="0034126C">
        <w:rPr>
          <w:bCs/>
        </w:rPr>
        <w:t xml:space="preserve">-2:2013 </w:t>
      </w:r>
      <w:r w:rsidR="007B05F2" w:rsidRPr="0034126C">
        <w:rPr>
          <w:bCs/>
        </w:rPr>
        <w:t>document/model/information type</w:t>
      </w:r>
    </w:p>
    <w:p w14:paraId="4207E43A" w14:textId="77777777" w:rsidR="007B05F2" w:rsidRPr="0034126C" w:rsidRDefault="008335F8" w:rsidP="007E5F1A">
      <w:pPr>
        <w:pStyle w:val="ListParagraph"/>
        <w:numPr>
          <w:ilvl w:val="0"/>
          <w:numId w:val="36"/>
        </w:numPr>
        <w:spacing w:after="120"/>
        <w:contextualSpacing w:val="0"/>
      </w:pPr>
      <w:r w:rsidRPr="0034126C">
        <w:rPr>
          <w:b/>
        </w:rPr>
        <w:t>Role</w:t>
      </w:r>
      <w:r w:rsidRPr="0034126C">
        <w:t>:</w:t>
      </w:r>
      <w:r w:rsidR="007B05F2" w:rsidRPr="0034126C">
        <w:t xml:space="preserve"> </w:t>
      </w:r>
      <w:r w:rsidRPr="0034126C">
        <w:t xml:space="preserve">Supplier assigned as </w:t>
      </w:r>
      <w:r w:rsidR="006F4EFD" w:rsidRPr="0034126C">
        <w:rPr>
          <w:bCs/>
        </w:rPr>
        <w:t xml:space="preserve">PAS1192-2:2013 </w:t>
      </w:r>
      <w:r w:rsidRPr="0034126C">
        <w:t>Role</w:t>
      </w:r>
    </w:p>
    <w:p w14:paraId="43CB692D" w14:textId="77777777" w:rsidR="007B05F2" w:rsidRPr="0034126C" w:rsidRDefault="006F4EFD" w:rsidP="007E5F1A">
      <w:pPr>
        <w:pStyle w:val="ListParagraph"/>
        <w:numPr>
          <w:ilvl w:val="0"/>
          <w:numId w:val="36"/>
        </w:numPr>
        <w:spacing w:after="120"/>
        <w:contextualSpacing w:val="0"/>
      </w:pPr>
      <w:r w:rsidRPr="0034126C">
        <w:rPr>
          <w:b/>
          <w:bCs/>
        </w:rPr>
        <w:t>Document</w:t>
      </w:r>
      <w:r w:rsidRPr="0034126C">
        <w:rPr>
          <w:bCs/>
        </w:rPr>
        <w:t xml:space="preserve"> </w:t>
      </w:r>
      <w:r w:rsidR="008335F8" w:rsidRPr="0034126C">
        <w:rPr>
          <w:b/>
          <w:bCs/>
        </w:rPr>
        <w:t>Num</w:t>
      </w:r>
      <w:r w:rsidR="007B05F2" w:rsidRPr="0034126C">
        <w:rPr>
          <w:b/>
          <w:bCs/>
        </w:rPr>
        <w:t>ber</w:t>
      </w:r>
      <w:r w:rsidR="008335F8" w:rsidRPr="0034126C">
        <w:rPr>
          <w:bCs/>
        </w:rPr>
        <w:t>:</w:t>
      </w:r>
      <w:r w:rsidR="007B05F2" w:rsidRPr="0034126C">
        <w:rPr>
          <w:bCs/>
        </w:rPr>
        <w:t xml:space="preserve"> </w:t>
      </w:r>
      <w:r w:rsidR="008335F8" w:rsidRPr="0034126C">
        <w:rPr>
          <w:bCs/>
        </w:rPr>
        <w:t>Supplier assigned unique &amp; sequential file alphanumeric document number</w:t>
      </w:r>
    </w:p>
    <w:p w14:paraId="6D8EB099" w14:textId="77777777" w:rsidR="007B05F2" w:rsidRPr="0034126C" w:rsidRDefault="008335F8" w:rsidP="007E5F1A">
      <w:pPr>
        <w:pStyle w:val="ListParagraph"/>
        <w:numPr>
          <w:ilvl w:val="0"/>
          <w:numId w:val="36"/>
        </w:numPr>
        <w:spacing w:after="120"/>
        <w:contextualSpacing w:val="0"/>
      </w:pPr>
      <w:r w:rsidRPr="0034126C">
        <w:rPr>
          <w:b/>
          <w:bCs/>
        </w:rPr>
        <w:t>Status</w:t>
      </w:r>
      <w:r w:rsidRPr="0034126C">
        <w:rPr>
          <w:bCs/>
        </w:rPr>
        <w:t>:</w:t>
      </w:r>
      <w:r w:rsidR="007B05F2" w:rsidRPr="0034126C">
        <w:rPr>
          <w:bCs/>
        </w:rPr>
        <w:t xml:space="preserve"> </w:t>
      </w:r>
      <w:r w:rsidRPr="0034126C">
        <w:rPr>
          <w:bCs/>
        </w:rPr>
        <w:t>Supplier assigned as PAS1192-2 Status/Purpose of Issue</w:t>
      </w:r>
      <w:r w:rsidR="007B05F2" w:rsidRPr="0034126C">
        <w:rPr>
          <w:bCs/>
        </w:rPr>
        <w:t xml:space="preserve"> but see below</w:t>
      </w:r>
    </w:p>
    <w:p w14:paraId="1619C1D7" w14:textId="77777777" w:rsidR="007B05F2" w:rsidRPr="0034126C" w:rsidRDefault="008335F8" w:rsidP="007E5F1A">
      <w:pPr>
        <w:pStyle w:val="ListParagraph"/>
        <w:numPr>
          <w:ilvl w:val="0"/>
          <w:numId w:val="36"/>
        </w:numPr>
        <w:spacing w:after="120"/>
        <w:contextualSpacing w:val="0"/>
      </w:pPr>
      <w:r w:rsidRPr="0034126C">
        <w:rPr>
          <w:b/>
          <w:bCs/>
        </w:rPr>
        <w:t>Rev</w:t>
      </w:r>
      <w:r w:rsidRPr="0034126C">
        <w:rPr>
          <w:bCs/>
        </w:rPr>
        <w:t>:</w:t>
      </w:r>
      <w:r w:rsidR="007B05F2" w:rsidRPr="0034126C">
        <w:rPr>
          <w:bCs/>
        </w:rPr>
        <w:t xml:space="preserve"> </w:t>
      </w:r>
      <w:r w:rsidRPr="0034126C">
        <w:rPr>
          <w:bCs/>
        </w:rPr>
        <w:t>File revision</w:t>
      </w:r>
    </w:p>
    <w:p w14:paraId="752E0A14" w14:textId="77777777" w:rsidR="007B05F2" w:rsidRPr="0034126C" w:rsidRDefault="00E8625A" w:rsidP="007E5F1A">
      <w:pPr>
        <w:pStyle w:val="ListParagraph"/>
        <w:numPr>
          <w:ilvl w:val="0"/>
          <w:numId w:val="36"/>
        </w:numPr>
        <w:spacing w:after="120"/>
        <w:contextualSpacing w:val="0"/>
        <w:rPr>
          <w:i/>
        </w:rPr>
      </w:pPr>
      <w:r w:rsidRPr="0034126C">
        <w:rPr>
          <w:b/>
          <w:bCs/>
          <w:i/>
        </w:rPr>
        <w:t>I</w:t>
      </w:r>
      <w:r w:rsidR="008335F8" w:rsidRPr="0034126C">
        <w:rPr>
          <w:b/>
          <w:bCs/>
          <w:i/>
        </w:rPr>
        <w:t>D</w:t>
      </w:r>
      <w:r w:rsidRPr="0034126C">
        <w:rPr>
          <w:b/>
          <w:bCs/>
          <w:i/>
        </w:rPr>
        <w:t xml:space="preserve">P </w:t>
      </w:r>
      <w:r w:rsidR="008335F8" w:rsidRPr="0034126C">
        <w:rPr>
          <w:b/>
          <w:bCs/>
          <w:i/>
        </w:rPr>
        <w:t>Ref</w:t>
      </w:r>
      <w:r w:rsidR="008335F8" w:rsidRPr="0034126C">
        <w:rPr>
          <w:bCs/>
          <w:i/>
        </w:rPr>
        <w:t>:</w:t>
      </w:r>
      <w:r w:rsidR="007B05F2" w:rsidRPr="0034126C">
        <w:rPr>
          <w:bCs/>
          <w:i/>
        </w:rPr>
        <w:t xml:space="preserve"> </w:t>
      </w:r>
      <w:r w:rsidR="008335F8" w:rsidRPr="0034126C">
        <w:rPr>
          <w:bCs/>
          <w:i/>
        </w:rPr>
        <w:t>IDP Delivery Ref</w:t>
      </w:r>
    </w:p>
    <w:p w14:paraId="02458B38" w14:textId="32701508" w:rsidR="007B05F2" w:rsidRPr="0034126C" w:rsidRDefault="00E8625A" w:rsidP="007E5F1A">
      <w:pPr>
        <w:pStyle w:val="ListParagraph"/>
        <w:numPr>
          <w:ilvl w:val="0"/>
          <w:numId w:val="36"/>
        </w:numPr>
        <w:spacing w:after="120"/>
        <w:contextualSpacing w:val="0"/>
        <w:rPr>
          <w:i/>
        </w:rPr>
      </w:pPr>
      <w:r w:rsidRPr="0034126C">
        <w:rPr>
          <w:b/>
          <w:bCs/>
          <w:i/>
        </w:rPr>
        <w:t>LOD</w:t>
      </w:r>
      <w:r w:rsidR="008335F8" w:rsidRPr="0034126C">
        <w:rPr>
          <w:bCs/>
          <w:i/>
        </w:rPr>
        <w:t>:</w:t>
      </w:r>
      <w:r w:rsidR="007B05F2" w:rsidRPr="0034126C">
        <w:rPr>
          <w:bCs/>
          <w:i/>
        </w:rPr>
        <w:t xml:space="preserve"> </w:t>
      </w:r>
      <w:r w:rsidRPr="0034126C">
        <w:rPr>
          <w:bCs/>
          <w:i/>
        </w:rPr>
        <w:t xml:space="preserve">Level of Definition as LOD.LOI </w:t>
      </w:r>
      <w:r w:rsidR="00A71BF8" w:rsidRPr="0034126C">
        <w:rPr>
          <w:bCs/>
          <w:i/>
        </w:rPr>
        <w:t>e.g.</w:t>
      </w:r>
      <w:r w:rsidRPr="0034126C">
        <w:rPr>
          <w:bCs/>
          <w:i/>
        </w:rPr>
        <w:t xml:space="preserve"> </w:t>
      </w:r>
      <w:r w:rsidR="00C24709">
        <w:rPr>
          <w:bCs/>
          <w:i/>
        </w:rPr>
        <w:t>D3L4 (see section 4.3 above)</w:t>
      </w:r>
    </w:p>
    <w:p w14:paraId="40FA90D3" w14:textId="77777777" w:rsidR="008335F8" w:rsidRPr="0034126C" w:rsidRDefault="008335F8" w:rsidP="007E5F1A">
      <w:pPr>
        <w:pStyle w:val="ListParagraph"/>
        <w:numPr>
          <w:ilvl w:val="0"/>
          <w:numId w:val="36"/>
        </w:numPr>
        <w:spacing w:after="120"/>
        <w:contextualSpacing w:val="0"/>
      </w:pPr>
      <w:r w:rsidRPr="0034126C">
        <w:rPr>
          <w:b/>
          <w:bCs/>
          <w:i/>
        </w:rPr>
        <w:t>Title</w:t>
      </w:r>
      <w:r w:rsidRPr="0034126C">
        <w:rPr>
          <w:bCs/>
          <w:i/>
        </w:rPr>
        <w:t>:</w:t>
      </w:r>
      <w:r w:rsidR="007B05F2" w:rsidRPr="0034126C">
        <w:rPr>
          <w:bCs/>
          <w:i/>
        </w:rPr>
        <w:t xml:space="preserve"> </w:t>
      </w:r>
      <w:r w:rsidRPr="0034126C">
        <w:rPr>
          <w:bCs/>
          <w:i/>
        </w:rPr>
        <w:t>Supplier assigned and optional free text descriptive title or name</w:t>
      </w:r>
    </w:p>
    <w:p w14:paraId="6792D24F" w14:textId="3B8A458A" w:rsidR="0035006D" w:rsidRPr="0034126C" w:rsidRDefault="00A71BF8" w:rsidP="007B05F2">
      <w:pPr>
        <w:spacing w:before="60"/>
        <w:ind w:left="567"/>
        <w:rPr>
          <w:rFonts w:eastAsia="Cambria"/>
          <w:bCs/>
        </w:rPr>
      </w:pPr>
      <w:r>
        <w:rPr>
          <w:rFonts w:eastAsia="Cambria"/>
          <w:bCs/>
        </w:rPr>
        <w:t>Note: fields 8-12</w:t>
      </w:r>
      <w:r w:rsidR="008335F8" w:rsidRPr="0034126C">
        <w:rPr>
          <w:rFonts w:eastAsia="Cambria"/>
          <w:bCs/>
        </w:rPr>
        <w:t xml:space="preserve"> </w:t>
      </w:r>
      <w:r w:rsidR="007B05F2" w:rsidRPr="0034126C">
        <w:rPr>
          <w:rFonts w:eastAsia="Cambria"/>
          <w:bCs/>
        </w:rPr>
        <w:t xml:space="preserve">are an extension to BS1192/PAS1192-2. </w:t>
      </w:r>
      <w:r w:rsidR="008335F8" w:rsidRPr="0034126C">
        <w:rPr>
          <w:rFonts w:eastAsia="Cambria"/>
          <w:bCs/>
        </w:rPr>
        <w:t>Field</w:t>
      </w:r>
      <w:r w:rsidR="00E8625A" w:rsidRPr="0034126C">
        <w:rPr>
          <w:rFonts w:eastAsia="Cambria"/>
          <w:bCs/>
        </w:rPr>
        <w:t>s</w:t>
      </w:r>
      <w:r w:rsidR="008335F8" w:rsidRPr="0034126C">
        <w:rPr>
          <w:rFonts w:eastAsia="Cambria"/>
          <w:bCs/>
        </w:rPr>
        <w:t xml:space="preserve"> 1 &amp; 2 </w:t>
      </w:r>
      <w:r w:rsidR="007B05F2" w:rsidRPr="0034126C">
        <w:rPr>
          <w:rFonts w:eastAsia="Cambria"/>
          <w:bCs/>
        </w:rPr>
        <w:t>are Employer assigned</w:t>
      </w:r>
      <w:r w:rsidR="008335F8" w:rsidRPr="0034126C">
        <w:rPr>
          <w:rFonts w:eastAsia="Cambria"/>
          <w:bCs/>
        </w:rPr>
        <w:t>.</w:t>
      </w:r>
    </w:p>
    <w:p w14:paraId="069B0183" w14:textId="77777777" w:rsidR="006F4EFD" w:rsidRPr="0034126C" w:rsidRDefault="006F4EFD" w:rsidP="007E5F1A">
      <w:pPr>
        <w:pStyle w:val="ListParagraph"/>
        <w:numPr>
          <w:ilvl w:val="0"/>
          <w:numId w:val="16"/>
        </w:numPr>
        <w:ind w:left="567" w:hanging="283"/>
      </w:pPr>
      <w:r w:rsidRPr="0034126C">
        <w:t>Purpose of Issue</w:t>
      </w:r>
      <w:r w:rsidR="00A95413" w:rsidRPr="0034126C">
        <w:t xml:space="preserve"> (Field 8 of standard file name)</w:t>
      </w:r>
    </w:p>
    <w:p w14:paraId="0395A5C8" w14:textId="77777777" w:rsidR="006F4EFD" w:rsidRPr="0034126C" w:rsidRDefault="006F4EFD" w:rsidP="007E5F1A">
      <w:pPr>
        <w:pStyle w:val="ListParagraph"/>
        <w:numPr>
          <w:ilvl w:val="1"/>
          <w:numId w:val="16"/>
        </w:numPr>
      </w:pPr>
      <w:r w:rsidRPr="0034126C">
        <w:t>For WIP &amp; Shared issues use PAS1192-2:2013 Table 3 WIP &amp; Shared</w:t>
      </w:r>
      <w:r w:rsidR="00A95413" w:rsidRPr="0034126C">
        <w:t xml:space="preserve"> status codes</w:t>
      </w:r>
    </w:p>
    <w:p w14:paraId="1F059D0F" w14:textId="77777777" w:rsidR="00A95413" w:rsidRDefault="006F4EFD" w:rsidP="007E5F1A">
      <w:pPr>
        <w:pStyle w:val="ListParagraph"/>
        <w:numPr>
          <w:ilvl w:val="1"/>
          <w:numId w:val="16"/>
        </w:numPr>
      </w:pPr>
      <w:r w:rsidRPr="0034126C">
        <w:t>For Published use the following</w:t>
      </w:r>
      <w:r w:rsidR="00A95413" w:rsidRPr="0034126C">
        <w:t xml:space="preserve"> purpose codes</w:t>
      </w:r>
      <w:r w:rsidR="00E8625A" w:rsidRPr="0034126C">
        <w:t xml:space="preserve"> for publishing of stage exchanges</w:t>
      </w:r>
    </w:p>
    <w:p w14:paraId="610FE916" w14:textId="77777777" w:rsidR="00A61459" w:rsidRPr="0034126C" w:rsidRDefault="00A61459" w:rsidP="00A61459">
      <w:pPr>
        <w:pStyle w:val="ListParagraph"/>
        <w:ind w:left="1440"/>
      </w:pPr>
    </w:p>
    <w:tbl>
      <w:tblPr>
        <w:tblStyle w:val="TableGrid"/>
        <w:tblW w:w="0" w:type="auto"/>
        <w:tblInd w:w="1440" w:type="dxa"/>
        <w:tblLook w:val="04A0" w:firstRow="1" w:lastRow="0" w:firstColumn="1" w:lastColumn="0" w:noHBand="0" w:noVBand="1"/>
      </w:tblPr>
      <w:tblGrid>
        <w:gridCol w:w="540"/>
        <w:gridCol w:w="5670"/>
      </w:tblGrid>
      <w:tr w:rsidR="006F4EFD" w:rsidRPr="0034126C" w14:paraId="6BC58D0F" w14:textId="77777777" w:rsidTr="00A95413">
        <w:tc>
          <w:tcPr>
            <w:tcW w:w="540" w:type="dxa"/>
          </w:tcPr>
          <w:p w14:paraId="35671327" w14:textId="77777777" w:rsidR="006F4EFD" w:rsidRPr="0034126C" w:rsidRDefault="006F4EFD" w:rsidP="006F4EFD">
            <w:pPr>
              <w:pStyle w:val="ListParagraph"/>
              <w:ind w:left="0"/>
            </w:pPr>
            <w:r w:rsidRPr="0034126C">
              <w:t>A0</w:t>
            </w:r>
          </w:p>
        </w:tc>
        <w:tc>
          <w:tcPr>
            <w:tcW w:w="5670" w:type="dxa"/>
          </w:tcPr>
          <w:p w14:paraId="4E569CAE" w14:textId="77777777" w:rsidR="006F4EFD" w:rsidRPr="0034126C" w:rsidRDefault="00A95413" w:rsidP="00E8625A">
            <w:pPr>
              <w:pStyle w:val="ListParagraph"/>
              <w:ind w:left="0"/>
            </w:pPr>
            <w:r w:rsidRPr="0034126C">
              <w:t>Published Stage 0  Strategy</w:t>
            </w:r>
          </w:p>
        </w:tc>
      </w:tr>
      <w:tr w:rsidR="006F4EFD" w:rsidRPr="0034126C" w14:paraId="02A60028" w14:textId="77777777" w:rsidTr="00A95413">
        <w:tc>
          <w:tcPr>
            <w:tcW w:w="540" w:type="dxa"/>
          </w:tcPr>
          <w:p w14:paraId="14C16E17" w14:textId="77777777" w:rsidR="006F4EFD" w:rsidRPr="0034126C" w:rsidRDefault="006F4EFD" w:rsidP="006F4EFD">
            <w:pPr>
              <w:pStyle w:val="ListParagraph"/>
              <w:ind w:left="0"/>
            </w:pPr>
            <w:r w:rsidRPr="0034126C">
              <w:t>A1</w:t>
            </w:r>
          </w:p>
        </w:tc>
        <w:tc>
          <w:tcPr>
            <w:tcW w:w="5670" w:type="dxa"/>
          </w:tcPr>
          <w:p w14:paraId="5BA922B9" w14:textId="77777777" w:rsidR="006F4EFD" w:rsidRPr="0034126C" w:rsidRDefault="00A95413" w:rsidP="00E8625A">
            <w:pPr>
              <w:pStyle w:val="ListParagraph"/>
              <w:ind w:left="0"/>
            </w:pPr>
            <w:r w:rsidRPr="0034126C">
              <w:t>Published Stage 1  Brief</w:t>
            </w:r>
          </w:p>
        </w:tc>
      </w:tr>
      <w:tr w:rsidR="006F4EFD" w:rsidRPr="0034126C" w14:paraId="3E84378B" w14:textId="77777777" w:rsidTr="00A95413">
        <w:tc>
          <w:tcPr>
            <w:tcW w:w="540" w:type="dxa"/>
          </w:tcPr>
          <w:p w14:paraId="3560B60E" w14:textId="77777777" w:rsidR="006F4EFD" w:rsidRPr="0034126C" w:rsidRDefault="006F4EFD" w:rsidP="006F4EFD">
            <w:pPr>
              <w:pStyle w:val="ListParagraph"/>
              <w:ind w:left="0"/>
            </w:pPr>
            <w:r w:rsidRPr="0034126C">
              <w:t>A2</w:t>
            </w:r>
          </w:p>
        </w:tc>
        <w:tc>
          <w:tcPr>
            <w:tcW w:w="5670" w:type="dxa"/>
          </w:tcPr>
          <w:p w14:paraId="5A35016A" w14:textId="77777777" w:rsidR="006F4EFD" w:rsidRPr="0034126C" w:rsidRDefault="00A95413" w:rsidP="00E8625A">
            <w:pPr>
              <w:pStyle w:val="ListParagraph"/>
              <w:ind w:left="0"/>
            </w:pPr>
            <w:r w:rsidRPr="0034126C">
              <w:t>Published Stage 2  Concept</w:t>
            </w:r>
          </w:p>
        </w:tc>
      </w:tr>
      <w:tr w:rsidR="006F4EFD" w:rsidRPr="0034126C" w14:paraId="040C840F" w14:textId="77777777" w:rsidTr="00A95413">
        <w:tc>
          <w:tcPr>
            <w:tcW w:w="540" w:type="dxa"/>
          </w:tcPr>
          <w:p w14:paraId="7153A8E2" w14:textId="77777777" w:rsidR="006F4EFD" w:rsidRPr="0034126C" w:rsidRDefault="006F4EFD" w:rsidP="006F4EFD">
            <w:pPr>
              <w:pStyle w:val="ListParagraph"/>
              <w:ind w:left="0"/>
            </w:pPr>
            <w:r w:rsidRPr="0034126C">
              <w:t>A3</w:t>
            </w:r>
          </w:p>
        </w:tc>
        <w:tc>
          <w:tcPr>
            <w:tcW w:w="5670" w:type="dxa"/>
          </w:tcPr>
          <w:p w14:paraId="3182DAB1" w14:textId="77777777" w:rsidR="006F4EFD" w:rsidRPr="0034126C" w:rsidRDefault="00A95413" w:rsidP="00E8625A">
            <w:pPr>
              <w:pStyle w:val="ListParagraph"/>
              <w:ind w:left="0"/>
            </w:pPr>
            <w:r w:rsidRPr="0034126C">
              <w:t>Published Stage 3  Definition</w:t>
            </w:r>
          </w:p>
        </w:tc>
      </w:tr>
      <w:tr w:rsidR="006F4EFD" w:rsidRPr="0034126C" w14:paraId="74395041" w14:textId="77777777" w:rsidTr="00A95413">
        <w:tc>
          <w:tcPr>
            <w:tcW w:w="540" w:type="dxa"/>
          </w:tcPr>
          <w:p w14:paraId="6F32D910" w14:textId="77777777" w:rsidR="006F4EFD" w:rsidRPr="0034126C" w:rsidRDefault="006F4EFD" w:rsidP="006F4EFD">
            <w:pPr>
              <w:pStyle w:val="ListParagraph"/>
              <w:ind w:left="0"/>
            </w:pPr>
            <w:r w:rsidRPr="0034126C">
              <w:t>A4</w:t>
            </w:r>
          </w:p>
        </w:tc>
        <w:tc>
          <w:tcPr>
            <w:tcW w:w="5670" w:type="dxa"/>
          </w:tcPr>
          <w:p w14:paraId="0CBE1BB3" w14:textId="77777777" w:rsidR="006F4EFD" w:rsidRPr="0034126C" w:rsidRDefault="00A95413" w:rsidP="00E8625A">
            <w:pPr>
              <w:pStyle w:val="ListParagraph"/>
              <w:ind w:left="0"/>
            </w:pPr>
            <w:r w:rsidRPr="0034126C">
              <w:t>Published Stage 4  Design</w:t>
            </w:r>
          </w:p>
        </w:tc>
      </w:tr>
      <w:tr w:rsidR="006F4EFD" w:rsidRPr="0034126C" w14:paraId="048DC0EE" w14:textId="77777777" w:rsidTr="00A95413">
        <w:tc>
          <w:tcPr>
            <w:tcW w:w="540" w:type="dxa"/>
          </w:tcPr>
          <w:p w14:paraId="55C8D096" w14:textId="77777777" w:rsidR="006F4EFD" w:rsidRPr="0034126C" w:rsidRDefault="006F4EFD" w:rsidP="006F4EFD">
            <w:pPr>
              <w:pStyle w:val="ListParagraph"/>
              <w:ind w:left="0"/>
            </w:pPr>
            <w:r w:rsidRPr="0034126C">
              <w:t>A5</w:t>
            </w:r>
          </w:p>
        </w:tc>
        <w:tc>
          <w:tcPr>
            <w:tcW w:w="5670" w:type="dxa"/>
          </w:tcPr>
          <w:p w14:paraId="13F6F7D1" w14:textId="77777777" w:rsidR="006F4EFD" w:rsidRPr="0034126C" w:rsidRDefault="00A95413" w:rsidP="00E8625A">
            <w:pPr>
              <w:pStyle w:val="ListParagraph"/>
              <w:ind w:left="0"/>
            </w:pPr>
            <w:r w:rsidRPr="0034126C">
              <w:t xml:space="preserve">Published Stage 5  Build </w:t>
            </w:r>
          </w:p>
        </w:tc>
      </w:tr>
      <w:tr w:rsidR="006F4EFD" w:rsidRPr="0034126C" w14:paraId="2B3DA708" w14:textId="77777777" w:rsidTr="00A95413">
        <w:tc>
          <w:tcPr>
            <w:tcW w:w="540" w:type="dxa"/>
          </w:tcPr>
          <w:p w14:paraId="4D2F202F" w14:textId="77777777" w:rsidR="006F4EFD" w:rsidRPr="0034126C" w:rsidRDefault="006F4EFD" w:rsidP="006F4EFD">
            <w:pPr>
              <w:pStyle w:val="ListParagraph"/>
              <w:ind w:left="0"/>
            </w:pPr>
            <w:r w:rsidRPr="0034126C">
              <w:t>A6</w:t>
            </w:r>
          </w:p>
        </w:tc>
        <w:tc>
          <w:tcPr>
            <w:tcW w:w="5670" w:type="dxa"/>
          </w:tcPr>
          <w:p w14:paraId="23F28DFB" w14:textId="77777777" w:rsidR="006F4EFD" w:rsidRPr="0034126C" w:rsidRDefault="00A95413" w:rsidP="00E8625A">
            <w:pPr>
              <w:pStyle w:val="ListParagraph"/>
              <w:ind w:left="0"/>
            </w:pPr>
            <w:r w:rsidRPr="0034126C">
              <w:t xml:space="preserve">Published Stage 6  Handover </w:t>
            </w:r>
          </w:p>
        </w:tc>
      </w:tr>
      <w:tr w:rsidR="006F4EFD" w:rsidRPr="0034126C" w14:paraId="3112C376" w14:textId="77777777" w:rsidTr="00A95413">
        <w:tc>
          <w:tcPr>
            <w:tcW w:w="540" w:type="dxa"/>
          </w:tcPr>
          <w:p w14:paraId="773DB75E" w14:textId="77777777" w:rsidR="006F4EFD" w:rsidRPr="0034126C" w:rsidRDefault="006F4EFD" w:rsidP="006F4EFD">
            <w:pPr>
              <w:pStyle w:val="ListParagraph"/>
              <w:ind w:left="0"/>
            </w:pPr>
            <w:r w:rsidRPr="0034126C">
              <w:t>A7</w:t>
            </w:r>
          </w:p>
        </w:tc>
        <w:tc>
          <w:tcPr>
            <w:tcW w:w="5670" w:type="dxa"/>
          </w:tcPr>
          <w:p w14:paraId="15B08CB5" w14:textId="77777777" w:rsidR="006F4EFD" w:rsidRPr="0034126C" w:rsidRDefault="00A95413" w:rsidP="00E8625A">
            <w:pPr>
              <w:pStyle w:val="ListParagraph"/>
              <w:ind w:left="0"/>
            </w:pPr>
            <w:r w:rsidRPr="0034126C">
              <w:t xml:space="preserve">Published Stage 7  Operation </w:t>
            </w:r>
          </w:p>
        </w:tc>
      </w:tr>
    </w:tbl>
    <w:p w14:paraId="37E15930" w14:textId="77777777" w:rsidR="006F4EFD" w:rsidRPr="0034126C" w:rsidRDefault="006F4EFD" w:rsidP="006F4EFD">
      <w:pPr>
        <w:pStyle w:val="ListParagraph"/>
        <w:ind w:left="567"/>
      </w:pPr>
    </w:p>
    <w:p w14:paraId="5B275FAD" w14:textId="77777777" w:rsidR="0035006D" w:rsidRDefault="0035006D" w:rsidP="007E5F1A">
      <w:pPr>
        <w:pStyle w:val="ListParagraph"/>
        <w:numPr>
          <w:ilvl w:val="0"/>
          <w:numId w:val="16"/>
        </w:numPr>
        <w:ind w:left="567" w:hanging="283"/>
      </w:pPr>
      <w:r w:rsidRPr="00BD24D1">
        <w:t>Publishing</w:t>
      </w:r>
      <w:r w:rsidRPr="00BD24D1">
        <w:rPr>
          <w:spacing w:val="-15"/>
        </w:rPr>
        <w:t xml:space="preserve"> </w:t>
      </w:r>
      <w:r w:rsidRPr="00BD24D1">
        <w:t>processes</w:t>
      </w:r>
    </w:p>
    <w:p w14:paraId="108E5681" w14:textId="41A3D746" w:rsidR="00A95413" w:rsidRDefault="00A95413" w:rsidP="007E5F1A">
      <w:pPr>
        <w:pStyle w:val="ListParagraph"/>
        <w:numPr>
          <w:ilvl w:val="1"/>
          <w:numId w:val="16"/>
        </w:numPr>
        <w:ind w:left="851" w:hanging="284"/>
      </w:pPr>
      <w:r>
        <w:t xml:space="preserve">The contents of stage </w:t>
      </w:r>
      <w:r w:rsidR="006F4EFD">
        <w:t xml:space="preserve">Information Exchanges </w:t>
      </w:r>
      <w:r w:rsidR="007A69FA">
        <w:t>will be</w:t>
      </w:r>
      <w:r>
        <w:t xml:space="preserve"> </w:t>
      </w:r>
      <w:r w:rsidR="006F4EFD">
        <w:t>defined in the Information Delivery Plan</w:t>
      </w:r>
    </w:p>
    <w:p w14:paraId="71768919" w14:textId="76CB5B6F" w:rsidR="00302C96" w:rsidRDefault="007A69FA" w:rsidP="00DE681D">
      <w:pPr>
        <w:pStyle w:val="ListParagraph"/>
        <w:numPr>
          <w:ilvl w:val="1"/>
          <w:numId w:val="16"/>
        </w:numPr>
        <w:ind w:left="851" w:hanging="284"/>
      </w:pPr>
      <w:r>
        <w:t>The stage Information Exchanges</w:t>
      </w:r>
      <w:r w:rsidR="00A95413">
        <w:t xml:space="preserve"> </w:t>
      </w:r>
      <w:r w:rsidR="006F4EFD">
        <w:t xml:space="preserve">will be published by the Supplier Information Manager from the Supplier CDE to </w:t>
      </w:r>
      <w:r w:rsidR="00E8625A">
        <w:t xml:space="preserve">complete </w:t>
      </w:r>
      <w:r w:rsidR="006F4EFD">
        <w:t>the particular delivery stage</w:t>
      </w:r>
      <w:r w:rsidR="0035006D">
        <w:t xml:space="preserve">. </w:t>
      </w:r>
    </w:p>
    <w:p w14:paraId="754C135D" w14:textId="32906D42" w:rsidR="0035006D" w:rsidRDefault="006F4EFD" w:rsidP="007E5F1A">
      <w:pPr>
        <w:pStyle w:val="ListParagraph"/>
        <w:numPr>
          <w:ilvl w:val="1"/>
          <w:numId w:val="16"/>
        </w:numPr>
        <w:ind w:left="851" w:hanging="284"/>
      </w:pPr>
      <w:r>
        <w:t>All published file packages will be accompanied by a COBie file which will be used to v</w:t>
      </w:r>
      <w:r w:rsidR="00A61459">
        <w:t>erify</w:t>
      </w:r>
      <w:r>
        <w:t xml:space="preserve"> the delivery.</w:t>
      </w:r>
    </w:p>
    <w:p w14:paraId="028FBEB7" w14:textId="08498C11" w:rsidR="006F4EFD" w:rsidRPr="00564C57" w:rsidRDefault="006F4EFD" w:rsidP="007E5F1A">
      <w:pPr>
        <w:pStyle w:val="ListParagraph"/>
        <w:numPr>
          <w:ilvl w:val="1"/>
          <w:numId w:val="16"/>
        </w:numPr>
        <w:ind w:left="851" w:hanging="284"/>
      </w:pPr>
      <w:r w:rsidRPr="00564C57">
        <w:lastRenderedPageBreak/>
        <w:t xml:space="preserve">The Supplier Information Manager will upload all information packages to the Employer CDE </w:t>
      </w:r>
      <w:r w:rsidR="00564C57" w:rsidRPr="00564C57">
        <w:t xml:space="preserve">(PSP provided) </w:t>
      </w:r>
      <w:r w:rsidRPr="00564C57">
        <w:t>notifying the Employer Information Manager</w:t>
      </w:r>
      <w:r w:rsidR="008F72AB" w:rsidRPr="00564C57">
        <w:t>.</w:t>
      </w:r>
    </w:p>
    <w:p w14:paraId="5F94238F" w14:textId="756DD1E6" w:rsidR="00A95413" w:rsidRDefault="00A61459" w:rsidP="007E5F1A">
      <w:pPr>
        <w:pStyle w:val="ListParagraph"/>
        <w:numPr>
          <w:ilvl w:val="1"/>
          <w:numId w:val="16"/>
        </w:numPr>
        <w:ind w:left="851" w:hanging="284"/>
      </w:pPr>
      <w:r w:rsidRPr="00147908">
        <w:rPr>
          <w:rFonts w:eastAsia="Arial"/>
          <w:noProof/>
          <w:spacing w:val="-1"/>
          <w:szCs w:val="24"/>
          <w:lang w:eastAsia="en-GB"/>
        </w:rPr>
        <mc:AlternateContent>
          <mc:Choice Requires="wps">
            <w:drawing>
              <wp:anchor distT="45720" distB="45720" distL="114300" distR="114300" simplePos="0" relativeHeight="251888640" behindDoc="0" locked="0" layoutInCell="1" allowOverlap="1" wp14:anchorId="68ADA4D5" wp14:editId="41A074A4">
                <wp:simplePos x="0" y="0"/>
                <wp:positionH relativeFrom="margin">
                  <wp:posOffset>130175</wp:posOffset>
                </wp:positionH>
                <wp:positionV relativeFrom="paragraph">
                  <wp:posOffset>400685</wp:posOffset>
                </wp:positionV>
                <wp:extent cx="6087110" cy="715010"/>
                <wp:effectExtent l="0" t="0" r="8890" b="88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715010"/>
                        </a:xfrm>
                        <a:prstGeom prst="rect">
                          <a:avLst/>
                        </a:prstGeom>
                        <a:solidFill>
                          <a:schemeClr val="bg1">
                            <a:lumMod val="85000"/>
                          </a:schemeClr>
                        </a:solidFill>
                        <a:ln w="9525">
                          <a:noFill/>
                          <a:miter lim="800000"/>
                          <a:headEnd/>
                          <a:tailEnd/>
                        </a:ln>
                      </wps:spPr>
                      <wps:txbx>
                        <w:txbxContent>
                          <w:p w14:paraId="364CAD62" w14:textId="2EC7D7E8" w:rsidR="002214DD" w:rsidRPr="002F2A09" w:rsidRDefault="002214DD" w:rsidP="00A61459">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Pr>
                                <w:i/>
                                <w:color w:val="2E74B5" w:themeColor="accent1" w:themeShade="BF"/>
                              </w:rPr>
                              <w:t>Employer Information Management to be provided by the PSP. In the short term this role may involve manual visual checking, until such time as the verification, and then validation, process is enabled.</w:t>
                            </w:r>
                          </w:p>
                          <w:p w14:paraId="36A44C7D" w14:textId="77777777" w:rsidR="002214DD" w:rsidRPr="002F2A09" w:rsidRDefault="002214DD" w:rsidP="00A61459">
                            <w:pPr>
                              <w:spacing w:before="120" w:after="120"/>
                              <w:ind w:left="142" w:right="213"/>
                              <w:rPr>
                                <w:color w:val="2E74B5" w:themeColor="accent1" w:themeShade="BF"/>
                              </w:rPr>
                            </w:pPr>
                          </w:p>
                          <w:p w14:paraId="5817209D" w14:textId="77777777" w:rsidR="002214DD" w:rsidRDefault="002214DD" w:rsidP="00A61459">
                            <w:pPr>
                              <w:spacing w:before="120" w:after="120"/>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DA4D5" id="_x0000_s1043" type="#_x0000_t202" style="position:absolute;left:0;text-align:left;margin-left:10.25pt;margin-top:31.55pt;width:479.3pt;height:56.3pt;z-index:251888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" fillcolor="#d8d8d8 [2732]" stroked="f">
                <v:textbox>
                  <w:txbxContent>
                    <w:p w14:paraId="364CAD62" w14:textId="2EC7D7E8" w:rsidR="002214DD" w:rsidRPr="002F2A09" w:rsidRDefault="002214DD" w:rsidP="00A61459">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Pr>
                          <w:i/>
                          <w:color w:val="2E74B5" w:themeColor="accent1" w:themeShade="BF"/>
                        </w:rPr>
                        <w:t>Employer Information Management to be provided by the PSP. In the short term this role may involve manual visual checking, until such time as the verification, and then validation, process is enabled.</w:t>
                      </w:r>
                    </w:p>
                    <w:p w14:paraId="36A44C7D" w14:textId="77777777" w:rsidR="002214DD" w:rsidRPr="002F2A09" w:rsidRDefault="002214DD" w:rsidP="00A61459">
                      <w:pPr>
                        <w:spacing w:before="120" w:after="120"/>
                        <w:ind w:left="142" w:right="213"/>
                        <w:rPr>
                          <w:color w:val="2E74B5" w:themeColor="accent1" w:themeShade="BF"/>
                        </w:rPr>
                      </w:pPr>
                    </w:p>
                    <w:p w14:paraId="5817209D" w14:textId="77777777" w:rsidR="002214DD" w:rsidRDefault="002214DD" w:rsidP="00A61459">
                      <w:pPr>
                        <w:spacing w:before="120" w:after="120"/>
                        <w:ind w:left="142" w:right="213"/>
                      </w:pPr>
                    </w:p>
                  </w:txbxContent>
                </v:textbox>
                <w10:wrap type="square" anchorx="margin"/>
              </v:shape>
            </w:pict>
          </mc:Fallback>
        </mc:AlternateContent>
      </w:r>
      <w:r w:rsidR="00A95413">
        <w:t xml:space="preserve">The Employer Information </w:t>
      </w:r>
      <w:r w:rsidR="00E8625A">
        <w:t>M</w:t>
      </w:r>
      <w:r w:rsidR="00A95413">
        <w:t xml:space="preserve">anager will </w:t>
      </w:r>
      <w:r>
        <w:t>verify</w:t>
      </w:r>
      <w:r w:rsidR="00A95413">
        <w:t xml:space="preserve"> the package and produce a Red Amber Green </w:t>
      </w:r>
      <w:r w:rsidR="00E8625A">
        <w:t xml:space="preserve">(RAG) </w:t>
      </w:r>
      <w:r w:rsidR="00A95413">
        <w:t xml:space="preserve">acceptance report to the </w:t>
      </w:r>
      <w:r w:rsidR="00935BA8">
        <w:t>Supplier Information Manager</w:t>
      </w:r>
      <w:r w:rsidR="00A95413">
        <w:t>.</w:t>
      </w:r>
    </w:p>
    <w:p w14:paraId="5124FDD1" w14:textId="77777777" w:rsidR="001B3972" w:rsidRDefault="00A95413" w:rsidP="001B3972">
      <w:pPr>
        <w:pStyle w:val="ListParagraph"/>
        <w:numPr>
          <w:ilvl w:val="1"/>
          <w:numId w:val="16"/>
        </w:numPr>
        <w:ind w:left="851" w:hanging="284"/>
      </w:pPr>
      <w:r>
        <w:t xml:space="preserve">Green packages will be </w:t>
      </w:r>
      <w:r w:rsidR="00935BA8">
        <w:t xml:space="preserve">published </w:t>
      </w:r>
      <w:r>
        <w:t xml:space="preserve">into the Employer CDE AIM Published file area and the COBie data and file </w:t>
      </w:r>
      <w:r w:rsidR="006B1DA2">
        <w:t>linkages</w:t>
      </w:r>
      <w:r>
        <w:t xml:space="preserve"> </w:t>
      </w:r>
      <w:r w:rsidR="00935BA8">
        <w:t xml:space="preserve">published </w:t>
      </w:r>
      <w:r>
        <w:t>into the Employer CDE AIM data area</w:t>
      </w:r>
      <w:r w:rsidR="006B1DA2">
        <w:t xml:space="preserve"> for onward use</w:t>
      </w:r>
      <w:r w:rsidR="00935BA8">
        <w:t>.</w:t>
      </w:r>
    </w:p>
    <w:p w14:paraId="132A15BE" w14:textId="77777777" w:rsidR="001B3972" w:rsidRDefault="006B1DA2" w:rsidP="001B3972">
      <w:pPr>
        <w:pStyle w:val="ListParagraph"/>
        <w:numPr>
          <w:ilvl w:val="1"/>
          <w:numId w:val="16"/>
        </w:numPr>
        <w:ind w:left="851" w:hanging="284"/>
      </w:pPr>
      <w:r>
        <w:t xml:space="preserve">Amber or Red package should be remedied </w:t>
      </w:r>
      <w:r w:rsidR="00935BA8">
        <w:t xml:space="preserve">in the Supplier CDE </w:t>
      </w:r>
      <w:r>
        <w:t>and resubmitted for retest</w:t>
      </w:r>
      <w:r w:rsidR="001B3972">
        <w:t>.</w:t>
      </w:r>
    </w:p>
    <w:p w14:paraId="096D4C40" w14:textId="3C2871B6" w:rsidR="00302C96" w:rsidRPr="00AB468E" w:rsidRDefault="00302C96" w:rsidP="00A61459">
      <w:pPr>
        <w:pStyle w:val="ListParagraph"/>
        <w:ind w:left="851"/>
      </w:pPr>
    </w:p>
    <w:p w14:paraId="5F02EF57" w14:textId="0C5DC30E" w:rsidR="00012D6F" w:rsidRDefault="006B1DA2" w:rsidP="0035006D">
      <w:r>
        <w:t xml:space="preserve">Confirmation of use of these procedures should be confirmed </w:t>
      </w:r>
      <w:r w:rsidR="0035006D" w:rsidRPr="00BD24D1">
        <w:t xml:space="preserve">in the </w:t>
      </w:r>
      <w:r>
        <w:t xml:space="preserve">Pre </w:t>
      </w:r>
      <w:r w:rsidR="00CE4BE9">
        <w:t>Contract BEP, with specific definitions and details added in the Post Contract BEP</w:t>
      </w:r>
      <w:r w:rsidR="0035006D">
        <w:t>.</w:t>
      </w:r>
    </w:p>
    <w:p w14:paraId="360CF09D" w14:textId="2693228A" w:rsidR="005626DE" w:rsidRPr="005626DE" w:rsidRDefault="001163D2" w:rsidP="001163D2">
      <w:pPr>
        <w:pStyle w:val="Heading2"/>
        <w:numPr>
          <w:ilvl w:val="0"/>
          <w:numId w:val="0"/>
        </w:numPr>
        <w:ind w:left="567" w:hanging="567"/>
      </w:pPr>
      <w:bookmarkStart w:id="104" w:name="_Toc408319364"/>
      <w:bookmarkStart w:id="105" w:name="_Toc410109894"/>
      <w:bookmarkStart w:id="106" w:name="_Toc443306468"/>
      <w:r>
        <w:t xml:space="preserve">5.5 </w:t>
      </w:r>
      <w:r w:rsidR="00012D6F">
        <w:t>Security</w:t>
      </w:r>
      <w:bookmarkEnd w:id="104"/>
      <w:bookmarkEnd w:id="105"/>
      <w:bookmarkEnd w:id="106"/>
    </w:p>
    <w:p w14:paraId="64B50E82" w14:textId="6DEE9DC1" w:rsidR="0035006D" w:rsidRPr="00A61459" w:rsidRDefault="0035006D" w:rsidP="0035006D">
      <w:r>
        <w:t>The p</w:t>
      </w:r>
      <w:r>
        <w:rPr>
          <w:spacing w:val="-2"/>
        </w:rPr>
        <w:t>u</w:t>
      </w:r>
      <w:r>
        <w:t>rp</w:t>
      </w:r>
      <w:r>
        <w:rPr>
          <w:spacing w:val="-2"/>
        </w:rPr>
        <w:t>o</w:t>
      </w:r>
      <w:r>
        <w:t>se</w:t>
      </w:r>
      <w:r>
        <w:rPr>
          <w:spacing w:val="-2"/>
        </w:rPr>
        <w:t xml:space="preserve"> </w:t>
      </w:r>
      <w:r>
        <w:t xml:space="preserve">of this </w:t>
      </w:r>
      <w:r w:rsidRPr="00847108">
        <w:t>s</w:t>
      </w:r>
      <w:r w:rsidRPr="00847108">
        <w:rPr>
          <w:spacing w:val="-2"/>
        </w:rPr>
        <w:t>e</w:t>
      </w:r>
      <w:r w:rsidRPr="00847108">
        <w:t>ction is to com</w:t>
      </w:r>
      <w:r w:rsidRPr="00847108">
        <w:rPr>
          <w:spacing w:val="-2"/>
        </w:rPr>
        <w:t>m</w:t>
      </w:r>
      <w:r w:rsidRPr="00847108">
        <w:t>un</w:t>
      </w:r>
      <w:r w:rsidRPr="00847108">
        <w:rPr>
          <w:spacing w:val="-2"/>
        </w:rPr>
        <w:t>i</w:t>
      </w:r>
      <w:r w:rsidRPr="00847108">
        <w:t>cate</w:t>
      </w:r>
      <w:r w:rsidRPr="00847108">
        <w:rPr>
          <w:spacing w:val="-2"/>
        </w:rPr>
        <w:t xml:space="preserve"> </w:t>
      </w:r>
      <w:r w:rsidRPr="00847108">
        <w:t>client sp</w:t>
      </w:r>
      <w:r w:rsidRPr="00847108">
        <w:rPr>
          <w:spacing w:val="-2"/>
        </w:rPr>
        <w:t>e</w:t>
      </w:r>
      <w:r w:rsidRPr="00847108">
        <w:t>cific</w:t>
      </w:r>
      <w:r w:rsidRPr="00847108">
        <w:rPr>
          <w:spacing w:val="-2"/>
        </w:rPr>
        <w:t xml:space="preserve"> </w:t>
      </w:r>
      <w:r w:rsidRPr="00847108">
        <w:t>s</w:t>
      </w:r>
      <w:r w:rsidRPr="00847108">
        <w:rPr>
          <w:spacing w:val="-2"/>
        </w:rPr>
        <w:t>e</w:t>
      </w:r>
      <w:r w:rsidRPr="00847108">
        <w:t>curity measures re</w:t>
      </w:r>
      <w:r w:rsidRPr="00847108">
        <w:rPr>
          <w:spacing w:val="-2"/>
        </w:rPr>
        <w:t>q</w:t>
      </w:r>
      <w:r w:rsidRPr="00847108">
        <w:t>uired in ord</w:t>
      </w:r>
      <w:r w:rsidRPr="00847108">
        <w:rPr>
          <w:spacing w:val="-2"/>
        </w:rPr>
        <w:t>e</w:t>
      </w:r>
      <w:r w:rsidRPr="00847108">
        <w:t>r to s</w:t>
      </w:r>
      <w:r w:rsidRPr="00847108">
        <w:rPr>
          <w:spacing w:val="-2"/>
        </w:rPr>
        <w:t>e</w:t>
      </w:r>
      <w:r w:rsidRPr="00847108">
        <w:t>c</w:t>
      </w:r>
      <w:r w:rsidRPr="00847108">
        <w:rPr>
          <w:spacing w:val="-2"/>
        </w:rPr>
        <w:t>u</w:t>
      </w:r>
      <w:r w:rsidRPr="00847108">
        <w:t xml:space="preserve">re the </w:t>
      </w:r>
      <w:r w:rsidR="00A90108">
        <w:t>information, information access and information exchanges</w:t>
      </w:r>
      <w:r>
        <w:t>.</w:t>
      </w:r>
      <w:r w:rsidR="00C457DD">
        <w:t xml:space="preserve"> Reference should be made </w:t>
      </w:r>
      <w:r w:rsidR="00C457DD" w:rsidRPr="00A61459">
        <w:t xml:space="preserve">to the DIO BIM Security Guidance Note version </w:t>
      </w:r>
      <w:r w:rsidR="00A61459" w:rsidRPr="00A61459">
        <w:t>V3.0</w:t>
      </w:r>
      <w:r w:rsidR="00C457DD" w:rsidRPr="00A61459">
        <w:t xml:space="preserve"> dated </w:t>
      </w:r>
      <w:r w:rsidR="00A61459" w:rsidRPr="00A61459">
        <w:t>15 February 2015</w:t>
      </w:r>
      <w:r w:rsidR="00C457DD" w:rsidRPr="00A61459">
        <w:t>.</w:t>
      </w:r>
      <w:r w:rsidR="00A61459" w:rsidRPr="00A61459">
        <w:t xml:space="preserve"> </w:t>
      </w:r>
    </w:p>
    <w:p w14:paraId="10FA843F" w14:textId="7A2EA207" w:rsidR="0035006D" w:rsidRPr="00BD24D1" w:rsidRDefault="00996C8B" w:rsidP="0035006D">
      <w:r>
        <w:t xml:space="preserve">In line with PAS1192-5:2015 the </w:t>
      </w:r>
      <w:r w:rsidR="00302C96">
        <w:t>Supplier</w:t>
      </w:r>
      <w:r>
        <w:t xml:space="preserve"> should consult </w:t>
      </w:r>
      <w:r w:rsidR="0058640F">
        <w:t>with the Employer</w:t>
      </w:r>
      <w:r>
        <w:t xml:space="preserve"> regarding the security requirements of the project and then respond appropriately. All documents should be marked with the appropriate baseline security. Particular attention must be given to ensuring any Common Data Environments (CDEs) used meet the security requirements in terms of both cyber security and access controls/protocols for</w:t>
      </w:r>
      <w:r w:rsidR="00302C96">
        <w:t xml:space="preserve"> users. </w:t>
      </w:r>
      <w:r>
        <w:t xml:space="preserve">An appropriate procedure must be established to ensure information transmitted outside of CDEs is done so as per the </w:t>
      </w:r>
      <w:r w:rsidR="00645B32">
        <w:t xml:space="preserve">relevant security requirements. </w:t>
      </w:r>
      <w:r w:rsidR="0035006D" w:rsidRPr="00BD24D1">
        <w:t>Any file when</w:t>
      </w:r>
      <w:r w:rsidR="0035006D" w:rsidRPr="00996C8B">
        <w:t xml:space="preserve"> </w:t>
      </w:r>
      <w:r w:rsidR="0035006D" w:rsidRPr="00BD24D1">
        <w:t>uploa</w:t>
      </w:r>
      <w:r w:rsidR="0035006D" w:rsidRPr="00996C8B">
        <w:t>d</w:t>
      </w:r>
      <w:r w:rsidR="0035006D" w:rsidRPr="00BD24D1">
        <w:t xml:space="preserve">ed to the </w:t>
      </w:r>
      <w:r w:rsidR="00A223AD">
        <w:t xml:space="preserve">Supplier </w:t>
      </w:r>
      <w:r w:rsidR="00D63B6B">
        <w:t xml:space="preserve">CDE </w:t>
      </w:r>
      <w:r w:rsidR="0035006D" w:rsidRPr="00BD24D1">
        <w:t xml:space="preserve">or </w:t>
      </w:r>
      <w:r w:rsidR="00D63B6B" w:rsidRPr="00BD24D1">
        <w:t>ot</w:t>
      </w:r>
      <w:r w:rsidR="00D63B6B" w:rsidRPr="00996C8B">
        <w:t>h</w:t>
      </w:r>
      <w:r w:rsidR="00D63B6B" w:rsidRPr="00BD24D1">
        <w:t>er</w:t>
      </w:r>
      <w:r w:rsidR="00D63B6B">
        <w:t xml:space="preserve">wise </w:t>
      </w:r>
      <w:r w:rsidR="00935BA8">
        <w:t xml:space="preserve">disclosed, </w:t>
      </w:r>
      <w:r w:rsidR="00D63B6B">
        <w:t xml:space="preserve">shared, published or exchanged </w:t>
      </w:r>
      <w:r w:rsidR="0035006D" w:rsidRPr="00BD24D1">
        <w:t>is to be s</w:t>
      </w:r>
      <w:r w:rsidR="0035006D" w:rsidRPr="00996C8B">
        <w:t>e</w:t>
      </w:r>
      <w:r w:rsidR="0035006D" w:rsidRPr="00BD24D1">
        <w:t>c</w:t>
      </w:r>
      <w:r w:rsidR="0035006D" w:rsidRPr="00996C8B">
        <w:t>u</w:t>
      </w:r>
      <w:r w:rsidR="0035006D" w:rsidRPr="00BD24D1">
        <w:t>re to the stan</w:t>
      </w:r>
      <w:r w:rsidR="0035006D" w:rsidRPr="00996C8B">
        <w:t>d</w:t>
      </w:r>
      <w:r w:rsidR="0035006D" w:rsidRPr="00BD24D1">
        <w:t>ard requ</w:t>
      </w:r>
      <w:r w:rsidR="0035006D" w:rsidRPr="00996C8B">
        <w:t>i</w:t>
      </w:r>
      <w:r w:rsidR="0035006D" w:rsidRPr="00BD24D1">
        <w:t>red.</w:t>
      </w:r>
    </w:p>
    <w:p w14:paraId="75B01164" w14:textId="10FAD1B6" w:rsidR="0035006D" w:rsidRDefault="00645B32" w:rsidP="0035006D">
      <w:r>
        <w:t>Security is defined in accordance with Government Security Classifications (2014) as follows</w:t>
      </w:r>
      <w:r w:rsidR="0035006D" w:rsidRPr="00BD24D1">
        <w:t>:</w:t>
      </w:r>
    </w:p>
    <w:p w14:paraId="6E3409F4" w14:textId="77777777" w:rsidR="00A61459" w:rsidRDefault="00A61459" w:rsidP="00A61459">
      <w:pPr>
        <w:pStyle w:val="ListParagraph"/>
        <w:numPr>
          <w:ilvl w:val="0"/>
          <w:numId w:val="44"/>
        </w:numPr>
        <w:spacing w:after="0" w:line="240" w:lineRule="auto"/>
        <w:contextualSpacing w:val="0"/>
      </w:pPr>
      <w:r>
        <w:t>OFFICIAL  (and its sub-set OFFICIAL – SENSITIVE)</w:t>
      </w:r>
    </w:p>
    <w:p w14:paraId="5D6EB7CC" w14:textId="77777777" w:rsidR="00A61459" w:rsidRDefault="00A61459" w:rsidP="00A61459">
      <w:pPr>
        <w:pStyle w:val="ListParagraph"/>
        <w:numPr>
          <w:ilvl w:val="0"/>
          <w:numId w:val="44"/>
        </w:numPr>
        <w:spacing w:after="0" w:line="240" w:lineRule="auto"/>
        <w:contextualSpacing w:val="0"/>
      </w:pPr>
      <w:r>
        <w:t>SECRET</w:t>
      </w:r>
    </w:p>
    <w:p w14:paraId="7B8DE526" w14:textId="77777777" w:rsidR="00A61459" w:rsidRDefault="00A61459" w:rsidP="00A61459">
      <w:pPr>
        <w:pStyle w:val="ListParagraph"/>
        <w:numPr>
          <w:ilvl w:val="0"/>
          <w:numId w:val="44"/>
        </w:numPr>
        <w:spacing w:after="0" w:line="240" w:lineRule="auto"/>
        <w:contextualSpacing w:val="0"/>
      </w:pPr>
      <w:r>
        <w:t>TOP SECRET</w:t>
      </w:r>
    </w:p>
    <w:p w14:paraId="0D9CCD0E" w14:textId="77777777" w:rsidR="00A61459" w:rsidRDefault="00A61459" w:rsidP="00A61459">
      <w:pPr>
        <w:pStyle w:val="ListParagraph"/>
        <w:spacing w:after="0" w:line="240" w:lineRule="auto"/>
        <w:ind w:left="765"/>
        <w:contextualSpacing w:val="0"/>
      </w:pPr>
    </w:p>
    <w:p w14:paraId="1262E410" w14:textId="09944118" w:rsidR="00BB4E05" w:rsidRDefault="00BB4E05" w:rsidP="00BB4E05">
      <w:r>
        <w:t xml:space="preserve">The </w:t>
      </w:r>
      <w:r w:rsidR="00717F36">
        <w:t xml:space="preserve">Information </w:t>
      </w:r>
      <w:r>
        <w:t>Security Strategy, including the Security Triage for the project, will be completed as part of the early stage information delivery by the Employer and made available, as appropriate, to the Project Security Manager and Supplier Information Manager</w:t>
      </w:r>
      <w:r w:rsidR="00312A95">
        <w:t>.</w:t>
      </w:r>
    </w:p>
    <w:p w14:paraId="61D538E2" w14:textId="44050A96" w:rsidR="0009321E" w:rsidRDefault="00312A95" w:rsidP="0009321E">
      <w:r w:rsidRPr="00147908">
        <w:rPr>
          <w:rFonts w:eastAsia="Arial"/>
          <w:noProof/>
          <w:spacing w:val="-1"/>
          <w:szCs w:val="24"/>
          <w:lang w:eastAsia="en-GB"/>
        </w:rPr>
        <mc:AlternateContent>
          <mc:Choice Requires="wps">
            <w:drawing>
              <wp:anchor distT="45720" distB="45720" distL="114300" distR="114300" simplePos="0" relativeHeight="251860992" behindDoc="0" locked="0" layoutInCell="1" allowOverlap="1" wp14:anchorId="1D5D8378" wp14:editId="1074040C">
                <wp:simplePos x="0" y="0"/>
                <wp:positionH relativeFrom="margin">
                  <wp:posOffset>0</wp:posOffset>
                </wp:positionH>
                <wp:positionV relativeFrom="paragraph">
                  <wp:posOffset>1000760</wp:posOffset>
                </wp:positionV>
                <wp:extent cx="6087110" cy="1228725"/>
                <wp:effectExtent l="0" t="0" r="8890" b="9525"/>
                <wp:wrapSquare wrapText="bothSides"/>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228725"/>
                        </a:xfrm>
                        <a:prstGeom prst="rect">
                          <a:avLst/>
                        </a:prstGeom>
                        <a:solidFill>
                          <a:schemeClr val="bg1">
                            <a:lumMod val="85000"/>
                          </a:schemeClr>
                        </a:solidFill>
                        <a:ln w="9525">
                          <a:noFill/>
                          <a:miter lim="800000"/>
                          <a:headEnd/>
                          <a:tailEnd/>
                        </a:ln>
                      </wps:spPr>
                      <wps:txbx>
                        <w:txbxContent>
                          <w:p w14:paraId="6ABB0CCB" w14:textId="77777777" w:rsidR="002214DD" w:rsidRDefault="002214DD" w:rsidP="00BB4E05">
                            <w:pPr>
                              <w:spacing w:before="120" w:after="120"/>
                              <w:rPr>
                                <w:rFonts w:eastAsia="Arial"/>
                                <w:i/>
                                <w:color w:val="2E74B5" w:themeColor="accent1" w:themeShade="BF"/>
                                <w:spacing w:val="-2"/>
                                <w:szCs w:val="24"/>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Pr>
                                <w:rFonts w:eastAsia="Arial"/>
                                <w:i/>
                                <w:color w:val="2E74B5" w:themeColor="accent1" w:themeShade="BF"/>
                                <w:spacing w:val="-2"/>
                                <w:szCs w:val="24"/>
                              </w:rPr>
                              <w:t>The EIR should include d</w:t>
                            </w:r>
                            <w:r w:rsidRPr="00A90108">
                              <w:rPr>
                                <w:rFonts w:eastAsia="Arial"/>
                                <w:i/>
                                <w:color w:val="2E74B5" w:themeColor="accent1" w:themeShade="BF"/>
                                <w:spacing w:val="-2"/>
                                <w:szCs w:val="24"/>
                              </w:rPr>
                              <w:t>etails of the security standards that apply to information used on the project</w:t>
                            </w:r>
                            <w:r>
                              <w:rPr>
                                <w:rFonts w:eastAsia="Arial"/>
                                <w:i/>
                                <w:color w:val="2E74B5" w:themeColor="accent1" w:themeShade="BF"/>
                                <w:spacing w:val="-2"/>
                                <w:szCs w:val="24"/>
                              </w:rPr>
                              <w:t xml:space="preserve">, including the requirements of </w:t>
                            </w:r>
                            <w:r w:rsidRPr="0034126C">
                              <w:rPr>
                                <w:rFonts w:eastAsia="Arial"/>
                                <w:i/>
                                <w:color w:val="2E74B5" w:themeColor="accent1" w:themeShade="BF"/>
                                <w:spacing w:val="-2"/>
                                <w:szCs w:val="24"/>
                              </w:rPr>
                              <w:t>PAS1192-5:2015 (Specification for Security-Minded Building Information Modelling)</w:t>
                            </w:r>
                            <w:r>
                              <w:rPr>
                                <w:rFonts w:eastAsia="Arial"/>
                                <w:i/>
                                <w:color w:val="2E74B5" w:themeColor="accent1" w:themeShade="BF"/>
                                <w:spacing w:val="-2"/>
                                <w:szCs w:val="24"/>
                              </w:rPr>
                              <w:t xml:space="preserve"> </w:t>
                            </w:r>
                          </w:p>
                          <w:p w14:paraId="3C6DEB18" w14:textId="24E6B79E" w:rsidR="002214DD" w:rsidRDefault="002214DD" w:rsidP="0034126C">
                            <w:pPr>
                              <w:spacing w:before="240" w:after="120"/>
                              <w:rPr>
                                <w:rFonts w:eastAsia="Arial"/>
                                <w:i/>
                                <w:color w:val="2E74B5" w:themeColor="accent1" w:themeShade="BF"/>
                                <w:spacing w:val="-2"/>
                                <w:szCs w:val="24"/>
                              </w:rPr>
                            </w:pPr>
                            <w:r>
                              <w:rPr>
                                <w:rFonts w:eastAsia="Arial"/>
                                <w:i/>
                                <w:color w:val="2E74B5" w:themeColor="accent1" w:themeShade="BF"/>
                                <w:spacing w:val="-2"/>
                                <w:szCs w:val="24"/>
                              </w:rPr>
                              <w:t xml:space="preserve">DIO should appoint or give access to a Security Manager for each project, who will be the person who oversees </w:t>
                            </w:r>
                            <w:r w:rsidRPr="005626DE">
                              <w:rPr>
                                <w:rFonts w:eastAsia="Arial"/>
                                <w:i/>
                                <w:color w:val="2E74B5" w:themeColor="accent1" w:themeShade="BF"/>
                                <w:spacing w:val="-2"/>
                                <w:szCs w:val="24"/>
                                <w:u w:val="single"/>
                              </w:rPr>
                              <w:t>Information Security</w:t>
                            </w:r>
                            <w:r>
                              <w:rPr>
                                <w:rFonts w:eastAsia="Arial"/>
                                <w:i/>
                                <w:color w:val="2E74B5" w:themeColor="accent1" w:themeShade="BF"/>
                                <w:spacing w:val="-2"/>
                                <w:szCs w:val="24"/>
                              </w:rPr>
                              <w:t xml:space="preserve"> for the project.</w:t>
                            </w:r>
                          </w:p>
                          <w:p w14:paraId="5BFEA7BD" w14:textId="77777777" w:rsidR="002214DD" w:rsidRDefault="002214DD" w:rsidP="0034126C">
                            <w:pPr>
                              <w:spacing w:before="240" w:after="120"/>
                              <w:rPr>
                                <w:rFonts w:eastAsia="Arial"/>
                                <w:i/>
                                <w:color w:val="2E74B5" w:themeColor="accent1" w:themeShade="BF"/>
                                <w:spacing w:val="-2"/>
                                <w:szCs w:val="24"/>
                              </w:rPr>
                            </w:pPr>
                          </w:p>
                          <w:p w14:paraId="5375ED61" w14:textId="77777777" w:rsidR="002214DD" w:rsidRPr="00A90108" w:rsidRDefault="002214DD" w:rsidP="0034126C">
                            <w:pPr>
                              <w:spacing w:before="240" w:after="120"/>
                              <w:rPr>
                                <w:rFonts w:eastAsia="Arial"/>
                                <w:i/>
                                <w:color w:val="2E74B5" w:themeColor="accent1" w:themeShade="BF"/>
                                <w:spacing w:val="-2"/>
                                <w:szCs w:val="24"/>
                              </w:rPr>
                            </w:pPr>
                          </w:p>
                          <w:p w14:paraId="5FE0C1D2" w14:textId="77777777" w:rsidR="002214DD" w:rsidRPr="0034126C" w:rsidRDefault="002214DD" w:rsidP="00A90108">
                            <w:pPr>
                              <w:spacing w:before="160"/>
                              <w:ind w:left="142" w:right="215"/>
                              <w:rPr>
                                <w:rFonts w:eastAsia="Arial"/>
                                <w:i/>
                                <w:color w:val="2E74B5" w:themeColor="accent1" w:themeShade="BF"/>
                                <w:spacing w:val="-2"/>
                                <w:szCs w:val="24"/>
                              </w:rPr>
                            </w:pPr>
                          </w:p>
                          <w:p w14:paraId="4C7887C7" w14:textId="77777777" w:rsidR="002214DD" w:rsidRDefault="002214DD" w:rsidP="00A90108">
                            <w:pPr>
                              <w:spacing w:before="120" w:after="120"/>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D8378" id="_x0000_s1044" type="#_x0000_t202" style="position:absolute;margin-left:0;margin-top:78.8pt;width:479.3pt;height:96.75pt;z-index:251860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" fillcolor="#d8d8d8 [2732]" stroked="f">
                <v:textbox>
                  <w:txbxContent>
                    <w:p w14:paraId="6ABB0CCB" w14:textId="77777777" w:rsidR="002214DD" w:rsidRDefault="002214DD" w:rsidP="00BB4E05">
                      <w:pPr>
                        <w:spacing w:before="120" w:after="120"/>
                        <w:rPr>
                          <w:rFonts w:eastAsia="Arial"/>
                          <w:i/>
                          <w:color w:val="2E74B5" w:themeColor="accent1" w:themeShade="BF"/>
                          <w:spacing w:val="-2"/>
                          <w:szCs w:val="24"/>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Pr>
                          <w:rFonts w:eastAsia="Arial"/>
                          <w:i/>
                          <w:color w:val="2E74B5" w:themeColor="accent1" w:themeShade="BF"/>
                          <w:spacing w:val="-2"/>
                          <w:szCs w:val="24"/>
                        </w:rPr>
                        <w:t>The EIR should include d</w:t>
                      </w:r>
                      <w:r w:rsidRPr="00A90108">
                        <w:rPr>
                          <w:rFonts w:eastAsia="Arial"/>
                          <w:i/>
                          <w:color w:val="2E74B5" w:themeColor="accent1" w:themeShade="BF"/>
                          <w:spacing w:val="-2"/>
                          <w:szCs w:val="24"/>
                        </w:rPr>
                        <w:t>etails of the security standards that apply to information used on the project</w:t>
                      </w:r>
                      <w:r>
                        <w:rPr>
                          <w:rFonts w:eastAsia="Arial"/>
                          <w:i/>
                          <w:color w:val="2E74B5" w:themeColor="accent1" w:themeShade="BF"/>
                          <w:spacing w:val="-2"/>
                          <w:szCs w:val="24"/>
                        </w:rPr>
                        <w:t xml:space="preserve">, including the requirements of </w:t>
                      </w:r>
                      <w:r w:rsidRPr="0034126C">
                        <w:rPr>
                          <w:rFonts w:eastAsia="Arial"/>
                          <w:i/>
                          <w:color w:val="2E74B5" w:themeColor="accent1" w:themeShade="BF"/>
                          <w:spacing w:val="-2"/>
                          <w:szCs w:val="24"/>
                        </w:rPr>
                        <w:t>PAS1192-5:2015 (Specification for Security-Minded Building Information Modelling)</w:t>
                      </w:r>
                      <w:r>
                        <w:rPr>
                          <w:rFonts w:eastAsia="Arial"/>
                          <w:i/>
                          <w:color w:val="2E74B5" w:themeColor="accent1" w:themeShade="BF"/>
                          <w:spacing w:val="-2"/>
                          <w:szCs w:val="24"/>
                        </w:rPr>
                        <w:t xml:space="preserve"> </w:t>
                      </w:r>
                    </w:p>
                    <w:p w14:paraId="3C6DEB18" w14:textId="24E6B79E" w:rsidR="002214DD" w:rsidRDefault="002214DD" w:rsidP="0034126C">
                      <w:pPr>
                        <w:spacing w:before="240" w:after="120"/>
                        <w:rPr>
                          <w:rFonts w:eastAsia="Arial"/>
                          <w:i/>
                          <w:color w:val="2E74B5" w:themeColor="accent1" w:themeShade="BF"/>
                          <w:spacing w:val="-2"/>
                          <w:szCs w:val="24"/>
                        </w:rPr>
                      </w:pPr>
                      <w:r>
                        <w:rPr>
                          <w:rFonts w:eastAsia="Arial"/>
                          <w:i/>
                          <w:color w:val="2E74B5" w:themeColor="accent1" w:themeShade="BF"/>
                          <w:spacing w:val="-2"/>
                          <w:szCs w:val="24"/>
                        </w:rPr>
                        <w:t xml:space="preserve">DIO should appoint or give access to a Security Manager for each project, who will be the person who oversees </w:t>
                      </w:r>
                      <w:r w:rsidRPr="005626DE">
                        <w:rPr>
                          <w:rFonts w:eastAsia="Arial"/>
                          <w:i/>
                          <w:color w:val="2E74B5" w:themeColor="accent1" w:themeShade="BF"/>
                          <w:spacing w:val="-2"/>
                          <w:szCs w:val="24"/>
                          <w:u w:val="single"/>
                        </w:rPr>
                        <w:t>Information Security</w:t>
                      </w:r>
                      <w:r>
                        <w:rPr>
                          <w:rFonts w:eastAsia="Arial"/>
                          <w:i/>
                          <w:color w:val="2E74B5" w:themeColor="accent1" w:themeShade="BF"/>
                          <w:spacing w:val="-2"/>
                          <w:szCs w:val="24"/>
                        </w:rPr>
                        <w:t xml:space="preserve"> for the project.</w:t>
                      </w:r>
                    </w:p>
                    <w:p w14:paraId="5BFEA7BD" w14:textId="77777777" w:rsidR="002214DD" w:rsidRDefault="002214DD" w:rsidP="0034126C">
                      <w:pPr>
                        <w:spacing w:before="240" w:after="120"/>
                        <w:rPr>
                          <w:rFonts w:eastAsia="Arial"/>
                          <w:i/>
                          <w:color w:val="2E74B5" w:themeColor="accent1" w:themeShade="BF"/>
                          <w:spacing w:val="-2"/>
                          <w:szCs w:val="24"/>
                        </w:rPr>
                      </w:pPr>
                    </w:p>
                    <w:p w14:paraId="5375ED61" w14:textId="77777777" w:rsidR="002214DD" w:rsidRPr="00A90108" w:rsidRDefault="002214DD" w:rsidP="0034126C">
                      <w:pPr>
                        <w:spacing w:before="240" w:after="120"/>
                        <w:rPr>
                          <w:rFonts w:eastAsia="Arial"/>
                          <w:i/>
                          <w:color w:val="2E74B5" w:themeColor="accent1" w:themeShade="BF"/>
                          <w:spacing w:val="-2"/>
                          <w:szCs w:val="24"/>
                        </w:rPr>
                      </w:pPr>
                    </w:p>
                    <w:p w14:paraId="5FE0C1D2" w14:textId="77777777" w:rsidR="002214DD" w:rsidRPr="0034126C" w:rsidRDefault="002214DD" w:rsidP="00A90108">
                      <w:pPr>
                        <w:spacing w:before="160"/>
                        <w:ind w:left="142" w:right="215"/>
                        <w:rPr>
                          <w:rFonts w:eastAsia="Arial"/>
                          <w:i/>
                          <w:color w:val="2E74B5" w:themeColor="accent1" w:themeShade="BF"/>
                          <w:spacing w:val="-2"/>
                          <w:szCs w:val="24"/>
                        </w:rPr>
                      </w:pPr>
                    </w:p>
                    <w:p w14:paraId="4C7887C7" w14:textId="77777777" w:rsidR="002214DD" w:rsidRDefault="002214DD" w:rsidP="00A90108">
                      <w:pPr>
                        <w:spacing w:before="120" w:after="120"/>
                        <w:ind w:left="142" w:right="213"/>
                      </w:pPr>
                    </w:p>
                  </w:txbxContent>
                </v:textbox>
                <w10:wrap type="square" anchorx="margin"/>
              </v:shape>
            </w:pict>
          </mc:Fallback>
        </mc:AlternateContent>
      </w:r>
      <w:r>
        <w:t xml:space="preserve">The Supplier Information Manager should ensure that all files held within the CDE are held with the appropriate visible security meta-data markings and not disclosed, distributed, downloaded or otherwise accessed by CDE members with inappropriate security and justified need. The supplier CDE system will be procured and maintained to the appropriate security level, as required by the </w:t>
      </w:r>
      <w:r>
        <w:lastRenderedPageBreak/>
        <w:t>Employer for the project.</w:t>
      </w:r>
      <w:bookmarkStart w:id="107" w:name="_Toc408319365"/>
    </w:p>
    <w:p w14:paraId="7A6ADA13" w14:textId="14855847" w:rsidR="00012D6F" w:rsidRDefault="00C5531B" w:rsidP="001163D2">
      <w:pPr>
        <w:pStyle w:val="Heading2"/>
        <w:numPr>
          <w:ilvl w:val="0"/>
          <w:numId w:val="0"/>
        </w:numPr>
        <w:ind w:left="567" w:hanging="567"/>
      </w:pPr>
      <w:r w:rsidRPr="00085534">
        <w:rPr>
          <w:noProof/>
          <w:lang w:eastAsia="en-GB"/>
        </w:rPr>
        <mc:AlternateContent>
          <mc:Choice Requires="wps">
            <w:drawing>
              <wp:anchor distT="45720" distB="45720" distL="114300" distR="114300" simplePos="0" relativeHeight="251892736" behindDoc="0" locked="0" layoutInCell="1" allowOverlap="1" wp14:anchorId="207FC85E" wp14:editId="038B0EE8">
                <wp:simplePos x="0" y="0"/>
                <wp:positionH relativeFrom="margin">
                  <wp:align>left</wp:align>
                </wp:positionH>
                <wp:positionV relativeFrom="paragraph">
                  <wp:posOffset>238539</wp:posOffset>
                </wp:positionV>
                <wp:extent cx="6087110" cy="698500"/>
                <wp:effectExtent l="0" t="0" r="27940" b="25400"/>
                <wp:wrapSquare wrapText="bothSides"/>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698500"/>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4DCBF4E2" w14:textId="77777777" w:rsidR="002214DD" w:rsidRPr="005626DE" w:rsidRDefault="002214DD" w:rsidP="00C5531B">
                            <w:pPr>
                              <w:autoSpaceDE w:val="0"/>
                              <w:autoSpaceDN w:val="0"/>
                              <w:adjustRightInd w:val="0"/>
                              <w:spacing w:before="160" w:line="240" w:lineRule="auto"/>
                              <w:ind w:left="142"/>
                              <w:rPr>
                                <w:rFonts w:eastAsia="Arial"/>
                              </w:rPr>
                            </w:pPr>
                            <w:r w:rsidRPr="005626DE">
                              <w:rPr>
                                <w:b/>
                                <w:bCs/>
                              </w:rPr>
                              <w:t>BIM Execution Plan Requirements</w:t>
                            </w:r>
                            <w:r>
                              <w:rPr>
                                <w:b/>
                                <w:bCs/>
                              </w:rPr>
                              <w:t xml:space="preserve">: </w:t>
                            </w:r>
                            <w:r w:rsidRPr="005626DE">
                              <w:t>The sub</w:t>
                            </w:r>
                            <w:r w:rsidRPr="005626DE">
                              <w:rPr>
                                <w:spacing w:val="-2"/>
                              </w:rPr>
                              <w:t>m</w:t>
                            </w:r>
                            <w:r w:rsidRPr="005626DE">
                              <w:t>iss</w:t>
                            </w:r>
                            <w:r w:rsidRPr="005626DE">
                              <w:rPr>
                                <w:spacing w:val="-2"/>
                              </w:rPr>
                              <w:t>i</w:t>
                            </w:r>
                            <w:r w:rsidRPr="005626DE">
                              <w:t>on shou</w:t>
                            </w:r>
                            <w:r w:rsidRPr="005626DE">
                              <w:rPr>
                                <w:spacing w:val="-2"/>
                              </w:rPr>
                              <w:t>l</w:t>
                            </w:r>
                            <w:r w:rsidRPr="005626DE">
                              <w:t>d de</w:t>
                            </w:r>
                            <w:r w:rsidRPr="005626DE">
                              <w:rPr>
                                <w:spacing w:val="-2"/>
                              </w:rPr>
                              <w:t>m</w:t>
                            </w:r>
                            <w:r w:rsidRPr="005626DE">
                              <w:t>onstrate the s</w:t>
                            </w:r>
                            <w:r w:rsidRPr="005626DE">
                              <w:rPr>
                                <w:spacing w:val="-2"/>
                              </w:rPr>
                              <w:t>u</w:t>
                            </w:r>
                            <w:r w:rsidRPr="005626DE">
                              <w:t>ppli</w:t>
                            </w:r>
                            <w:r w:rsidRPr="005626DE">
                              <w:rPr>
                                <w:spacing w:val="-2"/>
                              </w:rPr>
                              <w:t>e</w:t>
                            </w:r>
                            <w:r w:rsidRPr="005626DE">
                              <w:rPr>
                                <w:spacing w:val="1"/>
                              </w:rPr>
                              <w:t>r</w:t>
                            </w:r>
                            <w:r w:rsidRPr="005626DE">
                              <w:rPr>
                                <w:spacing w:val="-4"/>
                              </w:rPr>
                              <w:t>’</w:t>
                            </w:r>
                            <w:r w:rsidRPr="005626DE">
                              <w:t>s co</w:t>
                            </w:r>
                            <w:r w:rsidRPr="005626DE">
                              <w:rPr>
                                <w:spacing w:val="-2"/>
                              </w:rPr>
                              <w:t>m</w:t>
                            </w:r>
                            <w:r w:rsidRPr="005626DE">
                              <w:t>plia</w:t>
                            </w:r>
                            <w:r w:rsidRPr="005626DE">
                              <w:rPr>
                                <w:spacing w:val="-2"/>
                              </w:rPr>
                              <w:t>n</w:t>
                            </w:r>
                            <w:r w:rsidRPr="005626DE">
                              <w:t xml:space="preserve">ce with </w:t>
                            </w:r>
                            <w:r w:rsidRPr="005626DE">
                              <w:rPr>
                                <w:spacing w:val="-2"/>
                              </w:rPr>
                              <w:t>m</w:t>
                            </w:r>
                            <w:r w:rsidRPr="005626DE">
                              <w:t>andated s</w:t>
                            </w:r>
                            <w:r w:rsidRPr="005626DE">
                              <w:rPr>
                                <w:spacing w:val="-2"/>
                              </w:rPr>
                              <w:t>e</w:t>
                            </w:r>
                            <w:r w:rsidRPr="005626DE">
                              <w:t>curi</w:t>
                            </w:r>
                            <w:r w:rsidRPr="005626DE">
                              <w:rPr>
                                <w:spacing w:val="-2"/>
                              </w:rPr>
                              <w:t>t</w:t>
                            </w:r>
                            <w:r w:rsidRPr="005626DE">
                              <w:t>y syst</w:t>
                            </w:r>
                            <w:r w:rsidRPr="005626DE">
                              <w:rPr>
                                <w:spacing w:val="-2"/>
                              </w:rPr>
                              <w:t>em</w:t>
                            </w:r>
                            <w:r w:rsidRPr="005626DE">
                              <w:t>s. The co</w:t>
                            </w:r>
                            <w:r w:rsidRPr="005626DE">
                              <w:rPr>
                                <w:spacing w:val="-2"/>
                              </w:rPr>
                              <w:t>m</w:t>
                            </w:r>
                            <w:r w:rsidRPr="005626DE">
                              <w:t>pleted BIM Ex</w:t>
                            </w:r>
                            <w:r w:rsidRPr="005626DE">
                              <w:rPr>
                                <w:spacing w:val="-2"/>
                              </w:rPr>
                              <w:t>e</w:t>
                            </w:r>
                            <w:r w:rsidRPr="005626DE">
                              <w:t>cution Plan</w:t>
                            </w:r>
                            <w:r w:rsidRPr="005626DE">
                              <w:rPr>
                                <w:spacing w:val="-2"/>
                              </w:rPr>
                              <w:t xml:space="preserve"> </w:t>
                            </w:r>
                            <w:r w:rsidRPr="005626DE">
                              <w:t>will set out co</w:t>
                            </w:r>
                            <w:r w:rsidRPr="005626DE">
                              <w:rPr>
                                <w:spacing w:val="-2"/>
                              </w:rPr>
                              <w:t>m</w:t>
                            </w:r>
                            <w:r w:rsidRPr="005626DE">
                              <w:t xml:space="preserve">pliance </w:t>
                            </w:r>
                            <w:r w:rsidRPr="005626DE">
                              <w:rPr>
                                <w:spacing w:val="-2"/>
                              </w:rPr>
                              <w:t>p</w:t>
                            </w:r>
                            <w:r w:rsidRPr="005626DE">
                              <w:t>roc</w:t>
                            </w:r>
                            <w:r w:rsidRPr="005626DE">
                              <w:rPr>
                                <w:spacing w:val="-2"/>
                              </w:rPr>
                              <w:t>e</w:t>
                            </w:r>
                            <w:r w:rsidRPr="005626DE">
                              <w:t>ss</w:t>
                            </w:r>
                            <w:r w:rsidRPr="005626DE">
                              <w:rPr>
                                <w:spacing w:val="-2"/>
                              </w:rPr>
                              <w:t>e</w:t>
                            </w:r>
                            <w:r w:rsidRPr="005626DE">
                              <w:t>s and</w:t>
                            </w:r>
                            <w:r w:rsidRPr="005626DE">
                              <w:rPr>
                                <w:spacing w:val="-2"/>
                              </w:rPr>
                              <w:t xml:space="preserve"> </w:t>
                            </w:r>
                            <w:r w:rsidRPr="005626DE">
                              <w:t xml:space="preserve">the </w:t>
                            </w:r>
                            <w:r w:rsidRPr="005626DE">
                              <w:rPr>
                                <w:spacing w:val="-2"/>
                              </w:rPr>
                              <w:t>m</w:t>
                            </w:r>
                            <w:r w:rsidRPr="005626DE">
                              <w:t>eans by</w:t>
                            </w:r>
                            <w:r w:rsidRPr="005626DE">
                              <w:rPr>
                                <w:spacing w:val="-2"/>
                              </w:rPr>
                              <w:t xml:space="preserve"> </w:t>
                            </w:r>
                            <w:r w:rsidRPr="005626DE">
                              <w:t>wh</w:t>
                            </w:r>
                            <w:r w:rsidRPr="005626DE">
                              <w:rPr>
                                <w:spacing w:val="-2"/>
                              </w:rPr>
                              <w:t>i</w:t>
                            </w:r>
                            <w:r w:rsidRPr="005626DE">
                              <w:t>ch co</w:t>
                            </w:r>
                            <w:r w:rsidRPr="005626DE">
                              <w:rPr>
                                <w:spacing w:val="-2"/>
                              </w:rPr>
                              <w:t>m</w:t>
                            </w:r>
                            <w:r w:rsidRPr="005626DE">
                              <w:t xml:space="preserve">pliance is </w:t>
                            </w:r>
                            <w:r w:rsidRPr="005626DE">
                              <w:rPr>
                                <w:spacing w:val="-2"/>
                              </w:rPr>
                              <w:t>m</w:t>
                            </w:r>
                            <w:r w:rsidRPr="005626DE">
                              <w:t>onitor</w:t>
                            </w:r>
                            <w:r w:rsidRPr="005626DE">
                              <w:rPr>
                                <w:spacing w:val="-2"/>
                              </w:rPr>
                              <w:t>e</w:t>
                            </w:r>
                            <w:r w:rsidRPr="005626DE">
                              <w:t xml:space="preserve">d and </w:t>
                            </w:r>
                            <w:r w:rsidRPr="005626DE">
                              <w:rPr>
                                <w:spacing w:val="-2"/>
                              </w:rPr>
                              <w:t>m</w:t>
                            </w:r>
                            <w:r w:rsidRPr="005626DE">
                              <w:t>ana</w:t>
                            </w:r>
                            <w:r w:rsidRPr="005626DE">
                              <w:rPr>
                                <w:spacing w:val="-2"/>
                              </w:rPr>
                              <w:t>g</w:t>
                            </w:r>
                            <w:r w:rsidRPr="005626DE">
                              <w: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FC85E" id="_x0000_s1045" type="#_x0000_t202" style="position:absolute;left:0;text-align:left;margin-left:0;margin-top:18.8pt;width:479.3pt;height:55pt;z-index:251892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" fillcolor="#f7caac [1301]" strokecolor="black [3213]">
                <v:stroke dashstyle="longDash"/>
                <v:textbox>
                  <w:txbxContent>
                    <w:p w14:paraId="4DCBF4E2" w14:textId="77777777" w:rsidR="002214DD" w:rsidRPr="005626DE" w:rsidRDefault="002214DD" w:rsidP="00C5531B">
                      <w:pPr>
                        <w:autoSpaceDE w:val="0"/>
                        <w:autoSpaceDN w:val="0"/>
                        <w:adjustRightInd w:val="0"/>
                        <w:spacing w:before="160" w:line="240" w:lineRule="auto"/>
                        <w:ind w:left="142"/>
                        <w:rPr>
                          <w:rFonts w:eastAsia="Arial"/>
                        </w:rPr>
                      </w:pPr>
                      <w:r w:rsidRPr="005626DE">
                        <w:rPr>
                          <w:b/>
                          <w:bCs/>
                        </w:rPr>
                        <w:t>BIM Execution Plan Requirements</w:t>
                      </w:r>
                      <w:r>
                        <w:rPr>
                          <w:b/>
                          <w:bCs/>
                        </w:rPr>
                        <w:t xml:space="preserve">: </w:t>
                      </w:r>
                      <w:r w:rsidRPr="005626DE">
                        <w:t>The sub</w:t>
                      </w:r>
                      <w:r w:rsidRPr="005626DE">
                        <w:rPr>
                          <w:spacing w:val="-2"/>
                        </w:rPr>
                        <w:t>m</w:t>
                      </w:r>
                      <w:r w:rsidRPr="005626DE">
                        <w:t>iss</w:t>
                      </w:r>
                      <w:r w:rsidRPr="005626DE">
                        <w:rPr>
                          <w:spacing w:val="-2"/>
                        </w:rPr>
                        <w:t>i</w:t>
                      </w:r>
                      <w:r w:rsidRPr="005626DE">
                        <w:t>on shou</w:t>
                      </w:r>
                      <w:r w:rsidRPr="005626DE">
                        <w:rPr>
                          <w:spacing w:val="-2"/>
                        </w:rPr>
                        <w:t>l</w:t>
                      </w:r>
                      <w:r w:rsidRPr="005626DE">
                        <w:t>d de</w:t>
                      </w:r>
                      <w:r w:rsidRPr="005626DE">
                        <w:rPr>
                          <w:spacing w:val="-2"/>
                        </w:rPr>
                        <w:t>m</w:t>
                      </w:r>
                      <w:r w:rsidRPr="005626DE">
                        <w:t>onstrate the s</w:t>
                      </w:r>
                      <w:r w:rsidRPr="005626DE">
                        <w:rPr>
                          <w:spacing w:val="-2"/>
                        </w:rPr>
                        <w:t>u</w:t>
                      </w:r>
                      <w:r w:rsidRPr="005626DE">
                        <w:t>ppli</w:t>
                      </w:r>
                      <w:r w:rsidRPr="005626DE">
                        <w:rPr>
                          <w:spacing w:val="-2"/>
                        </w:rPr>
                        <w:t>e</w:t>
                      </w:r>
                      <w:r w:rsidRPr="005626DE">
                        <w:rPr>
                          <w:spacing w:val="1"/>
                        </w:rPr>
                        <w:t>r</w:t>
                      </w:r>
                      <w:r w:rsidRPr="005626DE">
                        <w:rPr>
                          <w:spacing w:val="-4"/>
                        </w:rPr>
                        <w:t>’</w:t>
                      </w:r>
                      <w:r w:rsidRPr="005626DE">
                        <w:t>s co</w:t>
                      </w:r>
                      <w:r w:rsidRPr="005626DE">
                        <w:rPr>
                          <w:spacing w:val="-2"/>
                        </w:rPr>
                        <w:t>m</w:t>
                      </w:r>
                      <w:r w:rsidRPr="005626DE">
                        <w:t>plia</w:t>
                      </w:r>
                      <w:r w:rsidRPr="005626DE">
                        <w:rPr>
                          <w:spacing w:val="-2"/>
                        </w:rPr>
                        <w:t>n</w:t>
                      </w:r>
                      <w:r w:rsidRPr="005626DE">
                        <w:t xml:space="preserve">ce with </w:t>
                      </w:r>
                      <w:r w:rsidRPr="005626DE">
                        <w:rPr>
                          <w:spacing w:val="-2"/>
                        </w:rPr>
                        <w:t>m</w:t>
                      </w:r>
                      <w:r w:rsidRPr="005626DE">
                        <w:t>andated s</w:t>
                      </w:r>
                      <w:r w:rsidRPr="005626DE">
                        <w:rPr>
                          <w:spacing w:val="-2"/>
                        </w:rPr>
                        <w:t>e</w:t>
                      </w:r>
                      <w:r w:rsidRPr="005626DE">
                        <w:t>curi</w:t>
                      </w:r>
                      <w:r w:rsidRPr="005626DE">
                        <w:rPr>
                          <w:spacing w:val="-2"/>
                        </w:rPr>
                        <w:t>t</w:t>
                      </w:r>
                      <w:r w:rsidRPr="005626DE">
                        <w:t>y syst</w:t>
                      </w:r>
                      <w:r w:rsidRPr="005626DE">
                        <w:rPr>
                          <w:spacing w:val="-2"/>
                        </w:rPr>
                        <w:t>em</w:t>
                      </w:r>
                      <w:r w:rsidRPr="005626DE">
                        <w:t>s. The co</w:t>
                      </w:r>
                      <w:r w:rsidRPr="005626DE">
                        <w:rPr>
                          <w:spacing w:val="-2"/>
                        </w:rPr>
                        <w:t>m</w:t>
                      </w:r>
                      <w:r w:rsidRPr="005626DE">
                        <w:t>pleted BIM Ex</w:t>
                      </w:r>
                      <w:r w:rsidRPr="005626DE">
                        <w:rPr>
                          <w:spacing w:val="-2"/>
                        </w:rPr>
                        <w:t>e</w:t>
                      </w:r>
                      <w:r w:rsidRPr="005626DE">
                        <w:t>cution Plan</w:t>
                      </w:r>
                      <w:r w:rsidRPr="005626DE">
                        <w:rPr>
                          <w:spacing w:val="-2"/>
                        </w:rPr>
                        <w:t xml:space="preserve"> </w:t>
                      </w:r>
                      <w:r w:rsidRPr="005626DE">
                        <w:t>will set out co</w:t>
                      </w:r>
                      <w:r w:rsidRPr="005626DE">
                        <w:rPr>
                          <w:spacing w:val="-2"/>
                        </w:rPr>
                        <w:t>m</w:t>
                      </w:r>
                      <w:r w:rsidRPr="005626DE">
                        <w:t xml:space="preserve">pliance </w:t>
                      </w:r>
                      <w:r w:rsidRPr="005626DE">
                        <w:rPr>
                          <w:spacing w:val="-2"/>
                        </w:rPr>
                        <w:t>p</w:t>
                      </w:r>
                      <w:r w:rsidRPr="005626DE">
                        <w:t>roc</w:t>
                      </w:r>
                      <w:r w:rsidRPr="005626DE">
                        <w:rPr>
                          <w:spacing w:val="-2"/>
                        </w:rPr>
                        <w:t>e</w:t>
                      </w:r>
                      <w:r w:rsidRPr="005626DE">
                        <w:t>ss</w:t>
                      </w:r>
                      <w:r w:rsidRPr="005626DE">
                        <w:rPr>
                          <w:spacing w:val="-2"/>
                        </w:rPr>
                        <w:t>e</w:t>
                      </w:r>
                      <w:r w:rsidRPr="005626DE">
                        <w:t>s and</w:t>
                      </w:r>
                      <w:r w:rsidRPr="005626DE">
                        <w:rPr>
                          <w:spacing w:val="-2"/>
                        </w:rPr>
                        <w:t xml:space="preserve"> </w:t>
                      </w:r>
                      <w:r w:rsidRPr="005626DE">
                        <w:t xml:space="preserve">the </w:t>
                      </w:r>
                      <w:r w:rsidRPr="005626DE">
                        <w:rPr>
                          <w:spacing w:val="-2"/>
                        </w:rPr>
                        <w:t>m</w:t>
                      </w:r>
                      <w:r w:rsidRPr="005626DE">
                        <w:t>eans by</w:t>
                      </w:r>
                      <w:r w:rsidRPr="005626DE">
                        <w:rPr>
                          <w:spacing w:val="-2"/>
                        </w:rPr>
                        <w:t xml:space="preserve"> </w:t>
                      </w:r>
                      <w:r w:rsidRPr="005626DE">
                        <w:t>wh</w:t>
                      </w:r>
                      <w:r w:rsidRPr="005626DE">
                        <w:rPr>
                          <w:spacing w:val="-2"/>
                        </w:rPr>
                        <w:t>i</w:t>
                      </w:r>
                      <w:r w:rsidRPr="005626DE">
                        <w:t>ch co</w:t>
                      </w:r>
                      <w:r w:rsidRPr="005626DE">
                        <w:rPr>
                          <w:spacing w:val="-2"/>
                        </w:rPr>
                        <w:t>m</w:t>
                      </w:r>
                      <w:r w:rsidRPr="005626DE">
                        <w:t xml:space="preserve">pliance is </w:t>
                      </w:r>
                      <w:r w:rsidRPr="005626DE">
                        <w:rPr>
                          <w:spacing w:val="-2"/>
                        </w:rPr>
                        <w:t>m</w:t>
                      </w:r>
                      <w:r w:rsidRPr="005626DE">
                        <w:t>onitor</w:t>
                      </w:r>
                      <w:r w:rsidRPr="005626DE">
                        <w:rPr>
                          <w:spacing w:val="-2"/>
                        </w:rPr>
                        <w:t>e</w:t>
                      </w:r>
                      <w:r w:rsidRPr="005626DE">
                        <w:t xml:space="preserve">d and </w:t>
                      </w:r>
                      <w:r w:rsidRPr="005626DE">
                        <w:rPr>
                          <w:spacing w:val="-2"/>
                        </w:rPr>
                        <w:t>m</w:t>
                      </w:r>
                      <w:r w:rsidRPr="005626DE">
                        <w:t>ana</w:t>
                      </w:r>
                      <w:r w:rsidRPr="005626DE">
                        <w:rPr>
                          <w:spacing w:val="-2"/>
                        </w:rPr>
                        <w:t>g</w:t>
                      </w:r>
                      <w:r w:rsidRPr="005626DE">
                        <w:t>ed.</w:t>
                      </w:r>
                    </w:p>
                  </w:txbxContent>
                </v:textbox>
                <w10:wrap type="square" anchorx="margin"/>
              </v:shape>
            </w:pict>
          </mc:Fallback>
        </mc:AlternateContent>
      </w:r>
      <w:bookmarkStart w:id="108" w:name="_Toc443306469"/>
      <w:r w:rsidR="001163D2">
        <w:t xml:space="preserve">5.6 </w:t>
      </w:r>
      <w:r w:rsidR="00012D6F">
        <w:t>Coordination and Clash Detection Process</w:t>
      </w:r>
      <w:bookmarkEnd w:id="107"/>
      <w:bookmarkEnd w:id="108"/>
    </w:p>
    <w:p w14:paraId="32E2898E" w14:textId="0748A8D9" w:rsidR="0009321E" w:rsidRDefault="00604A79" w:rsidP="0009321E">
      <w:pPr>
        <w:rPr>
          <w:spacing w:val="-1"/>
        </w:rPr>
      </w:pPr>
      <w:r w:rsidRPr="002C4469">
        <w:rPr>
          <w:noProof/>
          <w:lang w:eastAsia="en-GB"/>
        </w:rPr>
        <mc:AlternateContent>
          <mc:Choice Requires="wps">
            <w:drawing>
              <wp:anchor distT="45720" distB="45720" distL="114300" distR="114300" simplePos="0" relativeHeight="251866112" behindDoc="0" locked="0" layoutInCell="1" allowOverlap="1" wp14:anchorId="54F5678E" wp14:editId="6A203C9E">
                <wp:simplePos x="0" y="0"/>
                <wp:positionH relativeFrom="margin">
                  <wp:align>left</wp:align>
                </wp:positionH>
                <wp:positionV relativeFrom="paragraph">
                  <wp:posOffset>3641863</wp:posOffset>
                </wp:positionV>
                <wp:extent cx="6087110" cy="2449830"/>
                <wp:effectExtent l="0" t="0" r="27940" b="2667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449830"/>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0F510EC7" w14:textId="77777777" w:rsidR="002214DD" w:rsidRPr="005047F4" w:rsidRDefault="002214DD" w:rsidP="00073D36">
                            <w:pPr>
                              <w:autoSpaceDE w:val="0"/>
                              <w:autoSpaceDN w:val="0"/>
                              <w:adjustRightInd w:val="0"/>
                              <w:spacing w:before="160" w:line="240" w:lineRule="auto"/>
                              <w:ind w:left="142"/>
                              <w:rPr>
                                <w:rFonts w:eastAsia="Arial"/>
                                <w:b/>
                                <w:i/>
                                <w:szCs w:val="24"/>
                                <w:highlight w:val="yellow"/>
                              </w:rPr>
                            </w:pPr>
                            <w:r w:rsidRPr="002C6F30">
                              <w:rPr>
                                <w:rFonts w:eastAsia="Arial"/>
                                <w:b/>
                                <w:i/>
                                <w:szCs w:val="24"/>
                              </w:rPr>
                              <w:t>BIM Execution Plan Requirements</w:t>
                            </w:r>
                          </w:p>
                          <w:p w14:paraId="33B0A549" w14:textId="77777777" w:rsidR="002214DD" w:rsidRPr="002C6F30" w:rsidRDefault="002214DD" w:rsidP="00073D36">
                            <w:pPr>
                              <w:ind w:left="142"/>
                              <w:rPr>
                                <w:i/>
                              </w:rPr>
                            </w:pPr>
                            <w:r w:rsidRPr="002C6F30">
                              <w:rPr>
                                <w:i/>
                              </w:rPr>
                              <w:t>The Supplier shall confirm coordination and clash avoidance processes, with</w:t>
                            </w:r>
                            <w:r>
                              <w:rPr>
                                <w:i/>
                              </w:rPr>
                              <w:t xml:space="preserve"> </w:t>
                            </w:r>
                            <w:r w:rsidRPr="002C6F30">
                              <w:rPr>
                                <w:i/>
                              </w:rPr>
                              <w:t>reference to:</w:t>
                            </w:r>
                          </w:p>
                          <w:p w14:paraId="1AC1B5D1" w14:textId="77777777" w:rsidR="002214DD" w:rsidRPr="002C6F30" w:rsidRDefault="002214DD" w:rsidP="00073D36">
                            <w:pPr>
                              <w:pStyle w:val="ListParagraph"/>
                              <w:numPr>
                                <w:ilvl w:val="0"/>
                                <w:numId w:val="33"/>
                              </w:numPr>
                              <w:spacing w:after="120"/>
                              <w:ind w:left="709" w:hanging="283"/>
                              <w:contextualSpacing w:val="0"/>
                              <w:rPr>
                                <w:i/>
                              </w:rPr>
                            </w:pPr>
                            <w:r w:rsidRPr="002C6F30">
                              <w:rPr>
                                <w:i/>
                              </w:rPr>
                              <w:t>Volume strategy</w:t>
                            </w:r>
                          </w:p>
                          <w:p w14:paraId="1468D3AB" w14:textId="77777777" w:rsidR="002214DD" w:rsidRPr="002C6F30" w:rsidRDefault="002214DD" w:rsidP="00073D36">
                            <w:pPr>
                              <w:pStyle w:val="ListParagraph"/>
                              <w:numPr>
                                <w:ilvl w:val="0"/>
                                <w:numId w:val="33"/>
                              </w:numPr>
                              <w:spacing w:after="80"/>
                              <w:ind w:left="709" w:hanging="284"/>
                              <w:contextualSpacing w:val="0"/>
                              <w:rPr>
                                <w:i/>
                              </w:rPr>
                            </w:pPr>
                            <w:r w:rsidRPr="002C6F30">
                              <w:rPr>
                                <w:i/>
                              </w:rPr>
                              <w:t>Tolerance strategy</w:t>
                            </w:r>
                          </w:p>
                          <w:p w14:paraId="148CF834" w14:textId="77777777" w:rsidR="002214DD" w:rsidRDefault="002214DD" w:rsidP="00073D36">
                            <w:pPr>
                              <w:pStyle w:val="ListParagraph"/>
                              <w:numPr>
                                <w:ilvl w:val="0"/>
                                <w:numId w:val="33"/>
                              </w:numPr>
                              <w:spacing w:after="80"/>
                              <w:ind w:left="709" w:hanging="284"/>
                              <w:contextualSpacing w:val="0"/>
                              <w:rPr>
                                <w:i/>
                              </w:rPr>
                            </w:pPr>
                            <w:r w:rsidRPr="002C6F30">
                              <w:rPr>
                                <w:i/>
                              </w:rPr>
                              <w:t>Technical query workflows</w:t>
                            </w:r>
                          </w:p>
                          <w:p w14:paraId="00F6799D" w14:textId="0AA438F5" w:rsidR="002214DD" w:rsidRPr="002C6F30" w:rsidRDefault="002214DD" w:rsidP="00073D36">
                            <w:pPr>
                              <w:pStyle w:val="ListParagraph"/>
                              <w:numPr>
                                <w:ilvl w:val="0"/>
                                <w:numId w:val="33"/>
                              </w:numPr>
                              <w:spacing w:after="80"/>
                              <w:ind w:left="709" w:hanging="284"/>
                              <w:contextualSpacing w:val="0"/>
                              <w:rPr>
                                <w:i/>
                              </w:rPr>
                            </w:pPr>
                            <w:r>
                              <w:rPr>
                                <w:i/>
                              </w:rPr>
                              <w:t>Clash resolution</w:t>
                            </w:r>
                          </w:p>
                          <w:p w14:paraId="7F1A9564" w14:textId="77777777" w:rsidR="002214DD" w:rsidRDefault="002214DD" w:rsidP="00073D36">
                            <w:pPr>
                              <w:pStyle w:val="ListParagraph"/>
                              <w:numPr>
                                <w:ilvl w:val="0"/>
                                <w:numId w:val="33"/>
                              </w:numPr>
                              <w:spacing w:after="80"/>
                              <w:ind w:left="709" w:hanging="284"/>
                              <w:contextualSpacing w:val="0"/>
                              <w:rPr>
                                <w:i/>
                              </w:rPr>
                            </w:pPr>
                            <w:r w:rsidRPr="00A76F7B">
                              <w:rPr>
                                <w:i/>
                              </w:rPr>
                              <w:t>Responsibilities for coordination and clash avoidance</w:t>
                            </w:r>
                          </w:p>
                          <w:p w14:paraId="39E20781" w14:textId="77777777" w:rsidR="002214DD" w:rsidRPr="00A76F7B" w:rsidRDefault="002214DD" w:rsidP="00073D36">
                            <w:pPr>
                              <w:pStyle w:val="ListParagraph"/>
                              <w:numPr>
                                <w:ilvl w:val="0"/>
                                <w:numId w:val="33"/>
                              </w:numPr>
                              <w:spacing w:after="120"/>
                              <w:ind w:left="709" w:hanging="283"/>
                              <w:contextualSpacing w:val="0"/>
                              <w:rPr>
                                <w:rFonts w:eastAsia="Arial"/>
                                <w:i/>
                              </w:rPr>
                            </w:pPr>
                            <w:r w:rsidRPr="00A76F7B">
                              <w:rPr>
                                <w:i/>
                              </w:rPr>
                              <w:t>Software to support coordination and clash avoidance</w:t>
                            </w:r>
                          </w:p>
                          <w:p w14:paraId="2F46A22D" w14:textId="77777777" w:rsidR="002214DD" w:rsidRPr="00A76F7B" w:rsidRDefault="002214DD" w:rsidP="00073D36">
                            <w:pPr>
                              <w:pStyle w:val="ListParagraph"/>
                              <w:numPr>
                                <w:ilvl w:val="0"/>
                                <w:numId w:val="33"/>
                              </w:numPr>
                              <w:spacing w:after="120"/>
                              <w:ind w:left="709" w:hanging="283"/>
                              <w:contextualSpacing w:val="0"/>
                              <w:rPr>
                                <w:rFonts w:eastAsia="Arial"/>
                                <w:i/>
                              </w:rPr>
                            </w:pPr>
                            <w:r w:rsidRPr="00A76F7B">
                              <w:rPr>
                                <w:i/>
                              </w:rPr>
                              <w:t>Outputs from coordination and clash avoidance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5678E" id="_x0000_s1046" type="#_x0000_t202" style="position:absolute;margin-left:0;margin-top:286.75pt;width:479.3pt;height:192.9pt;z-index:2518661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" fillcolor="#f7caac [1301]" strokecolor="black [3213]">
                <v:stroke dashstyle="longDash"/>
                <v:textbox>
                  <w:txbxContent>
                    <w:p w14:paraId="0F510EC7" w14:textId="77777777" w:rsidR="002214DD" w:rsidRPr="005047F4" w:rsidRDefault="002214DD" w:rsidP="00073D36">
                      <w:pPr>
                        <w:autoSpaceDE w:val="0"/>
                        <w:autoSpaceDN w:val="0"/>
                        <w:adjustRightInd w:val="0"/>
                        <w:spacing w:before="160" w:line="240" w:lineRule="auto"/>
                        <w:ind w:left="142"/>
                        <w:rPr>
                          <w:rFonts w:eastAsia="Arial"/>
                          <w:b/>
                          <w:i/>
                          <w:szCs w:val="24"/>
                          <w:highlight w:val="yellow"/>
                        </w:rPr>
                      </w:pPr>
                      <w:r w:rsidRPr="002C6F30">
                        <w:rPr>
                          <w:rFonts w:eastAsia="Arial"/>
                          <w:b/>
                          <w:i/>
                          <w:szCs w:val="24"/>
                        </w:rPr>
                        <w:t>BIM Execution Plan Requirements</w:t>
                      </w:r>
                    </w:p>
                    <w:p w14:paraId="33B0A549" w14:textId="77777777" w:rsidR="002214DD" w:rsidRPr="002C6F30" w:rsidRDefault="002214DD" w:rsidP="00073D36">
                      <w:pPr>
                        <w:ind w:left="142"/>
                        <w:rPr>
                          <w:i/>
                        </w:rPr>
                      </w:pPr>
                      <w:r w:rsidRPr="002C6F30">
                        <w:rPr>
                          <w:i/>
                        </w:rPr>
                        <w:t>The Supplier shall confirm coordination and clash avoidance processes, with</w:t>
                      </w:r>
                      <w:r>
                        <w:rPr>
                          <w:i/>
                        </w:rPr>
                        <w:t xml:space="preserve"> </w:t>
                      </w:r>
                      <w:r w:rsidRPr="002C6F30">
                        <w:rPr>
                          <w:i/>
                        </w:rPr>
                        <w:t>reference to:</w:t>
                      </w:r>
                    </w:p>
                    <w:p w14:paraId="1AC1B5D1" w14:textId="77777777" w:rsidR="002214DD" w:rsidRPr="002C6F30" w:rsidRDefault="002214DD" w:rsidP="00073D36">
                      <w:pPr>
                        <w:pStyle w:val="ListParagraph"/>
                        <w:numPr>
                          <w:ilvl w:val="0"/>
                          <w:numId w:val="33"/>
                        </w:numPr>
                        <w:spacing w:after="120"/>
                        <w:ind w:left="709" w:hanging="283"/>
                        <w:contextualSpacing w:val="0"/>
                        <w:rPr>
                          <w:i/>
                        </w:rPr>
                      </w:pPr>
                      <w:r w:rsidRPr="002C6F30">
                        <w:rPr>
                          <w:i/>
                        </w:rPr>
                        <w:t>Volume strategy</w:t>
                      </w:r>
                    </w:p>
                    <w:p w14:paraId="1468D3AB" w14:textId="77777777" w:rsidR="002214DD" w:rsidRPr="002C6F30" w:rsidRDefault="002214DD" w:rsidP="00073D36">
                      <w:pPr>
                        <w:pStyle w:val="ListParagraph"/>
                        <w:numPr>
                          <w:ilvl w:val="0"/>
                          <w:numId w:val="33"/>
                        </w:numPr>
                        <w:spacing w:after="80"/>
                        <w:ind w:left="709" w:hanging="284"/>
                        <w:contextualSpacing w:val="0"/>
                        <w:rPr>
                          <w:i/>
                        </w:rPr>
                      </w:pPr>
                      <w:r w:rsidRPr="002C6F30">
                        <w:rPr>
                          <w:i/>
                        </w:rPr>
                        <w:t>Tolerance strategy</w:t>
                      </w:r>
                    </w:p>
                    <w:p w14:paraId="148CF834" w14:textId="77777777" w:rsidR="002214DD" w:rsidRDefault="002214DD" w:rsidP="00073D36">
                      <w:pPr>
                        <w:pStyle w:val="ListParagraph"/>
                        <w:numPr>
                          <w:ilvl w:val="0"/>
                          <w:numId w:val="33"/>
                        </w:numPr>
                        <w:spacing w:after="80"/>
                        <w:ind w:left="709" w:hanging="284"/>
                        <w:contextualSpacing w:val="0"/>
                        <w:rPr>
                          <w:i/>
                        </w:rPr>
                      </w:pPr>
                      <w:r w:rsidRPr="002C6F30">
                        <w:rPr>
                          <w:i/>
                        </w:rPr>
                        <w:t>Technical query workflows</w:t>
                      </w:r>
                    </w:p>
                    <w:p w14:paraId="00F6799D" w14:textId="0AA438F5" w:rsidR="002214DD" w:rsidRPr="002C6F30" w:rsidRDefault="002214DD" w:rsidP="00073D36">
                      <w:pPr>
                        <w:pStyle w:val="ListParagraph"/>
                        <w:numPr>
                          <w:ilvl w:val="0"/>
                          <w:numId w:val="33"/>
                        </w:numPr>
                        <w:spacing w:after="80"/>
                        <w:ind w:left="709" w:hanging="284"/>
                        <w:contextualSpacing w:val="0"/>
                        <w:rPr>
                          <w:i/>
                        </w:rPr>
                      </w:pPr>
                      <w:r>
                        <w:rPr>
                          <w:i/>
                        </w:rPr>
                        <w:t>Clash resolution</w:t>
                      </w:r>
                    </w:p>
                    <w:p w14:paraId="7F1A9564" w14:textId="77777777" w:rsidR="002214DD" w:rsidRDefault="002214DD" w:rsidP="00073D36">
                      <w:pPr>
                        <w:pStyle w:val="ListParagraph"/>
                        <w:numPr>
                          <w:ilvl w:val="0"/>
                          <w:numId w:val="33"/>
                        </w:numPr>
                        <w:spacing w:after="80"/>
                        <w:ind w:left="709" w:hanging="284"/>
                        <w:contextualSpacing w:val="0"/>
                        <w:rPr>
                          <w:i/>
                        </w:rPr>
                      </w:pPr>
                      <w:r w:rsidRPr="00A76F7B">
                        <w:rPr>
                          <w:i/>
                        </w:rPr>
                        <w:t>Responsibilities for coordination and clash avoidance</w:t>
                      </w:r>
                    </w:p>
                    <w:p w14:paraId="39E20781" w14:textId="77777777" w:rsidR="002214DD" w:rsidRPr="00A76F7B" w:rsidRDefault="002214DD" w:rsidP="00073D36">
                      <w:pPr>
                        <w:pStyle w:val="ListParagraph"/>
                        <w:numPr>
                          <w:ilvl w:val="0"/>
                          <w:numId w:val="33"/>
                        </w:numPr>
                        <w:spacing w:after="120"/>
                        <w:ind w:left="709" w:hanging="283"/>
                        <w:contextualSpacing w:val="0"/>
                        <w:rPr>
                          <w:rFonts w:eastAsia="Arial"/>
                          <w:i/>
                        </w:rPr>
                      </w:pPr>
                      <w:r w:rsidRPr="00A76F7B">
                        <w:rPr>
                          <w:i/>
                        </w:rPr>
                        <w:t>Software to support coordination and clash avoidance</w:t>
                      </w:r>
                    </w:p>
                    <w:p w14:paraId="2F46A22D" w14:textId="77777777" w:rsidR="002214DD" w:rsidRPr="00A76F7B" w:rsidRDefault="002214DD" w:rsidP="00073D36">
                      <w:pPr>
                        <w:pStyle w:val="ListParagraph"/>
                        <w:numPr>
                          <w:ilvl w:val="0"/>
                          <w:numId w:val="33"/>
                        </w:numPr>
                        <w:spacing w:after="120"/>
                        <w:ind w:left="709" w:hanging="283"/>
                        <w:contextualSpacing w:val="0"/>
                        <w:rPr>
                          <w:rFonts w:eastAsia="Arial"/>
                          <w:i/>
                        </w:rPr>
                      </w:pPr>
                      <w:r w:rsidRPr="00A76F7B">
                        <w:rPr>
                          <w:i/>
                        </w:rPr>
                        <w:t>Outputs from coordination and clash avoidance processes</w:t>
                      </w:r>
                    </w:p>
                  </w:txbxContent>
                </v:textbox>
                <w10:wrap type="square" anchorx="margin"/>
              </v:shape>
            </w:pict>
          </mc:Fallback>
        </mc:AlternateContent>
      </w:r>
      <w:r w:rsidRPr="00147908">
        <w:rPr>
          <w:rFonts w:eastAsia="Arial"/>
          <w:noProof/>
          <w:spacing w:val="-1"/>
          <w:szCs w:val="24"/>
          <w:lang w:eastAsia="en-GB"/>
        </w:rPr>
        <mc:AlternateContent>
          <mc:Choice Requires="wps">
            <w:drawing>
              <wp:anchor distT="45720" distB="45720" distL="114300" distR="114300" simplePos="0" relativeHeight="251890688" behindDoc="0" locked="0" layoutInCell="1" allowOverlap="1" wp14:anchorId="5E29B29B" wp14:editId="0C04EAB5">
                <wp:simplePos x="0" y="0"/>
                <wp:positionH relativeFrom="margin">
                  <wp:align>left</wp:align>
                </wp:positionH>
                <wp:positionV relativeFrom="paragraph">
                  <wp:posOffset>446405</wp:posOffset>
                </wp:positionV>
                <wp:extent cx="6087110" cy="2981325"/>
                <wp:effectExtent l="0" t="0" r="889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981739"/>
                        </a:xfrm>
                        <a:prstGeom prst="rect">
                          <a:avLst/>
                        </a:prstGeom>
                        <a:solidFill>
                          <a:schemeClr val="bg1">
                            <a:lumMod val="85000"/>
                          </a:schemeClr>
                        </a:solidFill>
                        <a:ln w="9525">
                          <a:noFill/>
                          <a:miter lim="800000"/>
                          <a:headEnd/>
                          <a:tailEnd/>
                        </a:ln>
                      </wps:spPr>
                      <wps:txbx>
                        <w:txbxContent>
                          <w:p w14:paraId="72439237" w14:textId="7694FCBB" w:rsidR="002214DD" w:rsidRDefault="002214DD" w:rsidP="0009321E">
                            <w:pPr>
                              <w:spacing w:before="120" w:after="120"/>
                              <w:rPr>
                                <w:rFonts w:eastAsia="Arial"/>
                                <w:i/>
                                <w:color w:val="2E74B5" w:themeColor="accent1" w:themeShade="BF"/>
                                <w:szCs w:val="24"/>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p>
                          <w:p w14:paraId="3F67551F" w14:textId="7DDA1848" w:rsidR="002214DD" w:rsidRPr="0009321E" w:rsidRDefault="002214DD" w:rsidP="0009321E">
                            <w:pPr>
                              <w:rPr>
                                <w:i/>
                                <w:color w:val="2E74B5" w:themeColor="accent1" w:themeShade="BF"/>
                                <w:spacing w:val="-1"/>
                              </w:rPr>
                            </w:pPr>
                            <w:r w:rsidRPr="0009321E">
                              <w:rPr>
                                <w:i/>
                                <w:color w:val="2E74B5" w:themeColor="accent1" w:themeShade="BF"/>
                                <w:spacing w:val="-1"/>
                              </w:rPr>
                              <w:t>The following should be considered in detail:</w:t>
                            </w:r>
                          </w:p>
                          <w:p w14:paraId="7A3958FB" w14:textId="77777777" w:rsidR="002214DD" w:rsidRPr="0009321E" w:rsidRDefault="002214DD" w:rsidP="0009321E">
                            <w:pPr>
                              <w:pStyle w:val="ListParagraph"/>
                              <w:numPr>
                                <w:ilvl w:val="0"/>
                                <w:numId w:val="18"/>
                              </w:numPr>
                              <w:spacing w:after="0"/>
                              <w:ind w:left="568" w:hanging="284"/>
                              <w:contextualSpacing w:val="0"/>
                              <w:rPr>
                                <w:i/>
                                <w:color w:val="2E74B5" w:themeColor="accent1" w:themeShade="BF"/>
                              </w:rPr>
                            </w:pPr>
                            <w:r w:rsidRPr="0009321E">
                              <w:rPr>
                                <w:i/>
                                <w:color w:val="2E74B5" w:themeColor="accent1" w:themeShade="BF"/>
                              </w:rPr>
                              <w:t>Details</w:t>
                            </w:r>
                            <w:r w:rsidRPr="0009321E">
                              <w:rPr>
                                <w:i/>
                                <w:color w:val="2E74B5" w:themeColor="accent1" w:themeShade="BF"/>
                                <w:spacing w:val="-6"/>
                              </w:rPr>
                              <w:t xml:space="preserve"> </w:t>
                            </w:r>
                            <w:r w:rsidRPr="0009321E">
                              <w:rPr>
                                <w:i/>
                                <w:color w:val="2E74B5" w:themeColor="accent1" w:themeShade="BF"/>
                              </w:rPr>
                              <w:t>of</w:t>
                            </w:r>
                            <w:r w:rsidRPr="0009321E">
                              <w:rPr>
                                <w:i/>
                                <w:color w:val="2E74B5" w:themeColor="accent1" w:themeShade="BF"/>
                                <w:spacing w:val="-5"/>
                              </w:rPr>
                              <w:t xml:space="preserve"> </w:t>
                            </w:r>
                            <w:r w:rsidRPr="0009321E">
                              <w:rPr>
                                <w:i/>
                                <w:color w:val="2E74B5" w:themeColor="accent1" w:themeShade="BF"/>
                              </w:rPr>
                              <w:t>the</w:t>
                            </w:r>
                            <w:r w:rsidRPr="0009321E">
                              <w:rPr>
                                <w:i/>
                                <w:color w:val="2E74B5" w:themeColor="accent1" w:themeShade="BF"/>
                                <w:spacing w:val="-5"/>
                              </w:rPr>
                              <w:t xml:space="preserve"> </w:t>
                            </w:r>
                            <w:r w:rsidRPr="0009321E">
                              <w:rPr>
                                <w:i/>
                                <w:color w:val="2E74B5" w:themeColor="accent1" w:themeShade="BF"/>
                              </w:rPr>
                              <w:t>clash</w:t>
                            </w:r>
                            <w:r w:rsidRPr="0009321E">
                              <w:rPr>
                                <w:i/>
                                <w:color w:val="2E74B5" w:themeColor="accent1" w:themeShade="BF"/>
                                <w:spacing w:val="-5"/>
                              </w:rPr>
                              <w:t xml:space="preserve"> </w:t>
                            </w:r>
                            <w:r w:rsidRPr="0009321E">
                              <w:rPr>
                                <w:i/>
                                <w:color w:val="2E74B5" w:themeColor="accent1" w:themeShade="BF"/>
                              </w:rPr>
                              <w:t>detection</w:t>
                            </w:r>
                            <w:r w:rsidRPr="0009321E">
                              <w:rPr>
                                <w:i/>
                                <w:color w:val="2E74B5" w:themeColor="accent1" w:themeShade="BF"/>
                                <w:spacing w:val="-5"/>
                              </w:rPr>
                              <w:t xml:space="preserve"> </w:t>
                            </w:r>
                            <w:r w:rsidRPr="0009321E">
                              <w:rPr>
                                <w:i/>
                                <w:color w:val="2E74B5" w:themeColor="accent1" w:themeShade="BF"/>
                              </w:rPr>
                              <w:t>process</w:t>
                            </w:r>
                            <w:r w:rsidRPr="0009321E">
                              <w:rPr>
                                <w:i/>
                                <w:color w:val="2E74B5" w:themeColor="accent1" w:themeShade="BF"/>
                                <w:spacing w:val="-6"/>
                              </w:rPr>
                              <w:t xml:space="preserve"> </w:t>
                            </w:r>
                            <w:r w:rsidRPr="0009321E">
                              <w:rPr>
                                <w:i/>
                                <w:color w:val="2E74B5" w:themeColor="accent1" w:themeShade="BF"/>
                              </w:rPr>
                              <w:t>including:</w:t>
                            </w:r>
                          </w:p>
                          <w:p w14:paraId="05178368" w14:textId="77777777" w:rsidR="002214DD" w:rsidRPr="0009321E" w:rsidRDefault="002214DD" w:rsidP="0009321E">
                            <w:pPr>
                              <w:pStyle w:val="ListParagraph"/>
                              <w:numPr>
                                <w:ilvl w:val="1"/>
                                <w:numId w:val="18"/>
                              </w:numPr>
                              <w:spacing w:after="0"/>
                              <w:ind w:left="851" w:hanging="284"/>
                              <w:contextualSpacing w:val="0"/>
                              <w:rPr>
                                <w:i/>
                                <w:color w:val="2E74B5" w:themeColor="accent1" w:themeShade="BF"/>
                              </w:rPr>
                            </w:pPr>
                            <w:r w:rsidRPr="0009321E">
                              <w:rPr>
                                <w:i/>
                                <w:color w:val="2E74B5" w:themeColor="accent1" w:themeShade="BF"/>
                              </w:rPr>
                              <w:t>Software</w:t>
                            </w:r>
                          </w:p>
                          <w:p w14:paraId="7218E7BF" w14:textId="77777777" w:rsidR="002214DD" w:rsidRPr="0009321E" w:rsidRDefault="002214DD" w:rsidP="0009321E">
                            <w:pPr>
                              <w:pStyle w:val="ListParagraph"/>
                              <w:numPr>
                                <w:ilvl w:val="1"/>
                                <w:numId w:val="18"/>
                              </w:numPr>
                              <w:spacing w:after="0"/>
                              <w:ind w:left="851" w:hanging="284"/>
                              <w:contextualSpacing w:val="0"/>
                              <w:rPr>
                                <w:i/>
                                <w:color w:val="2E74B5" w:themeColor="accent1" w:themeShade="BF"/>
                              </w:rPr>
                            </w:pPr>
                            <w:r w:rsidRPr="0009321E">
                              <w:rPr>
                                <w:i/>
                                <w:color w:val="2E74B5" w:themeColor="accent1" w:themeShade="BF"/>
                              </w:rPr>
                              <w:t>Process</w:t>
                            </w:r>
                            <w:r w:rsidRPr="0009321E">
                              <w:rPr>
                                <w:i/>
                                <w:color w:val="2E74B5" w:themeColor="accent1" w:themeShade="BF"/>
                                <w:spacing w:val="-13"/>
                              </w:rPr>
                              <w:t xml:space="preserve"> </w:t>
                            </w:r>
                            <w:r w:rsidRPr="0009321E">
                              <w:rPr>
                                <w:i/>
                                <w:color w:val="2E74B5" w:themeColor="accent1" w:themeShade="BF"/>
                              </w:rPr>
                              <w:t>overvi</w:t>
                            </w:r>
                            <w:r w:rsidRPr="0009321E">
                              <w:rPr>
                                <w:i/>
                                <w:color w:val="2E74B5" w:themeColor="accent1" w:themeShade="BF"/>
                                <w:spacing w:val="-2"/>
                              </w:rPr>
                              <w:t>e</w:t>
                            </w:r>
                            <w:r w:rsidRPr="0009321E">
                              <w:rPr>
                                <w:i/>
                                <w:color w:val="2E74B5" w:themeColor="accent1" w:themeShade="BF"/>
                              </w:rPr>
                              <w:t>w</w:t>
                            </w:r>
                          </w:p>
                          <w:p w14:paraId="407F88B7" w14:textId="77777777" w:rsidR="002214DD" w:rsidRPr="0009321E" w:rsidRDefault="002214DD" w:rsidP="0009321E">
                            <w:pPr>
                              <w:pStyle w:val="ListParagraph"/>
                              <w:numPr>
                                <w:ilvl w:val="1"/>
                                <w:numId w:val="18"/>
                              </w:numPr>
                              <w:spacing w:after="0"/>
                              <w:ind w:left="851" w:hanging="284"/>
                              <w:contextualSpacing w:val="0"/>
                              <w:rPr>
                                <w:i/>
                                <w:color w:val="2E74B5" w:themeColor="accent1" w:themeShade="BF"/>
                              </w:rPr>
                            </w:pPr>
                            <w:r w:rsidRPr="0009321E">
                              <w:rPr>
                                <w:i/>
                                <w:color w:val="2E74B5" w:themeColor="accent1" w:themeShade="BF"/>
                              </w:rPr>
                              <w:t>Responsibiliti</w:t>
                            </w:r>
                            <w:r w:rsidRPr="0009321E">
                              <w:rPr>
                                <w:i/>
                                <w:color w:val="2E74B5" w:themeColor="accent1" w:themeShade="BF"/>
                                <w:spacing w:val="-2"/>
                              </w:rPr>
                              <w:t>e</w:t>
                            </w:r>
                            <w:r w:rsidRPr="0009321E">
                              <w:rPr>
                                <w:i/>
                                <w:color w:val="2E74B5" w:themeColor="accent1" w:themeShade="BF"/>
                              </w:rPr>
                              <w:t>s</w:t>
                            </w:r>
                          </w:p>
                          <w:p w14:paraId="77ACB7E8" w14:textId="77777777" w:rsidR="002214DD" w:rsidRPr="0009321E" w:rsidRDefault="002214DD" w:rsidP="0009321E">
                            <w:pPr>
                              <w:pStyle w:val="ListParagraph"/>
                              <w:numPr>
                                <w:ilvl w:val="1"/>
                                <w:numId w:val="18"/>
                              </w:numPr>
                              <w:spacing w:after="120"/>
                              <w:ind w:left="851" w:hanging="284"/>
                              <w:contextualSpacing w:val="0"/>
                              <w:rPr>
                                <w:i/>
                                <w:color w:val="2E74B5" w:themeColor="accent1" w:themeShade="BF"/>
                              </w:rPr>
                            </w:pPr>
                            <w:r w:rsidRPr="0009321E">
                              <w:rPr>
                                <w:i/>
                                <w:color w:val="2E74B5" w:themeColor="accent1" w:themeShade="BF"/>
                              </w:rPr>
                              <w:t>Outputs</w:t>
                            </w:r>
                          </w:p>
                          <w:p w14:paraId="381840E8" w14:textId="77777777" w:rsidR="002214DD" w:rsidRPr="0009321E" w:rsidRDefault="002214DD" w:rsidP="0009321E">
                            <w:pPr>
                              <w:pStyle w:val="ListParagraph"/>
                              <w:numPr>
                                <w:ilvl w:val="0"/>
                                <w:numId w:val="18"/>
                              </w:numPr>
                              <w:spacing w:after="120"/>
                              <w:ind w:left="568" w:hanging="284"/>
                              <w:contextualSpacing w:val="0"/>
                              <w:rPr>
                                <w:i/>
                                <w:color w:val="2E74B5" w:themeColor="accent1" w:themeShade="BF"/>
                              </w:rPr>
                            </w:pPr>
                            <w:r w:rsidRPr="0009321E">
                              <w:rPr>
                                <w:i/>
                                <w:color w:val="2E74B5" w:themeColor="accent1" w:themeShade="BF"/>
                              </w:rPr>
                              <w:t>Technical</w:t>
                            </w:r>
                            <w:r w:rsidRPr="0009321E">
                              <w:rPr>
                                <w:i/>
                                <w:color w:val="2E74B5" w:themeColor="accent1" w:themeShade="BF"/>
                                <w:spacing w:val="-9"/>
                              </w:rPr>
                              <w:t xml:space="preserve"> </w:t>
                            </w:r>
                            <w:r w:rsidRPr="0009321E">
                              <w:rPr>
                                <w:i/>
                                <w:color w:val="2E74B5" w:themeColor="accent1" w:themeShade="BF"/>
                              </w:rPr>
                              <w:t>query</w:t>
                            </w:r>
                            <w:r w:rsidRPr="0009321E">
                              <w:rPr>
                                <w:i/>
                                <w:color w:val="2E74B5" w:themeColor="accent1" w:themeShade="BF"/>
                                <w:spacing w:val="-10"/>
                              </w:rPr>
                              <w:t xml:space="preserve"> </w:t>
                            </w:r>
                            <w:r w:rsidRPr="0009321E">
                              <w:rPr>
                                <w:i/>
                                <w:color w:val="2E74B5" w:themeColor="accent1" w:themeShade="BF"/>
                                <w:spacing w:val="-2"/>
                              </w:rPr>
                              <w:t>w</w:t>
                            </w:r>
                            <w:r w:rsidRPr="0009321E">
                              <w:rPr>
                                <w:i/>
                                <w:color w:val="2E74B5" w:themeColor="accent1" w:themeShade="BF"/>
                                <w:spacing w:val="1"/>
                              </w:rPr>
                              <w:t>o</w:t>
                            </w:r>
                            <w:r w:rsidRPr="0009321E">
                              <w:rPr>
                                <w:i/>
                                <w:color w:val="2E74B5" w:themeColor="accent1" w:themeShade="BF"/>
                              </w:rPr>
                              <w:t>rkfl</w:t>
                            </w:r>
                            <w:r w:rsidRPr="0009321E">
                              <w:rPr>
                                <w:i/>
                                <w:color w:val="2E74B5" w:themeColor="accent1" w:themeShade="BF"/>
                                <w:spacing w:val="1"/>
                              </w:rPr>
                              <w:t>o</w:t>
                            </w:r>
                            <w:r w:rsidRPr="0009321E">
                              <w:rPr>
                                <w:i/>
                                <w:color w:val="2E74B5" w:themeColor="accent1" w:themeShade="BF"/>
                              </w:rPr>
                              <w:t>w</w:t>
                            </w:r>
                          </w:p>
                          <w:p w14:paraId="157EE76A" w14:textId="77777777" w:rsidR="002214DD" w:rsidRPr="0009321E" w:rsidRDefault="002214DD" w:rsidP="0009321E">
                            <w:pPr>
                              <w:pStyle w:val="ListParagraph"/>
                              <w:numPr>
                                <w:ilvl w:val="0"/>
                                <w:numId w:val="18"/>
                              </w:numPr>
                              <w:spacing w:after="120"/>
                              <w:ind w:left="568" w:hanging="284"/>
                              <w:contextualSpacing w:val="0"/>
                              <w:rPr>
                                <w:i/>
                                <w:color w:val="2E74B5" w:themeColor="accent1" w:themeShade="BF"/>
                              </w:rPr>
                            </w:pPr>
                            <w:r w:rsidRPr="0009321E">
                              <w:rPr>
                                <w:i/>
                                <w:color w:val="2E74B5" w:themeColor="accent1" w:themeShade="BF"/>
                              </w:rPr>
                              <w:t>Tolerance</w:t>
                            </w:r>
                            <w:r w:rsidRPr="0009321E">
                              <w:rPr>
                                <w:i/>
                                <w:color w:val="2E74B5" w:themeColor="accent1" w:themeShade="BF"/>
                                <w:spacing w:val="-13"/>
                              </w:rPr>
                              <w:t xml:space="preserve"> </w:t>
                            </w:r>
                            <w:r w:rsidRPr="0009321E">
                              <w:rPr>
                                <w:i/>
                                <w:color w:val="2E74B5" w:themeColor="accent1" w:themeShade="BF"/>
                              </w:rPr>
                              <w:t>strat</w:t>
                            </w:r>
                            <w:r w:rsidRPr="0009321E">
                              <w:rPr>
                                <w:i/>
                                <w:color w:val="2E74B5" w:themeColor="accent1" w:themeShade="BF"/>
                                <w:spacing w:val="1"/>
                              </w:rPr>
                              <w:t>eg</w:t>
                            </w:r>
                            <w:r w:rsidRPr="0009321E">
                              <w:rPr>
                                <w:i/>
                                <w:color w:val="2E74B5" w:themeColor="accent1" w:themeShade="BF"/>
                              </w:rPr>
                              <w:t>y</w:t>
                            </w:r>
                          </w:p>
                          <w:p w14:paraId="40808CE6" w14:textId="77777777" w:rsidR="002214DD" w:rsidRPr="0009321E" w:rsidRDefault="002214DD" w:rsidP="0009321E">
                            <w:pPr>
                              <w:pStyle w:val="ListParagraph"/>
                              <w:numPr>
                                <w:ilvl w:val="0"/>
                                <w:numId w:val="18"/>
                              </w:numPr>
                              <w:spacing w:after="120"/>
                              <w:ind w:left="568" w:hanging="284"/>
                              <w:contextualSpacing w:val="0"/>
                              <w:rPr>
                                <w:i/>
                                <w:color w:val="2E74B5" w:themeColor="accent1" w:themeShade="BF"/>
                              </w:rPr>
                            </w:pPr>
                            <w:r w:rsidRPr="0009321E">
                              <w:rPr>
                                <w:i/>
                                <w:color w:val="2E74B5" w:themeColor="accent1" w:themeShade="BF"/>
                              </w:rPr>
                              <w:t>Clash</w:t>
                            </w:r>
                            <w:r w:rsidRPr="0009321E">
                              <w:rPr>
                                <w:i/>
                                <w:color w:val="2E74B5" w:themeColor="accent1" w:themeShade="BF"/>
                                <w:spacing w:val="-9"/>
                              </w:rPr>
                              <w:t xml:space="preserve"> </w:t>
                            </w:r>
                            <w:r w:rsidRPr="0009321E">
                              <w:rPr>
                                <w:i/>
                                <w:color w:val="2E74B5" w:themeColor="accent1" w:themeShade="BF"/>
                              </w:rPr>
                              <w:t>resolution</w:t>
                            </w:r>
                            <w:r w:rsidRPr="0009321E">
                              <w:rPr>
                                <w:i/>
                                <w:color w:val="2E74B5" w:themeColor="accent1" w:themeShade="BF"/>
                                <w:spacing w:val="-8"/>
                              </w:rPr>
                              <w:t xml:space="preserve"> </w:t>
                            </w:r>
                            <w:r w:rsidRPr="0009321E">
                              <w:rPr>
                                <w:i/>
                                <w:color w:val="2E74B5" w:themeColor="accent1" w:themeShade="BF"/>
                              </w:rPr>
                              <w:t>process</w:t>
                            </w:r>
                          </w:p>
                          <w:p w14:paraId="4CB08CF7" w14:textId="076038F5" w:rsidR="002214DD" w:rsidRPr="0009321E" w:rsidRDefault="002214DD" w:rsidP="0009321E">
                            <w:pPr>
                              <w:spacing w:before="120" w:after="120"/>
                              <w:rPr>
                                <w:rFonts w:eastAsia="Arial"/>
                                <w:i/>
                                <w:color w:val="2E74B5" w:themeColor="accent1" w:themeShade="BF"/>
                                <w:spacing w:val="-2"/>
                                <w:szCs w:val="24"/>
                              </w:rPr>
                            </w:pPr>
                            <w:r w:rsidRPr="0009321E">
                              <w:rPr>
                                <w:i/>
                                <w:color w:val="2E74B5" w:themeColor="accent1" w:themeShade="BF"/>
                              </w:rPr>
                              <w:t xml:space="preserve">How this process will align with the employers contractual and process requirements, such as </w:t>
                            </w:r>
                            <w:r w:rsidR="00807D2B" w:rsidRPr="0009321E">
                              <w:rPr>
                                <w:i/>
                                <w:color w:val="2E74B5" w:themeColor="accent1" w:themeShade="BF"/>
                              </w:rPr>
                              <w:t>on-going</w:t>
                            </w:r>
                            <w:r w:rsidRPr="0009321E">
                              <w:rPr>
                                <w:i/>
                                <w:color w:val="2E74B5" w:themeColor="accent1" w:themeShade="BF"/>
                              </w:rPr>
                              <w:t xml:space="preserve"> / periodic technical review. Please note that the Employer will expect the most recent Clash Detection Report to be included with monthly project progress reporting</w:t>
                            </w:r>
                            <w:r>
                              <w:rPr>
                                <w:i/>
                                <w:color w:val="2E74B5" w:themeColor="accent1" w:themeShade="BF"/>
                              </w:rPr>
                              <w:t>.</w:t>
                            </w:r>
                          </w:p>
                          <w:p w14:paraId="254D3F7E" w14:textId="77777777" w:rsidR="002214DD" w:rsidRDefault="002214DD" w:rsidP="0009321E">
                            <w:pPr>
                              <w:spacing w:before="240" w:after="120"/>
                              <w:rPr>
                                <w:rFonts w:eastAsia="Arial"/>
                                <w:i/>
                                <w:color w:val="2E74B5" w:themeColor="accent1" w:themeShade="BF"/>
                                <w:spacing w:val="-2"/>
                                <w:szCs w:val="24"/>
                              </w:rPr>
                            </w:pPr>
                          </w:p>
                          <w:p w14:paraId="1F8993D3" w14:textId="77777777" w:rsidR="002214DD" w:rsidRPr="00A90108" w:rsidRDefault="002214DD" w:rsidP="0009321E">
                            <w:pPr>
                              <w:spacing w:before="240" w:after="120"/>
                              <w:rPr>
                                <w:rFonts w:eastAsia="Arial"/>
                                <w:i/>
                                <w:color w:val="2E74B5" w:themeColor="accent1" w:themeShade="BF"/>
                                <w:spacing w:val="-2"/>
                                <w:szCs w:val="24"/>
                              </w:rPr>
                            </w:pPr>
                          </w:p>
                          <w:p w14:paraId="7BF8D154" w14:textId="77777777" w:rsidR="002214DD" w:rsidRPr="0034126C" w:rsidRDefault="002214DD" w:rsidP="0009321E">
                            <w:pPr>
                              <w:spacing w:before="160"/>
                              <w:ind w:left="142" w:right="215"/>
                              <w:rPr>
                                <w:rFonts w:eastAsia="Arial"/>
                                <w:i/>
                                <w:color w:val="2E74B5" w:themeColor="accent1" w:themeShade="BF"/>
                                <w:spacing w:val="-2"/>
                                <w:szCs w:val="24"/>
                              </w:rPr>
                            </w:pPr>
                          </w:p>
                          <w:p w14:paraId="13836EE4" w14:textId="77777777" w:rsidR="002214DD" w:rsidRDefault="002214DD" w:rsidP="0009321E">
                            <w:pPr>
                              <w:spacing w:before="120" w:after="120"/>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9B29B" id="_x0000_s1047" type="#_x0000_t202" style="position:absolute;margin-left:0;margin-top:35.15pt;width:479.3pt;height:234.75pt;z-index:251890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" fillcolor="#d8d8d8 [2732]" stroked="f">
                <v:textbox>
                  <w:txbxContent>
                    <w:p w14:paraId="72439237" w14:textId="7694FCBB" w:rsidR="002214DD" w:rsidRDefault="002214DD" w:rsidP="0009321E">
                      <w:pPr>
                        <w:spacing w:before="120" w:after="120"/>
                        <w:rPr>
                          <w:rFonts w:eastAsia="Arial"/>
                          <w:i/>
                          <w:color w:val="2E74B5" w:themeColor="accent1" w:themeShade="BF"/>
                          <w:szCs w:val="24"/>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p>
                    <w:p w14:paraId="3F67551F" w14:textId="7DDA1848" w:rsidR="002214DD" w:rsidRPr="0009321E" w:rsidRDefault="002214DD" w:rsidP="0009321E">
                      <w:pPr>
                        <w:rPr>
                          <w:i/>
                          <w:color w:val="2E74B5" w:themeColor="accent1" w:themeShade="BF"/>
                          <w:spacing w:val="-1"/>
                        </w:rPr>
                      </w:pPr>
                      <w:r w:rsidRPr="0009321E">
                        <w:rPr>
                          <w:i/>
                          <w:color w:val="2E74B5" w:themeColor="accent1" w:themeShade="BF"/>
                          <w:spacing w:val="-1"/>
                        </w:rPr>
                        <w:t>The following should be considered in detail:</w:t>
                      </w:r>
                    </w:p>
                    <w:p w14:paraId="7A3958FB" w14:textId="77777777" w:rsidR="002214DD" w:rsidRPr="0009321E" w:rsidRDefault="002214DD" w:rsidP="0009321E">
                      <w:pPr>
                        <w:pStyle w:val="ListParagraph"/>
                        <w:numPr>
                          <w:ilvl w:val="0"/>
                          <w:numId w:val="18"/>
                        </w:numPr>
                        <w:spacing w:after="0"/>
                        <w:ind w:left="568" w:hanging="284"/>
                        <w:contextualSpacing w:val="0"/>
                        <w:rPr>
                          <w:i/>
                          <w:color w:val="2E74B5" w:themeColor="accent1" w:themeShade="BF"/>
                        </w:rPr>
                      </w:pPr>
                      <w:r w:rsidRPr="0009321E">
                        <w:rPr>
                          <w:i/>
                          <w:color w:val="2E74B5" w:themeColor="accent1" w:themeShade="BF"/>
                        </w:rPr>
                        <w:t>Details</w:t>
                      </w:r>
                      <w:r w:rsidRPr="0009321E">
                        <w:rPr>
                          <w:i/>
                          <w:color w:val="2E74B5" w:themeColor="accent1" w:themeShade="BF"/>
                          <w:spacing w:val="-6"/>
                        </w:rPr>
                        <w:t xml:space="preserve"> </w:t>
                      </w:r>
                      <w:r w:rsidRPr="0009321E">
                        <w:rPr>
                          <w:i/>
                          <w:color w:val="2E74B5" w:themeColor="accent1" w:themeShade="BF"/>
                        </w:rPr>
                        <w:t>of</w:t>
                      </w:r>
                      <w:r w:rsidRPr="0009321E">
                        <w:rPr>
                          <w:i/>
                          <w:color w:val="2E74B5" w:themeColor="accent1" w:themeShade="BF"/>
                          <w:spacing w:val="-5"/>
                        </w:rPr>
                        <w:t xml:space="preserve"> </w:t>
                      </w:r>
                      <w:r w:rsidRPr="0009321E">
                        <w:rPr>
                          <w:i/>
                          <w:color w:val="2E74B5" w:themeColor="accent1" w:themeShade="BF"/>
                        </w:rPr>
                        <w:t>the</w:t>
                      </w:r>
                      <w:r w:rsidRPr="0009321E">
                        <w:rPr>
                          <w:i/>
                          <w:color w:val="2E74B5" w:themeColor="accent1" w:themeShade="BF"/>
                          <w:spacing w:val="-5"/>
                        </w:rPr>
                        <w:t xml:space="preserve"> </w:t>
                      </w:r>
                      <w:r w:rsidRPr="0009321E">
                        <w:rPr>
                          <w:i/>
                          <w:color w:val="2E74B5" w:themeColor="accent1" w:themeShade="BF"/>
                        </w:rPr>
                        <w:t>clash</w:t>
                      </w:r>
                      <w:r w:rsidRPr="0009321E">
                        <w:rPr>
                          <w:i/>
                          <w:color w:val="2E74B5" w:themeColor="accent1" w:themeShade="BF"/>
                          <w:spacing w:val="-5"/>
                        </w:rPr>
                        <w:t xml:space="preserve"> </w:t>
                      </w:r>
                      <w:r w:rsidRPr="0009321E">
                        <w:rPr>
                          <w:i/>
                          <w:color w:val="2E74B5" w:themeColor="accent1" w:themeShade="BF"/>
                        </w:rPr>
                        <w:t>detection</w:t>
                      </w:r>
                      <w:r w:rsidRPr="0009321E">
                        <w:rPr>
                          <w:i/>
                          <w:color w:val="2E74B5" w:themeColor="accent1" w:themeShade="BF"/>
                          <w:spacing w:val="-5"/>
                        </w:rPr>
                        <w:t xml:space="preserve"> </w:t>
                      </w:r>
                      <w:r w:rsidRPr="0009321E">
                        <w:rPr>
                          <w:i/>
                          <w:color w:val="2E74B5" w:themeColor="accent1" w:themeShade="BF"/>
                        </w:rPr>
                        <w:t>process</w:t>
                      </w:r>
                      <w:r w:rsidRPr="0009321E">
                        <w:rPr>
                          <w:i/>
                          <w:color w:val="2E74B5" w:themeColor="accent1" w:themeShade="BF"/>
                          <w:spacing w:val="-6"/>
                        </w:rPr>
                        <w:t xml:space="preserve"> </w:t>
                      </w:r>
                      <w:r w:rsidRPr="0009321E">
                        <w:rPr>
                          <w:i/>
                          <w:color w:val="2E74B5" w:themeColor="accent1" w:themeShade="BF"/>
                        </w:rPr>
                        <w:t>including:</w:t>
                      </w:r>
                    </w:p>
                    <w:p w14:paraId="05178368" w14:textId="77777777" w:rsidR="002214DD" w:rsidRPr="0009321E" w:rsidRDefault="002214DD" w:rsidP="0009321E">
                      <w:pPr>
                        <w:pStyle w:val="ListParagraph"/>
                        <w:numPr>
                          <w:ilvl w:val="1"/>
                          <w:numId w:val="18"/>
                        </w:numPr>
                        <w:spacing w:after="0"/>
                        <w:ind w:left="851" w:hanging="284"/>
                        <w:contextualSpacing w:val="0"/>
                        <w:rPr>
                          <w:i/>
                          <w:color w:val="2E74B5" w:themeColor="accent1" w:themeShade="BF"/>
                        </w:rPr>
                      </w:pPr>
                      <w:r w:rsidRPr="0009321E">
                        <w:rPr>
                          <w:i/>
                          <w:color w:val="2E74B5" w:themeColor="accent1" w:themeShade="BF"/>
                        </w:rPr>
                        <w:t>Software</w:t>
                      </w:r>
                    </w:p>
                    <w:p w14:paraId="7218E7BF" w14:textId="77777777" w:rsidR="002214DD" w:rsidRPr="0009321E" w:rsidRDefault="002214DD" w:rsidP="0009321E">
                      <w:pPr>
                        <w:pStyle w:val="ListParagraph"/>
                        <w:numPr>
                          <w:ilvl w:val="1"/>
                          <w:numId w:val="18"/>
                        </w:numPr>
                        <w:spacing w:after="0"/>
                        <w:ind w:left="851" w:hanging="284"/>
                        <w:contextualSpacing w:val="0"/>
                        <w:rPr>
                          <w:i/>
                          <w:color w:val="2E74B5" w:themeColor="accent1" w:themeShade="BF"/>
                        </w:rPr>
                      </w:pPr>
                      <w:r w:rsidRPr="0009321E">
                        <w:rPr>
                          <w:i/>
                          <w:color w:val="2E74B5" w:themeColor="accent1" w:themeShade="BF"/>
                        </w:rPr>
                        <w:t>Process</w:t>
                      </w:r>
                      <w:r w:rsidRPr="0009321E">
                        <w:rPr>
                          <w:i/>
                          <w:color w:val="2E74B5" w:themeColor="accent1" w:themeShade="BF"/>
                          <w:spacing w:val="-13"/>
                        </w:rPr>
                        <w:t xml:space="preserve"> </w:t>
                      </w:r>
                      <w:r w:rsidRPr="0009321E">
                        <w:rPr>
                          <w:i/>
                          <w:color w:val="2E74B5" w:themeColor="accent1" w:themeShade="BF"/>
                        </w:rPr>
                        <w:t>overvi</w:t>
                      </w:r>
                      <w:r w:rsidRPr="0009321E">
                        <w:rPr>
                          <w:i/>
                          <w:color w:val="2E74B5" w:themeColor="accent1" w:themeShade="BF"/>
                          <w:spacing w:val="-2"/>
                        </w:rPr>
                        <w:t>e</w:t>
                      </w:r>
                      <w:r w:rsidRPr="0009321E">
                        <w:rPr>
                          <w:i/>
                          <w:color w:val="2E74B5" w:themeColor="accent1" w:themeShade="BF"/>
                        </w:rPr>
                        <w:t>w</w:t>
                      </w:r>
                    </w:p>
                    <w:p w14:paraId="407F88B7" w14:textId="77777777" w:rsidR="002214DD" w:rsidRPr="0009321E" w:rsidRDefault="002214DD" w:rsidP="0009321E">
                      <w:pPr>
                        <w:pStyle w:val="ListParagraph"/>
                        <w:numPr>
                          <w:ilvl w:val="1"/>
                          <w:numId w:val="18"/>
                        </w:numPr>
                        <w:spacing w:after="0"/>
                        <w:ind w:left="851" w:hanging="284"/>
                        <w:contextualSpacing w:val="0"/>
                        <w:rPr>
                          <w:i/>
                          <w:color w:val="2E74B5" w:themeColor="accent1" w:themeShade="BF"/>
                        </w:rPr>
                      </w:pPr>
                      <w:r w:rsidRPr="0009321E">
                        <w:rPr>
                          <w:i/>
                          <w:color w:val="2E74B5" w:themeColor="accent1" w:themeShade="BF"/>
                        </w:rPr>
                        <w:t>Responsibiliti</w:t>
                      </w:r>
                      <w:r w:rsidRPr="0009321E">
                        <w:rPr>
                          <w:i/>
                          <w:color w:val="2E74B5" w:themeColor="accent1" w:themeShade="BF"/>
                          <w:spacing w:val="-2"/>
                        </w:rPr>
                        <w:t>e</w:t>
                      </w:r>
                      <w:r w:rsidRPr="0009321E">
                        <w:rPr>
                          <w:i/>
                          <w:color w:val="2E74B5" w:themeColor="accent1" w:themeShade="BF"/>
                        </w:rPr>
                        <w:t>s</w:t>
                      </w:r>
                    </w:p>
                    <w:p w14:paraId="77ACB7E8" w14:textId="77777777" w:rsidR="002214DD" w:rsidRPr="0009321E" w:rsidRDefault="002214DD" w:rsidP="0009321E">
                      <w:pPr>
                        <w:pStyle w:val="ListParagraph"/>
                        <w:numPr>
                          <w:ilvl w:val="1"/>
                          <w:numId w:val="18"/>
                        </w:numPr>
                        <w:spacing w:after="120"/>
                        <w:ind w:left="851" w:hanging="284"/>
                        <w:contextualSpacing w:val="0"/>
                        <w:rPr>
                          <w:i/>
                          <w:color w:val="2E74B5" w:themeColor="accent1" w:themeShade="BF"/>
                        </w:rPr>
                      </w:pPr>
                      <w:r w:rsidRPr="0009321E">
                        <w:rPr>
                          <w:i/>
                          <w:color w:val="2E74B5" w:themeColor="accent1" w:themeShade="BF"/>
                        </w:rPr>
                        <w:t>Outputs</w:t>
                      </w:r>
                    </w:p>
                    <w:p w14:paraId="381840E8" w14:textId="77777777" w:rsidR="002214DD" w:rsidRPr="0009321E" w:rsidRDefault="002214DD" w:rsidP="0009321E">
                      <w:pPr>
                        <w:pStyle w:val="ListParagraph"/>
                        <w:numPr>
                          <w:ilvl w:val="0"/>
                          <w:numId w:val="18"/>
                        </w:numPr>
                        <w:spacing w:after="120"/>
                        <w:ind w:left="568" w:hanging="284"/>
                        <w:contextualSpacing w:val="0"/>
                        <w:rPr>
                          <w:i/>
                          <w:color w:val="2E74B5" w:themeColor="accent1" w:themeShade="BF"/>
                        </w:rPr>
                      </w:pPr>
                      <w:r w:rsidRPr="0009321E">
                        <w:rPr>
                          <w:i/>
                          <w:color w:val="2E74B5" w:themeColor="accent1" w:themeShade="BF"/>
                        </w:rPr>
                        <w:t>Technical</w:t>
                      </w:r>
                      <w:r w:rsidRPr="0009321E">
                        <w:rPr>
                          <w:i/>
                          <w:color w:val="2E74B5" w:themeColor="accent1" w:themeShade="BF"/>
                          <w:spacing w:val="-9"/>
                        </w:rPr>
                        <w:t xml:space="preserve"> </w:t>
                      </w:r>
                      <w:r w:rsidRPr="0009321E">
                        <w:rPr>
                          <w:i/>
                          <w:color w:val="2E74B5" w:themeColor="accent1" w:themeShade="BF"/>
                        </w:rPr>
                        <w:t>query</w:t>
                      </w:r>
                      <w:r w:rsidRPr="0009321E">
                        <w:rPr>
                          <w:i/>
                          <w:color w:val="2E74B5" w:themeColor="accent1" w:themeShade="BF"/>
                          <w:spacing w:val="-10"/>
                        </w:rPr>
                        <w:t xml:space="preserve"> </w:t>
                      </w:r>
                      <w:r w:rsidRPr="0009321E">
                        <w:rPr>
                          <w:i/>
                          <w:color w:val="2E74B5" w:themeColor="accent1" w:themeShade="BF"/>
                          <w:spacing w:val="-2"/>
                        </w:rPr>
                        <w:t>w</w:t>
                      </w:r>
                      <w:r w:rsidRPr="0009321E">
                        <w:rPr>
                          <w:i/>
                          <w:color w:val="2E74B5" w:themeColor="accent1" w:themeShade="BF"/>
                          <w:spacing w:val="1"/>
                        </w:rPr>
                        <w:t>o</w:t>
                      </w:r>
                      <w:r w:rsidRPr="0009321E">
                        <w:rPr>
                          <w:i/>
                          <w:color w:val="2E74B5" w:themeColor="accent1" w:themeShade="BF"/>
                        </w:rPr>
                        <w:t>rkfl</w:t>
                      </w:r>
                      <w:r w:rsidRPr="0009321E">
                        <w:rPr>
                          <w:i/>
                          <w:color w:val="2E74B5" w:themeColor="accent1" w:themeShade="BF"/>
                          <w:spacing w:val="1"/>
                        </w:rPr>
                        <w:t>o</w:t>
                      </w:r>
                      <w:r w:rsidRPr="0009321E">
                        <w:rPr>
                          <w:i/>
                          <w:color w:val="2E74B5" w:themeColor="accent1" w:themeShade="BF"/>
                        </w:rPr>
                        <w:t>w</w:t>
                      </w:r>
                    </w:p>
                    <w:p w14:paraId="157EE76A" w14:textId="77777777" w:rsidR="002214DD" w:rsidRPr="0009321E" w:rsidRDefault="002214DD" w:rsidP="0009321E">
                      <w:pPr>
                        <w:pStyle w:val="ListParagraph"/>
                        <w:numPr>
                          <w:ilvl w:val="0"/>
                          <w:numId w:val="18"/>
                        </w:numPr>
                        <w:spacing w:after="120"/>
                        <w:ind w:left="568" w:hanging="284"/>
                        <w:contextualSpacing w:val="0"/>
                        <w:rPr>
                          <w:i/>
                          <w:color w:val="2E74B5" w:themeColor="accent1" w:themeShade="BF"/>
                        </w:rPr>
                      </w:pPr>
                      <w:r w:rsidRPr="0009321E">
                        <w:rPr>
                          <w:i/>
                          <w:color w:val="2E74B5" w:themeColor="accent1" w:themeShade="BF"/>
                        </w:rPr>
                        <w:t>Tolerance</w:t>
                      </w:r>
                      <w:r w:rsidRPr="0009321E">
                        <w:rPr>
                          <w:i/>
                          <w:color w:val="2E74B5" w:themeColor="accent1" w:themeShade="BF"/>
                          <w:spacing w:val="-13"/>
                        </w:rPr>
                        <w:t xml:space="preserve"> </w:t>
                      </w:r>
                      <w:r w:rsidRPr="0009321E">
                        <w:rPr>
                          <w:i/>
                          <w:color w:val="2E74B5" w:themeColor="accent1" w:themeShade="BF"/>
                        </w:rPr>
                        <w:t>strat</w:t>
                      </w:r>
                      <w:r w:rsidRPr="0009321E">
                        <w:rPr>
                          <w:i/>
                          <w:color w:val="2E74B5" w:themeColor="accent1" w:themeShade="BF"/>
                          <w:spacing w:val="1"/>
                        </w:rPr>
                        <w:t>eg</w:t>
                      </w:r>
                      <w:r w:rsidRPr="0009321E">
                        <w:rPr>
                          <w:i/>
                          <w:color w:val="2E74B5" w:themeColor="accent1" w:themeShade="BF"/>
                        </w:rPr>
                        <w:t>y</w:t>
                      </w:r>
                    </w:p>
                    <w:p w14:paraId="40808CE6" w14:textId="77777777" w:rsidR="002214DD" w:rsidRPr="0009321E" w:rsidRDefault="002214DD" w:rsidP="0009321E">
                      <w:pPr>
                        <w:pStyle w:val="ListParagraph"/>
                        <w:numPr>
                          <w:ilvl w:val="0"/>
                          <w:numId w:val="18"/>
                        </w:numPr>
                        <w:spacing w:after="120"/>
                        <w:ind w:left="568" w:hanging="284"/>
                        <w:contextualSpacing w:val="0"/>
                        <w:rPr>
                          <w:i/>
                          <w:color w:val="2E74B5" w:themeColor="accent1" w:themeShade="BF"/>
                        </w:rPr>
                      </w:pPr>
                      <w:r w:rsidRPr="0009321E">
                        <w:rPr>
                          <w:i/>
                          <w:color w:val="2E74B5" w:themeColor="accent1" w:themeShade="BF"/>
                        </w:rPr>
                        <w:t>Clash</w:t>
                      </w:r>
                      <w:r w:rsidRPr="0009321E">
                        <w:rPr>
                          <w:i/>
                          <w:color w:val="2E74B5" w:themeColor="accent1" w:themeShade="BF"/>
                          <w:spacing w:val="-9"/>
                        </w:rPr>
                        <w:t xml:space="preserve"> </w:t>
                      </w:r>
                      <w:r w:rsidRPr="0009321E">
                        <w:rPr>
                          <w:i/>
                          <w:color w:val="2E74B5" w:themeColor="accent1" w:themeShade="BF"/>
                        </w:rPr>
                        <w:t>resolution</w:t>
                      </w:r>
                      <w:r w:rsidRPr="0009321E">
                        <w:rPr>
                          <w:i/>
                          <w:color w:val="2E74B5" w:themeColor="accent1" w:themeShade="BF"/>
                          <w:spacing w:val="-8"/>
                        </w:rPr>
                        <w:t xml:space="preserve"> </w:t>
                      </w:r>
                      <w:r w:rsidRPr="0009321E">
                        <w:rPr>
                          <w:i/>
                          <w:color w:val="2E74B5" w:themeColor="accent1" w:themeShade="BF"/>
                        </w:rPr>
                        <w:t>process</w:t>
                      </w:r>
                    </w:p>
                    <w:p w14:paraId="4CB08CF7" w14:textId="076038F5" w:rsidR="002214DD" w:rsidRPr="0009321E" w:rsidRDefault="002214DD" w:rsidP="0009321E">
                      <w:pPr>
                        <w:spacing w:before="120" w:after="120"/>
                        <w:rPr>
                          <w:rFonts w:eastAsia="Arial"/>
                          <w:i/>
                          <w:color w:val="2E74B5" w:themeColor="accent1" w:themeShade="BF"/>
                          <w:spacing w:val="-2"/>
                          <w:szCs w:val="24"/>
                        </w:rPr>
                      </w:pPr>
                      <w:r w:rsidRPr="0009321E">
                        <w:rPr>
                          <w:i/>
                          <w:color w:val="2E74B5" w:themeColor="accent1" w:themeShade="BF"/>
                        </w:rPr>
                        <w:t xml:space="preserve">How this process will align with the employers contractual and process requirements, such as </w:t>
                      </w:r>
                      <w:r w:rsidR="00807D2B" w:rsidRPr="0009321E">
                        <w:rPr>
                          <w:i/>
                          <w:color w:val="2E74B5" w:themeColor="accent1" w:themeShade="BF"/>
                        </w:rPr>
                        <w:t>on-going</w:t>
                      </w:r>
                      <w:r w:rsidRPr="0009321E">
                        <w:rPr>
                          <w:i/>
                          <w:color w:val="2E74B5" w:themeColor="accent1" w:themeShade="BF"/>
                        </w:rPr>
                        <w:t xml:space="preserve"> / periodic technical review. Please note that the Employer will expect the most recent Clash Detection Report to be included with monthly project progress reporting</w:t>
                      </w:r>
                      <w:r>
                        <w:rPr>
                          <w:i/>
                          <w:color w:val="2E74B5" w:themeColor="accent1" w:themeShade="BF"/>
                        </w:rPr>
                        <w:t>.</w:t>
                      </w:r>
                    </w:p>
                    <w:p w14:paraId="254D3F7E" w14:textId="77777777" w:rsidR="002214DD" w:rsidRDefault="002214DD" w:rsidP="0009321E">
                      <w:pPr>
                        <w:spacing w:before="240" w:after="120"/>
                        <w:rPr>
                          <w:rFonts w:eastAsia="Arial"/>
                          <w:i/>
                          <w:color w:val="2E74B5" w:themeColor="accent1" w:themeShade="BF"/>
                          <w:spacing w:val="-2"/>
                          <w:szCs w:val="24"/>
                        </w:rPr>
                      </w:pPr>
                    </w:p>
                    <w:p w14:paraId="1F8993D3" w14:textId="77777777" w:rsidR="002214DD" w:rsidRPr="00A90108" w:rsidRDefault="002214DD" w:rsidP="0009321E">
                      <w:pPr>
                        <w:spacing w:before="240" w:after="120"/>
                        <w:rPr>
                          <w:rFonts w:eastAsia="Arial"/>
                          <w:i/>
                          <w:color w:val="2E74B5" w:themeColor="accent1" w:themeShade="BF"/>
                          <w:spacing w:val="-2"/>
                          <w:szCs w:val="24"/>
                        </w:rPr>
                      </w:pPr>
                    </w:p>
                    <w:p w14:paraId="7BF8D154" w14:textId="77777777" w:rsidR="002214DD" w:rsidRPr="0034126C" w:rsidRDefault="002214DD" w:rsidP="0009321E">
                      <w:pPr>
                        <w:spacing w:before="160"/>
                        <w:ind w:left="142" w:right="215"/>
                        <w:rPr>
                          <w:rFonts w:eastAsia="Arial"/>
                          <w:i/>
                          <w:color w:val="2E74B5" w:themeColor="accent1" w:themeShade="BF"/>
                          <w:spacing w:val="-2"/>
                          <w:szCs w:val="24"/>
                        </w:rPr>
                      </w:pPr>
                    </w:p>
                    <w:p w14:paraId="13836EE4" w14:textId="77777777" w:rsidR="002214DD" w:rsidRDefault="002214DD" w:rsidP="0009321E">
                      <w:pPr>
                        <w:spacing w:before="120" w:after="120"/>
                        <w:ind w:left="142" w:right="213"/>
                      </w:pPr>
                    </w:p>
                  </w:txbxContent>
                </v:textbox>
                <w10:wrap type="square" anchorx="margin"/>
              </v:shape>
            </w:pict>
          </mc:Fallback>
        </mc:AlternateContent>
      </w:r>
      <w:r w:rsidR="0009321E" w:rsidRPr="0009321E">
        <w:t>The</w:t>
      </w:r>
      <w:r w:rsidR="0009321E" w:rsidRPr="0009321E">
        <w:rPr>
          <w:spacing w:val="-1"/>
        </w:rPr>
        <w:t xml:space="preserve"> </w:t>
      </w:r>
      <w:r w:rsidR="0009321E" w:rsidRPr="0009321E">
        <w:t>p</w:t>
      </w:r>
      <w:r w:rsidR="0009321E" w:rsidRPr="0009321E">
        <w:rPr>
          <w:spacing w:val="-2"/>
        </w:rPr>
        <w:t>u</w:t>
      </w:r>
      <w:r w:rsidR="0009321E" w:rsidRPr="0009321E">
        <w:t>rp</w:t>
      </w:r>
      <w:r w:rsidR="0009321E" w:rsidRPr="0009321E">
        <w:rPr>
          <w:spacing w:val="-2"/>
        </w:rPr>
        <w:t>o</w:t>
      </w:r>
      <w:r w:rsidR="0009321E" w:rsidRPr="0009321E">
        <w:t>se</w:t>
      </w:r>
      <w:r w:rsidR="0009321E" w:rsidRPr="0009321E">
        <w:rPr>
          <w:spacing w:val="-2"/>
        </w:rPr>
        <w:t xml:space="preserve"> </w:t>
      </w:r>
      <w:r w:rsidR="0009321E" w:rsidRPr="0009321E">
        <w:t>of</w:t>
      </w:r>
      <w:r w:rsidR="0009321E" w:rsidRPr="0009321E">
        <w:rPr>
          <w:spacing w:val="-1"/>
        </w:rPr>
        <w:t xml:space="preserve"> </w:t>
      </w:r>
      <w:r w:rsidR="0009321E" w:rsidRPr="0009321E">
        <w:t>this s</w:t>
      </w:r>
      <w:r w:rsidR="0009321E" w:rsidRPr="0009321E">
        <w:rPr>
          <w:spacing w:val="-2"/>
        </w:rPr>
        <w:t>e</w:t>
      </w:r>
      <w:r w:rsidR="0009321E" w:rsidRPr="0009321E">
        <w:t>c</w:t>
      </w:r>
      <w:r w:rsidR="0009321E" w:rsidRPr="0009321E">
        <w:rPr>
          <w:spacing w:val="-1"/>
        </w:rPr>
        <w:t>tio</w:t>
      </w:r>
      <w:r w:rsidR="0009321E" w:rsidRPr="0009321E">
        <w:t>n</w:t>
      </w:r>
      <w:r w:rsidR="0009321E" w:rsidRPr="0009321E">
        <w:rPr>
          <w:spacing w:val="-1"/>
        </w:rPr>
        <w:t xml:space="preserve"> i</w:t>
      </w:r>
      <w:r w:rsidR="0009321E" w:rsidRPr="0009321E">
        <w:t xml:space="preserve">s </w:t>
      </w:r>
      <w:r w:rsidR="0009321E" w:rsidRPr="0009321E">
        <w:rPr>
          <w:spacing w:val="-1"/>
        </w:rPr>
        <w:t>t</w:t>
      </w:r>
      <w:r w:rsidR="0009321E" w:rsidRPr="0009321E">
        <w:t>o ask the supplier to</w:t>
      </w:r>
      <w:r w:rsidR="0009321E" w:rsidRPr="0009321E">
        <w:rPr>
          <w:spacing w:val="-1"/>
        </w:rPr>
        <w:t xml:space="preserve"> define </w:t>
      </w:r>
      <w:r w:rsidR="0009321E" w:rsidRPr="0009321E">
        <w:t>their</w:t>
      </w:r>
      <w:r w:rsidR="0009321E" w:rsidRPr="0009321E">
        <w:rPr>
          <w:spacing w:val="-1"/>
        </w:rPr>
        <w:t xml:space="preserve"> </w:t>
      </w:r>
      <w:r w:rsidR="0009321E" w:rsidRPr="0009321E">
        <w:t>co-ordi</w:t>
      </w:r>
      <w:r w:rsidR="0009321E" w:rsidRPr="0009321E">
        <w:rPr>
          <w:spacing w:val="-2"/>
        </w:rPr>
        <w:t>n</w:t>
      </w:r>
      <w:r w:rsidR="0009321E" w:rsidRPr="0009321E">
        <w:t>ation</w:t>
      </w:r>
      <w:r w:rsidR="0009321E" w:rsidRPr="0009321E">
        <w:rPr>
          <w:spacing w:val="-1"/>
        </w:rPr>
        <w:t xml:space="preserve"> </w:t>
      </w:r>
      <w:r w:rsidR="0009321E" w:rsidRPr="0009321E">
        <w:rPr>
          <w:spacing w:val="-2"/>
        </w:rPr>
        <w:t>p</w:t>
      </w:r>
      <w:r w:rsidR="0009321E" w:rsidRPr="0009321E">
        <w:t>r</w:t>
      </w:r>
      <w:r w:rsidR="0009321E" w:rsidRPr="0009321E">
        <w:rPr>
          <w:spacing w:val="-2"/>
        </w:rPr>
        <w:t>o</w:t>
      </w:r>
      <w:r w:rsidR="0009321E" w:rsidRPr="0009321E">
        <w:t>c</w:t>
      </w:r>
      <w:r w:rsidR="0009321E" w:rsidRPr="0009321E">
        <w:rPr>
          <w:spacing w:val="-2"/>
        </w:rPr>
        <w:t>e</w:t>
      </w:r>
      <w:r w:rsidR="0009321E" w:rsidRPr="0009321E">
        <w:t>ss, in order to meet employer requ</w:t>
      </w:r>
      <w:r w:rsidR="0009321E" w:rsidRPr="0009321E">
        <w:rPr>
          <w:spacing w:val="-2"/>
        </w:rPr>
        <w:t>i</w:t>
      </w:r>
      <w:r w:rsidR="0009321E" w:rsidRPr="0009321E">
        <w:t>re</w:t>
      </w:r>
      <w:r w:rsidR="0009321E" w:rsidRPr="0009321E">
        <w:rPr>
          <w:spacing w:val="-2"/>
        </w:rPr>
        <w:t>m</w:t>
      </w:r>
      <w:r w:rsidR="0009321E" w:rsidRPr="0009321E">
        <w:t>ents</w:t>
      </w:r>
      <w:r w:rsidR="0009321E" w:rsidRPr="0009321E">
        <w:rPr>
          <w:spacing w:val="-2"/>
        </w:rPr>
        <w:t xml:space="preserve"> </w:t>
      </w:r>
      <w:r w:rsidR="0009321E" w:rsidRPr="0009321E">
        <w:t xml:space="preserve">for </w:t>
      </w:r>
      <w:r w:rsidR="0009321E" w:rsidRPr="0009321E">
        <w:rPr>
          <w:spacing w:val="-1"/>
        </w:rPr>
        <w:t>qualit</w:t>
      </w:r>
      <w:r w:rsidR="0009321E" w:rsidRPr="0009321E">
        <w:t>y</w:t>
      </w:r>
      <w:r w:rsidR="0009321E" w:rsidRPr="0009321E">
        <w:rPr>
          <w:spacing w:val="-1"/>
        </w:rPr>
        <w:t xml:space="preserve"> contr</w:t>
      </w:r>
      <w:r w:rsidR="0009321E" w:rsidRPr="0009321E">
        <w:rPr>
          <w:spacing w:val="-2"/>
        </w:rPr>
        <w:t>o</w:t>
      </w:r>
      <w:r w:rsidR="0009321E" w:rsidRPr="0009321E">
        <w:rPr>
          <w:spacing w:val="-1"/>
        </w:rPr>
        <w:t>l.</w:t>
      </w:r>
    </w:p>
    <w:p w14:paraId="6AEA545B" w14:textId="77777777" w:rsidR="001163D2" w:rsidRDefault="001163D2" w:rsidP="0009321E">
      <w:pPr>
        <w:rPr>
          <w:spacing w:val="-1"/>
        </w:rPr>
      </w:pPr>
    </w:p>
    <w:p w14:paraId="3AB3295C" w14:textId="77777777" w:rsidR="001163D2" w:rsidRPr="0009321E" w:rsidRDefault="001163D2" w:rsidP="0009321E"/>
    <w:p w14:paraId="7480DD6B" w14:textId="10542629" w:rsidR="0009321E" w:rsidRDefault="0009321E" w:rsidP="0009321E"/>
    <w:p w14:paraId="7E28B577" w14:textId="4112022D" w:rsidR="00012D6F" w:rsidRDefault="001163D2" w:rsidP="001163D2">
      <w:pPr>
        <w:pStyle w:val="Heading2"/>
        <w:numPr>
          <w:ilvl w:val="0"/>
          <w:numId w:val="0"/>
        </w:numPr>
        <w:ind w:left="567" w:hanging="567"/>
      </w:pPr>
      <w:bookmarkStart w:id="109" w:name="_Toc408319366"/>
      <w:bookmarkStart w:id="110" w:name="_Toc443306470"/>
      <w:r>
        <w:lastRenderedPageBreak/>
        <w:t xml:space="preserve">5.7 </w:t>
      </w:r>
      <w:r w:rsidR="00012D6F">
        <w:t>Compliance Plan</w:t>
      </w:r>
      <w:bookmarkEnd w:id="109"/>
      <w:bookmarkEnd w:id="110"/>
    </w:p>
    <w:p w14:paraId="7AC690CF" w14:textId="00DA2FDA" w:rsidR="00585774" w:rsidRDefault="00585774" w:rsidP="00585774">
      <w:pPr>
        <w:rPr>
          <w:spacing w:val="-1"/>
        </w:rPr>
      </w:pPr>
      <w:r>
        <w:t>The</w:t>
      </w:r>
      <w:r>
        <w:rPr>
          <w:spacing w:val="-1"/>
        </w:rPr>
        <w:t xml:space="preserve"> </w:t>
      </w:r>
      <w:r>
        <w:t>p</w:t>
      </w:r>
      <w:r>
        <w:rPr>
          <w:spacing w:val="-2"/>
        </w:rPr>
        <w:t>u</w:t>
      </w:r>
      <w:r>
        <w:t>rp</w:t>
      </w:r>
      <w:r>
        <w:rPr>
          <w:spacing w:val="-2"/>
        </w:rPr>
        <w:t>o</w:t>
      </w:r>
      <w:r>
        <w:t>se</w:t>
      </w:r>
      <w:r>
        <w:rPr>
          <w:spacing w:val="-2"/>
        </w:rPr>
        <w:t xml:space="preserve"> </w:t>
      </w:r>
      <w:r>
        <w:t>of</w:t>
      </w:r>
      <w:r>
        <w:rPr>
          <w:spacing w:val="-1"/>
        </w:rPr>
        <w:t xml:space="preserve"> </w:t>
      </w:r>
      <w:r>
        <w:t>this s</w:t>
      </w:r>
      <w:r>
        <w:rPr>
          <w:spacing w:val="-2"/>
        </w:rPr>
        <w:t>e</w:t>
      </w:r>
      <w:r>
        <w:t>ction</w:t>
      </w:r>
      <w:r>
        <w:rPr>
          <w:spacing w:val="-1"/>
        </w:rPr>
        <w:t xml:space="preserve"> </w:t>
      </w:r>
      <w:r>
        <w:t>is</w:t>
      </w:r>
      <w:r>
        <w:rPr>
          <w:spacing w:val="-1"/>
        </w:rPr>
        <w:t xml:space="preserve"> </w:t>
      </w:r>
      <w:r>
        <w:t>to</w:t>
      </w:r>
      <w:r>
        <w:rPr>
          <w:spacing w:val="-1"/>
        </w:rPr>
        <w:t xml:space="preserve"> </w:t>
      </w:r>
      <w:r>
        <w:rPr>
          <w:spacing w:val="-2"/>
        </w:rPr>
        <w:t>e</w:t>
      </w:r>
      <w:r>
        <w:t>nable the</w:t>
      </w:r>
      <w:r>
        <w:rPr>
          <w:spacing w:val="-1"/>
        </w:rPr>
        <w:t xml:space="preserve"> </w:t>
      </w:r>
      <w:r>
        <w:t>su</w:t>
      </w:r>
      <w:r>
        <w:rPr>
          <w:spacing w:val="-2"/>
        </w:rPr>
        <w:t>p</w:t>
      </w:r>
      <w:r>
        <w:t>plier</w:t>
      </w:r>
      <w:r>
        <w:rPr>
          <w:spacing w:val="-1"/>
        </w:rPr>
        <w:t xml:space="preserve"> </w:t>
      </w:r>
      <w:r>
        <w:rPr>
          <w:spacing w:val="-2"/>
        </w:rPr>
        <w:t>t</w:t>
      </w:r>
      <w:r>
        <w:t>o com</w:t>
      </w:r>
      <w:r>
        <w:rPr>
          <w:spacing w:val="-2"/>
        </w:rPr>
        <w:t>m</w:t>
      </w:r>
      <w:r>
        <w:t>un</w:t>
      </w:r>
      <w:r>
        <w:rPr>
          <w:spacing w:val="-2"/>
        </w:rPr>
        <w:t>i</w:t>
      </w:r>
      <w:r>
        <w:t>cate</w:t>
      </w:r>
      <w:r>
        <w:rPr>
          <w:spacing w:val="-2"/>
        </w:rPr>
        <w:t xml:space="preserve"> </w:t>
      </w:r>
      <w:r>
        <w:t xml:space="preserve">how </w:t>
      </w:r>
      <w:r>
        <w:rPr>
          <w:spacing w:val="-1"/>
        </w:rPr>
        <w:t>th</w:t>
      </w:r>
      <w:r>
        <w:t>e</w:t>
      </w:r>
      <w:r>
        <w:rPr>
          <w:spacing w:val="-1"/>
        </w:rPr>
        <w:t xml:space="preserve"> </w:t>
      </w:r>
      <w:r w:rsidR="00807D2B">
        <w:rPr>
          <w:spacing w:val="-1"/>
        </w:rPr>
        <w:t>integrit</w:t>
      </w:r>
      <w:r w:rsidR="00807D2B">
        <w:t>y</w:t>
      </w:r>
      <w:r>
        <w:rPr>
          <w:spacing w:val="-1"/>
        </w:rPr>
        <w:t xml:space="preserve"> </w:t>
      </w:r>
      <w:r w:rsidR="00A81AB2">
        <w:rPr>
          <w:spacing w:val="-1"/>
        </w:rPr>
        <w:t xml:space="preserve">and hence quality, </w:t>
      </w:r>
      <w:r>
        <w:rPr>
          <w:spacing w:val="-1"/>
        </w:rPr>
        <w:t>o</w:t>
      </w:r>
      <w:r>
        <w:t>f</w:t>
      </w:r>
      <w:r>
        <w:rPr>
          <w:spacing w:val="-1"/>
        </w:rPr>
        <w:t xml:space="preserve"> the </w:t>
      </w:r>
      <w:r w:rsidRPr="00847108">
        <w:t>model</w:t>
      </w:r>
      <w:r w:rsidRPr="00847108">
        <w:rPr>
          <w:spacing w:val="-1"/>
        </w:rPr>
        <w:t xml:space="preserve"> </w:t>
      </w:r>
      <w:r w:rsidRPr="00847108">
        <w:t>a</w:t>
      </w:r>
      <w:r w:rsidRPr="00847108">
        <w:rPr>
          <w:spacing w:val="-2"/>
        </w:rPr>
        <w:t>n</w:t>
      </w:r>
      <w:r w:rsidRPr="00847108">
        <w:t>d</w:t>
      </w:r>
      <w:r w:rsidRPr="00847108">
        <w:rPr>
          <w:spacing w:val="-1"/>
        </w:rPr>
        <w:t xml:space="preserve"> </w:t>
      </w:r>
      <w:r w:rsidRPr="00847108">
        <w:t>other</w:t>
      </w:r>
      <w:r w:rsidRPr="00847108">
        <w:rPr>
          <w:spacing w:val="-1"/>
        </w:rPr>
        <w:t xml:space="preserve"> </w:t>
      </w:r>
      <w:r w:rsidRPr="00847108">
        <w:t>data sources</w:t>
      </w:r>
      <w:r w:rsidRPr="00847108">
        <w:rPr>
          <w:spacing w:val="-2"/>
        </w:rPr>
        <w:t xml:space="preserve"> </w:t>
      </w:r>
      <w:r w:rsidRPr="00847108">
        <w:t>will</w:t>
      </w:r>
      <w:r w:rsidRPr="00847108">
        <w:rPr>
          <w:spacing w:val="-1"/>
        </w:rPr>
        <w:t xml:space="preserve"> </w:t>
      </w:r>
      <w:r w:rsidRPr="00847108">
        <w:t xml:space="preserve">be </w:t>
      </w:r>
      <w:r w:rsidRPr="00847108">
        <w:rPr>
          <w:spacing w:val="-1"/>
        </w:rPr>
        <w:t>maintained</w:t>
      </w:r>
      <w:r>
        <w:rPr>
          <w:spacing w:val="-1"/>
        </w:rPr>
        <w:t>.</w:t>
      </w:r>
    </w:p>
    <w:p w14:paraId="2EAE5BB2" w14:textId="59496361" w:rsidR="00D63B6B" w:rsidRDefault="00D63B6B" w:rsidP="00585774">
      <w:pPr>
        <w:spacing w:after="120"/>
      </w:pPr>
      <w:r>
        <w:t>All published information exchanges will</w:t>
      </w:r>
      <w:r w:rsidR="001C0A1E">
        <w:t xml:space="preserve"> </w:t>
      </w:r>
      <w:r>
        <w:t xml:space="preserve">be </w:t>
      </w:r>
      <w:r w:rsidR="00A61459">
        <w:t>verified</w:t>
      </w:r>
      <w:r>
        <w:t xml:space="preserve"> against the Information Delivery Plan for t</w:t>
      </w:r>
      <w:r w:rsidR="001C0A1E">
        <w:t>he stage information exchange</w:t>
      </w:r>
      <w:r w:rsidR="00A51181">
        <w:t>, using the included COBie file</w:t>
      </w:r>
      <w:r w:rsidR="001C0A1E">
        <w:t xml:space="preserve">. </w:t>
      </w:r>
      <w:r>
        <w:t>Only compliant exchanges will be accepted.</w:t>
      </w:r>
      <w:r w:rsidR="00A51181">
        <w:t xml:space="preserve"> For this reason all data provided is to be complaint with BS1192-4:2014 &amp; CO</w:t>
      </w:r>
      <w:r w:rsidR="00A51181" w:rsidRPr="00214513">
        <w:rPr>
          <w:spacing w:val="-1"/>
        </w:rPr>
        <w:t>Bi</w:t>
      </w:r>
      <w:r w:rsidR="00A51181">
        <w:t>e</w:t>
      </w:r>
      <w:r w:rsidR="00A51181" w:rsidRPr="00214513">
        <w:rPr>
          <w:spacing w:val="-1"/>
        </w:rPr>
        <w:t xml:space="preserve"> </w:t>
      </w:r>
      <w:r w:rsidR="00A51181">
        <w:t>UK</w:t>
      </w:r>
      <w:r w:rsidR="00A51181" w:rsidRPr="00214513">
        <w:rPr>
          <w:spacing w:val="-1"/>
        </w:rPr>
        <w:t xml:space="preserve"> 20</w:t>
      </w:r>
      <w:r w:rsidR="00A51181">
        <w:t>12.</w:t>
      </w:r>
    </w:p>
    <w:p w14:paraId="7200974C" w14:textId="32DCEAF0" w:rsidR="00585774" w:rsidRDefault="00D63B6B" w:rsidP="00585774">
      <w:pPr>
        <w:spacing w:after="120"/>
      </w:pPr>
      <w:r>
        <w:t>The supplier should confirm his own internal model file</w:t>
      </w:r>
      <w:r w:rsidR="00A51181">
        <w:t xml:space="preserve">, </w:t>
      </w:r>
      <w:r>
        <w:t>data stan</w:t>
      </w:r>
      <w:r>
        <w:rPr>
          <w:spacing w:val="-2"/>
        </w:rPr>
        <w:t>d</w:t>
      </w:r>
      <w:r>
        <w:t>ar</w:t>
      </w:r>
      <w:r>
        <w:rPr>
          <w:spacing w:val="-2"/>
        </w:rPr>
        <w:t>d</w:t>
      </w:r>
      <w:r>
        <w:t>s a</w:t>
      </w:r>
      <w:r>
        <w:rPr>
          <w:spacing w:val="-2"/>
        </w:rPr>
        <w:t>n</w:t>
      </w:r>
      <w:r>
        <w:t>d compli</w:t>
      </w:r>
      <w:r>
        <w:rPr>
          <w:spacing w:val="-2"/>
        </w:rPr>
        <w:t>an</w:t>
      </w:r>
      <w:r w:rsidR="00A51181">
        <w:t xml:space="preserve">ce procedures, </w:t>
      </w:r>
      <w:r w:rsidR="00585774">
        <w:t>includ</w:t>
      </w:r>
      <w:r w:rsidR="00585774">
        <w:rPr>
          <w:spacing w:val="-2"/>
        </w:rPr>
        <w:t>i</w:t>
      </w:r>
      <w:r w:rsidR="00585774">
        <w:t>ng refere</w:t>
      </w:r>
      <w:r w:rsidR="00585774">
        <w:rPr>
          <w:spacing w:val="-2"/>
        </w:rPr>
        <w:t>n</w:t>
      </w:r>
      <w:r w:rsidR="00585774">
        <w:t>c</w:t>
      </w:r>
      <w:r w:rsidR="00585774">
        <w:rPr>
          <w:spacing w:val="-2"/>
        </w:rPr>
        <w:t>e</w:t>
      </w:r>
      <w:r w:rsidR="00585774">
        <w:t>s to stan</w:t>
      </w:r>
      <w:r w:rsidR="00585774">
        <w:rPr>
          <w:spacing w:val="-2"/>
        </w:rPr>
        <w:t>d</w:t>
      </w:r>
      <w:r w:rsidR="00585774">
        <w:t>ar</w:t>
      </w:r>
      <w:r w:rsidR="00585774">
        <w:rPr>
          <w:spacing w:val="-2"/>
        </w:rPr>
        <w:t>d</w:t>
      </w:r>
      <w:r w:rsidR="00585774">
        <w:t>s a</w:t>
      </w:r>
      <w:r w:rsidR="00585774">
        <w:rPr>
          <w:spacing w:val="-2"/>
        </w:rPr>
        <w:t>n</w:t>
      </w:r>
      <w:r w:rsidR="00585774">
        <w:t>d compli</w:t>
      </w:r>
      <w:r w:rsidR="00585774">
        <w:rPr>
          <w:spacing w:val="-2"/>
        </w:rPr>
        <w:t>an</w:t>
      </w:r>
      <w:r w:rsidR="00585774">
        <w:t>ce softw</w:t>
      </w:r>
      <w:r w:rsidR="00585774">
        <w:rPr>
          <w:spacing w:val="-2"/>
        </w:rPr>
        <w:t>a</w:t>
      </w:r>
      <w:r w:rsidR="00585774">
        <w:t>re</w:t>
      </w:r>
      <w:r w:rsidR="00A51181">
        <w:t>,</w:t>
      </w:r>
      <w:r w:rsidR="00585774">
        <w:t xml:space="preserve"> </w:t>
      </w:r>
      <w:r>
        <w:t>in the BIM Execution Plan</w:t>
      </w:r>
      <w:r w:rsidR="00CA528A">
        <w:t xml:space="preserve"> (BEP)</w:t>
      </w:r>
      <w:r w:rsidR="00585774">
        <w:t>.</w:t>
      </w:r>
    </w:p>
    <w:p w14:paraId="1BB9446F" w14:textId="3B8599C8" w:rsidR="00585774" w:rsidRDefault="00A51181" w:rsidP="00585774">
      <w:pPr>
        <w:spacing w:after="240"/>
      </w:pPr>
      <w:r>
        <w:t>The BEP</w:t>
      </w:r>
      <w:r w:rsidR="00D63B6B">
        <w:t xml:space="preserve"> should </w:t>
      </w:r>
      <w:r w:rsidR="00585774">
        <w:t>ref</w:t>
      </w:r>
      <w:r w:rsidR="00585774">
        <w:rPr>
          <w:spacing w:val="-2"/>
        </w:rPr>
        <w:t>e</w:t>
      </w:r>
      <w:r w:rsidR="00585774">
        <w:t>r to:</w:t>
      </w:r>
    </w:p>
    <w:p w14:paraId="2D8319B0" w14:textId="77777777" w:rsidR="00585774" w:rsidRDefault="00585774" w:rsidP="007E5F1A">
      <w:pPr>
        <w:pStyle w:val="ListParagraph"/>
        <w:numPr>
          <w:ilvl w:val="0"/>
          <w:numId w:val="23"/>
        </w:numPr>
        <w:spacing w:after="120"/>
        <w:ind w:left="568" w:hanging="284"/>
        <w:contextualSpacing w:val="0"/>
      </w:pPr>
      <w:r>
        <w:t>Quality assurance/c</w:t>
      </w:r>
      <w:r w:rsidRPr="00DC1B90">
        <w:rPr>
          <w:spacing w:val="-2"/>
        </w:rPr>
        <w:t>o</w:t>
      </w:r>
      <w:r>
        <w:t>ntrol</w:t>
      </w:r>
      <w:r w:rsidRPr="00DC1B90">
        <w:rPr>
          <w:spacing w:val="-2"/>
        </w:rPr>
        <w:t xml:space="preserve"> </w:t>
      </w:r>
      <w:r>
        <w:t>pr</w:t>
      </w:r>
      <w:r w:rsidRPr="00DC1B90">
        <w:rPr>
          <w:spacing w:val="-2"/>
        </w:rPr>
        <w:t>o</w:t>
      </w:r>
      <w:r>
        <w:t>ce</w:t>
      </w:r>
      <w:r w:rsidRPr="00DC1B90">
        <w:rPr>
          <w:spacing w:val="-2"/>
        </w:rPr>
        <w:t>d</w:t>
      </w:r>
      <w:r>
        <w:t>ure</w:t>
      </w:r>
    </w:p>
    <w:p w14:paraId="197D33BB" w14:textId="77777777" w:rsidR="00585774" w:rsidRDefault="00585774" w:rsidP="007E5F1A">
      <w:pPr>
        <w:pStyle w:val="ListParagraph"/>
        <w:numPr>
          <w:ilvl w:val="0"/>
          <w:numId w:val="23"/>
        </w:numPr>
        <w:spacing w:after="120"/>
        <w:ind w:left="568" w:hanging="284"/>
        <w:contextualSpacing w:val="0"/>
      </w:pPr>
      <w:r>
        <w:t>Ass</w:t>
      </w:r>
      <w:r w:rsidRPr="00DC1B90">
        <w:rPr>
          <w:spacing w:val="-2"/>
        </w:rPr>
        <w:t>o</w:t>
      </w:r>
      <w:r>
        <w:t>ciat</w:t>
      </w:r>
      <w:r w:rsidRPr="00DC1B90">
        <w:rPr>
          <w:spacing w:val="-2"/>
        </w:rPr>
        <w:t>e</w:t>
      </w:r>
      <w:r>
        <w:t>d software</w:t>
      </w:r>
    </w:p>
    <w:p w14:paraId="733648A6" w14:textId="77777777" w:rsidR="00585774" w:rsidRDefault="00585774" w:rsidP="007E5F1A">
      <w:pPr>
        <w:pStyle w:val="ListParagraph"/>
        <w:numPr>
          <w:ilvl w:val="0"/>
          <w:numId w:val="23"/>
        </w:numPr>
        <w:spacing w:after="120"/>
        <w:ind w:left="568" w:hanging="284"/>
        <w:contextualSpacing w:val="0"/>
      </w:pPr>
      <w:r>
        <w:t>Level of ass</w:t>
      </w:r>
      <w:r w:rsidRPr="00DC1B90">
        <w:rPr>
          <w:spacing w:val="-2"/>
        </w:rPr>
        <w:t>u</w:t>
      </w:r>
      <w:r>
        <w:t>ra</w:t>
      </w:r>
      <w:r w:rsidRPr="00DC1B90">
        <w:rPr>
          <w:spacing w:val="-2"/>
        </w:rPr>
        <w:t>n</w:t>
      </w:r>
      <w:r>
        <w:t>ce</w:t>
      </w:r>
    </w:p>
    <w:p w14:paraId="048DFF98" w14:textId="77777777" w:rsidR="00585774" w:rsidRDefault="00585774" w:rsidP="007E5F1A">
      <w:pPr>
        <w:pStyle w:val="ListParagraph"/>
        <w:numPr>
          <w:ilvl w:val="0"/>
          <w:numId w:val="23"/>
        </w:numPr>
        <w:spacing w:after="120"/>
        <w:ind w:left="568" w:hanging="284"/>
        <w:contextualSpacing w:val="0"/>
      </w:pPr>
      <w:r>
        <w:t>Period of aft</w:t>
      </w:r>
      <w:r w:rsidRPr="00DC1B90">
        <w:rPr>
          <w:spacing w:val="-2"/>
        </w:rPr>
        <w:t>e</w:t>
      </w:r>
      <w:r>
        <w:t>rc</w:t>
      </w:r>
      <w:r w:rsidRPr="00DC1B90">
        <w:rPr>
          <w:spacing w:val="-2"/>
        </w:rPr>
        <w:t>a</w:t>
      </w:r>
      <w:r>
        <w:t>re (</w:t>
      </w:r>
      <w:r w:rsidRPr="00DC1B90">
        <w:rPr>
          <w:spacing w:val="-2"/>
        </w:rPr>
        <w:t>t</w:t>
      </w:r>
      <w:r>
        <w:t>he n</w:t>
      </w:r>
      <w:r w:rsidRPr="00DC1B90">
        <w:rPr>
          <w:spacing w:val="-2"/>
        </w:rPr>
        <w:t>u</w:t>
      </w:r>
      <w:r>
        <w:t>mber of years that the model sh</w:t>
      </w:r>
      <w:r w:rsidRPr="00DC1B90">
        <w:rPr>
          <w:spacing w:val="-2"/>
        </w:rPr>
        <w:t>o</w:t>
      </w:r>
      <w:r>
        <w:t>uld be</w:t>
      </w:r>
      <w:r w:rsidRPr="00DC1B90">
        <w:rPr>
          <w:spacing w:val="-2"/>
        </w:rPr>
        <w:t xml:space="preserve"> </w:t>
      </w:r>
      <w:r>
        <w:t>mana</w:t>
      </w:r>
      <w:r w:rsidRPr="00DC1B90">
        <w:rPr>
          <w:spacing w:val="-2"/>
        </w:rPr>
        <w:t>g</w:t>
      </w:r>
      <w:r>
        <w:t>ed for)</w:t>
      </w:r>
    </w:p>
    <w:p w14:paraId="5693244A" w14:textId="6C2CB890" w:rsidR="00192507" w:rsidRDefault="00774143" w:rsidP="00192507">
      <w:pPr>
        <w:spacing w:after="120"/>
      </w:pPr>
      <w:r w:rsidRPr="00147908">
        <w:rPr>
          <w:rFonts w:eastAsia="Arial"/>
          <w:noProof/>
          <w:spacing w:val="-1"/>
          <w:szCs w:val="24"/>
          <w:lang w:eastAsia="en-GB"/>
        </w:rPr>
        <mc:AlternateContent>
          <mc:Choice Requires="wps">
            <w:drawing>
              <wp:anchor distT="45720" distB="45720" distL="114300" distR="114300" simplePos="0" relativeHeight="251753472" behindDoc="0" locked="0" layoutInCell="1" allowOverlap="1" wp14:anchorId="2EC319A8" wp14:editId="3FEFD850">
                <wp:simplePos x="0" y="0"/>
                <wp:positionH relativeFrom="margin">
                  <wp:align>left</wp:align>
                </wp:positionH>
                <wp:positionV relativeFrom="paragraph">
                  <wp:posOffset>405765</wp:posOffset>
                </wp:positionV>
                <wp:extent cx="6087110" cy="1080770"/>
                <wp:effectExtent l="0" t="0" r="8890" b="508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081377"/>
                        </a:xfrm>
                        <a:prstGeom prst="rect">
                          <a:avLst/>
                        </a:prstGeom>
                        <a:solidFill>
                          <a:schemeClr val="bg1">
                            <a:lumMod val="85000"/>
                          </a:schemeClr>
                        </a:solidFill>
                        <a:ln w="9525">
                          <a:noFill/>
                          <a:miter lim="800000"/>
                          <a:headEnd/>
                          <a:tailEnd/>
                        </a:ln>
                      </wps:spPr>
                      <wps:txbx>
                        <w:txbxContent>
                          <w:p w14:paraId="3125BFD7" w14:textId="1ADF9D8C" w:rsidR="002214DD" w:rsidRPr="002F2A09" w:rsidRDefault="002214DD" w:rsidP="00585774">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Over time t</w:t>
                            </w:r>
                            <w:r w:rsidRPr="00474B61">
                              <w:rPr>
                                <w:i/>
                                <w:color w:val="2E74B5" w:themeColor="accent1" w:themeShade="BF"/>
                              </w:rPr>
                              <w:t>he ab</w:t>
                            </w:r>
                            <w:r w:rsidRPr="00474B61">
                              <w:rPr>
                                <w:i/>
                                <w:color w:val="2E74B5" w:themeColor="accent1" w:themeShade="BF"/>
                                <w:spacing w:val="-2"/>
                              </w:rPr>
                              <w:t>o</w:t>
                            </w:r>
                            <w:r w:rsidRPr="00474B61">
                              <w:rPr>
                                <w:i/>
                                <w:color w:val="2E74B5" w:themeColor="accent1" w:themeShade="BF"/>
                              </w:rPr>
                              <w:t>ve</w:t>
                            </w:r>
                            <w:r w:rsidRPr="00474B61">
                              <w:rPr>
                                <w:i/>
                                <w:color w:val="2E74B5" w:themeColor="accent1" w:themeShade="BF"/>
                                <w:spacing w:val="-2"/>
                              </w:rPr>
                              <w:t xml:space="preserve"> </w:t>
                            </w:r>
                            <w:r>
                              <w:rPr>
                                <w:i/>
                                <w:color w:val="2E74B5" w:themeColor="accent1" w:themeShade="BF"/>
                              </w:rPr>
                              <w:t>will</w:t>
                            </w:r>
                            <w:r w:rsidRPr="00474B61">
                              <w:rPr>
                                <w:i/>
                                <w:color w:val="2E74B5" w:themeColor="accent1" w:themeShade="BF"/>
                              </w:rPr>
                              <w:t xml:space="preserve"> be p</w:t>
                            </w:r>
                            <w:r w:rsidRPr="00474B61">
                              <w:rPr>
                                <w:i/>
                                <w:color w:val="2E74B5" w:themeColor="accent1" w:themeShade="BF"/>
                                <w:spacing w:val="-2"/>
                              </w:rPr>
                              <w:t>o</w:t>
                            </w:r>
                            <w:r w:rsidRPr="00474B61">
                              <w:rPr>
                                <w:i/>
                                <w:color w:val="2E74B5" w:themeColor="accent1" w:themeShade="BF"/>
                              </w:rPr>
                              <w:t>pul</w:t>
                            </w:r>
                            <w:r w:rsidRPr="00474B61">
                              <w:rPr>
                                <w:i/>
                                <w:color w:val="2E74B5" w:themeColor="accent1" w:themeShade="BF"/>
                                <w:spacing w:val="-2"/>
                              </w:rPr>
                              <w:t>a</w:t>
                            </w:r>
                            <w:r w:rsidRPr="00474B61">
                              <w:rPr>
                                <w:i/>
                                <w:color w:val="2E74B5" w:themeColor="accent1" w:themeShade="BF"/>
                              </w:rPr>
                              <w:t>ted with ap</w:t>
                            </w:r>
                            <w:r w:rsidRPr="00474B61">
                              <w:rPr>
                                <w:i/>
                                <w:color w:val="2E74B5" w:themeColor="accent1" w:themeShade="BF"/>
                                <w:spacing w:val="-2"/>
                              </w:rPr>
                              <w:t>p</w:t>
                            </w:r>
                            <w:r w:rsidRPr="00474B61">
                              <w:rPr>
                                <w:i/>
                                <w:color w:val="2E74B5" w:themeColor="accent1" w:themeShade="BF"/>
                              </w:rPr>
                              <w:t>ropriate</w:t>
                            </w:r>
                            <w:r w:rsidRPr="00474B61">
                              <w:rPr>
                                <w:i/>
                                <w:color w:val="2E74B5" w:themeColor="accent1" w:themeShade="BF"/>
                                <w:spacing w:val="-2"/>
                              </w:rPr>
                              <w:t xml:space="preserve"> </w:t>
                            </w:r>
                            <w:r>
                              <w:rPr>
                                <w:i/>
                                <w:color w:val="2E74B5" w:themeColor="accent1" w:themeShade="BF"/>
                                <w:spacing w:val="-2"/>
                              </w:rPr>
                              <w:t xml:space="preserve">DIO </w:t>
                            </w:r>
                            <w:r w:rsidRPr="00474B61">
                              <w:rPr>
                                <w:i/>
                                <w:color w:val="2E74B5" w:themeColor="accent1" w:themeShade="BF"/>
                              </w:rPr>
                              <w:t>re</w:t>
                            </w:r>
                            <w:r w:rsidRPr="00474B61">
                              <w:rPr>
                                <w:i/>
                                <w:color w:val="2E74B5" w:themeColor="accent1" w:themeShade="BF"/>
                                <w:spacing w:val="-2"/>
                              </w:rPr>
                              <w:t>q</w:t>
                            </w:r>
                            <w:r w:rsidRPr="00474B61">
                              <w:rPr>
                                <w:i/>
                                <w:color w:val="2E74B5" w:themeColor="accent1" w:themeShade="BF"/>
                              </w:rPr>
                              <w:t>uire</w:t>
                            </w:r>
                            <w:r w:rsidRPr="00474B61">
                              <w:rPr>
                                <w:i/>
                                <w:color w:val="2E74B5" w:themeColor="accent1" w:themeShade="BF"/>
                                <w:spacing w:val="-2"/>
                              </w:rPr>
                              <w:t>m</w:t>
                            </w:r>
                            <w:r w:rsidRPr="00474B61">
                              <w:rPr>
                                <w:i/>
                                <w:color w:val="2E74B5" w:themeColor="accent1" w:themeShade="BF"/>
                              </w:rPr>
                              <w:t>ents, indicating w</w:t>
                            </w:r>
                            <w:r w:rsidRPr="00474B61">
                              <w:rPr>
                                <w:i/>
                                <w:color w:val="2E74B5" w:themeColor="accent1" w:themeShade="BF"/>
                                <w:spacing w:val="-2"/>
                              </w:rPr>
                              <w:t>h</w:t>
                            </w:r>
                            <w:r w:rsidRPr="00474B61">
                              <w:rPr>
                                <w:i/>
                                <w:color w:val="2E74B5" w:themeColor="accent1" w:themeShade="BF"/>
                              </w:rPr>
                              <w:t>ere sp</w:t>
                            </w:r>
                            <w:r w:rsidRPr="00474B61">
                              <w:rPr>
                                <w:i/>
                                <w:color w:val="2E74B5" w:themeColor="accent1" w:themeShade="BF"/>
                                <w:spacing w:val="-2"/>
                              </w:rPr>
                              <w:t>e</w:t>
                            </w:r>
                            <w:r w:rsidRPr="00474B61">
                              <w:rPr>
                                <w:i/>
                                <w:color w:val="2E74B5" w:themeColor="accent1" w:themeShade="BF"/>
                              </w:rPr>
                              <w:t xml:space="preserve">cific </w:t>
                            </w:r>
                            <w:r w:rsidRPr="00474B61">
                              <w:rPr>
                                <w:i/>
                                <w:color w:val="2E74B5" w:themeColor="accent1" w:themeShade="BF"/>
                                <w:spacing w:val="-2"/>
                              </w:rPr>
                              <w:t>d</w:t>
                            </w:r>
                            <w:r w:rsidRPr="00474B61">
                              <w:rPr>
                                <w:i/>
                                <w:color w:val="2E74B5" w:themeColor="accent1" w:themeShade="BF"/>
                              </w:rPr>
                              <w:t>etail</w:t>
                            </w:r>
                            <w:r w:rsidRPr="00474B61">
                              <w:rPr>
                                <w:i/>
                                <w:color w:val="2E74B5" w:themeColor="accent1" w:themeShade="BF"/>
                                <w:spacing w:val="-2"/>
                              </w:rPr>
                              <w:t xml:space="preserve"> </w:t>
                            </w:r>
                            <w:r w:rsidRPr="00474B61">
                              <w:rPr>
                                <w:i/>
                                <w:color w:val="2E74B5" w:themeColor="accent1" w:themeShade="BF"/>
                              </w:rPr>
                              <w:t>is requ</w:t>
                            </w:r>
                            <w:r w:rsidRPr="00474B61">
                              <w:rPr>
                                <w:i/>
                                <w:color w:val="2E74B5" w:themeColor="accent1" w:themeShade="BF"/>
                                <w:spacing w:val="-2"/>
                              </w:rPr>
                              <w:t>i</w:t>
                            </w:r>
                            <w:r w:rsidRPr="00474B61">
                              <w:rPr>
                                <w:i/>
                                <w:color w:val="2E74B5" w:themeColor="accent1" w:themeShade="BF"/>
                              </w:rPr>
                              <w:t>r</w:t>
                            </w:r>
                            <w:r w:rsidRPr="00474B61">
                              <w:rPr>
                                <w:i/>
                                <w:color w:val="2E74B5" w:themeColor="accent1" w:themeShade="BF"/>
                                <w:spacing w:val="-2"/>
                              </w:rPr>
                              <w:t>e</w:t>
                            </w:r>
                            <w:r w:rsidRPr="00474B61">
                              <w:rPr>
                                <w:i/>
                                <w:color w:val="2E74B5" w:themeColor="accent1" w:themeShade="BF"/>
                              </w:rPr>
                              <w:t>d in</w:t>
                            </w:r>
                            <w:r w:rsidRPr="00474B61">
                              <w:rPr>
                                <w:i/>
                                <w:color w:val="2E74B5" w:themeColor="accent1" w:themeShade="BF"/>
                                <w:spacing w:val="-2"/>
                              </w:rPr>
                              <w:t xml:space="preserve"> </w:t>
                            </w:r>
                            <w:r w:rsidRPr="00474B61">
                              <w:rPr>
                                <w:i/>
                                <w:color w:val="2E74B5" w:themeColor="accent1" w:themeShade="BF"/>
                              </w:rPr>
                              <w:t xml:space="preserve">a </w:t>
                            </w:r>
                            <w:r>
                              <w:rPr>
                                <w:i/>
                                <w:color w:val="2E74B5" w:themeColor="accent1" w:themeShade="BF"/>
                              </w:rPr>
                              <w:t>Supplier</w:t>
                            </w:r>
                            <w:r w:rsidRPr="00474B61">
                              <w:rPr>
                                <w:i/>
                                <w:color w:val="2E74B5" w:themeColor="accent1" w:themeShade="BF"/>
                                <w:spacing w:val="-3"/>
                              </w:rPr>
                              <w:t>’</w:t>
                            </w:r>
                            <w:r w:rsidRPr="00474B61">
                              <w:rPr>
                                <w:i/>
                                <w:color w:val="2E74B5" w:themeColor="accent1" w:themeShade="BF"/>
                              </w:rPr>
                              <w:t xml:space="preserve">s </w:t>
                            </w:r>
                            <w:r>
                              <w:rPr>
                                <w:i/>
                                <w:color w:val="2E74B5" w:themeColor="accent1" w:themeShade="BF"/>
                              </w:rPr>
                              <w:t>BIM Execution P</w:t>
                            </w:r>
                            <w:r w:rsidRPr="00474B61">
                              <w:rPr>
                                <w:i/>
                                <w:color w:val="2E74B5" w:themeColor="accent1" w:themeShade="BF"/>
                              </w:rPr>
                              <w:t>l</w:t>
                            </w:r>
                            <w:r w:rsidRPr="00474B61">
                              <w:rPr>
                                <w:i/>
                                <w:color w:val="2E74B5" w:themeColor="accent1" w:themeShade="BF"/>
                                <w:spacing w:val="-2"/>
                              </w:rPr>
                              <w:t>a</w:t>
                            </w:r>
                            <w:r w:rsidRPr="00474B61">
                              <w:rPr>
                                <w:i/>
                                <w:color w:val="2E74B5" w:themeColor="accent1" w:themeShade="BF"/>
                              </w:rPr>
                              <w:t>n as p</w:t>
                            </w:r>
                            <w:r w:rsidRPr="00474B61">
                              <w:rPr>
                                <w:i/>
                                <w:color w:val="2E74B5" w:themeColor="accent1" w:themeShade="BF"/>
                                <w:spacing w:val="-2"/>
                              </w:rPr>
                              <w:t>a</w:t>
                            </w:r>
                            <w:r w:rsidRPr="00474B61">
                              <w:rPr>
                                <w:i/>
                                <w:color w:val="2E74B5" w:themeColor="accent1" w:themeShade="BF"/>
                              </w:rPr>
                              <w:t>rt of a bid s</w:t>
                            </w:r>
                            <w:r w:rsidRPr="00474B61">
                              <w:rPr>
                                <w:i/>
                                <w:color w:val="2E74B5" w:themeColor="accent1" w:themeShade="BF"/>
                                <w:spacing w:val="-2"/>
                              </w:rPr>
                              <w:t>u</w:t>
                            </w:r>
                            <w:r w:rsidRPr="00474B61">
                              <w:rPr>
                                <w:i/>
                                <w:color w:val="2E74B5" w:themeColor="accent1" w:themeShade="BF"/>
                              </w:rPr>
                              <w:t>b</w:t>
                            </w:r>
                            <w:r w:rsidRPr="00474B61">
                              <w:rPr>
                                <w:i/>
                                <w:color w:val="2E74B5" w:themeColor="accent1" w:themeShade="BF"/>
                                <w:spacing w:val="-2"/>
                              </w:rPr>
                              <w:t>m</w:t>
                            </w:r>
                            <w:r w:rsidRPr="00474B61">
                              <w:rPr>
                                <w:i/>
                                <w:color w:val="2E74B5" w:themeColor="accent1" w:themeShade="BF"/>
                              </w:rPr>
                              <w:t>issi</w:t>
                            </w:r>
                            <w:r w:rsidRPr="00474B61">
                              <w:rPr>
                                <w:i/>
                                <w:color w:val="2E74B5" w:themeColor="accent1" w:themeShade="BF"/>
                                <w:spacing w:val="-2"/>
                              </w:rPr>
                              <w:t>o</w:t>
                            </w:r>
                            <w:r>
                              <w:rPr>
                                <w:i/>
                                <w:color w:val="2E74B5" w:themeColor="accent1" w:themeShade="BF"/>
                              </w:rPr>
                              <w:t>n. Given that it is envisaged that Supplier aftercare will be</w:t>
                            </w:r>
                            <w:r w:rsidRPr="00474B61">
                              <w:rPr>
                                <w:i/>
                                <w:color w:val="2E74B5" w:themeColor="accent1" w:themeShade="BF"/>
                              </w:rPr>
                              <w:t xml:space="preserve"> r</w:t>
                            </w:r>
                            <w:r w:rsidRPr="00474B61">
                              <w:rPr>
                                <w:i/>
                                <w:color w:val="2E74B5" w:themeColor="accent1" w:themeShade="BF"/>
                                <w:spacing w:val="-2"/>
                              </w:rPr>
                              <w:t>e</w:t>
                            </w:r>
                            <w:r w:rsidRPr="00474B61">
                              <w:rPr>
                                <w:i/>
                                <w:color w:val="2E74B5" w:themeColor="accent1" w:themeShade="BF"/>
                              </w:rPr>
                              <w:t>quir</w:t>
                            </w:r>
                            <w:r w:rsidRPr="00474B61">
                              <w:rPr>
                                <w:i/>
                                <w:color w:val="2E74B5" w:themeColor="accent1" w:themeShade="BF"/>
                                <w:spacing w:val="-2"/>
                              </w:rPr>
                              <w:t>e</w:t>
                            </w:r>
                            <w:r w:rsidRPr="00474B61">
                              <w:rPr>
                                <w:i/>
                                <w:color w:val="2E74B5" w:themeColor="accent1" w:themeShade="BF"/>
                              </w:rPr>
                              <w:t>d</w:t>
                            </w:r>
                            <w:r>
                              <w:rPr>
                                <w:i/>
                                <w:color w:val="2E74B5" w:themeColor="accent1" w:themeShade="BF"/>
                              </w:rPr>
                              <w:t xml:space="preserve"> in terms of CDE/Asset Information Model (AIM) provision</w:t>
                            </w:r>
                            <w:r w:rsidRPr="00474B61">
                              <w:rPr>
                                <w:i/>
                                <w:color w:val="2E74B5" w:themeColor="accent1" w:themeShade="BF"/>
                              </w:rPr>
                              <w:t>, the p</w:t>
                            </w:r>
                            <w:r w:rsidRPr="00474B61">
                              <w:rPr>
                                <w:i/>
                                <w:color w:val="2E74B5" w:themeColor="accent1" w:themeShade="BF"/>
                                <w:spacing w:val="-2"/>
                              </w:rPr>
                              <w:t>e</w:t>
                            </w:r>
                            <w:r w:rsidRPr="00474B61">
                              <w:rPr>
                                <w:i/>
                                <w:color w:val="2E74B5" w:themeColor="accent1" w:themeShade="BF"/>
                              </w:rPr>
                              <w:t>riod for</w:t>
                            </w:r>
                            <w:r w:rsidRPr="00474B61">
                              <w:rPr>
                                <w:i/>
                                <w:color w:val="2E74B5" w:themeColor="accent1" w:themeShade="BF"/>
                                <w:spacing w:val="-2"/>
                              </w:rPr>
                              <w:t xml:space="preserve"> </w:t>
                            </w:r>
                            <w:r w:rsidRPr="00474B61">
                              <w:rPr>
                                <w:i/>
                                <w:color w:val="2E74B5" w:themeColor="accent1" w:themeShade="BF"/>
                              </w:rPr>
                              <w:t>wh</w:t>
                            </w:r>
                            <w:r w:rsidRPr="00474B61">
                              <w:rPr>
                                <w:i/>
                                <w:color w:val="2E74B5" w:themeColor="accent1" w:themeShade="BF"/>
                                <w:spacing w:val="-2"/>
                              </w:rPr>
                              <w:t>i</w:t>
                            </w:r>
                            <w:r w:rsidRPr="00474B61">
                              <w:rPr>
                                <w:i/>
                                <w:color w:val="2E74B5" w:themeColor="accent1" w:themeShade="BF"/>
                              </w:rPr>
                              <w:t>ch</w:t>
                            </w:r>
                            <w:r w:rsidRPr="00474B61">
                              <w:rPr>
                                <w:i/>
                                <w:color w:val="2E74B5" w:themeColor="accent1" w:themeShade="BF"/>
                                <w:spacing w:val="-2"/>
                              </w:rPr>
                              <w:t xml:space="preserve"> </w:t>
                            </w:r>
                            <w:r w:rsidRPr="00474B61">
                              <w:rPr>
                                <w:i/>
                                <w:color w:val="2E74B5" w:themeColor="accent1" w:themeShade="BF"/>
                              </w:rPr>
                              <w:t>it is required</w:t>
                            </w:r>
                            <w:r w:rsidRPr="00474B61">
                              <w:rPr>
                                <w:i/>
                                <w:color w:val="2E74B5" w:themeColor="accent1" w:themeShade="BF"/>
                                <w:spacing w:val="-2"/>
                              </w:rPr>
                              <w:t xml:space="preserve"> </w:t>
                            </w:r>
                            <w:r w:rsidRPr="00474B61">
                              <w:rPr>
                                <w:i/>
                                <w:color w:val="2E74B5" w:themeColor="accent1" w:themeShade="BF"/>
                              </w:rPr>
                              <w:t>sh</w:t>
                            </w:r>
                            <w:r w:rsidRPr="00474B61">
                              <w:rPr>
                                <w:i/>
                                <w:color w:val="2E74B5" w:themeColor="accent1" w:themeShade="BF"/>
                                <w:spacing w:val="-2"/>
                              </w:rPr>
                              <w:t>o</w:t>
                            </w:r>
                            <w:r w:rsidRPr="00474B61">
                              <w:rPr>
                                <w:i/>
                                <w:color w:val="2E74B5" w:themeColor="accent1" w:themeShade="BF"/>
                              </w:rPr>
                              <w:t>uld be</w:t>
                            </w:r>
                            <w:r w:rsidRPr="00474B61">
                              <w:rPr>
                                <w:i/>
                                <w:color w:val="2E74B5" w:themeColor="accent1" w:themeShade="BF"/>
                                <w:spacing w:val="-2"/>
                              </w:rPr>
                              <w:t xml:space="preserve"> </w:t>
                            </w:r>
                            <w:r w:rsidRPr="00474B61">
                              <w:rPr>
                                <w:i/>
                                <w:color w:val="2E74B5" w:themeColor="accent1" w:themeShade="BF"/>
                              </w:rPr>
                              <w:t>st</w:t>
                            </w:r>
                            <w:r w:rsidRPr="00474B61">
                              <w:rPr>
                                <w:i/>
                                <w:color w:val="2E74B5" w:themeColor="accent1" w:themeShade="BF"/>
                                <w:spacing w:val="-2"/>
                              </w:rPr>
                              <w:t>a</w:t>
                            </w:r>
                            <w:r w:rsidRPr="00474B61">
                              <w:rPr>
                                <w:i/>
                                <w:color w:val="2E74B5" w:themeColor="accent1" w:themeShade="BF"/>
                              </w:rPr>
                              <w:t>ted</w:t>
                            </w:r>
                            <w:r>
                              <w:rPr>
                                <w:i/>
                                <w:color w:val="2E74B5" w:themeColor="accent1" w:themeShade="BF"/>
                              </w:rPr>
                              <w:t>. Please consult with DIO’s BIM Implementation / Management Team for details.</w:t>
                            </w:r>
                          </w:p>
                          <w:p w14:paraId="103D6E0E" w14:textId="77777777" w:rsidR="002214DD" w:rsidRPr="002F2A09" w:rsidRDefault="002214DD" w:rsidP="00585774">
                            <w:pPr>
                              <w:spacing w:before="120" w:after="120"/>
                              <w:ind w:left="142" w:right="213"/>
                              <w:rPr>
                                <w:color w:val="2E74B5" w:themeColor="accent1" w:themeShade="BF"/>
                              </w:rPr>
                            </w:pPr>
                          </w:p>
                          <w:p w14:paraId="1FB3C57C" w14:textId="77777777" w:rsidR="002214DD" w:rsidRDefault="002214DD" w:rsidP="00585774">
                            <w:pPr>
                              <w:spacing w:before="120" w:after="120"/>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319A8" id="_x0000_s1048" type="#_x0000_t202" style="position:absolute;margin-left:0;margin-top:31.95pt;width:479.3pt;height:85.1pt;z-index:2517534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" fillcolor="#d8d8d8 [2732]" stroked="f">
                <v:textbox>
                  <w:txbxContent>
                    <w:p w14:paraId="3125BFD7" w14:textId="1ADF9D8C" w:rsidR="002214DD" w:rsidRPr="002F2A09" w:rsidRDefault="002214DD" w:rsidP="00585774">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Over time t</w:t>
                      </w:r>
                      <w:r w:rsidRPr="00474B61">
                        <w:rPr>
                          <w:i/>
                          <w:color w:val="2E74B5" w:themeColor="accent1" w:themeShade="BF"/>
                        </w:rPr>
                        <w:t>he ab</w:t>
                      </w:r>
                      <w:r w:rsidRPr="00474B61">
                        <w:rPr>
                          <w:i/>
                          <w:color w:val="2E74B5" w:themeColor="accent1" w:themeShade="BF"/>
                          <w:spacing w:val="-2"/>
                        </w:rPr>
                        <w:t>o</w:t>
                      </w:r>
                      <w:r w:rsidRPr="00474B61">
                        <w:rPr>
                          <w:i/>
                          <w:color w:val="2E74B5" w:themeColor="accent1" w:themeShade="BF"/>
                        </w:rPr>
                        <w:t>ve</w:t>
                      </w:r>
                      <w:r w:rsidRPr="00474B61">
                        <w:rPr>
                          <w:i/>
                          <w:color w:val="2E74B5" w:themeColor="accent1" w:themeShade="BF"/>
                          <w:spacing w:val="-2"/>
                        </w:rPr>
                        <w:t xml:space="preserve"> </w:t>
                      </w:r>
                      <w:r>
                        <w:rPr>
                          <w:i/>
                          <w:color w:val="2E74B5" w:themeColor="accent1" w:themeShade="BF"/>
                        </w:rPr>
                        <w:t>will</w:t>
                      </w:r>
                      <w:r w:rsidRPr="00474B61">
                        <w:rPr>
                          <w:i/>
                          <w:color w:val="2E74B5" w:themeColor="accent1" w:themeShade="BF"/>
                        </w:rPr>
                        <w:t xml:space="preserve"> be p</w:t>
                      </w:r>
                      <w:r w:rsidRPr="00474B61">
                        <w:rPr>
                          <w:i/>
                          <w:color w:val="2E74B5" w:themeColor="accent1" w:themeShade="BF"/>
                          <w:spacing w:val="-2"/>
                        </w:rPr>
                        <w:t>o</w:t>
                      </w:r>
                      <w:r w:rsidRPr="00474B61">
                        <w:rPr>
                          <w:i/>
                          <w:color w:val="2E74B5" w:themeColor="accent1" w:themeShade="BF"/>
                        </w:rPr>
                        <w:t>pul</w:t>
                      </w:r>
                      <w:r w:rsidRPr="00474B61">
                        <w:rPr>
                          <w:i/>
                          <w:color w:val="2E74B5" w:themeColor="accent1" w:themeShade="BF"/>
                          <w:spacing w:val="-2"/>
                        </w:rPr>
                        <w:t>a</w:t>
                      </w:r>
                      <w:r w:rsidRPr="00474B61">
                        <w:rPr>
                          <w:i/>
                          <w:color w:val="2E74B5" w:themeColor="accent1" w:themeShade="BF"/>
                        </w:rPr>
                        <w:t>ted with ap</w:t>
                      </w:r>
                      <w:r w:rsidRPr="00474B61">
                        <w:rPr>
                          <w:i/>
                          <w:color w:val="2E74B5" w:themeColor="accent1" w:themeShade="BF"/>
                          <w:spacing w:val="-2"/>
                        </w:rPr>
                        <w:t>p</w:t>
                      </w:r>
                      <w:r w:rsidRPr="00474B61">
                        <w:rPr>
                          <w:i/>
                          <w:color w:val="2E74B5" w:themeColor="accent1" w:themeShade="BF"/>
                        </w:rPr>
                        <w:t>ropriate</w:t>
                      </w:r>
                      <w:r w:rsidRPr="00474B61">
                        <w:rPr>
                          <w:i/>
                          <w:color w:val="2E74B5" w:themeColor="accent1" w:themeShade="BF"/>
                          <w:spacing w:val="-2"/>
                        </w:rPr>
                        <w:t xml:space="preserve"> </w:t>
                      </w:r>
                      <w:r>
                        <w:rPr>
                          <w:i/>
                          <w:color w:val="2E74B5" w:themeColor="accent1" w:themeShade="BF"/>
                          <w:spacing w:val="-2"/>
                        </w:rPr>
                        <w:t xml:space="preserve">DIO </w:t>
                      </w:r>
                      <w:r w:rsidRPr="00474B61">
                        <w:rPr>
                          <w:i/>
                          <w:color w:val="2E74B5" w:themeColor="accent1" w:themeShade="BF"/>
                        </w:rPr>
                        <w:t>re</w:t>
                      </w:r>
                      <w:r w:rsidRPr="00474B61">
                        <w:rPr>
                          <w:i/>
                          <w:color w:val="2E74B5" w:themeColor="accent1" w:themeShade="BF"/>
                          <w:spacing w:val="-2"/>
                        </w:rPr>
                        <w:t>q</w:t>
                      </w:r>
                      <w:r w:rsidRPr="00474B61">
                        <w:rPr>
                          <w:i/>
                          <w:color w:val="2E74B5" w:themeColor="accent1" w:themeShade="BF"/>
                        </w:rPr>
                        <w:t>uire</w:t>
                      </w:r>
                      <w:r w:rsidRPr="00474B61">
                        <w:rPr>
                          <w:i/>
                          <w:color w:val="2E74B5" w:themeColor="accent1" w:themeShade="BF"/>
                          <w:spacing w:val="-2"/>
                        </w:rPr>
                        <w:t>m</w:t>
                      </w:r>
                      <w:r w:rsidRPr="00474B61">
                        <w:rPr>
                          <w:i/>
                          <w:color w:val="2E74B5" w:themeColor="accent1" w:themeShade="BF"/>
                        </w:rPr>
                        <w:t>ents, indicating w</w:t>
                      </w:r>
                      <w:r w:rsidRPr="00474B61">
                        <w:rPr>
                          <w:i/>
                          <w:color w:val="2E74B5" w:themeColor="accent1" w:themeShade="BF"/>
                          <w:spacing w:val="-2"/>
                        </w:rPr>
                        <w:t>h</w:t>
                      </w:r>
                      <w:r w:rsidRPr="00474B61">
                        <w:rPr>
                          <w:i/>
                          <w:color w:val="2E74B5" w:themeColor="accent1" w:themeShade="BF"/>
                        </w:rPr>
                        <w:t>ere sp</w:t>
                      </w:r>
                      <w:r w:rsidRPr="00474B61">
                        <w:rPr>
                          <w:i/>
                          <w:color w:val="2E74B5" w:themeColor="accent1" w:themeShade="BF"/>
                          <w:spacing w:val="-2"/>
                        </w:rPr>
                        <w:t>e</w:t>
                      </w:r>
                      <w:r w:rsidRPr="00474B61">
                        <w:rPr>
                          <w:i/>
                          <w:color w:val="2E74B5" w:themeColor="accent1" w:themeShade="BF"/>
                        </w:rPr>
                        <w:t xml:space="preserve">cific </w:t>
                      </w:r>
                      <w:r w:rsidRPr="00474B61">
                        <w:rPr>
                          <w:i/>
                          <w:color w:val="2E74B5" w:themeColor="accent1" w:themeShade="BF"/>
                          <w:spacing w:val="-2"/>
                        </w:rPr>
                        <w:t>d</w:t>
                      </w:r>
                      <w:r w:rsidRPr="00474B61">
                        <w:rPr>
                          <w:i/>
                          <w:color w:val="2E74B5" w:themeColor="accent1" w:themeShade="BF"/>
                        </w:rPr>
                        <w:t>etail</w:t>
                      </w:r>
                      <w:r w:rsidRPr="00474B61">
                        <w:rPr>
                          <w:i/>
                          <w:color w:val="2E74B5" w:themeColor="accent1" w:themeShade="BF"/>
                          <w:spacing w:val="-2"/>
                        </w:rPr>
                        <w:t xml:space="preserve"> </w:t>
                      </w:r>
                      <w:r w:rsidRPr="00474B61">
                        <w:rPr>
                          <w:i/>
                          <w:color w:val="2E74B5" w:themeColor="accent1" w:themeShade="BF"/>
                        </w:rPr>
                        <w:t>is requ</w:t>
                      </w:r>
                      <w:r w:rsidRPr="00474B61">
                        <w:rPr>
                          <w:i/>
                          <w:color w:val="2E74B5" w:themeColor="accent1" w:themeShade="BF"/>
                          <w:spacing w:val="-2"/>
                        </w:rPr>
                        <w:t>i</w:t>
                      </w:r>
                      <w:r w:rsidRPr="00474B61">
                        <w:rPr>
                          <w:i/>
                          <w:color w:val="2E74B5" w:themeColor="accent1" w:themeShade="BF"/>
                        </w:rPr>
                        <w:t>r</w:t>
                      </w:r>
                      <w:r w:rsidRPr="00474B61">
                        <w:rPr>
                          <w:i/>
                          <w:color w:val="2E74B5" w:themeColor="accent1" w:themeShade="BF"/>
                          <w:spacing w:val="-2"/>
                        </w:rPr>
                        <w:t>e</w:t>
                      </w:r>
                      <w:r w:rsidRPr="00474B61">
                        <w:rPr>
                          <w:i/>
                          <w:color w:val="2E74B5" w:themeColor="accent1" w:themeShade="BF"/>
                        </w:rPr>
                        <w:t>d in</w:t>
                      </w:r>
                      <w:r w:rsidRPr="00474B61">
                        <w:rPr>
                          <w:i/>
                          <w:color w:val="2E74B5" w:themeColor="accent1" w:themeShade="BF"/>
                          <w:spacing w:val="-2"/>
                        </w:rPr>
                        <w:t xml:space="preserve"> </w:t>
                      </w:r>
                      <w:r w:rsidRPr="00474B61">
                        <w:rPr>
                          <w:i/>
                          <w:color w:val="2E74B5" w:themeColor="accent1" w:themeShade="BF"/>
                        </w:rPr>
                        <w:t xml:space="preserve">a </w:t>
                      </w:r>
                      <w:r>
                        <w:rPr>
                          <w:i/>
                          <w:color w:val="2E74B5" w:themeColor="accent1" w:themeShade="BF"/>
                        </w:rPr>
                        <w:t>Supplier</w:t>
                      </w:r>
                      <w:r w:rsidRPr="00474B61">
                        <w:rPr>
                          <w:i/>
                          <w:color w:val="2E74B5" w:themeColor="accent1" w:themeShade="BF"/>
                          <w:spacing w:val="-3"/>
                        </w:rPr>
                        <w:t>’</w:t>
                      </w:r>
                      <w:r w:rsidRPr="00474B61">
                        <w:rPr>
                          <w:i/>
                          <w:color w:val="2E74B5" w:themeColor="accent1" w:themeShade="BF"/>
                        </w:rPr>
                        <w:t xml:space="preserve">s </w:t>
                      </w:r>
                      <w:r>
                        <w:rPr>
                          <w:i/>
                          <w:color w:val="2E74B5" w:themeColor="accent1" w:themeShade="BF"/>
                        </w:rPr>
                        <w:t>BIM Execution P</w:t>
                      </w:r>
                      <w:r w:rsidRPr="00474B61">
                        <w:rPr>
                          <w:i/>
                          <w:color w:val="2E74B5" w:themeColor="accent1" w:themeShade="BF"/>
                        </w:rPr>
                        <w:t>l</w:t>
                      </w:r>
                      <w:r w:rsidRPr="00474B61">
                        <w:rPr>
                          <w:i/>
                          <w:color w:val="2E74B5" w:themeColor="accent1" w:themeShade="BF"/>
                          <w:spacing w:val="-2"/>
                        </w:rPr>
                        <w:t>a</w:t>
                      </w:r>
                      <w:r w:rsidRPr="00474B61">
                        <w:rPr>
                          <w:i/>
                          <w:color w:val="2E74B5" w:themeColor="accent1" w:themeShade="BF"/>
                        </w:rPr>
                        <w:t>n as p</w:t>
                      </w:r>
                      <w:r w:rsidRPr="00474B61">
                        <w:rPr>
                          <w:i/>
                          <w:color w:val="2E74B5" w:themeColor="accent1" w:themeShade="BF"/>
                          <w:spacing w:val="-2"/>
                        </w:rPr>
                        <w:t>a</w:t>
                      </w:r>
                      <w:r w:rsidRPr="00474B61">
                        <w:rPr>
                          <w:i/>
                          <w:color w:val="2E74B5" w:themeColor="accent1" w:themeShade="BF"/>
                        </w:rPr>
                        <w:t>rt of a bid s</w:t>
                      </w:r>
                      <w:r w:rsidRPr="00474B61">
                        <w:rPr>
                          <w:i/>
                          <w:color w:val="2E74B5" w:themeColor="accent1" w:themeShade="BF"/>
                          <w:spacing w:val="-2"/>
                        </w:rPr>
                        <w:t>u</w:t>
                      </w:r>
                      <w:r w:rsidRPr="00474B61">
                        <w:rPr>
                          <w:i/>
                          <w:color w:val="2E74B5" w:themeColor="accent1" w:themeShade="BF"/>
                        </w:rPr>
                        <w:t>b</w:t>
                      </w:r>
                      <w:r w:rsidRPr="00474B61">
                        <w:rPr>
                          <w:i/>
                          <w:color w:val="2E74B5" w:themeColor="accent1" w:themeShade="BF"/>
                          <w:spacing w:val="-2"/>
                        </w:rPr>
                        <w:t>m</w:t>
                      </w:r>
                      <w:r w:rsidRPr="00474B61">
                        <w:rPr>
                          <w:i/>
                          <w:color w:val="2E74B5" w:themeColor="accent1" w:themeShade="BF"/>
                        </w:rPr>
                        <w:t>issi</w:t>
                      </w:r>
                      <w:r w:rsidRPr="00474B61">
                        <w:rPr>
                          <w:i/>
                          <w:color w:val="2E74B5" w:themeColor="accent1" w:themeShade="BF"/>
                          <w:spacing w:val="-2"/>
                        </w:rPr>
                        <w:t>o</w:t>
                      </w:r>
                      <w:r>
                        <w:rPr>
                          <w:i/>
                          <w:color w:val="2E74B5" w:themeColor="accent1" w:themeShade="BF"/>
                        </w:rPr>
                        <w:t>n. Given that it is envisaged that Supplier aftercare will be</w:t>
                      </w:r>
                      <w:r w:rsidRPr="00474B61">
                        <w:rPr>
                          <w:i/>
                          <w:color w:val="2E74B5" w:themeColor="accent1" w:themeShade="BF"/>
                        </w:rPr>
                        <w:t xml:space="preserve"> r</w:t>
                      </w:r>
                      <w:r w:rsidRPr="00474B61">
                        <w:rPr>
                          <w:i/>
                          <w:color w:val="2E74B5" w:themeColor="accent1" w:themeShade="BF"/>
                          <w:spacing w:val="-2"/>
                        </w:rPr>
                        <w:t>e</w:t>
                      </w:r>
                      <w:r w:rsidRPr="00474B61">
                        <w:rPr>
                          <w:i/>
                          <w:color w:val="2E74B5" w:themeColor="accent1" w:themeShade="BF"/>
                        </w:rPr>
                        <w:t>quir</w:t>
                      </w:r>
                      <w:r w:rsidRPr="00474B61">
                        <w:rPr>
                          <w:i/>
                          <w:color w:val="2E74B5" w:themeColor="accent1" w:themeShade="BF"/>
                          <w:spacing w:val="-2"/>
                        </w:rPr>
                        <w:t>e</w:t>
                      </w:r>
                      <w:r w:rsidRPr="00474B61">
                        <w:rPr>
                          <w:i/>
                          <w:color w:val="2E74B5" w:themeColor="accent1" w:themeShade="BF"/>
                        </w:rPr>
                        <w:t>d</w:t>
                      </w:r>
                      <w:r>
                        <w:rPr>
                          <w:i/>
                          <w:color w:val="2E74B5" w:themeColor="accent1" w:themeShade="BF"/>
                        </w:rPr>
                        <w:t xml:space="preserve"> in terms of CDE/Asset Information Model (AIM) provision</w:t>
                      </w:r>
                      <w:r w:rsidRPr="00474B61">
                        <w:rPr>
                          <w:i/>
                          <w:color w:val="2E74B5" w:themeColor="accent1" w:themeShade="BF"/>
                        </w:rPr>
                        <w:t>, the p</w:t>
                      </w:r>
                      <w:r w:rsidRPr="00474B61">
                        <w:rPr>
                          <w:i/>
                          <w:color w:val="2E74B5" w:themeColor="accent1" w:themeShade="BF"/>
                          <w:spacing w:val="-2"/>
                        </w:rPr>
                        <w:t>e</w:t>
                      </w:r>
                      <w:r w:rsidRPr="00474B61">
                        <w:rPr>
                          <w:i/>
                          <w:color w:val="2E74B5" w:themeColor="accent1" w:themeShade="BF"/>
                        </w:rPr>
                        <w:t>riod for</w:t>
                      </w:r>
                      <w:r w:rsidRPr="00474B61">
                        <w:rPr>
                          <w:i/>
                          <w:color w:val="2E74B5" w:themeColor="accent1" w:themeShade="BF"/>
                          <w:spacing w:val="-2"/>
                        </w:rPr>
                        <w:t xml:space="preserve"> </w:t>
                      </w:r>
                      <w:r w:rsidRPr="00474B61">
                        <w:rPr>
                          <w:i/>
                          <w:color w:val="2E74B5" w:themeColor="accent1" w:themeShade="BF"/>
                        </w:rPr>
                        <w:t>wh</w:t>
                      </w:r>
                      <w:r w:rsidRPr="00474B61">
                        <w:rPr>
                          <w:i/>
                          <w:color w:val="2E74B5" w:themeColor="accent1" w:themeShade="BF"/>
                          <w:spacing w:val="-2"/>
                        </w:rPr>
                        <w:t>i</w:t>
                      </w:r>
                      <w:r w:rsidRPr="00474B61">
                        <w:rPr>
                          <w:i/>
                          <w:color w:val="2E74B5" w:themeColor="accent1" w:themeShade="BF"/>
                        </w:rPr>
                        <w:t>ch</w:t>
                      </w:r>
                      <w:r w:rsidRPr="00474B61">
                        <w:rPr>
                          <w:i/>
                          <w:color w:val="2E74B5" w:themeColor="accent1" w:themeShade="BF"/>
                          <w:spacing w:val="-2"/>
                        </w:rPr>
                        <w:t xml:space="preserve"> </w:t>
                      </w:r>
                      <w:r w:rsidRPr="00474B61">
                        <w:rPr>
                          <w:i/>
                          <w:color w:val="2E74B5" w:themeColor="accent1" w:themeShade="BF"/>
                        </w:rPr>
                        <w:t>it is required</w:t>
                      </w:r>
                      <w:r w:rsidRPr="00474B61">
                        <w:rPr>
                          <w:i/>
                          <w:color w:val="2E74B5" w:themeColor="accent1" w:themeShade="BF"/>
                          <w:spacing w:val="-2"/>
                        </w:rPr>
                        <w:t xml:space="preserve"> </w:t>
                      </w:r>
                      <w:r w:rsidRPr="00474B61">
                        <w:rPr>
                          <w:i/>
                          <w:color w:val="2E74B5" w:themeColor="accent1" w:themeShade="BF"/>
                        </w:rPr>
                        <w:t>sh</w:t>
                      </w:r>
                      <w:r w:rsidRPr="00474B61">
                        <w:rPr>
                          <w:i/>
                          <w:color w:val="2E74B5" w:themeColor="accent1" w:themeShade="BF"/>
                          <w:spacing w:val="-2"/>
                        </w:rPr>
                        <w:t>o</w:t>
                      </w:r>
                      <w:r w:rsidRPr="00474B61">
                        <w:rPr>
                          <w:i/>
                          <w:color w:val="2E74B5" w:themeColor="accent1" w:themeShade="BF"/>
                        </w:rPr>
                        <w:t>uld be</w:t>
                      </w:r>
                      <w:r w:rsidRPr="00474B61">
                        <w:rPr>
                          <w:i/>
                          <w:color w:val="2E74B5" w:themeColor="accent1" w:themeShade="BF"/>
                          <w:spacing w:val="-2"/>
                        </w:rPr>
                        <w:t xml:space="preserve"> </w:t>
                      </w:r>
                      <w:r w:rsidRPr="00474B61">
                        <w:rPr>
                          <w:i/>
                          <w:color w:val="2E74B5" w:themeColor="accent1" w:themeShade="BF"/>
                        </w:rPr>
                        <w:t>st</w:t>
                      </w:r>
                      <w:r w:rsidRPr="00474B61">
                        <w:rPr>
                          <w:i/>
                          <w:color w:val="2E74B5" w:themeColor="accent1" w:themeShade="BF"/>
                          <w:spacing w:val="-2"/>
                        </w:rPr>
                        <w:t>a</w:t>
                      </w:r>
                      <w:r w:rsidRPr="00474B61">
                        <w:rPr>
                          <w:i/>
                          <w:color w:val="2E74B5" w:themeColor="accent1" w:themeShade="BF"/>
                        </w:rPr>
                        <w:t>ted</w:t>
                      </w:r>
                      <w:r>
                        <w:rPr>
                          <w:i/>
                          <w:color w:val="2E74B5" w:themeColor="accent1" w:themeShade="BF"/>
                        </w:rPr>
                        <w:t>. Please consult with DIO’s BIM Implementation / Management Team for details.</w:t>
                      </w:r>
                    </w:p>
                    <w:p w14:paraId="103D6E0E" w14:textId="77777777" w:rsidR="002214DD" w:rsidRPr="002F2A09" w:rsidRDefault="002214DD" w:rsidP="00585774">
                      <w:pPr>
                        <w:spacing w:before="120" w:after="120"/>
                        <w:ind w:left="142" w:right="213"/>
                        <w:rPr>
                          <w:color w:val="2E74B5" w:themeColor="accent1" w:themeShade="BF"/>
                        </w:rPr>
                      </w:pPr>
                    </w:p>
                    <w:p w14:paraId="1FB3C57C" w14:textId="77777777" w:rsidR="002214DD" w:rsidRDefault="002214DD" w:rsidP="00585774">
                      <w:pPr>
                        <w:spacing w:before="120" w:after="120"/>
                        <w:ind w:left="142" w:right="213"/>
                      </w:pPr>
                    </w:p>
                  </w:txbxContent>
                </v:textbox>
                <w10:wrap type="square" anchorx="margin"/>
              </v:shape>
            </w:pict>
          </mc:Fallback>
        </mc:AlternateContent>
      </w:r>
      <w:r w:rsidR="00192507">
        <w:t xml:space="preserve">The </w:t>
      </w:r>
      <w:r w:rsidR="0058640F">
        <w:t>Employer</w:t>
      </w:r>
      <w:r w:rsidR="00CA528A">
        <w:t>’s</w:t>
      </w:r>
      <w:r w:rsidR="00192507">
        <w:t xml:space="preserve"> Information Manager should be given access to the Supplier CDE to enable compliance monitoring and audits. </w:t>
      </w:r>
    </w:p>
    <w:p w14:paraId="65E3FBF4" w14:textId="30272FEF" w:rsidR="00012D6F" w:rsidRDefault="001163D2" w:rsidP="001163D2">
      <w:pPr>
        <w:pStyle w:val="Heading2"/>
        <w:numPr>
          <w:ilvl w:val="0"/>
          <w:numId w:val="0"/>
        </w:numPr>
        <w:ind w:left="567" w:hanging="567"/>
      </w:pPr>
      <w:bookmarkStart w:id="111" w:name="_Toc408319367"/>
      <w:bookmarkStart w:id="112" w:name="_Toc443306471"/>
      <w:r>
        <w:t xml:space="preserve">5.8 </w:t>
      </w:r>
      <w:r w:rsidR="00012D6F">
        <w:t xml:space="preserve">Delivery Strategy for </w:t>
      </w:r>
      <w:r w:rsidR="00003D47">
        <w:t xml:space="preserve">Information Exchanges and </w:t>
      </w:r>
      <w:r w:rsidR="00012D6F">
        <w:t>Asset Information</w:t>
      </w:r>
      <w:bookmarkEnd w:id="111"/>
      <w:bookmarkEnd w:id="112"/>
    </w:p>
    <w:p w14:paraId="46770E85" w14:textId="675BCBB3" w:rsidR="00003D47" w:rsidRDefault="00585774" w:rsidP="00003D47">
      <w:pPr>
        <w:rPr>
          <w:spacing w:val="-1"/>
        </w:rPr>
      </w:pPr>
      <w:r>
        <w:t>This</w:t>
      </w:r>
      <w:r>
        <w:rPr>
          <w:spacing w:val="-2"/>
        </w:rPr>
        <w:t xml:space="preserve"> </w:t>
      </w:r>
      <w:r>
        <w:t>s</w:t>
      </w:r>
      <w:r>
        <w:rPr>
          <w:spacing w:val="-2"/>
        </w:rPr>
        <w:t>e</w:t>
      </w:r>
      <w:r>
        <w:t>ction</w:t>
      </w:r>
      <w:r>
        <w:rPr>
          <w:spacing w:val="-1"/>
        </w:rPr>
        <w:t xml:space="preserve"> </w:t>
      </w:r>
      <w:r>
        <w:t>defin</w:t>
      </w:r>
      <w:r>
        <w:rPr>
          <w:spacing w:val="-2"/>
        </w:rPr>
        <w:t>e</w:t>
      </w:r>
      <w:r>
        <w:t xml:space="preserve">s </w:t>
      </w:r>
      <w:r w:rsidRPr="00847108">
        <w:rPr>
          <w:spacing w:val="-1"/>
        </w:rPr>
        <w:t>th</w:t>
      </w:r>
      <w:r w:rsidRPr="00847108">
        <w:t>e</w:t>
      </w:r>
      <w:r w:rsidRPr="00847108">
        <w:rPr>
          <w:spacing w:val="-1"/>
        </w:rPr>
        <w:t xml:space="preserve"> informati</w:t>
      </w:r>
      <w:r w:rsidRPr="00847108">
        <w:rPr>
          <w:spacing w:val="-2"/>
        </w:rPr>
        <w:t>o</w:t>
      </w:r>
      <w:r w:rsidRPr="00847108">
        <w:t>n exch</w:t>
      </w:r>
      <w:r w:rsidRPr="00847108">
        <w:rPr>
          <w:spacing w:val="-2"/>
        </w:rPr>
        <w:t>a</w:t>
      </w:r>
      <w:r w:rsidRPr="00847108">
        <w:t>nge</w:t>
      </w:r>
      <w:r w:rsidRPr="00847108">
        <w:rPr>
          <w:spacing w:val="-2"/>
        </w:rPr>
        <w:t xml:space="preserve"> </w:t>
      </w:r>
      <w:r w:rsidRPr="00847108">
        <w:t>st</w:t>
      </w:r>
      <w:r w:rsidRPr="00847108">
        <w:rPr>
          <w:spacing w:val="-2"/>
        </w:rPr>
        <w:t>a</w:t>
      </w:r>
      <w:r w:rsidRPr="00847108">
        <w:t xml:space="preserve">ndard </w:t>
      </w:r>
      <w:r w:rsidRPr="00847108">
        <w:rPr>
          <w:spacing w:val="-1"/>
        </w:rPr>
        <w:t>fo</w:t>
      </w:r>
      <w:r w:rsidRPr="00847108">
        <w:t>r</w:t>
      </w:r>
      <w:r w:rsidRPr="00847108">
        <w:rPr>
          <w:spacing w:val="-1"/>
        </w:rPr>
        <w:t xml:space="preserve"> asse</w:t>
      </w:r>
      <w:r w:rsidRPr="00847108">
        <w:t>t</w:t>
      </w:r>
      <w:r w:rsidRPr="00847108">
        <w:rPr>
          <w:spacing w:val="-1"/>
        </w:rPr>
        <w:t xml:space="preserve"> information </w:t>
      </w:r>
      <w:r w:rsidRPr="00847108">
        <w:t>and</w:t>
      </w:r>
      <w:r w:rsidRPr="00847108">
        <w:rPr>
          <w:spacing w:val="-1"/>
        </w:rPr>
        <w:t xml:space="preserve"> </w:t>
      </w:r>
      <w:r w:rsidRPr="00847108">
        <w:t>e</w:t>
      </w:r>
      <w:r w:rsidRPr="00847108">
        <w:rPr>
          <w:spacing w:val="-2"/>
        </w:rPr>
        <w:t>n</w:t>
      </w:r>
      <w:r w:rsidRPr="00847108">
        <w:t>abl</w:t>
      </w:r>
      <w:r w:rsidRPr="00847108">
        <w:rPr>
          <w:spacing w:val="-2"/>
        </w:rPr>
        <w:t>e</w:t>
      </w:r>
      <w:r w:rsidRPr="00847108">
        <w:t xml:space="preserve">s the </w:t>
      </w:r>
      <w:r w:rsidR="0058640F">
        <w:t>Employer</w:t>
      </w:r>
      <w:r w:rsidRPr="00847108">
        <w:t xml:space="preserve"> </w:t>
      </w:r>
      <w:r w:rsidRPr="00847108">
        <w:rPr>
          <w:spacing w:val="-1"/>
        </w:rPr>
        <w:t>t</w:t>
      </w:r>
      <w:r w:rsidRPr="00847108">
        <w:t>o</w:t>
      </w:r>
      <w:r w:rsidRPr="00847108">
        <w:rPr>
          <w:spacing w:val="-1"/>
        </w:rPr>
        <w:t xml:space="preserve"> obtain </w:t>
      </w:r>
      <w:r w:rsidRPr="00847108">
        <w:t>pro</w:t>
      </w:r>
      <w:r w:rsidRPr="00847108">
        <w:rPr>
          <w:spacing w:val="-2"/>
        </w:rPr>
        <w:t>p</w:t>
      </w:r>
      <w:r w:rsidRPr="00847108">
        <w:t>osals</w:t>
      </w:r>
      <w:r w:rsidRPr="00847108">
        <w:rPr>
          <w:spacing w:val="-2"/>
        </w:rPr>
        <w:t xml:space="preserve"> </w:t>
      </w:r>
      <w:r w:rsidRPr="00847108">
        <w:t>with reg</w:t>
      </w:r>
      <w:r w:rsidRPr="00847108">
        <w:rPr>
          <w:spacing w:val="-2"/>
        </w:rPr>
        <w:t>a</w:t>
      </w:r>
      <w:r w:rsidRPr="00847108">
        <w:t>r</w:t>
      </w:r>
      <w:r w:rsidRPr="00847108">
        <w:rPr>
          <w:spacing w:val="-2"/>
        </w:rPr>
        <w:t>d</w:t>
      </w:r>
      <w:r w:rsidRPr="00847108">
        <w:t>s</w:t>
      </w:r>
      <w:r w:rsidRPr="00847108">
        <w:rPr>
          <w:spacing w:val="-1"/>
        </w:rPr>
        <w:t xml:space="preserve"> </w:t>
      </w:r>
      <w:r w:rsidRPr="00847108">
        <w:t>to</w:t>
      </w:r>
      <w:r w:rsidRPr="00847108">
        <w:rPr>
          <w:spacing w:val="-1"/>
        </w:rPr>
        <w:t xml:space="preserve"> </w:t>
      </w:r>
      <w:r w:rsidRPr="00847108">
        <w:t xml:space="preserve">asset </w:t>
      </w:r>
      <w:r w:rsidRPr="00847108">
        <w:rPr>
          <w:spacing w:val="-1"/>
        </w:rPr>
        <w:t>informatio</w:t>
      </w:r>
      <w:r w:rsidRPr="00847108">
        <w:t>n</w:t>
      </w:r>
      <w:r w:rsidRPr="00847108">
        <w:rPr>
          <w:spacing w:val="-1"/>
        </w:rPr>
        <w:t xml:space="preserve"> delivery </w:t>
      </w:r>
      <w:r w:rsidRPr="00847108">
        <w:t>into</w:t>
      </w:r>
      <w:r w:rsidRPr="00847108">
        <w:rPr>
          <w:spacing w:val="-1"/>
        </w:rPr>
        <w:t xml:space="preserve"> </w:t>
      </w:r>
      <w:r w:rsidRPr="00847108">
        <w:t>the</w:t>
      </w:r>
      <w:r w:rsidRPr="00847108">
        <w:rPr>
          <w:spacing w:val="-1"/>
        </w:rPr>
        <w:t xml:space="preserve"> </w:t>
      </w:r>
      <w:r w:rsidR="0058640F">
        <w:t>Employer</w:t>
      </w:r>
      <w:r w:rsidR="000F65DA">
        <w:t>’</w:t>
      </w:r>
      <w:r w:rsidRPr="00847108">
        <w:t xml:space="preserve">s </w:t>
      </w:r>
      <w:r w:rsidRPr="00847108">
        <w:rPr>
          <w:spacing w:val="-1"/>
        </w:rPr>
        <w:t>F</w:t>
      </w:r>
      <w:r w:rsidRPr="00847108">
        <w:t>M</w:t>
      </w:r>
      <w:r w:rsidRPr="00847108">
        <w:rPr>
          <w:spacing w:val="-1"/>
        </w:rPr>
        <w:t xml:space="preserve"> enviro</w:t>
      </w:r>
      <w:r w:rsidRPr="00847108">
        <w:rPr>
          <w:spacing w:val="-2"/>
        </w:rPr>
        <w:t>nm</w:t>
      </w:r>
      <w:r w:rsidRPr="00847108">
        <w:rPr>
          <w:spacing w:val="-1"/>
        </w:rPr>
        <w:t>ent?</w:t>
      </w:r>
      <w:r w:rsidR="00003D47">
        <w:rPr>
          <w:spacing w:val="-1"/>
        </w:rPr>
        <w:t xml:space="preserve"> </w:t>
      </w:r>
    </w:p>
    <w:p w14:paraId="05EC337E" w14:textId="541EEFA9" w:rsidR="00585774" w:rsidRPr="00765EA8" w:rsidRDefault="005A41F8" w:rsidP="00003D47">
      <w:pPr>
        <w:rPr>
          <w:strike/>
        </w:rPr>
      </w:pPr>
      <w:r>
        <w:t>Eventually, t</w:t>
      </w:r>
      <w:r w:rsidR="00585774">
        <w:t>he inform</w:t>
      </w:r>
      <w:r w:rsidR="00585774">
        <w:rPr>
          <w:spacing w:val="-2"/>
        </w:rPr>
        <w:t>a</w:t>
      </w:r>
      <w:r w:rsidR="00585774">
        <w:t>tion exch</w:t>
      </w:r>
      <w:r w:rsidR="00585774">
        <w:rPr>
          <w:spacing w:val="-2"/>
        </w:rPr>
        <w:t>a</w:t>
      </w:r>
      <w:r w:rsidR="00585774">
        <w:t>n</w:t>
      </w:r>
      <w:r w:rsidR="00585774">
        <w:rPr>
          <w:spacing w:val="-2"/>
        </w:rPr>
        <w:t>g</w:t>
      </w:r>
      <w:r w:rsidR="00585774">
        <w:t xml:space="preserve">e format </w:t>
      </w:r>
      <w:r w:rsidR="00FC1107">
        <w:t xml:space="preserve">for provision to the </w:t>
      </w:r>
      <w:r w:rsidR="00585774">
        <w:t xml:space="preserve">Asset Information </w:t>
      </w:r>
      <w:r w:rsidR="00585774">
        <w:rPr>
          <w:spacing w:val="-2"/>
        </w:rPr>
        <w:t>M</w:t>
      </w:r>
      <w:r w:rsidR="00585774">
        <w:t>odel (AIM)</w:t>
      </w:r>
      <w:r w:rsidR="00003D47">
        <w:t>, including documents,</w:t>
      </w:r>
      <w:r w:rsidR="00FC1107">
        <w:t xml:space="preserve"> will be as defined in the Information Delivery plan</w:t>
      </w:r>
      <w:r>
        <w:t>,</w:t>
      </w:r>
      <w:r w:rsidR="00FC1107">
        <w:t xml:space="preserve"> transmitted and contained in the </w:t>
      </w:r>
      <w:r w:rsidR="0058640F">
        <w:t>Employer</w:t>
      </w:r>
      <w:r w:rsidR="00003D47">
        <w:t xml:space="preserve">’s </w:t>
      </w:r>
      <w:r w:rsidR="00FC1107">
        <w:t>published information exchange COBie file</w:t>
      </w:r>
      <w:r w:rsidR="00003D47">
        <w:t>,</w:t>
      </w:r>
      <w:r w:rsidR="00935BA8">
        <w:t xml:space="preserve"> together with associated exchange information files</w:t>
      </w:r>
      <w:r w:rsidR="00717F36">
        <w:t>.</w:t>
      </w:r>
    </w:p>
    <w:p w14:paraId="337FE3A6" w14:textId="3500E124" w:rsidR="00003D47" w:rsidRDefault="00003D47" w:rsidP="00003D47">
      <w:pPr>
        <w:autoSpaceDE w:val="0"/>
        <w:autoSpaceDN w:val="0"/>
        <w:adjustRightInd w:val="0"/>
        <w:spacing w:after="0" w:line="240" w:lineRule="auto"/>
      </w:pPr>
      <w:r>
        <w:t>Currently</w:t>
      </w:r>
      <w:r w:rsidR="0058640F">
        <w:t xml:space="preserve"> the Employer</w:t>
      </w:r>
      <w:r>
        <w:t xml:space="preserve"> requires all BIM Information Exchanges to include:</w:t>
      </w:r>
    </w:p>
    <w:p w14:paraId="4C4D14BF" w14:textId="19BFDC8E" w:rsidR="00003D47" w:rsidRDefault="00003D47" w:rsidP="00003D47">
      <w:pPr>
        <w:autoSpaceDE w:val="0"/>
        <w:autoSpaceDN w:val="0"/>
        <w:adjustRightInd w:val="0"/>
        <w:spacing w:after="0" w:line="240" w:lineRule="auto"/>
      </w:pPr>
    </w:p>
    <w:p w14:paraId="4421BB21" w14:textId="2B46D6E7" w:rsidR="00003D47" w:rsidRPr="005D1E10" w:rsidRDefault="00003D47" w:rsidP="00003D47">
      <w:pPr>
        <w:pStyle w:val="ListParagraph"/>
        <w:numPr>
          <w:ilvl w:val="0"/>
          <w:numId w:val="23"/>
        </w:numPr>
        <w:spacing w:after="120"/>
        <w:ind w:left="568" w:hanging="284"/>
        <w:contextualSpacing w:val="0"/>
      </w:pPr>
      <w:r w:rsidRPr="005D1E10">
        <w:t xml:space="preserve">Native </w:t>
      </w:r>
      <w:r w:rsidR="0010079C" w:rsidRPr="005D1E10">
        <w:t>authori</w:t>
      </w:r>
      <w:r w:rsidR="0010079C">
        <w:t>sed</w:t>
      </w:r>
      <w:r w:rsidRPr="005D1E10">
        <w:t xml:space="preserve"> files</w:t>
      </w:r>
      <w:r>
        <w:t xml:space="preserve"> – un-federated and attributable to the supply chain author.</w:t>
      </w:r>
    </w:p>
    <w:p w14:paraId="5D14AF5D" w14:textId="5C2EB2B1" w:rsidR="00003D47" w:rsidRPr="005D1E10" w:rsidRDefault="00003D47" w:rsidP="00003D47">
      <w:pPr>
        <w:pStyle w:val="ListParagraph"/>
        <w:numPr>
          <w:ilvl w:val="0"/>
          <w:numId w:val="23"/>
        </w:numPr>
        <w:spacing w:after="120"/>
        <w:ind w:left="568" w:hanging="284"/>
        <w:contextualSpacing w:val="0"/>
      </w:pPr>
      <w:r w:rsidRPr="005D1E10">
        <w:t xml:space="preserve">2D pdfs – </w:t>
      </w:r>
      <w:r>
        <w:t xml:space="preserve">standard drawing outputs from the BIM, as </w:t>
      </w:r>
      <w:r w:rsidRPr="005D1E10">
        <w:t xml:space="preserve">defined </w:t>
      </w:r>
      <w:r w:rsidR="0021268C">
        <w:t>at tender issue stage</w:t>
      </w:r>
    </w:p>
    <w:p w14:paraId="7D985C79" w14:textId="30D918A1" w:rsidR="00003D47" w:rsidRPr="005D1E10" w:rsidRDefault="00003D47" w:rsidP="00003D47">
      <w:pPr>
        <w:pStyle w:val="ListParagraph"/>
        <w:numPr>
          <w:ilvl w:val="0"/>
          <w:numId w:val="23"/>
        </w:numPr>
        <w:spacing w:after="120"/>
        <w:ind w:left="568" w:hanging="284"/>
        <w:contextualSpacing w:val="0"/>
      </w:pPr>
      <w:r w:rsidRPr="005D1E10">
        <w:t>Federated models in IFC</w:t>
      </w:r>
      <w:r>
        <w:t xml:space="preserve"> or other agreed format</w:t>
      </w:r>
      <w:r w:rsidR="00A742B2">
        <w:t>, including reference to constituent authored models and other content.</w:t>
      </w:r>
    </w:p>
    <w:p w14:paraId="4DAA92B8" w14:textId="74FF240E" w:rsidR="00003D47" w:rsidRDefault="00003D47" w:rsidP="00003D47">
      <w:pPr>
        <w:pStyle w:val="ListParagraph"/>
        <w:numPr>
          <w:ilvl w:val="0"/>
          <w:numId w:val="23"/>
        </w:numPr>
        <w:spacing w:after="120"/>
        <w:ind w:left="568" w:hanging="284"/>
        <w:contextualSpacing w:val="0"/>
      </w:pPr>
      <w:r w:rsidRPr="005D1E10">
        <w:t xml:space="preserve">COBie data as defined by </w:t>
      </w:r>
      <w:r>
        <w:t>an</w:t>
      </w:r>
      <w:r w:rsidRPr="005D1E10">
        <w:t xml:space="preserve"> agreed project Information Delivery Plan (IDP)</w:t>
      </w:r>
      <w:r>
        <w:t xml:space="preserve"> </w:t>
      </w:r>
      <w:r w:rsidR="00075B85">
        <w:t>and Supplier Master Information Delivery Plan (MIDP), confirming delivery</w:t>
      </w:r>
      <w:r>
        <w:t xml:space="preserve">. The </w:t>
      </w:r>
      <w:r w:rsidR="00075B85">
        <w:t xml:space="preserve">single </w:t>
      </w:r>
      <w:r>
        <w:t>COBie exchange spreadsheet should contain data relating to the exchanged models and other project files, which should each be referenced in the spreadsheet</w:t>
      </w:r>
      <w:r w:rsidR="00075B85">
        <w:t xml:space="preserve"> and to a two point geo positioned containing box/cube of Facility, Floor or Space object</w:t>
      </w:r>
      <w:r>
        <w:t>.</w:t>
      </w:r>
    </w:p>
    <w:p w14:paraId="23CB6A52" w14:textId="40627234" w:rsidR="00003D47" w:rsidRDefault="00003D47" w:rsidP="00003D47">
      <w:pPr>
        <w:pStyle w:val="ListParagraph"/>
        <w:numPr>
          <w:ilvl w:val="0"/>
          <w:numId w:val="23"/>
        </w:numPr>
        <w:spacing w:after="120"/>
        <w:ind w:left="568" w:hanging="284"/>
        <w:contextualSpacing w:val="0"/>
      </w:pPr>
      <w:r>
        <w:lastRenderedPageBreak/>
        <w:t>Other files e.g. surveys, reports etc., in pdf or other agreed open standard format.</w:t>
      </w:r>
    </w:p>
    <w:p w14:paraId="2E5EB825" w14:textId="79F8D850" w:rsidR="008B5320" w:rsidRDefault="008B5320" w:rsidP="008B5320">
      <w:pPr>
        <w:autoSpaceDE w:val="0"/>
        <w:autoSpaceDN w:val="0"/>
        <w:adjustRightInd w:val="0"/>
        <w:spacing w:after="120" w:line="240" w:lineRule="auto"/>
      </w:pPr>
      <w:r w:rsidRPr="001B0EA9">
        <w:t>Designers and Constructors should align their model attribute data to be consistent with the data exchange format COBie UK 2012; however, the COBie data takes precedent. The BEP should confirm the process of data compilation between models and COBie.</w:t>
      </w:r>
      <w:r>
        <w:t xml:space="preserve"> Individual authored model COBie sheets should be coordinated and combined into a single COBie sheet for submission to the Client CDE by the Lead Supplier.</w:t>
      </w:r>
    </w:p>
    <w:p w14:paraId="51802A8F" w14:textId="3A5ACCE6" w:rsidR="00012D6F" w:rsidRPr="003E617B" w:rsidRDefault="001163D2" w:rsidP="001163D2">
      <w:pPr>
        <w:pStyle w:val="Heading2"/>
        <w:numPr>
          <w:ilvl w:val="0"/>
          <w:numId w:val="0"/>
        </w:numPr>
        <w:spacing w:before="480"/>
        <w:ind w:left="567" w:hanging="567"/>
      </w:pPr>
      <w:bookmarkStart w:id="113" w:name="_Toc408319368"/>
      <w:bookmarkStart w:id="114" w:name="_Toc443306472"/>
      <w:r>
        <w:t xml:space="preserve">5.9 </w:t>
      </w:r>
      <w:r w:rsidR="00012D6F" w:rsidRPr="003E617B">
        <w:t>Template Provision (</w:t>
      </w:r>
      <w:r w:rsidR="00D52620">
        <w:t xml:space="preserve">MIDP and </w:t>
      </w:r>
      <w:r w:rsidR="00012D6F" w:rsidRPr="003E617B">
        <w:t>Project Plan)</w:t>
      </w:r>
      <w:bookmarkEnd w:id="113"/>
      <w:bookmarkEnd w:id="114"/>
    </w:p>
    <w:p w14:paraId="3CED9C39" w14:textId="1B860E09" w:rsidR="003E617B" w:rsidRPr="00D52620" w:rsidRDefault="003E617B" w:rsidP="003E617B">
      <w:pPr>
        <w:autoSpaceDE w:val="0"/>
        <w:autoSpaceDN w:val="0"/>
        <w:adjustRightInd w:val="0"/>
        <w:spacing w:after="120" w:line="240" w:lineRule="auto"/>
      </w:pPr>
      <w:r w:rsidRPr="00D52620">
        <w:t xml:space="preserve">The following templates </w:t>
      </w:r>
      <w:r w:rsidR="00614CD7">
        <w:t xml:space="preserve">should </w:t>
      </w:r>
      <w:r w:rsidR="006C4F9B">
        <w:t xml:space="preserve">be </w:t>
      </w:r>
      <w:r w:rsidR="00614CD7">
        <w:t xml:space="preserve">used by the </w:t>
      </w:r>
      <w:r w:rsidRPr="00D52620">
        <w:t>Supplier to ensure information coordination and consistency.</w:t>
      </w:r>
    </w:p>
    <w:p w14:paraId="4F49CE6D" w14:textId="54597937" w:rsidR="003E617B" w:rsidRPr="00D52620" w:rsidRDefault="001163D2" w:rsidP="001163D2">
      <w:pPr>
        <w:pStyle w:val="Heading3"/>
        <w:numPr>
          <w:ilvl w:val="0"/>
          <w:numId w:val="0"/>
        </w:numPr>
        <w:ind w:left="851" w:hanging="851"/>
      </w:pPr>
      <w:bookmarkStart w:id="115" w:name="_Toc408319370"/>
      <w:r>
        <w:t xml:space="preserve">5.9.1 </w:t>
      </w:r>
      <w:r w:rsidR="00D52620" w:rsidRPr="00D52620">
        <w:t>Project Plan (PP)</w:t>
      </w:r>
      <w:bookmarkEnd w:id="115"/>
    </w:p>
    <w:p w14:paraId="5D811E63" w14:textId="0EE319B9" w:rsidR="00D52620" w:rsidRPr="00D52620" w:rsidRDefault="00D52620" w:rsidP="00D52620">
      <w:pPr>
        <w:autoSpaceDE w:val="0"/>
        <w:autoSpaceDN w:val="0"/>
        <w:adjustRightInd w:val="0"/>
        <w:spacing w:after="120" w:line="240" w:lineRule="auto"/>
      </w:pPr>
      <w:bookmarkStart w:id="116" w:name="_Toc408319371"/>
      <w:r w:rsidRPr="00D52620">
        <w:t>A Project Plan</w:t>
      </w:r>
      <w:r w:rsidR="00AD6F99">
        <w:t>,</w:t>
      </w:r>
      <w:r w:rsidRPr="00D52620">
        <w:t xml:space="preserve"> </w:t>
      </w:r>
      <w:r w:rsidR="00AD6F99">
        <w:t xml:space="preserve">which includes key deliverables </w:t>
      </w:r>
      <w:r w:rsidR="00DC7D11">
        <w:t xml:space="preserve">included in the </w:t>
      </w:r>
      <w:r w:rsidR="00AD6F99">
        <w:t xml:space="preserve">IDP, </w:t>
      </w:r>
      <w:r w:rsidR="00614CD7">
        <w:t xml:space="preserve">will </w:t>
      </w:r>
      <w:r w:rsidRPr="00D52620">
        <w:t xml:space="preserve">be provided to the Supplier to allow </w:t>
      </w:r>
      <w:r w:rsidR="00614CD7">
        <w:t xml:space="preserve">an </w:t>
      </w:r>
      <w:r w:rsidRPr="00D52620">
        <w:t>appreciat</w:t>
      </w:r>
      <w:r w:rsidR="00614CD7">
        <w:t>ion</w:t>
      </w:r>
      <w:r w:rsidRPr="00D52620">
        <w:t xml:space="preserve"> </w:t>
      </w:r>
      <w:r w:rsidR="00614CD7">
        <w:t xml:space="preserve">of </w:t>
      </w:r>
      <w:r w:rsidRPr="00D52620">
        <w:t>the strategic programme</w:t>
      </w:r>
      <w:r w:rsidR="00AD6F99">
        <w:t xml:space="preserve"> </w:t>
      </w:r>
      <w:r w:rsidR="00AD6F99" w:rsidRPr="00D52620">
        <w:t>intent</w:t>
      </w:r>
      <w:r w:rsidRPr="00D52620">
        <w:t xml:space="preserve"> </w:t>
      </w:r>
      <w:r w:rsidR="00AD6F99">
        <w:t xml:space="preserve">for the delivery of information </w:t>
      </w:r>
      <w:r w:rsidRPr="00D52620">
        <w:t xml:space="preserve">for the project and to </w:t>
      </w:r>
      <w:r w:rsidR="00614CD7">
        <w:t xml:space="preserve">enable the </w:t>
      </w:r>
      <w:r w:rsidRPr="00D52620">
        <w:t>develop</w:t>
      </w:r>
      <w:r w:rsidR="00614CD7">
        <w:t>ment of the Supplier</w:t>
      </w:r>
      <w:r w:rsidR="00AD6F99">
        <w:t>’</w:t>
      </w:r>
      <w:r w:rsidR="00614CD7">
        <w:t xml:space="preserve">s </w:t>
      </w:r>
      <w:r w:rsidRPr="00D52620">
        <w:t>programme proposal.</w:t>
      </w:r>
    </w:p>
    <w:p w14:paraId="3D77A04B" w14:textId="7C01D21E" w:rsidR="00A93057" w:rsidRDefault="00935BA8" w:rsidP="00D52620">
      <w:pPr>
        <w:autoSpaceDE w:val="0"/>
        <w:autoSpaceDN w:val="0"/>
        <w:adjustRightInd w:val="0"/>
        <w:spacing w:after="120" w:line="240" w:lineRule="auto"/>
      </w:pPr>
      <w:r>
        <w:t xml:space="preserve">In the absence of </w:t>
      </w:r>
      <w:r w:rsidR="00AD6F99">
        <w:t>a</w:t>
      </w:r>
      <w:r>
        <w:t xml:space="preserve"> </w:t>
      </w:r>
      <w:r w:rsidR="00D52620" w:rsidRPr="00D52620">
        <w:t xml:space="preserve">Project Plan </w:t>
      </w:r>
      <w:r w:rsidR="00614CD7">
        <w:t xml:space="preserve">the Information Delivery Plan </w:t>
      </w:r>
      <w:r w:rsidR="00D52620" w:rsidRPr="00D52620">
        <w:t>will be used by all team members to manage</w:t>
      </w:r>
      <w:r w:rsidR="00AD6F99">
        <w:t xml:space="preserve"> and</w:t>
      </w:r>
      <w:r w:rsidR="00D52620" w:rsidRPr="00D52620">
        <w:t xml:space="preserve"> monitor </w:t>
      </w:r>
      <w:r w:rsidR="00614CD7">
        <w:t>information</w:t>
      </w:r>
      <w:r w:rsidR="00AD6F99">
        <w:t xml:space="preserve"> </w:t>
      </w:r>
      <w:r w:rsidR="00AD6F99" w:rsidRPr="00D52620">
        <w:t>progress</w:t>
      </w:r>
      <w:r w:rsidR="00614CD7">
        <w:t xml:space="preserve"> delivery </w:t>
      </w:r>
      <w:r w:rsidR="00D52620" w:rsidRPr="00D52620">
        <w:t xml:space="preserve">for the duration of the </w:t>
      </w:r>
      <w:r w:rsidR="00614CD7">
        <w:t>project</w:t>
      </w:r>
      <w:r w:rsidR="00D52620" w:rsidRPr="00D52620">
        <w:t>.</w:t>
      </w:r>
    </w:p>
    <w:p w14:paraId="1E6401D7" w14:textId="0AB15A50" w:rsidR="00B01634" w:rsidRPr="00B01634" w:rsidRDefault="00B01634" w:rsidP="00B01634">
      <w:pPr>
        <w:autoSpaceDE w:val="0"/>
        <w:autoSpaceDN w:val="0"/>
        <w:adjustRightInd w:val="0"/>
        <w:spacing w:after="120" w:line="240" w:lineRule="auto"/>
      </w:pPr>
      <w:r w:rsidRPr="00B01634">
        <w:rPr>
          <w:rFonts w:eastAsia="Arial"/>
          <w:szCs w:val="24"/>
        </w:rPr>
        <w:t>The project team are responsible for the production of the Project Plan, with support from</w:t>
      </w:r>
      <w:r w:rsidRPr="00B01634">
        <w:t xml:space="preserve"> DIO’s BIM Implementation / Management Team.</w:t>
      </w:r>
    </w:p>
    <w:p w14:paraId="692DE412" w14:textId="17BFB9C8" w:rsidR="006C4F9B" w:rsidRPr="00D52620" w:rsidRDefault="001163D2" w:rsidP="001163D2">
      <w:pPr>
        <w:pStyle w:val="Heading3"/>
        <w:numPr>
          <w:ilvl w:val="0"/>
          <w:numId w:val="0"/>
        </w:numPr>
        <w:ind w:left="851" w:hanging="851"/>
      </w:pPr>
      <w:r>
        <w:t xml:space="preserve">5.9.2 </w:t>
      </w:r>
      <w:r w:rsidR="006C4F9B">
        <w:t>Master I</w:t>
      </w:r>
      <w:r w:rsidR="006C4F9B" w:rsidRPr="00D52620">
        <w:t>nformation Delivery Plan (MIDP)</w:t>
      </w:r>
    </w:p>
    <w:p w14:paraId="20937031" w14:textId="414864FB" w:rsidR="006C4F9B" w:rsidRDefault="006C4F9B" w:rsidP="006C4F9B">
      <w:pPr>
        <w:autoSpaceDE w:val="0"/>
        <w:autoSpaceDN w:val="0"/>
        <w:adjustRightInd w:val="0"/>
        <w:spacing w:after="120" w:line="240" w:lineRule="auto"/>
      </w:pPr>
      <w:r w:rsidRPr="00D52620">
        <w:t>The Master Information Delivery Plan</w:t>
      </w:r>
      <w:r>
        <w:t xml:space="preserve"> should be prepared by the supplier and included in the </w:t>
      </w:r>
      <w:r w:rsidR="0036479A">
        <w:t xml:space="preserve">Post-Contract </w:t>
      </w:r>
      <w:r>
        <w:t>BEP. This should be in response to the Information delivery Pan and should follow a similar or related format</w:t>
      </w:r>
      <w:r w:rsidR="00075B85">
        <w:t>, but should detail the models, documents and data to be provided for each deliverable, in what stage, to what required level of detail and information and by which author</w:t>
      </w:r>
      <w:r w:rsidRPr="00D52620">
        <w:t>.</w:t>
      </w:r>
    </w:p>
    <w:p w14:paraId="5343BF9F" w14:textId="716B1692" w:rsidR="006C4F9B" w:rsidRDefault="006C4F9B" w:rsidP="006C4F9B">
      <w:pPr>
        <w:autoSpaceDE w:val="0"/>
        <w:autoSpaceDN w:val="0"/>
        <w:adjustRightInd w:val="0"/>
        <w:spacing w:after="120" w:line="240" w:lineRule="auto"/>
      </w:pPr>
      <w:r>
        <w:t xml:space="preserve">The supplier may produce a Task Information Delivery Plan (TIDP) for their own purposes, but the </w:t>
      </w:r>
      <w:r w:rsidR="0058640F">
        <w:t>Employer</w:t>
      </w:r>
      <w:r>
        <w:t xml:space="preserve"> will not require this to be included in the BEP.</w:t>
      </w:r>
    </w:p>
    <w:bookmarkEnd w:id="116"/>
    <w:p w14:paraId="314D3F67" w14:textId="4072C5D1" w:rsidR="00012D6F" w:rsidRDefault="00807D2B" w:rsidP="001163D2">
      <w:pPr>
        <w:pStyle w:val="Heading2"/>
        <w:numPr>
          <w:ilvl w:val="0"/>
          <w:numId w:val="0"/>
        </w:numPr>
        <w:ind w:left="567" w:hanging="567"/>
      </w:pPr>
      <w:r>
        <w:t>5.10 Training</w:t>
      </w:r>
    </w:p>
    <w:p w14:paraId="7B862A4E" w14:textId="578E38D0" w:rsidR="0035006D" w:rsidRDefault="0035006D" w:rsidP="0035006D">
      <w:r>
        <w:t>The</w:t>
      </w:r>
      <w:r>
        <w:rPr>
          <w:spacing w:val="-1"/>
        </w:rPr>
        <w:t xml:space="preserve"> </w:t>
      </w:r>
      <w:r>
        <w:t>p</w:t>
      </w:r>
      <w:r>
        <w:rPr>
          <w:spacing w:val="-2"/>
        </w:rPr>
        <w:t>u</w:t>
      </w:r>
      <w:r>
        <w:t>rp</w:t>
      </w:r>
      <w:r>
        <w:rPr>
          <w:spacing w:val="-2"/>
        </w:rPr>
        <w:t>o</w:t>
      </w:r>
      <w:r>
        <w:t>se</w:t>
      </w:r>
      <w:r>
        <w:rPr>
          <w:spacing w:val="-2"/>
        </w:rPr>
        <w:t xml:space="preserve"> </w:t>
      </w:r>
      <w:r>
        <w:t>of</w:t>
      </w:r>
      <w:r>
        <w:rPr>
          <w:spacing w:val="-1"/>
        </w:rPr>
        <w:t xml:space="preserve"> </w:t>
      </w:r>
      <w:r>
        <w:t>this s</w:t>
      </w:r>
      <w:r>
        <w:rPr>
          <w:spacing w:val="-2"/>
        </w:rPr>
        <w:t>e</w:t>
      </w:r>
      <w:r>
        <w:t>ction</w:t>
      </w:r>
      <w:r>
        <w:rPr>
          <w:spacing w:val="-1"/>
        </w:rPr>
        <w:t xml:space="preserve"> </w:t>
      </w:r>
      <w:r w:rsidR="006C4F9B">
        <w:t>will be</w:t>
      </w:r>
      <w:r>
        <w:rPr>
          <w:spacing w:val="-1"/>
        </w:rPr>
        <w:t xml:space="preserve"> </w:t>
      </w:r>
      <w:r>
        <w:t>to</w:t>
      </w:r>
      <w:r>
        <w:rPr>
          <w:spacing w:val="-1"/>
        </w:rPr>
        <w:t xml:space="preserve"> </w:t>
      </w:r>
      <w:r>
        <w:rPr>
          <w:spacing w:val="-2"/>
        </w:rPr>
        <w:t>p</w:t>
      </w:r>
      <w:r>
        <w:t xml:space="preserve">rovide </w:t>
      </w:r>
      <w:r w:rsidR="006C4F9B">
        <w:t>suppliers</w:t>
      </w:r>
      <w:r>
        <w:rPr>
          <w:spacing w:val="-2"/>
        </w:rPr>
        <w:t xml:space="preserve"> </w:t>
      </w:r>
      <w:r>
        <w:t>with</w:t>
      </w:r>
      <w:r>
        <w:rPr>
          <w:spacing w:val="-1"/>
        </w:rPr>
        <w:t xml:space="preserve"> </w:t>
      </w:r>
      <w:r>
        <w:t xml:space="preserve">details </w:t>
      </w:r>
      <w:r>
        <w:rPr>
          <w:spacing w:val="-1"/>
        </w:rPr>
        <w:t>o</w:t>
      </w:r>
      <w:r>
        <w:t>f training</w:t>
      </w:r>
      <w:r>
        <w:rPr>
          <w:spacing w:val="-2"/>
        </w:rPr>
        <w:t xml:space="preserve"> </w:t>
      </w:r>
      <w:r>
        <w:t>wh</w:t>
      </w:r>
      <w:r>
        <w:rPr>
          <w:spacing w:val="-2"/>
        </w:rPr>
        <w:t>i</w:t>
      </w:r>
      <w:r>
        <w:t>ch</w:t>
      </w:r>
      <w:r>
        <w:rPr>
          <w:spacing w:val="-1"/>
        </w:rPr>
        <w:t xml:space="preserve"> </w:t>
      </w:r>
      <w:r w:rsidR="006C4F9B">
        <w:rPr>
          <w:spacing w:val="-1"/>
        </w:rPr>
        <w:t xml:space="preserve">they </w:t>
      </w:r>
      <w:r>
        <w:t xml:space="preserve">will </w:t>
      </w:r>
      <w:r>
        <w:rPr>
          <w:spacing w:val="-1"/>
        </w:rPr>
        <w:t>b</w:t>
      </w:r>
      <w:r>
        <w:t>e</w:t>
      </w:r>
      <w:r>
        <w:rPr>
          <w:spacing w:val="-1"/>
        </w:rPr>
        <w:t xml:space="preserve"> re</w:t>
      </w:r>
      <w:r>
        <w:rPr>
          <w:spacing w:val="-2"/>
        </w:rPr>
        <w:t>q</w:t>
      </w:r>
      <w:r>
        <w:t>u</w:t>
      </w:r>
      <w:r>
        <w:rPr>
          <w:spacing w:val="-1"/>
        </w:rPr>
        <w:t>ire</w:t>
      </w:r>
      <w:r>
        <w:t>d</w:t>
      </w:r>
      <w:r>
        <w:rPr>
          <w:spacing w:val="-1"/>
        </w:rPr>
        <w:t xml:space="preserve"> t</w:t>
      </w:r>
      <w:r>
        <w:t>o</w:t>
      </w:r>
      <w:r>
        <w:rPr>
          <w:spacing w:val="-1"/>
        </w:rPr>
        <w:t xml:space="preserve"> deliver a</w:t>
      </w:r>
      <w:r>
        <w:t>s</w:t>
      </w:r>
      <w:r>
        <w:rPr>
          <w:spacing w:val="-1"/>
        </w:rPr>
        <w:t xml:space="preserve"> p</w:t>
      </w:r>
      <w:r>
        <w:rPr>
          <w:spacing w:val="-2"/>
        </w:rPr>
        <w:t>a</w:t>
      </w:r>
      <w:r>
        <w:rPr>
          <w:spacing w:val="-1"/>
        </w:rPr>
        <w:t>r</w:t>
      </w:r>
      <w:r>
        <w:t>t</w:t>
      </w:r>
      <w:r>
        <w:rPr>
          <w:spacing w:val="-1"/>
        </w:rPr>
        <w:t xml:space="preserve"> o</w:t>
      </w:r>
      <w:r>
        <w:t>f</w:t>
      </w:r>
      <w:r>
        <w:rPr>
          <w:spacing w:val="-1"/>
        </w:rPr>
        <w:t xml:space="preserve"> their </w:t>
      </w:r>
      <w:r>
        <w:t>appo</w:t>
      </w:r>
      <w:r>
        <w:rPr>
          <w:spacing w:val="-2"/>
        </w:rPr>
        <w:t>i</w:t>
      </w:r>
      <w:r>
        <w:t>ntment/contract.</w:t>
      </w:r>
    </w:p>
    <w:p w14:paraId="65F18DE0" w14:textId="08728EC0" w:rsidR="00302C96" w:rsidRDefault="00C261F9" w:rsidP="0035006D">
      <w:r>
        <w:t xml:space="preserve">The supplier will be responsible for maintaining and delivering appropriate information handling </w:t>
      </w:r>
      <w:r w:rsidR="00935BA8">
        <w:t xml:space="preserve">and access </w:t>
      </w:r>
      <w:r>
        <w:t>training to all in</w:t>
      </w:r>
      <w:r w:rsidR="006C4F9B">
        <w:t xml:space="preserve">terfacing parties, including the </w:t>
      </w:r>
      <w:r w:rsidR="0058640F">
        <w:t>Employer</w:t>
      </w:r>
      <w:r w:rsidR="006C4F9B">
        <w:t xml:space="preserve">’s </w:t>
      </w:r>
      <w:r>
        <w:t>staff, for the operation a</w:t>
      </w:r>
      <w:r w:rsidR="00302C96">
        <w:t xml:space="preserve">nd access to the Supplier CDE. </w:t>
      </w:r>
    </w:p>
    <w:p w14:paraId="4F05839E" w14:textId="64EA8E26" w:rsidR="00B04916" w:rsidRDefault="00774085">
      <w:bookmarkStart w:id="117" w:name="_Toc408319372"/>
      <w:r w:rsidRPr="00147908">
        <w:rPr>
          <w:rFonts w:eastAsia="Arial"/>
          <w:noProof/>
          <w:spacing w:val="-1"/>
          <w:szCs w:val="24"/>
          <w:lang w:eastAsia="en-GB"/>
        </w:rPr>
        <mc:AlternateContent>
          <mc:Choice Requires="wps">
            <w:drawing>
              <wp:anchor distT="45720" distB="45720" distL="114300" distR="114300" simplePos="0" relativeHeight="251737088" behindDoc="0" locked="0" layoutInCell="1" allowOverlap="1" wp14:anchorId="63AF2447" wp14:editId="155C3281">
                <wp:simplePos x="0" y="0"/>
                <wp:positionH relativeFrom="margin">
                  <wp:posOffset>0</wp:posOffset>
                </wp:positionH>
                <wp:positionV relativeFrom="paragraph">
                  <wp:posOffset>630555</wp:posOffset>
                </wp:positionV>
                <wp:extent cx="6086475" cy="1069340"/>
                <wp:effectExtent l="0" t="0" r="9525"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069340"/>
                        </a:xfrm>
                        <a:prstGeom prst="rect">
                          <a:avLst/>
                        </a:prstGeom>
                        <a:solidFill>
                          <a:schemeClr val="bg1">
                            <a:lumMod val="85000"/>
                          </a:schemeClr>
                        </a:solidFill>
                        <a:ln w="9525">
                          <a:noFill/>
                          <a:miter lim="800000"/>
                          <a:headEnd/>
                          <a:tailEnd/>
                        </a:ln>
                      </wps:spPr>
                      <wps:txbx>
                        <w:txbxContent>
                          <w:p w14:paraId="14C2DEFD" w14:textId="77777777" w:rsidR="002214DD" w:rsidRDefault="002214DD" w:rsidP="0035006D">
                            <w:pPr>
                              <w:pStyle w:val="ListParagraph"/>
                              <w:spacing w:before="160"/>
                              <w:ind w:left="142" w:right="215"/>
                              <w:contextualSpacing w:val="0"/>
                              <w:rPr>
                                <w:rFonts w:eastAsia="Arial"/>
                                <w:b/>
                                <w:i/>
                                <w:color w:val="2E74B5" w:themeColor="accent1" w:themeShade="BF"/>
                                <w:szCs w:val="24"/>
                              </w:rPr>
                            </w:pPr>
                            <w:r>
                              <w:rPr>
                                <w:rFonts w:eastAsia="Arial"/>
                                <w:b/>
                                <w:i/>
                                <w:color w:val="2E74B5" w:themeColor="accent1" w:themeShade="BF"/>
                                <w:szCs w:val="24"/>
                              </w:rPr>
                              <w:t xml:space="preserve">Guidance 1: </w:t>
                            </w:r>
                            <w:r w:rsidRPr="005177C5">
                              <w:rPr>
                                <w:rFonts w:eastAsia="Arial"/>
                                <w:i/>
                                <w:color w:val="2E74B5" w:themeColor="accent1" w:themeShade="BF"/>
                                <w:szCs w:val="24"/>
                              </w:rPr>
                              <w:t>Again guidance should be sought from the</w:t>
                            </w:r>
                            <w:r>
                              <w:rPr>
                                <w:rFonts w:eastAsia="Arial"/>
                                <w:b/>
                                <w:i/>
                                <w:color w:val="2E74B5" w:themeColor="accent1" w:themeShade="BF"/>
                                <w:szCs w:val="24"/>
                              </w:rPr>
                              <w:t xml:space="preserve"> </w:t>
                            </w:r>
                            <w:r>
                              <w:rPr>
                                <w:rFonts w:eastAsia="Arial"/>
                                <w:i/>
                                <w:color w:val="2E74B5" w:themeColor="accent1" w:themeShade="BF"/>
                                <w:szCs w:val="24"/>
                              </w:rPr>
                              <w:t>from</w:t>
                            </w:r>
                            <w:r w:rsidRPr="00DC7D11">
                              <w:rPr>
                                <w:i/>
                                <w:color w:val="2E74B5" w:themeColor="accent1" w:themeShade="BF"/>
                              </w:rPr>
                              <w:t xml:space="preserve"> </w:t>
                            </w:r>
                            <w:r>
                              <w:rPr>
                                <w:i/>
                                <w:color w:val="2E74B5" w:themeColor="accent1" w:themeShade="BF"/>
                              </w:rPr>
                              <w:t>DIO’s BIM Implementation / Management Team when completing this section.</w:t>
                            </w:r>
                            <w:r>
                              <w:rPr>
                                <w:rFonts w:eastAsia="Arial"/>
                                <w:b/>
                                <w:i/>
                                <w:color w:val="2E74B5" w:themeColor="accent1" w:themeShade="BF"/>
                                <w:szCs w:val="24"/>
                              </w:rPr>
                              <w:t xml:space="preserve"> </w:t>
                            </w:r>
                          </w:p>
                          <w:p w14:paraId="49432623" w14:textId="3E15C18D" w:rsidR="002214DD" w:rsidRPr="00FC6CAE" w:rsidRDefault="002214DD" w:rsidP="0035006D">
                            <w:pPr>
                              <w:pStyle w:val="ListParagraph"/>
                              <w:spacing w:before="160"/>
                              <w:ind w:left="142" w:right="215"/>
                              <w:contextualSpacing w:val="0"/>
                              <w:rPr>
                                <w:color w:val="2E74B5" w:themeColor="accent1" w:themeShade="BF"/>
                              </w:rPr>
                            </w:pPr>
                            <w:r>
                              <w:rPr>
                                <w:b/>
                                <w:i/>
                                <w:color w:val="2E74B5" w:themeColor="accent1" w:themeShade="BF"/>
                              </w:rPr>
                              <w:t xml:space="preserve">Guidance 2: </w:t>
                            </w:r>
                            <w:r w:rsidRPr="00FC6CAE">
                              <w:rPr>
                                <w:i/>
                                <w:color w:val="2E74B5" w:themeColor="accent1" w:themeShade="BF"/>
                              </w:rPr>
                              <w:t>The EIRs</w:t>
                            </w:r>
                            <w:r w:rsidRPr="00FC6CAE">
                              <w:rPr>
                                <w:i/>
                                <w:color w:val="2E74B5" w:themeColor="accent1" w:themeShade="BF"/>
                                <w:spacing w:val="-2"/>
                              </w:rPr>
                              <w:t xml:space="preserve"> </w:t>
                            </w:r>
                            <w:r w:rsidRPr="00FC6CAE">
                              <w:rPr>
                                <w:i/>
                                <w:color w:val="2E74B5" w:themeColor="accent1" w:themeShade="BF"/>
                              </w:rPr>
                              <w:t>should co</w:t>
                            </w:r>
                            <w:r w:rsidRPr="00FC6CAE">
                              <w:rPr>
                                <w:i/>
                                <w:color w:val="2E74B5" w:themeColor="accent1" w:themeShade="BF"/>
                                <w:spacing w:val="-2"/>
                              </w:rPr>
                              <w:t>mm</w:t>
                            </w:r>
                            <w:r w:rsidRPr="00FC6CAE">
                              <w:rPr>
                                <w:i/>
                                <w:color w:val="2E74B5" w:themeColor="accent1" w:themeShade="BF"/>
                              </w:rPr>
                              <w:t>unicate clearly that the responsibility for tra</w:t>
                            </w:r>
                            <w:r w:rsidRPr="00FC6CAE">
                              <w:rPr>
                                <w:i/>
                                <w:color w:val="2E74B5" w:themeColor="accent1" w:themeShade="BF"/>
                                <w:spacing w:val="-2"/>
                              </w:rPr>
                              <w:t>i</w:t>
                            </w:r>
                            <w:r w:rsidRPr="00FC6CAE">
                              <w:rPr>
                                <w:i/>
                                <w:color w:val="2E74B5" w:themeColor="accent1" w:themeShade="BF"/>
                              </w:rPr>
                              <w:t>ning assoc</w:t>
                            </w:r>
                            <w:r w:rsidRPr="00FC6CAE">
                              <w:rPr>
                                <w:i/>
                                <w:color w:val="2E74B5" w:themeColor="accent1" w:themeShade="BF"/>
                                <w:spacing w:val="-2"/>
                              </w:rPr>
                              <w:t>i</w:t>
                            </w:r>
                            <w:r w:rsidRPr="00FC6CAE">
                              <w:rPr>
                                <w:i/>
                                <w:color w:val="2E74B5" w:themeColor="accent1" w:themeShade="BF"/>
                              </w:rPr>
                              <w:t xml:space="preserve">ated with other </w:t>
                            </w:r>
                            <w:r w:rsidRPr="00FC6CAE">
                              <w:rPr>
                                <w:i/>
                                <w:color w:val="2E74B5" w:themeColor="accent1" w:themeShade="BF"/>
                                <w:spacing w:val="-2"/>
                              </w:rPr>
                              <w:t>m</w:t>
                            </w:r>
                            <w:r w:rsidRPr="00FC6CAE">
                              <w:rPr>
                                <w:i/>
                                <w:color w:val="2E74B5" w:themeColor="accent1" w:themeShade="BF"/>
                              </w:rPr>
                              <w:t>odell</w:t>
                            </w:r>
                            <w:r w:rsidRPr="00FC6CAE">
                              <w:rPr>
                                <w:i/>
                                <w:color w:val="2E74B5" w:themeColor="accent1" w:themeShade="BF"/>
                                <w:spacing w:val="-2"/>
                              </w:rPr>
                              <w:t>i</w:t>
                            </w:r>
                            <w:r w:rsidRPr="00FC6CAE">
                              <w:rPr>
                                <w:i/>
                                <w:color w:val="2E74B5" w:themeColor="accent1" w:themeShade="BF"/>
                              </w:rPr>
                              <w:t xml:space="preserve">ng and </w:t>
                            </w:r>
                            <w:r w:rsidRPr="00FC6CAE">
                              <w:rPr>
                                <w:i/>
                                <w:color w:val="2E74B5" w:themeColor="accent1" w:themeShade="BF"/>
                                <w:spacing w:val="-2"/>
                              </w:rPr>
                              <w:t>a</w:t>
                            </w:r>
                            <w:r w:rsidRPr="00FC6CAE">
                              <w:rPr>
                                <w:i/>
                                <w:color w:val="2E74B5" w:themeColor="accent1" w:themeShade="BF"/>
                              </w:rPr>
                              <w:t>na</w:t>
                            </w:r>
                            <w:r w:rsidRPr="00FC6CAE">
                              <w:rPr>
                                <w:i/>
                                <w:color w:val="2E74B5" w:themeColor="accent1" w:themeShade="BF"/>
                                <w:spacing w:val="-2"/>
                              </w:rPr>
                              <w:t>l</w:t>
                            </w:r>
                            <w:r w:rsidRPr="00FC6CAE">
                              <w:rPr>
                                <w:i/>
                                <w:color w:val="2E74B5" w:themeColor="accent1" w:themeShade="BF"/>
                              </w:rPr>
                              <w:t>ysis too</w:t>
                            </w:r>
                            <w:r w:rsidRPr="00FC6CAE">
                              <w:rPr>
                                <w:i/>
                                <w:color w:val="2E74B5" w:themeColor="accent1" w:themeShade="BF"/>
                                <w:spacing w:val="-2"/>
                              </w:rPr>
                              <w:t>l</w:t>
                            </w:r>
                            <w:r w:rsidRPr="00FC6CAE">
                              <w:rPr>
                                <w:i/>
                                <w:color w:val="2E74B5" w:themeColor="accent1" w:themeShade="BF"/>
                              </w:rPr>
                              <w:t>s r</w:t>
                            </w:r>
                            <w:r w:rsidRPr="00FC6CAE">
                              <w:rPr>
                                <w:i/>
                                <w:color w:val="2E74B5" w:themeColor="accent1" w:themeShade="BF"/>
                                <w:spacing w:val="-2"/>
                              </w:rPr>
                              <w:t>e</w:t>
                            </w:r>
                            <w:r w:rsidRPr="00FC6CAE">
                              <w:rPr>
                                <w:i/>
                                <w:color w:val="2E74B5" w:themeColor="accent1" w:themeShade="BF"/>
                              </w:rPr>
                              <w:t>s</w:t>
                            </w:r>
                            <w:r w:rsidRPr="00FC6CAE">
                              <w:rPr>
                                <w:i/>
                                <w:color w:val="2E74B5" w:themeColor="accent1" w:themeShade="BF"/>
                                <w:spacing w:val="-2"/>
                              </w:rPr>
                              <w:t>t</w:t>
                            </w:r>
                            <w:r w:rsidRPr="00FC6CAE">
                              <w:rPr>
                                <w:i/>
                                <w:color w:val="2E74B5" w:themeColor="accent1" w:themeShade="BF"/>
                              </w:rPr>
                              <w:t xml:space="preserve">s with the </w:t>
                            </w:r>
                            <w:r>
                              <w:rPr>
                                <w:i/>
                                <w:color w:val="2E74B5" w:themeColor="accent1" w:themeShade="BF"/>
                              </w:rPr>
                              <w:t>Supplier</w:t>
                            </w:r>
                            <w:r w:rsidRPr="00FC6CAE">
                              <w:rPr>
                                <w:i/>
                                <w:color w:val="2E74B5" w:themeColor="accent1" w:themeShade="BF"/>
                              </w:rPr>
                              <w:t>.</w:t>
                            </w:r>
                          </w:p>
                          <w:p w14:paraId="301AEDE6" w14:textId="77777777" w:rsidR="002214DD" w:rsidRPr="00CC547A" w:rsidRDefault="002214DD" w:rsidP="0035006D">
                            <w:pPr>
                              <w:pStyle w:val="TableParagraph"/>
                              <w:spacing w:before="240" w:after="120"/>
                              <w:ind w:left="142" w:right="213"/>
                              <w:rPr>
                                <w:rFonts w:ascii="Arial" w:eastAsia="Arial" w:hAnsi="Arial" w:cs="Arial"/>
                                <w:color w:val="2E74B5" w:themeColor="accent1" w:themeShade="BF"/>
                                <w:szCs w:val="24"/>
                              </w:rPr>
                            </w:pPr>
                          </w:p>
                          <w:p w14:paraId="14255A96" w14:textId="77777777" w:rsidR="002214DD" w:rsidRDefault="002214DD" w:rsidP="0035006D">
                            <w:pPr>
                              <w:ind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F2447" id="_x0000_s1049" type="#_x0000_t202" style="position:absolute;margin-left:0;margin-top:49.65pt;width:479.25pt;height:84.2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" fillcolor="#d8d8d8 [2732]" stroked="f">
                <v:textbox>
                  <w:txbxContent>
                    <w:p w14:paraId="14C2DEFD" w14:textId="77777777" w:rsidR="002214DD" w:rsidRDefault="002214DD" w:rsidP="0035006D">
                      <w:pPr>
                        <w:pStyle w:val="ListParagraph"/>
                        <w:spacing w:before="160"/>
                        <w:ind w:left="142" w:right="215"/>
                        <w:contextualSpacing w:val="0"/>
                        <w:rPr>
                          <w:rFonts w:eastAsia="Arial"/>
                          <w:b/>
                          <w:i/>
                          <w:color w:val="2E74B5" w:themeColor="accent1" w:themeShade="BF"/>
                          <w:szCs w:val="24"/>
                        </w:rPr>
                      </w:pPr>
                      <w:r>
                        <w:rPr>
                          <w:rFonts w:eastAsia="Arial"/>
                          <w:b/>
                          <w:i/>
                          <w:color w:val="2E74B5" w:themeColor="accent1" w:themeShade="BF"/>
                          <w:szCs w:val="24"/>
                        </w:rPr>
                        <w:t xml:space="preserve">Guidance 1: </w:t>
                      </w:r>
                      <w:r w:rsidRPr="005177C5">
                        <w:rPr>
                          <w:rFonts w:eastAsia="Arial"/>
                          <w:i/>
                          <w:color w:val="2E74B5" w:themeColor="accent1" w:themeShade="BF"/>
                          <w:szCs w:val="24"/>
                        </w:rPr>
                        <w:t>Again guidance should be sought from the</w:t>
                      </w:r>
                      <w:r>
                        <w:rPr>
                          <w:rFonts w:eastAsia="Arial"/>
                          <w:b/>
                          <w:i/>
                          <w:color w:val="2E74B5" w:themeColor="accent1" w:themeShade="BF"/>
                          <w:szCs w:val="24"/>
                        </w:rPr>
                        <w:t xml:space="preserve"> </w:t>
                      </w:r>
                      <w:r>
                        <w:rPr>
                          <w:rFonts w:eastAsia="Arial"/>
                          <w:i/>
                          <w:color w:val="2E74B5" w:themeColor="accent1" w:themeShade="BF"/>
                          <w:szCs w:val="24"/>
                        </w:rPr>
                        <w:t>from</w:t>
                      </w:r>
                      <w:r w:rsidRPr="00DC7D11">
                        <w:rPr>
                          <w:i/>
                          <w:color w:val="2E74B5" w:themeColor="accent1" w:themeShade="BF"/>
                        </w:rPr>
                        <w:t xml:space="preserve"> </w:t>
                      </w:r>
                      <w:r>
                        <w:rPr>
                          <w:i/>
                          <w:color w:val="2E74B5" w:themeColor="accent1" w:themeShade="BF"/>
                        </w:rPr>
                        <w:t>DIO’s BIM Implementation / Management Team when completing this section.</w:t>
                      </w:r>
                      <w:r>
                        <w:rPr>
                          <w:rFonts w:eastAsia="Arial"/>
                          <w:b/>
                          <w:i/>
                          <w:color w:val="2E74B5" w:themeColor="accent1" w:themeShade="BF"/>
                          <w:szCs w:val="24"/>
                        </w:rPr>
                        <w:t xml:space="preserve"> </w:t>
                      </w:r>
                    </w:p>
                    <w:p w14:paraId="49432623" w14:textId="3E15C18D" w:rsidR="002214DD" w:rsidRPr="00FC6CAE" w:rsidRDefault="002214DD" w:rsidP="0035006D">
                      <w:pPr>
                        <w:pStyle w:val="ListParagraph"/>
                        <w:spacing w:before="160"/>
                        <w:ind w:left="142" w:right="215"/>
                        <w:contextualSpacing w:val="0"/>
                        <w:rPr>
                          <w:color w:val="2E74B5" w:themeColor="accent1" w:themeShade="BF"/>
                        </w:rPr>
                      </w:pPr>
                      <w:r>
                        <w:rPr>
                          <w:b/>
                          <w:i/>
                          <w:color w:val="2E74B5" w:themeColor="accent1" w:themeShade="BF"/>
                        </w:rPr>
                        <w:t xml:space="preserve">Guidance 2: </w:t>
                      </w:r>
                      <w:r w:rsidRPr="00FC6CAE">
                        <w:rPr>
                          <w:i/>
                          <w:color w:val="2E74B5" w:themeColor="accent1" w:themeShade="BF"/>
                        </w:rPr>
                        <w:t>The EIRs</w:t>
                      </w:r>
                      <w:r w:rsidRPr="00FC6CAE">
                        <w:rPr>
                          <w:i/>
                          <w:color w:val="2E74B5" w:themeColor="accent1" w:themeShade="BF"/>
                          <w:spacing w:val="-2"/>
                        </w:rPr>
                        <w:t xml:space="preserve"> </w:t>
                      </w:r>
                      <w:r w:rsidRPr="00FC6CAE">
                        <w:rPr>
                          <w:i/>
                          <w:color w:val="2E74B5" w:themeColor="accent1" w:themeShade="BF"/>
                        </w:rPr>
                        <w:t>should co</w:t>
                      </w:r>
                      <w:r w:rsidRPr="00FC6CAE">
                        <w:rPr>
                          <w:i/>
                          <w:color w:val="2E74B5" w:themeColor="accent1" w:themeShade="BF"/>
                          <w:spacing w:val="-2"/>
                        </w:rPr>
                        <w:t>mm</w:t>
                      </w:r>
                      <w:r w:rsidRPr="00FC6CAE">
                        <w:rPr>
                          <w:i/>
                          <w:color w:val="2E74B5" w:themeColor="accent1" w:themeShade="BF"/>
                        </w:rPr>
                        <w:t>unicate clearly that the responsibility for tra</w:t>
                      </w:r>
                      <w:r w:rsidRPr="00FC6CAE">
                        <w:rPr>
                          <w:i/>
                          <w:color w:val="2E74B5" w:themeColor="accent1" w:themeShade="BF"/>
                          <w:spacing w:val="-2"/>
                        </w:rPr>
                        <w:t>i</w:t>
                      </w:r>
                      <w:r w:rsidRPr="00FC6CAE">
                        <w:rPr>
                          <w:i/>
                          <w:color w:val="2E74B5" w:themeColor="accent1" w:themeShade="BF"/>
                        </w:rPr>
                        <w:t>ning assoc</w:t>
                      </w:r>
                      <w:r w:rsidRPr="00FC6CAE">
                        <w:rPr>
                          <w:i/>
                          <w:color w:val="2E74B5" w:themeColor="accent1" w:themeShade="BF"/>
                          <w:spacing w:val="-2"/>
                        </w:rPr>
                        <w:t>i</w:t>
                      </w:r>
                      <w:r w:rsidRPr="00FC6CAE">
                        <w:rPr>
                          <w:i/>
                          <w:color w:val="2E74B5" w:themeColor="accent1" w:themeShade="BF"/>
                        </w:rPr>
                        <w:t xml:space="preserve">ated with other </w:t>
                      </w:r>
                      <w:r w:rsidRPr="00FC6CAE">
                        <w:rPr>
                          <w:i/>
                          <w:color w:val="2E74B5" w:themeColor="accent1" w:themeShade="BF"/>
                          <w:spacing w:val="-2"/>
                        </w:rPr>
                        <w:t>m</w:t>
                      </w:r>
                      <w:r w:rsidRPr="00FC6CAE">
                        <w:rPr>
                          <w:i/>
                          <w:color w:val="2E74B5" w:themeColor="accent1" w:themeShade="BF"/>
                        </w:rPr>
                        <w:t>odell</w:t>
                      </w:r>
                      <w:r w:rsidRPr="00FC6CAE">
                        <w:rPr>
                          <w:i/>
                          <w:color w:val="2E74B5" w:themeColor="accent1" w:themeShade="BF"/>
                          <w:spacing w:val="-2"/>
                        </w:rPr>
                        <w:t>i</w:t>
                      </w:r>
                      <w:r w:rsidRPr="00FC6CAE">
                        <w:rPr>
                          <w:i/>
                          <w:color w:val="2E74B5" w:themeColor="accent1" w:themeShade="BF"/>
                        </w:rPr>
                        <w:t xml:space="preserve">ng and </w:t>
                      </w:r>
                      <w:r w:rsidRPr="00FC6CAE">
                        <w:rPr>
                          <w:i/>
                          <w:color w:val="2E74B5" w:themeColor="accent1" w:themeShade="BF"/>
                          <w:spacing w:val="-2"/>
                        </w:rPr>
                        <w:t>a</w:t>
                      </w:r>
                      <w:r w:rsidRPr="00FC6CAE">
                        <w:rPr>
                          <w:i/>
                          <w:color w:val="2E74B5" w:themeColor="accent1" w:themeShade="BF"/>
                        </w:rPr>
                        <w:t>na</w:t>
                      </w:r>
                      <w:r w:rsidRPr="00FC6CAE">
                        <w:rPr>
                          <w:i/>
                          <w:color w:val="2E74B5" w:themeColor="accent1" w:themeShade="BF"/>
                          <w:spacing w:val="-2"/>
                        </w:rPr>
                        <w:t>l</w:t>
                      </w:r>
                      <w:r w:rsidRPr="00FC6CAE">
                        <w:rPr>
                          <w:i/>
                          <w:color w:val="2E74B5" w:themeColor="accent1" w:themeShade="BF"/>
                        </w:rPr>
                        <w:t>ysis too</w:t>
                      </w:r>
                      <w:r w:rsidRPr="00FC6CAE">
                        <w:rPr>
                          <w:i/>
                          <w:color w:val="2E74B5" w:themeColor="accent1" w:themeShade="BF"/>
                          <w:spacing w:val="-2"/>
                        </w:rPr>
                        <w:t>l</w:t>
                      </w:r>
                      <w:r w:rsidRPr="00FC6CAE">
                        <w:rPr>
                          <w:i/>
                          <w:color w:val="2E74B5" w:themeColor="accent1" w:themeShade="BF"/>
                        </w:rPr>
                        <w:t>s r</w:t>
                      </w:r>
                      <w:r w:rsidRPr="00FC6CAE">
                        <w:rPr>
                          <w:i/>
                          <w:color w:val="2E74B5" w:themeColor="accent1" w:themeShade="BF"/>
                          <w:spacing w:val="-2"/>
                        </w:rPr>
                        <w:t>e</w:t>
                      </w:r>
                      <w:r w:rsidRPr="00FC6CAE">
                        <w:rPr>
                          <w:i/>
                          <w:color w:val="2E74B5" w:themeColor="accent1" w:themeShade="BF"/>
                        </w:rPr>
                        <w:t>s</w:t>
                      </w:r>
                      <w:r w:rsidRPr="00FC6CAE">
                        <w:rPr>
                          <w:i/>
                          <w:color w:val="2E74B5" w:themeColor="accent1" w:themeShade="BF"/>
                          <w:spacing w:val="-2"/>
                        </w:rPr>
                        <w:t>t</w:t>
                      </w:r>
                      <w:r w:rsidRPr="00FC6CAE">
                        <w:rPr>
                          <w:i/>
                          <w:color w:val="2E74B5" w:themeColor="accent1" w:themeShade="BF"/>
                        </w:rPr>
                        <w:t xml:space="preserve">s with the </w:t>
                      </w:r>
                      <w:r>
                        <w:rPr>
                          <w:i/>
                          <w:color w:val="2E74B5" w:themeColor="accent1" w:themeShade="BF"/>
                        </w:rPr>
                        <w:t>Supplier</w:t>
                      </w:r>
                      <w:r w:rsidRPr="00FC6CAE">
                        <w:rPr>
                          <w:i/>
                          <w:color w:val="2E74B5" w:themeColor="accent1" w:themeShade="BF"/>
                        </w:rPr>
                        <w:t>.</w:t>
                      </w:r>
                    </w:p>
                    <w:p w14:paraId="301AEDE6" w14:textId="77777777" w:rsidR="002214DD" w:rsidRPr="00CC547A" w:rsidRDefault="002214DD" w:rsidP="0035006D">
                      <w:pPr>
                        <w:pStyle w:val="TableParagraph"/>
                        <w:spacing w:before="240" w:after="120"/>
                        <w:ind w:left="142" w:right="213"/>
                        <w:rPr>
                          <w:rFonts w:ascii="Arial" w:eastAsia="Arial" w:hAnsi="Arial" w:cs="Arial"/>
                          <w:color w:val="2E74B5" w:themeColor="accent1" w:themeShade="BF"/>
                          <w:szCs w:val="24"/>
                        </w:rPr>
                      </w:pPr>
                    </w:p>
                    <w:p w14:paraId="14255A96" w14:textId="77777777" w:rsidR="002214DD" w:rsidRDefault="002214DD" w:rsidP="0035006D">
                      <w:pPr>
                        <w:ind w:right="213"/>
                      </w:pPr>
                    </w:p>
                  </w:txbxContent>
                </v:textbox>
                <w10:wrap type="square" anchorx="margin"/>
              </v:shape>
            </w:pict>
          </mc:Fallback>
        </mc:AlternateContent>
      </w:r>
      <w:r w:rsidR="00192507">
        <w:t xml:space="preserve">Information should be progressively shared and published from the </w:t>
      </w:r>
      <w:r w:rsidR="00774143">
        <w:t>Supplier</w:t>
      </w:r>
      <w:r w:rsidR="00192507">
        <w:t xml:space="preserve"> CDE to the </w:t>
      </w:r>
      <w:r w:rsidR="006C4F9B">
        <w:t>nominated PSP/</w:t>
      </w:r>
      <w:r w:rsidR="0058640F" w:rsidRPr="0058640F">
        <w:t xml:space="preserve"> </w:t>
      </w:r>
      <w:r w:rsidR="0058640F">
        <w:t>Employer</w:t>
      </w:r>
      <w:r w:rsidR="006C4F9B">
        <w:t xml:space="preserve"> </w:t>
      </w:r>
      <w:r w:rsidR="00192507">
        <w:t>CDE</w:t>
      </w:r>
      <w:r w:rsidR="006C4F9B">
        <w:t>,</w:t>
      </w:r>
      <w:r w:rsidR="00192507">
        <w:t xml:space="preserve"> so that in normal circumstances the </w:t>
      </w:r>
      <w:r w:rsidR="006C4F9B">
        <w:t>PSP/</w:t>
      </w:r>
      <w:r w:rsidR="0058640F" w:rsidRPr="0058640F">
        <w:t xml:space="preserve"> </w:t>
      </w:r>
      <w:r w:rsidR="0058640F">
        <w:t>Employer</w:t>
      </w:r>
      <w:r w:rsidR="00192507">
        <w:t xml:space="preserve"> will not need access to the Supplier CDE other than for compliance purposes.</w:t>
      </w:r>
    </w:p>
    <w:p w14:paraId="0D0A4B85" w14:textId="77777777" w:rsidR="00604A79" w:rsidRDefault="00604A79"/>
    <w:p w14:paraId="340D9A7E" w14:textId="77777777" w:rsidR="00604A79" w:rsidRDefault="00604A79"/>
    <w:p w14:paraId="08EC99D6" w14:textId="096E4E8A" w:rsidR="00604A79" w:rsidRDefault="00604A79">
      <w:r w:rsidRPr="00B02180">
        <w:rPr>
          <w:rFonts w:eastAsia="Arial"/>
          <w:noProof/>
          <w:spacing w:val="-1"/>
          <w:szCs w:val="24"/>
          <w:highlight w:val="yellow"/>
          <w:lang w:eastAsia="en-GB"/>
        </w:rPr>
        <mc:AlternateContent>
          <mc:Choice Requires="wps">
            <w:drawing>
              <wp:anchor distT="45720" distB="45720" distL="114300" distR="114300" simplePos="0" relativeHeight="251894784" behindDoc="0" locked="0" layoutInCell="1" allowOverlap="1" wp14:anchorId="20516D99" wp14:editId="125038AB">
                <wp:simplePos x="0" y="0"/>
                <wp:positionH relativeFrom="margin">
                  <wp:posOffset>-86995</wp:posOffset>
                </wp:positionH>
                <wp:positionV relativeFrom="paragraph">
                  <wp:posOffset>193</wp:posOffset>
                </wp:positionV>
                <wp:extent cx="6087110" cy="2328545"/>
                <wp:effectExtent l="0" t="0" r="27940" b="14605"/>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2328545"/>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745B9301" w14:textId="77777777" w:rsidR="002214DD" w:rsidRPr="002C6F30" w:rsidRDefault="002214DD" w:rsidP="00604A79">
                            <w:pPr>
                              <w:autoSpaceDE w:val="0"/>
                              <w:autoSpaceDN w:val="0"/>
                              <w:adjustRightInd w:val="0"/>
                              <w:spacing w:before="160" w:line="240" w:lineRule="auto"/>
                              <w:ind w:left="142"/>
                              <w:rPr>
                                <w:rFonts w:eastAsia="Arial"/>
                                <w:b/>
                                <w:i/>
                                <w:szCs w:val="24"/>
                              </w:rPr>
                            </w:pPr>
                            <w:r w:rsidRPr="002C6F30">
                              <w:rPr>
                                <w:rFonts w:eastAsia="Arial"/>
                                <w:b/>
                                <w:i/>
                                <w:szCs w:val="24"/>
                              </w:rPr>
                              <w:t>BIM Execution Plan Requirements</w:t>
                            </w:r>
                          </w:p>
                          <w:p w14:paraId="78239235" w14:textId="77777777" w:rsidR="002214DD" w:rsidRPr="002C6F30" w:rsidRDefault="002214DD" w:rsidP="00604A79">
                            <w:pPr>
                              <w:ind w:left="142"/>
                              <w:rPr>
                                <w:i/>
                              </w:rPr>
                            </w:pPr>
                            <w:r w:rsidRPr="002C6F30">
                              <w:rPr>
                                <w:i/>
                              </w:rPr>
                              <w:t xml:space="preserve">The Supplier shall confirm the training that they will provide for </w:t>
                            </w:r>
                            <w:r>
                              <w:rPr>
                                <w:i/>
                              </w:rPr>
                              <w:t xml:space="preserve">the use of </w:t>
                            </w:r>
                            <w:r w:rsidRPr="002C6F30">
                              <w:rPr>
                                <w:i/>
                              </w:rPr>
                              <w:t>their systems</w:t>
                            </w:r>
                            <w:r>
                              <w:rPr>
                                <w:i/>
                              </w:rPr>
                              <w:t xml:space="preserve"> and tools</w:t>
                            </w:r>
                            <w:r w:rsidRPr="002C6F30">
                              <w:rPr>
                                <w:i/>
                              </w:rPr>
                              <w:t xml:space="preserve"> that the Employer</w:t>
                            </w:r>
                            <w:r>
                              <w:rPr>
                                <w:i/>
                              </w:rPr>
                              <w:t>,</w:t>
                            </w:r>
                            <w:r w:rsidRPr="002C6F30">
                              <w:rPr>
                                <w:i/>
                              </w:rPr>
                              <w:t xml:space="preserve"> and others</w:t>
                            </w:r>
                            <w:r>
                              <w:rPr>
                                <w:i/>
                              </w:rPr>
                              <w:t>,</w:t>
                            </w:r>
                            <w:r w:rsidRPr="002C6F30">
                              <w:rPr>
                                <w:i/>
                              </w:rPr>
                              <w:t xml:space="preserve"> will be expected to use</w:t>
                            </w:r>
                            <w:r>
                              <w:rPr>
                                <w:i/>
                              </w:rPr>
                              <w:t xml:space="preserve">. This </w:t>
                            </w:r>
                            <w:r w:rsidRPr="002C6F30">
                              <w:rPr>
                                <w:i/>
                              </w:rPr>
                              <w:t>will include,</w:t>
                            </w:r>
                            <w:r>
                              <w:rPr>
                                <w:i/>
                              </w:rPr>
                              <w:t xml:space="preserve"> </w:t>
                            </w:r>
                            <w:r w:rsidRPr="002C6F30">
                              <w:rPr>
                                <w:i/>
                              </w:rPr>
                              <w:t>but not be limited to:</w:t>
                            </w:r>
                          </w:p>
                          <w:p w14:paraId="07ACFD68" w14:textId="77777777" w:rsidR="002214DD" w:rsidRPr="002C6F30" w:rsidRDefault="002214DD" w:rsidP="00604A79">
                            <w:pPr>
                              <w:pStyle w:val="ListParagraph"/>
                              <w:numPr>
                                <w:ilvl w:val="0"/>
                                <w:numId w:val="34"/>
                              </w:numPr>
                              <w:spacing w:after="120"/>
                              <w:ind w:left="709" w:hanging="283"/>
                              <w:contextualSpacing w:val="0"/>
                              <w:rPr>
                                <w:i/>
                              </w:rPr>
                            </w:pPr>
                            <w:r>
                              <w:rPr>
                                <w:i/>
                              </w:rPr>
                              <w:t xml:space="preserve">Key parts of the </w:t>
                            </w:r>
                            <w:r w:rsidRPr="002C6F30">
                              <w:rPr>
                                <w:i/>
                              </w:rPr>
                              <w:t>BIM Execution Plan</w:t>
                            </w:r>
                          </w:p>
                          <w:p w14:paraId="128245E4" w14:textId="77777777" w:rsidR="002214DD" w:rsidRPr="005177C5" w:rsidRDefault="002214DD" w:rsidP="00604A79">
                            <w:pPr>
                              <w:pStyle w:val="ListParagraph"/>
                              <w:numPr>
                                <w:ilvl w:val="0"/>
                                <w:numId w:val="34"/>
                              </w:numPr>
                              <w:spacing w:after="120"/>
                              <w:ind w:left="709" w:hanging="283"/>
                              <w:contextualSpacing w:val="0"/>
                              <w:rPr>
                                <w:rFonts w:eastAsia="Arial"/>
                                <w:i/>
                              </w:rPr>
                            </w:pPr>
                            <w:r w:rsidRPr="002C6F30">
                              <w:rPr>
                                <w:i/>
                              </w:rPr>
                              <w:t>The Supplier’s collaboration tool</w:t>
                            </w:r>
                          </w:p>
                          <w:p w14:paraId="2ABFFDC4" w14:textId="77777777" w:rsidR="002214DD" w:rsidRPr="005177C5" w:rsidRDefault="002214DD" w:rsidP="00604A79">
                            <w:pPr>
                              <w:pStyle w:val="ListParagraph"/>
                              <w:numPr>
                                <w:ilvl w:val="0"/>
                                <w:numId w:val="34"/>
                              </w:numPr>
                              <w:spacing w:after="120"/>
                              <w:ind w:left="709" w:hanging="283"/>
                              <w:contextualSpacing w:val="0"/>
                              <w:rPr>
                                <w:rFonts w:eastAsia="Arial"/>
                                <w:i/>
                              </w:rPr>
                            </w:pPr>
                            <w:r>
                              <w:rPr>
                                <w:i/>
                              </w:rPr>
                              <w:t>Clash detection process and reporting</w:t>
                            </w:r>
                          </w:p>
                          <w:p w14:paraId="22771C0D" w14:textId="77777777" w:rsidR="002214DD" w:rsidRPr="005177C5" w:rsidRDefault="002214DD" w:rsidP="00604A79">
                            <w:pPr>
                              <w:pStyle w:val="ListParagraph"/>
                              <w:numPr>
                                <w:ilvl w:val="0"/>
                                <w:numId w:val="34"/>
                              </w:numPr>
                              <w:spacing w:after="120"/>
                              <w:ind w:left="709" w:hanging="283"/>
                              <w:contextualSpacing w:val="0"/>
                              <w:rPr>
                                <w:rFonts w:eastAsia="Arial"/>
                                <w:i/>
                              </w:rPr>
                            </w:pPr>
                            <w:r>
                              <w:rPr>
                                <w:i/>
                              </w:rPr>
                              <w:t>Model viewers</w:t>
                            </w:r>
                          </w:p>
                          <w:p w14:paraId="4E7BDC03" w14:textId="77777777" w:rsidR="002214DD" w:rsidRPr="002C6F30" w:rsidRDefault="002214DD" w:rsidP="00604A79">
                            <w:pPr>
                              <w:pStyle w:val="ListParagraph"/>
                              <w:numPr>
                                <w:ilvl w:val="0"/>
                                <w:numId w:val="34"/>
                              </w:numPr>
                              <w:spacing w:after="120"/>
                              <w:ind w:left="709" w:hanging="283"/>
                              <w:contextualSpacing w:val="0"/>
                              <w:rPr>
                                <w:rFonts w:eastAsia="Arial"/>
                                <w:i/>
                              </w:rPr>
                            </w:pPr>
                            <w:r>
                              <w:rPr>
                                <w:i/>
                              </w:rPr>
                              <w:t>CDE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516D99" id="_x0000_s1050" type="#_x0000_t202" style="position:absolute;margin-left:-6.85pt;margin-top:0;width:479.3pt;height:183.35pt;z-index:251894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" fillcolor="#f7caac [1301]" strokecolor="black [3213]">
                <v:stroke dashstyle="longDash"/>
                <v:textbox>
                  <w:txbxContent>
                    <w:p w14:paraId="745B9301" w14:textId="77777777" w:rsidR="002214DD" w:rsidRPr="002C6F30" w:rsidRDefault="002214DD" w:rsidP="00604A79">
                      <w:pPr>
                        <w:autoSpaceDE w:val="0"/>
                        <w:autoSpaceDN w:val="0"/>
                        <w:adjustRightInd w:val="0"/>
                        <w:spacing w:before="160" w:line="240" w:lineRule="auto"/>
                        <w:ind w:left="142"/>
                        <w:rPr>
                          <w:rFonts w:eastAsia="Arial"/>
                          <w:b/>
                          <w:i/>
                          <w:szCs w:val="24"/>
                        </w:rPr>
                      </w:pPr>
                      <w:r w:rsidRPr="002C6F30">
                        <w:rPr>
                          <w:rFonts w:eastAsia="Arial"/>
                          <w:b/>
                          <w:i/>
                          <w:szCs w:val="24"/>
                        </w:rPr>
                        <w:t>BIM Execution Plan Requirements</w:t>
                      </w:r>
                    </w:p>
                    <w:p w14:paraId="78239235" w14:textId="77777777" w:rsidR="002214DD" w:rsidRPr="002C6F30" w:rsidRDefault="002214DD" w:rsidP="00604A79">
                      <w:pPr>
                        <w:ind w:left="142"/>
                        <w:rPr>
                          <w:i/>
                        </w:rPr>
                      </w:pPr>
                      <w:r w:rsidRPr="002C6F30">
                        <w:rPr>
                          <w:i/>
                        </w:rPr>
                        <w:t xml:space="preserve">The Supplier shall confirm the training that they will provide for </w:t>
                      </w:r>
                      <w:r>
                        <w:rPr>
                          <w:i/>
                        </w:rPr>
                        <w:t xml:space="preserve">the use of </w:t>
                      </w:r>
                      <w:r w:rsidRPr="002C6F30">
                        <w:rPr>
                          <w:i/>
                        </w:rPr>
                        <w:t>their systems</w:t>
                      </w:r>
                      <w:r>
                        <w:rPr>
                          <w:i/>
                        </w:rPr>
                        <w:t xml:space="preserve"> and tools</w:t>
                      </w:r>
                      <w:r w:rsidRPr="002C6F30">
                        <w:rPr>
                          <w:i/>
                        </w:rPr>
                        <w:t xml:space="preserve"> that the Employer</w:t>
                      </w:r>
                      <w:r>
                        <w:rPr>
                          <w:i/>
                        </w:rPr>
                        <w:t>,</w:t>
                      </w:r>
                      <w:r w:rsidRPr="002C6F30">
                        <w:rPr>
                          <w:i/>
                        </w:rPr>
                        <w:t xml:space="preserve"> and others</w:t>
                      </w:r>
                      <w:r>
                        <w:rPr>
                          <w:i/>
                        </w:rPr>
                        <w:t>,</w:t>
                      </w:r>
                      <w:r w:rsidRPr="002C6F30">
                        <w:rPr>
                          <w:i/>
                        </w:rPr>
                        <w:t xml:space="preserve"> will be expected to use</w:t>
                      </w:r>
                      <w:r>
                        <w:rPr>
                          <w:i/>
                        </w:rPr>
                        <w:t xml:space="preserve">. This </w:t>
                      </w:r>
                      <w:r w:rsidRPr="002C6F30">
                        <w:rPr>
                          <w:i/>
                        </w:rPr>
                        <w:t>will include,</w:t>
                      </w:r>
                      <w:r>
                        <w:rPr>
                          <w:i/>
                        </w:rPr>
                        <w:t xml:space="preserve"> </w:t>
                      </w:r>
                      <w:r w:rsidRPr="002C6F30">
                        <w:rPr>
                          <w:i/>
                        </w:rPr>
                        <w:t>but not be limited to:</w:t>
                      </w:r>
                    </w:p>
                    <w:p w14:paraId="07ACFD68" w14:textId="77777777" w:rsidR="002214DD" w:rsidRPr="002C6F30" w:rsidRDefault="002214DD" w:rsidP="00604A79">
                      <w:pPr>
                        <w:pStyle w:val="ListParagraph"/>
                        <w:numPr>
                          <w:ilvl w:val="0"/>
                          <w:numId w:val="34"/>
                        </w:numPr>
                        <w:spacing w:after="120"/>
                        <w:ind w:left="709" w:hanging="283"/>
                        <w:contextualSpacing w:val="0"/>
                        <w:rPr>
                          <w:i/>
                        </w:rPr>
                      </w:pPr>
                      <w:r>
                        <w:rPr>
                          <w:i/>
                        </w:rPr>
                        <w:t xml:space="preserve">Key parts of the </w:t>
                      </w:r>
                      <w:r w:rsidRPr="002C6F30">
                        <w:rPr>
                          <w:i/>
                        </w:rPr>
                        <w:t>BIM Execution Plan</w:t>
                      </w:r>
                    </w:p>
                    <w:p w14:paraId="128245E4" w14:textId="77777777" w:rsidR="002214DD" w:rsidRPr="005177C5" w:rsidRDefault="002214DD" w:rsidP="00604A79">
                      <w:pPr>
                        <w:pStyle w:val="ListParagraph"/>
                        <w:numPr>
                          <w:ilvl w:val="0"/>
                          <w:numId w:val="34"/>
                        </w:numPr>
                        <w:spacing w:after="120"/>
                        <w:ind w:left="709" w:hanging="283"/>
                        <w:contextualSpacing w:val="0"/>
                        <w:rPr>
                          <w:rFonts w:eastAsia="Arial"/>
                          <w:i/>
                        </w:rPr>
                      </w:pPr>
                      <w:r w:rsidRPr="002C6F30">
                        <w:rPr>
                          <w:i/>
                        </w:rPr>
                        <w:t>The Supplier’s collaboration tool</w:t>
                      </w:r>
                    </w:p>
                    <w:p w14:paraId="2ABFFDC4" w14:textId="77777777" w:rsidR="002214DD" w:rsidRPr="005177C5" w:rsidRDefault="002214DD" w:rsidP="00604A79">
                      <w:pPr>
                        <w:pStyle w:val="ListParagraph"/>
                        <w:numPr>
                          <w:ilvl w:val="0"/>
                          <w:numId w:val="34"/>
                        </w:numPr>
                        <w:spacing w:after="120"/>
                        <w:ind w:left="709" w:hanging="283"/>
                        <w:contextualSpacing w:val="0"/>
                        <w:rPr>
                          <w:rFonts w:eastAsia="Arial"/>
                          <w:i/>
                        </w:rPr>
                      </w:pPr>
                      <w:r>
                        <w:rPr>
                          <w:i/>
                        </w:rPr>
                        <w:t>Clash detection process and reporting</w:t>
                      </w:r>
                    </w:p>
                    <w:p w14:paraId="22771C0D" w14:textId="77777777" w:rsidR="002214DD" w:rsidRPr="005177C5" w:rsidRDefault="002214DD" w:rsidP="00604A79">
                      <w:pPr>
                        <w:pStyle w:val="ListParagraph"/>
                        <w:numPr>
                          <w:ilvl w:val="0"/>
                          <w:numId w:val="34"/>
                        </w:numPr>
                        <w:spacing w:after="120"/>
                        <w:ind w:left="709" w:hanging="283"/>
                        <w:contextualSpacing w:val="0"/>
                        <w:rPr>
                          <w:rFonts w:eastAsia="Arial"/>
                          <w:i/>
                        </w:rPr>
                      </w:pPr>
                      <w:r>
                        <w:rPr>
                          <w:i/>
                        </w:rPr>
                        <w:t>Model viewers</w:t>
                      </w:r>
                    </w:p>
                    <w:p w14:paraId="4E7BDC03" w14:textId="77777777" w:rsidR="002214DD" w:rsidRPr="002C6F30" w:rsidRDefault="002214DD" w:rsidP="00604A79">
                      <w:pPr>
                        <w:pStyle w:val="ListParagraph"/>
                        <w:numPr>
                          <w:ilvl w:val="0"/>
                          <w:numId w:val="34"/>
                        </w:numPr>
                        <w:spacing w:after="120"/>
                        <w:ind w:left="709" w:hanging="283"/>
                        <w:contextualSpacing w:val="0"/>
                        <w:rPr>
                          <w:rFonts w:eastAsia="Arial"/>
                          <w:i/>
                        </w:rPr>
                      </w:pPr>
                      <w:r>
                        <w:rPr>
                          <w:i/>
                        </w:rPr>
                        <w:t>CDE</w:t>
                      </w:r>
                    </w:p>
                  </w:txbxContent>
                </v:textbox>
                <w10:wrap type="square" anchorx="margin"/>
              </v:shape>
            </w:pict>
          </mc:Fallback>
        </mc:AlternateContent>
      </w:r>
    </w:p>
    <w:p w14:paraId="77D653D9" w14:textId="6F401B90" w:rsidR="00604A79" w:rsidRDefault="00604A79"/>
    <w:p w14:paraId="112BB02D" w14:textId="77777777" w:rsidR="00604A79" w:rsidRDefault="00604A79"/>
    <w:p w14:paraId="36A0E142" w14:textId="26F6D234" w:rsidR="00604A79" w:rsidRDefault="00604A79"/>
    <w:p w14:paraId="54EE6BAE" w14:textId="0BDF5A17" w:rsidR="00604A79" w:rsidRDefault="00604A79"/>
    <w:p w14:paraId="59A5CFB8" w14:textId="171E1C67" w:rsidR="00604A79" w:rsidRDefault="00604A79"/>
    <w:p w14:paraId="491EBA0F" w14:textId="77777777" w:rsidR="00604A79" w:rsidRDefault="00604A79"/>
    <w:p w14:paraId="3AD4A0B9" w14:textId="586AC5BF" w:rsidR="00604A79" w:rsidRDefault="00604A79"/>
    <w:p w14:paraId="0A26B9CB" w14:textId="117FC491" w:rsidR="00604A79" w:rsidRDefault="00604A79"/>
    <w:p w14:paraId="0AB25965" w14:textId="77777777" w:rsidR="00604A79" w:rsidRDefault="00604A79"/>
    <w:p w14:paraId="771C3774" w14:textId="77777777" w:rsidR="00604A79" w:rsidRDefault="00604A79"/>
    <w:p w14:paraId="10884D16" w14:textId="1901739A" w:rsidR="00604A79" w:rsidRDefault="00604A79"/>
    <w:p w14:paraId="580206DA" w14:textId="77777777" w:rsidR="00604A79" w:rsidRDefault="00604A79"/>
    <w:p w14:paraId="60CDCC6F" w14:textId="77777777" w:rsidR="00604A79" w:rsidRDefault="00604A79"/>
    <w:p w14:paraId="5228A619" w14:textId="77777777" w:rsidR="00604A79" w:rsidRDefault="00604A79"/>
    <w:p w14:paraId="7C78FCDF" w14:textId="77777777" w:rsidR="00604A79" w:rsidRDefault="00604A79"/>
    <w:p w14:paraId="5BCEB286" w14:textId="310CADED" w:rsidR="00604A79" w:rsidRDefault="00604A79"/>
    <w:p w14:paraId="23A3B106" w14:textId="435F35DD" w:rsidR="00604A79" w:rsidRDefault="00604A79"/>
    <w:p w14:paraId="4DD46FF1" w14:textId="4DDF0A53" w:rsidR="00604A79" w:rsidRDefault="00604A79"/>
    <w:p w14:paraId="69D74AB0" w14:textId="77777777" w:rsidR="00604A79" w:rsidRDefault="00604A79"/>
    <w:p w14:paraId="03592F7D" w14:textId="205FF034" w:rsidR="00604A79" w:rsidRDefault="00604A79"/>
    <w:p w14:paraId="0F7F70F5" w14:textId="77777777" w:rsidR="00604A79" w:rsidRDefault="00604A79"/>
    <w:p w14:paraId="271D105E" w14:textId="77777777" w:rsidR="00604A79" w:rsidRDefault="00604A79"/>
    <w:p w14:paraId="7D9B3D39" w14:textId="482BB37F" w:rsidR="00EB314D" w:rsidRPr="00335AA9" w:rsidRDefault="00811287" w:rsidP="00DD6588">
      <w:pPr>
        <w:pStyle w:val="Heading1"/>
      </w:pPr>
      <w:bookmarkStart w:id="118" w:name="_Toc443306474"/>
      <w:r>
        <w:lastRenderedPageBreak/>
        <w:t>T</w:t>
      </w:r>
      <w:r w:rsidR="00FD4F9B" w:rsidRPr="00335AA9">
        <w:t>echnical</w:t>
      </w:r>
      <w:bookmarkEnd w:id="117"/>
      <w:bookmarkEnd w:id="118"/>
    </w:p>
    <w:p w14:paraId="4788A1ED" w14:textId="5FFD6CEE" w:rsidR="00FD4F9B" w:rsidRDefault="00FD4F9B">
      <w:r w:rsidRPr="00FD4F9B">
        <w:t>This</w:t>
      </w:r>
      <w:r w:rsidRPr="00FD4F9B">
        <w:rPr>
          <w:spacing w:val="-2"/>
        </w:rPr>
        <w:t xml:space="preserve"> </w:t>
      </w:r>
      <w:r w:rsidRPr="00FD4F9B">
        <w:t>s</w:t>
      </w:r>
      <w:r w:rsidRPr="00FD4F9B">
        <w:rPr>
          <w:spacing w:val="-2"/>
        </w:rPr>
        <w:t>e</w:t>
      </w:r>
      <w:r w:rsidRPr="00FD4F9B">
        <w:t>ction</w:t>
      </w:r>
      <w:r w:rsidRPr="00FD4F9B">
        <w:rPr>
          <w:spacing w:val="-1"/>
        </w:rPr>
        <w:t xml:space="preserve"> </w:t>
      </w:r>
      <w:r w:rsidRPr="00FD4F9B">
        <w:t>establ</w:t>
      </w:r>
      <w:r w:rsidRPr="00FD4F9B">
        <w:rPr>
          <w:spacing w:val="-2"/>
        </w:rPr>
        <w:t>i</w:t>
      </w:r>
      <w:r w:rsidRPr="00FD4F9B">
        <w:t>s</w:t>
      </w:r>
      <w:r w:rsidRPr="00FD4F9B">
        <w:rPr>
          <w:spacing w:val="-2"/>
        </w:rPr>
        <w:t>h</w:t>
      </w:r>
      <w:r w:rsidRPr="00FD4F9B">
        <w:t>es</w:t>
      </w:r>
      <w:r w:rsidRPr="00FD4F9B">
        <w:rPr>
          <w:spacing w:val="-1"/>
        </w:rPr>
        <w:t xml:space="preserve"> </w:t>
      </w:r>
      <w:r w:rsidRPr="00FD4F9B">
        <w:t>t</w:t>
      </w:r>
      <w:r w:rsidRPr="00FD4F9B">
        <w:rPr>
          <w:spacing w:val="-2"/>
        </w:rPr>
        <w:t>e</w:t>
      </w:r>
      <w:r w:rsidRPr="00FD4F9B">
        <w:t>chn</w:t>
      </w:r>
      <w:r w:rsidRPr="00FD4F9B">
        <w:rPr>
          <w:spacing w:val="-2"/>
        </w:rPr>
        <w:t>i</w:t>
      </w:r>
      <w:r w:rsidRPr="00FD4F9B">
        <w:t>cal</w:t>
      </w:r>
      <w:r w:rsidRPr="00FD4F9B">
        <w:rPr>
          <w:spacing w:val="-1"/>
        </w:rPr>
        <w:t xml:space="preserve"> </w:t>
      </w:r>
      <w:r w:rsidRPr="00FD4F9B">
        <w:t>inf</w:t>
      </w:r>
      <w:r w:rsidRPr="00FD4F9B">
        <w:rPr>
          <w:spacing w:val="-2"/>
        </w:rPr>
        <w:t>o</w:t>
      </w:r>
      <w:r w:rsidRPr="00FD4F9B">
        <w:t>rmation</w:t>
      </w:r>
      <w:r w:rsidRPr="00FD4F9B">
        <w:rPr>
          <w:spacing w:val="-1"/>
        </w:rPr>
        <w:t xml:space="preserve"> </w:t>
      </w:r>
      <w:r w:rsidRPr="00FD4F9B">
        <w:t>r</w:t>
      </w:r>
      <w:r w:rsidRPr="00FD4F9B">
        <w:rPr>
          <w:spacing w:val="-2"/>
        </w:rPr>
        <w:t>e</w:t>
      </w:r>
      <w:r w:rsidRPr="00FD4F9B">
        <w:t xml:space="preserve">quirements, </w:t>
      </w:r>
      <w:r w:rsidRPr="00FD4F9B">
        <w:rPr>
          <w:spacing w:val="-1"/>
        </w:rPr>
        <w:t>i</w:t>
      </w:r>
      <w:r w:rsidRPr="00FD4F9B">
        <w:rPr>
          <w:spacing w:val="-2"/>
        </w:rPr>
        <w:t>n</w:t>
      </w:r>
      <w:r w:rsidRPr="00FD4F9B">
        <w:rPr>
          <w:spacing w:val="-1"/>
        </w:rPr>
        <w:t>cl</w:t>
      </w:r>
      <w:r w:rsidRPr="00FD4F9B">
        <w:rPr>
          <w:spacing w:val="-2"/>
        </w:rPr>
        <w:t>u</w:t>
      </w:r>
      <w:r w:rsidRPr="00FD4F9B">
        <w:t>d</w:t>
      </w:r>
      <w:r w:rsidRPr="00FD4F9B">
        <w:rPr>
          <w:spacing w:val="-1"/>
        </w:rPr>
        <w:t>in</w:t>
      </w:r>
      <w:r w:rsidRPr="00FD4F9B">
        <w:t>g</w:t>
      </w:r>
      <w:r w:rsidRPr="00FD4F9B">
        <w:rPr>
          <w:spacing w:val="-1"/>
        </w:rPr>
        <w:t xml:space="preserve"> th</w:t>
      </w:r>
      <w:r w:rsidRPr="00FD4F9B">
        <w:t>e</w:t>
      </w:r>
      <w:r w:rsidRPr="00FD4F9B">
        <w:rPr>
          <w:spacing w:val="-1"/>
        </w:rPr>
        <w:t xml:space="preserve"> software</w:t>
      </w:r>
      <w:r w:rsidRPr="00FD4F9B">
        <w:t>,</w:t>
      </w:r>
      <w:r w:rsidRPr="00FD4F9B">
        <w:rPr>
          <w:spacing w:val="-1"/>
        </w:rPr>
        <w:t xml:space="preserve"> </w:t>
      </w:r>
      <w:r w:rsidR="00D16435">
        <w:rPr>
          <w:spacing w:val="-1"/>
        </w:rPr>
        <w:t>information exchange</w:t>
      </w:r>
      <w:r w:rsidRPr="00FD4F9B">
        <w:rPr>
          <w:spacing w:val="-1"/>
        </w:rPr>
        <w:t xml:space="preserve"> </w:t>
      </w:r>
      <w:r w:rsidRPr="00FD4F9B">
        <w:t>c</w:t>
      </w:r>
      <w:r w:rsidRPr="00FD4F9B">
        <w:rPr>
          <w:spacing w:val="-2"/>
        </w:rPr>
        <w:t>o</w:t>
      </w:r>
      <w:r w:rsidRPr="00FD4F9B">
        <w:t>ntents</w:t>
      </w:r>
      <w:r w:rsidRPr="00FD4F9B">
        <w:rPr>
          <w:spacing w:val="-1"/>
        </w:rPr>
        <w:t xml:space="preserve"> </w:t>
      </w:r>
      <w:r w:rsidRPr="00FD4F9B">
        <w:rPr>
          <w:spacing w:val="-2"/>
        </w:rPr>
        <w:t>a</w:t>
      </w:r>
      <w:r w:rsidRPr="00FD4F9B">
        <w:t>nd</w:t>
      </w:r>
      <w:r w:rsidRPr="00FD4F9B">
        <w:rPr>
          <w:spacing w:val="-1"/>
        </w:rPr>
        <w:t xml:space="preserve"> </w:t>
      </w:r>
      <w:r w:rsidRPr="00FD4F9B">
        <w:t>level</w:t>
      </w:r>
      <w:r w:rsidRPr="00FD4F9B">
        <w:rPr>
          <w:spacing w:val="-1"/>
        </w:rPr>
        <w:t xml:space="preserve"> </w:t>
      </w:r>
      <w:r w:rsidRPr="00FD4F9B">
        <w:t>of</w:t>
      </w:r>
      <w:r w:rsidRPr="00FD4F9B">
        <w:rPr>
          <w:spacing w:val="-1"/>
        </w:rPr>
        <w:t xml:space="preserve"> </w:t>
      </w:r>
      <w:r w:rsidRPr="00FD4F9B">
        <w:t>d</w:t>
      </w:r>
      <w:r w:rsidRPr="00FD4F9B">
        <w:rPr>
          <w:spacing w:val="-2"/>
        </w:rPr>
        <w:t>e</w:t>
      </w:r>
      <w:r w:rsidRPr="00FD4F9B">
        <w:t>tail.</w:t>
      </w:r>
    </w:p>
    <w:p w14:paraId="5FB8E26E" w14:textId="75CAC427" w:rsidR="00012D6F" w:rsidRPr="001163D2" w:rsidRDefault="005177C5" w:rsidP="001163D2">
      <w:r>
        <w:t xml:space="preserve">All project team members should agree their collective strategy regarding IT systems performance. It is acknowledged that due the </w:t>
      </w:r>
      <w:r w:rsidR="0058640F">
        <w:t>Employer</w:t>
      </w:r>
      <w:r>
        <w:t xml:space="preserve">’s current IT limitations, their members of staff may be excluded from accessing many </w:t>
      </w:r>
      <w:r w:rsidR="00807D2B">
        <w:t>software’s</w:t>
      </w:r>
      <w:r>
        <w:t xml:space="preserve"> and files; so for this reason the team should consider ways of accommodating this best they can, especially when it comes to reviewing, sharing and issuing BIM information to the client.</w:t>
      </w:r>
      <w:bookmarkStart w:id="119" w:name="_Toc408307466"/>
      <w:bookmarkStart w:id="120" w:name="_Toc408307528"/>
      <w:bookmarkStart w:id="121" w:name="_Toc408307804"/>
      <w:bookmarkStart w:id="122" w:name="_Toc408308557"/>
      <w:bookmarkStart w:id="123" w:name="_Toc408319373"/>
      <w:bookmarkStart w:id="124" w:name="_Toc408319579"/>
      <w:bookmarkStart w:id="125" w:name="_Toc408319626"/>
      <w:bookmarkStart w:id="126" w:name="_Toc408321051"/>
      <w:bookmarkStart w:id="127" w:name="_Toc408321248"/>
      <w:bookmarkStart w:id="128" w:name="_Toc408321445"/>
      <w:bookmarkStart w:id="129" w:name="_Toc408325183"/>
      <w:bookmarkStart w:id="130" w:name="_Toc408906819"/>
      <w:bookmarkStart w:id="131" w:name="_Toc408906870"/>
      <w:bookmarkStart w:id="132" w:name="_Toc408906919"/>
      <w:bookmarkStart w:id="133" w:name="_Toc408906967"/>
      <w:bookmarkStart w:id="134" w:name="_Toc408907016"/>
      <w:bookmarkStart w:id="135" w:name="_Toc410108074"/>
      <w:bookmarkStart w:id="136" w:name="_Toc410108125"/>
      <w:bookmarkStart w:id="137" w:name="_Toc410109368"/>
      <w:bookmarkStart w:id="138" w:name="_Toc410109540"/>
      <w:bookmarkStart w:id="139" w:name="_Toc410109777"/>
      <w:bookmarkStart w:id="140" w:name="_Toc410109901"/>
      <w:bookmarkStart w:id="141" w:name="_Toc426988617"/>
      <w:bookmarkStart w:id="142" w:name="_Toc426988694"/>
      <w:bookmarkStart w:id="143" w:name="_Toc426991867"/>
      <w:bookmarkStart w:id="144" w:name="_Toc443306475"/>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422AB17" w14:textId="20C3D8F6" w:rsidR="001B0EA9" w:rsidRPr="001B0EA9" w:rsidRDefault="00807D2B" w:rsidP="001163D2">
      <w:pPr>
        <w:pStyle w:val="Heading2"/>
        <w:numPr>
          <w:ilvl w:val="0"/>
          <w:numId w:val="0"/>
        </w:numPr>
        <w:ind w:left="567" w:hanging="567"/>
      </w:pPr>
      <w:bookmarkStart w:id="145" w:name="_Toc408319374"/>
      <w:bookmarkStart w:id="146" w:name="_Toc443306476"/>
      <w:r>
        <w:t>6.1 Software</w:t>
      </w:r>
      <w:r w:rsidR="00FD4F9B" w:rsidRPr="009D29F6">
        <w:t xml:space="preserve"> Platforms</w:t>
      </w:r>
      <w:bookmarkEnd w:id="145"/>
      <w:r w:rsidR="001B0EA9">
        <w:t xml:space="preserve"> and Programs</w:t>
      </w:r>
      <w:bookmarkEnd w:id="146"/>
    </w:p>
    <w:p w14:paraId="142D0061" w14:textId="083F3FE0" w:rsidR="00FD4F9B" w:rsidRPr="00FD4F9B" w:rsidRDefault="00FD4F9B" w:rsidP="00FD4F9B">
      <w:pPr>
        <w:rPr>
          <w:spacing w:val="-1"/>
        </w:rPr>
      </w:pPr>
      <w:r w:rsidRPr="00FD4F9B">
        <w:t>The</w:t>
      </w:r>
      <w:r w:rsidRPr="00FD4F9B">
        <w:rPr>
          <w:spacing w:val="-1"/>
        </w:rPr>
        <w:t xml:space="preserve"> </w:t>
      </w:r>
      <w:r w:rsidRPr="00FD4F9B">
        <w:t>p</w:t>
      </w:r>
      <w:r w:rsidRPr="00FD4F9B">
        <w:rPr>
          <w:spacing w:val="-2"/>
        </w:rPr>
        <w:t>u</w:t>
      </w:r>
      <w:r w:rsidRPr="00FD4F9B">
        <w:t>rp</w:t>
      </w:r>
      <w:r w:rsidRPr="00FD4F9B">
        <w:rPr>
          <w:spacing w:val="-2"/>
        </w:rPr>
        <w:t>o</w:t>
      </w:r>
      <w:r w:rsidRPr="00FD4F9B">
        <w:t>se</w:t>
      </w:r>
      <w:r w:rsidRPr="00FD4F9B">
        <w:rPr>
          <w:spacing w:val="-2"/>
        </w:rPr>
        <w:t xml:space="preserve"> </w:t>
      </w:r>
      <w:r w:rsidRPr="00FD4F9B">
        <w:t>of</w:t>
      </w:r>
      <w:r w:rsidRPr="00FD4F9B">
        <w:rPr>
          <w:spacing w:val="-1"/>
        </w:rPr>
        <w:t xml:space="preserve"> </w:t>
      </w:r>
      <w:r w:rsidRPr="00FD4F9B">
        <w:t>this s</w:t>
      </w:r>
      <w:r w:rsidRPr="00FD4F9B">
        <w:rPr>
          <w:spacing w:val="-2"/>
        </w:rPr>
        <w:t>e</w:t>
      </w:r>
      <w:r w:rsidRPr="00FD4F9B">
        <w:t>c</w:t>
      </w:r>
      <w:r w:rsidRPr="00FD4F9B">
        <w:rPr>
          <w:spacing w:val="-1"/>
        </w:rPr>
        <w:t>t</w:t>
      </w:r>
      <w:r w:rsidRPr="00FD4F9B">
        <w:t>ion</w:t>
      </w:r>
      <w:r w:rsidRPr="00FD4F9B">
        <w:rPr>
          <w:spacing w:val="-1"/>
        </w:rPr>
        <w:t xml:space="preserve"> </w:t>
      </w:r>
      <w:r w:rsidRPr="00FD4F9B">
        <w:t>is</w:t>
      </w:r>
      <w:r w:rsidRPr="00FD4F9B">
        <w:rPr>
          <w:spacing w:val="-1"/>
        </w:rPr>
        <w:t xml:space="preserve"> t</w:t>
      </w:r>
      <w:r w:rsidRPr="00FD4F9B">
        <w:t>o com</w:t>
      </w:r>
      <w:r w:rsidRPr="00FD4F9B">
        <w:rPr>
          <w:spacing w:val="-2"/>
        </w:rPr>
        <w:t>m</w:t>
      </w:r>
      <w:r w:rsidRPr="00FD4F9B">
        <w:t>un</w:t>
      </w:r>
      <w:r w:rsidRPr="00FD4F9B">
        <w:rPr>
          <w:spacing w:val="-2"/>
        </w:rPr>
        <w:t>i</w:t>
      </w:r>
      <w:r w:rsidRPr="00FD4F9B">
        <w:t>ca</w:t>
      </w:r>
      <w:r w:rsidRPr="00FD4F9B">
        <w:rPr>
          <w:spacing w:val="-1"/>
        </w:rPr>
        <w:t>t</w:t>
      </w:r>
      <w:r w:rsidRPr="00FD4F9B">
        <w:t>e softw</w:t>
      </w:r>
      <w:r w:rsidRPr="00FD4F9B">
        <w:rPr>
          <w:spacing w:val="-2"/>
        </w:rPr>
        <w:t>a</w:t>
      </w:r>
      <w:r w:rsidRPr="00FD4F9B">
        <w:t>re</w:t>
      </w:r>
      <w:r w:rsidRPr="00FD4F9B">
        <w:rPr>
          <w:spacing w:val="-1"/>
        </w:rPr>
        <w:t xml:space="preserve"> </w:t>
      </w:r>
      <w:r w:rsidRPr="00FD4F9B">
        <w:t>plat</w:t>
      </w:r>
      <w:r w:rsidRPr="00FD4F9B">
        <w:rPr>
          <w:spacing w:val="-2"/>
        </w:rPr>
        <w:t>f</w:t>
      </w:r>
      <w:r w:rsidRPr="00FD4F9B">
        <w:t>or</w:t>
      </w:r>
      <w:r w:rsidRPr="00FD4F9B">
        <w:rPr>
          <w:spacing w:val="-2"/>
        </w:rPr>
        <w:t>m</w:t>
      </w:r>
      <w:r w:rsidRPr="00FD4F9B">
        <w:t>s and</w:t>
      </w:r>
      <w:r w:rsidRPr="00FD4F9B">
        <w:rPr>
          <w:spacing w:val="-1"/>
        </w:rPr>
        <w:t xml:space="preserve"> </w:t>
      </w:r>
      <w:r w:rsidRPr="00FD4F9B">
        <w:t>versio</w:t>
      </w:r>
      <w:r w:rsidRPr="00FD4F9B">
        <w:rPr>
          <w:spacing w:val="-2"/>
        </w:rPr>
        <w:t>n</w:t>
      </w:r>
      <w:r w:rsidRPr="00FD4F9B">
        <w:t>s</w:t>
      </w:r>
      <w:r w:rsidRPr="00FD4F9B">
        <w:rPr>
          <w:spacing w:val="-1"/>
        </w:rPr>
        <w:t xml:space="preserve"> </w:t>
      </w:r>
      <w:r w:rsidRPr="00FD4F9B">
        <w:t>wh</w:t>
      </w:r>
      <w:r w:rsidRPr="00FD4F9B">
        <w:rPr>
          <w:spacing w:val="-2"/>
        </w:rPr>
        <w:t>e</w:t>
      </w:r>
      <w:r w:rsidRPr="00FD4F9B">
        <w:t>re these</w:t>
      </w:r>
      <w:r w:rsidRPr="00FD4F9B">
        <w:rPr>
          <w:spacing w:val="-1"/>
        </w:rPr>
        <w:t xml:space="preserve"> </w:t>
      </w:r>
      <w:r w:rsidRPr="00FD4F9B">
        <w:rPr>
          <w:spacing w:val="-2"/>
        </w:rPr>
        <w:t>a</w:t>
      </w:r>
      <w:r w:rsidRPr="00FD4F9B">
        <w:t>re</w:t>
      </w:r>
      <w:r w:rsidRPr="00FD4F9B">
        <w:rPr>
          <w:spacing w:val="-1"/>
        </w:rPr>
        <w:t xml:space="preserve"> </w:t>
      </w:r>
      <w:r w:rsidRPr="00FD4F9B">
        <w:t>kn</w:t>
      </w:r>
      <w:r w:rsidRPr="00FD4F9B">
        <w:rPr>
          <w:spacing w:val="-2"/>
        </w:rPr>
        <w:t>o</w:t>
      </w:r>
      <w:r w:rsidRPr="00FD4F9B">
        <w:t>wn</w:t>
      </w:r>
      <w:r w:rsidRPr="00FD4F9B">
        <w:rPr>
          <w:spacing w:val="-1"/>
        </w:rPr>
        <w:t xml:space="preserve"> </w:t>
      </w:r>
      <w:r w:rsidRPr="00FD4F9B">
        <w:t>a</w:t>
      </w:r>
      <w:r w:rsidRPr="00FD4F9B">
        <w:rPr>
          <w:spacing w:val="-2"/>
        </w:rPr>
        <w:t>n</w:t>
      </w:r>
      <w:r w:rsidRPr="00FD4F9B">
        <w:t xml:space="preserve">d </w:t>
      </w:r>
      <w:r w:rsidRPr="00FD4F9B">
        <w:rPr>
          <w:spacing w:val="-1"/>
        </w:rPr>
        <w:t>wh</w:t>
      </w:r>
      <w:r w:rsidRPr="00FD4F9B">
        <w:rPr>
          <w:spacing w:val="-2"/>
        </w:rPr>
        <w:t>e</w:t>
      </w:r>
      <w:r w:rsidRPr="00FD4F9B">
        <w:t>re</w:t>
      </w:r>
      <w:r w:rsidRPr="00FD4F9B">
        <w:rPr>
          <w:spacing w:val="-1"/>
        </w:rPr>
        <w:t xml:space="preserve"> the</w:t>
      </w:r>
      <w:r w:rsidRPr="00FD4F9B">
        <w:t>y</w:t>
      </w:r>
      <w:r w:rsidRPr="00FD4F9B">
        <w:rPr>
          <w:spacing w:val="-1"/>
        </w:rPr>
        <w:t xml:space="preserve"> </w:t>
      </w:r>
      <w:r w:rsidRPr="00FD4F9B">
        <w:rPr>
          <w:spacing w:val="-2"/>
        </w:rPr>
        <w:t>m</w:t>
      </w:r>
      <w:r w:rsidRPr="00FD4F9B">
        <w:rPr>
          <w:spacing w:val="-1"/>
        </w:rPr>
        <w:t xml:space="preserve">ight </w:t>
      </w:r>
      <w:r w:rsidRPr="00FD4F9B">
        <w:t>influe</w:t>
      </w:r>
      <w:r w:rsidRPr="00FD4F9B">
        <w:rPr>
          <w:spacing w:val="-2"/>
        </w:rPr>
        <w:t>n</w:t>
      </w:r>
      <w:r w:rsidRPr="00FD4F9B">
        <w:t>ce</w:t>
      </w:r>
      <w:r w:rsidRPr="00FD4F9B">
        <w:rPr>
          <w:spacing w:val="-1"/>
        </w:rPr>
        <w:t xml:space="preserve"> </w:t>
      </w:r>
      <w:r w:rsidRPr="00FD4F9B">
        <w:t xml:space="preserve">the </w:t>
      </w:r>
      <w:r w:rsidRPr="00FD4F9B">
        <w:rPr>
          <w:spacing w:val="-1"/>
        </w:rPr>
        <w:t>pre</w:t>
      </w:r>
      <w:r w:rsidRPr="00FD4F9B">
        <w:rPr>
          <w:spacing w:val="-2"/>
        </w:rPr>
        <w:t>p</w:t>
      </w:r>
      <w:r w:rsidRPr="00FD4F9B">
        <w:rPr>
          <w:spacing w:val="-1"/>
        </w:rPr>
        <w:t>aratio</w:t>
      </w:r>
      <w:r w:rsidRPr="00FD4F9B">
        <w:t>n</w:t>
      </w:r>
      <w:r w:rsidRPr="00FD4F9B">
        <w:rPr>
          <w:spacing w:val="-1"/>
        </w:rPr>
        <w:t xml:space="preserve"> </w:t>
      </w:r>
      <w:r w:rsidRPr="00FD4F9B">
        <w:rPr>
          <w:spacing w:val="-2"/>
        </w:rPr>
        <w:t>o</w:t>
      </w:r>
      <w:r w:rsidRPr="00FD4F9B">
        <w:t>f</w:t>
      </w:r>
      <w:r w:rsidRPr="00FD4F9B">
        <w:rPr>
          <w:spacing w:val="-1"/>
        </w:rPr>
        <w:t xml:space="preserve"> </w:t>
      </w:r>
      <w:r w:rsidRPr="00FD4F9B">
        <w:t>a</w:t>
      </w:r>
      <w:r w:rsidRPr="00FD4F9B">
        <w:rPr>
          <w:spacing w:val="-1"/>
        </w:rPr>
        <w:t xml:space="preserve"> bid</w:t>
      </w:r>
      <w:r w:rsidR="00335AA9">
        <w:rPr>
          <w:spacing w:val="-1"/>
        </w:rPr>
        <w:t xml:space="preserve">. </w:t>
      </w:r>
      <w:r w:rsidR="001B0EA9">
        <w:rPr>
          <w:spacing w:val="-1"/>
        </w:rPr>
        <w:t>A</w:t>
      </w:r>
      <w:r w:rsidR="00873BC1">
        <w:rPr>
          <w:spacing w:val="-1"/>
        </w:rPr>
        <w:t>s</w:t>
      </w:r>
      <w:r w:rsidR="001B0EA9">
        <w:rPr>
          <w:spacing w:val="-1"/>
        </w:rPr>
        <w:t xml:space="preserve"> yet the </w:t>
      </w:r>
      <w:r w:rsidR="0058640F">
        <w:t>Employer</w:t>
      </w:r>
      <w:r w:rsidR="001B0EA9">
        <w:rPr>
          <w:spacing w:val="-1"/>
        </w:rPr>
        <w:t xml:space="preserve">’s software platforms are not known and as a </w:t>
      </w:r>
      <w:r w:rsidR="00A008D2">
        <w:rPr>
          <w:spacing w:val="-1"/>
        </w:rPr>
        <w:t>public bod</w:t>
      </w:r>
      <w:r w:rsidR="001B0EA9">
        <w:rPr>
          <w:spacing w:val="-1"/>
        </w:rPr>
        <w:t>y,</w:t>
      </w:r>
      <w:r w:rsidR="00A008D2">
        <w:rPr>
          <w:spacing w:val="-1"/>
        </w:rPr>
        <w:t xml:space="preserve"> OJEU rules preclude specification and selection based on proprietary systems use. </w:t>
      </w:r>
    </w:p>
    <w:p w14:paraId="1D745691" w14:textId="77777777" w:rsidR="00FD4F9B" w:rsidRPr="00FD4F9B" w:rsidRDefault="00FD4F9B" w:rsidP="00FD4F9B">
      <w:pPr>
        <w:pStyle w:val="TableParagraph"/>
        <w:spacing w:before="3" w:line="120" w:lineRule="exact"/>
        <w:rPr>
          <w:szCs w:val="24"/>
        </w:rPr>
      </w:pPr>
    </w:p>
    <w:p w14:paraId="1329BD8A" w14:textId="2D012BD4" w:rsidR="00FD4F9B" w:rsidRPr="00FD4F9B" w:rsidRDefault="00FD4F9B" w:rsidP="00FD4F9B">
      <w:pPr>
        <w:pStyle w:val="TableParagraph"/>
        <w:spacing w:after="240" w:line="230" w:lineRule="exact"/>
        <w:ind w:right="210"/>
        <w:rPr>
          <w:rFonts w:ascii="Arial" w:eastAsia="Arial" w:hAnsi="Arial" w:cs="Arial"/>
          <w:szCs w:val="24"/>
        </w:rPr>
      </w:pPr>
      <w:r w:rsidRPr="00FD4F9B">
        <w:rPr>
          <w:rFonts w:ascii="Arial" w:eastAsia="Arial" w:hAnsi="Arial" w:cs="Arial"/>
          <w:szCs w:val="24"/>
        </w:rPr>
        <w:t>Platforms</w:t>
      </w:r>
      <w:r w:rsidR="001B0EA9">
        <w:rPr>
          <w:rFonts w:ascii="Arial" w:eastAsia="Arial" w:hAnsi="Arial" w:cs="Arial"/>
          <w:szCs w:val="24"/>
        </w:rPr>
        <w:t>, programs</w:t>
      </w:r>
      <w:r w:rsidRPr="00FD4F9B">
        <w:rPr>
          <w:rFonts w:ascii="Arial" w:eastAsia="Arial" w:hAnsi="Arial" w:cs="Arial"/>
          <w:spacing w:val="-1"/>
          <w:szCs w:val="24"/>
        </w:rPr>
        <w:t xml:space="preserve"> </w:t>
      </w:r>
      <w:r w:rsidRPr="00FD4F9B">
        <w:rPr>
          <w:rFonts w:ascii="Arial" w:eastAsia="Arial" w:hAnsi="Arial" w:cs="Arial"/>
          <w:szCs w:val="24"/>
        </w:rPr>
        <w:t>a</w:t>
      </w:r>
      <w:r w:rsidRPr="00FD4F9B">
        <w:rPr>
          <w:rFonts w:ascii="Arial" w:eastAsia="Arial" w:hAnsi="Arial" w:cs="Arial"/>
          <w:spacing w:val="-2"/>
          <w:szCs w:val="24"/>
        </w:rPr>
        <w:t>n</w:t>
      </w:r>
      <w:r w:rsidRPr="00FD4F9B">
        <w:rPr>
          <w:rFonts w:ascii="Arial" w:eastAsia="Arial" w:hAnsi="Arial" w:cs="Arial"/>
          <w:szCs w:val="24"/>
        </w:rPr>
        <w:t>d</w:t>
      </w:r>
      <w:r w:rsidRPr="00FD4F9B">
        <w:rPr>
          <w:rFonts w:ascii="Arial" w:eastAsia="Arial" w:hAnsi="Arial" w:cs="Arial"/>
          <w:spacing w:val="-1"/>
          <w:szCs w:val="24"/>
        </w:rPr>
        <w:t xml:space="preserve"> </w:t>
      </w:r>
      <w:r w:rsidRPr="00FD4F9B">
        <w:rPr>
          <w:rFonts w:ascii="Arial" w:eastAsia="Arial" w:hAnsi="Arial" w:cs="Arial"/>
          <w:szCs w:val="24"/>
        </w:rPr>
        <w:t>versi</w:t>
      </w:r>
      <w:r w:rsidRPr="00FD4F9B">
        <w:rPr>
          <w:rFonts w:ascii="Arial" w:eastAsia="Arial" w:hAnsi="Arial" w:cs="Arial"/>
          <w:spacing w:val="-2"/>
          <w:szCs w:val="24"/>
        </w:rPr>
        <w:t>o</w:t>
      </w:r>
      <w:r w:rsidRPr="00FD4F9B">
        <w:rPr>
          <w:rFonts w:ascii="Arial" w:eastAsia="Arial" w:hAnsi="Arial" w:cs="Arial"/>
          <w:szCs w:val="24"/>
        </w:rPr>
        <w:t>ns</w:t>
      </w:r>
      <w:r w:rsidRPr="00FD4F9B">
        <w:rPr>
          <w:rFonts w:ascii="Arial" w:eastAsia="Arial" w:hAnsi="Arial" w:cs="Arial"/>
          <w:spacing w:val="-1"/>
          <w:szCs w:val="24"/>
        </w:rPr>
        <w:t xml:space="preserve"> </w:t>
      </w:r>
      <w:r w:rsidRPr="00FD4F9B">
        <w:rPr>
          <w:rFonts w:ascii="Arial" w:eastAsia="Arial" w:hAnsi="Arial" w:cs="Arial"/>
          <w:spacing w:val="-2"/>
          <w:szCs w:val="24"/>
        </w:rPr>
        <w:t>u</w:t>
      </w:r>
      <w:r w:rsidRPr="00FD4F9B">
        <w:rPr>
          <w:rFonts w:ascii="Arial" w:eastAsia="Arial" w:hAnsi="Arial" w:cs="Arial"/>
          <w:spacing w:val="-1"/>
          <w:szCs w:val="24"/>
        </w:rPr>
        <w:t>s</w:t>
      </w:r>
      <w:r w:rsidRPr="00FD4F9B">
        <w:rPr>
          <w:rFonts w:ascii="Arial" w:eastAsia="Arial" w:hAnsi="Arial" w:cs="Arial"/>
          <w:szCs w:val="24"/>
        </w:rPr>
        <w:t>ed</w:t>
      </w:r>
      <w:r w:rsidRPr="00FD4F9B">
        <w:rPr>
          <w:rFonts w:ascii="Arial" w:eastAsia="Arial" w:hAnsi="Arial" w:cs="Arial"/>
          <w:spacing w:val="-1"/>
          <w:szCs w:val="24"/>
        </w:rPr>
        <w:t xml:space="preserve"> </w:t>
      </w:r>
      <w:r w:rsidRPr="00FD4F9B">
        <w:rPr>
          <w:rFonts w:ascii="Arial" w:eastAsia="Arial" w:hAnsi="Arial" w:cs="Arial"/>
          <w:szCs w:val="24"/>
        </w:rPr>
        <w:t>by</w:t>
      </w:r>
      <w:r w:rsidRPr="00FD4F9B">
        <w:rPr>
          <w:rFonts w:ascii="Arial" w:eastAsia="Arial" w:hAnsi="Arial" w:cs="Arial"/>
          <w:spacing w:val="-1"/>
          <w:szCs w:val="24"/>
        </w:rPr>
        <w:t xml:space="preserve"> </w:t>
      </w:r>
      <w:r w:rsidRPr="00FD4F9B">
        <w:rPr>
          <w:rFonts w:ascii="Arial" w:eastAsia="Arial" w:hAnsi="Arial" w:cs="Arial"/>
          <w:szCs w:val="24"/>
        </w:rPr>
        <w:t>the</w:t>
      </w:r>
      <w:r w:rsidRPr="00FD4F9B">
        <w:rPr>
          <w:rFonts w:ascii="Arial" w:eastAsia="Arial" w:hAnsi="Arial" w:cs="Arial"/>
          <w:spacing w:val="-1"/>
          <w:szCs w:val="24"/>
        </w:rPr>
        <w:t xml:space="preserve"> </w:t>
      </w:r>
      <w:r w:rsidRPr="00FD4F9B">
        <w:rPr>
          <w:rFonts w:ascii="Arial" w:eastAsia="Arial" w:hAnsi="Arial" w:cs="Arial"/>
          <w:szCs w:val="24"/>
        </w:rPr>
        <w:t>employer</w:t>
      </w:r>
      <w:r w:rsidRPr="00FD4F9B">
        <w:rPr>
          <w:rFonts w:ascii="Arial" w:eastAsia="Arial" w:hAnsi="Arial" w:cs="Arial"/>
          <w:spacing w:val="-1"/>
          <w:szCs w:val="24"/>
        </w:rPr>
        <w:t xml:space="preserve"> </w:t>
      </w:r>
      <w:r w:rsidRPr="00FD4F9B">
        <w:rPr>
          <w:rFonts w:ascii="Arial" w:eastAsia="Arial" w:hAnsi="Arial" w:cs="Arial"/>
          <w:spacing w:val="-2"/>
          <w:szCs w:val="24"/>
        </w:rPr>
        <w:t>a</w:t>
      </w:r>
      <w:r w:rsidRPr="00FD4F9B">
        <w:rPr>
          <w:rFonts w:ascii="Arial" w:eastAsia="Arial" w:hAnsi="Arial" w:cs="Arial"/>
          <w:szCs w:val="24"/>
        </w:rPr>
        <w:t>cross</w:t>
      </w:r>
      <w:r w:rsidRPr="00FD4F9B">
        <w:rPr>
          <w:rFonts w:ascii="Arial" w:eastAsia="Arial" w:hAnsi="Arial" w:cs="Arial"/>
          <w:spacing w:val="-1"/>
          <w:szCs w:val="24"/>
        </w:rPr>
        <w:t xml:space="preserve"> </w:t>
      </w:r>
      <w:r w:rsidRPr="00FD4F9B">
        <w:rPr>
          <w:rFonts w:ascii="Arial" w:eastAsia="Arial" w:hAnsi="Arial" w:cs="Arial"/>
          <w:szCs w:val="24"/>
        </w:rPr>
        <w:t>the</w:t>
      </w:r>
      <w:r w:rsidRPr="00F627B2">
        <w:rPr>
          <w:rFonts w:ascii="Arial" w:eastAsia="Arial" w:hAnsi="Arial" w:cs="Arial"/>
          <w:spacing w:val="-1"/>
          <w:szCs w:val="24"/>
          <w:lang w:val="en-GB"/>
        </w:rPr>
        <w:t xml:space="preserve"> </w:t>
      </w:r>
      <w:r w:rsidRPr="00F627B2">
        <w:rPr>
          <w:rFonts w:ascii="Arial" w:eastAsia="Arial" w:hAnsi="Arial" w:cs="Arial"/>
          <w:szCs w:val="24"/>
          <w:lang w:val="en-GB"/>
        </w:rPr>
        <w:t>pro</w:t>
      </w:r>
      <w:r w:rsidRPr="00F627B2">
        <w:rPr>
          <w:rFonts w:ascii="Arial" w:eastAsia="Arial" w:hAnsi="Arial" w:cs="Arial"/>
          <w:spacing w:val="-2"/>
          <w:szCs w:val="24"/>
          <w:lang w:val="en-GB"/>
        </w:rPr>
        <w:t>g</w:t>
      </w:r>
      <w:r w:rsidRPr="00F627B2">
        <w:rPr>
          <w:rFonts w:ascii="Arial" w:eastAsia="Arial" w:hAnsi="Arial" w:cs="Arial"/>
          <w:szCs w:val="24"/>
          <w:lang w:val="en-GB"/>
        </w:rPr>
        <w:t>ra</w:t>
      </w:r>
      <w:r w:rsidRPr="00F627B2">
        <w:rPr>
          <w:rFonts w:ascii="Arial" w:eastAsia="Arial" w:hAnsi="Arial" w:cs="Arial"/>
          <w:spacing w:val="-2"/>
          <w:szCs w:val="24"/>
          <w:lang w:val="en-GB"/>
        </w:rPr>
        <w:t>m</w:t>
      </w:r>
      <w:r w:rsidRPr="00F627B2">
        <w:rPr>
          <w:rFonts w:ascii="Arial" w:eastAsia="Arial" w:hAnsi="Arial" w:cs="Arial"/>
          <w:spacing w:val="-1"/>
          <w:szCs w:val="24"/>
          <w:lang w:val="en-GB"/>
        </w:rPr>
        <w:t>m</w:t>
      </w:r>
      <w:r w:rsidRPr="00F627B2">
        <w:rPr>
          <w:rFonts w:ascii="Arial" w:eastAsia="Arial" w:hAnsi="Arial" w:cs="Arial"/>
          <w:szCs w:val="24"/>
          <w:lang w:val="en-GB"/>
        </w:rPr>
        <w:t>e</w:t>
      </w:r>
      <w:r w:rsidRPr="00FD4F9B">
        <w:rPr>
          <w:rFonts w:ascii="Arial" w:eastAsia="Arial" w:hAnsi="Arial" w:cs="Arial"/>
          <w:spacing w:val="-1"/>
          <w:szCs w:val="24"/>
        </w:rPr>
        <w:t xml:space="preserve"> </w:t>
      </w:r>
      <w:r w:rsidRPr="00FD4F9B">
        <w:rPr>
          <w:rFonts w:ascii="Arial" w:eastAsia="Arial" w:hAnsi="Arial" w:cs="Arial"/>
          <w:szCs w:val="24"/>
        </w:rPr>
        <w:t>of</w:t>
      </w:r>
      <w:r w:rsidRPr="00FD4F9B">
        <w:rPr>
          <w:rFonts w:ascii="Arial" w:eastAsia="Arial" w:hAnsi="Arial" w:cs="Arial"/>
          <w:spacing w:val="-1"/>
          <w:szCs w:val="24"/>
        </w:rPr>
        <w:t xml:space="preserve"> </w:t>
      </w:r>
      <w:r w:rsidRPr="00FD4F9B">
        <w:rPr>
          <w:rFonts w:ascii="Arial" w:eastAsia="Arial" w:hAnsi="Arial" w:cs="Arial"/>
          <w:szCs w:val="24"/>
        </w:rPr>
        <w:t>proj</w:t>
      </w:r>
      <w:r w:rsidRPr="00FD4F9B">
        <w:rPr>
          <w:rFonts w:ascii="Arial" w:eastAsia="Arial" w:hAnsi="Arial" w:cs="Arial"/>
          <w:spacing w:val="-2"/>
          <w:szCs w:val="24"/>
        </w:rPr>
        <w:t>e</w:t>
      </w:r>
      <w:r w:rsidRPr="00FD4F9B">
        <w:rPr>
          <w:rFonts w:ascii="Arial" w:eastAsia="Arial" w:hAnsi="Arial" w:cs="Arial"/>
          <w:szCs w:val="24"/>
        </w:rPr>
        <w:t>c</w:t>
      </w:r>
      <w:r w:rsidRPr="00FD4F9B">
        <w:rPr>
          <w:rFonts w:ascii="Arial" w:eastAsia="Arial" w:hAnsi="Arial" w:cs="Arial"/>
          <w:spacing w:val="-2"/>
          <w:szCs w:val="24"/>
        </w:rPr>
        <w:t>t</w:t>
      </w:r>
      <w:r w:rsidRPr="00FD4F9B">
        <w:rPr>
          <w:rFonts w:ascii="Arial" w:eastAsia="Arial" w:hAnsi="Arial" w:cs="Arial"/>
          <w:szCs w:val="24"/>
        </w:rPr>
        <w:t>s inc</w:t>
      </w:r>
      <w:r w:rsidRPr="00FD4F9B">
        <w:rPr>
          <w:rFonts w:ascii="Arial" w:eastAsia="Arial" w:hAnsi="Arial" w:cs="Arial"/>
          <w:spacing w:val="-2"/>
          <w:szCs w:val="24"/>
        </w:rPr>
        <w:t>l</w:t>
      </w:r>
      <w:r w:rsidRPr="00FD4F9B">
        <w:rPr>
          <w:rFonts w:ascii="Arial" w:eastAsia="Arial" w:hAnsi="Arial" w:cs="Arial"/>
          <w:szCs w:val="24"/>
        </w:rPr>
        <w:t>ude</w:t>
      </w:r>
      <w:r w:rsidRPr="00FD4F9B">
        <w:rPr>
          <w:rFonts w:ascii="Arial" w:eastAsia="Arial" w:hAnsi="Arial" w:cs="Arial"/>
          <w:spacing w:val="-1"/>
          <w:szCs w:val="24"/>
        </w:rPr>
        <w:t xml:space="preserve"> </w:t>
      </w:r>
      <w:r w:rsidRPr="00FD4F9B">
        <w:rPr>
          <w:rFonts w:ascii="Arial" w:eastAsia="Arial" w:hAnsi="Arial" w:cs="Arial"/>
          <w:szCs w:val="24"/>
        </w:rPr>
        <w:t xml:space="preserve">the </w:t>
      </w:r>
      <w:r w:rsidRPr="00FD4F9B">
        <w:rPr>
          <w:rFonts w:ascii="Arial" w:eastAsia="Arial" w:hAnsi="Arial" w:cs="Arial"/>
          <w:spacing w:val="-1"/>
          <w:szCs w:val="24"/>
        </w:rPr>
        <w:t>following:</w:t>
      </w:r>
    </w:p>
    <w:p w14:paraId="435907D6" w14:textId="0FAC3D84" w:rsidR="00FD4F9B" w:rsidRDefault="00A008D2" w:rsidP="00192507">
      <w:pPr>
        <w:pStyle w:val="ListParagraph"/>
        <w:numPr>
          <w:ilvl w:val="0"/>
          <w:numId w:val="4"/>
        </w:numPr>
        <w:spacing w:after="120"/>
        <w:ind w:left="714" w:hanging="357"/>
        <w:contextualSpacing w:val="0"/>
      </w:pPr>
      <w:r>
        <w:t xml:space="preserve">The Employers CDE is </w:t>
      </w:r>
      <w:r w:rsidR="00192507">
        <w:t>available at [URL] and provided by [</w:t>
      </w:r>
      <w:r>
        <w:t>ABC SAAS Solutions</w:t>
      </w:r>
      <w:r w:rsidR="00192507">
        <w:t>]</w:t>
      </w:r>
      <w:r w:rsidR="00302C96">
        <w:t>.</w:t>
      </w:r>
    </w:p>
    <w:p w14:paraId="053FB530" w14:textId="0E95EBF6" w:rsidR="008B5320" w:rsidRDefault="001B0EA9" w:rsidP="001B0EA9">
      <w:pPr>
        <w:pStyle w:val="ListParagraph"/>
        <w:numPr>
          <w:ilvl w:val="0"/>
          <w:numId w:val="4"/>
        </w:numPr>
        <w:spacing w:after="120"/>
        <w:ind w:left="714" w:hanging="357"/>
        <w:contextualSpacing w:val="0"/>
      </w:pPr>
      <w:r>
        <w:t xml:space="preserve">The BIM to date has been produced using </w:t>
      </w:r>
      <w:r w:rsidR="00873BC1">
        <w:t>[</w:t>
      </w:r>
      <w:r>
        <w:t>X</w:t>
      </w:r>
      <w:r w:rsidR="00873BC1">
        <w:t>]</w:t>
      </w:r>
      <w:r>
        <w:t>.</w:t>
      </w:r>
    </w:p>
    <w:p w14:paraId="75D88BC2" w14:textId="7E0F5662" w:rsidR="00FD4F9B" w:rsidRPr="001B0EA9" w:rsidRDefault="008B5320" w:rsidP="0001288E">
      <w:pPr>
        <w:pStyle w:val="ListParagraph"/>
        <w:numPr>
          <w:ilvl w:val="0"/>
          <w:numId w:val="4"/>
        </w:numPr>
        <w:spacing w:after="120"/>
        <w:ind w:left="714" w:hanging="357"/>
        <w:contextualSpacing w:val="0"/>
      </w:pPr>
      <w:r w:rsidRPr="001B0EA9">
        <w:rPr>
          <w:noProof/>
          <w:lang w:eastAsia="en-GB"/>
        </w:rPr>
        <mc:AlternateContent>
          <mc:Choice Requires="wps">
            <w:drawing>
              <wp:anchor distT="45720" distB="45720" distL="114300" distR="114300" simplePos="0" relativeHeight="251658240" behindDoc="0" locked="0" layoutInCell="1" allowOverlap="1" wp14:anchorId="5F1BD0F6" wp14:editId="325F78E3">
                <wp:simplePos x="0" y="0"/>
                <wp:positionH relativeFrom="page">
                  <wp:align>center</wp:align>
                </wp:positionH>
                <wp:positionV relativeFrom="paragraph">
                  <wp:posOffset>346075</wp:posOffset>
                </wp:positionV>
                <wp:extent cx="6086475" cy="1276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76350"/>
                        </a:xfrm>
                        <a:prstGeom prst="rect">
                          <a:avLst/>
                        </a:prstGeom>
                        <a:solidFill>
                          <a:schemeClr val="bg1">
                            <a:lumMod val="85000"/>
                          </a:schemeClr>
                        </a:solidFill>
                        <a:ln w="9525">
                          <a:noFill/>
                          <a:miter lim="800000"/>
                          <a:headEnd/>
                          <a:tailEnd/>
                        </a:ln>
                      </wps:spPr>
                      <wps:txbx>
                        <w:txbxContent>
                          <w:p w14:paraId="3D13603F" w14:textId="19C19F2B" w:rsidR="002214DD" w:rsidRPr="00302C96" w:rsidRDefault="002214DD" w:rsidP="00302C96">
                            <w:pPr>
                              <w:pStyle w:val="ListParagraph"/>
                              <w:spacing w:before="160"/>
                              <w:ind w:left="142" w:right="215"/>
                              <w:contextualSpacing w:val="0"/>
                              <w:rPr>
                                <w:rFonts w:eastAsia="Arial"/>
                                <w:i/>
                                <w:color w:val="2E74B5" w:themeColor="accent1" w:themeShade="BF"/>
                                <w:szCs w:val="24"/>
                              </w:rPr>
                            </w:pPr>
                            <w:r w:rsidRPr="00147908">
                              <w:rPr>
                                <w:rFonts w:eastAsia="Arial"/>
                                <w:b/>
                                <w:i/>
                                <w:color w:val="2E74B5" w:themeColor="accent1" w:themeShade="BF"/>
                                <w:szCs w:val="24"/>
                              </w:rPr>
                              <w:t>Guid</w:t>
                            </w:r>
                            <w:r w:rsidRPr="00302C96">
                              <w:rPr>
                                <w:rFonts w:eastAsia="Arial"/>
                                <w:b/>
                                <w:i/>
                                <w:color w:val="2E74B5" w:themeColor="accent1" w:themeShade="BF"/>
                                <w:szCs w:val="24"/>
                              </w:rPr>
                              <w:t>a</w:t>
                            </w:r>
                            <w:r w:rsidRPr="00147908">
                              <w:rPr>
                                <w:rFonts w:eastAsia="Arial"/>
                                <w:b/>
                                <w:i/>
                                <w:color w:val="2E74B5" w:themeColor="accent1" w:themeShade="BF"/>
                                <w:szCs w:val="24"/>
                              </w:rPr>
                              <w:t>nce 1</w:t>
                            </w:r>
                            <w:r w:rsidRPr="00302C96">
                              <w:rPr>
                                <w:rFonts w:eastAsia="Arial"/>
                                <w:b/>
                                <w:i/>
                                <w:color w:val="2E74B5" w:themeColor="accent1" w:themeShade="BF"/>
                                <w:szCs w:val="24"/>
                              </w:rPr>
                              <w:t xml:space="preserve">: </w:t>
                            </w:r>
                            <w:r w:rsidRPr="00302C96">
                              <w:rPr>
                                <w:rFonts w:eastAsia="Arial"/>
                                <w:i/>
                                <w:color w:val="2E74B5" w:themeColor="accent1" w:themeShade="BF"/>
                                <w:szCs w:val="24"/>
                              </w:rPr>
                              <w:t>In accordance with an open approach to software solutions, EIRs should not dictate a software solution to the supply chain. However, depending on the stage of the project, the Employer will be able to state the versions and platforms used to prepare information exchanges that the supplier will receive. The employer will also be able to define the versions and platforms used for employer collaboration and facilities management.</w:t>
                            </w:r>
                          </w:p>
                          <w:p w14:paraId="2B601CF1" w14:textId="77777777" w:rsidR="002214DD" w:rsidRPr="00302C96" w:rsidRDefault="002214DD" w:rsidP="00147908">
                            <w:pPr>
                              <w:ind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BD0F6" id="_x0000_s1051" type="#_x0000_t202" style="position:absolute;left:0;text-align:left;margin-left:0;margin-top:27.25pt;width:479.25pt;height:100.5pt;z-index:25165824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" fillcolor="#d8d8d8 [2732]" stroked="f">
                <v:textbox>
                  <w:txbxContent>
                    <w:p w14:paraId="3D13603F" w14:textId="19C19F2B" w:rsidR="002214DD" w:rsidRPr="00302C96" w:rsidRDefault="002214DD" w:rsidP="00302C96">
                      <w:pPr>
                        <w:pStyle w:val="ListParagraph"/>
                        <w:spacing w:before="160"/>
                        <w:ind w:left="142" w:right="215"/>
                        <w:contextualSpacing w:val="0"/>
                        <w:rPr>
                          <w:rFonts w:eastAsia="Arial"/>
                          <w:i/>
                          <w:color w:val="2E74B5" w:themeColor="accent1" w:themeShade="BF"/>
                          <w:szCs w:val="24"/>
                        </w:rPr>
                      </w:pPr>
                      <w:r w:rsidRPr="00147908">
                        <w:rPr>
                          <w:rFonts w:eastAsia="Arial"/>
                          <w:b/>
                          <w:i/>
                          <w:color w:val="2E74B5" w:themeColor="accent1" w:themeShade="BF"/>
                          <w:szCs w:val="24"/>
                        </w:rPr>
                        <w:t>Guid</w:t>
                      </w:r>
                      <w:r w:rsidRPr="00302C96">
                        <w:rPr>
                          <w:rFonts w:eastAsia="Arial"/>
                          <w:b/>
                          <w:i/>
                          <w:color w:val="2E74B5" w:themeColor="accent1" w:themeShade="BF"/>
                          <w:szCs w:val="24"/>
                        </w:rPr>
                        <w:t>a</w:t>
                      </w:r>
                      <w:r w:rsidRPr="00147908">
                        <w:rPr>
                          <w:rFonts w:eastAsia="Arial"/>
                          <w:b/>
                          <w:i/>
                          <w:color w:val="2E74B5" w:themeColor="accent1" w:themeShade="BF"/>
                          <w:szCs w:val="24"/>
                        </w:rPr>
                        <w:t>nce 1</w:t>
                      </w:r>
                      <w:r w:rsidRPr="00302C96">
                        <w:rPr>
                          <w:rFonts w:eastAsia="Arial"/>
                          <w:b/>
                          <w:i/>
                          <w:color w:val="2E74B5" w:themeColor="accent1" w:themeShade="BF"/>
                          <w:szCs w:val="24"/>
                        </w:rPr>
                        <w:t xml:space="preserve">: </w:t>
                      </w:r>
                      <w:r w:rsidRPr="00302C96">
                        <w:rPr>
                          <w:rFonts w:eastAsia="Arial"/>
                          <w:i/>
                          <w:color w:val="2E74B5" w:themeColor="accent1" w:themeShade="BF"/>
                          <w:szCs w:val="24"/>
                        </w:rPr>
                        <w:t>In accordance with an open approach to software solutions, EIRs should not dictate a software solution to the supply chain. However, depending on the stage of the project, the Employer will be able to state the versions and platforms used to prepare information exchanges that the supplier will receive. The employer will also be able to define the versions and platforms used for employer collaboration and facilities management.</w:t>
                      </w:r>
                    </w:p>
                    <w:p w14:paraId="2B601CF1" w14:textId="77777777" w:rsidR="002214DD" w:rsidRPr="00302C96" w:rsidRDefault="002214DD" w:rsidP="00147908">
                      <w:pPr>
                        <w:ind w:right="213"/>
                      </w:pPr>
                    </w:p>
                  </w:txbxContent>
                </v:textbox>
                <w10:wrap type="square" anchorx="page"/>
              </v:shape>
            </w:pict>
          </mc:Fallback>
        </mc:AlternateContent>
      </w:r>
      <w:r w:rsidRPr="001B0EA9">
        <w:rPr>
          <w:noProof/>
          <w:lang w:eastAsia="en-GB"/>
        </w:rPr>
        <mc:AlternateContent>
          <mc:Choice Requires="wps">
            <w:drawing>
              <wp:anchor distT="45720" distB="45720" distL="114300" distR="114300" simplePos="0" relativeHeight="251792384" behindDoc="0" locked="0" layoutInCell="1" allowOverlap="1" wp14:anchorId="422D7401" wp14:editId="0CC00807">
                <wp:simplePos x="0" y="0"/>
                <wp:positionH relativeFrom="margin">
                  <wp:posOffset>0</wp:posOffset>
                </wp:positionH>
                <wp:positionV relativeFrom="paragraph">
                  <wp:posOffset>1783080</wp:posOffset>
                </wp:positionV>
                <wp:extent cx="6087110" cy="1155700"/>
                <wp:effectExtent l="0" t="0" r="27940" b="2540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155700"/>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240B4F08" w14:textId="77777777" w:rsidR="002214DD" w:rsidRPr="002C6F30" w:rsidRDefault="002214DD" w:rsidP="002C6F30">
                            <w:pPr>
                              <w:autoSpaceDE w:val="0"/>
                              <w:autoSpaceDN w:val="0"/>
                              <w:adjustRightInd w:val="0"/>
                              <w:spacing w:before="160" w:line="240" w:lineRule="auto"/>
                              <w:ind w:left="142"/>
                              <w:rPr>
                                <w:rFonts w:eastAsia="Arial"/>
                                <w:b/>
                                <w:i/>
                                <w:szCs w:val="24"/>
                              </w:rPr>
                            </w:pPr>
                            <w:r w:rsidRPr="002C6F30">
                              <w:rPr>
                                <w:rFonts w:eastAsia="Arial"/>
                                <w:b/>
                                <w:i/>
                                <w:szCs w:val="24"/>
                              </w:rPr>
                              <w:t>BIM Execution Plan Requirements</w:t>
                            </w:r>
                          </w:p>
                          <w:p w14:paraId="60E3BBEC" w14:textId="77777777" w:rsidR="002214DD" w:rsidRDefault="002214DD" w:rsidP="002C6F30">
                            <w:pPr>
                              <w:ind w:left="142"/>
                              <w:rPr>
                                <w:i/>
                              </w:rPr>
                            </w:pPr>
                            <w:r w:rsidRPr="002C6F30">
                              <w:rPr>
                                <w:i/>
                              </w:rPr>
                              <w:t>The Supplier shall confirm how data and information from their authoring tools will</w:t>
                            </w:r>
                            <w:r>
                              <w:rPr>
                                <w:i/>
                              </w:rPr>
                              <w:t xml:space="preserve"> </w:t>
                            </w:r>
                            <w:r w:rsidRPr="002C6F30">
                              <w:rPr>
                                <w:i/>
                              </w:rPr>
                              <w:t>be prepared and published so that it can be used with the software platforms</w:t>
                            </w:r>
                            <w:r>
                              <w:rPr>
                                <w:i/>
                              </w:rPr>
                              <w:t xml:space="preserve"> </w:t>
                            </w:r>
                            <w:r w:rsidRPr="002C6F30">
                              <w:rPr>
                                <w:i/>
                              </w:rPr>
                              <w:t>outlined.</w:t>
                            </w:r>
                          </w:p>
                          <w:p w14:paraId="185C7920" w14:textId="43B57E50" w:rsidR="002214DD" w:rsidRPr="001B0EA9" w:rsidRDefault="002214DD" w:rsidP="001B0EA9">
                            <w:pPr>
                              <w:ind w:left="142"/>
                              <w:rPr>
                                <w:i/>
                              </w:rPr>
                            </w:pPr>
                            <w:r w:rsidRPr="001B0EA9">
                              <w:rPr>
                                <w:i/>
                              </w:rPr>
                              <w:t xml:space="preserve">The ability of the bidder to work with </w:t>
                            </w:r>
                            <w:r>
                              <w:rPr>
                                <w:i/>
                              </w:rPr>
                              <w:t>any specified</w:t>
                            </w:r>
                            <w:r w:rsidRPr="001B0EA9">
                              <w:rPr>
                                <w:i/>
                              </w:rPr>
                              <w:t xml:space="preserve"> platforms should be made clear.</w:t>
                            </w:r>
                          </w:p>
                          <w:p w14:paraId="0DE80034" w14:textId="77777777" w:rsidR="002214DD" w:rsidRPr="002C6F30" w:rsidRDefault="002214DD" w:rsidP="002C6F30">
                            <w:pPr>
                              <w:ind w:left="142"/>
                              <w:rPr>
                                <w:rFonts w:eastAsia="Arial"/>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D7401" id="_x0000_s1052" type="#_x0000_t202" style="position:absolute;left:0;text-align:left;margin-left:0;margin-top:140.4pt;width:479.3pt;height:91pt;z-index:25179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" fillcolor="#f7caac [1301]" strokecolor="black [3213]">
                <v:stroke dashstyle="longDash"/>
                <v:textbox>
                  <w:txbxContent>
                    <w:p w14:paraId="240B4F08" w14:textId="77777777" w:rsidR="002214DD" w:rsidRPr="002C6F30" w:rsidRDefault="002214DD" w:rsidP="002C6F30">
                      <w:pPr>
                        <w:autoSpaceDE w:val="0"/>
                        <w:autoSpaceDN w:val="0"/>
                        <w:adjustRightInd w:val="0"/>
                        <w:spacing w:before="160" w:line="240" w:lineRule="auto"/>
                        <w:ind w:left="142"/>
                        <w:rPr>
                          <w:rFonts w:eastAsia="Arial"/>
                          <w:b/>
                          <w:i/>
                          <w:szCs w:val="24"/>
                        </w:rPr>
                      </w:pPr>
                      <w:r w:rsidRPr="002C6F30">
                        <w:rPr>
                          <w:rFonts w:eastAsia="Arial"/>
                          <w:b/>
                          <w:i/>
                          <w:szCs w:val="24"/>
                        </w:rPr>
                        <w:t>BIM Execution Plan Requirements</w:t>
                      </w:r>
                    </w:p>
                    <w:p w14:paraId="60E3BBEC" w14:textId="77777777" w:rsidR="002214DD" w:rsidRDefault="002214DD" w:rsidP="002C6F30">
                      <w:pPr>
                        <w:ind w:left="142"/>
                        <w:rPr>
                          <w:i/>
                        </w:rPr>
                      </w:pPr>
                      <w:r w:rsidRPr="002C6F30">
                        <w:rPr>
                          <w:i/>
                        </w:rPr>
                        <w:t>The Supplier shall confirm how data and information from their authoring tools will</w:t>
                      </w:r>
                      <w:r>
                        <w:rPr>
                          <w:i/>
                        </w:rPr>
                        <w:t xml:space="preserve"> </w:t>
                      </w:r>
                      <w:r w:rsidRPr="002C6F30">
                        <w:rPr>
                          <w:i/>
                        </w:rPr>
                        <w:t>be prepared and published so that it can be used with the software platforms</w:t>
                      </w:r>
                      <w:r>
                        <w:rPr>
                          <w:i/>
                        </w:rPr>
                        <w:t xml:space="preserve"> </w:t>
                      </w:r>
                      <w:r w:rsidRPr="002C6F30">
                        <w:rPr>
                          <w:i/>
                        </w:rPr>
                        <w:t>outlined.</w:t>
                      </w:r>
                    </w:p>
                    <w:p w14:paraId="185C7920" w14:textId="43B57E50" w:rsidR="002214DD" w:rsidRPr="001B0EA9" w:rsidRDefault="002214DD" w:rsidP="001B0EA9">
                      <w:pPr>
                        <w:ind w:left="142"/>
                        <w:rPr>
                          <w:i/>
                        </w:rPr>
                      </w:pPr>
                      <w:r w:rsidRPr="001B0EA9">
                        <w:rPr>
                          <w:i/>
                        </w:rPr>
                        <w:t xml:space="preserve">The ability of the bidder to work with </w:t>
                      </w:r>
                      <w:r>
                        <w:rPr>
                          <w:i/>
                        </w:rPr>
                        <w:t>any specified</w:t>
                      </w:r>
                      <w:r w:rsidRPr="001B0EA9">
                        <w:rPr>
                          <w:i/>
                        </w:rPr>
                        <w:t xml:space="preserve"> platforms should be made clear.</w:t>
                      </w:r>
                    </w:p>
                    <w:p w14:paraId="0DE80034" w14:textId="77777777" w:rsidR="002214DD" w:rsidRPr="002C6F30" w:rsidRDefault="002214DD" w:rsidP="002C6F30">
                      <w:pPr>
                        <w:ind w:left="142"/>
                        <w:rPr>
                          <w:rFonts w:eastAsia="Arial"/>
                          <w:i/>
                        </w:rPr>
                      </w:pPr>
                    </w:p>
                  </w:txbxContent>
                </v:textbox>
                <w10:wrap type="square" anchorx="margin"/>
              </v:shape>
            </w:pict>
          </mc:Fallback>
        </mc:AlternateContent>
      </w:r>
      <w:r w:rsidR="00073D36">
        <w:t>[XYZ Professional MODEL Viewer]</w:t>
      </w:r>
      <w:r w:rsidR="00192507">
        <w:t xml:space="preserve"> is currently used for </w:t>
      </w:r>
      <w:r w:rsidR="00212305">
        <w:t xml:space="preserve">model </w:t>
      </w:r>
      <w:r w:rsidR="00192507">
        <w:t>federation and visualisation</w:t>
      </w:r>
      <w:r w:rsidR="001B0EA9">
        <w:t>.</w:t>
      </w:r>
    </w:p>
    <w:p w14:paraId="0F7675A9" w14:textId="7F936780" w:rsidR="00012D6F" w:rsidRDefault="00807D2B" w:rsidP="001163D2">
      <w:pPr>
        <w:pStyle w:val="Heading2"/>
        <w:numPr>
          <w:ilvl w:val="0"/>
          <w:numId w:val="0"/>
        </w:numPr>
        <w:ind w:left="567" w:hanging="567"/>
      </w:pPr>
      <w:bookmarkStart w:id="147" w:name="_Toc408319375"/>
      <w:bookmarkStart w:id="148" w:name="_Toc443306477"/>
      <w:r>
        <w:t>6.2 System</w:t>
      </w:r>
      <w:r w:rsidR="00012D6F">
        <w:t xml:space="preserve"> Performance</w:t>
      </w:r>
      <w:bookmarkEnd w:id="147"/>
      <w:bookmarkEnd w:id="148"/>
    </w:p>
    <w:p w14:paraId="4E8C8253" w14:textId="0E32D07A" w:rsidR="00585774" w:rsidRDefault="00585774" w:rsidP="00585774">
      <w:pPr>
        <w:spacing w:after="240"/>
      </w:pPr>
      <w:r>
        <w:t>The</w:t>
      </w:r>
      <w:r>
        <w:rPr>
          <w:spacing w:val="-1"/>
        </w:rPr>
        <w:t xml:space="preserve"> </w:t>
      </w:r>
      <w:r>
        <w:t>p</w:t>
      </w:r>
      <w:r>
        <w:rPr>
          <w:spacing w:val="-2"/>
        </w:rPr>
        <w:t>u</w:t>
      </w:r>
      <w:r>
        <w:t>rp</w:t>
      </w:r>
      <w:r>
        <w:rPr>
          <w:spacing w:val="-2"/>
        </w:rPr>
        <w:t>o</w:t>
      </w:r>
      <w:r>
        <w:t>se</w:t>
      </w:r>
      <w:r>
        <w:rPr>
          <w:spacing w:val="-2"/>
        </w:rPr>
        <w:t xml:space="preserve"> </w:t>
      </w:r>
      <w:r>
        <w:t>of</w:t>
      </w:r>
      <w:r>
        <w:rPr>
          <w:spacing w:val="-1"/>
        </w:rPr>
        <w:t xml:space="preserve"> </w:t>
      </w:r>
      <w:r>
        <w:t xml:space="preserve">this </w:t>
      </w:r>
      <w:r w:rsidRPr="00847108">
        <w:t>s</w:t>
      </w:r>
      <w:r w:rsidRPr="00847108">
        <w:rPr>
          <w:spacing w:val="-2"/>
        </w:rPr>
        <w:t>e</w:t>
      </w:r>
      <w:r w:rsidRPr="00847108">
        <w:t>c</w:t>
      </w:r>
      <w:r w:rsidRPr="00847108">
        <w:rPr>
          <w:spacing w:val="-1"/>
        </w:rPr>
        <w:t>t</w:t>
      </w:r>
      <w:r w:rsidRPr="00847108">
        <w:t>ion</w:t>
      </w:r>
      <w:r w:rsidRPr="00847108">
        <w:rPr>
          <w:spacing w:val="-1"/>
        </w:rPr>
        <w:t xml:space="preserve"> </w:t>
      </w:r>
      <w:r w:rsidRPr="00847108">
        <w:t>is</w:t>
      </w:r>
      <w:r w:rsidRPr="00847108">
        <w:rPr>
          <w:spacing w:val="-1"/>
        </w:rPr>
        <w:t xml:space="preserve"> t</w:t>
      </w:r>
      <w:r w:rsidRPr="00847108">
        <w:t>o co</w:t>
      </w:r>
      <w:r w:rsidRPr="00847108">
        <w:rPr>
          <w:spacing w:val="-1"/>
        </w:rPr>
        <w:t>mmuni</w:t>
      </w:r>
      <w:r w:rsidRPr="00847108">
        <w:t>ca</w:t>
      </w:r>
      <w:r w:rsidRPr="00847108">
        <w:rPr>
          <w:spacing w:val="-1"/>
        </w:rPr>
        <w:t>t</w:t>
      </w:r>
      <w:r w:rsidRPr="00847108">
        <w:t>e</w:t>
      </w:r>
      <w:r w:rsidRPr="00847108">
        <w:rPr>
          <w:spacing w:val="-1"/>
        </w:rPr>
        <w:t xml:space="preserve"> to bidd</w:t>
      </w:r>
      <w:r w:rsidRPr="00847108">
        <w:rPr>
          <w:spacing w:val="-2"/>
        </w:rPr>
        <w:t>e</w:t>
      </w:r>
      <w:r w:rsidRPr="00847108">
        <w:rPr>
          <w:spacing w:val="-1"/>
        </w:rPr>
        <w:t>r</w:t>
      </w:r>
      <w:r w:rsidRPr="00847108">
        <w:t>s</w:t>
      </w:r>
      <w:r w:rsidRPr="00847108">
        <w:rPr>
          <w:spacing w:val="-1"/>
        </w:rPr>
        <w:t xml:space="preserve"> </w:t>
      </w:r>
      <w:r w:rsidRPr="00847108">
        <w:rPr>
          <w:spacing w:val="-2"/>
        </w:rPr>
        <w:t>a</w:t>
      </w:r>
      <w:r w:rsidRPr="00847108">
        <w:t>ny co</w:t>
      </w:r>
      <w:r w:rsidRPr="00847108">
        <w:rPr>
          <w:spacing w:val="-2"/>
        </w:rPr>
        <w:t>n</w:t>
      </w:r>
      <w:r w:rsidRPr="00847108">
        <w:t>stra</w:t>
      </w:r>
      <w:r w:rsidRPr="00847108">
        <w:rPr>
          <w:spacing w:val="-2"/>
        </w:rPr>
        <w:t>i</w:t>
      </w:r>
      <w:r w:rsidRPr="00847108">
        <w:t>nts</w:t>
      </w:r>
      <w:r w:rsidRPr="00847108">
        <w:rPr>
          <w:spacing w:val="-1"/>
        </w:rPr>
        <w:t xml:space="preserve"> </w:t>
      </w:r>
      <w:r w:rsidRPr="00847108">
        <w:t>in</w:t>
      </w:r>
      <w:r w:rsidRPr="00847108">
        <w:rPr>
          <w:spacing w:val="-2"/>
        </w:rPr>
        <w:t xml:space="preserve"> </w:t>
      </w:r>
      <w:r w:rsidRPr="00847108">
        <w:t>the employ</w:t>
      </w:r>
      <w:r w:rsidRPr="00847108">
        <w:rPr>
          <w:spacing w:val="-2"/>
        </w:rPr>
        <w:t>e</w:t>
      </w:r>
      <w:r w:rsidRPr="00847108">
        <w:t>r’s</w:t>
      </w:r>
      <w:r w:rsidRPr="00847108">
        <w:rPr>
          <w:spacing w:val="-2"/>
        </w:rPr>
        <w:t xml:space="preserve"> </w:t>
      </w:r>
      <w:r w:rsidRPr="00847108">
        <w:t>syste</w:t>
      </w:r>
      <w:r w:rsidRPr="00847108">
        <w:rPr>
          <w:spacing w:val="-2"/>
        </w:rPr>
        <w:t>m</w:t>
      </w:r>
      <w:r w:rsidRPr="00847108">
        <w:t>s or</w:t>
      </w:r>
      <w:r w:rsidRPr="00847108">
        <w:rPr>
          <w:spacing w:val="-1"/>
        </w:rPr>
        <w:t xml:space="preserve"> </w:t>
      </w:r>
      <w:r w:rsidRPr="00847108">
        <w:t>s</w:t>
      </w:r>
      <w:r w:rsidRPr="00847108">
        <w:rPr>
          <w:spacing w:val="-2"/>
        </w:rPr>
        <w:t>p</w:t>
      </w:r>
      <w:r w:rsidRPr="00847108">
        <w:t>ecif</w:t>
      </w:r>
      <w:r w:rsidRPr="00847108">
        <w:rPr>
          <w:spacing w:val="-2"/>
        </w:rPr>
        <w:t>i</w:t>
      </w:r>
      <w:r w:rsidRPr="00847108">
        <w:t>c IT requ</w:t>
      </w:r>
      <w:r w:rsidRPr="00847108">
        <w:rPr>
          <w:spacing w:val="-2"/>
        </w:rPr>
        <w:t>i</w:t>
      </w:r>
      <w:r w:rsidRPr="00847108">
        <w:t>re</w:t>
      </w:r>
      <w:r w:rsidRPr="00847108">
        <w:rPr>
          <w:spacing w:val="-2"/>
        </w:rPr>
        <w:t>m</w:t>
      </w:r>
      <w:r w:rsidRPr="00847108">
        <w:t>ents</w:t>
      </w:r>
      <w:r w:rsidRPr="00847108">
        <w:rPr>
          <w:spacing w:val="-2"/>
        </w:rPr>
        <w:t xml:space="preserve"> </w:t>
      </w:r>
      <w:r w:rsidRPr="00847108">
        <w:t>wh</w:t>
      </w:r>
      <w:r w:rsidRPr="00847108">
        <w:rPr>
          <w:spacing w:val="-2"/>
        </w:rPr>
        <w:t>i</w:t>
      </w:r>
      <w:r w:rsidRPr="00847108">
        <w:t xml:space="preserve">ch </w:t>
      </w:r>
      <w:r w:rsidRPr="00847108">
        <w:rPr>
          <w:spacing w:val="-1"/>
        </w:rPr>
        <w:t>ma</w:t>
      </w:r>
      <w:r w:rsidRPr="00847108">
        <w:t>y</w:t>
      </w:r>
      <w:r w:rsidRPr="00847108">
        <w:rPr>
          <w:spacing w:val="-1"/>
        </w:rPr>
        <w:t xml:space="preserve"> nee</w:t>
      </w:r>
      <w:r w:rsidRPr="00847108">
        <w:t>d</w:t>
      </w:r>
      <w:r w:rsidRPr="00847108">
        <w:rPr>
          <w:spacing w:val="-1"/>
        </w:rPr>
        <w:t xml:space="preserve"> a</w:t>
      </w:r>
      <w:r w:rsidRPr="00847108">
        <w:rPr>
          <w:spacing w:val="-2"/>
        </w:rPr>
        <w:t>d</w:t>
      </w:r>
      <w:r w:rsidRPr="00847108">
        <w:rPr>
          <w:spacing w:val="-1"/>
        </w:rPr>
        <w:t xml:space="preserve">ditional </w:t>
      </w:r>
      <w:r w:rsidRPr="00847108">
        <w:t>reso</w:t>
      </w:r>
      <w:r w:rsidRPr="00847108">
        <w:rPr>
          <w:spacing w:val="-2"/>
        </w:rPr>
        <w:t>u</w:t>
      </w:r>
      <w:r w:rsidRPr="00847108">
        <w:t>rces</w:t>
      </w:r>
      <w:r w:rsidRPr="00847108">
        <w:rPr>
          <w:spacing w:val="-1"/>
        </w:rPr>
        <w:t xml:space="preserve"> </w:t>
      </w:r>
      <w:r w:rsidRPr="00847108">
        <w:rPr>
          <w:spacing w:val="-2"/>
        </w:rPr>
        <w:t>o</w:t>
      </w:r>
      <w:r w:rsidR="00873BC1">
        <w:t>r non-</w:t>
      </w:r>
      <w:r w:rsidRPr="00847108">
        <w:t>stan</w:t>
      </w:r>
      <w:r w:rsidRPr="00847108">
        <w:rPr>
          <w:spacing w:val="-2"/>
        </w:rPr>
        <w:t>d</w:t>
      </w:r>
      <w:r w:rsidRPr="00847108">
        <w:t>ard</w:t>
      </w:r>
      <w:r w:rsidRPr="00847108">
        <w:rPr>
          <w:spacing w:val="-2"/>
        </w:rPr>
        <w:t xml:space="preserve"> </w:t>
      </w:r>
      <w:r w:rsidRPr="00847108">
        <w:t>sol</w:t>
      </w:r>
      <w:r w:rsidRPr="00847108">
        <w:rPr>
          <w:spacing w:val="-2"/>
        </w:rPr>
        <w:t>u</w:t>
      </w:r>
      <w:r w:rsidRPr="00847108">
        <w:t>tions.</w:t>
      </w:r>
    </w:p>
    <w:p w14:paraId="7F709140" w14:textId="77777777" w:rsidR="00585774" w:rsidRPr="00DC1B90" w:rsidRDefault="00585774" w:rsidP="00585774">
      <w:pPr>
        <w:spacing w:after="240"/>
      </w:pPr>
      <w:r w:rsidRPr="00DC1B90">
        <w:t>The follow</w:t>
      </w:r>
      <w:r w:rsidRPr="00DC1B90">
        <w:rPr>
          <w:spacing w:val="-2"/>
        </w:rPr>
        <w:t>i</w:t>
      </w:r>
      <w:r w:rsidRPr="00DC1B90">
        <w:t>ng</w:t>
      </w:r>
      <w:r w:rsidRPr="00DC1B90">
        <w:rPr>
          <w:spacing w:val="-2"/>
        </w:rPr>
        <w:t xml:space="preserve"> </w:t>
      </w:r>
      <w:r w:rsidRPr="00DC1B90">
        <w:t>employer-s</w:t>
      </w:r>
      <w:r w:rsidRPr="00DC1B90">
        <w:rPr>
          <w:spacing w:val="-2"/>
        </w:rPr>
        <w:t>id</w:t>
      </w:r>
      <w:r w:rsidRPr="00DC1B90">
        <w:t>e IT system restr</w:t>
      </w:r>
      <w:r w:rsidRPr="00DC1B90">
        <w:rPr>
          <w:spacing w:val="-2"/>
        </w:rPr>
        <w:t>i</w:t>
      </w:r>
      <w:r w:rsidRPr="00DC1B90">
        <w:t>ctio</w:t>
      </w:r>
      <w:r w:rsidRPr="00DC1B90">
        <w:rPr>
          <w:spacing w:val="-2"/>
        </w:rPr>
        <w:t>n</w:t>
      </w:r>
      <w:r w:rsidRPr="00DC1B90">
        <w:t>s a</w:t>
      </w:r>
      <w:r w:rsidRPr="00DC1B90">
        <w:rPr>
          <w:spacing w:val="-2"/>
        </w:rPr>
        <w:t>n</w:t>
      </w:r>
      <w:r w:rsidRPr="00DC1B90">
        <w:t>d requ</w:t>
      </w:r>
      <w:r w:rsidRPr="00DC1B90">
        <w:rPr>
          <w:spacing w:val="-2"/>
        </w:rPr>
        <w:t>i</w:t>
      </w:r>
      <w:r w:rsidRPr="00DC1B90">
        <w:t>re</w:t>
      </w:r>
      <w:r w:rsidRPr="00DC1B90">
        <w:rPr>
          <w:spacing w:val="-2"/>
        </w:rPr>
        <w:t>m</w:t>
      </w:r>
      <w:r w:rsidRPr="00DC1B90">
        <w:t>e</w:t>
      </w:r>
      <w:r w:rsidRPr="00DC1B90">
        <w:rPr>
          <w:spacing w:val="-2"/>
        </w:rPr>
        <w:t>n</w:t>
      </w:r>
      <w:r w:rsidRPr="00DC1B90">
        <w:t>ts need to be</w:t>
      </w:r>
      <w:r w:rsidRPr="00DC1B90">
        <w:rPr>
          <w:spacing w:val="-2"/>
        </w:rPr>
        <w:t xml:space="preserve"> </w:t>
      </w:r>
      <w:r w:rsidRPr="00DC1B90">
        <w:t xml:space="preserve">taken into </w:t>
      </w:r>
      <w:r w:rsidRPr="00DC1B90">
        <w:rPr>
          <w:spacing w:val="-2"/>
        </w:rPr>
        <w:t>a</w:t>
      </w:r>
      <w:r w:rsidRPr="00DC1B90">
        <w:t>cco</w:t>
      </w:r>
      <w:r w:rsidRPr="00DC1B90">
        <w:rPr>
          <w:spacing w:val="-2"/>
        </w:rPr>
        <w:t>u</w:t>
      </w:r>
      <w:r w:rsidRPr="00DC1B90">
        <w:t>nt wh</w:t>
      </w:r>
      <w:r w:rsidRPr="00DC1B90">
        <w:rPr>
          <w:spacing w:val="-2"/>
        </w:rPr>
        <w:t>e</w:t>
      </w:r>
      <w:r w:rsidRPr="00DC1B90">
        <w:t>n devel</w:t>
      </w:r>
      <w:r w:rsidRPr="00DC1B90">
        <w:rPr>
          <w:spacing w:val="-2"/>
        </w:rPr>
        <w:t>o</w:t>
      </w:r>
      <w:r w:rsidRPr="00DC1B90">
        <w:t>ping the BIM Execution Pl</w:t>
      </w:r>
      <w:r w:rsidRPr="00DC1B90">
        <w:rPr>
          <w:spacing w:val="-2"/>
        </w:rPr>
        <w:t>a</w:t>
      </w:r>
      <w:r w:rsidRPr="00DC1B90">
        <w:t>n:</w:t>
      </w:r>
    </w:p>
    <w:p w14:paraId="7F4CB62A" w14:textId="77777777" w:rsidR="008354F3" w:rsidRDefault="00585774" w:rsidP="008354F3">
      <w:pPr>
        <w:pStyle w:val="ListParagraph"/>
        <w:numPr>
          <w:ilvl w:val="0"/>
          <w:numId w:val="22"/>
        </w:numPr>
        <w:spacing w:after="0"/>
        <w:ind w:left="568" w:hanging="284"/>
        <w:contextualSpacing w:val="0"/>
      </w:pPr>
      <w:r w:rsidRPr="00DC1B90">
        <w:t>Model</w:t>
      </w:r>
      <w:r w:rsidRPr="00DC1B90">
        <w:rPr>
          <w:spacing w:val="-8"/>
        </w:rPr>
        <w:t xml:space="preserve"> </w:t>
      </w:r>
      <w:r w:rsidRPr="00DC1B90">
        <w:t>size</w:t>
      </w:r>
      <w:r w:rsidR="00536675">
        <w:tab/>
      </w:r>
      <w:r w:rsidR="00536675">
        <w:tab/>
        <w:t>no physical size restriction</w:t>
      </w:r>
      <w:r w:rsidR="008354F3">
        <w:t>,</w:t>
      </w:r>
      <w:r w:rsidR="00536675">
        <w:t xml:space="preserve"> but practically 1</w:t>
      </w:r>
      <w:r w:rsidR="00873BC1">
        <w:t>50</w:t>
      </w:r>
      <w:r w:rsidR="00536675">
        <w:t>Mb max</w:t>
      </w:r>
      <w:r w:rsidR="008354F3">
        <w:t xml:space="preserve">, depending on </w:t>
      </w:r>
    </w:p>
    <w:p w14:paraId="1C81420F" w14:textId="3CF55EF8" w:rsidR="00585774" w:rsidRPr="00DC1B90" w:rsidRDefault="008354F3" w:rsidP="008354F3">
      <w:pPr>
        <w:pStyle w:val="ListParagraph"/>
        <w:spacing w:after="120"/>
        <w:ind w:left="2728" w:firstLine="152"/>
        <w:contextualSpacing w:val="0"/>
      </w:pPr>
      <w:r>
        <w:t>project specific performance</w:t>
      </w:r>
    </w:p>
    <w:p w14:paraId="25CFEC07" w14:textId="2CA63F92" w:rsidR="00585774" w:rsidRPr="00DC1B90" w:rsidRDefault="00585774" w:rsidP="007E5F1A">
      <w:pPr>
        <w:pStyle w:val="ListParagraph"/>
        <w:numPr>
          <w:ilvl w:val="0"/>
          <w:numId w:val="22"/>
        </w:numPr>
        <w:spacing w:after="120"/>
        <w:ind w:left="568" w:hanging="284"/>
        <w:contextualSpacing w:val="0"/>
      </w:pPr>
      <w:r w:rsidRPr="00DC1B90">
        <w:t>Software</w:t>
      </w:r>
      <w:r w:rsidRPr="00DC1B90">
        <w:rPr>
          <w:spacing w:val="-10"/>
        </w:rPr>
        <w:t xml:space="preserve"> </w:t>
      </w:r>
      <w:r w:rsidRPr="00DC1B90">
        <w:t>uses</w:t>
      </w:r>
      <w:r w:rsidR="00536675">
        <w:tab/>
      </w:r>
      <w:r w:rsidR="00536675">
        <w:tab/>
      </w:r>
      <w:r w:rsidR="00811287">
        <w:t xml:space="preserve">How </w:t>
      </w:r>
      <w:r w:rsidR="00536675">
        <w:t xml:space="preserve">IFC federated model visualisation can be </w:t>
      </w:r>
      <w:r w:rsidR="00811287">
        <w:t>accesses</w:t>
      </w:r>
    </w:p>
    <w:p w14:paraId="349E9353" w14:textId="77777777" w:rsidR="00585774" w:rsidRPr="00DC1B90" w:rsidRDefault="00585774" w:rsidP="007E5F1A">
      <w:pPr>
        <w:pStyle w:val="ListParagraph"/>
        <w:numPr>
          <w:ilvl w:val="0"/>
          <w:numId w:val="22"/>
        </w:numPr>
        <w:spacing w:after="120"/>
        <w:ind w:left="568" w:hanging="284"/>
        <w:contextualSpacing w:val="0"/>
      </w:pPr>
      <w:r w:rsidRPr="00DC1B90">
        <w:lastRenderedPageBreak/>
        <w:t>Access</w:t>
      </w:r>
      <w:r w:rsidRPr="00DC1B90">
        <w:rPr>
          <w:spacing w:val="-5"/>
        </w:rPr>
        <w:t xml:space="preserve"> </w:t>
      </w:r>
      <w:r w:rsidRPr="00DC1B90">
        <w:t>to</w:t>
      </w:r>
      <w:r w:rsidRPr="00DC1B90">
        <w:rPr>
          <w:spacing w:val="-5"/>
        </w:rPr>
        <w:t xml:space="preserve"> </w:t>
      </w:r>
      <w:r w:rsidRPr="00DC1B90">
        <w:t>free</w:t>
      </w:r>
      <w:r w:rsidRPr="00DC1B90">
        <w:rPr>
          <w:spacing w:val="-5"/>
        </w:rPr>
        <w:t xml:space="preserve"> </w:t>
      </w:r>
      <w:r w:rsidRPr="00DC1B90">
        <w:t>viewers</w:t>
      </w:r>
      <w:r w:rsidR="00536675">
        <w:tab/>
      </w:r>
      <w:r w:rsidR="00073D36">
        <w:t xml:space="preserve">[XYZ] </w:t>
      </w:r>
      <w:r w:rsidR="00536675">
        <w:t>files can be viewed and federated by the Employer</w:t>
      </w:r>
    </w:p>
    <w:p w14:paraId="42869545" w14:textId="31F9C2DA" w:rsidR="00585774" w:rsidRPr="00DC1B90" w:rsidRDefault="00873BC1" w:rsidP="007E5F1A">
      <w:pPr>
        <w:pStyle w:val="ListParagraph"/>
        <w:numPr>
          <w:ilvl w:val="0"/>
          <w:numId w:val="22"/>
        </w:numPr>
        <w:spacing w:after="120"/>
        <w:ind w:left="568" w:hanging="284"/>
        <w:contextualSpacing w:val="0"/>
      </w:pPr>
      <w:r w:rsidRPr="00147908">
        <w:rPr>
          <w:rFonts w:eastAsia="Arial"/>
          <w:noProof/>
          <w:spacing w:val="-1"/>
          <w:szCs w:val="24"/>
          <w:lang w:eastAsia="en-GB"/>
        </w:rPr>
        <mc:AlternateContent>
          <mc:Choice Requires="wps">
            <w:drawing>
              <wp:anchor distT="45720" distB="45720" distL="114300" distR="114300" simplePos="0" relativeHeight="251751424" behindDoc="0" locked="0" layoutInCell="1" allowOverlap="1" wp14:anchorId="2FE48478" wp14:editId="730932AB">
                <wp:simplePos x="0" y="0"/>
                <wp:positionH relativeFrom="margin">
                  <wp:align>left</wp:align>
                </wp:positionH>
                <wp:positionV relativeFrom="paragraph">
                  <wp:posOffset>360045</wp:posOffset>
                </wp:positionV>
                <wp:extent cx="6087110" cy="896620"/>
                <wp:effectExtent l="0" t="0" r="889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897147"/>
                        </a:xfrm>
                        <a:prstGeom prst="rect">
                          <a:avLst/>
                        </a:prstGeom>
                        <a:solidFill>
                          <a:schemeClr val="bg1">
                            <a:lumMod val="85000"/>
                          </a:schemeClr>
                        </a:solidFill>
                        <a:ln w="9525">
                          <a:noFill/>
                          <a:miter lim="800000"/>
                          <a:headEnd/>
                          <a:tailEnd/>
                        </a:ln>
                      </wps:spPr>
                      <wps:txbx>
                        <w:txbxContent>
                          <w:p w14:paraId="3777689A" w14:textId="43C8A119" w:rsidR="002214DD" w:rsidRPr="002F2A09" w:rsidRDefault="002214DD" w:rsidP="00585774">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sidRPr="00474B61">
                              <w:rPr>
                                <w:i/>
                                <w:color w:val="2E74B5" w:themeColor="accent1" w:themeShade="BF"/>
                              </w:rPr>
                              <w:t>The ab</w:t>
                            </w:r>
                            <w:r w:rsidRPr="00474B61">
                              <w:rPr>
                                <w:i/>
                                <w:color w:val="2E74B5" w:themeColor="accent1" w:themeShade="BF"/>
                                <w:spacing w:val="-2"/>
                              </w:rPr>
                              <w:t>o</w:t>
                            </w:r>
                            <w:r w:rsidRPr="00474B61">
                              <w:rPr>
                                <w:i/>
                                <w:color w:val="2E74B5" w:themeColor="accent1" w:themeShade="BF"/>
                              </w:rPr>
                              <w:t>ve</w:t>
                            </w:r>
                            <w:r>
                              <w:rPr>
                                <w:i/>
                                <w:color w:val="2E74B5" w:themeColor="accent1" w:themeShade="BF"/>
                              </w:rPr>
                              <w:t xml:space="preserve"> requirements of the contractor’s</w:t>
                            </w:r>
                            <w:r w:rsidRPr="00474B61">
                              <w:rPr>
                                <w:i/>
                                <w:color w:val="2E74B5" w:themeColor="accent1" w:themeShade="BF"/>
                                <w:spacing w:val="-2"/>
                              </w:rPr>
                              <w:t xml:space="preserve"> </w:t>
                            </w:r>
                            <w:r w:rsidRPr="00474B61">
                              <w:rPr>
                                <w:i/>
                                <w:color w:val="2E74B5" w:themeColor="accent1" w:themeShade="BF"/>
                              </w:rPr>
                              <w:t>sh</w:t>
                            </w:r>
                            <w:r w:rsidRPr="00474B61">
                              <w:rPr>
                                <w:i/>
                                <w:color w:val="2E74B5" w:themeColor="accent1" w:themeShade="BF"/>
                                <w:spacing w:val="-2"/>
                              </w:rPr>
                              <w:t>o</w:t>
                            </w:r>
                            <w:r w:rsidRPr="00474B61">
                              <w:rPr>
                                <w:i/>
                                <w:color w:val="2E74B5" w:themeColor="accent1" w:themeShade="BF"/>
                              </w:rPr>
                              <w:t>uld be p</w:t>
                            </w:r>
                            <w:r w:rsidRPr="00474B61">
                              <w:rPr>
                                <w:i/>
                                <w:color w:val="2E74B5" w:themeColor="accent1" w:themeShade="BF"/>
                                <w:spacing w:val="-2"/>
                              </w:rPr>
                              <w:t>o</w:t>
                            </w:r>
                            <w:r w:rsidRPr="00474B61">
                              <w:rPr>
                                <w:i/>
                                <w:color w:val="2E74B5" w:themeColor="accent1" w:themeShade="BF"/>
                              </w:rPr>
                              <w:t>pul</w:t>
                            </w:r>
                            <w:r w:rsidRPr="00474B61">
                              <w:rPr>
                                <w:i/>
                                <w:color w:val="2E74B5" w:themeColor="accent1" w:themeShade="BF"/>
                                <w:spacing w:val="-2"/>
                              </w:rPr>
                              <w:t>a</w:t>
                            </w:r>
                            <w:r w:rsidRPr="00474B61">
                              <w:rPr>
                                <w:i/>
                                <w:color w:val="2E74B5" w:themeColor="accent1" w:themeShade="BF"/>
                              </w:rPr>
                              <w:t>ted with</w:t>
                            </w:r>
                            <w:r w:rsidRPr="00474B61">
                              <w:rPr>
                                <w:i/>
                                <w:color w:val="2E74B5" w:themeColor="accent1" w:themeShade="BF"/>
                                <w:spacing w:val="2"/>
                              </w:rPr>
                              <w:t xml:space="preserve"> </w:t>
                            </w:r>
                            <w:r>
                              <w:rPr>
                                <w:i/>
                                <w:color w:val="2E74B5" w:themeColor="accent1" w:themeShade="BF"/>
                              </w:rPr>
                              <w:t>appropriately based on the PSP’s</w:t>
                            </w:r>
                            <w:r w:rsidRPr="00474B61">
                              <w:rPr>
                                <w:i/>
                                <w:color w:val="2E74B5" w:themeColor="accent1" w:themeShade="BF"/>
                              </w:rPr>
                              <w:t xml:space="preserve"> </w:t>
                            </w:r>
                            <w:r>
                              <w:rPr>
                                <w:i/>
                                <w:color w:val="2E74B5" w:themeColor="accent1" w:themeShade="BF"/>
                              </w:rPr>
                              <w:t xml:space="preserve">platforms, </w:t>
                            </w:r>
                            <w:r w:rsidR="00807D2B">
                              <w:rPr>
                                <w:i/>
                                <w:color w:val="2E74B5" w:themeColor="accent1" w:themeShade="BF"/>
                              </w:rPr>
                              <w:t>software’s</w:t>
                            </w:r>
                            <w:r>
                              <w:rPr>
                                <w:i/>
                                <w:color w:val="2E74B5" w:themeColor="accent1" w:themeShade="BF"/>
                              </w:rPr>
                              <w:t xml:space="preserve"> and </w:t>
                            </w:r>
                            <w:r w:rsidRPr="00474B61">
                              <w:rPr>
                                <w:i/>
                                <w:color w:val="2E74B5" w:themeColor="accent1" w:themeShade="BF"/>
                              </w:rPr>
                              <w:t>constraints, indicating w</w:t>
                            </w:r>
                            <w:r w:rsidRPr="00474B61">
                              <w:rPr>
                                <w:i/>
                                <w:color w:val="2E74B5" w:themeColor="accent1" w:themeShade="BF"/>
                                <w:spacing w:val="-2"/>
                              </w:rPr>
                              <w:t>h</w:t>
                            </w:r>
                            <w:r w:rsidRPr="00474B61">
                              <w:rPr>
                                <w:i/>
                                <w:color w:val="2E74B5" w:themeColor="accent1" w:themeShade="BF"/>
                              </w:rPr>
                              <w:t>ere a</w:t>
                            </w:r>
                            <w:r w:rsidRPr="00474B61">
                              <w:rPr>
                                <w:i/>
                                <w:color w:val="2E74B5" w:themeColor="accent1" w:themeShade="BF"/>
                                <w:spacing w:val="-2"/>
                              </w:rPr>
                              <w:t>n</w:t>
                            </w:r>
                            <w:r w:rsidRPr="00474B61">
                              <w:rPr>
                                <w:i/>
                                <w:color w:val="2E74B5" w:themeColor="accent1" w:themeShade="BF"/>
                              </w:rPr>
                              <w:t>y sp</w:t>
                            </w:r>
                            <w:r w:rsidRPr="00474B61">
                              <w:rPr>
                                <w:i/>
                                <w:color w:val="2E74B5" w:themeColor="accent1" w:themeShade="BF"/>
                                <w:spacing w:val="-2"/>
                              </w:rPr>
                              <w:t>e</w:t>
                            </w:r>
                            <w:r w:rsidRPr="00474B61">
                              <w:rPr>
                                <w:i/>
                                <w:color w:val="2E74B5" w:themeColor="accent1" w:themeShade="BF"/>
                              </w:rPr>
                              <w:t>c</w:t>
                            </w:r>
                            <w:r w:rsidRPr="00474B61">
                              <w:rPr>
                                <w:i/>
                                <w:color w:val="2E74B5" w:themeColor="accent1" w:themeShade="BF"/>
                                <w:spacing w:val="-2"/>
                              </w:rPr>
                              <w:t>i</w:t>
                            </w:r>
                            <w:r w:rsidRPr="00474B61">
                              <w:rPr>
                                <w:i/>
                                <w:color w:val="2E74B5" w:themeColor="accent1" w:themeShade="BF"/>
                              </w:rPr>
                              <w:t>fic detail is r</w:t>
                            </w:r>
                            <w:r w:rsidRPr="00474B61">
                              <w:rPr>
                                <w:i/>
                                <w:color w:val="2E74B5" w:themeColor="accent1" w:themeShade="BF"/>
                                <w:spacing w:val="-2"/>
                              </w:rPr>
                              <w:t>e</w:t>
                            </w:r>
                            <w:r w:rsidRPr="00474B61">
                              <w:rPr>
                                <w:i/>
                                <w:color w:val="2E74B5" w:themeColor="accent1" w:themeShade="BF"/>
                              </w:rPr>
                              <w:t>quir</w:t>
                            </w:r>
                            <w:r w:rsidRPr="00474B61">
                              <w:rPr>
                                <w:i/>
                                <w:color w:val="2E74B5" w:themeColor="accent1" w:themeShade="BF"/>
                                <w:spacing w:val="-2"/>
                              </w:rPr>
                              <w:t>e</w:t>
                            </w:r>
                            <w:r w:rsidRPr="00474B61">
                              <w:rPr>
                                <w:i/>
                                <w:color w:val="2E74B5" w:themeColor="accent1" w:themeShade="BF"/>
                              </w:rPr>
                              <w:t>d in a c</w:t>
                            </w:r>
                            <w:r w:rsidRPr="00474B61">
                              <w:rPr>
                                <w:i/>
                                <w:color w:val="2E74B5" w:themeColor="accent1" w:themeShade="BF"/>
                                <w:spacing w:val="-2"/>
                              </w:rPr>
                              <w:t>o</w:t>
                            </w:r>
                            <w:r w:rsidRPr="00474B61">
                              <w:rPr>
                                <w:i/>
                                <w:color w:val="2E74B5" w:themeColor="accent1" w:themeShade="BF"/>
                              </w:rPr>
                              <w:t>ntract</w:t>
                            </w:r>
                            <w:r w:rsidRPr="00474B61">
                              <w:rPr>
                                <w:i/>
                                <w:color w:val="2E74B5" w:themeColor="accent1" w:themeShade="BF"/>
                                <w:spacing w:val="-2"/>
                              </w:rPr>
                              <w:t>o</w:t>
                            </w:r>
                            <w:r w:rsidRPr="00474B61">
                              <w:rPr>
                                <w:i/>
                                <w:color w:val="2E74B5" w:themeColor="accent1" w:themeShade="BF"/>
                                <w:spacing w:val="1"/>
                              </w:rPr>
                              <w:t>r</w:t>
                            </w:r>
                            <w:r w:rsidRPr="00474B61">
                              <w:rPr>
                                <w:i/>
                                <w:color w:val="2E74B5" w:themeColor="accent1" w:themeShade="BF"/>
                                <w:spacing w:val="-4"/>
                              </w:rPr>
                              <w:t>’</w:t>
                            </w:r>
                            <w:r w:rsidRPr="00474B61">
                              <w:rPr>
                                <w:i/>
                                <w:color w:val="2E74B5" w:themeColor="accent1" w:themeShade="BF"/>
                              </w:rPr>
                              <w:t>s interim</w:t>
                            </w:r>
                            <w:r w:rsidRPr="00474B61">
                              <w:rPr>
                                <w:i/>
                                <w:color w:val="2E74B5" w:themeColor="accent1" w:themeShade="BF"/>
                                <w:spacing w:val="-2"/>
                              </w:rPr>
                              <w:t xml:space="preserve"> </w:t>
                            </w:r>
                            <w:r w:rsidRPr="00474B61">
                              <w:rPr>
                                <w:i/>
                                <w:color w:val="2E74B5" w:themeColor="accent1" w:themeShade="BF"/>
                              </w:rPr>
                              <w:t xml:space="preserve">BIM Execution plan </w:t>
                            </w:r>
                            <w:r w:rsidRPr="00474B61">
                              <w:rPr>
                                <w:i/>
                                <w:color w:val="2E74B5" w:themeColor="accent1" w:themeShade="BF"/>
                                <w:spacing w:val="-2"/>
                              </w:rPr>
                              <w:t>a</w:t>
                            </w:r>
                            <w:r w:rsidRPr="00474B61">
                              <w:rPr>
                                <w:i/>
                                <w:color w:val="2E74B5" w:themeColor="accent1" w:themeShade="BF"/>
                              </w:rPr>
                              <w:t>s part of a bid s</w:t>
                            </w:r>
                            <w:r w:rsidRPr="00474B61">
                              <w:rPr>
                                <w:i/>
                                <w:color w:val="2E74B5" w:themeColor="accent1" w:themeShade="BF"/>
                                <w:spacing w:val="-2"/>
                              </w:rPr>
                              <w:t>u</w:t>
                            </w:r>
                            <w:r w:rsidRPr="00474B61">
                              <w:rPr>
                                <w:i/>
                                <w:color w:val="2E74B5" w:themeColor="accent1" w:themeShade="BF"/>
                              </w:rPr>
                              <w:t>b</w:t>
                            </w:r>
                            <w:r w:rsidRPr="00474B61">
                              <w:rPr>
                                <w:i/>
                                <w:color w:val="2E74B5" w:themeColor="accent1" w:themeShade="BF"/>
                                <w:spacing w:val="-2"/>
                              </w:rPr>
                              <w:t>m</w:t>
                            </w:r>
                            <w:r w:rsidRPr="00474B61">
                              <w:rPr>
                                <w:i/>
                                <w:color w:val="2E74B5" w:themeColor="accent1" w:themeShade="BF"/>
                              </w:rPr>
                              <w:t>ission</w:t>
                            </w:r>
                            <w:r>
                              <w:rPr>
                                <w:i/>
                                <w:color w:val="2E74B5" w:themeColor="accent1" w:themeShade="BF"/>
                              </w:rPr>
                              <w:t>.</w:t>
                            </w:r>
                          </w:p>
                          <w:p w14:paraId="7AF4AA04" w14:textId="77777777" w:rsidR="002214DD" w:rsidRPr="002F2A09" w:rsidRDefault="002214DD" w:rsidP="00585774">
                            <w:pPr>
                              <w:spacing w:before="120" w:after="120"/>
                              <w:ind w:left="142" w:right="213"/>
                              <w:rPr>
                                <w:color w:val="2E74B5" w:themeColor="accent1" w:themeShade="BF"/>
                              </w:rPr>
                            </w:pPr>
                          </w:p>
                          <w:p w14:paraId="172B6600" w14:textId="77777777" w:rsidR="002214DD" w:rsidRDefault="002214DD" w:rsidP="00585774">
                            <w:pPr>
                              <w:spacing w:before="120" w:after="120"/>
                              <w:ind w:left="142"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48478" id="_x0000_s1053" type="#_x0000_t202" style="position:absolute;left:0;text-align:left;margin-left:0;margin-top:28.35pt;width:479.3pt;height:70.6pt;z-index:251751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" fillcolor="#d8d8d8 [2732]" stroked="f">
                <v:textbox>
                  <w:txbxContent>
                    <w:p w14:paraId="3777689A" w14:textId="43C8A119" w:rsidR="002214DD" w:rsidRPr="002F2A09" w:rsidRDefault="002214DD" w:rsidP="00585774">
                      <w:pPr>
                        <w:spacing w:before="16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Pr>
                          <w:rFonts w:eastAsia="Arial"/>
                          <w:b/>
                          <w:i/>
                          <w:color w:val="2E74B5" w:themeColor="accent1" w:themeShade="BF"/>
                          <w:szCs w:val="24"/>
                        </w:rPr>
                        <w:t>nce 1</w:t>
                      </w:r>
                      <w:r w:rsidRPr="00CC547A">
                        <w:rPr>
                          <w:rFonts w:eastAsia="Arial"/>
                          <w:i/>
                          <w:color w:val="2E74B5" w:themeColor="accent1" w:themeShade="BF"/>
                          <w:szCs w:val="24"/>
                        </w:rPr>
                        <w:t>:</w:t>
                      </w:r>
                      <w:r>
                        <w:rPr>
                          <w:rFonts w:eastAsia="Arial"/>
                          <w:i/>
                          <w:color w:val="2E74B5" w:themeColor="accent1" w:themeShade="BF"/>
                          <w:szCs w:val="24"/>
                        </w:rPr>
                        <w:t xml:space="preserve"> </w:t>
                      </w:r>
                      <w:r w:rsidRPr="00474B61">
                        <w:rPr>
                          <w:i/>
                          <w:color w:val="2E74B5" w:themeColor="accent1" w:themeShade="BF"/>
                        </w:rPr>
                        <w:t>The ab</w:t>
                      </w:r>
                      <w:r w:rsidRPr="00474B61">
                        <w:rPr>
                          <w:i/>
                          <w:color w:val="2E74B5" w:themeColor="accent1" w:themeShade="BF"/>
                          <w:spacing w:val="-2"/>
                        </w:rPr>
                        <w:t>o</w:t>
                      </w:r>
                      <w:r w:rsidRPr="00474B61">
                        <w:rPr>
                          <w:i/>
                          <w:color w:val="2E74B5" w:themeColor="accent1" w:themeShade="BF"/>
                        </w:rPr>
                        <w:t>ve</w:t>
                      </w:r>
                      <w:r>
                        <w:rPr>
                          <w:i/>
                          <w:color w:val="2E74B5" w:themeColor="accent1" w:themeShade="BF"/>
                        </w:rPr>
                        <w:t xml:space="preserve"> requirements of the contractor’s</w:t>
                      </w:r>
                      <w:r w:rsidRPr="00474B61">
                        <w:rPr>
                          <w:i/>
                          <w:color w:val="2E74B5" w:themeColor="accent1" w:themeShade="BF"/>
                          <w:spacing w:val="-2"/>
                        </w:rPr>
                        <w:t xml:space="preserve"> </w:t>
                      </w:r>
                      <w:r w:rsidRPr="00474B61">
                        <w:rPr>
                          <w:i/>
                          <w:color w:val="2E74B5" w:themeColor="accent1" w:themeShade="BF"/>
                        </w:rPr>
                        <w:t>sh</w:t>
                      </w:r>
                      <w:r w:rsidRPr="00474B61">
                        <w:rPr>
                          <w:i/>
                          <w:color w:val="2E74B5" w:themeColor="accent1" w:themeShade="BF"/>
                          <w:spacing w:val="-2"/>
                        </w:rPr>
                        <w:t>o</w:t>
                      </w:r>
                      <w:r w:rsidRPr="00474B61">
                        <w:rPr>
                          <w:i/>
                          <w:color w:val="2E74B5" w:themeColor="accent1" w:themeShade="BF"/>
                        </w:rPr>
                        <w:t>uld be p</w:t>
                      </w:r>
                      <w:r w:rsidRPr="00474B61">
                        <w:rPr>
                          <w:i/>
                          <w:color w:val="2E74B5" w:themeColor="accent1" w:themeShade="BF"/>
                          <w:spacing w:val="-2"/>
                        </w:rPr>
                        <w:t>o</w:t>
                      </w:r>
                      <w:r w:rsidRPr="00474B61">
                        <w:rPr>
                          <w:i/>
                          <w:color w:val="2E74B5" w:themeColor="accent1" w:themeShade="BF"/>
                        </w:rPr>
                        <w:t>pul</w:t>
                      </w:r>
                      <w:r w:rsidRPr="00474B61">
                        <w:rPr>
                          <w:i/>
                          <w:color w:val="2E74B5" w:themeColor="accent1" w:themeShade="BF"/>
                          <w:spacing w:val="-2"/>
                        </w:rPr>
                        <w:t>a</w:t>
                      </w:r>
                      <w:r w:rsidRPr="00474B61">
                        <w:rPr>
                          <w:i/>
                          <w:color w:val="2E74B5" w:themeColor="accent1" w:themeShade="BF"/>
                        </w:rPr>
                        <w:t>ted with</w:t>
                      </w:r>
                      <w:r w:rsidRPr="00474B61">
                        <w:rPr>
                          <w:i/>
                          <w:color w:val="2E74B5" w:themeColor="accent1" w:themeShade="BF"/>
                          <w:spacing w:val="2"/>
                        </w:rPr>
                        <w:t xml:space="preserve"> </w:t>
                      </w:r>
                      <w:r>
                        <w:rPr>
                          <w:i/>
                          <w:color w:val="2E74B5" w:themeColor="accent1" w:themeShade="BF"/>
                        </w:rPr>
                        <w:t>appropriately based on the PSP’s</w:t>
                      </w:r>
                      <w:r w:rsidRPr="00474B61">
                        <w:rPr>
                          <w:i/>
                          <w:color w:val="2E74B5" w:themeColor="accent1" w:themeShade="BF"/>
                        </w:rPr>
                        <w:t xml:space="preserve"> </w:t>
                      </w:r>
                      <w:r>
                        <w:rPr>
                          <w:i/>
                          <w:color w:val="2E74B5" w:themeColor="accent1" w:themeShade="BF"/>
                        </w:rPr>
                        <w:t xml:space="preserve">platforms, </w:t>
                      </w:r>
                      <w:r w:rsidR="00807D2B">
                        <w:rPr>
                          <w:i/>
                          <w:color w:val="2E74B5" w:themeColor="accent1" w:themeShade="BF"/>
                        </w:rPr>
                        <w:t>software’s</w:t>
                      </w:r>
                      <w:r>
                        <w:rPr>
                          <w:i/>
                          <w:color w:val="2E74B5" w:themeColor="accent1" w:themeShade="BF"/>
                        </w:rPr>
                        <w:t xml:space="preserve"> and </w:t>
                      </w:r>
                      <w:r w:rsidRPr="00474B61">
                        <w:rPr>
                          <w:i/>
                          <w:color w:val="2E74B5" w:themeColor="accent1" w:themeShade="BF"/>
                        </w:rPr>
                        <w:t>constraints, indicating w</w:t>
                      </w:r>
                      <w:r w:rsidRPr="00474B61">
                        <w:rPr>
                          <w:i/>
                          <w:color w:val="2E74B5" w:themeColor="accent1" w:themeShade="BF"/>
                          <w:spacing w:val="-2"/>
                        </w:rPr>
                        <w:t>h</w:t>
                      </w:r>
                      <w:r w:rsidRPr="00474B61">
                        <w:rPr>
                          <w:i/>
                          <w:color w:val="2E74B5" w:themeColor="accent1" w:themeShade="BF"/>
                        </w:rPr>
                        <w:t>ere a</w:t>
                      </w:r>
                      <w:r w:rsidRPr="00474B61">
                        <w:rPr>
                          <w:i/>
                          <w:color w:val="2E74B5" w:themeColor="accent1" w:themeShade="BF"/>
                          <w:spacing w:val="-2"/>
                        </w:rPr>
                        <w:t>n</w:t>
                      </w:r>
                      <w:r w:rsidRPr="00474B61">
                        <w:rPr>
                          <w:i/>
                          <w:color w:val="2E74B5" w:themeColor="accent1" w:themeShade="BF"/>
                        </w:rPr>
                        <w:t>y sp</w:t>
                      </w:r>
                      <w:r w:rsidRPr="00474B61">
                        <w:rPr>
                          <w:i/>
                          <w:color w:val="2E74B5" w:themeColor="accent1" w:themeShade="BF"/>
                          <w:spacing w:val="-2"/>
                        </w:rPr>
                        <w:t>e</w:t>
                      </w:r>
                      <w:r w:rsidRPr="00474B61">
                        <w:rPr>
                          <w:i/>
                          <w:color w:val="2E74B5" w:themeColor="accent1" w:themeShade="BF"/>
                        </w:rPr>
                        <w:t>c</w:t>
                      </w:r>
                      <w:r w:rsidRPr="00474B61">
                        <w:rPr>
                          <w:i/>
                          <w:color w:val="2E74B5" w:themeColor="accent1" w:themeShade="BF"/>
                          <w:spacing w:val="-2"/>
                        </w:rPr>
                        <w:t>i</w:t>
                      </w:r>
                      <w:r w:rsidRPr="00474B61">
                        <w:rPr>
                          <w:i/>
                          <w:color w:val="2E74B5" w:themeColor="accent1" w:themeShade="BF"/>
                        </w:rPr>
                        <w:t>fic detail is r</w:t>
                      </w:r>
                      <w:r w:rsidRPr="00474B61">
                        <w:rPr>
                          <w:i/>
                          <w:color w:val="2E74B5" w:themeColor="accent1" w:themeShade="BF"/>
                          <w:spacing w:val="-2"/>
                        </w:rPr>
                        <w:t>e</w:t>
                      </w:r>
                      <w:r w:rsidRPr="00474B61">
                        <w:rPr>
                          <w:i/>
                          <w:color w:val="2E74B5" w:themeColor="accent1" w:themeShade="BF"/>
                        </w:rPr>
                        <w:t>quir</w:t>
                      </w:r>
                      <w:r w:rsidRPr="00474B61">
                        <w:rPr>
                          <w:i/>
                          <w:color w:val="2E74B5" w:themeColor="accent1" w:themeShade="BF"/>
                          <w:spacing w:val="-2"/>
                        </w:rPr>
                        <w:t>e</w:t>
                      </w:r>
                      <w:r w:rsidRPr="00474B61">
                        <w:rPr>
                          <w:i/>
                          <w:color w:val="2E74B5" w:themeColor="accent1" w:themeShade="BF"/>
                        </w:rPr>
                        <w:t>d in a c</w:t>
                      </w:r>
                      <w:r w:rsidRPr="00474B61">
                        <w:rPr>
                          <w:i/>
                          <w:color w:val="2E74B5" w:themeColor="accent1" w:themeShade="BF"/>
                          <w:spacing w:val="-2"/>
                        </w:rPr>
                        <w:t>o</w:t>
                      </w:r>
                      <w:r w:rsidRPr="00474B61">
                        <w:rPr>
                          <w:i/>
                          <w:color w:val="2E74B5" w:themeColor="accent1" w:themeShade="BF"/>
                        </w:rPr>
                        <w:t>ntract</w:t>
                      </w:r>
                      <w:r w:rsidRPr="00474B61">
                        <w:rPr>
                          <w:i/>
                          <w:color w:val="2E74B5" w:themeColor="accent1" w:themeShade="BF"/>
                          <w:spacing w:val="-2"/>
                        </w:rPr>
                        <w:t>o</w:t>
                      </w:r>
                      <w:r w:rsidRPr="00474B61">
                        <w:rPr>
                          <w:i/>
                          <w:color w:val="2E74B5" w:themeColor="accent1" w:themeShade="BF"/>
                          <w:spacing w:val="1"/>
                        </w:rPr>
                        <w:t>r</w:t>
                      </w:r>
                      <w:r w:rsidRPr="00474B61">
                        <w:rPr>
                          <w:i/>
                          <w:color w:val="2E74B5" w:themeColor="accent1" w:themeShade="BF"/>
                          <w:spacing w:val="-4"/>
                        </w:rPr>
                        <w:t>’</w:t>
                      </w:r>
                      <w:r w:rsidRPr="00474B61">
                        <w:rPr>
                          <w:i/>
                          <w:color w:val="2E74B5" w:themeColor="accent1" w:themeShade="BF"/>
                        </w:rPr>
                        <w:t>s interim</w:t>
                      </w:r>
                      <w:r w:rsidRPr="00474B61">
                        <w:rPr>
                          <w:i/>
                          <w:color w:val="2E74B5" w:themeColor="accent1" w:themeShade="BF"/>
                          <w:spacing w:val="-2"/>
                        </w:rPr>
                        <w:t xml:space="preserve"> </w:t>
                      </w:r>
                      <w:r w:rsidRPr="00474B61">
                        <w:rPr>
                          <w:i/>
                          <w:color w:val="2E74B5" w:themeColor="accent1" w:themeShade="BF"/>
                        </w:rPr>
                        <w:t xml:space="preserve">BIM Execution plan </w:t>
                      </w:r>
                      <w:r w:rsidRPr="00474B61">
                        <w:rPr>
                          <w:i/>
                          <w:color w:val="2E74B5" w:themeColor="accent1" w:themeShade="BF"/>
                          <w:spacing w:val="-2"/>
                        </w:rPr>
                        <w:t>a</w:t>
                      </w:r>
                      <w:r w:rsidRPr="00474B61">
                        <w:rPr>
                          <w:i/>
                          <w:color w:val="2E74B5" w:themeColor="accent1" w:themeShade="BF"/>
                        </w:rPr>
                        <w:t>s part of a bid s</w:t>
                      </w:r>
                      <w:r w:rsidRPr="00474B61">
                        <w:rPr>
                          <w:i/>
                          <w:color w:val="2E74B5" w:themeColor="accent1" w:themeShade="BF"/>
                          <w:spacing w:val="-2"/>
                        </w:rPr>
                        <w:t>u</w:t>
                      </w:r>
                      <w:r w:rsidRPr="00474B61">
                        <w:rPr>
                          <w:i/>
                          <w:color w:val="2E74B5" w:themeColor="accent1" w:themeShade="BF"/>
                        </w:rPr>
                        <w:t>b</w:t>
                      </w:r>
                      <w:r w:rsidRPr="00474B61">
                        <w:rPr>
                          <w:i/>
                          <w:color w:val="2E74B5" w:themeColor="accent1" w:themeShade="BF"/>
                          <w:spacing w:val="-2"/>
                        </w:rPr>
                        <w:t>m</w:t>
                      </w:r>
                      <w:r w:rsidRPr="00474B61">
                        <w:rPr>
                          <w:i/>
                          <w:color w:val="2E74B5" w:themeColor="accent1" w:themeShade="BF"/>
                        </w:rPr>
                        <w:t>ission</w:t>
                      </w:r>
                      <w:r>
                        <w:rPr>
                          <w:i/>
                          <w:color w:val="2E74B5" w:themeColor="accent1" w:themeShade="BF"/>
                        </w:rPr>
                        <w:t>.</w:t>
                      </w:r>
                    </w:p>
                    <w:p w14:paraId="7AF4AA04" w14:textId="77777777" w:rsidR="002214DD" w:rsidRPr="002F2A09" w:rsidRDefault="002214DD" w:rsidP="00585774">
                      <w:pPr>
                        <w:spacing w:before="120" w:after="120"/>
                        <w:ind w:left="142" w:right="213"/>
                        <w:rPr>
                          <w:color w:val="2E74B5" w:themeColor="accent1" w:themeShade="BF"/>
                        </w:rPr>
                      </w:pPr>
                    </w:p>
                    <w:p w14:paraId="172B6600" w14:textId="77777777" w:rsidR="002214DD" w:rsidRDefault="002214DD" w:rsidP="00585774">
                      <w:pPr>
                        <w:spacing w:before="120" w:after="120"/>
                        <w:ind w:left="142" w:right="213"/>
                      </w:pPr>
                    </w:p>
                  </w:txbxContent>
                </v:textbox>
                <w10:wrap type="square" anchorx="margin"/>
              </v:shape>
            </w:pict>
          </mc:Fallback>
        </mc:AlternateContent>
      </w:r>
      <w:r w:rsidR="002C6F30" w:rsidRPr="00B02180">
        <w:rPr>
          <w:rFonts w:eastAsia="Arial"/>
          <w:noProof/>
          <w:spacing w:val="-1"/>
          <w:szCs w:val="24"/>
          <w:highlight w:val="yellow"/>
          <w:lang w:eastAsia="en-GB"/>
        </w:rPr>
        <mc:AlternateContent>
          <mc:Choice Requires="wps">
            <w:drawing>
              <wp:anchor distT="45720" distB="45720" distL="114300" distR="114300" simplePos="0" relativeHeight="251794432" behindDoc="0" locked="0" layoutInCell="1" allowOverlap="1" wp14:anchorId="6D584E1A" wp14:editId="55B4F824">
                <wp:simplePos x="0" y="0"/>
                <wp:positionH relativeFrom="margin">
                  <wp:align>left</wp:align>
                </wp:positionH>
                <wp:positionV relativeFrom="paragraph">
                  <wp:posOffset>1375410</wp:posOffset>
                </wp:positionV>
                <wp:extent cx="6087110" cy="810260"/>
                <wp:effectExtent l="0" t="0" r="27940" b="2794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810883"/>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5FB0046A" w14:textId="77777777" w:rsidR="002214DD" w:rsidRPr="002C6F30" w:rsidRDefault="002214DD" w:rsidP="002C6F30">
                            <w:pPr>
                              <w:autoSpaceDE w:val="0"/>
                              <w:autoSpaceDN w:val="0"/>
                              <w:adjustRightInd w:val="0"/>
                              <w:spacing w:before="160" w:line="240" w:lineRule="auto"/>
                              <w:ind w:left="142"/>
                              <w:rPr>
                                <w:rFonts w:eastAsia="Arial"/>
                                <w:b/>
                                <w:i/>
                                <w:szCs w:val="24"/>
                              </w:rPr>
                            </w:pPr>
                            <w:r w:rsidRPr="002C6F30">
                              <w:rPr>
                                <w:rFonts w:eastAsia="Arial"/>
                                <w:b/>
                                <w:i/>
                                <w:szCs w:val="24"/>
                              </w:rPr>
                              <w:t>BIM Execution Plan Requirements</w:t>
                            </w:r>
                          </w:p>
                          <w:p w14:paraId="7EA637FC" w14:textId="08C246FF" w:rsidR="002214DD" w:rsidRPr="002C6F30" w:rsidRDefault="002214DD" w:rsidP="00EF448F">
                            <w:pPr>
                              <w:ind w:left="142"/>
                              <w:rPr>
                                <w:rFonts w:eastAsia="Arial"/>
                                <w:i/>
                              </w:rPr>
                            </w:pPr>
                            <w:r>
                              <w:rPr>
                                <w:i/>
                              </w:rPr>
                              <w:t>Refer to sections 5.4, 6</w:t>
                            </w:r>
                            <w:r w:rsidRPr="002C6F30">
                              <w:rPr>
                                <w:i/>
                              </w:rPr>
                              <w:t xml:space="preserve">.1 and </w:t>
                            </w:r>
                            <w:r>
                              <w:rPr>
                                <w:i/>
                              </w:rPr>
                              <w:t>6.3 of this document should be made when considering system performance.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584E1A" id="_x0000_s1054" type="#_x0000_t202" style="position:absolute;left:0;text-align:left;margin-left:0;margin-top:108.3pt;width:479.3pt;height:63.8pt;z-index:251794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" fillcolor="#f7caac [1301]" strokecolor="black [3213]">
                <v:stroke dashstyle="longDash"/>
                <v:textbox>
                  <w:txbxContent>
                    <w:p w14:paraId="5FB0046A" w14:textId="77777777" w:rsidR="002214DD" w:rsidRPr="002C6F30" w:rsidRDefault="002214DD" w:rsidP="002C6F30">
                      <w:pPr>
                        <w:autoSpaceDE w:val="0"/>
                        <w:autoSpaceDN w:val="0"/>
                        <w:adjustRightInd w:val="0"/>
                        <w:spacing w:before="160" w:line="240" w:lineRule="auto"/>
                        <w:ind w:left="142"/>
                        <w:rPr>
                          <w:rFonts w:eastAsia="Arial"/>
                          <w:b/>
                          <w:i/>
                          <w:szCs w:val="24"/>
                        </w:rPr>
                      </w:pPr>
                      <w:r w:rsidRPr="002C6F30">
                        <w:rPr>
                          <w:rFonts w:eastAsia="Arial"/>
                          <w:b/>
                          <w:i/>
                          <w:szCs w:val="24"/>
                        </w:rPr>
                        <w:t>BIM Execution Plan Requirements</w:t>
                      </w:r>
                    </w:p>
                    <w:p w14:paraId="7EA637FC" w14:textId="08C246FF" w:rsidR="002214DD" w:rsidRPr="002C6F30" w:rsidRDefault="002214DD" w:rsidP="00EF448F">
                      <w:pPr>
                        <w:ind w:left="142"/>
                        <w:rPr>
                          <w:rFonts w:eastAsia="Arial"/>
                          <w:i/>
                        </w:rPr>
                      </w:pPr>
                      <w:r>
                        <w:rPr>
                          <w:i/>
                        </w:rPr>
                        <w:t>Refer to sections 5.4, 6</w:t>
                      </w:r>
                      <w:r w:rsidRPr="002C6F30">
                        <w:rPr>
                          <w:i/>
                        </w:rPr>
                        <w:t xml:space="preserve">.1 and </w:t>
                      </w:r>
                      <w:r>
                        <w:rPr>
                          <w:i/>
                        </w:rPr>
                        <w:t>6.3 of this document should be made when considering system performance.</w:t>
                      </w:r>
                    </w:p>
                  </w:txbxContent>
                </v:textbox>
                <w10:wrap type="square" anchorx="margin"/>
              </v:shape>
            </w:pict>
          </mc:Fallback>
        </mc:AlternateContent>
      </w:r>
      <w:r w:rsidR="00585774" w:rsidRPr="00DC1B90">
        <w:t>Security</w:t>
      </w:r>
      <w:r w:rsidR="00585774" w:rsidRPr="00DC1B90">
        <w:rPr>
          <w:spacing w:val="-13"/>
        </w:rPr>
        <w:t xml:space="preserve"> </w:t>
      </w:r>
      <w:r w:rsidR="00585774" w:rsidRPr="00DC1B90">
        <w:t>issues</w:t>
      </w:r>
      <w:r w:rsidR="00536675">
        <w:tab/>
      </w:r>
      <w:r w:rsidR="00536675">
        <w:tab/>
        <w:t xml:space="preserve">As required in the security section of this document </w:t>
      </w:r>
    </w:p>
    <w:p w14:paraId="401941CC" w14:textId="199FC89A" w:rsidR="00FD4F9B" w:rsidRPr="009D29F6" w:rsidRDefault="00807D2B" w:rsidP="001163D2">
      <w:pPr>
        <w:pStyle w:val="Heading2"/>
        <w:numPr>
          <w:ilvl w:val="0"/>
          <w:numId w:val="0"/>
        </w:numPr>
        <w:ind w:left="567" w:hanging="567"/>
      </w:pPr>
      <w:bookmarkStart w:id="149" w:name="_Toc408319376"/>
      <w:bookmarkStart w:id="150" w:name="_Toc443306478"/>
      <w:r>
        <w:t>6.3 Data</w:t>
      </w:r>
      <w:r w:rsidR="00FD4F9B" w:rsidRPr="009D29F6">
        <w:t xml:space="preserve"> Exchange Format</w:t>
      </w:r>
      <w:bookmarkEnd w:id="149"/>
      <w:bookmarkEnd w:id="150"/>
    </w:p>
    <w:p w14:paraId="62233589" w14:textId="1F72B9D2" w:rsidR="00FD4F9B" w:rsidRDefault="00FD4F9B" w:rsidP="00873BC1">
      <w:pPr>
        <w:spacing w:after="240"/>
      </w:pPr>
      <w:r>
        <w:t>The</w:t>
      </w:r>
      <w:r w:rsidRPr="00873BC1">
        <w:t xml:space="preserve"> </w:t>
      </w:r>
      <w:r>
        <w:t>p</w:t>
      </w:r>
      <w:r w:rsidRPr="00873BC1">
        <w:t>u</w:t>
      </w:r>
      <w:r>
        <w:t>rp</w:t>
      </w:r>
      <w:r w:rsidRPr="00873BC1">
        <w:t>o</w:t>
      </w:r>
      <w:r>
        <w:t>se</w:t>
      </w:r>
      <w:r w:rsidRPr="00873BC1">
        <w:t xml:space="preserve"> </w:t>
      </w:r>
      <w:r>
        <w:t>of</w:t>
      </w:r>
      <w:r w:rsidRPr="00873BC1">
        <w:t xml:space="preserve"> </w:t>
      </w:r>
      <w:r>
        <w:t xml:space="preserve">this </w:t>
      </w:r>
      <w:r w:rsidRPr="00FD4F9B">
        <w:t>s</w:t>
      </w:r>
      <w:r w:rsidRPr="00873BC1">
        <w:t>e</w:t>
      </w:r>
      <w:r w:rsidRPr="00FD4F9B">
        <w:t>c</w:t>
      </w:r>
      <w:r w:rsidRPr="00873BC1">
        <w:t>tio</w:t>
      </w:r>
      <w:r w:rsidRPr="00FD4F9B">
        <w:t>n</w:t>
      </w:r>
      <w:r w:rsidRPr="00873BC1">
        <w:t xml:space="preserve"> i</w:t>
      </w:r>
      <w:r w:rsidRPr="00FD4F9B">
        <w:t xml:space="preserve">s </w:t>
      </w:r>
      <w:r w:rsidRPr="00873BC1">
        <w:t>t</w:t>
      </w:r>
      <w:r w:rsidRPr="00FD4F9B">
        <w:t>o</w:t>
      </w:r>
      <w:r w:rsidRPr="00873BC1">
        <w:t xml:space="preserve"> define </w:t>
      </w:r>
      <w:r w:rsidRPr="00FD4F9B">
        <w:t>the</w:t>
      </w:r>
      <w:r w:rsidRPr="00873BC1">
        <w:t xml:space="preserve"> </w:t>
      </w:r>
      <w:r w:rsidRPr="00FD4F9B">
        <w:t>formats</w:t>
      </w:r>
      <w:r w:rsidRPr="00873BC1">
        <w:t xml:space="preserve"> u</w:t>
      </w:r>
      <w:r w:rsidRPr="00FD4F9B">
        <w:t>sed</w:t>
      </w:r>
      <w:r w:rsidRPr="00873BC1">
        <w:t xml:space="preserve"> </w:t>
      </w:r>
      <w:r w:rsidRPr="00FD4F9B">
        <w:t xml:space="preserve">to </w:t>
      </w:r>
      <w:r w:rsidRPr="00873BC1">
        <w:t>delive</w:t>
      </w:r>
      <w:r w:rsidRPr="00FD4F9B">
        <w:t>r</w:t>
      </w:r>
      <w:r w:rsidRPr="00873BC1">
        <w:t xml:space="preserve"> </w:t>
      </w:r>
      <w:r w:rsidR="00536675" w:rsidRPr="00873BC1">
        <w:t>the Information Exchanges</w:t>
      </w:r>
      <w:r w:rsidR="00873BC1" w:rsidRPr="00873BC1">
        <w:t xml:space="preserve">. </w:t>
      </w:r>
      <w:r w:rsidR="00536675">
        <w:t>I</w:t>
      </w:r>
      <w:r>
        <w:t>nformation</w:t>
      </w:r>
      <w:r w:rsidRPr="00873BC1">
        <w:t xml:space="preserve"> </w:t>
      </w:r>
      <w:r>
        <w:t xml:space="preserve">will be required </w:t>
      </w:r>
      <w:r w:rsidR="00536675">
        <w:t>as defined in the Information Delivery Plan</w:t>
      </w:r>
      <w:r w:rsidR="00873BC1">
        <w:t>, in the following formats</w:t>
      </w:r>
      <w:r>
        <w:t>:</w:t>
      </w:r>
    </w:p>
    <w:p w14:paraId="7BC9B989" w14:textId="77777777" w:rsidR="00FD4F9B" w:rsidRDefault="00FD4F9B" w:rsidP="004A36DC">
      <w:pPr>
        <w:pStyle w:val="ListParagraph"/>
        <w:numPr>
          <w:ilvl w:val="0"/>
          <w:numId w:val="5"/>
        </w:numPr>
        <w:spacing w:after="120"/>
        <w:ind w:left="568" w:hanging="284"/>
        <w:contextualSpacing w:val="0"/>
      </w:pPr>
      <w:r>
        <w:t>Native</w:t>
      </w:r>
      <w:r w:rsidRPr="00FD4F9B">
        <w:rPr>
          <w:spacing w:val="-4"/>
        </w:rPr>
        <w:t xml:space="preserve"> </w:t>
      </w:r>
      <w:r>
        <w:t>–</w:t>
      </w:r>
      <w:r w:rsidRPr="00FD4F9B">
        <w:rPr>
          <w:spacing w:val="-4"/>
        </w:rPr>
        <w:t xml:space="preserve"> </w:t>
      </w:r>
      <w:r>
        <w:t>3D</w:t>
      </w:r>
      <w:r w:rsidRPr="00FD4F9B">
        <w:rPr>
          <w:spacing w:val="-4"/>
        </w:rPr>
        <w:t xml:space="preserve"> </w:t>
      </w:r>
      <w:r w:rsidR="00536675">
        <w:rPr>
          <w:spacing w:val="-4"/>
        </w:rPr>
        <w:t xml:space="preserve">discipline (un-federated) </w:t>
      </w:r>
      <w:r>
        <w:t>mo</w:t>
      </w:r>
      <w:r w:rsidRPr="00FD4F9B">
        <w:rPr>
          <w:spacing w:val="1"/>
        </w:rPr>
        <w:t>d</w:t>
      </w:r>
      <w:r>
        <w:t>el</w:t>
      </w:r>
      <w:r w:rsidRPr="00FD4F9B">
        <w:rPr>
          <w:spacing w:val="-4"/>
        </w:rPr>
        <w:t xml:space="preserve"> </w:t>
      </w:r>
      <w:r>
        <w:t>files</w:t>
      </w:r>
      <w:r w:rsidRPr="00FD4F9B">
        <w:rPr>
          <w:spacing w:val="-4"/>
        </w:rPr>
        <w:t xml:space="preserve"> </w:t>
      </w:r>
      <w:r>
        <w:t>for</w:t>
      </w:r>
      <w:r w:rsidRPr="00FD4F9B">
        <w:rPr>
          <w:spacing w:val="-4"/>
        </w:rPr>
        <w:t xml:space="preserve"> </w:t>
      </w:r>
      <w:r>
        <w:t>all</w:t>
      </w:r>
      <w:r w:rsidRPr="00FD4F9B">
        <w:rPr>
          <w:spacing w:val="-4"/>
        </w:rPr>
        <w:t xml:space="preserve"> </w:t>
      </w:r>
      <w:r>
        <w:t>design</w:t>
      </w:r>
      <w:r w:rsidRPr="00FD4F9B">
        <w:rPr>
          <w:spacing w:val="-4"/>
        </w:rPr>
        <w:t xml:space="preserve"> </w:t>
      </w:r>
      <w:r>
        <w:t>and</w:t>
      </w:r>
      <w:r w:rsidRPr="00FD4F9B">
        <w:rPr>
          <w:spacing w:val="-4"/>
        </w:rPr>
        <w:t xml:space="preserve"> </w:t>
      </w:r>
      <w:r>
        <w:t>ana</w:t>
      </w:r>
      <w:r w:rsidRPr="00FD4F9B">
        <w:rPr>
          <w:spacing w:val="1"/>
        </w:rPr>
        <w:t>l</w:t>
      </w:r>
      <w:r w:rsidRPr="00FD4F9B">
        <w:rPr>
          <w:spacing w:val="-2"/>
        </w:rPr>
        <w:t>y</w:t>
      </w:r>
      <w:r>
        <w:t>sis</w:t>
      </w:r>
      <w:r w:rsidRPr="00FD4F9B">
        <w:rPr>
          <w:spacing w:val="-3"/>
        </w:rPr>
        <w:t xml:space="preserve"> </w:t>
      </w:r>
      <w:r>
        <w:t>models</w:t>
      </w:r>
    </w:p>
    <w:p w14:paraId="04DFA4C6" w14:textId="77777777" w:rsidR="00FD4F9B" w:rsidRDefault="00FD4F9B" w:rsidP="004A36DC">
      <w:pPr>
        <w:pStyle w:val="ListParagraph"/>
        <w:numPr>
          <w:ilvl w:val="0"/>
          <w:numId w:val="5"/>
        </w:numPr>
        <w:spacing w:after="120"/>
        <w:ind w:left="568" w:hanging="284"/>
        <w:contextualSpacing w:val="0"/>
      </w:pPr>
      <w:r>
        <w:t>COBie</w:t>
      </w:r>
      <w:r w:rsidRPr="00FD4F9B">
        <w:rPr>
          <w:spacing w:val="-7"/>
        </w:rPr>
        <w:t xml:space="preserve"> </w:t>
      </w:r>
      <w:r>
        <w:t>–</w:t>
      </w:r>
      <w:r w:rsidRPr="00FD4F9B">
        <w:rPr>
          <w:spacing w:val="-6"/>
        </w:rPr>
        <w:t xml:space="preserve"> </w:t>
      </w:r>
      <w:r w:rsidRPr="00FD4F9B">
        <w:rPr>
          <w:spacing w:val="1"/>
        </w:rPr>
        <w:t>C</w:t>
      </w:r>
      <w:r>
        <w:t>OBie-UK-2012</w:t>
      </w:r>
      <w:r w:rsidRPr="00FD4F9B">
        <w:rPr>
          <w:spacing w:val="-6"/>
        </w:rPr>
        <w:t xml:space="preserve"> </w:t>
      </w:r>
      <w:r>
        <w:t>version</w:t>
      </w:r>
      <w:r w:rsidRPr="00FD4F9B">
        <w:rPr>
          <w:spacing w:val="-5"/>
        </w:rPr>
        <w:t xml:space="preserve"> </w:t>
      </w:r>
      <w:r>
        <w:t>2.4</w:t>
      </w:r>
      <w:r w:rsidR="00F10528">
        <w:t xml:space="preserve"> complete with reference to the exchanges files</w:t>
      </w:r>
    </w:p>
    <w:p w14:paraId="0FF326B2" w14:textId="4671EDF9" w:rsidR="00536675" w:rsidRDefault="004F0438" w:rsidP="00071F45">
      <w:pPr>
        <w:pStyle w:val="ListParagraph"/>
        <w:numPr>
          <w:ilvl w:val="0"/>
          <w:numId w:val="11"/>
        </w:numPr>
        <w:spacing w:after="240"/>
        <w:ind w:left="568" w:hanging="284"/>
        <w:contextualSpacing w:val="0"/>
      </w:pPr>
      <w:r w:rsidRPr="006B6A4F">
        <w:rPr>
          <w:noProof/>
          <w:lang w:eastAsia="en-GB"/>
        </w:rPr>
        <mc:AlternateContent>
          <mc:Choice Requires="wps">
            <w:drawing>
              <wp:anchor distT="45720" distB="45720" distL="114300" distR="114300" simplePos="0" relativeHeight="251660288" behindDoc="0" locked="0" layoutInCell="1" allowOverlap="1" wp14:anchorId="542D803D" wp14:editId="1395E984">
                <wp:simplePos x="0" y="0"/>
                <wp:positionH relativeFrom="margin">
                  <wp:align>left</wp:align>
                </wp:positionH>
                <wp:positionV relativeFrom="paragraph">
                  <wp:posOffset>416367</wp:posOffset>
                </wp:positionV>
                <wp:extent cx="6086475" cy="2754630"/>
                <wp:effectExtent l="0" t="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754630"/>
                        </a:xfrm>
                        <a:prstGeom prst="rect">
                          <a:avLst/>
                        </a:prstGeom>
                        <a:solidFill>
                          <a:schemeClr val="bg1">
                            <a:lumMod val="85000"/>
                          </a:schemeClr>
                        </a:solidFill>
                        <a:ln w="9525">
                          <a:noFill/>
                          <a:miter lim="800000"/>
                          <a:headEnd/>
                          <a:tailEnd/>
                        </a:ln>
                      </wps:spPr>
                      <wps:txbx>
                        <w:txbxContent>
                          <w:p w14:paraId="25DA8090" w14:textId="44A17744" w:rsidR="002214DD" w:rsidRDefault="002214DD" w:rsidP="005B412B">
                            <w:pPr>
                              <w:spacing w:before="160"/>
                              <w:ind w:left="142" w:right="215"/>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nce 1</w:t>
                            </w:r>
                            <w:r w:rsidRPr="00147908">
                              <w:rPr>
                                <w:rFonts w:eastAsia="Arial"/>
                                <w:i/>
                                <w:color w:val="2E74B5" w:themeColor="accent1" w:themeShade="BF"/>
                                <w:szCs w:val="24"/>
                              </w:rPr>
                              <w:t xml:space="preserve">: </w:t>
                            </w:r>
                            <w:r w:rsidRPr="00147908">
                              <w:rPr>
                                <w:i/>
                                <w:color w:val="2E74B5" w:themeColor="accent1" w:themeShade="BF"/>
                              </w:rPr>
                              <w:t>Gov</w:t>
                            </w:r>
                            <w:r w:rsidRPr="00147908">
                              <w:rPr>
                                <w:i/>
                                <w:color w:val="2E74B5" w:themeColor="accent1" w:themeShade="BF"/>
                                <w:spacing w:val="-2"/>
                              </w:rPr>
                              <w:t>e</w:t>
                            </w:r>
                            <w:r w:rsidRPr="00147908">
                              <w:rPr>
                                <w:i/>
                                <w:color w:val="2E74B5" w:themeColor="accent1" w:themeShade="BF"/>
                              </w:rPr>
                              <w:t>rn</w:t>
                            </w:r>
                            <w:r w:rsidRPr="00147908">
                              <w:rPr>
                                <w:i/>
                                <w:color w:val="2E74B5" w:themeColor="accent1" w:themeShade="BF"/>
                                <w:spacing w:val="-2"/>
                              </w:rPr>
                              <w:t>m</w:t>
                            </w:r>
                            <w:r w:rsidRPr="00147908">
                              <w:rPr>
                                <w:i/>
                                <w:color w:val="2E74B5" w:themeColor="accent1" w:themeShade="BF"/>
                              </w:rPr>
                              <w:t>ent E</w:t>
                            </w:r>
                            <w:r w:rsidRPr="00147908">
                              <w:rPr>
                                <w:i/>
                                <w:color w:val="2E74B5" w:themeColor="accent1" w:themeShade="BF"/>
                                <w:spacing w:val="-2"/>
                              </w:rPr>
                              <w:t>m</w:t>
                            </w:r>
                            <w:r w:rsidRPr="00147908">
                              <w:rPr>
                                <w:i/>
                                <w:color w:val="2E74B5" w:themeColor="accent1" w:themeShade="BF"/>
                              </w:rPr>
                              <w:t>ployer</w:t>
                            </w:r>
                            <w:r w:rsidRPr="00147908">
                              <w:rPr>
                                <w:i/>
                                <w:color w:val="2E74B5" w:themeColor="accent1" w:themeShade="BF"/>
                                <w:spacing w:val="-2"/>
                              </w:rPr>
                              <w:t xml:space="preserve"> </w:t>
                            </w:r>
                            <w:r w:rsidRPr="00147908">
                              <w:rPr>
                                <w:i/>
                                <w:color w:val="2E74B5" w:themeColor="accent1" w:themeShade="BF"/>
                              </w:rPr>
                              <w:t>Re</w:t>
                            </w:r>
                            <w:r w:rsidRPr="00147908">
                              <w:rPr>
                                <w:i/>
                                <w:color w:val="2E74B5" w:themeColor="accent1" w:themeShade="BF"/>
                                <w:spacing w:val="-2"/>
                              </w:rPr>
                              <w:t>q</w:t>
                            </w:r>
                            <w:r w:rsidRPr="00147908">
                              <w:rPr>
                                <w:i/>
                                <w:color w:val="2E74B5" w:themeColor="accent1" w:themeShade="BF"/>
                              </w:rPr>
                              <w:t>uire</w:t>
                            </w:r>
                            <w:r w:rsidRPr="00147908">
                              <w:rPr>
                                <w:i/>
                                <w:color w:val="2E74B5" w:themeColor="accent1" w:themeShade="BF"/>
                                <w:spacing w:val="-2"/>
                              </w:rPr>
                              <w:t>m</w:t>
                            </w:r>
                            <w:r w:rsidRPr="00147908">
                              <w:rPr>
                                <w:i/>
                                <w:color w:val="2E74B5" w:themeColor="accent1" w:themeShade="BF"/>
                              </w:rPr>
                              <w:t xml:space="preserve">ents </w:t>
                            </w:r>
                            <w:r w:rsidRPr="00147908">
                              <w:rPr>
                                <w:i/>
                                <w:color w:val="2E74B5" w:themeColor="accent1" w:themeShade="BF"/>
                                <w:spacing w:val="-2"/>
                              </w:rPr>
                              <w:t>m</w:t>
                            </w:r>
                            <w:r w:rsidRPr="00147908">
                              <w:rPr>
                                <w:i/>
                                <w:color w:val="2E74B5" w:themeColor="accent1" w:themeShade="BF"/>
                              </w:rPr>
                              <w:t>andate infor</w:t>
                            </w:r>
                            <w:r w:rsidRPr="00147908">
                              <w:rPr>
                                <w:i/>
                                <w:color w:val="2E74B5" w:themeColor="accent1" w:themeShade="BF"/>
                                <w:spacing w:val="-2"/>
                              </w:rPr>
                              <w:t>ma</w:t>
                            </w:r>
                            <w:r w:rsidRPr="00147908">
                              <w:rPr>
                                <w:i/>
                                <w:color w:val="2E74B5" w:themeColor="accent1" w:themeShade="BF"/>
                              </w:rPr>
                              <w:t>tion in a CO</w:t>
                            </w:r>
                            <w:r w:rsidRPr="00147908">
                              <w:rPr>
                                <w:i/>
                                <w:color w:val="2E74B5" w:themeColor="accent1" w:themeShade="BF"/>
                                <w:spacing w:val="-2"/>
                              </w:rPr>
                              <w:t>B</w:t>
                            </w:r>
                            <w:r w:rsidRPr="00147908">
                              <w:rPr>
                                <w:i/>
                                <w:color w:val="2E74B5" w:themeColor="accent1" w:themeShade="BF"/>
                              </w:rPr>
                              <w:t>ie for</w:t>
                            </w:r>
                            <w:r w:rsidRPr="00147908">
                              <w:rPr>
                                <w:i/>
                                <w:color w:val="2E74B5" w:themeColor="accent1" w:themeShade="BF"/>
                                <w:spacing w:val="-2"/>
                              </w:rPr>
                              <w:t>m</w:t>
                            </w:r>
                            <w:r w:rsidRPr="00147908">
                              <w:rPr>
                                <w:i/>
                                <w:color w:val="2E74B5" w:themeColor="accent1" w:themeShade="BF"/>
                              </w:rPr>
                              <w:t>at (a relative of IFC)</w:t>
                            </w:r>
                            <w:r>
                              <w:rPr>
                                <w:i/>
                                <w:color w:val="2E74B5" w:themeColor="accent1" w:themeShade="BF"/>
                              </w:rPr>
                              <w:t xml:space="preserve"> for all information exchanges</w:t>
                            </w:r>
                            <w:r w:rsidRPr="00147908">
                              <w:rPr>
                                <w:i/>
                                <w:color w:val="2E74B5" w:themeColor="accent1" w:themeShade="BF"/>
                              </w:rPr>
                              <w:t xml:space="preserve">. </w:t>
                            </w:r>
                            <w:r>
                              <w:rPr>
                                <w:i/>
                                <w:color w:val="2E74B5" w:themeColor="accent1" w:themeShade="BF"/>
                              </w:rPr>
                              <w:t xml:space="preserve">This is a standards based structured data container and used to provide an open standard for information exchange between parties irrespective of publishing or receiving system. </w:t>
                            </w:r>
                            <w:r w:rsidRPr="00147908">
                              <w:rPr>
                                <w:i/>
                                <w:color w:val="2E74B5" w:themeColor="accent1" w:themeShade="BF"/>
                              </w:rPr>
                              <w:t>The</w:t>
                            </w:r>
                            <w:r w:rsidRPr="00147908">
                              <w:rPr>
                                <w:i/>
                                <w:color w:val="2E74B5" w:themeColor="accent1" w:themeShade="BF"/>
                                <w:spacing w:val="-2"/>
                              </w:rPr>
                              <w:t xml:space="preserve"> </w:t>
                            </w:r>
                            <w:r w:rsidRPr="00147908">
                              <w:rPr>
                                <w:i/>
                                <w:color w:val="2E74B5" w:themeColor="accent1" w:themeShade="BF"/>
                              </w:rPr>
                              <w:t>Construction-Operati</w:t>
                            </w:r>
                            <w:r w:rsidRPr="00147908">
                              <w:rPr>
                                <w:i/>
                                <w:color w:val="2E74B5" w:themeColor="accent1" w:themeShade="BF"/>
                                <w:spacing w:val="1"/>
                              </w:rPr>
                              <w:t>o</w:t>
                            </w:r>
                            <w:r w:rsidRPr="00147908">
                              <w:rPr>
                                <w:i/>
                                <w:color w:val="2E74B5" w:themeColor="accent1" w:themeShade="BF"/>
                              </w:rPr>
                              <w:t>ns Building Infor</w:t>
                            </w:r>
                            <w:r w:rsidRPr="00147908">
                              <w:rPr>
                                <w:i/>
                                <w:color w:val="2E74B5" w:themeColor="accent1" w:themeShade="BF"/>
                                <w:spacing w:val="-3"/>
                              </w:rPr>
                              <w:t>m</w:t>
                            </w:r>
                            <w:r w:rsidRPr="00147908">
                              <w:rPr>
                                <w:i/>
                                <w:color w:val="2E74B5" w:themeColor="accent1" w:themeShade="BF"/>
                              </w:rPr>
                              <w:t>ation Exchange (COBie) for</w:t>
                            </w:r>
                            <w:r w:rsidRPr="00147908">
                              <w:rPr>
                                <w:i/>
                                <w:color w:val="2E74B5" w:themeColor="accent1" w:themeShade="BF"/>
                                <w:spacing w:val="-2"/>
                              </w:rPr>
                              <w:t>m</w:t>
                            </w:r>
                            <w:r w:rsidRPr="00147908">
                              <w:rPr>
                                <w:i/>
                                <w:color w:val="2E74B5" w:themeColor="accent1" w:themeShade="BF"/>
                              </w:rPr>
                              <w:t xml:space="preserve">at facilitates the delivery of </w:t>
                            </w:r>
                            <w:r>
                              <w:rPr>
                                <w:i/>
                                <w:color w:val="2E74B5" w:themeColor="accent1" w:themeShade="BF"/>
                              </w:rPr>
                              <w:t xml:space="preserve">project and asset </w:t>
                            </w:r>
                            <w:r w:rsidRPr="00147908">
                              <w:rPr>
                                <w:i/>
                                <w:color w:val="2E74B5" w:themeColor="accent1" w:themeShade="BF"/>
                              </w:rPr>
                              <w:t>infor</w:t>
                            </w:r>
                            <w:r w:rsidRPr="00147908">
                              <w:rPr>
                                <w:i/>
                                <w:color w:val="2E74B5" w:themeColor="accent1" w:themeShade="BF"/>
                                <w:spacing w:val="-2"/>
                              </w:rPr>
                              <w:t>m</w:t>
                            </w:r>
                            <w:r w:rsidRPr="00147908">
                              <w:rPr>
                                <w:i/>
                                <w:color w:val="2E74B5" w:themeColor="accent1" w:themeShade="BF"/>
                              </w:rPr>
                              <w:t>ati</w:t>
                            </w:r>
                            <w:r w:rsidRPr="00147908">
                              <w:rPr>
                                <w:i/>
                                <w:color w:val="2E74B5" w:themeColor="accent1" w:themeShade="BF"/>
                                <w:spacing w:val="-2"/>
                              </w:rPr>
                              <w:t>o</w:t>
                            </w:r>
                            <w:r w:rsidRPr="00147908">
                              <w:rPr>
                                <w:i/>
                                <w:color w:val="2E74B5" w:themeColor="accent1" w:themeShade="BF"/>
                              </w:rPr>
                              <w:t xml:space="preserve">n </w:t>
                            </w:r>
                            <w:r>
                              <w:rPr>
                                <w:i/>
                                <w:color w:val="2E74B5" w:themeColor="accent1" w:themeShade="BF"/>
                              </w:rPr>
                              <w:t xml:space="preserve">(files and data) to support Employer and Stakeholder decisions and information transmittal </w:t>
                            </w:r>
                            <w:r w:rsidRPr="00147908">
                              <w:rPr>
                                <w:i/>
                                <w:color w:val="2E74B5" w:themeColor="accent1" w:themeShade="BF"/>
                              </w:rPr>
                              <w:t>duri</w:t>
                            </w:r>
                            <w:r w:rsidRPr="00147908">
                              <w:rPr>
                                <w:i/>
                                <w:color w:val="2E74B5" w:themeColor="accent1" w:themeShade="BF"/>
                                <w:spacing w:val="-2"/>
                              </w:rPr>
                              <w:t>n</w:t>
                            </w:r>
                            <w:r w:rsidRPr="00147908">
                              <w:rPr>
                                <w:i/>
                                <w:color w:val="2E74B5" w:themeColor="accent1" w:themeShade="BF"/>
                              </w:rPr>
                              <w:t>g pla</w:t>
                            </w:r>
                            <w:r w:rsidRPr="00147908">
                              <w:rPr>
                                <w:i/>
                                <w:color w:val="2E74B5" w:themeColor="accent1" w:themeShade="BF"/>
                                <w:spacing w:val="-2"/>
                              </w:rPr>
                              <w:t>n</w:t>
                            </w:r>
                            <w:r w:rsidRPr="00147908">
                              <w:rPr>
                                <w:i/>
                                <w:color w:val="2E74B5" w:themeColor="accent1" w:themeShade="BF"/>
                              </w:rPr>
                              <w:t>ning, d</w:t>
                            </w:r>
                            <w:r w:rsidRPr="00147908">
                              <w:rPr>
                                <w:i/>
                                <w:color w:val="2E74B5" w:themeColor="accent1" w:themeShade="BF"/>
                                <w:spacing w:val="-2"/>
                              </w:rPr>
                              <w:t>e</w:t>
                            </w:r>
                            <w:r w:rsidRPr="00147908">
                              <w:rPr>
                                <w:i/>
                                <w:color w:val="2E74B5" w:themeColor="accent1" w:themeShade="BF"/>
                              </w:rPr>
                              <w:t>sign,</w:t>
                            </w:r>
                            <w:r w:rsidRPr="00147908">
                              <w:rPr>
                                <w:i/>
                                <w:color w:val="2E74B5" w:themeColor="accent1" w:themeShade="BF"/>
                                <w:spacing w:val="-2"/>
                              </w:rPr>
                              <w:t xml:space="preserve"> </w:t>
                            </w:r>
                            <w:r w:rsidRPr="00147908">
                              <w:rPr>
                                <w:i/>
                                <w:color w:val="2E74B5" w:themeColor="accent1" w:themeShade="BF"/>
                              </w:rPr>
                              <w:t>co</w:t>
                            </w:r>
                            <w:r w:rsidRPr="00147908">
                              <w:rPr>
                                <w:i/>
                                <w:color w:val="2E74B5" w:themeColor="accent1" w:themeShade="BF"/>
                                <w:spacing w:val="-2"/>
                              </w:rPr>
                              <w:t>n</w:t>
                            </w:r>
                            <w:r w:rsidRPr="00147908">
                              <w:rPr>
                                <w:i/>
                                <w:color w:val="2E74B5" w:themeColor="accent1" w:themeShade="BF"/>
                              </w:rPr>
                              <w:t>str</w:t>
                            </w:r>
                            <w:r w:rsidRPr="00147908">
                              <w:rPr>
                                <w:i/>
                                <w:color w:val="2E74B5" w:themeColor="accent1" w:themeShade="BF"/>
                                <w:spacing w:val="-2"/>
                              </w:rPr>
                              <w:t>u</w:t>
                            </w:r>
                            <w:r w:rsidRPr="00147908">
                              <w:rPr>
                                <w:i/>
                                <w:color w:val="2E74B5" w:themeColor="accent1" w:themeShade="BF"/>
                              </w:rPr>
                              <w:t>ction,</w:t>
                            </w:r>
                            <w:r w:rsidRPr="00147908">
                              <w:rPr>
                                <w:i/>
                                <w:color w:val="2E74B5" w:themeColor="accent1" w:themeShade="BF"/>
                                <w:spacing w:val="-2"/>
                              </w:rPr>
                              <w:t xml:space="preserve"> </w:t>
                            </w:r>
                            <w:r w:rsidRPr="00147908">
                              <w:rPr>
                                <w:i/>
                                <w:color w:val="2E74B5" w:themeColor="accent1" w:themeShade="BF"/>
                              </w:rPr>
                              <w:t>and co</w:t>
                            </w:r>
                            <w:r w:rsidRPr="00147908">
                              <w:rPr>
                                <w:i/>
                                <w:color w:val="2E74B5" w:themeColor="accent1" w:themeShade="BF"/>
                                <w:spacing w:val="-2"/>
                              </w:rPr>
                              <w:t>mm</w:t>
                            </w:r>
                            <w:r w:rsidRPr="00147908">
                              <w:rPr>
                                <w:i/>
                                <w:color w:val="2E74B5" w:themeColor="accent1" w:themeShade="BF"/>
                              </w:rPr>
                              <w:t xml:space="preserve">issioning for </w:t>
                            </w:r>
                            <w:r w:rsidRPr="00147908">
                              <w:rPr>
                                <w:i/>
                                <w:color w:val="2E74B5" w:themeColor="accent1" w:themeShade="BF"/>
                                <w:spacing w:val="-2"/>
                              </w:rPr>
                              <w:t>d</w:t>
                            </w:r>
                            <w:r w:rsidRPr="00147908">
                              <w:rPr>
                                <w:i/>
                                <w:color w:val="2E74B5" w:themeColor="accent1" w:themeShade="BF"/>
                              </w:rPr>
                              <w:t>el</w:t>
                            </w:r>
                            <w:r w:rsidRPr="00147908">
                              <w:rPr>
                                <w:i/>
                                <w:color w:val="2E74B5" w:themeColor="accent1" w:themeShade="BF"/>
                                <w:spacing w:val="-2"/>
                              </w:rPr>
                              <w:t>i</w:t>
                            </w:r>
                            <w:r w:rsidRPr="00147908">
                              <w:rPr>
                                <w:i/>
                                <w:color w:val="2E74B5" w:themeColor="accent1" w:themeShade="BF"/>
                              </w:rPr>
                              <w:t xml:space="preserve">very to facility </w:t>
                            </w:r>
                            <w:r w:rsidRPr="00147908">
                              <w:rPr>
                                <w:i/>
                                <w:color w:val="2E74B5" w:themeColor="accent1" w:themeShade="BF"/>
                                <w:spacing w:val="-2"/>
                              </w:rPr>
                              <w:t>o</w:t>
                            </w:r>
                            <w:r w:rsidRPr="00147908">
                              <w:rPr>
                                <w:i/>
                                <w:color w:val="2E74B5" w:themeColor="accent1" w:themeShade="BF"/>
                              </w:rPr>
                              <w:t>wn</w:t>
                            </w:r>
                            <w:r w:rsidRPr="00147908">
                              <w:rPr>
                                <w:i/>
                                <w:color w:val="2E74B5" w:themeColor="accent1" w:themeShade="BF"/>
                                <w:spacing w:val="-2"/>
                              </w:rPr>
                              <w:t>e</w:t>
                            </w:r>
                            <w:r w:rsidRPr="00147908">
                              <w:rPr>
                                <w:i/>
                                <w:color w:val="2E74B5" w:themeColor="accent1" w:themeShade="BF"/>
                              </w:rPr>
                              <w:t xml:space="preserve">rs and </w:t>
                            </w:r>
                            <w:r w:rsidRPr="00147908">
                              <w:rPr>
                                <w:i/>
                                <w:color w:val="2E74B5" w:themeColor="accent1" w:themeShade="BF"/>
                                <w:spacing w:val="-2"/>
                              </w:rPr>
                              <w:t>o</w:t>
                            </w:r>
                            <w:r w:rsidRPr="00147908">
                              <w:rPr>
                                <w:i/>
                                <w:color w:val="2E74B5" w:themeColor="accent1" w:themeShade="BF"/>
                              </w:rPr>
                              <w:t>perat</w:t>
                            </w:r>
                            <w:r w:rsidRPr="00147908">
                              <w:rPr>
                                <w:i/>
                                <w:color w:val="2E74B5" w:themeColor="accent1" w:themeShade="BF"/>
                                <w:spacing w:val="-2"/>
                              </w:rPr>
                              <w:t>o</w:t>
                            </w:r>
                            <w:r w:rsidRPr="00147908">
                              <w:rPr>
                                <w:i/>
                                <w:color w:val="2E74B5" w:themeColor="accent1" w:themeShade="BF"/>
                              </w:rPr>
                              <w:t>rs.</w:t>
                            </w:r>
                          </w:p>
                          <w:p w14:paraId="4A82EBC1" w14:textId="23FFB8A7" w:rsidR="002214DD" w:rsidRDefault="002214DD" w:rsidP="005B412B">
                            <w:pPr>
                              <w:spacing w:before="12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nce</w:t>
                            </w:r>
                            <w:r>
                              <w:rPr>
                                <w:rFonts w:eastAsia="Arial"/>
                                <w:b/>
                                <w:i/>
                                <w:color w:val="2E74B5" w:themeColor="accent1" w:themeShade="BF"/>
                                <w:szCs w:val="24"/>
                              </w:rPr>
                              <w:t xml:space="preserve"> 2</w:t>
                            </w:r>
                            <w:r w:rsidRPr="00147908">
                              <w:rPr>
                                <w:rFonts w:eastAsia="Arial"/>
                                <w:i/>
                                <w:color w:val="2E74B5" w:themeColor="accent1" w:themeShade="BF"/>
                                <w:szCs w:val="24"/>
                              </w:rPr>
                              <w:t xml:space="preserve">: </w:t>
                            </w:r>
                            <w:r>
                              <w:rPr>
                                <w:i/>
                                <w:color w:val="2E74B5" w:themeColor="accent1" w:themeShade="BF"/>
                              </w:rPr>
                              <w:t>A</w:t>
                            </w:r>
                            <w:r w:rsidRPr="00CC547A">
                              <w:rPr>
                                <w:i/>
                                <w:color w:val="2E74B5" w:themeColor="accent1" w:themeShade="BF"/>
                              </w:rPr>
                              <w:t xml:space="preserve"> proj</w:t>
                            </w:r>
                            <w:r w:rsidRPr="00CC547A">
                              <w:rPr>
                                <w:i/>
                                <w:color w:val="2E74B5" w:themeColor="accent1" w:themeShade="BF"/>
                                <w:spacing w:val="-2"/>
                              </w:rPr>
                              <w:t>e</w:t>
                            </w:r>
                            <w:r w:rsidRPr="00CC547A">
                              <w:rPr>
                                <w:i/>
                                <w:color w:val="2E74B5" w:themeColor="accent1" w:themeShade="BF"/>
                              </w:rPr>
                              <w:t xml:space="preserve">ct </w:t>
                            </w:r>
                            <w:r w:rsidRPr="00CC547A">
                              <w:rPr>
                                <w:i/>
                                <w:color w:val="2E74B5" w:themeColor="accent1" w:themeShade="BF"/>
                                <w:spacing w:val="-2"/>
                              </w:rPr>
                              <w:t>m</w:t>
                            </w:r>
                            <w:r w:rsidRPr="00CC547A">
                              <w:rPr>
                                <w:i/>
                                <w:color w:val="2E74B5" w:themeColor="accent1" w:themeShade="BF"/>
                              </w:rPr>
                              <w:t>ember u</w:t>
                            </w:r>
                            <w:r w:rsidRPr="00CC547A">
                              <w:rPr>
                                <w:i/>
                                <w:color w:val="2E74B5" w:themeColor="accent1" w:themeShade="BF"/>
                                <w:spacing w:val="-2"/>
                              </w:rPr>
                              <w:t>n</w:t>
                            </w:r>
                            <w:r w:rsidRPr="00CC547A">
                              <w:rPr>
                                <w:i/>
                                <w:color w:val="2E74B5" w:themeColor="accent1" w:themeShade="BF"/>
                              </w:rPr>
                              <w:t>d</w:t>
                            </w:r>
                            <w:r w:rsidRPr="00CC547A">
                              <w:rPr>
                                <w:i/>
                                <w:color w:val="2E74B5" w:themeColor="accent1" w:themeShade="BF"/>
                                <w:spacing w:val="-2"/>
                              </w:rPr>
                              <w:t>e</w:t>
                            </w:r>
                            <w:r w:rsidRPr="00CC547A">
                              <w:rPr>
                                <w:i/>
                                <w:color w:val="2E74B5" w:themeColor="accent1" w:themeShade="BF"/>
                              </w:rPr>
                              <w:t>rtakes to ge</w:t>
                            </w:r>
                            <w:r w:rsidRPr="00CC547A">
                              <w:rPr>
                                <w:i/>
                                <w:color w:val="2E74B5" w:themeColor="accent1" w:themeShade="BF"/>
                                <w:spacing w:val="-2"/>
                              </w:rPr>
                              <w:t>n</w:t>
                            </w:r>
                            <w:r w:rsidRPr="00CC547A">
                              <w:rPr>
                                <w:i/>
                                <w:color w:val="2E74B5" w:themeColor="accent1" w:themeShade="BF"/>
                              </w:rPr>
                              <w:t>era</w:t>
                            </w:r>
                            <w:r w:rsidRPr="00CC547A">
                              <w:rPr>
                                <w:i/>
                                <w:color w:val="2E74B5" w:themeColor="accent1" w:themeShade="BF"/>
                                <w:spacing w:val="-2"/>
                              </w:rPr>
                              <w:t>t</w:t>
                            </w:r>
                            <w:r w:rsidRPr="00CC547A">
                              <w:rPr>
                                <w:i/>
                                <w:color w:val="2E74B5" w:themeColor="accent1" w:themeShade="BF"/>
                              </w:rPr>
                              <w:t>e data pr</w:t>
                            </w:r>
                            <w:r w:rsidRPr="00CC547A">
                              <w:rPr>
                                <w:i/>
                                <w:color w:val="2E74B5" w:themeColor="accent1" w:themeShade="BF"/>
                                <w:spacing w:val="-2"/>
                              </w:rPr>
                              <w:t>o</w:t>
                            </w:r>
                            <w:r w:rsidRPr="00CC547A">
                              <w:rPr>
                                <w:i/>
                                <w:color w:val="2E74B5" w:themeColor="accent1" w:themeShade="BF"/>
                              </w:rPr>
                              <w:t>vi</w:t>
                            </w:r>
                            <w:r w:rsidRPr="00CC547A">
                              <w:rPr>
                                <w:i/>
                                <w:color w:val="2E74B5" w:themeColor="accent1" w:themeShade="BF"/>
                                <w:spacing w:val="-2"/>
                              </w:rPr>
                              <w:t>d</w:t>
                            </w:r>
                            <w:r w:rsidRPr="00CC547A">
                              <w:rPr>
                                <w:i/>
                                <w:color w:val="2E74B5" w:themeColor="accent1" w:themeShade="BF"/>
                              </w:rPr>
                              <w:t>ed in all three</w:t>
                            </w:r>
                            <w:r w:rsidRPr="00CC547A">
                              <w:rPr>
                                <w:i/>
                                <w:color w:val="2E74B5" w:themeColor="accent1" w:themeShade="BF"/>
                                <w:spacing w:val="-2"/>
                              </w:rPr>
                              <w:t xml:space="preserve"> </w:t>
                            </w:r>
                            <w:r w:rsidRPr="00CC547A">
                              <w:rPr>
                                <w:i/>
                                <w:color w:val="2E74B5" w:themeColor="accent1" w:themeShade="BF"/>
                              </w:rPr>
                              <w:t>for</w:t>
                            </w:r>
                            <w:r w:rsidRPr="00CC547A">
                              <w:rPr>
                                <w:i/>
                                <w:color w:val="2E74B5" w:themeColor="accent1" w:themeShade="BF"/>
                                <w:spacing w:val="-2"/>
                              </w:rPr>
                              <w:t>m</w:t>
                            </w:r>
                            <w:r w:rsidRPr="00CC547A">
                              <w:rPr>
                                <w:i/>
                                <w:color w:val="2E74B5" w:themeColor="accent1" w:themeShade="BF"/>
                              </w:rPr>
                              <w:t>ats from</w:t>
                            </w:r>
                            <w:r w:rsidRPr="00CC547A">
                              <w:rPr>
                                <w:i/>
                                <w:color w:val="2E74B5" w:themeColor="accent1" w:themeShade="BF"/>
                                <w:spacing w:val="-2"/>
                              </w:rPr>
                              <w:t xml:space="preserve"> </w:t>
                            </w:r>
                            <w:r w:rsidRPr="00CC547A">
                              <w:rPr>
                                <w:i/>
                                <w:color w:val="2E74B5" w:themeColor="accent1" w:themeShade="BF"/>
                              </w:rPr>
                              <w:t>the sa</w:t>
                            </w:r>
                            <w:r w:rsidRPr="00CC547A">
                              <w:rPr>
                                <w:i/>
                                <w:color w:val="2E74B5" w:themeColor="accent1" w:themeShade="BF"/>
                                <w:spacing w:val="-2"/>
                              </w:rPr>
                              <w:t>m</w:t>
                            </w:r>
                            <w:r w:rsidRPr="00CC547A">
                              <w:rPr>
                                <w:i/>
                                <w:color w:val="2E74B5" w:themeColor="accent1" w:themeShade="BF"/>
                              </w:rPr>
                              <w:t>e data set.</w:t>
                            </w:r>
                          </w:p>
                          <w:p w14:paraId="1B9B23FB" w14:textId="7295349A" w:rsidR="002214DD" w:rsidRPr="005B412B" w:rsidRDefault="002214DD" w:rsidP="005B412B">
                            <w:pPr>
                              <w:spacing w:before="12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nce</w:t>
                            </w:r>
                            <w:r>
                              <w:rPr>
                                <w:rFonts w:eastAsia="Arial"/>
                                <w:b/>
                                <w:i/>
                                <w:color w:val="2E74B5" w:themeColor="accent1" w:themeShade="BF"/>
                                <w:szCs w:val="24"/>
                              </w:rPr>
                              <w:t xml:space="preserve"> 3</w:t>
                            </w:r>
                            <w:r w:rsidRPr="00147908">
                              <w:rPr>
                                <w:rFonts w:eastAsia="Arial"/>
                                <w:i/>
                                <w:color w:val="2E74B5" w:themeColor="accent1" w:themeShade="BF"/>
                                <w:szCs w:val="24"/>
                              </w:rPr>
                              <w:t xml:space="preserve">: </w:t>
                            </w:r>
                            <w:r>
                              <w:rPr>
                                <w:rFonts w:eastAsia="Arial"/>
                                <w:i/>
                                <w:color w:val="2E74B5" w:themeColor="accent1" w:themeShade="BF"/>
                                <w:szCs w:val="24"/>
                              </w:rPr>
                              <w:t xml:space="preserve">The COBie file will be used to verify (eventually validate) the information (files &amp; data) published to the Employer at each plan of work stage. See section 5.4 for details of </w:t>
                            </w:r>
                            <w:r>
                              <w:rPr>
                                <w:i/>
                                <w:color w:val="2E74B5" w:themeColor="accent1" w:themeShade="BF"/>
                              </w:rPr>
                              <w:t>the validation and acceptance process using COBie and the Information Delivery Plan.</w:t>
                            </w:r>
                          </w:p>
                          <w:p w14:paraId="29C017FF" w14:textId="77777777" w:rsidR="002214DD" w:rsidRDefault="002214DD" w:rsidP="00147908">
                            <w:pPr>
                              <w:ind w:right="21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D803D" id="_x0000_s1055" type="#_x0000_t202" style="position:absolute;left:0;text-align:left;margin-left:0;margin-top:32.8pt;width:479.25pt;height:216.9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" fillcolor="#d8d8d8 [2732]" stroked="f">
                <v:textbox>
                  <w:txbxContent>
                    <w:p w14:paraId="25DA8090" w14:textId="44A17744" w:rsidR="002214DD" w:rsidRDefault="002214DD" w:rsidP="005B412B">
                      <w:pPr>
                        <w:spacing w:before="160"/>
                        <w:ind w:left="142" w:right="215"/>
                        <w:rPr>
                          <w:i/>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nce 1</w:t>
                      </w:r>
                      <w:r w:rsidRPr="00147908">
                        <w:rPr>
                          <w:rFonts w:eastAsia="Arial"/>
                          <w:i/>
                          <w:color w:val="2E74B5" w:themeColor="accent1" w:themeShade="BF"/>
                          <w:szCs w:val="24"/>
                        </w:rPr>
                        <w:t xml:space="preserve">: </w:t>
                      </w:r>
                      <w:r w:rsidRPr="00147908">
                        <w:rPr>
                          <w:i/>
                          <w:color w:val="2E74B5" w:themeColor="accent1" w:themeShade="BF"/>
                        </w:rPr>
                        <w:t>Gov</w:t>
                      </w:r>
                      <w:r w:rsidRPr="00147908">
                        <w:rPr>
                          <w:i/>
                          <w:color w:val="2E74B5" w:themeColor="accent1" w:themeShade="BF"/>
                          <w:spacing w:val="-2"/>
                        </w:rPr>
                        <w:t>e</w:t>
                      </w:r>
                      <w:r w:rsidRPr="00147908">
                        <w:rPr>
                          <w:i/>
                          <w:color w:val="2E74B5" w:themeColor="accent1" w:themeShade="BF"/>
                        </w:rPr>
                        <w:t>rn</w:t>
                      </w:r>
                      <w:r w:rsidRPr="00147908">
                        <w:rPr>
                          <w:i/>
                          <w:color w:val="2E74B5" w:themeColor="accent1" w:themeShade="BF"/>
                          <w:spacing w:val="-2"/>
                        </w:rPr>
                        <w:t>m</w:t>
                      </w:r>
                      <w:r w:rsidRPr="00147908">
                        <w:rPr>
                          <w:i/>
                          <w:color w:val="2E74B5" w:themeColor="accent1" w:themeShade="BF"/>
                        </w:rPr>
                        <w:t>ent E</w:t>
                      </w:r>
                      <w:r w:rsidRPr="00147908">
                        <w:rPr>
                          <w:i/>
                          <w:color w:val="2E74B5" w:themeColor="accent1" w:themeShade="BF"/>
                          <w:spacing w:val="-2"/>
                        </w:rPr>
                        <w:t>m</w:t>
                      </w:r>
                      <w:r w:rsidRPr="00147908">
                        <w:rPr>
                          <w:i/>
                          <w:color w:val="2E74B5" w:themeColor="accent1" w:themeShade="BF"/>
                        </w:rPr>
                        <w:t>ployer</w:t>
                      </w:r>
                      <w:r w:rsidRPr="00147908">
                        <w:rPr>
                          <w:i/>
                          <w:color w:val="2E74B5" w:themeColor="accent1" w:themeShade="BF"/>
                          <w:spacing w:val="-2"/>
                        </w:rPr>
                        <w:t xml:space="preserve"> </w:t>
                      </w:r>
                      <w:r w:rsidRPr="00147908">
                        <w:rPr>
                          <w:i/>
                          <w:color w:val="2E74B5" w:themeColor="accent1" w:themeShade="BF"/>
                        </w:rPr>
                        <w:t>Re</w:t>
                      </w:r>
                      <w:r w:rsidRPr="00147908">
                        <w:rPr>
                          <w:i/>
                          <w:color w:val="2E74B5" w:themeColor="accent1" w:themeShade="BF"/>
                          <w:spacing w:val="-2"/>
                        </w:rPr>
                        <w:t>q</w:t>
                      </w:r>
                      <w:r w:rsidRPr="00147908">
                        <w:rPr>
                          <w:i/>
                          <w:color w:val="2E74B5" w:themeColor="accent1" w:themeShade="BF"/>
                        </w:rPr>
                        <w:t>uire</w:t>
                      </w:r>
                      <w:r w:rsidRPr="00147908">
                        <w:rPr>
                          <w:i/>
                          <w:color w:val="2E74B5" w:themeColor="accent1" w:themeShade="BF"/>
                          <w:spacing w:val="-2"/>
                        </w:rPr>
                        <w:t>m</w:t>
                      </w:r>
                      <w:r w:rsidRPr="00147908">
                        <w:rPr>
                          <w:i/>
                          <w:color w:val="2E74B5" w:themeColor="accent1" w:themeShade="BF"/>
                        </w:rPr>
                        <w:t xml:space="preserve">ents </w:t>
                      </w:r>
                      <w:r w:rsidRPr="00147908">
                        <w:rPr>
                          <w:i/>
                          <w:color w:val="2E74B5" w:themeColor="accent1" w:themeShade="BF"/>
                          <w:spacing w:val="-2"/>
                        </w:rPr>
                        <w:t>m</w:t>
                      </w:r>
                      <w:r w:rsidRPr="00147908">
                        <w:rPr>
                          <w:i/>
                          <w:color w:val="2E74B5" w:themeColor="accent1" w:themeShade="BF"/>
                        </w:rPr>
                        <w:t>andate infor</w:t>
                      </w:r>
                      <w:r w:rsidRPr="00147908">
                        <w:rPr>
                          <w:i/>
                          <w:color w:val="2E74B5" w:themeColor="accent1" w:themeShade="BF"/>
                          <w:spacing w:val="-2"/>
                        </w:rPr>
                        <w:t>ma</w:t>
                      </w:r>
                      <w:r w:rsidRPr="00147908">
                        <w:rPr>
                          <w:i/>
                          <w:color w:val="2E74B5" w:themeColor="accent1" w:themeShade="BF"/>
                        </w:rPr>
                        <w:t>tion in a CO</w:t>
                      </w:r>
                      <w:r w:rsidRPr="00147908">
                        <w:rPr>
                          <w:i/>
                          <w:color w:val="2E74B5" w:themeColor="accent1" w:themeShade="BF"/>
                          <w:spacing w:val="-2"/>
                        </w:rPr>
                        <w:t>B</w:t>
                      </w:r>
                      <w:r w:rsidRPr="00147908">
                        <w:rPr>
                          <w:i/>
                          <w:color w:val="2E74B5" w:themeColor="accent1" w:themeShade="BF"/>
                        </w:rPr>
                        <w:t>ie for</w:t>
                      </w:r>
                      <w:r w:rsidRPr="00147908">
                        <w:rPr>
                          <w:i/>
                          <w:color w:val="2E74B5" w:themeColor="accent1" w:themeShade="BF"/>
                          <w:spacing w:val="-2"/>
                        </w:rPr>
                        <w:t>m</w:t>
                      </w:r>
                      <w:r w:rsidRPr="00147908">
                        <w:rPr>
                          <w:i/>
                          <w:color w:val="2E74B5" w:themeColor="accent1" w:themeShade="BF"/>
                        </w:rPr>
                        <w:t>at (a relative of IFC)</w:t>
                      </w:r>
                      <w:r>
                        <w:rPr>
                          <w:i/>
                          <w:color w:val="2E74B5" w:themeColor="accent1" w:themeShade="BF"/>
                        </w:rPr>
                        <w:t xml:space="preserve"> for all information exchanges</w:t>
                      </w:r>
                      <w:r w:rsidRPr="00147908">
                        <w:rPr>
                          <w:i/>
                          <w:color w:val="2E74B5" w:themeColor="accent1" w:themeShade="BF"/>
                        </w:rPr>
                        <w:t xml:space="preserve">. </w:t>
                      </w:r>
                      <w:r>
                        <w:rPr>
                          <w:i/>
                          <w:color w:val="2E74B5" w:themeColor="accent1" w:themeShade="BF"/>
                        </w:rPr>
                        <w:t xml:space="preserve">This is a standards based structured data container and used to provide an open standard for information exchange between parties irrespective of publishing or receiving system. </w:t>
                      </w:r>
                      <w:r w:rsidRPr="00147908">
                        <w:rPr>
                          <w:i/>
                          <w:color w:val="2E74B5" w:themeColor="accent1" w:themeShade="BF"/>
                        </w:rPr>
                        <w:t>The</w:t>
                      </w:r>
                      <w:r w:rsidRPr="00147908">
                        <w:rPr>
                          <w:i/>
                          <w:color w:val="2E74B5" w:themeColor="accent1" w:themeShade="BF"/>
                          <w:spacing w:val="-2"/>
                        </w:rPr>
                        <w:t xml:space="preserve"> </w:t>
                      </w:r>
                      <w:r w:rsidRPr="00147908">
                        <w:rPr>
                          <w:i/>
                          <w:color w:val="2E74B5" w:themeColor="accent1" w:themeShade="BF"/>
                        </w:rPr>
                        <w:t>Construction-Operati</w:t>
                      </w:r>
                      <w:r w:rsidRPr="00147908">
                        <w:rPr>
                          <w:i/>
                          <w:color w:val="2E74B5" w:themeColor="accent1" w:themeShade="BF"/>
                          <w:spacing w:val="1"/>
                        </w:rPr>
                        <w:t>o</w:t>
                      </w:r>
                      <w:r w:rsidRPr="00147908">
                        <w:rPr>
                          <w:i/>
                          <w:color w:val="2E74B5" w:themeColor="accent1" w:themeShade="BF"/>
                        </w:rPr>
                        <w:t>ns Building Infor</w:t>
                      </w:r>
                      <w:r w:rsidRPr="00147908">
                        <w:rPr>
                          <w:i/>
                          <w:color w:val="2E74B5" w:themeColor="accent1" w:themeShade="BF"/>
                          <w:spacing w:val="-3"/>
                        </w:rPr>
                        <w:t>m</w:t>
                      </w:r>
                      <w:r w:rsidRPr="00147908">
                        <w:rPr>
                          <w:i/>
                          <w:color w:val="2E74B5" w:themeColor="accent1" w:themeShade="BF"/>
                        </w:rPr>
                        <w:t>ation Exchange (COBie) for</w:t>
                      </w:r>
                      <w:r w:rsidRPr="00147908">
                        <w:rPr>
                          <w:i/>
                          <w:color w:val="2E74B5" w:themeColor="accent1" w:themeShade="BF"/>
                          <w:spacing w:val="-2"/>
                        </w:rPr>
                        <w:t>m</w:t>
                      </w:r>
                      <w:r w:rsidRPr="00147908">
                        <w:rPr>
                          <w:i/>
                          <w:color w:val="2E74B5" w:themeColor="accent1" w:themeShade="BF"/>
                        </w:rPr>
                        <w:t xml:space="preserve">at facilitates the delivery of </w:t>
                      </w:r>
                      <w:r>
                        <w:rPr>
                          <w:i/>
                          <w:color w:val="2E74B5" w:themeColor="accent1" w:themeShade="BF"/>
                        </w:rPr>
                        <w:t xml:space="preserve">project and asset </w:t>
                      </w:r>
                      <w:r w:rsidRPr="00147908">
                        <w:rPr>
                          <w:i/>
                          <w:color w:val="2E74B5" w:themeColor="accent1" w:themeShade="BF"/>
                        </w:rPr>
                        <w:t>infor</w:t>
                      </w:r>
                      <w:r w:rsidRPr="00147908">
                        <w:rPr>
                          <w:i/>
                          <w:color w:val="2E74B5" w:themeColor="accent1" w:themeShade="BF"/>
                          <w:spacing w:val="-2"/>
                        </w:rPr>
                        <w:t>m</w:t>
                      </w:r>
                      <w:r w:rsidRPr="00147908">
                        <w:rPr>
                          <w:i/>
                          <w:color w:val="2E74B5" w:themeColor="accent1" w:themeShade="BF"/>
                        </w:rPr>
                        <w:t>ati</w:t>
                      </w:r>
                      <w:r w:rsidRPr="00147908">
                        <w:rPr>
                          <w:i/>
                          <w:color w:val="2E74B5" w:themeColor="accent1" w:themeShade="BF"/>
                          <w:spacing w:val="-2"/>
                        </w:rPr>
                        <w:t>o</w:t>
                      </w:r>
                      <w:r w:rsidRPr="00147908">
                        <w:rPr>
                          <w:i/>
                          <w:color w:val="2E74B5" w:themeColor="accent1" w:themeShade="BF"/>
                        </w:rPr>
                        <w:t xml:space="preserve">n </w:t>
                      </w:r>
                      <w:r>
                        <w:rPr>
                          <w:i/>
                          <w:color w:val="2E74B5" w:themeColor="accent1" w:themeShade="BF"/>
                        </w:rPr>
                        <w:t xml:space="preserve">(files and data) to support Employer and Stakeholder decisions and information transmittal </w:t>
                      </w:r>
                      <w:r w:rsidRPr="00147908">
                        <w:rPr>
                          <w:i/>
                          <w:color w:val="2E74B5" w:themeColor="accent1" w:themeShade="BF"/>
                        </w:rPr>
                        <w:t>duri</w:t>
                      </w:r>
                      <w:r w:rsidRPr="00147908">
                        <w:rPr>
                          <w:i/>
                          <w:color w:val="2E74B5" w:themeColor="accent1" w:themeShade="BF"/>
                          <w:spacing w:val="-2"/>
                        </w:rPr>
                        <w:t>n</w:t>
                      </w:r>
                      <w:r w:rsidRPr="00147908">
                        <w:rPr>
                          <w:i/>
                          <w:color w:val="2E74B5" w:themeColor="accent1" w:themeShade="BF"/>
                        </w:rPr>
                        <w:t>g pla</w:t>
                      </w:r>
                      <w:r w:rsidRPr="00147908">
                        <w:rPr>
                          <w:i/>
                          <w:color w:val="2E74B5" w:themeColor="accent1" w:themeShade="BF"/>
                          <w:spacing w:val="-2"/>
                        </w:rPr>
                        <w:t>n</w:t>
                      </w:r>
                      <w:r w:rsidRPr="00147908">
                        <w:rPr>
                          <w:i/>
                          <w:color w:val="2E74B5" w:themeColor="accent1" w:themeShade="BF"/>
                        </w:rPr>
                        <w:t>ning, d</w:t>
                      </w:r>
                      <w:r w:rsidRPr="00147908">
                        <w:rPr>
                          <w:i/>
                          <w:color w:val="2E74B5" w:themeColor="accent1" w:themeShade="BF"/>
                          <w:spacing w:val="-2"/>
                        </w:rPr>
                        <w:t>e</w:t>
                      </w:r>
                      <w:r w:rsidRPr="00147908">
                        <w:rPr>
                          <w:i/>
                          <w:color w:val="2E74B5" w:themeColor="accent1" w:themeShade="BF"/>
                        </w:rPr>
                        <w:t>sign,</w:t>
                      </w:r>
                      <w:r w:rsidRPr="00147908">
                        <w:rPr>
                          <w:i/>
                          <w:color w:val="2E74B5" w:themeColor="accent1" w:themeShade="BF"/>
                          <w:spacing w:val="-2"/>
                        </w:rPr>
                        <w:t xml:space="preserve"> </w:t>
                      </w:r>
                      <w:r w:rsidRPr="00147908">
                        <w:rPr>
                          <w:i/>
                          <w:color w:val="2E74B5" w:themeColor="accent1" w:themeShade="BF"/>
                        </w:rPr>
                        <w:t>co</w:t>
                      </w:r>
                      <w:r w:rsidRPr="00147908">
                        <w:rPr>
                          <w:i/>
                          <w:color w:val="2E74B5" w:themeColor="accent1" w:themeShade="BF"/>
                          <w:spacing w:val="-2"/>
                        </w:rPr>
                        <w:t>n</w:t>
                      </w:r>
                      <w:r w:rsidRPr="00147908">
                        <w:rPr>
                          <w:i/>
                          <w:color w:val="2E74B5" w:themeColor="accent1" w:themeShade="BF"/>
                        </w:rPr>
                        <w:t>str</w:t>
                      </w:r>
                      <w:r w:rsidRPr="00147908">
                        <w:rPr>
                          <w:i/>
                          <w:color w:val="2E74B5" w:themeColor="accent1" w:themeShade="BF"/>
                          <w:spacing w:val="-2"/>
                        </w:rPr>
                        <w:t>u</w:t>
                      </w:r>
                      <w:r w:rsidRPr="00147908">
                        <w:rPr>
                          <w:i/>
                          <w:color w:val="2E74B5" w:themeColor="accent1" w:themeShade="BF"/>
                        </w:rPr>
                        <w:t>ction,</w:t>
                      </w:r>
                      <w:r w:rsidRPr="00147908">
                        <w:rPr>
                          <w:i/>
                          <w:color w:val="2E74B5" w:themeColor="accent1" w:themeShade="BF"/>
                          <w:spacing w:val="-2"/>
                        </w:rPr>
                        <w:t xml:space="preserve"> </w:t>
                      </w:r>
                      <w:r w:rsidRPr="00147908">
                        <w:rPr>
                          <w:i/>
                          <w:color w:val="2E74B5" w:themeColor="accent1" w:themeShade="BF"/>
                        </w:rPr>
                        <w:t>and co</w:t>
                      </w:r>
                      <w:r w:rsidRPr="00147908">
                        <w:rPr>
                          <w:i/>
                          <w:color w:val="2E74B5" w:themeColor="accent1" w:themeShade="BF"/>
                          <w:spacing w:val="-2"/>
                        </w:rPr>
                        <w:t>mm</w:t>
                      </w:r>
                      <w:r w:rsidRPr="00147908">
                        <w:rPr>
                          <w:i/>
                          <w:color w:val="2E74B5" w:themeColor="accent1" w:themeShade="BF"/>
                        </w:rPr>
                        <w:t xml:space="preserve">issioning for </w:t>
                      </w:r>
                      <w:r w:rsidRPr="00147908">
                        <w:rPr>
                          <w:i/>
                          <w:color w:val="2E74B5" w:themeColor="accent1" w:themeShade="BF"/>
                          <w:spacing w:val="-2"/>
                        </w:rPr>
                        <w:t>d</w:t>
                      </w:r>
                      <w:r w:rsidRPr="00147908">
                        <w:rPr>
                          <w:i/>
                          <w:color w:val="2E74B5" w:themeColor="accent1" w:themeShade="BF"/>
                        </w:rPr>
                        <w:t>el</w:t>
                      </w:r>
                      <w:r w:rsidRPr="00147908">
                        <w:rPr>
                          <w:i/>
                          <w:color w:val="2E74B5" w:themeColor="accent1" w:themeShade="BF"/>
                          <w:spacing w:val="-2"/>
                        </w:rPr>
                        <w:t>i</w:t>
                      </w:r>
                      <w:r w:rsidRPr="00147908">
                        <w:rPr>
                          <w:i/>
                          <w:color w:val="2E74B5" w:themeColor="accent1" w:themeShade="BF"/>
                        </w:rPr>
                        <w:t xml:space="preserve">very to facility </w:t>
                      </w:r>
                      <w:r w:rsidRPr="00147908">
                        <w:rPr>
                          <w:i/>
                          <w:color w:val="2E74B5" w:themeColor="accent1" w:themeShade="BF"/>
                          <w:spacing w:val="-2"/>
                        </w:rPr>
                        <w:t>o</w:t>
                      </w:r>
                      <w:r w:rsidRPr="00147908">
                        <w:rPr>
                          <w:i/>
                          <w:color w:val="2E74B5" w:themeColor="accent1" w:themeShade="BF"/>
                        </w:rPr>
                        <w:t>wn</w:t>
                      </w:r>
                      <w:r w:rsidRPr="00147908">
                        <w:rPr>
                          <w:i/>
                          <w:color w:val="2E74B5" w:themeColor="accent1" w:themeShade="BF"/>
                          <w:spacing w:val="-2"/>
                        </w:rPr>
                        <w:t>e</w:t>
                      </w:r>
                      <w:r w:rsidRPr="00147908">
                        <w:rPr>
                          <w:i/>
                          <w:color w:val="2E74B5" w:themeColor="accent1" w:themeShade="BF"/>
                        </w:rPr>
                        <w:t xml:space="preserve">rs and </w:t>
                      </w:r>
                      <w:r w:rsidRPr="00147908">
                        <w:rPr>
                          <w:i/>
                          <w:color w:val="2E74B5" w:themeColor="accent1" w:themeShade="BF"/>
                          <w:spacing w:val="-2"/>
                        </w:rPr>
                        <w:t>o</w:t>
                      </w:r>
                      <w:r w:rsidRPr="00147908">
                        <w:rPr>
                          <w:i/>
                          <w:color w:val="2E74B5" w:themeColor="accent1" w:themeShade="BF"/>
                        </w:rPr>
                        <w:t>perat</w:t>
                      </w:r>
                      <w:r w:rsidRPr="00147908">
                        <w:rPr>
                          <w:i/>
                          <w:color w:val="2E74B5" w:themeColor="accent1" w:themeShade="BF"/>
                          <w:spacing w:val="-2"/>
                        </w:rPr>
                        <w:t>o</w:t>
                      </w:r>
                      <w:r w:rsidRPr="00147908">
                        <w:rPr>
                          <w:i/>
                          <w:color w:val="2E74B5" w:themeColor="accent1" w:themeShade="BF"/>
                        </w:rPr>
                        <w:t>rs.</w:t>
                      </w:r>
                    </w:p>
                    <w:p w14:paraId="4A82EBC1" w14:textId="23FFB8A7" w:rsidR="002214DD" w:rsidRDefault="002214DD" w:rsidP="005B412B">
                      <w:pPr>
                        <w:spacing w:before="12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nce</w:t>
                      </w:r>
                      <w:r>
                        <w:rPr>
                          <w:rFonts w:eastAsia="Arial"/>
                          <w:b/>
                          <w:i/>
                          <w:color w:val="2E74B5" w:themeColor="accent1" w:themeShade="BF"/>
                          <w:szCs w:val="24"/>
                        </w:rPr>
                        <w:t xml:space="preserve"> 2</w:t>
                      </w:r>
                      <w:r w:rsidRPr="00147908">
                        <w:rPr>
                          <w:rFonts w:eastAsia="Arial"/>
                          <w:i/>
                          <w:color w:val="2E74B5" w:themeColor="accent1" w:themeShade="BF"/>
                          <w:szCs w:val="24"/>
                        </w:rPr>
                        <w:t xml:space="preserve">: </w:t>
                      </w:r>
                      <w:r>
                        <w:rPr>
                          <w:i/>
                          <w:color w:val="2E74B5" w:themeColor="accent1" w:themeShade="BF"/>
                        </w:rPr>
                        <w:t>A</w:t>
                      </w:r>
                      <w:r w:rsidRPr="00CC547A">
                        <w:rPr>
                          <w:i/>
                          <w:color w:val="2E74B5" w:themeColor="accent1" w:themeShade="BF"/>
                        </w:rPr>
                        <w:t xml:space="preserve"> proj</w:t>
                      </w:r>
                      <w:r w:rsidRPr="00CC547A">
                        <w:rPr>
                          <w:i/>
                          <w:color w:val="2E74B5" w:themeColor="accent1" w:themeShade="BF"/>
                          <w:spacing w:val="-2"/>
                        </w:rPr>
                        <w:t>e</w:t>
                      </w:r>
                      <w:r w:rsidRPr="00CC547A">
                        <w:rPr>
                          <w:i/>
                          <w:color w:val="2E74B5" w:themeColor="accent1" w:themeShade="BF"/>
                        </w:rPr>
                        <w:t xml:space="preserve">ct </w:t>
                      </w:r>
                      <w:r w:rsidRPr="00CC547A">
                        <w:rPr>
                          <w:i/>
                          <w:color w:val="2E74B5" w:themeColor="accent1" w:themeShade="BF"/>
                          <w:spacing w:val="-2"/>
                        </w:rPr>
                        <w:t>m</w:t>
                      </w:r>
                      <w:r w:rsidRPr="00CC547A">
                        <w:rPr>
                          <w:i/>
                          <w:color w:val="2E74B5" w:themeColor="accent1" w:themeShade="BF"/>
                        </w:rPr>
                        <w:t>ember u</w:t>
                      </w:r>
                      <w:r w:rsidRPr="00CC547A">
                        <w:rPr>
                          <w:i/>
                          <w:color w:val="2E74B5" w:themeColor="accent1" w:themeShade="BF"/>
                          <w:spacing w:val="-2"/>
                        </w:rPr>
                        <w:t>n</w:t>
                      </w:r>
                      <w:r w:rsidRPr="00CC547A">
                        <w:rPr>
                          <w:i/>
                          <w:color w:val="2E74B5" w:themeColor="accent1" w:themeShade="BF"/>
                        </w:rPr>
                        <w:t>d</w:t>
                      </w:r>
                      <w:r w:rsidRPr="00CC547A">
                        <w:rPr>
                          <w:i/>
                          <w:color w:val="2E74B5" w:themeColor="accent1" w:themeShade="BF"/>
                          <w:spacing w:val="-2"/>
                        </w:rPr>
                        <w:t>e</w:t>
                      </w:r>
                      <w:r w:rsidRPr="00CC547A">
                        <w:rPr>
                          <w:i/>
                          <w:color w:val="2E74B5" w:themeColor="accent1" w:themeShade="BF"/>
                        </w:rPr>
                        <w:t>rtakes to ge</w:t>
                      </w:r>
                      <w:r w:rsidRPr="00CC547A">
                        <w:rPr>
                          <w:i/>
                          <w:color w:val="2E74B5" w:themeColor="accent1" w:themeShade="BF"/>
                          <w:spacing w:val="-2"/>
                        </w:rPr>
                        <w:t>n</w:t>
                      </w:r>
                      <w:r w:rsidRPr="00CC547A">
                        <w:rPr>
                          <w:i/>
                          <w:color w:val="2E74B5" w:themeColor="accent1" w:themeShade="BF"/>
                        </w:rPr>
                        <w:t>era</w:t>
                      </w:r>
                      <w:r w:rsidRPr="00CC547A">
                        <w:rPr>
                          <w:i/>
                          <w:color w:val="2E74B5" w:themeColor="accent1" w:themeShade="BF"/>
                          <w:spacing w:val="-2"/>
                        </w:rPr>
                        <w:t>t</w:t>
                      </w:r>
                      <w:r w:rsidRPr="00CC547A">
                        <w:rPr>
                          <w:i/>
                          <w:color w:val="2E74B5" w:themeColor="accent1" w:themeShade="BF"/>
                        </w:rPr>
                        <w:t>e data pr</w:t>
                      </w:r>
                      <w:r w:rsidRPr="00CC547A">
                        <w:rPr>
                          <w:i/>
                          <w:color w:val="2E74B5" w:themeColor="accent1" w:themeShade="BF"/>
                          <w:spacing w:val="-2"/>
                        </w:rPr>
                        <w:t>o</w:t>
                      </w:r>
                      <w:r w:rsidRPr="00CC547A">
                        <w:rPr>
                          <w:i/>
                          <w:color w:val="2E74B5" w:themeColor="accent1" w:themeShade="BF"/>
                        </w:rPr>
                        <w:t>vi</w:t>
                      </w:r>
                      <w:r w:rsidRPr="00CC547A">
                        <w:rPr>
                          <w:i/>
                          <w:color w:val="2E74B5" w:themeColor="accent1" w:themeShade="BF"/>
                          <w:spacing w:val="-2"/>
                        </w:rPr>
                        <w:t>d</w:t>
                      </w:r>
                      <w:r w:rsidRPr="00CC547A">
                        <w:rPr>
                          <w:i/>
                          <w:color w:val="2E74B5" w:themeColor="accent1" w:themeShade="BF"/>
                        </w:rPr>
                        <w:t>ed in all three</w:t>
                      </w:r>
                      <w:r w:rsidRPr="00CC547A">
                        <w:rPr>
                          <w:i/>
                          <w:color w:val="2E74B5" w:themeColor="accent1" w:themeShade="BF"/>
                          <w:spacing w:val="-2"/>
                        </w:rPr>
                        <w:t xml:space="preserve"> </w:t>
                      </w:r>
                      <w:r w:rsidRPr="00CC547A">
                        <w:rPr>
                          <w:i/>
                          <w:color w:val="2E74B5" w:themeColor="accent1" w:themeShade="BF"/>
                        </w:rPr>
                        <w:t>for</w:t>
                      </w:r>
                      <w:r w:rsidRPr="00CC547A">
                        <w:rPr>
                          <w:i/>
                          <w:color w:val="2E74B5" w:themeColor="accent1" w:themeShade="BF"/>
                          <w:spacing w:val="-2"/>
                        </w:rPr>
                        <w:t>m</w:t>
                      </w:r>
                      <w:r w:rsidRPr="00CC547A">
                        <w:rPr>
                          <w:i/>
                          <w:color w:val="2E74B5" w:themeColor="accent1" w:themeShade="BF"/>
                        </w:rPr>
                        <w:t>ats from</w:t>
                      </w:r>
                      <w:r w:rsidRPr="00CC547A">
                        <w:rPr>
                          <w:i/>
                          <w:color w:val="2E74B5" w:themeColor="accent1" w:themeShade="BF"/>
                          <w:spacing w:val="-2"/>
                        </w:rPr>
                        <w:t xml:space="preserve"> </w:t>
                      </w:r>
                      <w:r w:rsidRPr="00CC547A">
                        <w:rPr>
                          <w:i/>
                          <w:color w:val="2E74B5" w:themeColor="accent1" w:themeShade="BF"/>
                        </w:rPr>
                        <w:t>the sa</w:t>
                      </w:r>
                      <w:r w:rsidRPr="00CC547A">
                        <w:rPr>
                          <w:i/>
                          <w:color w:val="2E74B5" w:themeColor="accent1" w:themeShade="BF"/>
                          <w:spacing w:val="-2"/>
                        </w:rPr>
                        <w:t>m</w:t>
                      </w:r>
                      <w:r w:rsidRPr="00CC547A">
                        <w:rPr>
                          <w:i/>
                          <w:color w:val="2E74B5" w:themeColor="accent1" w:themeShade="BF"/>
                        </w:rPr>
                        <w:t>e data set.</w:t>
                      </w:r>
                    </w:p>
                    <w:p w14:paraId="1B9B23FB" w14:textId="7295349A" w:rsidR="002214DD" w:rsidRPr="005B412B" w:rsidRDefault="002214DD" w:rsidP="005B412B">
                      <w:pPr>
                        <w:spacing w:before="120"/>
                        <w:ind w:left="142" w:right="215"/>
                        <w:rPr>
                          <w:color w:val="2E74B5" w:themeColor="accent1" w:themeShade="BF"/>
                        </w:rPr>
                      </w:pPr>
                      <w:r w:rsidRPr="00147908">
                        <w:rPr>
                          <w:rFonts w:eastAsia="Arial"/>
                          <w:b/>
                          <w:i/>
                          <w:color w:val="2E74B5" w:themeColor="accent1" w:themeShade="BF"/>
                          <w:szCs w:val="24"/>
                        </w:rPr>
                        <w:t>Guid</w:t>
                      </w:r>
                      <w:r w:rsidRPr="00147908">
                        <w:rPr>
                          <w:rFonts w:eastAsia="Arial"/>
                          <w:b/>
                          <w:i/>
                          <w:color w:val="2E74B5" w:themeColor="accent1" w:themeShade="BF"/>
                          <w:spacing w:val="-2"/>
                          <w:szCs w:val="24"/>
                        </w:rPr>
                        <w:t>a</w:t>
                      </w:r>
                      <w:r w:rsidRPr="00147908">
                        <w:rPr>
                          <w:rFonts w:eastAsia="Arial"/>
                          <w:b/>
                          <w:i/>
                          <w:color w:val="2E74B5" w:themeColor="accent1" w:themeShade="BF"/>
                          <w:szCs w:val="24"/>
                        </w:rPr>
                        <w:t>nce</w:t>
                      </w:r>
                      <w:r>
                        <w:rPr>
                          <w:rFonts w:eastAsia="Arial"/>
                          <w:b/>
                          <w:i/>
                          <w:color w:val="2E74B5" w:themeColor="accent1" w:themeShade="BF"/>
                          <w:szCs w:val="24"/>
                        </w:rPr>
                        <w:t xml:space="preserve"> 3</w:t>
                      </w:r>
                      <w:r w:rsidRPr="00147908">
                        <w:rPr>
                          <w:rFonts w:eastAsia="Arial"/>
                          <w:i/>
                          <w:color w:val="2E74B5" w:themeColor="accent1" w:themeShade="BF"/>
                          <w:szCs w:val="24"/>
                        </w:rPr>
                        <w:t xml:space="preserve">: </w:t>
                      </w:r>
                      <w:r>
                        <w:rPr>
                          <w:rFonts w:eastAsia="Arial"/>
                          <w:i/>
                          <w:color w:val="2E74B5" w:themeColor="accent1" w:themeShade="BF"/>
                          <w:szCs w:val="24"/>
                        </w:rPr>
                        <w:t xml:space="preserve">The COBie file will be used to verify (eventually validate) the information (files &amp; data) published to the Employer at each plan of work stage. See section 5.4 for details of </w:t>
                      </w:r>
                      <w:r>
                        <w:rPr>
                          <w:i/>
                          <w:color w:val="2E74B5" w:themeColor="accent1" w:themeShade="BF"/>
                        </w:rPr>
                        <w:t>the validation and acceptance process using COBie and the Information Delivery Plan.</w:t>
                      </w:r>
                    </w:p>
                    <w:p w14:paraId="29C017FF" w14:textId="77777777" w:rsidR="002214DD" w:rsidRDefault="002214DD" w:rsidP="00147908">
                      <w:pPr>
                        <w:ind w:right="213"/>
                      </w:pPr>
                    </w:p>
                  </w:txbxContent>
                </v:textbox>
                <w10:wrap type="square" anchorx="margin"/>
              </v:shape>
            </w:pict>
          </mc:Fallback>
        </mc:AlternateContent>
      </w:r>
      <w:r w:rsidR="00FD4F9B">
        <w:t>PDF</w:t>
      </w:r>
      <w:r w:rsidR="00FD4F9B" w:rsidRPr="00D1681B">
        <w:rPr>
          <w:spacing w:val="-4"/>
        </w:rPr>
        <w:t xml:space="preserve"> </w:t>
      </w:r>
      <w:r w:rsidR="00FD4F9B">
        <w:t>files</w:t>
      </w:r>
      <w:r w:rsidR="00FD4F9B" w:rsidRPr="00D1681B">
        <w:rPr>
          <w:spacing w:val="-3"/>
        </w:rPr>
        <w:t xml:space="preserve"> </w:t>
      </w:r>
      <w:r w:rsidR="00FD4F9B">
        <w:t>–</w:t>
      </w:r>
      <w:r w:rsidR="00FD4F9B" w:rsidRPr="00D1681B">
        <w:rPr>
          <w:spacing w:val="-3"/>
        </w:rPr>
        <w:t xml:space="preserve"> </w:t>
      </w:r>
      <w:r w:rsidR="00FD4F9B">
        <w:t>no</w:t>
      </w:r>
      <w:r w:rsidR="00FD4F9B" w:rsidRPr="00D1681B">
        <w:rPr>
          <w:spacing w:val="-3"/>
        </w:rPr>
        <w:t xml:space="preserve"> </w:t>
      </w:r>
      <w:r w:rsidR="00FD4F9B">
        <w:t>older</w:t>
      </w:r>
      <w:r w:rsidR="00FD4F9B" w:rsidRPr="00D1681B">
        <w:rPr>
          <w:spacing w:val="-4"/>
        </w:rPr>
        <w:t xml:space="preserve"> </w:t>
      </w:r>
      <w:r w:rsidR="00FD4F9B">
        <w:t>than</w:t>
      </w:r>
      <w:r w:rsidR="00FD4F9B" w:rsidRPr="00D1681B">
        <w:rPr>
          <w:spacing w:val="-3"/>
        </w:rPr>
        <w:t xml:space="preserve"> </w:t>
      </w:r>
      <w:r w:rsidR="00FD4F9B">
        <w:t>version</w:t>
      </w:r>
      <w:r w:rsidR="00FD4F9B" w:rsidRPr="00D1681B">
        <w:rPr>
          <w:spacing w:val="-2"/>
        </w:rPr>
        <w:t xml:space="preserve"> </w:t>
      </w:r>
      <w:r w:rsidR="00FD4F9B">
        <w:t>7.0</w:t>
      </w:r>
      <w:r w:rsidR="00F10528">
        <w:t xml:space="preserve"> as a </w:t>
      </w:r>
      <w:r w:rsidR="00807D2B">
        <w:t>defaulting</w:t>
      </w:r>
      <w:r w:rsidR="00F10528">
        <w:t xml:space="preserve"> addition o</w:t>
      </w:r>
      <w:r w:rsidR="00536675">
        <w:t>ther open standard files as defined in the Information Delivery Plan</w:t>
      </w:r>
    </w:p>
    <w:p w14:paraId="1705FBD2" w14:textId="15E5B116" w:rsidR="00A23A40" w:rsidRDefault="00A23A40" w:rsidP="00A23A40">
      <w:pPr>
        <w:pStyle w:val="ListParagraph"/>
        <w:numPr>
          <w:ilvl w:val="0"/>
          <w:numId w:val="5"/>
        </w:numPr>
        <w:spacing w:after="120"/>
        <w:ind w:left="568" w:hanging="284"/>
        <w:contextualSpacing w:val="0"/>
      </w:pPr>
      <w:bookmarkStart w:id="151" w:name="_Toc408319377"/>
      <w:r>
        <w:t xml:space="preserve">NOTE: Drawings and Data should be generated from a single authored model. Drawings should state the model ref they are generated from and note </w:t>
      </w:r>
      <w:r w:rsidR="00501987">
        <w:t xml:space="preserve">any </w:t>
      </w:r>
      <w:r>
        <w:t>non-derived or additional data.</w:t>
      </w:r>
    </w:p>
    <w:p w14:paraId="7E2042F7" w14:textId="6344E07A" w:rsidR="00FD4F9B" w:rsidRPr="009D29F6" w:rsidRDefault="00807D2B" w:rsidP="001163D2">
      <w:pPr>
        <w:pStyle w:val="Heading2"/>
        <w:numPr>
          <w:ilvl w:val="0"/>
          <w:numId w:val="0"/>
        </w:numPr>
        <w:ind w:left="567" w:hanging="567"/>
      </w:pPr>
      <w:bookmarkStart w:id="152" w:name="_Toc443306479"/>
      <w:r>
        <w:t>6.4 Co</w:t>
      </w:r>
      <w:r w:rsidR="00FD4F9B" w:rsidRPr="009D29F6">
        <w:t>-ordinates</w:t>
      </w:r>
      <w:bookmarkEnd w:id="151"/>
      <w:bookmarkEnd w:id="152"/>
    </w:p>
    <w:p w14:paraId="36B608CC" w14:textId="0B3AF3BC" w:rsidR="00CC547A" w:rsidRDefault="006B6A4F" w:rsidP="00CC547A">
      <w:r>
        <w:t>This section d</w:t>
      </w:r>
      <w:r w:rsidR="00CC547A">
        <w:t>efin</w:t>
      </w:r>
      <w:r w:rsidR="00CC547A">
        <w:rPr>
          <w:spacing w:val="-2"/>
        </w:rPr>
        <w:t>e</w:t>
      </w:r>
      <w:r w:rsidR="00CC547A">
        <w:t>s requ</w:t>
      </w:r>
      <w:r w:rsidR="00CC547A">
        <w:rPr>
          <w:spacing w:val="-2"/>
        </w:rPr>
        <w:t>i</w:t>
      </w:r>
      <w:r w:rsidR="00CC547A">
        <w:t>re</w:t>
      </w:r>
      <w:r w:rsidR="00CC547A">
        <w:rPr>
          <w:spacing w:val="-2"/>
        </w:rPr>
        <w:t>m</w:t>
      </w:r>
      <w:r w:rsidR="00CC547A">
        <w:t>ents</w:t>
      </w:r>
      <w:r w:rsidR="00CC547A">
        <w:rPr>
          <w:spacing w:val="-2"/>
        </w:rPr>
        <w:t xml:space="preserve"> </w:t>
      </w:r>
      <w:r w:rsidR="00CC547A">
        <w:t xml:space="preserve">for </w:t>
      </w:r>
      <w:r>
        <w:t>a</w:t>
      </w:r>
      <w:r w:rsidR="00CC547A">
        <w:t xml:space="preserve"> com</w:t>
      </w:r>
      <w:r w:rsidR="00CC547A">
        <w:rPr>
          <w:spacing w:val="-2"/>
        </w:rPr>
        <w:t>m</w:t>
      </w:r>
      <w:r w:rsidR="00CC547A">
        <w:t>on coordinate system for all</w:t>
      </w:r>
      <w:r w:rsidR="00CC547A">
        <w:rPr>
          <w:spacing w:val="-2"/>
        </w:rPr>
        <w:t xml:space="preserve"> </w:t>
      </w:r>
      <w:r w:rsidR="00CC547A">
        <w:t>BIM data.</w:t>
      </w:r>
    </w:p>
    <w:p w14:paraId="007C58BF" w14:textId="77777777" w:rsidR="00CC547A" w:rsidRPr="00CC547A" w:rsidRDefault="00CC547A" w:rsidP="00F32E4A">
      <w:pPr>
        <w:spacing w:after="240"/>
      </w:pPr>
      <w:r w:rsidRPr="00CC547A">
        <w:t>The</w:t>
      </w:r>
      <w:r w:rsidRPr="00CC547A">
        <w:rPr>
          <w:spacing w:val="-1"/>
        </w:rPr>
        <w:t xml:space="preserve"> </w:t>
      </w:r>
      <w:r w:rsidRPr="00CC547A">
        <w:t>minim</w:t>
      </w:r>
      <w:r w:rsidRPr="00CC547A">
        <w:rPr>
          <w:spacing w:val="-2"/>
        </w:rPr>
        <w:t>u</w:t>
      </w:r>
      <w:r w:rsidRPr="00CC547A">
        <w:t>m</w:t>
      </w:r>
      <w:r w:rsidRPr="00CC547A">
        <w:rPr>
          <w:spacing w:val="-2"/>
        </w:rPr>
        <w:t xml:space="preserve"> </w:t>
      </w:r>
      <w:r w:rsidRPr="00CC547A">
        <w:t>requ</w:t>
      </w:r>
      <w:r w:rsidRPr="00CC547A">
        <w:rPr>
          <w:spacing w:val="-2"/>
        </w:rPr>
        <w:t>i</w:t>
      </w:r>
      <w:r w:rsidRPr="00CC547A">
        <w:t>rem</w:t>
      </w:r>
      <w:r w:rsidRPr="00CC547A">
        <w:rPr>
          <w:spacing w:val="-2"/>
        </w:rPr>
        <w:t>e</w:t>
      </w:r>
      <w:r w:rsidRPr="00CC547A">
        <w:t>nt</w:t>
      </w:r>
      <w:r w:rsidRPr="00CC547A">
        <w:rPr>
          <w:spacing w:val="-1"/>
        </w:rPr>
        <w:t xml:space="preserve"> </w:t>
      </w:r>
      <w:r w:rsidRPr="00CC547A">
        <w:t>is</w:t>
      </w:r>
      <w:r w:rsidRPr="00CC547A">
        <w:rPr>
          <w:spacing w:val="-1"/>
        </w:rPr>
        <w:t xml:space="preserve"> </w:t>
      </w:r>
      <w:r w:rsidRPr="00CC547A">
        <w:t>s</w:t>
      </w:r>
      <w:r w:rsidRPr="00CC547A">
        <w:rPr>
          <w:spacing w:val="-2"/>
        </w:rPr>
        <w:t>p</w:t>
      </w:r>
      <w:r w:rsidRPr="00CC547A">
        <w:t>atial</w:t>
      </w:r>
      <w:r w:rsidRPr="00CC547A">
        <w:rPr>
          <w:spacing w:val="-1"/>
        </w:rPr>
        <w:t xml:space="preserve"> </w:t>
      </w:r>
      <w:r w:rsidRPr="00CC547A">
        <w:t>c</w:t>
      </w:r>
      <w:r w:rsidRPr="00CC547A">
        <w:rPr>
          <w:spacing w:val="-2"/>
        </w:rPr>
        <w:t>o</w:t>
      </w:r>
      <w:r w:rsidRPr="00CC547A">
        <w:t>ordination</w:t>
      </w:r>
      <w:r w:rsidRPr="00CC547A">
        <w:rPr>
          <w:spacing w:val="-2"/>
        </w:rPr>
        <w:t xml:space="preserve"> </w:t>
      </w:r>
      <w:r w:rsidRPr="00CC547A">
        <w:t>stat</w:t>
      </w:r>
      <w:r w:rsidRPr="00CC547A">
        <w:rPr>
          <w:spacing w:val="-2"/>
        </w:rPr>
        <w:t>e</w:t>
      </w:r>
      <w:r w:rsidRPr="00CC547A">
        <w:t>d</w:t>
      </w:r>
      <w:r w:rsidRPr="00CC547A">
        <w:rPr>
          <w:spacing w:val="-1"/>
        </w:rPr>
        <w:t xml:space="preserve"> </w:t>
      </w:r>
      <w:r w:rsidRPr="00CC547A">
        <w:t>as</w:t>
      </w:r>
      <w:r w:rsidRPr="00CC547A">
        <w:rPr>
          <w:spacing w:val="-1"/>
        </w:rPr>
        <w:t xml:space="preserve"> </w:t>
      </w:r>
      <w:r w:rsidRPr="00CC547A">
        <w:t>foll</w:t>
      </w:r>
      <w:r w:rsidRPr="00CC547A">
        <w:rPr>
          <w:spacing w:val="-2"/>
        </w:rPr>
        <w:t>o</w:t>
      </w:r>
      <w:r w:rsidRPr="00CC547A">
        <w:t>w</w:t>
      </w:r>
      <w:r w:rsidRPr="00CC547A">
        <w:rPr>
          <w:spacing w:val="1"/>
        </w:rPr>
        <w:t>s</w:t>
      </w:r>
      <w:r w:rsidR="00F627B2" w:rsidRPr="00F627B2">
        <w:rPr>
          <w:bCs/>
        </w:rPr>
        <w:t>:</w:t>
      </w:r>
    </w:p>
    <w:p w14:paraId="3D655AAC" w14:textId="483A55AD" w:rsidR="00CC547A" w:rsidRPr="00CC547A" w:rsidRDefault="00CC547A" w:rsidP="007E5F1A">
      <w:pPr>
        <w:pStyle w:val="ListParagraph"/>
        <w:numPr>
          <w:ilvl w:val="0"/>
          <w:numId w:val="11"/>
        </w:numPr>
        <w:spacing w:after="120"/>
        <w:ind w:left="567" w:hanging="283"/>
        <w:contextualSpacing w:val="0"/>
      </w:pPr>
      <w:r w:rsidRPr="00CC547A">
        <w:lastRenderedPageBreak/>
        <w:t>Intersection</w:t>
      </w:r>
      <w:r w:rsidRPr="00CC547A">
        <w:rPr>
          <w:spacing w:val="-5"/>
        </w:rPr>
        <w:t xml:space="preserve"> </w:t>
      </w:r>
      <w:r w:rsidRPr="00CC547A">
        <w:t>of</w:t>
      </w:r>
      <w:r w:rsidRPr="00CC547A">
        <w:rPr>
          <w:spacing w:val="-5"/>
        </w:rPr>
        <w:t xml:space="preserve"> </w:t>
      </w:r>
      <w:r w:rsidRPr="00CC547A">
        <w:t>gr</w:t>
      </w:r>
      <w:r w:rsidRPr="00CC547A">
        <w:rPr>
          <w:spacing w:val="1"/>
        </w:rPr>
        <w:t>i</w:t>
      </w:r>
      <w:r w:rsidRPr="00CC547A">
        <w:t>ds</w:t>
      </w:r>
      <w:r w:rsidRPr="00CC547A">
        <w:rPr>
          <w:spacing w:val="-4"/>
        </w:rPr>
        <w:t xml:space="preserve"> </w:t>
      </w:r>
      <w:r w:rsidRPr="00CC547A">
        <w:t>XX</w:t>
      </w:r>
      <w:r w:rsidRPr="00CC547A">
        <w:rPr>
          <w:spacing w:val="-5"/>
        </w:rPr>
        <w:t xml:space="preserve"> </w:t>
      </w:r>
      <w:r w:rsidRPr="00CC547A">
        <w:t>and</w:t>
      </w:r>
      <w:r w:rsidRPr="00CC547A">
        <w:rPr>
          <w:spacing w:val="-3"/>
        </w:rPr>
        <w:t xml:space="preserve"> </w:t>
      </w:r>
      <w:r w:rsidRPr="00CC547A">
        <w:rPr>
          <w:spacing w:val="-1"/>
        </w:rPr>
        <w:t>Y</w:t>
      </w:r>
      <w:r w:rsidRPr="00CC547A">
        <w:t>Y</w:t>
      </w:r>
      <w:r w:rsidRPr="00CC547A">
        <w:rPr>
          <w:spacing w:val="-5"/>
        </w:rPr>
        <w:t xml:space="preserve"> </w:t>
      </w:r>
      <w:r w:rsidRPr="00CC547A">
        <w:t>-</w:t>
      </w:r>
      <w:r w:rsidRPr="00CC547A">
        <w:rPr>
          <w:spacing w:val="-5"/>
        </w:rPr>
        <w:t xml:space="preserve"> </w:t>
      </w:r>
      <w:r w:rsidR="006B6A4F">
        <w:rPr>
          <w:spacing w:val="-5"/>
        </w:rPr>
        <w:t>[</w:t>
      </w:r>
      <w:r w:rsidRPr="00CC547A">
        <w:rPr>
          <w:spacing w:val="-1"/>
        </w:rPr>
        <w:t>xxxxxx</w:t>
      </w:r>
      <w:r w:rsidRPr="00CC547A">
        <w:rPr>
          <w:spacing w:val="1"/>
        </w:rPr>
        <w:t>.</w:t>
      </w:r>
      <w:r w:rsidRPr="00CC547A">
        <w:rPr>
          <w:spacing w:val="-1"/>
        </w:rPr>
        <w:t>xxx</w:t>
      </w:r>
      <w:r w:rsidRPr="00CC547A">
        <w:t>E</w:t>
      </w:r>
      <w:r w:rsidRPr="00CC547A">
        <w:rPr>
          <w:spacing w:val="-6"/>
        </w:rPr>
        <w:t xml:space="preserve"> </w:t>
      </w:r>
      <w:r w:rsidRPr="00CC547A">
        <w:rPr>
          <w:spacing w:val="1"/>
        </w:rPr>
        <w:t>a</w:t>
      </w:r>
      <w:r w:rsidRPr="00CC547A">
        <w:rPr>
          <w:spacing w:val="-1"/>
        </w:rPr>
        <w:t>n</w:t>
      </w:r>
      <w:r w:rsidRPr="00CC547A">
        <w:t>d</w:t>
      </w:r>
      <w:r w:rsidRPr="00CC547A">
        <w:rPr>
          <w:spacing w:val="-5"/>
        </w:rPr>
        <w:t xml:space="preserve"> </w:t>
      </w:r>
      <w:r w:rsidRPr="00CC547A">
        <w:rPr>
          <w:spacing w:val="-1"/>
        </w:rPr>
        <w:t>xxxxxx</w:t>
      </w:r>
      <w:r w:rsidRPr="00CC547A">
        <w:rPr>
          <w:spacing w:val="1"/>
        </w:rPr>
        <w:t>.</w:t>
      </w:r>
      <w:r w:rsidRPr="00CC547A">
        <w:rPr>
          <w:spacing w:val="-1"/>
        </w:rPr>
        <w:t>xxxN</w:t>
      </w:r>
      <w:r w:rsidR="006B6A4F">
        <w:rPr>
          <w:spacing w:val="-1"/>
        </w:rPr>
        <w:t>]</w:t>
      </w:r>
    </w:p>
    <w:p w14:paraId="745456AB" w14:textId="1C32E490" w:rsidR="00CC547A" w:rsidRPr="00CC547A" w:rsidRDefault="00CC547A" w:rsidP="007E5F1A">
      <w:pPr>
        <w:pStyle w:val="ListParagraph"/>
        <w:numPr>
          <w:ilvl w:val="0"/>
          <w:numId w:val="11"/>
        </w:numPr>
        <w:spacing w:after="120"/>
        <w:ind w:left="567" w:hanging="283"/>
        <w:contextualSpacing w:val="0"/>
      </w:pPr>
      <w:r w:rsidRPr="00CC547A">
        <w:t>Intersection</w:t>
      </w:r>
      <w:r w:rsidRPr="00CC547A">
        <w:rPr>
          <w:spacing w:val="-5"/>
        </w:rPr>
        <w:t xml:space="preserve"> </w:t>
      </w:r>
      <w:r w:rsidRPr="00CC547A">
        <w:t>of</w:t>
      </w:r>
      <w:r w:rsidRPr="00CC547A">
        <w:rPr>
          <w:spacing w:val="-5"/>
        </w:rPr>
        <w:t xml:space="preserve"> </w:t>
      </w:r>
      <w:r w:rsidRPr="00CC547A">
        <w:t>gr</w:t>
      </w:r>
      <w:r w:rsidRPr="00CC547A">
        <w:rPr>
          <w:spacing w:val="1"/>
        </w:rPr>
        <w:t>i</w:t>
      </w:r>
      <w:r w:rsidRPr="00CC547A">
        <w:t>ds</w:t>
      </w:r>
      <w:r w:rsidRPr="00CC547A">
        <w:rPr>
          <w:spacing w:val="-4"/>
        </w:rPr>
        <w:t xml:space="preserve"> </w:t>
      </w:r>
      <w:r w:rsidRPr="00CC547A">
        <w:t>AA</w:t>
      </w:r>
      <w:r w:rsidRPr="00CC547A">
        <w:rPr>
          <w:spacing w:val="-5"/>
        </w:rPr>
        <w:t xml:space="preserve"> </w:t>
      </w:r>
      <w:r w:rsidRPr="00CC547A">
        <w:t>and</w:t>
      </w:r>
      <w:r w:rsidRPr="00CC547A">
        <w:rPr>
          <w:spacing w:val="-4"/>
        </w:rPr>
        <w:t xml:space="preserve"> </w:t>
      </w:r>
      <w:r w:rsidRPr="00CC547A">
        <w:t>BB</w:t>
      </w:r>
      <w:r w:rsidRPr="00CC547A">
        <w:rPr>
          <w:spacing w:val="-6"/>
        </w:rPr>
        <w:t xml:space="preserve"> </w:t>
      </w:r>
      <w:r w:rsidRPr="00CC547A">
        <w:t>-</w:t>
      </w:r>
      <w:r w:rsidRPr="00CC547A">
        <w:rPr>
          <w:spacing w:val="-5"/>
        </w:rPr>
        <w:t xml:space="preserve"> </w:t>
      </w:r>
      <w:r w:rsidR="006B6A4F">
        <w:rPr>
          <w:spacing w:val="-5"/>
        </w:rPr>
        <w:t>[</w:t>
      </w:r>
      <w:r w:rsidRPr="00CC547A">
        <w:rPr>
          <w:spacing w:val="-1"/>
        </w:rPr>
        <w:t>xxxxxx</w:t>
      </w:r>
      <w:r w:rsidRPr="00CC547A">
        <w:rPr>
          <w:spacing w:val="1"/>
        </w:rPr>
        <w:t>.</w:t>
      </w:r>
      <w:r w:rsidRPr="00CC547A">
        <w:rPr>
          <w:spacing w:val="-1"/>
        </w:rPr>
        <w:t>xxx</w:t>
      </w:r>
      <w:r w:rsidRPr="00CC547A">
        <w:t>E</w:t>
      </w:r>
      <w:r w:rsidRPr="00CC547A">
        <w:rPr>
          <w:spacing w:val="-6"/>
        </w:rPr>
        <w:t xml:space="preserve"> </w:t>
      </w:r>
      <w:r w:rsidRPr="00CC547A">
        <w:rPr>
          <w:spacing w:val="1"/>
        </w:rPr>
        <w:t>a</w:t>
      </w:r>
      <w:r w:rsidRPr="00CC547A">
        <w:rPr>
          <w:spacing w:val="-1"/>
        </w:rPr>
        <w:t>n</w:t>
      </w:r>
      <w:r w:rsidRPr="00CC547A">
        <w:t>d</w:t>
      </w:r>
      <w:r w:rsidRPr="00CC547A">
        <w:rPr>
          <w:spacing w:val="-5"/>
        </w:rPr>
        <w:t xml:space="preserve"> </w:t>
      </w:r>
      <w:r w:rsidRPr="00CC547A">
        <w:rPr>
          <w:spacing w:val="-1"/>
        </w:rPr>
        <w:t>xxxxxx</w:t>
      </w:r>
      <w:r w:rsidRPr="00CC547A">
        <w:rPr>
          <w:spacing w:val="1"/>
        </w:rPr>
        <w:t>.</w:t>
      </w:r>
      <w:r w:rsidRPr="00CC547A">
        <w:rPr>
          <w:spacing w:val="-1"/>
        </w:rPr>
        <w:t>xxxN</w:t>
      </w:r>
      <w:r w:rsidR="006B6A4F">
        <w:rPr>
          <w:spacing w:val="-1"/>
        </w:rPr>
        <w:t>]</w:t>
      </w:r>
    </w:p>
    <w:p w14:paraId="628DCFC9" w14:textId="677722AE" w:rsidR="00CC547A" w:rsidRPr="00CC547A" w:rsidRDefault="00CC547A" w:rsidP="007E5F1A">
      <w:pPr>
        <w:pStyle w:val="ListParagraph"/>
        <w:numPr>
          <w:ilvl w:val="0"/>
          <w:numId w:val="11"/>
        </w:numPr>
        <w:spacing w:after="240"/>
        <w:ind w:left="568" w:hanging="284"/>
        <w:contextualSpacing w:val="0"/>
      </w:pPr>
      <w:r w:rsidRPr="00CC547A">
        <w:t>Gro</w:t>
      </w:r>
      <w:r w:rsidRPr="00CC547A">
        <w:rPr>
          <w:spacing w:val="1"/>
        </w:rPr>
        <w:t>u</w:t>
      </w:r>
      <w:r w:rsidRPr="00CC547A">
        <w:t>nd</w:t>
      </w:r>
      <w:r w:rsidRPr="00CC547A">
        <w:rPr>
          <w:spacing w:val="-6"/>
        </w:rPr>
        <w:t xml:space="preserve"> </w:t>
      </w:r>
      <w:r w:rsidRPr="00CC547A">
        <w:t>floor</w:t>
      </w:r>
      <w:r w:rsidRPr="00CC547A">
        <w:rPr>
          <w:spacing w:val="-3"/>
        </w:rPr>
        <w:t xml:space="preserve"> </w:t>
      </w:r>
      <w:r w:rsidRPr="00CC547A">
        <w:t>FFL</w:t>
      </w:r>
      <w:r w:rsidRPr="00CC547A">
        <w:rPr>
          <w:spacing w:val="-4"/>
        </w:rPr>
        <w:t xml:space="preserve"> </w:t>
      </w:r>
      <w:r w:rsidRPr="00CC547A">
        <w:t>=</w:t>
      </w:r>
      <w:r w:rsidRPr="00CC547A">
        <w:rPr>
          <w:spacing w:val="-5"/>
        </w:rPr>
        <w:t xml:space="preserve"> </w:t>
      </w:r>
      <w:r w:rsidR="006B6A4F">
        <w:rPr>
          <w:spacing w:val="-5"/>
        </w:rPr>
        <w:t>[</w:t>
      </w:r>
      <w:r w:rsidRPr="00CC547A">
        <w:t>xxx</w:t>
      </w:r>
      <w:r w:rsidRPr="00CC547A">
        <w:rPr>
          <w:spacing w:val="1"/>
        </w:rPr>
        <w:t>.</w:t>
      </w:r>
      <w:r w:rsidRPr="00CC547A">
        <w:t>xxx</w:t>
      </w:r>
      <w:r w:rsidR="006B6A4F">
        <w:t>]</w:t>
      </w:r>
    </w:p>
    <w:p w14:paraId="756940FC" w14:textId="77777777" w:rsidR="00CC547A" w:rsidRPr="00CC547A" w:rsidRDefault="00CC547A" w:rsidP="00F627B2">
      <w:pPr>
        <w:spacing w:after="240"/>
      </w:pPr>
      <w:r w:rsidRPr="00CC547A">
        <w:t>Other</w:t>
      </w:r>
      <w:r w:rsidRPr="00CC547A">
        <w:rPr>
          <w:spacing w:val="-2"/>
        </w:rPr>
        <w:t xml:space="preserve"> </w:t>
      </w:r>
      <w:r w:rsidRPr="00CC547A">
        <w:t>co</w:t>
      </w:r>
      <w:r w:rsidRPr="00CC547A">
        <w:rPr>
          <w:spacing w:val="-2"/>
        </w:rPr>
        <w:t>o</w:t>
      </w:r>
      <w:r w:rsidRPr="00CC547A">
        <w:t>rdi</w:t>
      </w:r>
      <w:r w:rsidRPr="00CC547A">
        <w:rPr>
          <w:spacing w:val="-2"/>
        </w:rPr>
        <w:t>n</w:t>
      </w:r>
      <w:r w:rsidRPr="00CC547A">
        <w:t>ation</w:t>
      </w:r>
      <w:r w:rsidRPr="00CC547A">
        <w:rPr>
          <w:spacing w:val="-1"/>
        </w:rPr>
        <w:t xml:space="preserve"> </w:t>
      </w:r>
      <w:r w:rsidRPr="00CC547A">
        <w:t>sta</w:t>
      </w:r>
      <w:r w:rsidRPr="00CC547A">
        <w:rPr>
          <w:spacing w:val="-2"/>
        </w:rPr>
        <w:t>n</w:t>
      </w:r>
      <w:r w:rsidRPr="00CC547A">
        <w:t>dards</w:t>
      </w:r>
      <w:r w:rsidRPr="00CC547A">
        <w:rPr>
          <w:spacing w:val="-1"/>
        </w:rPr>
        <w:t xml:space="preserve"> </w:t>
      </w:r>
      <w:r w:rsidRPr="00CC547A">
        <w:t>defi</w:t>
      </w:r>
      <w:r w:rsidRPr="00CC547A">
        <w:rPr>
          <w:spacing w:val="-2"/>
        </w:rPr>
        <w:t>n</w:t>
      </w:r>
      <w:r w:rsidRPr="00CC547A">
        <w:t>ed</w:t>
      </w:r>
      <w:r w:rsidRPr="00CC547A">
        <w:rPr>
          <w:spacing w:val="-1"/>
        </w:rPr>
        <w:t xml:space="preserve"> </w:t>
      </w:r>
      <w:r w:rsidRPr="00CC547A">
        <w:t>in</w:t>
      </w:r>
      <w:r w:rsidRPr="00CC547A">
        <w:rPr>
          <w:spacing w:val="-2"/>
        </w:rPr>
        <w:t xml:space="preserve"> </w:t>
      </w:r>
      <w:r w:rsidRPr="00CC547A">
        <w:t>the</w:t>
      </w:r>
      <w:r w:rsidRPr="00CC547A">
        <w:rPr>
          <w:spacing w:val="-1"/>
        </w:rPr>
        <w:t xml:space="preserve"> </w:t>
      </w:r>
      <w:r w:rsidRPr="00CC547A">
        <w:t>BIM</w:t>
      </w:r>
      <w:r w:rsidRPr="00CC547A">
        <w:rPr>
          <w:spacing w:val="-1"/>
        </w:rPr>
        <w:t xml:space="preserve"> </w:t>
      </w:r>
      <w:r w:rsidRPr="00CC547A">
        <w:t>Execution</w:t>
      </w:r>
      <w:r w:rsidRPr="00CC547A">
        <w:rPr>
          <w:spacing w:val="-1"/>
        </w:rPr>
        <w:t xml:space="preserve"> </w:t>
      </w:r>
      <w:r w:rsidRPr="00CC547A">
        <w:t>Plan</w:t>
      </w:r>
      <w:r w:rsidRPr="00CC547A">
        <w:rPr>
          <w:spacing w:val="-1"/>
        </w:rPr>
        <w:t xml:space="preserve"> </w:t>
      </w:r>
      <w:r w:rsidRPr="00CC547A">
        <w:t>s</w:t>
      </w:r>
      <w:r w:rsidRPr="00CC547A">
        <w:rPr>
          <w:spacing w:val="-2"/>
        </w:rPr>
        <w:t>h</w:t>
      </w:r>
      <w:r w:rsidRPr="00CC547A">
        <w:t>ould</w:t>
      </w:r>
      <w:r w:rsidRPr="00CC547A">
        <w:rPr>
          <w:spacing w:val="-1"/>
        </w:rPr>
        <w:t xml:space="preserve"> </w:t>
      </w:r>
      <w:r w:rsidRPr="00CC547A">
        <w:t>i</w:t>
      </w:r>
      <w:r w:rsidRPr="00CC547A">
        <w:rPr>
          <w:spacing w:val="-2"/>
        </w:rPr>
        <w:t>n</w:t>
      </w:r>
      <w:r w:rsidRPr="00CC547A">
        <w:t>c</w:t>
      </w:r>
      <w:r w:rsidRPr="00CC547A">
        <w:rPr>
          <w:spacing w:val="-2"/>
        </w:rPr>
        <w:t>l</w:t>
      </w:r>
      <w:r w:rsidRPr="00CC547A">
        <w:t>ude:</w:t>
      </w:r>
    </w:p>
    <w:p w14:paraId="61EF041F" w14:textId="77777777" w:rsidR="00CC547A" w:rsidRPr="00CC547A" w:rsidRDefault="00CC547A" w:rsidP="007E5F1A">
      <w:pPr>
        <w:pStyle w:val="ListParagraph"/>
        <w:numPr>
          <w:ilvl w:val="0"/>
          <w:numId w:val="12"/>
        </w:numPr>
        <w:spacing w:after="120"/>
        <w:ind w:left="567" w:hanging="283"/>
        <w:contextualSpacing w:val="0"/>
      </w:pPr>
      <w:r w:rsidRPr="00CC547A">
        <w:t>Origin</w:t>
      </w:r>
      <w:r w:rsidRPr="00CC547A">
        <w:rPr>
          <w:spacing w:val="-10"/>
        </w:rPr>
        <w:t xml:space="preserve"> </w:t>
      </w:r>
      <w:r w:rsidRPr="00CC547A">
        <w:t>rotation</w:t>
      </w:r>
    </w:p>
    <w:p w14:paraId="297E0DC7" w14:textId="77777777" w:rsidR="00CC547A" w:rsidRPr="00CC547A" w:rsidRDefault="00CC547A" w:rsidP="007E5F1A">
      <w:pPr>
        <w:pStyle w:val="ListParagraph"/>
        <w:numPr>
          <w:ilvl w:val="0"/>
          <w:numId w:val="12"/>
        </w:numPr>
        <w:spacing w:after="120"/>
        <w:ind w:left="567" w:hanging="283"/>
        <w:contextualSpacing w:val="0"/>
      </w:pPr>
      <w:r w:rsidRPr="00CC547A">
        <w:t>Offsets</w:t>
      </w:r>
    </w:p>
    <w:p w14:paraId="63E35013" w14:textId="77777777" w:rsidR="00CC547A" w:rsidRPr="00CC547A" w:rsidRDefault="00CC547A" w:rsidP="007E5F1A">
      <w:pPr>
        <w:pStyle w:val="ListParagraph"/>
        <w:numPr>
          <w:ilvl w:val="0"/>
          <w:numId w:val="12"/>
        </w:numPr>
        <w:spacing w:after="120"/>
        <w:ind w:left="567" w:hanging="283"/>
        <w:contextualSpacing w:val="0"/>
      </w:pPr>
      <w:r w:rsidRPr="00CC547A">
        <w:t>Datum</w:t>
      </w:r>
      <w:r w:rsidRPr="00CC547A">
        <w:rPr>
          <w:spacing w:val="-13"/>
        </w:rPr>
        <w:t xml:space="preserve"> </w:t>
      </w:r>
      <w:r w:rsidRPr="00CC547A">
        <w:t>informati</w:t>
      </w:r>
      <w:r w:rsidRPr="00CC547A">
        <w:rPr>
          <w:spacing w:val="1"/>
        </w:rPr>
        <w:t>o</w:t>
      </w:r>
      <w:r w:rsidRPr="00CC547A">
        <w:t>n</w:t>
      </w:r>
    </w:p>
    <w:p w14:paraId="2283DF5E" w14:textId="77777777" w:rsidR="00CC547A" w:rsidRPr="00CC547A" w:rsidRDefault="00CC547A" w:rsidP="006B6A4F">
      <w:pPr>
        <w:pStyle w:val="ListParagraph"/>
        <w:numPr>
          <w:ilvl w:val="0"/>
          <w:numId w:val="11"/>
        </w:numPr>
        <w:spacing w:after="240"/>
        <w:ind w:left="568" w:hanging="284"/>
        <w:contextualSpacing w:val="0"/>
      </w:pPr>
      <w:r w:rsidRPr="00CC547A">
        <w:t>Units</w:t>
      </w:r>
      <w:r w:rsidRPr="006B6A4F">
        <w:t xml:space="preserve"> </w:t>
      </w:r>
      <w:r w:rsidRPr="00CC547A">
        <w:t>to</w:t>
      </w:r>
      <w:r w:rsidRPr="006B6A4F">
        <w:t xml:space="preserve"> </w:t>
      </w:r>
      <w:r w:rsidRPr="00CC547A">
        <w:t>be</w:t>
      </w:r>
      <w:r w:rsidRPr="006B6A4F">
        <w:t xml:space="preserve"> </w:t>
      </w:r>
      <w:r w:rsidRPr="00CC547A">
        <w:t>used</w:t>
      </w:r>
    </w:p>
    <w:p w14:paraId="35ED59B4" w14:textId="6D971113" w:rsidR="008F62FA" w:rsidRPr="001E6D16" w:rsidRDefault="001E6D16" w:rsidP="001E6D16">
      <w:r w:rsidRPr="001E6D16">
        <w:t xml:space="preserve">3D </w:t>
      </w:r>
      <w:r>
        <w:t>geo-location c</w:t>
      </w:r>
      <w:r w:rsidRPr="001E6D16">
        <w:t xml:space="preserve">o-ordinates to be </w:t>
      </w:r>
      <w:r>
        <w:t xml:space="preserve">shown to </w:t>
      </w:r>
      <w:r w:rsidRPr="001E6D16">
        <w:t xml:space="preserve">no less accurate than 10mm </w:t>
      </w:r>
      <w:r>
        <w:t xml:space="preserve">(0.01m) </w:t>
      </w:r>
      <w:r w:rsidRPr="001E6D16">
        <w:t>in all directions.</w:t>
      </w:r>
    </w:p>
    <w:p w14:paraId="065EF308" w14:textId="77777777" w:rsidR="00333519" w:rsidRDefault="00333519" w:rsidP="00AB468E">
      <w:pPr>
        <w:pStyle w:val="Heading1"/>
        <w:numPr>
          <w:ilvl w:val="0"/>
          <w:numId w:val="0"/>
        </w:numPr>
      </w:pPr>
      <w:bookmarkStart w:id="153" w:name="_Toc408319378"/>
    </w:p>
    <w:p w14:paraId="64169EA0" w14:textId="77777777" w:rsidR="00D1681B" w:rsidRDefault="00D1681B" w:rsidP="00AB468E">
      <w:pPr>
        <w:pStyle w:val="Heading1"/>
        <w:numPr>
          <w:ilvl w:val="0"/>
          <w:numId w:val="0"/>
        </w:numPr>
      </w:pPr>
    </w:p>
    <w:p w14:paraId="32271957" w14:textId="77777777" w:rsidR="00D1681B" w:rsidRDefault="00D1681B" w:rsidP="00AB468E">
      <w:pPr>
        <w:pStyle w:val="Heading1"/>
        <w:numPr>
          <w:ilvl w:val="0"/>
          <w:numId w:val="0"/>
        </w:numPr>
      </w:pPr>
    </w:p>
    <w:p w14:paraId="2103FF91" w14:textId="77777777" w:rsidR="00D1681B" w:rsidRDefault="00D1681B" w:rsidP="00AB468E">
      <w:pPr>
        <w:pStyle w:val="Heading1"/>
        <w:numPr>
          <w:ilvl w:val="0"/>
          <w:numId w:val="0"/>
        </w:numPr>
      </w:pPr>
    </w:p>
    <w:p w14:paraId="317012CD" w14:textId="77777777" w:rsidR="00D1681B" w:rsidRDefault="00D1681B" w:rsidP="00AB468E">
      <w:pPr>
        <w:pStyle w:val="Heading1"/>
        <w:numPr>
          <w:ilvl w:val="0"/>
          <w:numId w:val="0"/>
        </w:numPr>
      </w:pPr>
    </w:p>
    <w:p w14:paraId="338E13FF" w14:textId="77777777" w:rsidR="00D1681B" w:rsidRDefault="00D1681B" w:rsidP="00AB468E">
      <w:pPr>
        <w:pStyle w:val="Heading1"/>
        <w:numPr>
          <w:ilvl w:val="0"/>
          <w:numId w:val="0"/>
        </w:numPr>
      </w:pPr>
    </w:p>
    <w:p w14:paraId="6CA1E916" w14:textId="77777777" w:rsidR="00D1681B" w:rsidRDefault="00D1681B" w:rsidP="00AB468E">
      <w:pPr>
        <w:pStyle w:val="Heading1"/>
        <w:numPr>
          <w:ilvl w:val="0"/>
          <w:numId w:val="0"/>
        </w:numPr>
      </w:pPr>
    </w:p>
    <w:p w14:paraId="1A77EDD3" w14:textId="77777777" w:rsidR="00D1681B" w:rsidRDefault="00D1681B" w:rsidP="00AB468E">
      <w:pPr>
        <w:pStyle w:val="Heading1"/>
        <w:numPr>
          <w:ilvl w:val="0"/>
          <w:numId w:val="0"/>
        </w:numPr>
      </w:pPr>
    </w:p>
    <w:p w14:paraId="05EB82CF" w14:textId="77777777" w:rsidR="00D1681B" w:rsidRDefault="00D1681B" w:rsidP="00AB468E">
      <w:pPr>
        <w:pStyle w:val="Heading1"/>
        <w:numPr>
          <w:ilvl w:val="0"/>
          <w:numId w:val="0"/>
        </w:numPr>
      </w:pPr>
    </w:p>
    <w:p w14:paraId="3705F9CB" w14:textId="77777777" w:rsidR="00D1681B" w:rsidRDefault="00D1681B" w:rsidP="00AB468E">
      <w:pPr>
        <w:pStyle w:val="Heading1"/>
        <w:numPr>
          <w:ilvl w:val="0"/>
          <w:numId w:val="0"/>
        </w:numPr>
      </w:pPr>
    </w:p>
    <w:p w14:paraId="7B4CBC3B" w14:textId="77777777" w:rsidR="00D1681B" w:rsidRDefault="00D1681B" w:rsidP="00AB468E">
      <w:pPr>
        <w:pStyle w:val="Heading1"/>
        <w:numPr>
          <w:ilvl w:val="0"/>
          <w:numId w:val="0"/>
        </w:numPr>
      </w:pPr>
    </w:p>
    <w:p w14:paraId="49DE1B52" w14:textId="77777777" w:rsidR="00D1681B" w:rsidRDefault="00D1681B" w:rsidP="00AB468E">
      <w:pPr>
        <w:pStyle w:val="Heading1"/>
        <w:numPr>
          <w:ilvl w:val="0"/>
          <w:numId w:val="0"/>
        </w:numPr>
      </w:pPr>
    </w:p>
    <w:p w14:paraId="039E1CFA" w14:textId="77777777" w:rsidR="00333519" w:rsidRDefault="00333519" w:rsidP="00AB468E">
      <w:pPr>
        <w:pStyle w:val="Heading1"/>
        <w:numPr>
          <w:ilvl w:val="0"/>
          <w:numId w:val="0"/>
        </w:numPr>
      </w:pPr>
    </w:p>
    <w:p w14:paraId="63CA5698" w14:textId="77777777" w:rsidR="00333519" w:rsidRDefault="00333519" w:rsidP="00AB468E">
      <w:pPr>
        <w:pStyle w:val="Heading1"/>
        <w:numPr>
          <w:ilvl w:val="0"/>
          <w:numId w:val="0"/>
        </w:numPr>
      </w:pPr>
    </w:p>
    <w:p w14:paraId="2E9685EC" w14:textId="77777777" w:rsidR="001163D2" w:rsidRDefault="001163D2" w:rsidP="00AB468E">
      <w:pPr>
        <w:pStyle w:val="Heading1"/>
        <w:numPr>
          <w:ilvl w:val="0"/>
          <w:numId w:val="0"/>
        </w:numPr>
      </w:pPr>
    </w:p>
    <w:p w14:paraId="44E2BC49" w14:textId="77777777" w:rsidR="0035006D" w:rsidRDefault="0035006D" w:rsidP="00DD6588">
      <w:pPr>
        <w:pStyle w:val="Heading1"/>
      </w:pPr>
      <w:bookmarkStart w:id="154" w:name="_Toc443306480"/>
      <w:r>
        <w:lastRenderedPageBreak/>
        <w:t>Commercial</w:t>
      </w:r>
      <w:bookmarkEnd w:id="153"/>
      <w:bookmarkEnd w:id="154"/>
    </w:p>
    <w:p w14:paraId="3C021CC6" w14:textId="3ADD7766" w:rsidR="0035006D" w:rsidRPr="001163D2" w:rsidRDefault="00585774" w:rsidP="001163D2">
      <w:pPr>
        <w:spacing w:after="120"/>
      </w:pPr>
      <w:r>
        <w:t>This</w:t>
      </w:r>
      <w:r>
        <w:rPr>
          <w:spacing w:val="-2"/>
        </w:rPr>
        <w:t xml:space="preserve"> </w:t>
      </w:r>
      <w:r>
        <w:t>s</w:t>
      </w:r>
      <w:r>
        <w:rPr>
          <w:spacing w:val="-2"/>
        </w:rPr>
        <w:t>e</w:t>
      </w:r>
      <w:r>
        <w:t>ction</w:t>
      </w:r>
      <w:r>
        <w:rPr>
          <w:spacing w:val="-1"/>
        </w:rPr>
        <w:t xml:space="preserve"> </w:t>
      </w:r>
      <w:r>
        <w:t>looks</w:t>
      </w:r>
      <w:r>
        <w:rPr>
          <w:spacing w:val="-1"/>
        </w:rPr>
        <w:t xml:space="preserve"> </w:t>
      </w:r>
      <w:r>
        <w:t>at</w:t>
      </w:r>
      <w:r>
        <w:rPr>
          <w:spacing w:val="-1"/>
        </w:rPr>
        <w:t xml:space="preserve"> </w:t>
      </w:r>
      <w:r>
        <w:t>the</w:t>
      </w:r>
      <w:r>
        <w:rPr>
          <w:spacing w:val="-1"/>
        </w:rPr>
        <w:t xml:space="preserve"> </w:t>
      </w:r>
      <w:r>
        <w:t>i</w:t>
      </w:r>
      <w:r>
        <w:rPr>
          <w:spacing w:val="-2"/>
        </w:rPr>
        <w:t>n</w:t>
      </w:r>
      <w:r>
        <w:t>formation</w:t>
      </w:r>
      <w:r>
        <w:rPr>
          <w:spacing w:val="-1"/>
        </w:rPr>
        <w:t xml:space="preserve"> </w:t>
      </w:r>
      <w:r>
        <w:t>re</w:t>
      </w:r>
      <w:r>
        <w:rPr>
          <w:spacing w:val="-2"/>
        </w:rPr>
        <w:t>q</w:t>
      </w:r>
      <w:r>
        <w:t>uire</w:t>
      </w:r>
      <w:r>
        <w:rPr>
          <w:spacing w:val="-2"/>
        </w:rPr>
        <w:t>m</w:t>
      </w:r>
      <w:r>
        <w:t>ents,</w:t>
      </w:r>
      <w:r>
        <w:rPr>
          <w:spacing w:val="-1"/>
        </w:rPr>
        <w:t xml:space="preserve"> </w:t>
      </w:r>
      <w:r>
        <w:t>d</w:t>
      </w:r>
      <w:r>
        <w:rPr>
          <w:spacing w:val="-2"/>
        </w:rPr>
        <w:t>e</w:t>
      </w:r>
      <w:r>
        <w:t>fines</w:t>
      </w:r>
      <w:r>
        <w:rPr>
          <w:spacing w:val="-1"/>
        </w:rPr>
        <w:t xml:space="preserve"> </w:t>
      </w:r>
      <w:r>
        <w:t>p</w:t>
      </w:r>
      <w:r>
        <w:rPr>
          <w:spacing w:val="-2"/>
        </w:rPr>
        <w:t>u</w:t>
      </w:r>
      <w:r>
        <w:t>rp</w:t>
      </w:r>
      <w:r>
        <w:rPr>
          <w:spacing w:val="-2"/>
        </w:rPr>
        <w:t>o</w:t>
      </w:r>
      <w:r>
        <w:t>s</w:t>
      </w:r>
      <w:r>
        <w:rPr>
          <w:spacing w:val="-2"/>
        </w:rPr>
        <w:t>e</w:t>
      </w:r>
      <w:r>
        <w:t>s for</w:t>
      </w:r>
      <w:r>
        <w:rPr>
          <w:spacing w:val="-1"/>
        </w:rPr>
        <w:t xml:space="preserve"> </w:t>
      </w:r>
      <w:r>
        <w:t xml:space="preserve">data </w:t>
      </w:r>
      <w:r>
        <w:rPr>
          <w:spacing w:val="-2"/>
        </w:rPr>
        <w:t>a</w:t>
      </w:r>
      <w:r>
        <w:t>nd</w:t>
      </w:r>
      <w:r>
        <w:rPr>
          <w:spacing w:val="-2"/>
        </w:rPr>
        <w:t xml:space="preserve"> </w:t>
      </w:r>
      <w:r>
        <w:rPr>
          <w:spacing w:val="-1"/>
        </w:rPr>
        <w:t>th</w:t>
      </w:r>
      <w:r>
        <w:t>e</w:t>
      </w:r>
      <w:r>
        <w:rPr>
          <w:spacing w:val="-1"/>
        </w:rPr>
        <w:t xml:space="preserve"> conten</w:t>
      </w:r>
      <w:r>
        <w:t>t</w:t>
      </w:r>
      <w:r>
        <w:rPr>
          <w:spacing w:val="-1"/>
        </w:rPr>
        <w:t xml:space="preserve"> </w:t>
      </w:r>
      <w:r>
        <w:rPr>
          <w:spacing w:val="-2"/>
        </w:rPr>
        <w:t>o</w:t>
      </w:r>
      <w:r>
        <w:t>f</w:t>
      </w:r>
      <w:r>
        <w:rPr>
          <w:spacing w:val="-1"/>
        </w:rPr>
        <w:t xml:space="preserve"> ke</w:t>
      </w:r>
      <w:r>
        <w:t>y</w:t>
      </w:r>
      <w:r>
        <w:rPr>
          <w:spacing w:val="-1"/>
        </w:rPr>
        <w:t xml:space="preserve"> deliver</w:t>
      </w:r>
      <w:r>
        <w:rPr>
          <w:spacing w:val="-2"/>
        </w:rPr>
        <w:t>a</w:t>
      </w:r>
      <w:r>
        <w:t>b</w:t>
      </w:r>
      <w:r>
        <w:rPr>
          <w:spacing w:val="-1"/>
        </w:rPr>
        <w:t>les.</w:t>
      </w:r>
      <w:bookmarkStart w:id="155" w:name="_Toc408307472"/>
      <w:bookmarkStart w:id="156" w:name="_Toc408307534"/>
      <w:bookmarkStart w:id="157" w:name="_Toc408307810"/>
      <w:bookmarkStart w:id="158" w:name="_Toc408308563"/>
      <w:bookmarkStart w:id="159" w:name="_Toc408319379"/>
      <w:bookmarkStart w:id="160" w:name="_Toc408319585"/>
      <w:bookmarkStart w:id="161" w:name="_Toc408319632"/>
      <w:bookmarkStart w:id="162" w:name="_Toc408321057"/>
      <w:bookmarkStart w:id="163" w:name="_Toc408321254"/>
      <w:bookmarkStart w:id="164" w:name="_Toc408321451"/>
      <w:bookmarkStart w:id="165" w:name="_Toc408325189"/>
      <w:bookmarkStart w:id="166" w:name="_Toc408906825"/>
      <w:bookmarkStart w:id="167" w:name="_Toc408906876"/>
      <w:bookmarkStart w:id="168" w:name="_Toc408906925"/>
      <w:bookmarkStart w:id="169" w:name="_Toc408906973"/>
      <w:bookmarkStart w:id="170" w:name="_Toc408907022"/>
      <w:bookmarkStart w:id="171" w:name="_Toc410108080"/>
      <w:bookmarkStart w:id="172" w:name="_Toc410108131"/>
      <w:bookmarkStart w:id="173" w:name="_Toc410109374"/>
      <w:bookmarkStart w:id="174" w:name="_Toc410109546"/>
      <w:bookmarkStart w:id="175" w:name="_Toc410109783"/>
      <w:bookmarkStart w:id="176" w:name="_Toc410109907"/>
      <w:bookmarkStart w:id="177" w:name="_Toc426988623"/>
      <w:bookmarkStart w:id="178" w:name="_Toc426988700"/>
      <w:bookmarkStart w:id="179" w:name="_Toc426991873"/>
      <w:bookmarkStart w:id="180" w:name="_Toc443306481"/>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38169D2A" w14:textId="2D460CDA" w:rsidR="0035006D" w:rsidRPr="00085534" w:rsidRDefault="00807D2B" w:rsidP="001163D2">
      <w:pPr>
        <w:pStyle w:val="Heading2"/>
        <w:numPr>
          <w:ilvl w:val="0"/>
          <w:numId w:val="0"/>
        </w:numPr>
        <w:ind w:left="567" w:hanging="567"/>
      </w:pPr>
      <w:bookmarkStart w:id="181" w:name="_Toc408319380"/>
      <w:bookmarkStart w:id="182" w:name="_Toc443306482"/>
      <w:r>
        <w:t>7.1 BIM</w:t>
      </w:r>
      <w:r w:rsidR="0035006D" w:rsidRPr="00085534">
        <w:t xml:space="preserve"> Execution Plan</w:t>
      </w:r>
      <w:bookmarkEnd w:id="181"/>
      <w:bookmarkEnd w:id="182"/>
    </w:p>
    <w:p w14:paraId="569827CD" w14:textId="77777777" w:rsidR="00DD6588" w:rsidRPr="00085534" w:rsidRDefault="00DD6588" w:rsidP="00085534">
      <w:pPr>
        <w:autoSpaceDE w:val="0"/>
        <w:autoSpaceDN w:val="0"/>
        <w:adjustRightInd w:val="0"/>
        <w:spacing w:after="120" w:line="240" w:lineRule="auto"/>
      </w:pPr>
      <w:r w:rsidRPr="00085534">
        <w:t>The Supplier shall prepare, deliver and maintain a BIM Execution Plan (BEP) for the project that responds to this Employer Information Requirements.</w:t>
      </w:r>
    </w:p>
    <w:p w14:paraId="263BD19F" w14:textId="3C342171" w:rsidR="0035006D" w:rsidRDefault="00DD6588" w:rsidP="00085534">
      <w:pPr>
        <w:autoSpaceDE w:val="0"/>
        <w:autoSpaceDN w:val="0"/>
        <w:adjustRightInd w:val="0"/>
        <w:spacing w:after="120" w:line="240" w:lineRule="auto"/>
      </w:pPr>
      <w:r w:rsidRPr="00085534">
        <w:t>The Supplier shall review their BEP regularly</w:t>
      </w:r>
      <w:r w:rsidR="00302C96">
        <w:t>,</w:t>
      </w:r>
      <w:r w:rsidRPr="00085534">
        <w:t xml:space="preserve"> and additionally when there is any change to their contract.</w:t>
      </w:r>
    </w:p>
    <w:p w14:paraId="5FE574AF" w14:textId="390C9B4E" w:rsidR="00DD6588" w:rsidRDefault="001163D2" w:rsidP="001163D2">
      <w:pPr>
        <w:pStyle w:val="Heading3"/>
        <w:numPr>
          <w:ilvl w:val="0"/>
          <w:numId w:val="0"/>
        </w:numPr>
        <w:ind w:left="851" w:hanging="851"/>
      </w:pPr>
      <w:bookmarkStart w:id="183" w:name="_Toc408319381"/>
      <w:r>
        <w:t xml:space="preserve">7.1.1 </w:t>
      </w:r>
      <w:r w:rsidR="00DD6588" w:rsidRPr="000224BE">
        <w:t>BIM Execution Plan Requirements</w:t>
      </w:r>
      <w:bookmarkEnd w:id="183"/>
    </w:p>
    <w:p w14:paraId="00BA590F" w14:textId="45FA95EE" w:rsidR="009B1D9A" w:rsidRPr="009B1D9A" w:rsidRDefault="009B1D9A" w:rsidP="009B1D9A">
      <w:r w:rsidRPr="000224BE">
        <w:rPr>
          <w:rFonts w:eastAsia="Arial"/>
          <w:noProof/>
          <w:spacing w:val="-1"/>
          <w:szCs w:val="24"/>
          <w:lang w:eastAsia="en-GB"/>
        </w:rPr>
        <mc:AlternateContent>
          <mc:Choice Requires="wps">
            <w:drawing>
              <wp:anchor distT="45720" distB="45720" distL="114300" distR="114300" simplePos="0" relativeHeight="251767808" behindDoc="0" locked="0" layoutInCell="1" allowOverlap="1" wp14:anchorId="65031727" wp14:editId="2A799897">
                <wp:simplePos x="0" y="0"/>
                <wp:positionH relativeFrom="margin">
                  <wp:align>left</wp:align>
                </wp:positionH>
                <wp:positionV relativeFrom="paragraph">
                  <wp:posOffset>942340</wp:posOffset>
                </wp:positionV>
                <wp:extent cx="6087110" cy="1133475"/>
                <wp:effectExtent l="0" t="0" r="2794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133475"/>
                        </a:xfrm>
                        <a:prstGeom prst="rect">
                          <a:avLst/>
                        </a:prstGeom>
                        <a:solidFill>
                          <a:schemeClr val="accent2">
                            <a:lumMod val="40000"/>
                            <a:lumOff val="60000"/>
                          </a:schemeClr>
                        </a:solidFill>
                        <a:ln w="9525">
                          <a:solidFill>
                            <a:schemeClr val="tx1"/>
                          </a:solidFill>
                          <a:prstDash val="lgDash"/>
                          <a:miter lim="800000"/>
                          <a:headEnd/>
                          <a:tailEnd/>
                        </a:ln>
                      </wps:spPr>
                      <wps:txbx>
                        <w:txbxContent>
                          <w:p w14:paraId="4F4F81BB" w14:textId="77777777" w:rsidR="002214DD" w:rsidRPr="00B02180" w:rsidRDefault="002214DD" w:rsidP="00B04916">
                            <w:pPr>
                              <w:autoSpaceDE w:val="0"/>
                              <w:autoSpaceDN w:val="0"/>
                              <w:adjustRightInd w:val="0"/>
                              <w:spacing w:before="160" w:line="240" w:lineRule="auto"/>
                              <w:rPr>
                                <w:rFonts w:eastAsia="Arial"/>
                                <w:b/>
                                <w:i/>
                                <w:szCs w:val="24"/>
                              </w:rPr>
                            </w:pPr>
                            <w:r w:rsidRPr="00B02180">
                              <w:rPr>
                                <w:rFonts w:eastAsia="Arial"/>
                                <w:b/>
                                <w:i/>
                                <w:szCs w:val="24"/>
                              </w:rPr>
                              <w:t>BIM Execution Plan Requirements</w:t>
                            </w:r>
                          </w:p>
                          <w:p w14:paraId="3830B61B" w14:textId="138735C2" w:rsidR="002214DD" w:rsidRPr="00B02180" w:rsidRDefault="002214DD" w:rsidP="00DD6588">
                            <w:pPr>
                              <w:autoSpaceDE w:val="0"/>
                              <w:autoSpaceDN w:val="0"/>
                              <w:adjustRightInd w:val="0"/>
                              <w:spacing w:after="0" w:line="240" w:lineRule="auto"/>
                              <w:rPr>
                                <w:rFonts w:ascii="ArialMT" w:hAnsi="ArialMT" w:cs="ArialMT"/>
                                <w:sz w:val="24"/>
                                <w:szCs w:val="24"/>
                              </w:rPr>
                            </w:pPr>
                            <w:r>
                              <w:rPr>
                                <w:rFonts w:eastAsia="Arial"/>
                                <w:i/>
                                <w:szCs w:val="24"/>
                              </w:rPr>
                              <w:t>Certain</w:t>
                            </w:r>
                            <w:r w:rsidRPr="00B02180">
                              <w:rPr>
                                <w:rFonts w:eastAsia="Arial"/>
                                <w:i/>
                                <w:szCs w:val="24"/>
                              </w:rPr>
                              <w:t xml:space="preserve"> BEP Requirements are detailed throughout this document in highlighted panels like this one</w:t>
                            </w:r>
                            <w:r>
                              <w:rPr>
                                <w:rFonts w:eastAsia="Arial"/>
                                <w:i/>
                                <w:szCs w:val="24"/>
                              </w:rPr>
                              <w:t>; please note that these are far from exhaustive</w:t>
                            </w:r>
                            <w:r w:rsidRPr="00B02180">
                              <w:rPr>
                                <w:rFonts w:eastAsia="Arial"/>
                                <w:i/>
                                <w:szCs w:val="24"/>
                              </w:rPr>
                              <w:t>.</w:t>
                            </w:r>
                            <w:r>
                              <w:rPr>
                                <w:rFonts w:eastAsia="Arial"/>
                                <w:i/>
                                <w:szCs w:val="24"/>
                              </w:rPr>
                              <w:t xml:space="preserve"> </w:t>
                            </w:r>
                            <w:r w:rsidRPr="00B02180">
                              <w:rPr>
                                <w:rFonts w:eastAsia="Arial"/>
                                <w:i/>
                                <w:szCs w:val="24"/>
                              </w:rPr>
                              <w:t>The Supplier shall respond to the requirements and include any further information</w:t>
                            </w:r>
                            <w:r>
                              <w:rPr>
                                <w:rFonts w:eastAsia="Arial"/>
                                <w:i/>
                                <w:szCs w:val="24"/>
                              </w:rPr>
                              <w:t xml:space="preserve"> </w:t>
                            </w:r>
                            <w:r w:rsidRPr="00B02180">
                              <w:rPr>
                                <w:rFonts w:eastAsia="Arial"/>
                                <w:i/>
                                <w:szCs w:val="24"/>
                              </w:rPr>
                              <w:t>within the BEP that they deem necessary</w:t>
                            </w:r>
                            <w:r>
                              <w:rPr>
                                <w:rFonts w:eastAsia="Arial"/>
                                <w:i/>
                                <w:szCs w:val="24"/>
                              </w:rPr>
                              <w:t xml:space="preserve"> to outline their delivery of BIM on the project</w:t>
                            </w:r>
                            <w:r w:rsidRPr="00B02180">
                              <w:rPr>
                                <w:rFonts w:eastAsia="Arial"/>
                                <w:i/>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31727" id="_x0000_s1056" type="#_x0000_t202" style="position:absolute;margin-left:0;margin-top:74.2pt;width:479.3pt;height:89.25pt;z-index:2517678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" fillcolor="#f7caac [1301]" strokecolor="black [3213]">
                <v:stroke dashstyle="longDash"/>
                <v:textbox>
                  <w:txbxContent>
                    <w:p w14:paraId="4F4F81BB" w14:textId="77777777" w:rsidR="002214DD" w:rsidRPr="00B02180" w:rsidRDefault="002214DD" w:rsidP="00B04916">
                      <w:pPr>
                        <w:autoSpaceDE w:val="0"/>
                        <w:autoSpaceDN w:val="0"/>
                        <w:adjustRightInd w:val="0"/>
                        <w:spacing w:before="160" w:line="240" w:lineRule="auto"/>
                        <w:rPr>
                          <w:rFonts w:eastAsia="Arial"/>
                          <w:b/>
                          <w:i/>
                          <w:szCs w:val="24"/>
                        </w:rPr>
                      </w:pPr>
                      <w:r w:rsidRPr="00B02180">
                        <w:rPr>
                          <w:rFonts w:eastAsia="Arial"/>
                          <w:b/>
                          <w:i/>
                          <w:szCs w:val="24"/>
                        </w:rPr>
                        <w:t>BIM Execution Plan Requirements</w:t>
                      </w:r>
                    </w:p>
                    <w:p w14:paraId="3830B61B" w14:textId="138735C2" w:rsidR="002214DD" w:rsidRPr="00B02180" w:rsidRDefault="002214DD" w:rsidP="00DD6588">
                      <w:pPr>
                        <w:autoSpaceDE w:val="0"/>
                        <w:autoSpaceDN w:val="0"/>
                        <w:adjustRightInd w:val="0"/>
                        <w:spacing w:after="0" w:line="240" w:lineRule="auto"/>
                        <w:rPr>
                          <w:rFonts w:ascii="ArialMT" w:hAnsi="ArialMT" w:cs="ArialMT"/>
                          <w:sz w:val="24"/>
                          <w:szCs w:val="24"/>
                        </w:rPr>
                      </w:pPr>
                      <w:r>
                        <w:rPr>
                          <w:rFonts w:eastAsia="Arial"/>
                          <w:i/>
                          <w:szCs w:val="24"/>
                        </w:rPr>
                        <w:t>Certain</w:t>
                      </w:r>
                      <w:r w:rsidRPr="00B02180">
                        <w:rPr>
                          <w:rFonts w:eastAsia="Arial"/>
                          <w:i/>
                          <w:szCs w:val="24"/>
                        </w:rPr>
                        <w:t xml:space="preserve"> BEP Requirements are detailed throughout this document in highlighted panels like this one</w:t>
                      </w:r>
                      <w:r>
                        <w:rPr>
                          <w:rFonts w:eastAsia="Arial"/>
                          <w:i/>
                          <w:szCs w:val="24"/>
                        </w:rPr>
                        <w:t>; please note that these are far from exhaustive</w:t>
                      </w:r>
                      <w:r w:rsidRPr="00B02180">
                        <w:rPr>
                          <w:rFonts w:eastAsia="Arial"/>
                          <w:i/>
                          <w:szCs w:val="24"/>
                        </w:rPr>
                        <w:t>.</w:t>
                      </w:r>
                      <w:r>
                        <w:rPr>
                          <w:rFonts w:eastAsia="Arial"/>
                          <w:i/>
                          <w:szCs w:val="24"/>
                        </w:rPr>
                        <w:t xml:space="preserve"> </w:t>
                      </w:r>
                      <w:r w:rsidRPr="00B02180">
                        <w:rPr>
                          <w:rFonts w:eastAsia="Arial"/>
                          <w:i/>
                          <w:szCs w:val="24"/>
                        </w:rPr>
                        <w:t>The Supplier shall respond to the requirements and include any further information</w:t>
                      </w:r>
                      <w:r>
                        <w:rPr>
                          <w:rFonts w:eastAsia="Arial"/>
                          <w:i/>
                          <w:szCs w:val="24"/>
                        </w:rPr>
                        <w:t xml:space="preserve"> </w:t>
                      </w:r>
                      <w:r w:rsidRPr="00B02180">
                        <w:rPr>
                          <w:rFonts w:eastAsia="Arial"/>
                          <w:i/>
                          <w:szCs w:val="24"/>
                        </w:rPr>
                        <w:t>within the BEP that they deem necessary</w:t>
                      </w:r>
                      <w:r>
                        <w:rPr>
                          <w:rFonts w:eastAsia="Arial"/>
                          <w:i/>
                          <w:szCs w:val="24"/>
                        </w:rPr>
                        <w:t xml:space="preserve"> to outline their delivery of BIM on the project</w:t>
                      </w:r>
                      <w:r w:rsidRPr="00B02180">
                        <w:rPr>
                          <w:rFonts w:eastAsia="Arial"/>
                          <w:i/>
                          <w:szCs w:val="24"/>
                        </w:rPr>
                        <w:t>.</w:t>
                      </w:r>
                    </w:p>
                  </w:txbxContent>
                </v:textbox>
                <w10:wrap type="square" anchorx="margin"/>
              </v:shape>
            </w:pict>
          </mc:Fallback>
        </mc:AlternateContent>
      </w:r>
      <w:r>
        <w:t xml:space="preserve">Pre and Post </w:t>
      </w:r>
      <w:r w:rsidR="005858DA">
        <w:t>Contract BIM</w:t>
      </w:r>
      <w:r>
        <w:t xml:space="preserve"> Execution Plans are to be provided in response to the Employer’s Information Requirements identifying the Suppli</w:t>
      </w:r>
      <w:r w:rsidR="00302C96">
        <w:t>er</w:t>
      </w:r>
      <w:r w:rsidR="00CE0CF0">
        <w:t>’s</w:t>
      </w:r>
      <w:r w:rsidR="00302C96">
        <w:t xml:space="preserve"> proposals. </w:t>
      </w:r>
      <w:r>
        <w:t>Where CPix templates are used</w:t>
      </w:r>
      <w:r w:rsidR="00CE0CF0">
        <w:t>,</w:t>
      </w:r>
      <w:r>
        <w:t xml:space="preserve"> the subsections of the EIR response section should be deleted and the clause by clause response included. The Pre </w:t>
      </w:r>
      <w:r w:rsidR="005858DA">
        <w:t xml:space="preserve">Contract </w:t>
      </w:r>
      <w:r>
        <w:t>BIM Execution Plan will be scored as part of the tender submission.</w:t>
      </w:r>
    </w:p>
    <w:sectPr w:rsidR="009B1D9A" w:rsidRPr="009B1D9A" w:rsidSect="00A95413">
      <w:footerReference w:type="default" r:id="rId10"/>
      <w:pgSz w:w="11907" w:h="16839"/>
      <w:pgMar w:top="1134" w:right="992"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9E43C" w14:textId="77777777" w:rsidR="0056570E" w:rsidRDefault="0056570E" w:rsidP="00CC0DB9">
      <w:pPr>
        <w:spacing w:after="0" w:line="240" w:lineRule="auto"/>
      </w:pPr>
      <w:r>
        <w:separator/>
      </w:r>
    </w:p>
  </w:endnote>
  <w:endnote w:type="continuationSeparator" w:id="0">
    <w:p w14:paraId="64C6176B" w14:textId="77777777" w:rsidR="0056570E" w:rsidRDefault="0056570E" w:rsidP="00CC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F4FEE" w14:textId="20B48690" w:rsidR="002214DD" w:rsidRDefault="002214DD" w:rsidP="00454187">
    <w:pPr>
      <w:pStyle w:val="Footer"/>
      <w:tabs>
        <w:tab w:val="clear" w:pos="9026"/>
        <w:tab w:val="left" w:pos="2268"/>
        <w:tab w:val="right" w:pos="9639"/>
      </w:tabs>
      <w:rPr>
        <w:sz w:val="20"/>
      </w:rPr>
    </w:pPr>
    <w:r>
      <w:t xml:space="preserve">DIO </w:t>
    </w:r>
    <w:r w:rsidRPr="005B412B">
      <w:rPr>
        <w:sz w:val="20"/>
      </w:rPr>
      <w:t>Employ</w:t>
    </w:r>
    <w:r>
      <w:rPr>
        <w:sz w:val="20"/>
      </w:rPr>
      <w:t>er’s Information Requirements</w:t>
    </w:r>
    <w:r>
      <w:rPr>
        <w:sz w:val="20"/>
      </w:rPr>
      <w:tab/>
      <w:t xml:space="preserve"> </w:t>
    </w:r>
    <w:r>
      <w:rPr>
        <w:sz w:val="20"/>
      </w:rPr>
      <w:tab/>
    </w:r>
    <w:r w:rsidRPr="00C30BA9">
      <w:rPr>
        <w:sz w:val="20"/>
      </w:rPr>
      <w:fldChar w:fldCharType="begin"/>
    </w:r>
    <w:r w:rsidRPr="00C30BA9">
      <w:rPr>
        <w:sz w:val="20"/>
      </w:rPr>
      <w:instrText xml:space="preserve"> PAGE   \* MERGEFORMAT </w:instrText>
    </w:r>
    <w:r w:rsidRPr="00C30BA9">
      <w:rPr>
        <w:sz w:val="20"/>
      </w:rPr>
      <w:fldChar w:fldCharType="separate"/>
    </w:r>
    <w:r w:rsidR="00845607" w:rsidRPr="00845607">
      <w:rPr>
        <w:b/>
        <w:bCs/>
        <w:noProof/>
        <w:sz w:val="20"/>
      </w:rPr>
      <w:t>2</w:t>
    </w:r>
    <w:r w:rsidRPr="00C30BA9">
      <w:rPr>
        <w:b/>
        <w:bCs/>
        <w:noProof/>
        <w:sz w:val="20"/>
      </w:rPr>
      <w:fldChar w:fldCharType="end"/>
    </w:r>
    <w:r w:rsidRPr="00C30BA9">
      <w:rPr>
        <w:b/>
        <w:bCs/>
        <w:noProof/>
        <w:sz w:val="20"/>
      </w:rPr>
      <w:t xml:space="preserve"> of </w:t>
    </w:r>
    <w:r w:rsidRPr="00C30BA9">
      <w:rPr>
        <w:b/>
        <w:bCs/>
        <w:noProof/>
        <w:sz w:val="20"/>
      </w:rPr>
      <w:fldChar w:fldCharType="begin"/>
    </w:r>
    <w:r w:rsidRPr="00C30BA9">
      <w:rPr>
        <w:b/>
        <w:bCs/>
        <w:noProof/>
        <w:sz w:val="20"/>
      </w:rPr>
      <w:instrText xml:space="preserve"> NUMPAGES   \* MERGEFORMAT </w:instrText>
    </w:r>
    <w:r w:rsidRPr="00C30BA9">
      <w:rPr>
        <w:b/>
        <w:bCs/>
        <w:noProof/>
        <w:sz w:val="20"/>
      </w:rPr>
      <w:fldChar w:fldCharType="separate"/>
    </w:r>
    <w:r w:rsidR="00845607">
      <w:rPr>
        <w:b/>
        <w:bCs/>
        <w:noProof/>
        <w:sz w:val="20"/>
      </w:rPr>
      <w:t>25</w:t>
    </w:r>
    <w:r w:rsidRPr="00C30BA9">
      <w:rPr>
        <w:b/>
        <w:bCs/>
        <w:noProof/>
        <w:sz w:val="20"/>
      </w:rPr>
      <w:fldChar w:fldCharType="end"/>
    </w:r>
  </w:p>
  <w:p w14:paraId="713A0D0A" w14:textId="7B596122" w:rsidR="002214DD" w:rsidRDefault="00845607" w:rsidP="00454187">
    <w:pPr>
      <w:pStyle w:val="Footer"/>
      <w:tabs>
        <w:tab w:val="left" w:pos="2268"/>
      </w:tabs>
    </w:pPr>
    <w:r>
      <w:rPr>
        <w:sz w:val="20"/>
      </w:rPr>
      <w:t>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3FDFC" w14:textId="77777777" w:rsidR="0056570E" w:rsidRDefault="0056570E" w:rsidP="00CC0DB9">
      <w:pPr>
        <w:spacing w:after="0" w:line="240" w:lineRule="auto"/>
      </w:pPr>
      <w:r>
        <w:separator/>
      </w:r>
    </w:p>
  </w:footnote>
  <w:footnote w:type="continuationSeparator" w:id="0">
    <w:p w14:paraId="03EF622B" w14:textId="77777777" w:rsidR="0056570E" w:rsidRDefault="0056570E" w:rsidP="00CC0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1933"/>
    <w:multiLevelType w:val="hybridMultilevel"/>
    <w:tmpl w:val="EEF4C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219D8"/>
    <w:multiLevelType w:val="hybridMultilevel"/>
    <w:tmpl w:val="4652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46979"/>
    <w:multiLevelType w:val="hybridMultilevel"/>
    <w:tmpl w:val="4754E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11264"/>
    <w:multiLevelType w:val="hybridMultilevel"/>
    <w:tmpl w:val="6F7E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00E"/>
    <w:multiLevelType w:val="hybridMultilevel"/>
    <w:tmpl w:val="E1A6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12DF4"/>
    <w:multiLevelType w:val="hybridMultilevel"/>
    <w:tmpl w:val="50A4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C521A1"/>
    <w:multiLevelType w:val="hybridMultilevel"/>
    <w:tmpl w:val="B47EB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BC05A5"/>
    <w:multiLevelType w:val="hybridMultilevel"/>
    <w:tmpl w:val="6968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C6909"/>
    <w:multiLevelType w:val="hybridMultilevel"/>
    <w:tmpl w:val="B330B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4C64AD"/>
    <w:multiLevelType w:val="hybridMultilevel"/>
    <w:tmpl w:val="F8EC42A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0" w15:restartNumberingAfterBreak="0">
    <w:nsid w:val="17611795"/>
    <w:multiLevelType w:val="hybridMultilevel"/>
    <w:tmpl w:val="A5449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94714"/>
    <w:multiLevelType w:val="hybridMultilevel"/>
    <w:tmpl w:val="34889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9E5F6F"/>
    <w:multiLevelType w:val="hybridMultilevel"/>
    <w:tmpl w:val="82381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F1DB0"/>
    <w:multiLevelType w:val="hybridMultilevel"/>
    <w:tmpl w:val="28CA1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8A07ED"/>
    <w:multiLevelType w:val="hybridMultilevel"/>
    <w:tmpl w:val="35EC29C0"/>
    <w:lvl w:ilvl="0" w:tplc="0809000F">
      <w:start w:val="1"/>
      <w:numFmt w:val="decimal"/>
      <w:lvlText w:val="%1."/>
      <w:lvlJc w:val="left"/>
      <w:pPr>
        <w:ind w:left="927" w:hanging="360"/>
      </w:pPr>
      <w:rPr>
        <w:rFonts w:hint="default"/>
      </w:rPr>
    </w:lvl>
    <w:lvl w:ilvl="1" w:tplc="0809000F">
      <w:start w:val="1"/>
      <w:numFmt w:val="decimal"/>
      <w:lvlText w:val="%2."/>
      <w:lvlJc w:val="left"/>
      <w:pPr>
        <w:ind w:left="1647" w:hanging="360"/>
      </w:pPr>
      <w:rPr>
        <w:rFonts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2494054B"/>
    <w:multiLevelType w:val="hybridMultilevel"/>
    <w:tmpl w:val="65EC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817FE2"/>
    <w:multiLevelType w:val="hybridMultilevel"/>
    <w:tmpl w:val="910C1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220349"/>
    <w:multiLevelType w:val="hybridMultilevel"/>
    <w:tmpl w:val="558C5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C54E7B"/>
    <w:multiLevelType w:val="hybridMultilevel"/>
    <w:tmpl w:val="147E9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1148E1"/>
    <w:multiLevelType w:val="hybridMultilevel"/>
    <w:tmpl w:val="5A2C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16F30"/>
    <w:multiLevelType w:val="multilevel"/>
    <w:tmpl w:val="CD5E4E82"/>
    <w:lvl w:ilvl="0">
      <w:start w:val="1"/>
      <w:numFmt w:val="decimal"/>
      <w:pStyle w:val="Heading1"/>
      <w:lvlText w:val="%1."/>
      <w:lvlJc w:val="left"/>
      <w:pPr>
        <w:ind w:left="36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2578F6"/>
    <w:multiLevelType w:val="hybridMultilevel"/>
    <w:tmpl w:val="9C5E3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D38AE"/>
    <w:multiLevelType w:val="hybridMultilevel"/>
    <w:tmpl w:val="3C08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65733"/>
    <w:multiLevelType w:val="hybridMultilevel"/>
    <w:tmpl w:val="0D06F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0184D"/>
    <w:multiLevelType w:val="hybridMultilevel"/>
    <w:tmpl w:val="E6BA1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362C8"/>
    <w:multiLevelType w:val="hybridMultilevel"/>
    <w:tmpl w:val="DD46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E94793"/>
    <w:multiLevelType w:val="hybridMultilevel"/>
    <w:tmpl w:val="342A7D36"/>
    <w:lvl w:ilvl="0" w:tplc="08090001">
      <w:start w:val="1"/>
      <w:numFmt w:val="bullet"/>
      <w:lvlText w:val=""/>
      <w:lvlJc w:val="left"/>
      <w:pPr>
        <w:ind w:left="1572" w:hanging="360"/>
      </w:pPr>
      <w:rPr>
        <w:rFonts w:ascii="Symbol" w:hAnsi="Symbol" w:hint="default"/>
      </w:rPr>
    </w:lvl>
    <w:lvl w:ilvl="1" w:tplc="08090003">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27" w15:restartNumberingAfterBreak="0">
    <w:nsid w:val="543301DD"/>
    <w:multiLevelType w:val="hybridMultilevel"/>
    <w:tmpl w:val="6F64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12DC6"/>
    <w:multiLevelType w:val="hybridMultilevel"/>
    <w:tmpl w:val="8744C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56455"/>
    <w:multiLevelType w:val="hybridMultilevel"/>
    <w:tmpl w:val="B074C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912DA"/>
    <w:multiLevelType w:val="hybridMultilevel"/>
    <w:tmpl w:val="E418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597BC7"/>
    <w:multiLevelType w:val="hybridMultilevel"/>
    <w:tmpl w:val="75CCB5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02A6C"/>
    <w:multiLevelType w:val="hybridMultilevel"/>
    <w:tmpl w:val="40DE0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F362C"/>
    <w:multiLevelType w:val="hybridMultilevel"/>
    <w:tmpl w:val="E4729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55AE7"/>
    <w:multiLevelType w:val="multilevel"/>
    <w:tmpl w:val="CD5E4E82"/>
    <w:lvl w:ilvl="0">
      <w:start w:val="1"/>
      <w:numFmt w:val="decimal"/>
      <w:lvlText w:val="%1."/>
      <w:lvlJc w:val="left"/>
      <w:pPr>
        <w:ind w:left="360" w:hanging="360"/>
      </w:pPr>
      <w:rPr>
        <w:rFonts w:hint="default"/>
        <w:b w:val="0"/>
        <w:bCs w:val="0"/>
        <w:i w:val="0"/>
        <w:iCs w:val="0"/>
        <w:caps w:val="0"/>
        <w:smallCaps w:val="0"/>
        <w:strike w:val="0"/>
        <w:dstrike w:val="0"/>
        <w:vanish w:val="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14:ligatures w14:val="none"/>
        <w14:numForm w14:val="default"/>
        <w14:numSpacing w14:val="default"/>
        <w14:stylisticSets/>
        <w14:cntxtAlts w14:val="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5E71F92"/>
    <w:multiLevelType w:val="hybridMultilevel"/>
    <w:tmpl w:val="B882D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8C026E"/>
    <w:multiLevelType w:val="hybridMultilevel"/>
    <w:tmpl w:val="DF60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B35828"/>
    <w:multiLevelType w:val="hybridMultilevel"/>
    <w:tmpl w:val="868AED7E"/>
    <w:lvl w:ilvl="0" w:tplc="0C5ED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E27C03"/>
    <w:multiLevelType w:val="hybridMultilevel"/>
    <w:tmpl w:val="AEA6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1328DD"/>
    <w:multiLevelType w:val="hybridMultilevel"/>
    <w:tmpl w:val="B6F2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D55AFD"/>
    <w:multiLevelType w:val="multilevel"/>
    <w:tmpl w:val="762CE2F0"/>
    <w:lvl w:ilvl="0">
      <w:start w:val="1"/>
      <w:numFmt w:val="decimal"/>
      <w:lvlText w:val="%1."/>
      <w:lvlJc w:val="left"/>
      <w:pPr>
        <w:ind w:left="360" w:hanging="360"/>
      </w:pPr>
    </w:lvl>
    <w:lvl w:ilvl="1">
      <w:start w:val="1"/>
      <w:numFmt w:val="decimal"/>
      <w:pStyle w:val="Heading2"/>
      <w:lvlText w:val="%1.%2."/>
      <w:lvlJc w:val="left"/>
      <w:pPr>
        <w:ind w:left="7520" w:hanging="432"/>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646" w:hanging="504"/>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855BA4"/>
    <w:multiLevelType w:val="hybridMultilevel"/>
    <w:tmpl w:val="D2243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1"/>
  </w:num>
  <w:num w:numId="4">
    <w:abstractNumId w:val="38"/>
  </w:num>
  <w:num w:numId="5">
    <w:abstractNumId w:val="23"/>
  </w:num>
  <w:num w:numId="6">
    <w:abstractNumId w:val="21"/>
  </w:num>
  <w:num w:numId="7">
    <w:abstractNumId w:val="25"/>
  </w:num>
  <w:num w:numId="8">
    <w:abstractNumId w:val="13"/>
  </w:num>
  <w:num w:numId="9">
    <w:abstractNumId w:val="27"/>
  </w:num>
  <w:num w:numId="10">
    <w:abstractNumId w:val="16"/>
  </w:num>
  <w:num w:numId="11">
    <w:abstractNumId w:val="10"/>
  </w:num>
  <w:num w:numId="12">
    <w:abstractNumId w:val="19"/>
  </w:num>
  <w:num w:numId="13">
    <w:abstractNumId w:val="32"/>
  </w:num>
  <w:num w:numId="14">
    <w:abstractNumId w:val="33"/>
  </w:num>
  <w:num w:numId="15">
    <w:abstractNumId w:val="2"/>
  </w:num>
  <w:num w:numId="16">
    <w:abstractNumId w:val="31"/>
  </w:num>
  <w:num w:numId="17">
    <w:abstractNumId w:val="8"/>
  </w:num>
  <w:num w:numId="18">
    <w:abstractNumId w:val="0"/>
  </w:num>
  <w:num w:numId="19">
    <w:abstractNumId w:val="22"/>
  </w:num>
  <w:num w:numId="20">
    <w:abstractNumId w:val="41"/>
  </w:num>
  <w:num w:numId="21">
    <w:abstractNumId w:val="12"/>
  </w:num>
  <w:num w:numId="22">
    <w:abstractNumId w:val="26"/>
  </w:num>
  <w:num w:numId="23">
    <w:abstractNumId w:val="6"/>
  </w:num>
  <w:num w:numId="24">
    <w:abstractNumId w:val="36"/>
  </w:num>
  <w:num w:numId="25">
    <w:abstractNumId w:val="4"/>
  </w:num>
  <w:num w:numId="26">
    <w:abstractNumId w:val="20"/>
  </w:num>
  <w:num w:numId="27">
    <w:abstractNumId w:val="7"/>
  </w:num>
  <w:num w:numId="28">
    <w:abstractNumId w:val="29"/>
  </w:num>
  <w:num w:numId="29">
    <w:abstractNumId w:val="30"/>
  </w:num>
  <w:num w:numId="30">
    <w:abstractNumId w:val="5"/>
  </w:num>
  <w:num w:numId="31">
    <w:abstractNumId w:val="35"/>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9"/>
  </w:num>
  <w:num w:numId="35">
    <w:abstractNumId w:val="37"/>
  </w:num>
  <w:num w:numId="36">
    <w:abstractNumId w:val="14"/>
  </w:num>
  <w:num w:numId="3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
  </w:num>
  <w:num w:numId="40">
    <w:abstractNumId w:val="11"/>
  </w:num>
  <w:num w:numId="41">
    <w:abstractNumId w:val="15"/>
  </w:num>
  <w:num w:numId="42">
    <w:abstractNumId w:val="17"/>
  </w:num>
  <w:num w:numId="43">
    <w:abstractNumId w:val="20"/>
  </w:num>
  <w:num w:numId="44">
    <w:abstractNumId w:val="9"/>
  </w:num>
  <w:num w:numId="45">
    <w:abstractNumId w:val="20"/>
  </w:num>
  <w:num w:numId="4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9B"/>
    <w:rsid w:val="00002B84"/>
    <w:rsid w:val="0000321E"/>
    <w:rsid w:val="00003D47"/>
    <w:rsid w:val="0000634C"/>
    <w:rsid w:val="00006D0F"/>
    <w:rsid w:val="0001288E"/>
    <w:rsid w:val="00012D6F"/>
    <w:rsid w:val="00016696"/>
    <w:rsid w:val="00016AFE"/>
    <w:rsid w:val="000224BE"/>
    <w:rsid w:val="00023927"/>
    <w:rsid w:val="00026313"/>
    <w:rsid w:val="00026652"/>
    <w:rsid w:val="00034E5F"/>
    <w:rsid w:val="00041120"/>
    <w:rsid w:val="000457B0"/>
    <w:rsid w:val="000525B7"/>
    <w:rsid w:val="00054C40"/>
    <w:rsid w:val="00056242"/>
    <w:rsid w:val="00066FD5"/>
    <w:rsid w:val="00071707"/>
    <w:rsid w:val="00071F45"/>
    <w:rsid w:val="000727B2"/>
    <w:rsid w:val="00073D36"/>
    <w:rsid w:val="00075B85"/>
    <w:rsid w:val="00082902"/>
    <w:rsid w:val="00084149"/>
    <w:rsid w:val="00085534"/>
    <w:rsid w:val="00090215"/>
    <w:rsid w:val="00090264"/>
    <w:rsid w:val="0009321E"/>
    <w:rsid w:val="0009419F"/>
    <w:rsid w:val="00095C56"/>
    <w:rsid w:val="000B1E95"/>
    <w:rsid w:val="000D0CEB"/>
    <w:rsid w:val="000D3803"/>
    <w:rsid w:val="000F49EA"/>
    <w:rsid w:val="000F65DA"/>
    <w:rsid w:val="0010079C"/>
    <w:rsid w:val="00101483"/>
    <w:rsid w:val="001070D6"/>
    <w:rsid w:val="001163D2"/>
    <w:rsid w:val="00124898"/>
    <w:rsid w:val="00130FE6"/>
    <w:rsid w:val="001317A1"/>
    <w:rsid w:val="001374D7"/>
    <w:rsid w:val="0014472E"/>
    <w:rsid w:val="00144B66"/>
    <w:rsid w:val="00144F5A"/>
    <w:rsid w:val="00147908"/>
    <w:rsid w:val="00153900"/>
    <w:rsid w:val="00192507"/>
    <w:rsid w:val="00196329"/>
    <w:rsid w:val="00196F20"/>
    <w:rsid w:val="001B0EA9"/>
    <w:rsid w:val="001B3972"/>
    <w:rsid w:val="001B558D"/>
    <w:rsid w:val="001C0A1E"/>
    <w:rsid w:val="001C7DF0"/>
    <w:rsid w:val="001D435E"/>
    <w:rsid w:val="001E2991"/>
    <w:rsid w:val="001E6D16"/>
    <w:rsid w:val="001F0736"/>
    <w:rsid w:val="001F4D4F"/>
    <w:rsid w:val="001F7685"/>
    <w:rsid w:val="00202C2D"/>
    <w:rsid w:val="00203A5F"/>
    <w:rsid w:val="00205E98"/>
    <w:rsid w:val="00206F31"/>
    <w:rsid w:val="00210659"/>
    <w:rsid w:val="00212305"/>
    <w:rsid w:val="0021268C"/>
    <w:rsid w:val="0021369F"/>
    <w:rsid w:val="00213FD0"/>
    <w:rsid w:val="00214513"/>
    <w:rsid w:val="002214DD"/>
    <w:rsid w:val="00224EC9"/>
    <w:rsid w:val="00234E64"/>
    <w:rsid w:val="00237404"/>
    <w:rsid w:val="00240162"/>
    <w:rsid w:val="00267869"/>
    <w:rsid w:val="002679EA"/>
    <w:rsid w:val="002702A3"/>
    <w:rsid w:val="00271197"/>
    <w:rsid w:val="002811FA"/>
    <w:rsid w:val="00282340"/>
    <w:rsid w:val="0029706F"/>
    <w:rsid w:val="002A18EF"/>
    <w:rsid w:val="002A30F4"/>
    <w:rsid w:val="002A3496"/>
    <w:rsid w:val="002C2B9B"/>
    <w:rsid w:val="002C4469"/>
    <w:rsid w:val="002C5D35"/>
    <w:rsid w:val="002C6F30"/>
    <w:rsid w:val="002D5B12"/>
    <w:rsid w:val="002F2A09"/>
    <w:rsid w:val="00302C96"/>
    <w:rsid w:val="0030380B"/>
    <w:rsid w:val="00304FB9"/>
    <w:rsid w:val="00312A95"/>
    <w:rsid w:val="003166EF"/>
    <w:rsid w:val="0032797A"/>
    <w:rsid w:val="00333519"/>
    <w:rsid w:val="003358BB"/>
    <w:rsid w:val="00335AA9"/>
    <w:rsid w:val="00337B58"/>
    <w:rsid w:val="0034126C"/>
    <w:rsid w:val="00346A67"/>
    <w:rsid w:val="0035006D"/>
    <w:rsid w:val="0036479A"/>
    <w:rsid w:val="00367414"/>
    <w:rsid w:val="0037112D"/>
    <w:rsid w:val="00376354"/>
    <w:rsid w:val="00394215"/>
    <w:rsid w:val="003A31E6"/>
    <w:rsid w:val="003B66B5"/>
    <w:rsid w:val="003C1BC2"/>
    <w:rsid w:val="003D2C1D"/>
    <w:rsid w:val="003D67A1"/>
    <w:rsid w:val="003E1A6C"/>
    <w:rsid w:val="003E327F"/>
    <w:rsid w:val="003E617B"/>
    <w:rsid w:val="003F7009"/>
    <w:rsid w:val="00416F77"/>
    <w:rsid w:val="00423174"/>
    <w:rsid w:val="00430BDA"/>
    <w:rsid w:val="00430C12"/>
    <w:rsid w:val="00435B5C"/>
    <w:rsid w:val="0043692D"/>
    <w:rsid w:val="00443A2A"/>
    <w:rsid w:val="0044652A"/>
    <w:rsid w:val="00454187"/>
    <w:rsid w:val="00462D55"/>
    <w:rsid w:val="00470B54"/>
    <w:rsid w:val="00474B61"/>
    <w:rsid w:val="004875C7"/>
    <w:rsid w:val="00487B3A"/>
    <w:rsid w:val="00491239"/>
    <w:rsid w:val="00494042"/>
    <w:rsid w:val="004A36DC"/>
    <w:rsid w:val="004A74AE"/>
    <w:rsid w:val="004B36EB"/>
    <w:rsid w:val="004B4E07"/>
    <w:rsid w:val="004B670F"/>
    <w:rsid w:val="004C262D"/>
    <w:rsid w:val="004C2B5B"/>
    <w:rsid w:val="004C3CD9"/>
    <w:rsid w:val="004E1F56"/>
    <w:rsid w:val="004F0438"/>
    <w:rsid w:val="0050058C"/>
    <w:rsid w:val="00501987"/>
    <w:rsid w:val="005047F4"/>
    <w:rsid w:val="00510EB7"/>
    <w:rsid w:val="00511BBC"/>
    <w:rsid w:val="00514AEA"/>
    <w:rsid w:val="00515BEF"/>
    <w:rsid w:val="005177C5"/>
    <w:rsid w:val="005268EB"/>
    <w:rsid w:val="00536675"/>
    <w:rsid w:val="00552E5C"/>
    <w:rsid w:val="00552EEA"/>
    <w:rsid w:val="005626DE"/>
    <w:rsid w:val="00562E1A"/>
    <w:rsid w:val="00564C57"/>
    <w:rsid w:val="0056570E"/>
    <w:rsid w:val="00566DE7"/>
    <w:rsid w:val="00570346"/>
    <w:rsid w:val="00574233"/>
    <w:rsid w:val="005758DF"/>
    <w:rsid w:val="00576092"/>
    <w:rsid w:val="00585774"/>
    <w:rsid w:val="005858DA"/>
    <w:rsid w:val="0058640F"/>
    <w:rsid w:val="005A2EB2"/>
    <w:rsid w:val="005A37BB"/>
    <w:rsid w:val="005A41F8"/>
    <w:rsid w:val="005B412B"/>
    <w:rsid w:val="005B435A"/>
    <w:rsid w:val="005C450F"/>
    <w:rsid w:val="005C4E4F"/>
    <w:rsid w:val="005C6D74"/>
    <w:rsid w:val="005C7258"/>
    <w:rsid w:val="005D6319"/>
    <w:rsid w:val="005D68B5"/>
    <w:rsid w:val="005F2622"/>
    <w:rsid w:val="00600C4B"/>
    <w:rsid w:val="00604A79"/>
    <w:rsid w:val="006078FC"/>
    <w:rsid w:val="0061339A"/>
    <w:rsid w:val="00614CD7"/>
    <w:rsid w:val="00620284"/>
    <w:rsid w:val="00636EAD"/>
    <w:rsid w:val="00645B32"/>
    <w:rsid w:val="0065290E"/>
    <w:rsid w:val="006534E2"/>
    <w:rsid w:val="00676E4F"/>
    <w:rsid w:val="0068464B"/>
    <w:rsid w:val="0068635A"/>
    <w:rsid w:val="00696B7E"/>
    <w:rsid w:val="00696C5C"/>
    <w:rsid w:val="0069736D"/>
    <w:rsid w:val="006A11F8"/>
    <w:rsid w:val="006B1DA2"/>
    <w:rsid w:val="006B6A4F"/>
    <w:rsid w:val="006C3BF7"/>
    <w:rsid w:val="006C4F9B"/>
    <w:rsid w:val="006F4EFD"/>
    <w:rsid w:val="006F5E84"/>
    <w:rsid w:val="006F5EBF"/>
    <w:rsid w:val="007025ED"/>
    <w:rsid w:val="0070751D"/>
    <w:rsid w:val="007106F1"/>
    <w:rsid w:val="007161A6"/>
    <w:rsid w:val="00716F57"/>
    <w:rsid w:val="00717F36"/>
    <w:rsid w:val="00743CC1"/>
    <w:rsid w:val="00760351"/>
    <w:rsid w:val="007613E5"/>
    <w:rsid w:val="00764971"/>
    <w:rsid w:val="00765EA8"/>
    <w:rsid w:val="00774085"/>
    <w:rsid w:val="00774143"/>
    <w:rsid w:val="0078523F"/>
    <w:rsid w:val="007923AB"/>
    <w:rsid w:val="00797BFF"/>
    <w:rsid w:val="007A122D"/>
    <w:rsid w:val="007A4710"/>
    <w:rsid w:val="007A69FA"/>
    <w:rsid w:val="007B05F2"/>
    <w:rsid w:val="007B3AD0"/>
    <w:rsid w:val="007B5F98"/>
    <w:rsid w:val="007C781A"/>
    <w:rsid w:val="007D6108"/>
    <w:rsid w:val="007E5F1A"/>
    <w:rsid w:val="007F180E"/>
    <w:rsid w:val="0080054D"/>
    <w:rsid w:val="00802D50"/>
    <w:rsid w:val="00806FB6"/>
    <w:rsid w:val="00807D2B"/>
    <w:rsid w:val="00810CAD"/>
    <w:rsid w:val="0081117D"/>
    <w:rsid w:val="00811287"/>
    <w:rsid w:val="00814DAA"/>
    <w:rsid w:val="008166C7"/>
    <w:rsid w:val="008166D8"/>
    <w:rsid w:val="00827671"/>
    <w:rsid w:val="008304BC"/>
    <w:rsid w:val="008335F8"/>
    <w:rsid w:val="008354F3"/>
    <w:rsid w:val="00845607"/>
    <w:rsid w:val="00847108"/>
    <w:rsid w:val="00873BC1"/>
    <w:rsid w:val="00874CBF"/>
    <w:rsid w:val="00894727"/>
    <w:rsid w:val="008A6887"/>
    <w:rsid w:val="008B3496"/>
    <w:rsid w:val="008B4DDD"/>
    <w:rsid w:val="008B529F"/>
    <w:rsid w:val="008B5320"/>
    <w:rsid w:val="008B5B30"/>
    <w:rsid w:val="008C520F"/>
    <w:rsid w:val="008F62FA"/>
    <w:rsid w:val="008F72AB"/>
    <w:rsid w:val="00911BA5"/>
    <w:rsid w:val="009120E9"/>
    <w:rsid w:val="00916CF4"/>
    <w:rsid w:val="00927896"/>
    <w:rsid w:val="00933AD8"/>
    <w:rsid w:val="0093537C"/>
    <w:rsid w:val="00935BA8"/>
    <w:rsid w:val="0093677B"/>
    <w:rsid w:val="009407FD"/>
    <w:rsid w:val="0094767B"/>
    <w:rsid w:val="00975D60"/>
    <w:rsid w:val="009955A9"/>
    <w:rsid w:val="00996724"/>
    <w:rsid w:val="00996C8B"/>
    <w:rsid w:val="009A5926"/>
    <w:rsid w:val="009B1D9A"/>
    <w:rsid w:val="009D0626"/>
    <w:rsid w:val="009D29F6"/>
    <w:rsid w:val="009D72CD"/>
    <w:rsid w:val="009E60F2"/>
    <w:rsid w:val="009F6CBF"/>
    <w:rsid w:val="00A008D2"/>
    <w:rsid w:val="00A02D6D"/>
    <w:rsid w:val="00A03E30"/>
    <w:rsid w:val="00A04BBD"/>
    <w:rsid w:val="00A223AD"/>
    <w:rsid w:val="00A23A40"/>
    <w:rsid w:val="00A24C0D"/>
    <w:rsid w:val="00A45016"/>
    <w:rsid w:val="00A452DB"/>
    <w:rsid w:val="00A45AC5"/>
    <w:rsid w:val="00A51181"/>
    <w:rsid w:val="00A579C3"/>
    <w:rsid w:val="00A603A4"/>
    <w:rsid w:val="00A60FDD"/>
    <w:rsid w:val="00A61459"/>
    <w:rsid w:val="00A624EE"/>
    <w:rsid w:val="00A70D2F"/>
    <w:rsid w:val="00A71BF8"/>
    <w:rsid w:val="00A72A55"/>
    <w:rsid w:val="00A73DE9"/>
    <w:rsid w:val="00A742B2"/>
    <w:rsid w:val="00A76456"/>
    <w:rsid w:val="00A76F7B"/>
    <w:rsid w:val="00A77466"/>
    <w:rsid w:val="00A81AB2"/>
    <w:rsid w:val="00A8563C"/>
    <w:rsid w:val="00A90108"/>
    <w:rsid w:val="00A93057"/>
    <w:rsid w:val="00A95413"/>
    <w:rsid w:val="00A97A02"/>
    <w:rsid w:val="00AA02AB"/>
    <w:rsid w:val="00AA4BD0"/>
    <w:rsid w:val="00AB468E"/>
    <w:rsid w:val="00AC38F4"/>
    <w:rsid w:val="00AC3F3B"/>
    <w:rsid w:val="00AD6F99"/>
    <w:rsid w:val="00AD70E3"/>
    <w:rsid w:val="00AF3F41"/>
    <w:rsid w:val="00B01634"/>
    <w:rsid w:val="00B02180"/>
    <w:rsid w:val="00B02985"/>
    <w:rsid w:val="00B04916"/>
    <w:rsid w:val="00B20BC8"/>
    <w:rsid w:val="00B20D9D"/>
    <w:rsid w:val="00B307CC"/>
    <w:rsid w:val="00B3361C"/>
    <w:rsid w:val="00B44791"/>
    <w:rsid w:val="00B66254"/>
    <w:rsid w:val="00B70D76"/>
    <w:rsid w:val="00B768FB"/>
    <w:rsid w:val="00B84988"/>
    <w:rsid w:val="00B92FAD"/>
    <w:rsid w:val="00B95DBD"/>
    <w:rsid w:val="00BB36B7"/>
    <w:rsid w:val="00BB466F"/>
    <w:rsid w:val="00BB4E05"/>
    <w:rsid w:val="00BC29F2"/>
    <w:rsid w:val="00BC2B93"/>
    <w:rsid w:val="00BC4BD1"/>
    <w:rsid w:val="00BD111E"/>
    <w:rsid w:val="00BD1731"/>
    <w:rsid w:val="00BD24D1"/>
    <w:rsid w:val="00BF29B7"/>
    <w:rsid w:val="00BF5671"/>
    <w:rsid w:val="00C111DA"/>
    <w:rsid w:val="00C13C99"/>
    <w:rsid w:val="00C14CA8"/>
    <w:rsid w:val="00C24709"/>
    <w:rsid w:val="00C25DA0"/>
    <w:rsid w:val="00C261F9"/>
    <w:rsid w:val="00C30BA9"/>
    <w:rsid w:val="00C33FBF"/>
    <w:rsid w:val="00C358EA"/>
    <w:rsid w:val="00C451AF"/>
    <w:rsid w:val="00C457DD"/>
    <w:rsid w:val="00C465B4"/>
    <w:rsid w:val="00C5531B"/>
    <w:rsid w:val="00C76817"/>
    <w:rsid w:val="00C775D1"/>
    <w:rsid w:val="00C85D66"/>
    <w:rsid w:val="00C9260C"/>
    <w:rsid w:val="00CA528A"/>
    <w:rsid w:val="00CB04CD"/>
    <w:rsid w:val="00CB5997"/>
    <w:rsid w:val="00CB6983"/>
    <w:rsid w:val="00CC0DB9"/>
    <w:rsid w:val="00CC4B91"/>
    <w:rsid w:val="00CC4F8F"/>
    <w:rsid w:val="00CC547A"/>
    <w:rsid w:val="00CC6547"/>
    <w:rsid w:val="00CC6E86"/>
    <w:rsid w:val="00CD0F44"/>
    <w:rsid w:val="00CD7E87"/>
    <w:rsid w:val="00CE0CF0"/>
    <w:rsid w:val="00CE4BE9"/>
    <w:rsid w:val="00CF2A68"/>
    <w:rsid w:val="00CF7289"/>
    <w:rsid w:val="00D04D42"/>
    <w:rsid w:val="00D0577C"/>
    <w:rsid w:val="00D16435"/>
    <w:rsid w:val="00D1681B"/>
    <w:rsid w:val="00D23B8C"/>
    <w:rsid w:val="00D46C08"/>
    <w:rsid w:val="00D52620"/>
    <w:rsid w:val="00D63B6B"/>
    <w:rsid w:val="00D642FA"/>
    <w:rsid w:val="00D67CE1"/>
    <w:rsid w:val="00D712CD"/>
    <w:rsid w:val="00D90240"/>
    <w:rsid w:val="00D94372"/>
    <w:rsid w:val="00D96993"/>
    <w:rsid w:val="00DB05F8"/>
    <w:rsid w:val="00DB5BA4"/>
    <w:rsid w:val="00DC1B90"/>
    <w:rsid w:val="00DC7D11"/>
    <w:rsid w:val="00DC7DEF"/>
    <w:rsid w:val="00DD6588"/>
    <w:rsid w:val="00DE1B66"/>
    <w:rsid w:val="00DE5683"/>
    <w:rsid w:val="00DE681D"/>
    <w:rsid w:val="00DF7BA3"/>
    <w:rsid w:val="00E03AB0"/>
    <w:rsid w:val="00E044EA"/>
    <w:rsid w:val="00E1532F"/>
    <w:rsid w:val="00E24C39"/>
    <w:rsid w:val="00E26BBD"/>
    <w:rsid w:val="00E338AC"/>
    <w:rsid w:val="00E40697"/>
    <w:rsid w:val="00E45FFC"/>
    <w:rsid w:val="00E50940"/>
    <w:rsid w:val="00E80C03"/>
    <w:rsid w:val="00E814CB"/>
    <w:rsid w:val="00E8595C"/>
    <w:rsid w:val="00E8625A"/>
    <w:rsid w:val="00E90D85"/>
    <w:rsid w:val="00E9139C"/>
    <w:rsid w:val="00E95C18"/>
    <w:rsid w:val="00EA135D"/>
    <w:rsid w:val="00EA320C"/>
    <w:rsid w:val="00EA547D"/>
    <w:rsid w:val="00EA7067"/>
    <w:rsid w:val="00EB314D"/>
    <w:rsid w:val="00EC4D9B"/>
    <w:rsid w:val="00EC5F7B"/>
    <w:rsid w:val="00ED6212"/>
    <w:rsid w:val="00EE037F"/>
    <w:rsid w:val="00EE2D68"/>
    <w:rsid w:val="00EF448F"/>
    <w:rsid w:val="00F03825"/>
    <w:rsid w:val="00F0395F"/>
    <w:rsid w:val="00F10528"/>
    <w:rsid w:val="00F124A7"/>
    <w:rsid w:val="00F16C24"/>
    <w:rsid w:val="00F32E4A"/>
    <w:rsid w:val="00F44655"/>
    <w:rsid w:val="00F52704"/>
    <w:rsid w:val="00F55380"/>
    <w:rsid w:val="00F57473"/>
    <w:rsid w:val="00F61AFC"/>
    <w:rsid w:val="00F627B2"/>
    <w:rsid w:val="00F807B5"/>
    <w:rsid w:val="00F95527"/>
    <w:rsid w:val="00FA2275"/>
    <w:rsid w:val="00FA2D72"/>
    <w:rsid w:val="00FB0D2E"/>
    <w:rsid w:val="00FB4A1F"/>
    <w:rsid w:val="00FB62F4"/>
    <w:rsid w:val="00FC1107"/>
    <w:rsid w:val="00FC316E"/>
    <w:rsid w:val="00FC4C3F"/>
    <w:rsid w:val="00FC6CAE"/>
    <w:rsid w:val="00FD12A4"/>
    <w:rsid w:val="00FD4F9B"/>
    <w:rsid w:val="00FD7111"/>
    <w:rsid w:val="00FE37F6"/>
    <w:rsid w:val="00FE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182DB"/>
  <w15:docId w15:val="{16891FDD-4E83-4772-8F9F-8A09B297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F9B"/>
    <w:rPr>
      <w:sz w:val="22"/>
    </w:rPr>
  </w:style>
  <w:style w:type="paragraph" w:styleId="Heading1">
    <w:name w:val="heading 1"/>
    <w:basedOn w:val="Normal"/>
    <w:link w:val="Heading1Char"/>
    <w:uiPriority w:val="1"/>
    <w:qFormat/>
    <w:rsid w:val="00DD6588"/>
    <w:pPr>
      <w:widowControl w:val="0"/>
      <w:numPr>
        <w:numId w:val="26"/>
      </w:numPr>
      <w:spacing w:before="360" w:after="240" w:line="240" w:lineRule="auto"/>
      <w:outlineLvl w:val="0"/>
    </w:pPr>
    <w:rPr>
      <w:rFonts w:eastAsia="Arial" w:cstheme="minorBidi"/>
      <w:bCs/>
      <w:sz w:val="28"/>
      <w:szCs w:val="28"/>
      <w:lang w:val="en-US"/>
    </w:rPr>
  </w:style>
  <w:style w:type="paragraph" w:styleId="Heading2">
    <w:name w:val="heading 2"/>
    <w:basedOn w:val="ListParagraph"/>
    <w:next w:val="Normal"/>
    <w:link w:val="Heading2Char"/>
    <w:uiPriority w:val="9"/>
    <w:unhideWhenUsed/>
    <w:qFormat/>
    <w:rsid w:val="00DD6588"/>
    <w:pPr>
      <w:numPr>
        <w:ilvl w:val="1"/>
        <w:numId w:val="1"/>
      </w:numPr>
      <w:spacing w:before="360" w:after="240"/>
      <w:ind w:left="567" w:hanging="567"/>
      <w:contextualSpacing w:val="0"/>
      <w:outlineLvl w:val="1"/>
    </w:pPr>
    <w:rPr>
      <w:sz w:val="26"/>
    </w:rPr>
  </w:style>
  <w:style w:type="paragraph" w:styleId="Heading3">
    <w:name w:val="heading 3"/>
    <w:basedOn w:val="ListParagraph"/>
    <w:next w:val="Normal"/>
    <w:link w:val="Heading3Char"/>
    <w:uiPriority w:val="9"/>
    <w:unhideWhenUsed/>
    <w:qFormat/>
    <w:rsid w:val="003E617B"/>
    <w:pPr>
      <w:numPr>
        <w:ilvl w:val="2"/>
        <w:numId w:val="1"/>
      </w:numPr>
      <w:spacing w:before="360" w:after="120"/>
      <w:ind w:left="851" w:hanging="851"/>
      <w:contextualSpacing w:val="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F9B"/>
    <w:pPr>
      <w:ind w:left="720"/>
      <w:contextualSpacing/>
    </w:pPr>
  </w:style>
  <w:style w:type="paragraph" w:customStyle="1" w:styleId="TableParagraph">
    <w:name w:val="Table Paragraph"/>
    <w:basedOn w:val="Normal"/>
    <w:uiPriority w:val="1"/>
    <w:qFormat/>
    <w:rsid w:val="00FD4F9B"/>
    <w:pPr>
      <w:widowControl w:val="0"/>
      <w:spacing w:after="0" w:line="240" w:lineRule="auto"/>
    </w:pPr>
    <w:rPr>
      <w:rFonts w:asciiTheme="minorHAnsi" w:hAnsiTheme="minorHAnsi" w:cstheme="minorBidi"/>
      <w:lang w:val="en-US"/>
    </w:rPr>
  </w:style>
  <w:style w:type="paragraph" w:styleId="BodyText">
    <w:name w:val="Body Text"/>
    <w:basedOn w:val="Normal"/>
    <w:link w:val="BodyTextChar"/>
    <w:uiPriority w:val="1"/>
    <w:qFormat/>
    <w:rsid w:val="00FD4F9B"/>
    <w:pPr>
      <w:widowControl w:val="0"/>
      <w:spacing w:after="0" w:line="240" w:lineRule="auto"/>
      <w:ind w:left="822"/>
    </w:pPr>
    <w:rPr>
      <w:rFonts w:eastAsia="Arial" w:cstheme="minorBidi"/>
      <w:sz w:val="20"/>
      <w:szCs w:val="20"/>
      <w:lang w:val="en-US"/>
    </w:rPr>
  </w:style>
  <w:style w:type="character" w:customStyle="1" w:styleId="BodyTextChar">
    <w:name w:val="Body Text Char"/>
    <w:basedOn w:val="DefaultParagraphFont"/>
    <w:link w:val="BodyText"/>
    <w:uiPriority w:val="1"/>
    <w:rsid w:val="00FD4F9B"/>
    <w:rPr>
      <w:rFonts w:eastAsia="Arial" w:cstheme="minorBidi"/>
      <w:sz w:val="20"/>
      <w:szCs w:val="20"/>
      <w:lang w:val="en-US"/>
    </w:rPr>
  </w:style>
  <w:style w:type="paragraph" w:styleId="Header">
    <w:name w:val="header"/>
    <w:basedOn w:val="Normal"/>
    <w:link w:val="HeaderChar"/>
    <w:uiPriority w:val="99"/>
    <w:unhideWhenUsed/>
    <w:rsid w:val="00CC0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DB9"/>
    <w:rPr>
      <w:sz w:val="22"/>
    </w:rPr>
  </w:style>
  <w:style w:type="paragraph" w:styleId="Footer">
    <w:name w:val="footer"/>
    <w:basedOn w:val="Normal"/>
    <w:link w:val="FooterChar"/>
    <w:uiPriority w:val="99"/>
    <w:unhideWhenUsed/>
    <w:rsid w:val="00CC0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DB9"/>
    <w:rPr>
      <w:sz w:val="22"/>
    </w:rPr>
  </w:style>
  <w:style w:type="character" w:customStyle="1" w:styleId="Heading1Char">
    <w:name w:val="Heading 1 Char"/>
    <w:basedOn w:val="DefaultParagraphFont"/>
    <w:link w:val="Heading1"/>
    <w:uiPriority w:val="1"/>
    <w:rsid w:val="00DD6588"/>
    <w:rPr>
      <w:rFonts w:eastAsia="Arial" w:cstheme="minorBidi"/>
      <w:bCs/>
      <w:sz w:val="28"/>
      <w:szCs w:val="28"/>
      <w:lang w:val="en-US"/>
    </w:rPr>
  </w:style>
  <w:style w:type="table" w:styleId="TableGrid">
    <w:name w:val="Table Grid"/>
    <w:basedOn w:val="TableNormal"/>
    <w:uiPriority w:val="39"/>
    <w:rsid w:val="00B8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6588"/>
    <w:rPr>
      <w:sz w:val="26"/>
    </w:rPr>
  </w:style>
  <w:style w:type="character" w:customStyle="1" w:styleId="Heading3Char">
    <w:name w:val="Heading 3 Char"/>
    <w:basedOn w:val="DefaultParagraphFont"/>
    <w:link w:val="Heading3"/>
    <w:uiPriority w:val="9"/>
    <w:rsid w:val="003E617B"/>
  </w:style>
  <w:style w:type="paragraph" w:styleId="TOCHeading">
    <w:name w:val="TOC Heading"/>
    <w:basedOn w:val="Heading1"/>
    <w:next w:val="Normal"/>
    <w:uiPriority w:val="39"/>
    <w:unhideWhenUsed/>
    <w:qFormat/>
    <w:rsid w:val="00090264"/>
    <w:pPr>
      <w:keepNext/>
      <w:keepLines/>
      <w:widowControl/>
      <w:numPr>
        <w:numId w:val="0"/>
      </w:numPr>
      <w:spacing w:before="240" w:after="0" w:line="259" w:lineRule="auto"/>
      <w:outlineLvl w:val="9"/>
    </w:pPr>
    <w:rPr>
      <w:rFonts w:asciiTheme="majorHAnsi" w:eastAsiaTheme="majorEastAsia" w:hAnsiTheme="majorHAnsi" w:cstheme="majorBidi"/>
      <w:b/>
      <w:bCs w:val="0"/>
      <w:color w:val="2E74B5" w:themeColor="accent1" w:themeShade="BF"/>
      <w:sz w:val="32"/>
      <w:szCs w:val="32"/>
    </w:rPr>
  </w:style>
  <w:style w:type="paragraph" w:styleId="TOC1">
    <w:name w:val="toc 1"/>
    <w:basedOn w:val="Normal"/>
    <w:next w:val="Normal"/>
    <w:autoRedefine/>
    <w:uiPriority w:val="39"/>
    <w:unhideWhenUsed/>
    <w:rsid w:val="00090264"/>
    <w:pPr>
      <w:spacing w:after="100"/>
    </w:pPr>
  </w:style>
  <w:style w:type="paragraph" w:styleId="TOC2">
    <w:name w:val="toc 2"/>
    <w:basedOn w:val="Normal"/>
    <w:next w:val="Normal"/>
    <w:autoRedefine/>
    <w:uiPriority w:val="39"/>
    <w:unhideWhenUsed/>
    <w:rsid w:val="00CE0CF0"/>
    <w:pPr>
      <w:tabs>
        <w:tab w:val="left" w:pos="851"/>
        <w:tab w:val="right" w:leader="dot" w:pos="9629"/>
      </w:tabs>
      <w:spacing w:after="100"/>
      <w:ind w:left="220"/>
      <w:jc w:val="right"/>
    </w:pPr>
  </w:style>
  <w:style w:type="paragraph" w:styleId="TOC3">
    <w:name w:val="toc 3"/>
    <w:basedOn w:val="Normal"/>
    <w:next w:val="Normal"/>
    <w:autoRedefine/>
    <w:uiPriority w:val="39"/>
    <w:unhideWhenUsed/>
    <w:rsid w:val="00090264"/>
    <w:pPr>
      <w:spacing w:after="100"/>
      <w:ind w:left="440"/>
    </w:pPr>
  </w:style>
  <w:style w:type="character" w:styleId="Hyperlink">
    <w:name w:val="Hyperlink"/>
    <w:basedOn w:val="DefaultParagraphFont"/>
    <w:uiPriority w:val="99"/>
    <w:unhideWhenUsed/>
    <w:rsid w:val="00090264"/>
    <w:rPr>
      <w:color w:val="0563C1" w:themeColor="hyperlink"/>
      <w:u w:val="single"/>
    </w:rPr>
  </w:style>
  <w:style w:type="paragraph" w:styleId="NoSpacing">
    <w:name w:val="No Spacing"/>
    <w:uiPriority w:val="1"/>
    <w:qFormat/>
    <w:rsid w:val="00D46C08"/>
    <w:pPr>
      <w:spacing w:after="0" w:line="240" w:lineRule="auto"/>
    </w:pPr>
    <w:rPr>
      <w:sz w:val="22"/>
    </w:rPr>
  </w:style>
  <w:style w:type="paragraph" w:styleId="BalloonText">
    <w:name w:val="Balloon Text"/>
    <w:basedOn w:val="Normal"/>
    <w:link w:val="BalloonTextChar"/>
    <w:uiPriority w:val="99"/>
    <w:semiHidden/>
    <w:unhideWhenUsed/>
    <w:rsid w:val="003D2C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1D"/>
    <w:rPr>
      <w:rFonts w:ascii="Segoe UI" w:hAnsi="Segoe UI" w:cs="Segoe UI"/>
      <w:sz w:val="18"/>
      <w:szCs w:val="18"/>
    </w:rPr>
  </w:style>
  <w:style w:type="paragraph" w:styleId="Revision">
    <w:name w:val="Revision"/>
    <w:hidden/>
    <w:uiPriority w:val="99"/>
    <w:semiHidden/>
    <w:rsid w:val="0081117D"/>
    <w:pPr>
      <w:spacing w:after="0" w:line="240" w:lineRule="auto"/>
    </w:pPr>
    <w:rPr>
      <w:sz w:val="22"/>
    </w:rPr>
  </w:style>
  <w:style w:type="character" w:styleId="CommentReference">
    <w:name w:val="annotation reference"/>
    <w:basedOn w:val="DefaultParagraphFont"/>
    <w:uiPriority w:val="99"/>
    <w:semiHidden/>
    <w:unhideWhenUsed/>
    <w:rsid w:val="00AA02AB"/>
    <w:rPr>
      <w:sz w:val="16"/>
      <w:szCs w:val="16"/>
    </w:rPr>
  </w:style>
  <w:style w:type="paragraph" w:styleId="CommentText">
    <w:name w:val="annotation text"/>
    <w:basedOn w:val="Normal"/>
    <w:link w:val="CommentTextChar"/>
    <w:uiPriority w:val="99"/>
    <w:semiHidden/>
    <w:unhideWhenUsed/>
    <w:rsid w:val="00AA02AB"/>
    <w:pPr>
      <w:spacing w:line="240" w:lineRule="auto"/>
    </w:pPr>
    <w:rPr>
      <w:sz w:val="20"/>
      <w:szCs w:val="20"/>
    </w:rPr>
  </w:style>
  <w:style w:type="character" w:customStyle="1" w:styleId="CommentTextChar">
    <w:name w:val="Comment Text Char"/>
    <w:basedOn w:val="DefaultParagraphFont"/>
    <w:link w:val="CommentText"/>
    <w:uiPriority w:val="99"/>
    <w:semiHidden/>
    <w:rsid w:val="00AA02AB"/>
    <w:rPr>
      <w:sz w:val="20"/>
      <w:szCs w:val="20"/>
    </w:rPr>
  </w:style>
  <w:style w:type="paragraph" w:styleId="CommentSubject">
    <w:name w:val="annotation subject"/>
    <w:basedOn w:val="CommentText"/>
    <w:next w:val="CommentText"/>
    <w:link w:val="CommentSubjectChar"/>
    <w:uiPriority w:val="99"/>
    <w:semiHidden/>
    <w:unhideWhenUsed/>
    <w:rsid w:val="00AA02AB"/>
    <w:rPr>
      <w:b/>
      <w:bCs/>
    </w:rPr>
  </w:style>
  <w:style w:type="character" w:customStyle="1" w:styleId="CommentSubjectChar">
    <w:name w:val="Comment Subject Char"/>
    <w:basedOn w:val="CommentTextChar"/>
    <w:link w:val="CommentSubject"/>
    <w:uiPriority w:val="99"/>
    <w:semiHidden/>
    <w:rsid w:val="00AA02AB"/>
    <w:rPr>
      <w:b/>
      <w:bCs/>
      <w:sz w:val="20"/>
      <w:szCs w:val="20"/>
    </w:rPr>
  </w:style>
  <w:style w:type="paragraph" w:customStyle="1" w:styleId="Paragraph">
    <w:name w:val="Paragraph"/>
    <w:basedOn w:val="BodyText"/>
    <w:link w:val="ParagraphChar"/>
    <w:rsid w:val="008335F8"/>
    <w:pPr>
      <w:widowControl/>
      <w:spacing w:after="120"/>
      <w:ind w:left="0"/>
    </w:pPr>
    <w:rPr>
      <w:rFonts w:eastAsia="Cambria" w:cs="Times New Roman"/>
      <w:sz w:val="22"/>
      <w:szCs w:val="24"/>
      <w:lang w:val="en-GB"/>
    </w:rPr>
  </w:style>
  <w:style w:type="character" w:customStyle="1" w:styleId="ParagraphChar">
    <w:name w:val="Paragraph Char"/>
    <w:link w:val="Paragraph"/>
    <w:rsid w:val="008335F8"/>
    <w:rPr>
      <w:rFonts w:eastAsia="Cambria" w:cs="Times New Roman"/>
      <w:sz w:val="22"/>
      <w:szCs w:val="24"/>
    </w:rPr>
  </w:style>
  <w:style w:type="character" w:styleId="PlaceholderText">
    <w:name w:val="Placeholder Text"/>
    <w:basedOn w:val="DefaultParagraphFont"/>
    <w:uiPriority w:val="99"/>
    <w:semiHidden/>
    <w:rsid w:val="006B6A4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6417">
      <w:bodyDiv w:val="1"/>
      <w:marLeft w:val="0"/>
      <w:marRight w:val="0"/>
      <w:marTop w:val="0"/>
      <w:marBottom w:val="0"/>
      <w:divBdr>
        <w:top w:val="none" w:sz="0" w:space="0" w:color="auto"/>
        <w:left w:val="none" w:sz="0" w:space="0" w:color="auto"/>
        <w:bottom w:val="none" w:sz="0" w:space="0" w:color="auto"/>
        <w:right w:val="none" w:sz="0" w:space="0" w:color="auto"/>
      </w:divBdr>
    </w:div>
    <w:div w:id="1024750509">
      <w:bodyDiv w:val="1"/>
      <w:marLeft w:val="0"/>
      <w:marRight w:val="0"/>
      <w:marTop w:val="0"/>
      <w:marBottom w:val="0"/>
      <w:divBdr>
        <w:top w:val="none" w:sz="0" w:space="0" w:color="auto"/>
        <w:left w:val="none" w:sz="0" w:space="0" w:color="auto"/>
        <w:bottom w:val="none" w:sz="0" w:space="0" w:color="auto"/>
        <w:right w:val="none" w:sz="0" w:space="0" w:color="auto"/>
      </w:divBdr>
    </w:div>
    <w:div w:id="1056860011">
      <w:bodyDiv w:val="1"/>
      <w:marLeft w:val="0"/>
      <w:marRight w:val="0"/>
      <w:marTop w:val="0"/>
      <w:marBottom w:val="0"/>
      <w:divBdr>
        <w:top w:val="none" w:sz="0" w:space="0" w:color="auto"/>
        <w:left w:val="none" w:sz="0" w:space="0" w:color="auto"/>
        <w:bottom w:val="none" w:sz="0" w:space="0" w:color="auto"/>
        <w:right w:val="none" w:sz="0" w:space="0" w:color="auto"/>
      </w:divBdr>
    </w:div>
    <w:div w:id="1411001346">
      <w:bodyDiv w:val="1"/>
      <w:marLeft w:val="0"/>
      <w:marRight w:val="0"/>
      <w:marTop w:val="0"/>
      <w:marBottom w:val="0"/>
      <w:divBdr>
        <w:top w:val="none" w:sz="0" w:space="0" w:color="auto"/>
        <w:left w:val="none" w:sz="0" w:space="0" w:color="auto"/>
        <w:bottom w:val="none" w:sz="0" w:space="0" w:color="auto"/>
        <w:right w:val="none" w:sz="0" w:space="0" w:color="auto"/>
      </w:divBdr>
    </w:div>
    <w:div w:id="14545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400DA-9DAD-408C-977E-B7570B7D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5163</Words>
  <Characters>29431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EIR Core Content and Guidance Reformatted</vt:lpstr>
    </vt:vector>
  </TitlesOfParts>
  <Manager>Terry Stocks</Manager>
  <Company>UK BIM Task Group</Company>
  <LinksUpToDate>false</LinksUpToDate>
  <CharactersWithSpaces>34525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 Core Content and Guidance Reformatted</dc:title>
  <dc:subject>Employers Information Requirements</dc:subject>
  <dc:creator>Peter Vale</dc:creator>
  <cp:keywords>BIM</cp:keywords>
  <cp:lastModifiedBy>Carolyn Hennessey</cp:lastModifiedBy>
  <cp:revision>2</cp:revision>
  <cp:lastPrinted>2016-07-14T16:36:00Z</cp:lastPrinted>
  <dcterms:created xsi:type="dcterms:W3CDTF">2018-09-14T13:01:00Z</dcterms:created>
  <dcterms:modified xsi:type="dcterms:W3CDTF">2018-09-14T13:01:00Z</dcterms:modified>
  <cp:version>0.3</cp:version>
</cp:coreProperties>
</file>