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4419EF7E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37273C">
              <w:rPr>
                <w:rFonts w:ascii="Arial" w:hAnsi="Arial" w:cs="Arial"/>
                <w:b/>
                <w:sz w:val="22"/>
              </w:rPr>
              <w:t>223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20889C95" w:rsidR="00727813" w:rsidRDefault="0037273C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Corderoy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7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0535BC10" w:rsidR="00906CE7" w:rsidRDefault="0037273C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16 July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7C1C1559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37273C">
        <w:rPr>
          <w:rFonts w:ascii="Arial" w:hAnsi="Arial" w:cs="Arial"/>
          <w:b/>
        </w:rPr>
        <w:t>223 Commercial</w:t>
      </w:r>
      <w:r w:rsidR="0037273C" w:rsidRPr="0037273C">
        <w:rPr>
          <w:rFonts w:ascii="Arial" w:hAnsi="Arial" w:cs="Arial"/>
          <w:b/>
        </w:rPr>
        <w:t xml:space="preserve"> Support for procurement of East Region Asset Delivery contract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04D2959E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7-1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7273C">
            <w:rPr>
              <w:rStyle w:val="Style1"/>
            </w:rPr>
            <w:t>10 July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31959CC8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7-1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7273C">
            <w:rPr>
              <w:rStyle w:val="Style1"/>
            </w:rPr>
            <w:t>16 July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19-12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7273C">
            <w:rPr>
              <w:rStyle w:val="Style1"/>
            </w:rPr>
            <w:t>31 December 2019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328811C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7273C">
        <w:rPr>
          <w:rFonts w:ascii="Arial" w:hAnsi="Arial" w:cs="Arial"/>
          <w:b/>
        </w:rPr>
        <w:t>249,656.80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248ED059" w:rsidR="00627D44" w:rsidRPr="00627D44" w:rsidRDefault="002A4719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16341999" w:rsidR="00BC2E32" w:rsidRDefault="002A4719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  <w:r>
        <w:rPr>
          <w:rFonts w:ascii="Arial" w:hAnsi="Arial" w:cs="Arial"/>
        </w:rPr>
        <w:t>XXX</w:t>
      </w:r>
      <w:bookmarkStart w:id="16" w:name="_GoBack"/>
      <w:bookmarkEnd w:id="16"/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7" w:name="Email"/>
      <w:bookmarkEnd w:id="17"/>
    </w:p>
    <w:p w14:paraId="190034D2" w14:textId="7FC972E6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6E49CF06" w14:textId="2098018F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755BD3D3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37273C">
              <w:rPr>
                <w:rFonts w:ascii="Arial" w:hAnsi="Arial" w:cs="Arial"/>
              </w:rPr>
              <w:t>223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752B490A" w:rsidR="00627D44" w:rsidRPr="00627D44" w:rsidRDefault="0037273C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8711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469A6F32" w:rsidR="00627D44" w:rsidRPr="00627D44" w:rsidRDefault="0037273C" w:rsidP="00727813">
            <w:pPr>
              <w:rPr>
                <w:rFonts w:ascii="Arial" w:hAnsi="Arial" w:cs="Arial"/>
              </w:rPr>
            </w:pPr>
            <w:bookmarkStart w:id="21" w:name="bkCostCentre"/>
            <w:r w:rsidRPr="0037273C">
              <w:rPr>
                <w:rFonts w:ascii="Arial" w:hAnsi="Arial" w:cs="Arial"/>
              </w:rPr>
              <w:t>600579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05262" w14:textId="77777777" w:rsidR="0046019F" w:rsidRDefault="0046019F">
      <w:r>
        <w:separator/>
      </w:r>
    </w:p>
  </w:endnote>
  <w:endnote w:type="continuationSeparator" w:id="0">
    <w:p w14:paraId="72B3C569" w14:textId="77777777" w:rsidR="0046019F" w:rsidRDefault="0046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46019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10F7A" w14:textId="77777777" w:rsidR="0046019F" w:rsidRDefault="0046019F">
      <w:r>
        <w:separator/>
      </w:r>
    </w:p>
  </w:footnote>
  <w:footnote w:type="continuationSeparator" w:id="0">
    <w:p w14:paraId="6F6652CA" w14:textId="77777777" w:rsidR="0046019F" w:rsidRDefault="00460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A4719"/>
    <w:rsid w:val="002B0CC6"/>
    <w:rsid w:val="002B4544"/>
    <w:rsid w:val="002F5136"/>
    <w:rsid w:val="00336C27"/>
    <w:rsid w:val="0037273C"/>
    <w:rsid w:val="00375CFE"/>
    <w:rsid w:val="003D565D"/>
    <w:rsid w:val="00416FA9"/>
    <w:rsid w:val="0046019F"/>
    <w:rsid w:val="004B3499"/>
    <w:rsid w:val="004C63A8"/>
    <w:rsid w:val="00524411"/>
    <w:rsid w:val="00526BD6"/>
    <w:rsid w:val="0055496D"/>
    <w:rsid w:val="0057432A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4D89DA93-3D96-4806-93A1-118104EF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7B4943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7B4943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7B4943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7B4943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7B4943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541178"/>
    <w:rsid w:val="007B4943"/>
    <w:rsid w:val="0098019E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6BC5F-29BF-4730-8579-29244A92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2019-07-17T09:51:00Z</dcterms:created>
  <dcterms:modified xsi:type="dcterms:W3CDTF">2019-07-17T09:51:00Z</dcterms:modified>
</cp:coreProperties>
</file>