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E2281C" w:rsidRPr="00334AEE" w:rsidRDefault="00281480" w:rsidP="00F02055">
      <w:pPr>
        <w:pStyle w:val="BodyText"/>
        <w:jc w:val="center"/>
        <w:rPr>
          <w:rFonts w:ascii="Calibri" w:hAnsi="Calibri"/>
          <w:b/>
          <w:sz w:val="22"/>
          <w:szCs w:val="22"/>
        </w:rPr>
      </w:pPr>
      <w:r w:rsidRPr="000604B1">
        <w:rPr>
          <w:rFonts w:ascii="Calibri" w:hAnsi="Calibri"/>
          <w:b/>
          <w:sz w:val="22"/>
          <w:szCs w:val="22"/>
        </w:rPr>
        <w:t>Invitati</w:t>
      </w:r>
      <w:bookmarkStart w:id="0" w:name="_GoBack"/>
      <w:bookmarkEnd w:id="0"/>
      <w:r w:rsidRPr="000604B1">
        <w:rPr>
          <w:rFonts w:ascii="Calibri" w:hAnsi="Calibri"/>
          <w:b/>
          <w:sz w:val="22"/>
          <w:szCs w:val="22"/>
        </w:rPr>
        <w:t>on to tender</w:t>
      </w:r>
      <w:r w:rsidR="0023673B" w:rsidRPr="000604B1">
        <w:rPr>
          <w:rFonts w:ascii="Calibri" w:hAnsi="Calibri"/>
          <w:b/>
          <w:sz w:val="22"/>
          <w:szCs w:val="22"/>
        </w:rPr>
        <w:t xml:space="preserve"> - </w:t>
      </w:r>
      <w:r w:rsidR="000604B1" w:rsidRPr="000604B1">
        <w:rPr>
          <w:rFonts w:ascii="Calibri" w:hAnsi="Calibri"/>
          <w:b/>
          <w:sz w:val="22"/>
          <w:szCs w:val="22"/>
        </w:rPr>
        <w:t>Development of a roadmap for enabling low-carbon flexibility services to participate fully in the GB electricity markets towards 2030 and associated indicator framework to track progress</w:t>
      </w:r>
    </w:p>
    <w:p w:rsidR="001B097C" w:rsidRPr="00334AEE" w:rsidRDefault="001B097C" w:rsidP="00F14721">
      <w:pPr>
        <w:pStyle w:val="BodyText"/>
        <w:rPr>
          <w:rFonts w:ascii="Calibri" w:hAnsi="Calibri"/>
          <w:b/>
          <w:sz w:val="22"/>
          <w:szCs w:val="22"/>
        </w:rPr>
      </w:pPr>
    </w:p>
    <w:p w:rsidR="004D6D4E" w:rsidRPr="00334AEE" w:rsidRDefault="004D6D4E" w:rsidP="00F02055">
      <w:pPr>
        <w:pStyle w:val="BodyText"/>
        <w:jc w:val="center"/>
        <w:rPr>
          <w:rFonts w:ascii="Calibri" w:hAnsi="Calibri"/>
          <w:b/>
          <w:sz w:val="22"/>
          <w:szCs w:val="22"/>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23673B" w:rsidRDefault="00F07331" w:rsidP="0023673B">
      <w:pPr>
        <w:pStyle w:val="BodyText"/>
        <w:jc w:val="center"/>
        <w:rPr>
          <w:rFonts w:ascii="Calibri" w:hAnsi="Calibri"/>
          <w:b/>
          <w:color w:val="FF0000"/>
          <w:sz w:val="22"/>
          <w:szCs w:val="22"/>
        </w:rPr>
      </w:pPr>
      <w:r w:rsidRPr="000604B1">
        <w:rPr>
          <w:rFonts w:ascii="Calibri" w:hAnsi="Calibri"/>
          <w:b/>
          <w:sz w:val="22"/>
          <w:szCs w:val="22"/>
        </w:rPr>
        <w:t>Invitation to tender for</w:t>
      </w:r>
      <w:r w:rsidR="000604B1" w:rsidRPr="000604B1">
        <w:rPr>
          <w:rFonts w:ascii="Calibri" w:hAnsi="Calibri"/>
          <w:b/>
          <w:sz w:val="22"/>
          <w:szCs w:val="22"/>
        </w:rPr>
        <w:t>:</w:t>
      </w:r>
      <w:r w:rsidRPr="000604B1">
        <w:rPr>
          <w:rFonts w:ascii="Calibri" w:hAnsi="Calibri"/>
          <w:b/>
          <w:sz w:val="22"/>
          <w:szCs w:val="22"/>
        </w:rPr>
        <w:t xml:space="preserve"> </w:t>
      </w:r>
      <w:r w:rsidR="000604B1" w:rsidRPr="000604B1">
        <w:rPr>
          <w:rFonts w:ascii="Calibri" w:hAnsi="Calibri"/>
          <w:b/>
          <w:sz w:val="22"/>
          <w:szCs w:val="22"/>
        </w:rPr>
        <w:t>Development of a roadmap for enabling low-carbon flexibility services to participate fully in the GB electricity markets towards 2030 and associated indicator framework to track progress</w:t>
      </w:r>
    </w:p>
    <w:p w:rsidR="007662E3" w:rsidRPr="00334AEE" w:rsidRDefault="007662E3" w:rsidP="0023673B">
      <w:pPr>
        <w:pStyle w:val="BodyText"/>
        <w:jc w:val="center"/>
        <w:rPr>
          <w:rFonts w:ascii="Calibri" w:hAnsi="Calibri"/>
          <w:b/>
          <w:sz w:val="22"/>
          <w:szCs w:val="22"/>
        </w:rPr>
      </w:pP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 xml:space="preserve">The CCC project manager will be </w:t>
      </w:r>
      <w:r w:rsidR="000604B1" w:rsidRPr="000604B1">
        <w:rPr>
          <w:rFonts w:asciiTheme="minorHAnsi" w:hAnsiTheme="minorHAnsi"/>
          <w:sz w:val="22"/>
          <w:szCs w:val="22"/>
        </w:rPr>
        <w:t>Eric Ling</w:t>
      </w:r>
    </w:p>
    <w:p w:rsidR="00EA3D01" w:rsidRPr="00EA3D01" w:rsidRDefault="00EA3D01" w:rsidP="00EA3D01">
      <w:pPr>
        <w:pStyle w:val="Norma"/>
        <w:ind w:left="450"/>
        <w:rPr>
          <w:rFonts w:asciiTheme="minorHAnsi" w:hAnsiTheme="minorHAnsi"/>
          <w:b/>
          <w:bCs/>
          <w:i/>
          <w:iCs/>
          <w:sz w:val="22"/>
          <w:szCs w:val="22"/>
        </w:rPr>
      </w:pPr>
    </w:p>
    <w:p w:rsidR="00B62570" w:rsidRPr="00F41B73" w:rsidRDefault="00B62570" w:rsidP="00EA3D01">
      <w:pPr>
        <w:pStyle w:val="Norma"/>
        <w:ind w:left="450"/>
        <w:rPr>
          <w:rFonts w:asciiTheme="minorHAnsi" w:hAnsiTheme="minorHAnsi"/>
          <w:b/>
          <w:bCs/>
          <w:i/>
          <w:iCs/>
          <w:sz w:val="22"/>
          <w:szCs w:val="22"/>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 xml:space="preserve">020 7591 </w:t>
      </w:r>
      <w:r w:rsidR="000604B1" w:rsidRPr="000604B1">
        <w:rPr>
          <w:rFonts w:asciiTheme="minorHAnsi" w:hAnsiTheme="minorHAnsi"/>
          <w:sz w:val="22"/>
          <w:szCs w:val="22"/>
          <w:lang w:eastAsia="en-GB"/>
        </w:rPr>
        <w:t>6118</w:t>
      </w:r>
      <w:r w:rsidRPr="00F41B73">
        <w:rPr>
          <w:rFonts w:asciiTheme="minorHAnsi" w:hAnsiTheme="minorHAnsi"/>
          <w:sz w:val="22"/>
          <w:szCs w:val="22"/>
          <w:lang w:eastAsia="en-GB"/>
        </w:rPr>
        <w:t xml:space="preserve"> 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0604B1">
        <w:rPr>
          <w:rFonts w:asciiTheme="minorHAnsi" w:hAnsiTheme="minorHAnsi"/>
          <w:sz w:val="22"/>
          <w:szCs w:val="22"/>
          <w:lang w:eastAsia="en-GB"/>
        </w:rPr>
        <w:t xml:space="preserve"> </w:t>
      </w:r>
      <w:r w:rsidR="000604B1" w:rsidRPr="000604B1">
        <w:rPr>
          <w:rFonts w:asciiTheme="minorHAnsi" w:hAnsiTheme="minorHAnsi"/>
          <w:sz w:val="22"/>
          <w:szCs w:val="22"/>
          <w:lang w:eastAsia="en-GB"/>
        </w:rPr>
        <w:t>eric.ling</w:t>
      </w:r>
      <w:r w:rsidR="00FA5C7A" w:rsidRPr="000604B1">
        <w:rPr>
          <w:rFonts w:asciiTheme="minorHAnsi" w:hAnsiTheme="minorHAnsi"/>
          <w:sz w:val="22"/>
          <w:szCs w:val="22"/>
          <w:lang w:eastAsia="en-GB"/>
        </w:rPr>
        <w:t>@theccc.gsi.gov.uk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p>
    <w:p w:rsidR="00B62570" w:rsidRPr="00F41B73" w:rsidRDefault="00B62570" w:rsidP="004F3028">
      <w:pPr>
        <w:pStyle w:val="Norma"/>
        <w:rPr>
          <w:rFonts w:asciiTheme="minorHAnsi" w:hAnsiTheme="minorHAnsi"/>
          <w:sz w:val="22"/>
          <w:szCs w:val="22"/>
          <w:lang w:eastAsia="en-GB"/>
        </w:rPr>
      </w:pPr>
    </w:p>
    <w:p w:rsidR="00EA3D01" w:rsidRDefault="000604B1" w:rsidP="004F3028">
      <w:pPr>
        <w:pStyle w:val="Norma"/>
        <w:ind w:left="360"/>
        <w:rPr>
          <w:rFonts w:asciiTheme="minorHAnsi" w:hAnsiTheme="minorHAnsi"/>
          <w:sz w:val="22"/>
          <w:szCs w:val="22"/>
        </w:rPr>
      </w:pPr>
      <w:r w:rsidRPr="000604B1">
        <w:rPr>
          <w:rFonts w:asciiTheme="minorHAnsi" w:hAnsiTheme="minorHAnsi"/>
          <w:sz w:val="22"/>
          <w:szCs w:val="22"/>
        </w:rPr>
        <w:t xml:space="preserve">Eric </w:t>
      </w:r>
      <w:r w:rsidR="00E66798" w:rsidRPr="00F41B73">
        <w:rPr>
          <w:rFonts w:asciiTheme="minorHAnsi" w:hAnsiTheme="minorHAnsi"/>
          <w:sz w:val="22"/>
          <w:szCs w:val="22"/>
        </w:rPr>
        <w:t xml:space="preserve">should be contacted with any queries on the content of the project. </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9"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A537D6" w:rsidRPr="00F41B73" w:rsidRDefault="00A537D6" w:rsidP="00A537D6">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Pr="00F41B73">
        <w:rPr>
          <w:rFonts w:asciiTheme="minorHAnsi" w:hAnsiTheme="minorHAnsi"/>
          <w:lang w:eastAsia="en-GB"/>
        </w:rPr>
        <w:t>two</w:t>
      </w:r>
      <w:r w:rsidRPr="00F41B73">
        <w:rPr>
          <w:rFonts w:asciiTheme="minorHAnsi" w:hAnsiTheme="minorHAnsi"/>
        </w:rPr>
        <w:t xml:space="preserve"> copies of their bid via email </w:t>
      </w:r>
      <w:proofErr w:type="gramStart"/>
      <w:r w:rsidRPr="00F41B73">
        <w:rPr>
          <w:rFonts w:asciiTheme="minorHAnsi" w:hAnsiTheme="minorHAnsi"/>
        </w:rPr>
        <w:t>to</w:t>
      </w:r>
      <w:r>
        <w:rPr>
          <w:rFonts w:asciiTheme="minorHAnsi" w:hAnsiTheme="minorHAnsi"/>
        </w:rPr>
        <w:t xml:space="preserve"> </w:t>
      </w:r>
      <w:r w:rsidRPr="00F41B73">
        <w:rPr>
          <w:rFonts w:asciiTheme="minorHAnsi" w:hAnsiTheme="minorHAnsi"/>
        </w:rPr>
        <w:t xml:space="preserve"> </w:t>
      </w:r>
      <w:proofErr w:type="gramEnd"/>
      <w:r>
        <w:fldChar w:fldCharType="begin"/>
      </w:r>
      <w:r>
        <w:instrText xml:space="preserve"> HYPERLINK "mailto:finance@theccc.gsi.gov.uk." </w:instrText>
      </w:r>
      <w:r>
        <w:fldChar w:fldCharType="separate"/>
      </w:r>
      <w:r w:rsidRPr="00F41B73">
        <w:rPr>
          <w:rStyle w:val="Hyper1"/>
          <w:rFonts w:asciiTheme="minorHAnsi" w:hAnsiTheme="minorHAnsi"/>
        </w:rPr>
        <w:t>finance@theccc.gsi.gov.uk.</w:t>
      </w:r>
      <w:r>
        <w:rPr>
          <w:rStyle w:val="Hyper1"/>
          <w:rFonts w:asciiTheme="minorHAnsi" w:hAnsiTheme="minorHAnsi"/>
        </w:rPr>
        <w:fldChar w:fldCharType="end"/>
      </w:r>
      <w:r>
        <w:rPr>
          <w:rFonts w:asciiTheme="minorHAnsi" w:hAnsiTheme="minorHAnsi"/>
        </w:rPr>
        <w:t xml:space="preserve">  </w:t>
      </w:r>
      <w:proofErr w:type="gramStart"/>
      <w:r w:rsidRPr="00F41B73">
        <w:rPr>
          <w:rFonts w:asciiTheme="minorHAnsi" w:hAnsiTheme="minorHAnsi"/>
        </w:rPr>
        <w:t>also</w:t>
      </w:r>
      <w:proofErr w:type="gramEnd"/>
      <w:r w:rsidRPr="00F41B73">
        <w:rPr>
          <w:rFonts w:asciiTheme="minorHAnsi" w:hAnsiTheme="minorHAnsi"/>
        </w:rPr>
        <w:t xml:space="preserve"> copying in</w:t>
      </w:r>
      <w:r>
        <w:rPr>
          <w:rFonts w:asciiTheme="minorHAnsi" w:hAnsiTheme="minorHAnsi"/>
        </w:rPr>
        <w:t xml:space="preserve"> </w:t>
      </w:r>
      <w:hyperlink r:id="rId10" w:history="1">
        <w:r w:rsidRPr="00F41B73">
          <w:rPr>
            <w:rStyle w:val="Hyperlink"/>
            <w:rFonts w:asciiTheme="minorHAnsi" w:hAnsiTheme="minorHAnsi"/>
          </w:rPr>
          <w:t>sean.taylor@theCCC.gsi.gov.uk</w:t>
        </w:r>
      </w:hyperlink>
      <w:r>
        <w:rPr>
          <w:rStyle w:val="Hyperlink"/>
          <w:rFonts w:asciiTheme="minorHAnsi" w:hAnsiTheme="minorHAnsi"/>
        </w:rPr>
        <w:t>.</w:t>
      </w:r>
      <w:r w:rsidRPr="00F41B73">
        <w:rPr>
          <w:rFonts w:asciiTheme="minorHAnsi" w:hAnsiTheme="minorHAnsi"/>
        </w:rPr>
        <w:t xml:space="preserve"> One version should contain no pricing information. The other version must be </w:t>
      </w:r>
      <w:proofErr w:type="spellStart"/>
      <w:r w:rsidRPr="00F41B73">
        <w:rPr>
          <w:rFonts w:asciiTheme="minorHAnsi" w:hAnsiTheme="minorHAnsi"/>
        </w:rPr>
        <w:t>costed</w:t>
      </w:r>
      <w:proofErr w:type="spellEnd"/>
      <w:r w:rsidRPr="00F41B73">
        <w:rPr>
          <w:rFonts w:asciiTheme="minorHAnsi" w:hAnsiTheme="minorHAnsi"/>
        </w:rPr>
        <w:t xml:space="preserve"> and identified as </w:t>
      </w:r>
      <w:r w:rsidRPr="00F41B73">
        <w:rPr>
          <w:rFonts w:asciiTheme="minorHAnsi" w:hAnsiTheme="minorHAnsi"/>
          <w:b/>
        </w:rPr>
        <w:t>"PRICED"</w:t>
      </w:r>
      <w:r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F07331" w:rsidRDefault="00F07331" w:rsidP="00F07331">
      <w:pPr>
        <w:pStyle w:val="Norma0"/>
        <w:ind w:left="284"/>
        <w:jc w:val="center"/>
        <w:rPr>
          <w:rFonts w:ascii="Calibri" w:hAnsi="Calibri"/>
          <w:color w:val="FF0000"/>
          <w:sz w:val="22"/>
          <w:szCs w:val="22"/>
          <w:lang w:eastAsia="en-US"/>
        </w:rPr>
      </w:pPr>
      <w:r w:rsidRPr="000604B1">
        <w:rPr>
          <w:rFonts w:ascii="Calibri" w:hAnsi="Calibri"/>
          <w:sz w:val="22"/>
          <w:szCs w:val="22"/>
          <w:lang w:eastAsia="en-US"/>
        </w:rPr>
        <w:t>“</w:t>
      </w:r>
      <w:r w:rsidRPr="000604B1">
        <w:rPr>
          <w:rFonts w:ascii="Calibri" w:hAnsi="Calibri"/>
          <w:b/>
          <w:caps/>
          <w:sz w:val="22"/>
          <w:szCs w:val="22"/>
          <w:lang w:eastAsia="en-US"/>
        </w:rPr>
        <w:t>INVITATION TO TENDER for</w:t>
      </w:r>
      <w:r w:rsidR="000604B1" w:rsidRPr="000604B1">
        <w:rPr>
          <w:rFonts w:ascii="Calibri" w:hAnsi="Calibri"/>
          <w:b/>
          <w:caps/>
          <w:sz w:val="22"/>
          <w:szCs w:val="22"/>
          <w:lang w:eastAsia="en-US"/>
        </w:rPr>
        <w:t xml:space="preserve">: roadmap </w:t>
      </w:r>
      <w:r w:rsidR="000604B1">
        <w:rPr>
          <w:rFonts w:ascii="Calibri" w:hAnsi="Calibri"/>
          <w:b/>
          <w:caps/>
          <w:sz w:val="22"/>
          <w:szCs w:val="22"/>
          <w:lang w:eastAsia="en-US"/>
        </w:rPr>
        <w:t xml:space="preserve">and </w:t>
      </w:r>
      <w:r w:rsidR="000604B1" w:rsidRPr="000604B1">
        <w:rPr>
          <w:rFonts w:ascii="Calibri" w:hAnsi="Calibri"/>
          <w:b/>
          <w:caps/>
          <w:sz w:val="22"/>
          <w:szCs w:val="22"/>
          <w:lang w:eastAsia="en-US"/>
        </w:rPr>
        <w:t xml:space="preserve">indicator framework </w:t>
      </w:r>
      <w:r w:rsidR="000604B1">
        <w:rPr>
          <w:rFonts w:ascii="Calibri" w:hAnsi="Calibri"/>
          <w:b/>
          <w:caps/>
          <w:sz w:val="22"/>
          <w:szCs w:val="22"/>
          <w:lang w:eastAsia="en-US"/>
        </w:rPr>
        <w:t xml:space="preserve">for </w:t>
      </w:r>
      <w:r w:rsidR="000604B1" w:rsidRPr="000604B1">
        <w:rPr>
          <w:rFonts w:ascii="Calibri" w:hAnsi="Calibri"/>
          <w:b/>
          <w:caps/>
          <w:sz w:val="22"/>
          <w:szCs w:val="22"/>
          <w:lang w:eastAsia="en-US"/>
        </w:rPr>
        <w:t>low-carbon flexibility</w:t>
      </w:r>
      <w:r w:rsidRPr="000604B1">
        <w:rPr>
          <w:rFonts w:ascii="Calibri" w:hAnsi="Calibri"/>
          <w:b/>
          <w:caps/>
          <w:sz w:val="22"/>
          <w:szCs w:val="22"/>
          <w:lang w:eastAsia="en-US"/>
        </w:rPr>
        <w:t>”</w:t>
      </w:r>
    </w:p>
    <w:p w:rsidR="000F5B3E" w:rsidRPr="00334AEE" w:rsidRDefault="000F5B3E" w:rsidP="004D6D4E">
      <w:pPr>
        <w:pStyle w:val="Norma"/>
        <w:jc w:val="center"/>
        <w:rPr>
          <w:rFonts w:ascii="Calibri" w:hAnsi="Calibri"/>
          <w:sz w:val="22"/>
          <w:szCs w:val="22"/>
        </w:rPr>
      </w:pPr>
    </w:p>
    <w:p w:rsidR="00F07331" w:rsidRDefault="00F07331" w:rsidP="00F07331">
      <w:pPr>
        <w:pStyle w:val="Norma"/>
        <w:ind w:left="360"/>
        <w:rPr>
          <w:rFonts w:ascii="Calibri" w:hAnsi="Calibri"/>
          <w:sz w:val="22"/>
          <w:szCs w:val="22"/>
        </w:rPr>
      </w:pPr>
      <w:r w:rsidRPr="00334AEE">
        <w:rPr>
          <w:rFonts w:ascii="Calibri" w:hAnsi="Calibri"/>
          <w:sz w:val="22"/>
          <w:szCs w:val="22"/>
        </w:rPr>
        <w:t>Bidders are</w:t>
      </w:r>
      <w:r>
        <w:rPr>
          <w:rFonts w:ascii="Calibri" w:hAnsi="Calibri"/>
          <w:sz w:val="22"/>
          <w:szCs w:val="22"/>
        </w:rPr>
        <w:t xml:space="preserve"> also </w:t>
      </w:r>
      <w:r w:rsidRPr="00334AEE">
        <w:rPr>
          <w:rFonts w:ascii="Calibri" w:hAnsi="Calibri"/>
          <w:sz w:val="22"/>
          <w:szCs w:val="22"/>
        </w:rPr>
        <w:t xml:space="preserve">required to submit </w:t>
      </w:r>
      <w:r w:rsidR="007662E3">
        <w:rPr>
          <w:rFonts w:ascii="Calibri" w:hAnsi="Calibri"/>
          <w:sz w:val="22"/>
          <w:szCs w:val="22"/>
        </w:rPr>
        <w:t xml:space="preserve">two </w:t>
      </w:r>
      <w:r w:rsidRPr="00334AEE">
        <w:rPr>
          <w:rFonts w:ascii="Calibri" w:hAnsi="Calibri"/>
          <w:sz w:val="22"/>
          <w:szCs w:val="22"/>
        </w:rPr>
        <w:t xml:space="preserve">copies of their bid.  </w:t>
      </w:r>
      <w:r w:rsidR="007662E3">
        <w:rPr>
          <w:rFonts w:ascii="Calibri" w:hAnsi="Calibri"/>
          <w:sz w:val="22"/>
          <w:szCs w:val="22"/>
        </w:rPr>
        <w:t xml:space="preserve">One of these </w:t>
      </w:r>
      <w:r w:rsidRPr="00334AEE">
        <w:rPr>
          <w:rFonts w:ascii="Calibri" w:hAnsi="Calibri"/>
          <w:sz w:val="22"/>
          <w:szCs w:val="22"/>
        </w:rPr>
        <w:t xml:space="preserve">must be </w:t>
      </w:r>
      <w:proofErr w:type="spellStart"/>
      <w:r w:rsidRPr="00334AEE">
        <w:rPr>
          <w:rFonts w:ascii="Calibri" w:hAnsi="Calibri"/>
          <w:sz w:val="22"/>
          <w:szCs w:val="22"/>
        </w:rPr>
        <w:t>costed</w:t>
      </w:r>
      <w:proofErr w:type="spellEnd"/>
      <w:r w:rsidRPr="00334AEE">
        <w:rPr>
          <w:rFonts w:ascii="Calibri" w:hAnsi="Calibri"/>
          <w:sz w:val="22"/>
          <w:szCs w:val="22"/>
        </w:rPr>
        <w:t xml:space="preserve"> and identified as </w:t>
      </w:r>
      <w:r w:rsidRPr="00334AEE">
        <w:rPr>
          <w:rFonts w:ascii="Calibri" w:hAnsi="Calibri"/>
          <w:b/>
          <w:sz w:val="22"/>
          <w:szCs w:val="22"/>
        </w:rPr>
        <w:t>"PRICED"</w:t>
      </w:r>
      <w:r w:rsidR="00EA3D01">
        <w:rPr>
          <w:rFonts w:ascii="Calibri" w:hAnsi="Calibri"/>
          <w:sz w:val="22"/>
          <w:szCs w:val="22"/>
        </w:rPr>
        <w:t>.  Bids</w:t>
      </w:r>
      <w:r w:rsidRPr="00334AEE">
        <w:rPr>
          <w:rFonts w:ascii="Calibri" w:hAnsi="Calibri"/>
          <w:sz w:val="22"/>
          <w:szCs w:val="22"/>
        </w:rPr>
        <w:t xml:space="preserve"> should be submitted in a sealed envelope, marked as follows:</w:t>
      </w:r>
    </w:p>
    <w:p w:rsidR="00EA3D01" w:rsidRPr="00334AEE" w:rsidRDefault="00EA3D01" w:rsidP="00F07331">
      <w:pPr>
        <w:pStyle w:val="Norma"/>
        <w:ind w:left="360"/>
        <w:rPr>
          <w:rFonts w:ascii="Calibri" w:hAnsi="Calibri"/>
          <w:b/>
          <w:bCs/>
          <w:i/>
          <w:iCs/>
          <w:sz w:val="22"/>
          <w:szCs w:val="22"/>
        </w:rPr>
      </w:pPr>
    </w:p>
    <w:p w:rsidR="00F07331" w:rsidRPr="007662E3" w:rsidRDefault="000604B1" w:rsidP="00F07331">
      <w:pPr>
        <w:pStyle w:val="Norma"/>
        <w:ind w:left="284"/>
        <w:jc w:val="center"/>
        <w:rPr>
          <w:rFonts w:ascii="Calibri" w:hAnsi="Calibri"/>
          <w:b/>
          <w:caps/>
          <w:color w:val="FF0000"/>
          <w:sz w:val="22"/>
          <w:szCs w:val="22"/>
        </w:rPr>
      </w:pPr>
      <w:r w:rsidRPr="000604B1">
        <w:rPr>
          <w:rFonts w:ascii="Calibri" w:hAnsi="Calibri"/>
          <w:sz w:val="22"/>
          <w:szCs w:val="22"/>
        </w:rPr>
        <w:t>“</w:t>
      </w:r>
      <w:r w:rsidRPr="000604B1">
        <w:rPr>
          <w:rFonts w:ascii="Calibri" w:hAnsi="Calibri"/>
          <w:b/>
          <w:caps/>
          <w:sz w:val="22"/>
          <w:szCs w:val="22"/>
        </w:rPr>
        <w:t xml:space="preserve">INVITATION TO TENDER for: roadmap </w:t>
      </w:r>
      <w:r>
        <w:rPr>
          <w:rFonts w:ascii="Calibri" w:hAnsi="Calibri"/>
          <w:b/>
          <w:caps/>
          <w:sz w:val="22"/>
          <w:szCs w:val="22"/>
        </w:rPr>
        <w:t xml:space="preserve">and </w:t>
      </w:r>
      <w:r w:rsidRPr="000604B1">
        <w:rPr>
          <w:rFonts w:ascii="Calibri" w:hAnsi="Calibri"/>
          <w:b/>
          <w:caps/>
          <w:sz w:val="22"/>
          <w:szCs w:val="22"/>
        </w:rPr>
        <w:t xml:space="preserve">indicator framework </w:t>
      </w:r>
      <w:r>
        <w:rPr>
          <w:rFonts w:ascii="Calibri" w:hAnsi="Calibri"/>
          <w:b/>
          <w:caps/>
          <w:sz w:val="22"/>
          <w:szCs w:val="22"/>
        </w:rPr>
        <w:t xml:space="preserve">for </w:t>
      </w:r>
      <w:r w:rsidRPr="000604B1">
        <w:rPr>
          <w:rFonts w:ascii="Calibri" w:hAnsi="Calibri"/>
          <w:b/>
          <w:caps/>
          <w:sz w:val="22"/>
          <w:szCs w:val="22"/>
        </w:rPr>
        <w:t>low-carbon flexibility”</w:t>
      </w:r>
    </w:p>
    <w:p w:rsidR="007662E3" w:rsidRPr="00334AEE" w:rsidRDefault="007662E3" w:rsidP="00F07331">
      <w:pPr>
        <w:pStyle w:val="Norma"/>
        <w:ind w:left="284"/>
        <w:jc w:val="center"/>
        <w:rPr>
          <w:rFonts w:ascii="Calibri" w:hAnsi="Calibri"/>
          <w:sz w:val="22"/>
          <w:szCs w:val="22"/>
        </w:rPr>
      </w:pPr>
    </w:p>
    <w:p w:rsidR="007662E3" w:rsidRPr="00334AEE" w:rsidRDefault="007662E3" w:rsidP="007662E3">
      <w:pPr>
        <w:pStyle w:val="Norma"/>
        <w:ind w:left="360"/>
        <w:rPr>
          <w:rFonts w:ascii="Calibri" w:hAnsi="Calibri"/>
          <w:b/>
          <w:bCs/>
          <w:sz w:val="22"/>
          <w:szCs w:val="22"/>
        </w:rPr>
      </w:pPr>
      <w:r w:rsidRPr="00334AEE">
        <w:rPr>
          <w:rFonts w:ascii="Calibri" w:hAnsi="Calibri"/>
          <w:sz w:val="22"/>
          <w:szCs w:val="22"/>
        </w:rPr>
        <w:t>Envelopes should bear no external indication of the sender's identity.  All bids should be addressed to:</w:t>
      </w:r>
    </w:p>
    <w:p w:rsidR="007662E3" w:rsidRPr="00334AEE" w:rsidRDefault="007662E3" w:rsidP="007662E3">
      <w:pPr>
        <w:pStyle w:val="Norma"/>
        <w:rPr>
          <w:rFonts w:ascii="Calibri" w:hAnsi="Calibri"/>
          <w:sz w:val="22"/>
          <w:szCs w:val="22"/>
        </w:rPr>
      </w:pP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Business Manager</w:t>
      </w:r>
    </w:p>
    <w:p w:rsidR="007662E3" w:rsidRPr="00334AEE" w:rsidRDefault="007662E3" w:rsidP="007662E3">
      <w:pPr>
        <w:pStyle w:val="Norma"/>
        <w:ind w:left="360"/>
        <w:jc w:val="both"/>
        <w:rPr>
          <w:rFonts w:ascii="Calibri" w:hAnsi="Calibri"/>
          <w:b/>
          <w:bCs/>
          <w:sz w:val="22"/>
          <w:szCs w:val="22"/>
        </w:rPr>
      </w:pPr>
      <w:r w:rsidRPr="00334AEE">
        <w:rPr>
          <w:rFonts w:ascii="Calibri" w:hAnsi="Calibri"/>
          <w:sz w:val="22"/>
          <w:szCs w:val="22"/>
        </w:rPr>
        <w:t>Committee on Climate Change</w:t>
      </w:r>
    </w:p>
    <w:p w:rsidR="007662E3" w:rsidRPr="00334AEE" w:rsidRDefault="007662E3" w:rsidP="007662E3">
      <w:pPr>
        <w:pStyle w:val="Norma"/>
        <w:ind w:left="360"/>
        <w:jc w:val="both"/>
        <w:rPr>
          <w:rFonts w:ascii="Calibri" w:hAnsi="Calibri"/>
          <w:sz w:val="22"/>
          <w:szCs w:val="22"/>
        </w:rPr>
      </w:pPr>
      <w:r w:rsidRPr="00334AEE">
        <w:rPr>
          <w:rFonts w:ascii="Calibri" w:hAnsi="Calibri"/>
          <w:sz w:val="22"/>
          <w:szCs w:val="22"/>
        </w:rPr>
        <w:t>7 Holbein Place</w:t>
      </w:r>
    </w:p>
    <w:p w:rsidR="007662E3" w:rsidRDefault="007662E3" w:rsidP="007662E3">
      <w:pPr>
        <w:pStyle w:val="Norma"/>
        <w:ind w:left="360"/>
        <w:jc w:val="both"/>
        <w:rPr>
          <w:rFonts w:ascii="Calibri" w:hAnsi="Calibri"/>
          <w:sz w:val="22"/>
          <w:szCs w:val="22"/>
        </w:rPr>
      </w:pPr>
      <w:r w:rsidRPr="00334AEE">
        <w:rPr>
          <w:rFonts w:ascii="Calibri" w:hAnsi="Calibri"/>
          <w:sz w:val="22"/>
          <w:szCs w:val="22"/>
        </w:rPr>
        <w:t xml:space="preserve">London </w:t>
      </w:r>
    </w:p>
    <w:p w:rsidR="007662E3" w:rsidRPr="00334AEE" w:rsidRDefault="007662E3" w:rsidP="007662E3">
      <w:pPr>
        <w:pStyle w:val="Norma"/>
        <w:ind w:left="360"/>
        <w:jc w:val="both"/>
        <w:rPr>
          <w:rFonts w:ascii="Calibri" w:hAnsi="Calibri"/>
          <w:b/>
          <w:bCs/>
          <w:sz w:val="22"/>
          <w:szCs w:val="22"/>
          <w:highlight w:val="yellow"/>
        </w:rPr>
      </w:pPr>
      <w:r w:rsidRPr="00334AEE">
        <w:rPr>
          <w:rFonts w:ascii="Calibri" w:hAnsi="Calibri"/>
          <w:sz w:val="22"/>
          <w:szCs w:val="22"/>
        </w:rPr>
        <w:t>SW1W</w:t>
      </w:r>
      <w:r>
        <w:rPr>
          <w:rFonts w:ascii="Calibri" w:hAnsi="Calibri"/>
          <w:sz w:val="22"/>
          <w:szCs w:val="22"/>
        </w:rPr>
        <w:t xml:space="preserve"> </w:t>
      </w:r>
      <w:r w:rsidRPr="00334AEE">
        <w:rPr>
          <w:rFonts w:ascii="Calibri" w:hAnsi="Calibri"/>
          <w:sz w:val="22"/>
          <w:szCs w:val="22"/>
        </w:rPr>
        <w:t>8NR</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Default="001B097C" w:rsidP="00F02055">
      <w:pPr>
        <w:pStyle w:val="BodyText"/>
        <w:jc w:val="left"/>
        <w:rPr>
          <w:rFonts w:ascii="Calibri" w:hAnsi="Calibri"/>
          <w:b/>
          <w:sz w:val="22"/>
          <w:szCs w:val="22"/>
        </w:rPr>
      </w:pPr>
      <w:r w:rsidRPr="000604B1">
        <w:rPr>
          <w:rFonts w:ascii="Calibri" w:hAnsi="Calibri"/>
          <w:b/>
          <w:sz w:val="22"/>
          <w:szCs w:val="22"/>
        </w:rPr>
        <w:t xml:space="preserve">Bids should be </w:t>
      </w:r>
      <w:r w:rsidR="00E66798" w:rsidRPr="000604B1">
        <w:rPr>
          <w:rFonts w:ascii="Calibri" w:hAnsi="Calibri"/>
          <w:b/>
          <w:sz w:val="22"/>
          <w:szCs w:val="22"/>
        </w:rPr>
        <w:t>sent in time</w:t>
      </w:r>
      <w:r w:rsidR="00134695" w:rsidRPr="000604B1">
        <w:rPr>
          <w:rFonts w:ascii="Calibri" w:hAnsi="Calibri"/>
          <w:b/>
          <w:sz w:val="22"/>
          <w:szCs w:val="22"/>
        </w:rPr>
        <w:t xml:space="preserve"> in time</w:t>
      </w:r>
      <w:r w:rsidR="003E3FA9" w:rsidRPr="000604B1">
        <w:rPr>
          <w:rFonts w:ascii="Calibri" w:hAnsi="Calibri"/>
          <w:b/>
          <w:sz w:val="22"/>
          <w:szCs w:val="22"/>
        </w:rPr>
        <w:t xml:space="preserve"> for receipt</w:t>
      </w:r>
      <w:r w:rsidRPr="000604B1">
        <w:rPr>
          <w:rFonts w:ascii="Calibri" w:hAnsi="Calibri"/>
          <w:b/>
          <w:sz w:val="22"/>
          <w:szCs w:val="22"/>
        </w:rPr>
        <w:t xml:space="preserve"> by</w:t>
      </w:r>
      <w:r w:rsidR="00D05A80" w:rsidRPr="000604B1">
        <w:rPr>
          <w:rFonts w:ascii="Calibri" w:hAnsi="Calibri"/>
          <w:b/>
          <w:sz w:val="22"/>
          <w:szCs w:val="22"/>
        </w:rPr>
        <w:t xml:space="preserve"> </w:t>
      </w:r>
      <w:r w:rsidR="000604B1" w:rsidRPr="000604B1">
        <w:rPr>
          <w:rFonts w:ascii="Calibri" w:hAnsi="Calibri"/>
          <w:b/>
          <w:sz w:val="22"/>
          <w:szCs w:val="22"/>
        </w:rPr>
        <w:t xml:space="preserve">12 </w:t>
      </w:r>
      <w:r w:rsidR="001B5014" w:rsidRPr="000604B1">
        <w:rPr>
          <w:rFonts w:ascii="Calibri" w:hAnsi="Calibri"/>
          <w:b/>
          <w:sz w:val="22"/>
          <w:szCs w:val="22"/>
        </w:rPr>
        <w:t>pm</w:t>
      </w:r>
      <w:r w:rsidR="006D2D41" w:rsidRPr="000604B1">
        <w:rPr>
          <w:rFonts w:ascii="Calibri" w:hAnsi="Calibri"/>
          <w:b/>
          <w:sz w:val="22"/>
          <w:szCs w:val="22"/>
        </w:rPr>
        <w:t xml:space="preserve"> on</w:t>
      </w:r>
      <w:r w:rsidR="007662E3" w:rsidRPr="000604B1">
        <w:rPr>
          <w:rFonts w:ascii="Calibri" w:hAnsi="Calibri"/>
          <w:b/>
          <w:sz w:val="22"/>
          <w:szCs w:val="22"/>
        </w:rPr>
        <w:t xml:space="preserve"> </w:t>
      </w:r>
      <w:r w:rsidR="000604B1" w:rsidRPr="000604B1">
        <w:rPr>
          <w:rFonts w:ascii="Calibri" w:hAnsi="Calibri"/>
          <w:b/>
          <w:sz w:val="22"/>
          <w:szCs w:val="22"/>
        </w:rPr>
        <w:t>Friday 18 November</w:t>
      </w:r>
      <w:r w:rsidR="0025368C" w:rsidRPr="000604B1">
        <w:rPr>
          <w:rFonts w:ascii="Calibri" w:hAnsi="Calibri"/>
          <w:b/>
          <w:sz w:val="22"/>
          <w:szCs w:val="22"/>
        </w:rPr>
        <w:t>.</w:t>
      </w:r>
      <w:r w:rsidR="00E66798" w:rsidRPr="000604B1">
        <w:rPr>
          <w:rFonts w:ascii="Calibri" w:hAnsi="Calibri"/>
          <w:b/>
          <w:sz w:val="22"/>
          <w:szCs w:val="22"/>
        </w:rPr>
        <w:t xml:space="preserve"> </w:t>
      </w:r>
    </w:p>
    <w:p w:rsidR="007662E3" w:rsidRPr="00334AEE" w:rsidRDefault="007662E3" w:rsidP="00F02055">
      <w:pPr>
        <w:pStyle w:val="BodyText"/>
        <w:jc w:val="left"/>
        <w:rPr>
          <w:rFonts w:ascii="Calibri" w:hAnsi="Calibri"/>
          <w:b/>
          <w:sz w:val="22"/>
          <w:szCs w:val="22"/>
        </w:rPr>
      </w:pPr>
    </w:p>
    <w:p w:rsidR="004F3028" w:rsidRPr="00334AEE" w:rsidRDefault="004F3028" w:rsidP="004F3028">
      <w:pPr>
        <w:pStyle w:val="Norma"/>
        <w:numPr>
          <w:ilvl w:val="12"/>
          <w:numId w:val="0"/>
        </w:numPr>
        <w:rPr>
          <w:rFonts w:ascii="Calibri" w:hAnsi="Calibri"/>
          <w:b/>
          <w:sz w:val="22"/>
          <w:szCs w:val="22"/>
        </w:rPr>
      </w:pPr>
    </w:p>
    <w:p w:rsidR="00834E61" w:rsidRPr="000604B1" w:rsidRDefault="001B097C" w:rsidP="000604B1">
      <w:pPr>
        <w:pStyle w:val="Norma"/>
        <w:numPr>
          <w:ilvl w:val="0"/>
          <w:numId w:val="6"/>
        </w:numPr>
        <w:rPr>
          <w:rFonts w:ascii="Calibri" w:hAnsi="Calibri"/>
          <w:b/>
          <w:bCs/>
          <w:sz w:val="22"/>
          <w:szCs w:val="22"/>
        </w:rPr>
      </w:pPr>
      <w:r w:rsidRPr="000604B1">
        <w:rPr>
          <w:rFonts w:ascii="Calibri" w:hAnsi="Calibri"/>
          <w:sz w:val="22"/>
          <w:szCs w:val="22"/>
        </w:rPr>
        <w:lastRenderedPageBreak/>
        <w:t>If required</w:t>
      </w:r>
      <w:r w:rsidR="00B27839" w:rsidRPr="000604B1">
        <w:rPr>
          <w:rFonts w:ascii="Calibri" w:hAnsi="Calibri"/>
          <w:sz w:val="22"/>
          <w:szCs w:val="22"/>
        </w:rPr>
        <w:t>, interviews</w:t>
      </w:r>
      <w:r w:rsidRPr="000604B1">
        <w:rPr>
          <w:rFonts w:ascii="Calibri" w:hAnsi="Calibri"/>
          <w:sz w:val="22"/>
          <w:szCs w:val="22"/>
        </w:rPr>
        <w:t xml:space="preserve"> will take place </w:t>
      </w:r>
      <w:r w:rsidR="00150E1F" w:rsidRPr="000604B1">
        <w:rPr>
          <w:rFonts w:ascii="Calibri" w:hAnsi="Calibri"/>
          <w:sz w:val="22"/>
          <w:szCs w:val="22"/>
        </w:rPr>
        <w:t>in London</w:t>
      </w:r>
      <w:r w:rsidR="007F7B9C" w:rsidRPr="000604B1">
        <w:rPr>
          <w:rFonts w:ascii="Calibri" w:hAnsi="Calibri"/>
          <w:sz w:val="22"/>
          <w:szCs w:val="22"/>
        </w:rPr>
        <w:t xml:space="preserve"> </w:t>
      </w:r>
      <w:r w:rsidR="001B5014" w:rsidRPr="000604B1">
        <w:rPr>
          <w:rFonts w:ascii="Calibri" w:hAnsi="Calibri"/>
          <w:sz w:val="22"/>
          <w:szCs w:val="22"/>
        </w:rPr>
        <w:t>in the week commencing</w:t>
      </w:r>
      <w:r w:rsidR="000604B1" w:rsidRPr="000604B1">
        <w:rPr>
          <w:rFonts w:ascii="Calibri" w:hAnsi="Calibri"/>
          <w:sz w:val="22"/>
          <w:szCs w:val="22"/>
        </w:rPr>
        <w:t xml:space="preserve"> 21 November</w:t>
      </w:r>
      <w:r w:rsidRPr="000604B1">
        <w:rPr>
          <w:rFonts w:ascii="Calibri" w:hAnsi="Calibri"/>
          <w:sz w:val="22"/>
          <w:szCs w:val="22"/>
        </w:rPr>
        <w:t>. If you are invited for interview, you will be notified of the address and t</w:t>
      </w:r>
      <w:r w:rsidR="009A6F8C" w:rsidRPr="000604B1">
        <w:rPr>
          <w:rFonts w:ascii="Calibri" w:hAnsi="Calibri"/>
          <w:sz w:val="22"/>
          <w:szCs w:val="22"/>
        </w:rPr>
        <w:t xml:space="preserve">ime in the letter of invitation, sent out </w:t>
      </w:r>
      <w:r w:rsidR="00743259" w:rsidRPr="000604B1">
        <w:rPr>
          <w:rFonts w:ascii="Calibri" w:hAnsi="Calibri"/>
          <w:sz w:val="22"/>
          <w:szCs w:val="22"/>
        </w:rPr>
        <w:t>by</w:t>
      </w:r>
      <w:r w:rsidR="009A6F8C" w:rsidRPr="000604B1">
        <w:rPr>
          <w:rFonts w:ascii="Calibri" w:hAnsi="Calibri"/>
          <w:sz w:val="22"/>
          <w:szCs w:val="22"/>
        </w:rPr>
        <w:t xml:space="preserve"> email.</w:t>
      </w:r>
    </w:p>
    <w:p w:rsidR="005A3D26" w:rsidRPr="000604B1" w:rsidRDefault="005A3D26" w:rsidP="005A3D26">
      <w:pPr>
        <w:pStyle w:val="Norma"/>
        <w:rPr>
          <w:rFonts w:ascii="Calibri" w:hAnsi="Calibri"/>
          <w:sz w:val="22"/>
          <w:szCs w:val="22"/>
        </w:rPr>
      </w:pPr>
    </w:p>
    <w:p w:rsidR="005A3D26" w:rsidRPr="00005506" w:rsidRDefault="005A3D26" w:rsidP="005A3D26">
      <w:pPr>
        <w:pStyle w:val="Norma"/>
        <w:numPr>
          <w:ilvl w:val="0"/>
          <w:numId w:val="6"/>
        </w:numPr>
        <w:ind w:left="360"/>
        <w:rPr>
          <w:rFonts w:ascii="Calibri" w:hAnsi="Calibri"/>
          <w:color w:val="FF0000"/>
          <w:sz w:val="22"/>
          <w:szCs w:val="22"/>
        </w:rPr>
      </w:pPr>
      <w:r w:rsidRPr="000604B1">
        <w:rPr>
          <w:rFonts w:ascii="Calibri" w:hAnsi="Calibri"/>
          <w:sz w:val="22"/>
          <w:szCs w:val="22"/>
        </w:rPr>
        <w:t>In practice, we welcome suggestions from consultants around what is feasible within the available timescales and budget (around £</w:t>
      </w:r>
      <w:r w:rsidR="000604B1" w:rsidRPr="000604B1">
        <w:rPr>
          <w:rFonts w:ascii="Calibri" w:hAnsi="Calibri"/>
          <w:sz w:val="22"/>
          <w:szCs w:val="22"/>
        </w:rPr>
        <w:t>55,000</w:t>
      </w:r>
      <w:r w:rsidRPr="000604B1">
        <w:rPr>
          <w:rFonts w:ascii="Calibri" w:hAnsi="Calibri"/>
          <w:sz w:val="22"/>
          <w:szCs w:val="22"/>
        </w:rPr>
        <w:t xml:space="preserve"> to £</w:t>
      </w:r>
      <w:r w:rsidR="000604B1" w:rsidRPr="000604B1">
        <w:rPr>
          <w:rFonts w:ascii="Calibri" w:hAnsi="Calibri"/>
          <w:sz w:val="22"/>
          <w:szCs w:val="22"/>
        </w:rPr>
        <w:t>70,000</w:t>
      </w:r>
      <w:r w:rsidR="00F53816" w:rsidRPr="000604B1">
        <w:rPr>
          <w:rFonts w:ascii="Calibri" w:hAnsi="Calibri"/>
          <w:sz w:val="22"/>
          <w:szCs w:val="22"/>
        </w:rPr>
        <w:t xml:space="preserve"> </w:t>
      </w:r>
      <w:r w:rsidRPr="000604B1">
        <w:rPr>
          <w:rFonts w:ascii="Calibri" w:hAnsi="Calibri"/>
          <w:sz w:val="22"/>
          <w:szCs w:val="22"/>
        </w:rPr>
        <w:t>excluding VAT).</w:t>
      </w:r>
    </w:p>
    <w:p w:rsidR="005A3D26" w:rsidRDefault="005A3D26" w:rsidP="005A3D26">
      <w:pPr>
        <w:pStyle w:val="ListParagraph"/>
        <w:rPr>
          <w:rFonts w:ascii="Calibri" w:hAnsi="Calibri"/>
          <w:sz w:val="22"/>
          <w:szCs w:val="22"/>
        </w:rPr>
      </w:pPr>
    </w:p>
    <w:p w:rsidR="005A3D26" w:rsidRDefault="005A3D26" w:rsidP="00F53816">
      <w:pPr>
        <w:pStyle w:val="Norma"/>
        <w:ind w:left="360"/>
        <w:rPr>
          <w:rFonts w:ascii="Calibri" w:hAnsi="Calibri"/>
          <w:sz w:val="22"/>
          <w:szCs w:val="22"/>
        </w:rPr>
      </w:pPr>
    </w:p>
    <w:p w:rsidR="005A3D26" w:rsidRPr="005A3D26" w:rsidRDefault="005A3D26" w:rsidP="005A3D26">
      <w:pPr>
        <w:pStyle w:val="Norma"/>
        <w:ind w:left="450"/>
        <w:rPr>
          <w:rFonts w:ascii="Calibri" w:hAnsi="Calibri"/>
          <w:b/>
          <w:bCs/>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834E61" w:rsidRPr="00771CF6" w:rsidRDefault="00771CF6" w:rsidP="00771CF6">
      <w:pPr>
        <w:pStyle w:val="Heading1"/>
        <w:rPr>
          <w:rFonts w:asciiTheme="minorHAnsi" w:hAnsiTheme="minorHAnsi"/>
          <w:sz w:val="22"/>
          <w:szCs w:val="22"/>
        </w:rPr>
      </w:pPr>
      <w:r w:rsidRPr="00771CF6">
        <w:rPr>
          <w:rFonts w:ascii="Calibri" w:hAnsi="Calibri"/>
          <w:sz w:val="22"/>
          <w:szCs w:val="22"/>
        </w:rPr>
        <w:t>Invitation to tender - Development of a roadmap for enabling low-carbon flexibility services to participate fully in the GB electricity markets towards 2030 and associated indicator framework to track progress</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1"/>
          <w:footerReference w:type="default" r:id="rId12"/>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334AEE" w:rsidRDefault="0042059C" w:rsidP="00CA7D6E">
            <w:pPr>
              <w:pStyle w:val="Heading3"/>
              <w:jc w:val="center"/>
              <w:rPr>
                <w:rFonts w:ascii="Calibri" w:hAnsi="Calibri"/>
                <w:sz w:val="22"/>
                <w:szCs w:val="22"/>
              </w:rPr>
            </w:pPr>
          </w:p>
          <w:p w:rsidR="0042059C" w:rsidRPr="0016496D" w:rsidRDefault="0042059C" w:rsidP="00771CF6">
            <w:pPr>
              <w:pStyle w:val="Norma"/>
              <w:rPr>
                <w:rFonts w:ascii="Calibri" w:hAnsi="Calibri"/>
                <w:bCs/>
                <w:color w:val="FF0000"/>
                <w:sz w:val="22"/>
                <w:szCs w:val="22"/>
              </w:rPr>
            </w:pPr>
            <w:r w:rsidRPr="00334AEE">
              <w:rPr>
                <w:rFonts w:ascii="Calibri" w:hAnsi="Calibri"/>
                <w:bCs/>
                <w:sz w:val="22"/>
                <w:szCs w:val="22"/>
              </w:rPr>
              <w:t>Concerning the provis</w:t>
            </w:r>
            <w:r w:rsidR="0016496D">
              <w:rPr>
                <w:rFonts w:ascii="Calibri" w:hAnsi="Calibri"/>
                <w:bCs/>
                <w:sz w:val="22"/>
                <w:szCs w:val="22"/>
              </w:rPr>
              <w:t>ion of</w:t>
            </w:r>
            <w:r w:rsidRPr="00334AEE">
              <w:rPr>
                <w:rFonts w:ascii="Calibri" w:hAnsi="Calibri"/>
                <w:bCs/>
                <w:sz w:val="22"/>
                <w:szCs w:val="22"/>
              </w:rPr>
              <w:t xml:space="preserve"> </w:t>
            </w:r>
            <w:r w:rsidR="00771CF6">
              <w:rPr>
                <w:rFonts w:ascii="Calibri" w:hAnsi="Calibri"/>
                <w:bCs/>
                <w:sz w:val="22"/>
                <w:szCs w:val="22"/>
              </w:rPr>
              <w:t>consultancy services for d</w:t>
            </w:r>
            <w:r w:rsidR="00771CF6" w:rsidRPr="00771CF6">
              <w:rPr>
                <w:rFonts w:ascii="Calibri" w:hAnsi="Calibri"/>
                <w:bCs/>
                <w:sz w:val="22"/>
                <w:szCs w:val="22"/>
              </w:rPr>
              <w:t>evelopment of a roadmap for enabling low-carbon flexibility services to participate fully in the GB electricity markets towards 2030 and associated indicator framework to track progress</w:t>
            </w: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roofErr w:type="spellStart"/>
            <w:r w:rsidRPr="00334AEE">
              <w:rPr>
                <w:rFonts w:ascii="Calibri" w:hAnsi="Calibri"/>
                <w:sz w:val="22"/>
                <w:szCs w:val="22"/>
              </w:rPr>
              <w:t>i</w:t>
            </w:r>
            <w:proofErr w:type="spellEnd"/>
            <w:r w:rsidRPr="00334AEE">
              <w:rPr>
                <w:rFonts w:ascii="Calibri" w:hAnsi="Calibri"/>
                <w:sz w:val="22"/>
                <w:szCs w:val="22"/>
              </w:rPr>
              <w:t>)</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proofErr w:type="gramStart"/>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s</w:t>
            </w:r>
            <w:proofErr w:type="gramEnd"/>
            <w:r w:rsidRPr="00334AEE">
              <w:rPr>
                <w:rFonts w:ascii="Calibri" w:hAnsi="Calibri"/>
                <w:b/>
                <w:bCs/>
                <w:color w:val="000000"/>
                <w:sz w:val="22"/>
                <w:szCs w:val="22"/>
              </w:rPr>
              <w:t xml:space="preserve">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771CF6">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771CF6">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 -  </w:t>
            </w:r>
            <w:r w:rsidR="00771CF6">
              <w:rPr>
                <w:rFonts w:ascii="Calibri" w:hAnsi="Calibri"/>
                <w:b/>
                <w:sz w:val="22"/>
                <w:szCs w:val="22"/>
              </w:rPr>
              <w:t>15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771CF6">
            <w:pPr>
              <w:pStyle w:val="BodyText"/>
              <w:numPr>
                <w:ilvl w:val="12"/>
                <w:numId w:val="0"/>
              </w:numPr>
              <w:jc w:val="left"/>
              <w:rPr>
                <w:rFonts w:ascii="Calibri" w:hAnsi="Calibri"/>
                <w:b/>
                <w:sz w:val="22"/>
                <w:szCs w:val="22"/>
              </w:rPr>
            </w:pPr>
            <w:r w:rsidRPr="00334AEE">
              <w:rPr>
                <w:rFonts w:ascii="Calibri" w:hAnsi="Calibri"/>
                <w:b/>
                <w:sz w:val="22"/>
                <w:szCs w:val="22"/>
              </w:rPr>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Pr="00334AEE">
              <w:rPr>
                <w:rFonts w:ascii="Calibri" w:hAnsi="Calibri"/>
                <w:b/>
                <w:sz w:val="22"/>
                <w:szCs w:val="22"/>
              </w:rPr>
              <w:t xml:space="preserve"> years.</w:t>
            </w:r>
          </w:p>
          <w:p w:rsidR="0042059C" w:rsidRPr="00334AEE" w:rsidRDefault="0042059C" w:rsidP="00CA7D6E">
            <w:pPr>
              <w:pStyle w:val="Norma"/>
              <w:jc w:val="both"/>
              <w:rPr>
                <w:rFonts w:ascii="Calibri" w:hAnsi="Calibri"/>
                <w:b/>
                <w:sz w:val="22"/>
                <w:szCs w:val="22"/>
              </w:rPr>
            </w:pPr>
          </w:p>
        </w:tc>
      </w:tr>
      <w:tr w:rsidR="0042059C" w:rsidRPr="00334AEE" w:rsidTr="00DF07DF">
        <w:trPr>
          <w:trHeight w:val="8505"/>
        </w:trPr>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bl>
    <w:p w:rsidR="00771CF6" w:rsidRDefault="00771CF6">
      <w:r>
        <w:br w:type="page"/>
      </w: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771CF6" w:rsidRPr="00334AEE" w:rsidTr="00771CF6">
        <w:trPr>
          <w:cantSplit/>
        </w:trPr>
        <w:tc>
          <w:tcPr>
            <w:tcW w:w="9180" w:type="dxa"/>
            <w:tcBorders>
              <w:top w:val="single" w:sz="8" w:space="0" w:color="auto"/>
              <w:bottom w:val="single" w:sz="8" w:space="0" w:color="auto"/>
            </w:tcBorders>
            <w:shd w:val="clear" w:color="auto" w:fill="CCCCFF"/>
          </w:tcPr>
          <w:p w:rsidR="00771CF6" w:rsidRPr="00334AEE" w:rsidRDefault="00771CF6" w:rsidP="003B649D">
            <w:pPr>
              <w:pStyle w:val="BodyText"/>
              <w:numPr>
                <w:ilvl w:val="12"/>
                <w:numId w:val="0"/>
              </w:numPr>
              <w:ind w:left="720" w:hanging="720"/>
              <w:jc w:val="left"/>
              <w:rPr>
                <w:rFonts w:ascii="Calibri" w:hAnsi="Calibri"/>
                <w:b/>
                <w:sz w:val="22"/>
                <w:szCs w:val="22"/>
              </w:rPr>
            </w:pPr>
          </w:p>
          <w:p w:rsidR="00771CF6" w:rsidRPr="00334AEE" w:rsidRDefault="00771CF6" w:rsidP="003B649D">
            <w:pPr>
              <w:pStyle w:val="BodyText"/>
              <w:numPr>
                <w:ilvl w:val="12"/>
                <w:numId w:val="0"/>
              </w:numPr>
              <w:ind w:left="720" w:hanging="720"/>
              <w:jc w:val="left"/>
              <w:rPr>
                <w:rFonts w:ascii="Calibri" w:hAnsi="Calibri"/>
                <w:b/>
                <w:sz w:val="22"/>
                <w:szCs w:val="22"/>
              </w:rPr>
            </w:pPr>
            <w:r w:rsidRPr="00334AEE">
              <w:rPr>
                <w:rFonts w:ascii="Calibri" w:hAnsi="Calibri"/>
                <w:b/>
                <w:sz w:val="22"/>
                <w:szCs w:val="22"/>
              </w:rPr>
              <w:t>PROJECT TEAM</w:t>
            </w:r>
            <w:r>
              <w:rPr>
                <w:rFonts w:ascii="Calibri" w:hAnsi="Calibri"/>
                <w:b/>
                <w:sz w:val="22"/>
                <w:szCs w:val="22"/>
              </w:rPr>
              <w:t xml:space="preserve"> – 20%</w:t>
            </w:r>
          </w:p>
          <w:p w:rsidR="00771CF6" w:rsidRPr="00334AEE" w:rsidRDefault="00771CF6" w:rsidP="003B649D">
            <w:pPr>
              <w:pStyle w:val="BodyText"/>
              <w:numPr>
                <w:ilvl w:val="12"/>
                <w:numId w:val="0"/>
              </w:numPr>
              <w:ind w:left="720" w:hanging="720"/>
              <w:jc w:val="left"/>
              <w:rPr>
                <w:rFonts w:ascii="Calibri" w:hAnsi="Calibri"/>
                <w:b/>
                <w:sz w:val="22"/>
                <w:szCs w:val="22"/>
              </w:rPr>
            </w:pPr>
          </w:p>
          <w:p w:rsidR="00771CF6" w:rsidRDefault="00771CF6" w:rsidP="00771CF6">
            <w:pPr>
              <w:pStyle w:val="BodyText"/>
              <w:numPr>
                <w:ilvl w:val="12"/>
                <w:numId w:val="0"/>
              </w:numPr>
              <w:jc w:val="left"/>
              <w:rPr>
                <w:rFonts w:ascii="Calibri" w:hAnsi="Calibri"/>
                <w:b/>
                <w:sz w:val="22"/>
                <w:szCs w:val="22"/>
              </w:rPr>
            </w:pPr>
            <w:r w:rsidRPr="00334AEE">
              <w:rPr>
                <w:rFonts w:ascii="Calibri" w:hAnsi="Calibri"/>
                <w:b/>
                <w:sz w:val="22"/>
                <w:szCs w:val="22"/>
              </w:rPr>
              <w:t>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771CF6" w:rsidRPr="00334AEE" w:rsidRDefault="00771CF6" w:rsidP="003B649D">
            <w:pPr>
              <w:pStyle w:val="BodyText"/>
              <w:numPr>
                <w:ilvl w:val="12"/>
                <w:numId w:val="0"/>
              </w:numPr>
              <w:ind w:left="720" w:hanging="720"/>
              <w:jc w:val="left"/>
              <w:rPr>
                <w:rFonts w:ascii="Calibri" w:hAnsi="Calibri"/>
                <w:b/>
                <w:sz w:val="22"/>
                <w:szCs w:val="22"/>
              </w:rPr>
            </w:pPr>
          </w:p>
        </w:tc>
      </w:tr>
      <w:tr w:rsidR="00771CF6" w:rsidRPr="00334AEE" w:rsidTr="00DF07DF">
        <w:trPr>
          <w:cantSplit/>
          <w:trHeight w:val="8505"/>
        </w:trPr>
        <w:tc>
          <w:tcPr>
            <w:tcW w:w="9180" w:type="dxa"/>
            <w:tcBorders>
              <w:top w:val="single" w:sz="8" w:space="0" w:color="auto"/>
            </w:tcBorders>
          </w:tcPr>
          <w:p w:rsidR="00771CF6" w:rsidRPr="00334AEE" w:rsidRDefault="00771CF6" w:rsidP="003B649D">
            <w:pPr>
              <w:pStyle w:val="BodyText"/>
              <w:numPr>
                <w:ilvl w:val="12"/>
                <w:numId w:val="0"/>
              </w:numPr>
              <w:rPr>
                <w:rFonts w:ascii="Calibri" w:hAnsi="Calibri"/>
                <w:b/>
                <w:sz w:val="22"/>
                <w:szCs w:val="22"/>
              </w:rPr>
            </w:pPr>
          </w:p>
        </w:tc>
      </w:tr>
    </w:tbl>
    <w:p w:rsidR="00771CF6" w:rsidRDefault="00771CF6">
      <w:r>
        <w:br w:type="page"/>
      </w:r>
    </w:p>
    <w:tbl>
      <w:tblPr>
        <w:tblStyle w:val="NormalTable2"/>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4"/>
      </w:tblGrid>
      <w:tr w:rsidR="00771CF6" w:rsidRPr="00334AEE" w:rsidTr="00771CF6">
        <w:trPr>
          <w:cantSplit/>
        </w:trPr>
        <w:tc>
          <w:tcPr>
            <w:tcW w:w="9464" w:type="dxa"/>
            <w:tcBorders>
              <w:bottom w:val="nil"/>
            </w:tcBorders>
            <w:shd w:val="clear" w:color="auto" w:fill="CCCCFF"/>
          </w:tcPr>
          <w:p w:rsidR="00771CF6" w:rsidRPr="00334AEE" w:rsidRDefault="00771CF6" w:rsidP="003B649D">
            <w:pPr>
              <w:pStyle w:val="BodyText"/>
              <w:numPr>
                <w:ilvl w:val="12"/>
                <w:numId w:val="0"/>
              </w:numPr>
              <w:ind w:left="720" w:hanging="720"/>
              <w:jc w:val="left"/>
              <w:rPr>
                <w:rFonts w:ascii="Calibri" w:hAnsi="Calibri"/>
                <w:b/>
                <w:sz w:val="22"/>
                <w:szCs w:val="22"/>
              </w:rPr>
            </w:pPr>
          </w:p>
          <w:p w:rsidR="00771CF6" w:rsidRPr="00334AEE" w:rsidRDefault="00771CF6" w:rsidP="003B649D">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Pr>
                <w:rFonts w:ascii="Calibri" w:hAnsi="Calibri"/>
                <w:b/>
                <w:sz w:val="22"/>
                <w:szCs w:val="22"/>
              </w:rPr>
              <w:t xml:space="preserve"> – 10%</w:t>
            </w:r>
          </w:p>
          <w:p w:rsidR="00771CF6" w:rsidRPr="00334AEE" w:rsidRDefault="00771CF6" w:rsidP="003B649D">
            <w:pPr>
              <w:pStyle w:val="BodyText"/>
              <w:numPr>
                <w:ilvl w:val="12"/>
                <w:numId w:val="0"/>
              </w:numPr>
              <w:ind w:left="720" w:hanging="720"/>
              <w:jc w:val="left"/>
              <w:rPr>
                <w:rFonts w:ascii="Calibri" w:hAnsi="Calibri"/>
                <w:b/>
                <w:sz w:val="22"/>
                <w:szCs w:val="22"/>
              </w:rPr>
            </w:pPr>
          </w:p>
          <w:p w:rsidR="00771CF6" w:rsidRPr="00334AEE" w:rsidRDefault="00771CF6" w:rsidP="00771CF6">
            <w:pPr>
              <w:pStyle w:val="Norma"/>
              <w:numPr>
                <w:ilvl w:val="12"/>
                <w:numId w:val="0"/>
              </w:numPr>
              <w:rPr>
                <w:rFonts w:ascii="Calibri" w:hAnsi="Calibri"/>
                <w:sz w:val="22"/>
                <w:szCs w:val="22"/>
              </w:rPr>
            </w:pPr>
            <w:r w:rsidRPr="00334AEE">
              <w:rPr>
                <w:rFonts w:ascii="Calibri" w:hAnsi="Calibri"/>
                <w:b/>
                <w:sz w:val="22"/>
                <w:szCs w:val="22"/>
              </w:rPr>
              <w:t xml:space="preserve">Please provide a detailed statement of your understanding of </w:t>
            </w:r>
            <w:r>
              <w:rPr>
                <w:rFonts w:ascii="Calibri" w:hAnsi="Calibri"/>
                <w:b/>
                <w:sz w:val="22"/>
                <w:szCs w:val="22"/>
              </w:rPr>
              <w:t>the CCC’s</w:t>
            </w:r>
            <w:r w:rsidRPr="00334AEE">
              <w:rPr>
                <w:rFonts w:ascii="Calibri" w:hAnsi="Calibri"/>
                <w:b/>
                <w:sz w:val="22"/>
                <w:szCs w:val="22"/>
              </w:rPr>
              <w:t xml:space="preserve"> requirements for this contract.</w:t>
            </w:r>
          </w:p>
          <w:p w:rsidR="00771CF6" w:rsidRPr="00334AEE" w:rsidRDefault="00771CF6" w:rsidP="003B649D">
            <w:pPr>
              <w:pStyle w:val="BodyText"/>
              <w:numPr>
                <w:ilvl w:val="12"/>
                <w:numId w:val="0"/>
              </w:numPr>
              <w:ind w:left="720" w:hanging="720"/>
              <w:rPr>
                <w:rFonts w:ascii="Calibri" w:hAnsi="Calibri"/>
                <w:b/>
                <w:sz w:val="22"/>
                <w:szCs w:val="22"/>
              </w:rPr>
            </w:pPr>
          </w:p>
        </w:tc>
      </w:tr>
      <w:tr w:rsidR="00771CF6" w:rsidRPr="00334AEE" w:rsidTr="00DF07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505"/>
        </w:trPr>
        <w:tc>
          <w:tcPr>
            <w:tcW w:w="9464" w:type="dxa"/>
            <w:tcBorders>
              <w:top w:val="single" w:sz="6" w:space="0" w:color="auto"/>
              <w:left w:val="single" w:sz="6" w:space="0" w:color="auto"/>
              <w:bottom w:val="single" w:sz="6" w:space="0" w:color="auto"/>
              <w:right w:val="single" w:sz="6" w:space="0" w:color="auto"/>
            </w:tcBorders>
          </w:tcPr>
          <w:p w:rsidR="00771CF6" w:rsidRPr="00334AEE" w:rsidRDefault="00771CF6" w:rsidP="003B649D">
            <w:pPr>
              <w:pStyle w:val="Norma"/>
              <w:numPr>
                <w:ilvl w:val="12"/>
                <w:numId w:val="0"/>
              </w:numPr>
              <w:jc w:val="both"/>
              <w:rPr>
                <w:rFonts w:ascii="Calibri" w:hAnsi="Calibri"/>
                <w:sz w:val="22"/>
                <w:szCs w:val="22"/>
              </w:rPr>
            </w:pPr>
          </w:p>
        </w:tc>
      </w:tr>
    </w:tbl>
    <w:p w:rsidR="00771CF6" w:rsidRDefault="00771CF6">
      <w:r>
        <w:br w:type="page"/>
      </w:r>
    </w:p>
    <w:tbl>
      <w:tblPr>
        <w:tblStyle w:val="NormalTable2"/>
        <w:tblW w:w="9464" w:type="dxa"/>
        <w:tblLayout w:type="fixed"/>
        <w:tblLook w:val="0000" w:firstRow="0" w:lastRow="0" w:firstColumn="0" w:lastColumn="0" w:noHBand="0" w:noVBand="0"/>
      </w:tblPr>
      <w:tblGrid>
        <w:gridCol w:w="9464"/>
      </w:tblGrid>
      <w:tr w:rsidR="00771CF6" w:rsidRPr="00334AEE" w:rsidTr="003B649D">
        <w:trPr>
          <w:cantSplit/>
        </w:trPr>
        <w:tc>
          <w:tcPr>
            <w:tcW w:w="9464" w:type="dxa"/>
            <w:tcBorders>
              <w:top w:val="single" w:sz="6" w:space="0" w:color="auto"/>
              <w:left w:val="single" w:sz="6" w:space="0" w:color="auto"/>
              <w:bottom w:val="single" w:sz="6" w:space="0" w:color="auto"/>
              <w:right w:val="single" w:sz="6" w:space="0" w:color="auto"/>
            </w:tcBorders>
            <w:shd w:val="clear" w:color="auto" w:fill="CCCCFF"/>
          </w:tcPr>
          <w:p w:rsidR="00771CF6" w:rsidRPr="00334AEE" w:rsidRDefault="00771CF6" w:rsidP="003B649D">
            <w:pPr>
              <w:pStyle w:val="BodyText"/>
              <w:numPr>
                <w:ilvl w:val="12"/>
                <w:numId w:val="0"/>
              </w:numPr>
              <w:jc w:val="left"/>
              <w:rPr>
                <w:rFonts w:ascii="Calibri" w:hAnsi="Calibri"/>
                <w:sz w:val="22"/>
                <w:szCs w:val="22"/>
              </w:rPr>
            </w:pPr>
          </w:p>
          <w:p w:rsidR="00771CF6" w:rsidRDefault="00771CF6" w:rsidP="003B649D">
            <w:pPr>
              <w:pStyle w:val="BodyText"/>
              <w:numPr>
                <w:ilvl w:val="12"/>
                <w:numId w:val="0"/>
              </w:numPr>
              <w:jc w:val="left"/>
              <w:rPr>
                <w:rFonts w:ascii="Calibri" w:hAnsi="Calibri"/>
                <w:b/>
                <w:sz w:val="22"/>
                <w:szCs w:val="22"/>
              </w:rPr>
            </w:pPr>
            <w:r>
              <w:rPr>
                <w:rFonts w:ascii="Calibri" w:hAnsi="Calibri"/>
                <w:b/>
                <w:sz w:val="22"/>
                <w:szCs w:val="22"/>
              </w:rPr>
              <w:t>SECTION C4</w:t>
            </w:r>
            <w:r w:rsidRPr="00334AEE">
              <w:rPr>
                <w:rFonts w:ascii="Calibri" w:hAnsi="Calibri"/>
                <w:b/>
                <w:sz w:val="22"/>
                <w:szCs w:val="22"/>
              </w:rPr>
              <w:t>: METHOD, ABILITY AND TECHNICAL CAPACITY</w:t>
            </w:r>
            <w:r>
              <w:rPr>
                <w:rFonts w:ascii="Calibri" w:hAnsi="Calibri"/>
                <w:b/>
                <w:sz w:val="22"/>
                <w:szCs w:val="22"/>
              </w:rPr>
              <w:t xml:space="preserve"> – 30%</w:t>
            </w:r>
          </w:p>
          <w:p w:rsidR="00DF07DF" w:rsidRDefault="00DF07DF" w:rsidP="003B649D">
            <w:pPr>
              <w:pStyle w:val="BodyText"/>
              <w:numPr>
                <w:ilvl w:val="12"/>
                <w:numId w:val="0"/>
              </w:numPr>
              <w:jc w:val="left"/>
              <w:rPr>
                <w:rFonts w:ascii="Calibri" w:hAnsi="Calibri"/>
                <w:b/>
                <w:sz w:val="22"/>
                <w:szCs w:val="22"/>
              </w:rPr>
            </w:pPr>
          </w:p>
          <w:p w:rsidR="00DF07DF" w:rsidRPr="00334AEE" w:rsidRDefault="00DF07DF" w:rsidP="003B649D">
            <w:pPr>
              <w:pStyle w:val="BodyText"/>
              <w:numPr>
                <w:ilvl w:val="12"/>
                <w:numId w:val="0"/>
              </w:numPr>
              <w:jc w:val="left"/>
              <w:rPr>
                <w:rFonts w:ascii="Calibri" w:hAnsi="Calibri"/>
                <w:b/>
                <w:sz w:val="22"/>
                <w:szCs w:val="22"/>
              </w:rPr>
            </w:pPr>
            <w:r>
              <w:rPr>
                <w:rFonts w:ascii="Calibri" w:hAnsi="Calibri"/>
                <w:b/>
                <w:sz w:val="22"/>
                <w:szCs w:val="22"/>
              </w:rPr>
              <w:t xml:space="preserve">Please provide a detailed </w:t>
            </w:r>
            <w:r w:rsidRPr="00DF07DF">
              <w:rPr>
                <w:rFonts w:ascii="Calibri" w:hAnsi="Calibri"/>
                <w:b/>
                <w:sz w:val="22"/>
                <w:szCs w:val="22"/>
              </w:rPr>
              <w:t xml:space="preserve">Method Statement </w:t>
            </w:r>
            <w:r>
              <w:rPr>
                <w:rFonts w:ascii="Calibri" w:hAnsi="Calibri"/>
                <w:b/>
                <w:sz w:val="22"/>
                <w:szCs w:val="22"/>
              </w:rPr>
              <w:t xml:space="preserve">setting out how you propose to undertake this work. This will </w:t>
            </w:r>
            <w:r w:rsidRPr="00DF07DF">
              <w:rPr>
                <w:rFonts w:ascii="Calibri" w:hAnsi="Calibri"/>
                <w:b/>
                <w:sz w:val="22"/>
                <w:szCs w:val="22"/>
              </w:rPr>
              <w:t>enable us to evaluate the quality of your proposals for meeting the CCC’s requirements for this contract.</w:t>
            </w:r>
          </w:p>
          <w:p w:rsidR="00771CF6" w:rsidRPr="00334AEE" w:rsidRDefault="00771CF6" w:rsidP="003B649D">
            <w:pPr>
              <w:pStyle w:val="BodyText"/>
              <w:numPr>
                <w:ilvl w:val="12"/>
                <w:numId w:val="0"/>
              </w:numPr>
              <w:ind w:left="720" w:hanging="720"/>
              <w:rPr>
                <w:rFonts w:ascii="Calibri" w:hAnsi="Calibri"/>
                <w:b/>
                <w:sz w:val="22"/>
                <w:szCs w:val="22"/>
              </w:rPr>
            </w:pPr>
          </w:p>
        </w:tc>
      </w:tr>
      <w:tr w:rsidR="00771CF6" w:rsidRPr="00334AEE" w:rsidTr="00DF07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505"/>
        </w:trPr>
        <w:tc>
          <w:tcPr>
            <w:tcW w:w="9464" w:type="dxa"/>
            <w:tcBorders>
              <w:bottom w:val="nil"/>
            </w:tcBorders>
          </w:tcPr>
          <w:p w:rsidR="00771CF6" w:rsidRPr="00334AEE" w:rsidRDefault="00771CF6" w:rsidP="003B649D">
            <w:pPr>
              <w:pStyle w:val="BodyText"/>
              <w:numPr>
                <w:ilvl w:val="12"/>
                <w:numId w:val="0"/>
              </w:numPr>
              <w:ind w:left="720" w:hanging="720"/>
              <w:jc w:val="left"/>
              <w:rPr>
                <w:rFonts w:ascii="Calibri" w:hAnsi="Calibri"/>
                <w:b/>
                <w:sz w:val="22"/>
                <w:szCs w:val="22"/>
              </w:rPr>
            </w:pPr>
          </w:p>
          <w:p w:rsidR="00771CF6" w:rsidRPr="00334AEE" w:rsidRDefault="00771CF6" w:rsidP="003B649D">
            <w:pPr>
              <w:pStyle w:val="BodyText"/>
              <w:numPr>
                <w:ilvl w:val="12"/>
                <w:numId w:val="0"/>
              </w:numPr>
              <w:ind w:left="720" w:hanging="720"/>
              <w:jc w:val="left"/>
              <w:rPr>
                <w:rFonts w:ascii="Calibri" w:hAnsi="Calibri"/>
                <w:b/>
                <w:sz w:val="22"/>
                <w:szCs w:val="22"/>
              </w:rPr>
            </w:pPr>
          </w:p>
          <w:p w:rsidR="00771CF6" w:rsidRDefault="00771CF6" w:rsidP="003B649D">
            <w:pPr>
              <w:pStyle w:val="BodyText"/>
              <w:numPr>
                <w:ilvl w:val="12"/>
                <w:numId w:val="0"/>
              </w:numPr>
              <w:ind w:left="720" w:hanging="720"/>
              <w:rPr>
                <w:rFonts w:ascii="Calibri" w:hAnsi="Calibri"/>
                <w:b/>
                <w:sz w:val="22"/>
                <w:szCs w:val="22"/>
              </w:rPr>
            </w:pPr>
          </w:p>
          <w:p w:rsidR="00771CF6" w:rsidRDefault="00771CF6" w:rsidP="003B649D">
            <w:pPr>
              <w:pStyle w:val="BodyText"/>
              <w:numPr>
                <w:ilvl w:val="12"/>
                <w:numId w:val="0"/>
              </w:numPr>
              <w:ind w:left="720" w:hanging="720"/>
              <w:rPr>
                <w:rFonts w:ascii="Calibri" w:hAnsi="Calibri"/>
                <w:b/>
                <w:sz w:val="22"/>
                <w:szCs w:val="22"/>
              </w:rPr>
            </w:pPr>
          </w:p>
          <w:p w:rsidR="00771CF6" w:rsidRDefault="00771CF6" w:rsidP="003B649D">
            <w:pPr>
              <w:pStyle w:val="BodyText"/>
              <w:numPr>
                <w:ilvl w:val="12"/>
                <w:numId w:val="0"/>
              </w:numPr>
              <w:ind w:left="720" w:hanging="720"/>
              <w:rPr>
                <w:rFonts w:ascii="Calibri" w:hAnsi="Calibri"/>
                <w:b/>
                <w:sz w:val="22"/>
                <w:szCs w:val="22"/>
              </w:rPr>
            </w:pPr>
          </w:p>
          <w:p w:rsidR="00771CF6" w:rsidRDefault="00771CF6" w:rsidP="003B649D">
            <w:pPr>
              <w:pStyle w:val="BodyText"/>
              <w:numPr>
                <w:ilvl w:val="12"/>
                <w:numId w:val="0"/>
              </w:numPr>
              <w:ind w:left="720" w:hanging="720"/>
              <w:rPr>
                <w:rFonts w:ascii="Calibri" w:hAnsi="Calibri"/>
                <w:b/>
                <w:sz w:val="22"/>
                <w:szCs w:val="22"/>
              </w:rPr>
            </w:pPr>
          </w:p>
          <w:p w:rsidR="00771CF6" w:rsidRDefault="00771CF6" w:rsidP="003B649D">
            <w:pPr>
              <w:pStyle w:val="BodyText"/>
              <w:numPr>
                <w:ilvl w:val="12"/>
                <w:numId w:val="0"/>
              </w:numPr>
              <w:ind w:left="720" w:hanging="720"/>
              <w:rPr>
                <w:rFonts w:ascii="Calibri" w:hAnsi="Calibri"/>
                <w:b/>
                <w:sz w:val="22"/>
                <w:szCs w:val="22"/>
              </w:rPr>
            </w:pPr>
          </w:p>
          <w:p w:rsidR="00771CF6" w:rsidRDefault="00771CF6" w:rsidP="003B649D">
            <w:pPr>
              <w:pStyle w:val="BodyText"/>
              <w:numPr>
                <w:ilvl w:val="12"/>
                <w:numId w:val="0"/>
              </w:numPr>
              <w:ind w:left="720" w:hanging="720"/>
              <w:rPr>
                <w:rFonts w:ascii="Calibri" w:hAnsi="Calibri"/>
                <w:b/>
                <w:sz w:val="22"/>
                <w:szCs w:val="22"/>
              </w:rPr>
            </w:pPr>
          </w:p>
          <w:p w:rsidR="00771CF6" w:rsidRDefault="00771CF6" w:rsidP="003B649D">
            <w:pPr>
              <w:pStyle w:val="BodyText"/>
              <w:numPr>
                <w:ilvl w:val="12"/>
                <w:numId w:val="0"/>
              </w:numPr>
              <w:ind w:left="720" w:hanging="720"/>
              <w:rPr>
                <w:rFonts w:ascii="Calibri" w:hAnsi="Calibri"/>
                <w:b/>
                <w:sz w:val="22"/>
                <w:szCs w:val="22"/>
              </w:rPr>
            </w:pPr>
          </w:p>
          <w:p w:rsidR="00771CF6" w:rsidRPr="00334AEE" w:rsidRDefault="00771CF6" w:rsidP="003B649D">
            <w:pPr>
              <w:pStyle w:val="BodyText"/>
              <w:numPr>
                <w:ilvl w:val="12"/>
                <w:numId w:val="0"/>
              </w:numPr>
              <w:ind w:left="720" w:hanging="720"/>
              <w:rPr>
                <w:rFonts w:ascii="Calibri" w:hAnsi="Calibri"/>
                <w:b/>
                <w:sz w:val="22"/>
                <w:szCs w:val="22"/>
              </w:rPr>
            </w:pPr>
          </w:p>
        </w:tc>
      </w:tr>
    </w:tbl>
    <w:p w:rsidR="00771CF6" w:rsidRDefault="00771CF6">
      <w:r>
        <w:br w:type="page"/>
      </w:r>
    </w:p>
    <w:tbl>
      <w:tblPr>
        <w:tblStyle w:val="NormalTable2"/>
        <w:tblW w:w="9180" w:type="dxa"/>
        <w:tblLayout w:type="fixed"/>
        <w:tblLook w:val="0000" w:firstRow="0" w:lastRow="0" w:firstColumn="0" w:lastColumn="0" w:noHBand="0" w:noVBand="0"/>
      </w:tblPr>
      <w:tblGrid>
        <w:gridCol w:w="9180"/>
      </w:tblGrid>
      <w:tr w:rsidR="0042059C" w:rsidRPr="00334AEE" w:rsidTr="00771CF6">
        <w:trPr>
          <w:cantSplit/>
          <w:trHeight w:val="1677"/>
        </w:trPr>
        <w:tc>
          <w:tcPr>
            <w:tcW w:w="9180" w:type="dxa"/>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 xml:space="preserve">MANAGING YOUR </w:t>
            </w:r>
            <w:r w:rsidR="00F86840">
              <w:rPr>
                <w:rFonts w:ascii="Calibri" w:hAnsi="Calibri"/>
                <w:b/>
                <w:sz w:val="22"/>
                <w:szCs w:val="22"/>
              </w:rPr>
              <w:t>RELATIONSHIP WITH THE CCC</w:t>
            </w:r>
            <w:r w:rsidR="00DD217B">
              <w:rPr>
                <w:rFonts w:ascii="Calibri" w:hAnsi="Calibri"/>
                <w:b/>
                <w:sz w:val="22"/>
                <w:szCs w:val="22"/>
              </w:rPr>
              <w:t xml:space="preserve"> – </w:t>
            </w:r>
            <w:r w:rsidR="00771CF6">
              <w:rPr>
                <w:rFonts w:ascii="Calibri" w:hAnsi="Calibri"/>
                <w:b/>
                <w:sz w:val="22"/>
                <w:szCs w:val="22"/>
              </w:rPr>
              <w:t>5</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771CF6">
            <w:pPr>
              <w:pStyle w:val="BodyText"/>
              <w:numPr>
                <w:ilvl w:val="12"/>
                <w:numId w:val="0"/>
              </w:numPr>
              <w:jc w:val="left"/>
              <w:rPr>
                <w:rFonts w:ascii="Calibri" w:hAnsi="Calibri"/>
                <w:b/>
                <w:sz w:val="22"/>
                <w:szCs w:val="22"/>
              </w:rPr>
            </w:pPr>
            <w:r w:rsidRPr="00334AEE">
              <w:rPr>
                <w:rFonts w:ascii="Calibri" w:hAnsi="Calibri"/>
                <w:b/>
                <w:sz w:val="22"/>
                <w:szCs w:val="22"/>
              </w:rPr>
              <w:t xml:space="preserve">Please describe how your organisation will manage its </w:t>
            </w:r>
            <w:r w:rsidR="00D20C56">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p>
          <w:p w:rsidR="0042059C" w:rsidRPr="00334AEE" w:rsidRDefault="0042059C" w:rsidP="00CA7D6E">
            <w:pPr>
              <w:pStyle w:val="BodyText"/>
              <w:numPr>
                <w:ilvl w:val="12"/>
                <w:numId w:val="0"/>
              </w:numPr>
              <w:rPr>
                <w:rFonts w:ascii="Calibri" w:hAnsi="Calibri"/>
                <w:b/>
                <w:sz w:val="22"/>
                <w:szCs w:val="22"/>
              </w:rPr>
            </w:pPr>
          </w:p>
        </w:tc>
      </w:tr>
      <w:tr w:rsidR="0042059C" w:rsidRPr="00334AEE" w:rsidTr="00DF07DF">
        <w:trPr>
          <w:cantSplit/>
          <w:trHeight w:val="8505"/>
        </w:trPr>
        <w:tc>
          <w:tcPr>
            <w:tcW w:w="9180" w:type="dxa"/>
            <w:tcBorders>
              <w:top w:val="single" w:sz="6" w:space="0" w:color="auto"/>
              <w:left w:val="single" w:sz="6" w:space="0" w:color="auto"/>
              <w:bottom w:val="single" w:sz="8"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Default="0042059C" w:rsidP="00CA7D6E">
            <w:pPr>
              <w:pStyle w:val="Norma"/>
              <w:numPr>
                <w:ilvl w:val="12"/>
                <w:numId w:val="0"/>
              </w:numPr>
              <w:rPr>
                <w:rFonts w:ascii="Calibri" w:hAnsi="Calibri"/>
                <w:sz w:val="22"/>
                <w:szCs w:val="22"/>
              </w:rPr>
            </w:pPr>
          </w:p>
          <w:p w:rsidR="00AF023F" w:rsidRDefault="00AF023F" w:rsidP="00CA7D6E">
            <w:pPr>
              <w:pStyle w:val="Norma"/>
              <w:numPr>
                <w:ilvl w:val="12"/>
                <w:numId w:val="0"/>
              </w:numPr>
              <w:rPr>
                <w:rFonts w:ascii="Calibri" w:hAnsi="Calibri"/>
                <w:sz w:val="22"/>
                <w:szCs w:val="22"/>
              </w:rPr>
            </w:pPr>
          </w:p>
          <w:p w:rsidR="00AF023F" w:rsidRPr="00334AEE" w:rsidRDefault="00AF023F" w:rsidP="00CA7D6E">
            <w:pPr>
              <w:pStyle w:val="Norma"/>
              <w:numPr>
                <w:ilvl w:val="12"/>
                <w:numId w:val="0"/>
              </w:numPr>
              <w:rPr>
                <w:rFonts w:ascii="Calibri" w:hAnsi="Calibri"/>
                <w:sz w:val="22"/>
                <w:szCs w:val="22"/>
              </w:rPr>
            </w:pPr>
          </w:p>
        </w:tc>
      </w:tr>
    </w:tbl>
    <w:p w:rsidR="00771CF6" w:rsidRDefault="00771CF6">
      <w:r>
        <w:br w:type="page"/>
      </w:r>
    </w:p>
    <w:tbl>
      <w:tblPr>
        <w:tblStyle w:val="NormalTable2"/>
        <w:tblW w:w="9180" w:type="dxa"/>
        <w:tblLayout w:type="fixed"/>
        <w:tblLook w:val="0000" w:firstRow="0" w:lastRow="0" w:firstColumn="0" w:lastColumn="0" w:noHBand="0" w:noVBand="0"/>
      </w:tblPr>
      <w:tblGrid>
        <w:gridCol w:w="9180"/>
      </w:tblGrid>
      <w:tr w:rsidR="0042059C" w:rsidRPr="00334AEE" w:rsidTr="00771CF6">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DD217B">
              <w:rPr>
                <w:rFonts w:ascii="Calibri" w:hAnsi="Calibri"/>
                <w:b/>
                <w:sz w:val="22"/>
                <w:szCs w:val="22"/>
              </w:rPr>
              <w:t xml:space="preserve"> – </w:t>
            </w:r>
            <w:r w:rsidR="00771CF6">
              <w:rPr>
                <w:rFonts w:ascii="Calibri" w:hAnsi="Calibri"/>
                <w:b/>
                <w:sz w:val="22"/>
                <w:szCs w:val="22"/>
              </w:rPr>
              <w:t>20</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771CF6">
            <w:pPr>
              <w:pStyle w:val="BodyText"/>
              <w:numPr>
                <w:ilvl w:val="12"/>
                <w:numId w:val="0"/>
              </w:numPr>
              <w:jc w:val="left"/>
              <w:rPr>
                <w:rFonts w:ascii="Calibri" w:hAnsi="Calibri"/>
                <w:b/>
                <w:sz w:val="22"/>
                <w:szCs w:val="22"/>
              </w:rPr>
            </w:pPr>
            <w:r w:rsidRPr="00334AEE">
              <w:rPr>
                <w:rFonts w:ascii="Calibri" w:hAnsi="Calibri"/>
                <w:b/>
                <w:sz w:val="22"/>
                <w:szCs w:val="22"/>
              </w:rPr>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DF07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8505"/>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3"/>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tblBorders>
        </w:tblPrEx>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top w:val="none" w:sz="0" w:space="0" w:color="auto"/>
            <w:bottom w:val="none" w:sz="0"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top w:val="none" w:sz="0" w:space="0" w:color="auto"/>
            <w:bottom w:val="none" w:sz="0"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top w:val="none" w:sz="0" w:space="0" w:color="auto"/>
            <w:bottom w:val="none" w:sz="0"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tblBorders>
        </w:tblPrEx>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F86840" w:rsidRPr="00334AEE" w:rsidRDefault="00A00898" w:rsidP="0042059C">
      <w:pPr>
        <w:pStyle w:val="Norma"/>
        <w:widowControl w:val="0"/>
        <w:numPr>
          <w:ilvl w:val="12"/>
          <w:numId w:val="0"/>
        </w:numPr>
        <w:ind w:left="-90"/>
        <w:rPr>
          <w:rFonts w:ascii="Calibri" w:hAnsi="Calibri"/>
          <w:sz w:val="22"/>
          <w:szCs w:val="22"/>
        </w:rPr>
      </w:pPr>
      <w:r>
        <w:rPr>
          <w:rFonts w:ascii="Calibri" w:hAnsi="Calibri"/>
          <w:sz w:val="22"/>
          <w:szCs w:val="22"/>
        </w:rPr>
        <w:t>(</w:t>
      </w:r>
      <w:proofErr w:type="gramStart"/>
      <w:r>
        <w:rPr>
          <w:rFonts w:ascii="Calibri" w:hAnsi="Calibri"/>
          <w:sz w:val="22"/>
          <w:szCs w:val="22"/>
        </w:rPr>
        <w:t>see</w:t>
      </w:r>
      <w:proofErr w:type="gramEnd"/>
      <w:r>
        <w:rPr>
          <w:rFonts w:ascii="Calibri" w:hAnsi="Calibri"/>
          <w:sz w:val="22"/>
          <w:szCs w:val="22"/>
        </w:rPr>
        <w:t xml:space="preserve"> other attachment</w:t>
      </w:r>
      <w:r w:rsidR="00F86840">
        <w:rPr>
          <w:rFonts w:ascii="Calibri" w:hAnsi="Calibri"/>
          <w:sz w:val="22"/>
          <w:szCs w:val="22"/>
        </w:rPr>
        <w:t>)</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4"/>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A62" w:rsidRDefault="009C3A62">
      <w:pPr>
        <w:pStyle w:val="Norma"/>
      </w:pPr>
      <w:r>
        <w:separator/>
      </w:r>
    </w:p>
  </w:endnote>
  <w:endnote w:type="continuationSeparator" w:id="0">
    <w:p w:rsidR="009C3A62" w:rsidRDefault="009C3A62">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A537D6">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A537D6">
      <w:rPr>
        <w:noProof/>
        <w:snapToGrid w:val="0"/>
        <w:sz w:val="16"/>
      </w:rPr>
      <w:t>5</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A537D6">
      <w:rPr>
        <w:noProof/>
        <w:snapToGrid w:val="0"/>
        <w:sz w:val="16"/>
      </w:rPr>
      <w:t>14</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A62" w:rsidRDefault="009C3A62">
      <w:pPr>
        <w:pStyle w:val="Norma"/>
      </w:pPr>
      <w:r>
        <w:separator/>
      </w:r>
    </w:p>
  </w:footnote>
  <w:footnote w:type="continuationSeparator" w:id="0">
    <w:p w:rsidR="009C3A62" w:rsidRDefault="009C3A62">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FF3AC2"/>
    <w:multiLevelType w:val="singleLevel"/>
    <w:tmpl w:val="0809000F"/>
    <w:lvl w:ilvl="0">
      <w:start w:val="1"/>
      <w:numFmt w:val="decimal"/>
      <w:lvlText w:val="%1."/>
      <w:lvlJc w:val="left"/>
      <w:pPr>
        <w:tabs>
          <w:tab w:val="num" w:pos="360"/>
        </w:tabs>
        <w:ind w:left="360" w:hanging="360"/>
      </w:pPr>
    </w:lvl>
  </w:abstractNum>
  <w:abstractNum w:abstractNumId="3">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3634AD"/>
    <w:multiLevelType w:val="singleLevel"/>
    <w:tmpl w:val="0809000F"/>
    <w:lvl w:ilvl="0">
      <w:start w:val="1"/>
      <w:numFmt w:val="decimal"/>
      <w:lvlText w:val="%1."/>
      <w:lvlJc w:val="left"/>
      <w:pPr>
        <w:tabs>
          <w:tab w:val="num" w:pos="360"/>
        </w:tabs>
        <w:ind w:left="360" w:hanging="360"/>
      </w:pPr>
    </w:lvl>
  </w:abstractNum>
  <w:abstractNum w:abstractNumId="11">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0"/>
  </w:num>
  <w:num w:numId="5">
    <w:abstractNumId w:val="3"/>
  </w:num>
  <w:num w:numId="6">
    <w:abstractNumId w:val="8"/>
  </w:num>
  <w:num w:numId="7">
    <w:abstractNumId w:val="6"/>
  </w:num>
  <w:num w:numId="8">
    <w:abstractNumId w:val="11"/>
  </w:num>
  <w:num w:numId="9">
    <w:abstractNumId w:val="9"/>
  </w:num>
  <w:num w:numId="10">
    <w:abstractNumId w:val="1"/>
  </w:num>
  <w:num w:numId="11">
    <w:abstractNumId w:val="7"/>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04B1"/>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B3E"/>
    <w:rsid w:val="00102C42"/>
    <w:rsid w:val="001031D5"/>
    <w:rsid w:val="00103A98"/>
    <w:rsid w:val="00103D7E"/>
    <w:rsid w:val="001042E3"/>
    <w:rsid w:val="00104AAD"/>
    <w:rsid w:val="0010530B"/>
    <w:rsid w:val="00105AC2"/>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1323"/>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E66"/>
    <w:rsid w:val="00227DE7"/>
    <w:rsid w:val="00227DF5"/>
    <w:rsid w:val="00231373"/>
    <w:rsid w:val="00231438"/>
    <w:rsid w:val="0023314B"/>
    <w:rsid w:val="0023476C"/>
    <w:rsid w:val="00234DA7"/>
    <w:rsid w:val="002354D6"/>
    <w:rsid w:val="00235F53"/>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42D5"/>
    <w:rsid w:val="005C529A"/>
    <w:rsid w:val="005C6746"/>
    <w:rsid w:val="005C72F5"/>
    <w:rsid w:val="005D1839"/>
    <w:rsid w:val="005D405B"/>
    <w:rsid w:val="005D7BBD"/>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71BFC"/>
    <w:rsid w:val="00771CF6"/>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3A62"/>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37D6"/>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6E86"/>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7DF"/>
    <w:rsid w:val="00DF0D20"/>
    <w:rsid w:val="00DF24B3"/>
    <w:rsid w:val="00DF30BC"/>
    <w:rsid w:val="00DF4046"/>
    <w:rsid w:val="00DF4254"/>
    <w:rsid w:val="00DF4F50"/>
    <w:rsid w:val="00DF72CF"/>
    <w:rsid w:val="00DF78D1"/>
    <w:rsid w:val="00E023DF"/>
    <w:rsid w:val="00E0262F"/>
    <w:rsid w:val="00E02910"/>
    <w:rsid w:val="00E03D92"/>
    <w:rsid w:val="00E050DF"/>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ean.taylor@theCCC.gsi.gov.uk" TargetMode="External"/><Relationship Id="rId4" Type="http://schemas.microsoft.com/office/2007/relationships/stylesWithEffects" Target="stylesWithEffects.xml"/><Relationship Id="rId9" Type="http://schemas.openxmlformats.org/officeDocument/2006/relationships/hyperlink" Target="mailto:sean.taylor@theCCC.gsi.gov.uk"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4D57D-8E82-4C83-8F01-01C581AE7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1253</Words>
  <Characters>7145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2</cp:revision>
  <cp:lastPrinted>2014-10-29T14:28:00Z</cp:lastPrinted>
  <dcterms:created xsi:type="dcterms:W3CDTF">2016-10-28T13:28:00Z</dcterms:created>
  <dcterms:modified xsi:type="dcterms:W3CDTF">2016-10-28T13:28:00Z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